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Pr="00F266EC" w:rsidRDefault="00D844A1" w:rsidP="0018209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Извещение о </w:t>
      </w:r>
      <w:r w:rsidR="002F3829">
        <w:rPr>
          <w:rFonts w:ascii="Times New Roman" w:hAnsi="Times New Roman"/>
          <w:sz w:val="18"/>
          <w:szCs w:val="18"/>
        </w:rPr>
        <w:t>ПРОДЛЕНИИ</w:t>
      </w:r>
      <w:r w:rsidRPr="00F266EC">
        <w:rPr>
          <w:rFonts w:ascii="Times New Roman" w:hAnsi="Times New Roman"/>
          <w:sz w:val="18"/>
          <w:szCs w:val="18"/>
        </w:rPr>
        <w:t xml:space="preserve"> запроса котировок №</w:t>
      </w:r>
      <w:r w:rsidR="00C876BA" w:rsidRPr="00F266EC">
        <w:rPr>
          <w:rFonts w:ascii="Times New Roman" w:hAnsi="Times New Roman"/>
          <w:sz w:val="18"/>
          <w:szCs w:val="18"/>
        </w:rPr>
        <w:t> </w:t>
      </w:r>
      <w:r w:rsidR="00310182" w:rsidRPr="00F266EC">
        <w:rPr>
          <w:rFonts w:ascii="Times New Roman" w:hAnsi="Times New Roman"/>
          <w:sz w:val="18"/>
          <w:szCs w:val="18"/>
        </w:rPr>
        <w:t>43</w:t>
      </w:r>
    </w:p>
    <w:p w:rsidR="00D844A1" w:rsidRPr="00F266EC" w:rsidRDefault="00D844A1" w:rsidP="004C63DF">
      <w:pPr>
        <w:pStyle w:val="111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Дата: « </w:t>
      </w:r>
      <w:r w:rsidR="00E86DC3" w:rsidRPr="00F266EC">
        <w:rPr>
          <w:rFonts w:ascii="Times New Roman" w:hAnsi="Times New Roman"/>
          <w:sz w:val="18"/>
          <w:szCs w:val="18"/>
        </w:rPr>
        <w:t>2</w:t>
      </w:r>
      <w:r w:rsidR="001F6EAD" w:rsidRPr="00F266EC">
        <w:rPr>
          <w:rFonts w:ascii="Times New Roman" w:hAnsi="Times New Roman"/>
          <w:sz w:val="18"/>
          <w:szCs w:val="18"/>
        </w:rPr>
        <w:t>3</w:t>
      </w:r>
      <w:r w:rsidR="005266D9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 xml:space="preserve">» </w:t>
      </w:r>
      <w:r w:rsidR="0051322B" w:rsidRPr="00F266EC">
        <w:rPr>
          <w:rFonts w:ascii="Times New Roman" w:hAnsi="Times New Roman"/>
          <w:sz w:val="18"/>
          <w:szCs w:val="18"/>
        </w:rPr>
        <w:t>марта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266EC">
          <w:rPr>
            <w:rFonts w:ascii="Times New Roman" w:hAnsi="Times New Roman"/>
            <w:sz w:val="18"/>
            <w:szCs w:val="18"/>
          </w:rPr>
          <w:t>20</w:t>
        </w:r>
        <w:r w:rsidR="009062AA" w:rsidRPr="00F266EC">
          <w:rPr>
            <w:rFonts w:ascii="Times New Roman" w:hAnsi="Times New Roman"/>
            <w:sz w:val="18"/>
            <w:szCs w:val="18"/>
          </w:rPr>
          <w:t>1</w:t>
        </w:r>
        <w:r w:rsidR="00EF7367" w:rsidRPr="00F266EC">
          <w:rPr>
            <w:rFonts w:ascii="Times New Roman" w:hAnsi="Times New Roman"/>
            <w:sz w:val="18"/>
            <w:szCs w:val="18"/>
          </w:rPr>
          <w:t>1</w:t>
        </w:r>
        <w:r w:rsidRPr="00F266EC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F266EC">
        <w:rPr>
          <w:rFonts w:ascii="Times New Roman" w:hAnsi="Times New Roman"/>
          <w:sz w:val="18"/>
          <w:szCs w:val="18"/>
        </w:rPr>
        <w:t>.</w:t>
      </w:r>
    </w:p>
    <w:p w:rsidR="004C63DF" w:rsidRPr="00F266EC" w:rsidRDefault="004C63DF" w:rsidP="004C63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F266EC" w:rsidRDefault="00EB3CE3" w:rsidP="00047C3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F266EC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F266EC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F266EC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F266EC">
        <w:rPr>
          <w:rFonts w:ascii="Times New Roman" w:hAnsi="Times New Roman"/>
          <w:sz w:val="18"/>
          <w:szCs w:val="18"/>
        </w:rPr>
        <w:t>: федеральный бюджет (</w:t>
      </w:r>
      <w:r w:rsidR="001C57E0" w:rsidRPr="00F266EC">
        <w:rPr>
          <w:rFonts w:ascii="Times New Roman" w:hAnsi="Times New Roman"/>
          <w:sz w:val="18"/>
          <w:szCs w:val="18"/>
        </w:rPr>
        <w:t>вне</w:t>
      </w:r>
      <w:r w:rsidRPr="00F266EC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F266EC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266EC">
        <w:rPr>
          <w:rFonts w:ascii="Times New Roman" w:hAnsi="Times New Roman"/>
          <w:sz w:val="18"/>
          <w:szCs w:val="18"/>
        </w:rPr>
        <w:t>:</w:t>
      </w:r>
      <w:r w:rsidR="00AE5241" w:rsidRPr="00F266EC">
        <w:rPr>
          <w:rFonts w:ascii="Times New Roman" w:hAnsi="Times New Roman"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проведение испытани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="00310182" w:rsidRPr="00F266EC">
        <w:rPr>
          <w:rFonts w:ascii="Times New Roman" w:hAnsi="Times New Roman"/>
          <w:sz w:val="18"/>
          <w:szCs w:val="18"/>
        </w:rPr>
        <w:t xml:space="preserve"> средств</w:t>
      </w:r>
      <w:r w:rsidR="00FD08EF" w:rsidRPr="00F266EC">
        <w:rPr>
          <w:rFonts w:ascii="Times New Roman" w:hAnsi="Times New Roman"/>
          <w:sz w:val="18"/>
          <w:szCs w:val="18"/>
        </w:rPr>
        <w:t>а</w:t>
      </w:r>
      <w:r w:rsidR="00310182" w:rsidRPr="00F266EC">
        <w:rPr>
          <w:rFonts w:ascii="Times New Roman" w:hAnsi="Times New Roman"/>
          <w:sz w:val="18"/>
          <w:szCs w:val="18"/>
        </w:rPr>
        <w:t xml:space="preserve"> измерени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Pr="00F266EC">
        <w:rPr>
          <w:rFonts w:ascii="Times New Roman" w:hAnsi="Times New Roman"/>
          <w:sz w:val="18"/>
          <w:szCs w:val="18"/>
        </w:rPr>
        <w:t>.</w:t>
      </w:r>
    </w:p>
    <w:p w:rsidR="00FD08EF" w:rsidRPr="00F266EC" w:rsidRDefault="00047C39" w:rsidP="00FD08E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Проведение испытани</w:t>
      </w:r>
      <w:r w:rsidR="00FD08EF" w:rsidRPr="00F266EC">
        <w:rPr>
          <w:rFonts w:ascii="Times New Roman" w:hAnsi="Times New Roman"/>
          <w:sz w:val="18"/>
          <w:szCs w:val="18"/>
        </w:rPr>
        <w:t>я</w:t>
      </w:r>
      <w:r w:rsidR="00310182" w:rsidRPr="00F266EC">
        <w:rPr>
          <w:rFonts w:ascii="Times New Roman" w:hAnsi="Times New Roman"/>
          <w:sz w:val="18"/>
          <w:szCs w:val="18"/>
        </w:rPr>
        <w:t xml:space="preserve"> </w:t>
      </w:r>
      <w:r w:rsidR="00FD08EF" w:rsidRPr="00F266EC">
        <w:rPr>
          <w:rFonts w:ascii="Times New Roman" w:hAnsi="Times New Roman"/>
          <w:sz w:val="18"/>
          <w:szCs w:val="18"/>
        </w:rPr>
        <w:t xml:space="preserve">одного </w:t>
      </w:r>
      <w:r w:rsidR="00310182" w:rsidRPr="00F266EC">
        <w:rPr>
          <w:rFonts w:ascii="Times New Roman" w:hAnsi="Times New Roman"/>
          <w:sz w:val="18"/>
          <w:szCs w:val="18"/>
        </w:rPr>
        <w:t>средств</w:t>
      </w:r>
      <w:r w:rsidR="00FD08EF" w:rsidRPr="00F266EC">
        <w:rPr>
          <w:rFonts w:ascii="Times New Roman" w:hAnsi="Times New Roman"/>
          <w:sz w:val="18"/>
          <w:szCs w:val="18"/>
        </w:rPr>
        <w:t>а</w:t>
      </w:r>
      <w:r w:rsidR="00310182" w:rsidRPr="00F266EC">
        <w:rPr>
          <w:rFonts w:ascii="Times New Roman" w:hAnsi="Times New Roman"/>
          <w:sz w:val="18"/>
          <w:szCs w:val="18"/>
        </w:rPr>
        <w:t xml:space="preserve"> измерени</w:t>
      </w:r>
      <w:r w:rsidR="00FD08EF" w:rsidRPr="00F266EC">
        <w:rPr>
          <w:rFonts w:ascii="Times New Roman" w:hAnsi="Times New Roman"/>
          <w:sz w:val="18"/>
          <w:szCs w:val="18"/>
        </w:rPr>
        <w:t>я –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="00FD08EF"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="00FD08EF" w:rsidRPr="00F266EC">
        <w:rPr>
          <w:rFonts w:ascii="Times New Roman" w:hAnsi="Times New Roman"/>
          <w:sz w:val="18"/>
          <w:szCs w:val="18"/>
        </w:rPr>
        <w:t>») с целью утверждения типа</w:t>
      </w:r>
      <w:r w:rsidR="00442AC2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>(</w:t>
      </w:r>
      <w:proofErr w:type="gramStart"/>
      <w:r w:rsidRPr="00F266EC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F266EC" w:rsidRDefault="00047C39" w:rsidP="00FD08E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266EC">
        <w:rPr>
          <w:rFonts w:ascii="Times New Roman" w:hAnsi="Times New Roman"/>
          <w:sz w:val="18"/>
          <w:szCs w:val="18"/>
        </w:rPr>
        <w:t>:</w:t>
      </w:r>
      <w:r w:rsidR="001F6EAD" w:rsidRPr="00F266EC">
        <w:rPr>
          <w:rFonts w:ascii="Times New Roman" w:hAnsi="Times New Roman"/>
          <w:sz w:val="18"/>
          <w:szCs w:val="18"/>
        </w:rPr>
        <w:t xml:space="preserve"> </w:t>
      </w:r>
      <w:r w:rsidR="00FD08EF" w:rsidRPr="00F266EC">
        <w:rPr>
          <w:rFonts w:ascii="Times New Roman" w:hAnsi="Times New Roman"/>
          <w:sz w:val="18"/>
          <w:szCs w:val="18"/>
        </w:rPr>
        <w:t>Оказание услуг по проведению испытания производятся на технической базе Исполнителя, при этом Заказчик самостоятельно доставляет средство измерения к месту проведения испытания. Получение средства измерения после проведения испытания производится представителем Заказчика на основании надлежащим образом оформленной доверенности.</w:t>
      </w:r>
    </w:p>
    <w:p w:rsidR="00442AC2" w:rsidRPr="00F266EC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="001F6EAD" w:rsidRPr="00F266EC">
        <w:rPr>
          <w:rFonts w:ascii="Times New Roman" w:hAnsi="Times New Roman"/>
          <w:sz w:val="18"/>
          <w:szCs w:val="18"/>
        </w:rPr>
        <w:t>в течени</w:t>
      </w:r>
      <w:proofErr w:type="gramStart"/>
      <w:r w:rsidR="001F6EAD" w:rsidRPr="00F266EC">
        <w:rPr>
          <w:rFonts w:ascii="Times New Roman" w:hAnsi="Times New Roman"/>
          <w:sz w:val="18"/>
          <w:szCs w:val="18"/>
        </w:rPr>
        <w:t>и</w:t>
      </w:r>
      <w:proofErr w:type="gramEnd"/>
      <w:r w:rsidR="001F6EAD" w:rsidRPr="00F266EC">
        <w:rPr>
          <w:rFonts w:ascii="Times New Roman" w:hAnsi="Times New Roman"/>
          <w:sz w:val="18"/>
          <w:szCs w:val="18"/>
        </w:rPr>
        <w:t xml:space="preserve"> </w:t>
      </w:r>
      <w:r w:rsidR="00310182" w:rsidRPr="00F266EC">
        <w:rPr>
          <w:rFonts w:ascii="Times New Roman" w:hAnsi="Times New Roman"/>
          <w:sz w:val="18"/>
          <w:szCs w:val="18"/>
        </w:rPr>
        <w:t>20</w:t>
      </w:r>
      <w:r w:rsidR="001F6EAD" w:rsidRPr="00F266EC">
        <w:rPr>
          <w:rFonts w:ascii="Times New Roman" w:hAnsi="Times New Roman"/>
          <w:sz w:val="18"/>
          <w:szCs w:val="18"/>
        </w:rPr>
        <w:t xml:space="preserve"> дней </w:t>
      </w:r>
      <w:r w:rsidR="00FD08EF" w:rsidRPr="00F266EC">
        <w:rPr>
          <w:rFonts w:ascii="Times New Roman" w:hAnsi="Times New Roman"/>
          <w:sz w:val="18"/>
          <w:szCs w:val="18"/>
        </w:rPr>
        <w:t xml:space="preserve">календарных дней со дня доставки Исполнителю средства измерения </w:t>
      </w:r>
      <w:r w:rsidR="00580FB4" w:rsidRPr="00F266EC">
        <w:rPr>
          <w:rFonts w:ascii="Times New Roman" w:hAnsi="Times New Roman"/>
          <w:sz w:val="18"/>
          <w:szCs w:val="18"/>
        </w:rPr>
        <w:t>(согласно технического задания – Приложение 2)</w:t>
      </w:r>
      <w:r w:rsidR="00442AC2" w:rsidRPr="00F266EC">
        <w:rPr>
          <w:rFonts w:ascii="Times New Roman" w:hAnsi="Times New Roman"/>
          <w:sz w:val="18"/>
          <w:szCs w:val="18"/>
        </w:rPr>
        <w:t>.</w:t>
      </w:r>
    </w:p>
    <w:p w:rsidR="00047C39" w:rsidRPr="00F266EC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266EC">
        <w:rPr>
          <w:rFonts w:ascii="Times New Roman" w:hAnsi="Times New Roman"/>
          <w:sz w:val="18"/>
          <w:szCs w:val="18"/>
        </w:rPr>
        <w:t xml:space="preserve">: </w:t>
      </w:r>
      <w:r w:rsidR="00FD08EF" w:rsidRPr="00F266EC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</w:t>
      </w:r>
      <w:r w:rsidRPr="00F266EC">
        <w:rPr>
          <w:rFonts w:ascii="Times New Roman" w:hAnsi="Times New Roman"/>
          <w:sz w:val="18"/>
          <w:szCs w:val="18"/>
        </w:rPr>
        <w:t xml:space="preserve">. 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F266EC">
        <w:rPr>
          <w:rFonts w:ascii="Times New Roman" w:hAnsi="Times New Roman"/>
          <w:sz w:val="18"/>
          <w:szCs w:val="18"/>
        </w:rPr>
        <w:t>: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1C57E0" w:rsidRPr="00F266EC">
        <w:rPr>
          <w:rFonts w:ascii="Times New Roman" w:hAnsi="Times New Roman"/>
          <w:b/>
          <w:sz w:val="18"/>
          <w:szCs w:val="18"/>
        </w:rPr>
        <w:t>110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1C57E0" w:rsidRPr="00F266EC">
        <w:rPr>
          <w:rFonts w:ascii="Times New Roman" w:hAnsi="Times New Roman"/>
          <w:b/>
          <w:sz w:val="18"/>
          <w:szCs w:val="18"/>
        </w:rPr>
        <w:t>00</w:t>
      </w:r>
      <w:r w:rsidRPr="00F266EC">
        <w:rPr>
          <w:rFonts w:ascii="Times New Roman" w:hAnsi="Times New Roman"/>
          <w:b/>
          <w:sz w:val="18"/>
          <w:szCs w:val="18"/>
        </w:rPr>
        <w:t>0.00 руб.</w:t>
      </w:r>
      <w:r w:rsidRPr="00F266EC">
        <w:rPr>
          <w:rFonts w:ascii="Times New Roman" w:hAnsi="Times New Roman"/>
          <w:sz w:val="18"/>
          <w:szCs w:val="18"/>
        </w:rPr>
        <w:t xml:space="preserve"> 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266EC">
        <w:rPr>
          <w:rFonts w:ascii="Times New Roman" w:hAnsi="Times New Roman"/>
          <w:sz w:val="18"/>
          <w:szCs w:val="18"/>
        </w:rPr>
        <w:t xml:space="preserve">: </w:t>
      </w:r>
      <w:r w:rsidR="00AA7EDC" w:rsidRPr="00F266EC">
        <w:rPr>
          <w:rFonts w:ascii="Times New Roman" w:hAnsi="Times New Roman"/>
          <w:b/>
          <w:sz w:val="18"/>
          <w:szCs w:val="18"/>
        </w:rPr>
        <w:t>с 09</w:t>
      </w:r>
      <w:r w:rsidRPr="00F266EC">
        <w:rPr>
          <w:rFonts w:ascii="Times New Roman" w:hAnsi="Times New Roman"/>
          <w:b/>
          <w:sz w:val="18"/>
          <w:szCs w:val="18"/>
        </w:rPr>
        <w:t>.</w:t>
      </w:r>
      <w:r w:rsidR="00AA7EDC" w:rsidRPr="00F266EC">
        <w:rPr>
          <w:rFonts w:ascii="Times New Roman" w:hAnsi="Times New Roman"/>
          <w:b/>
          <w:sz w:val="18"/>
          <w:szCs w:val="18"/>
        </w:rPr>
        <w:t>0</w:t>
      </w:r>
      <w:r w:rsidRPr="00F266EC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E86DC3" w:rsidRPr="00F266EC">
        <w:rPr>
          <w:rFonts w:ascii="Times New Roman" w:hAnsi="Times New Roman"/>
          <w:b/>
          <w:sz w:val="18"/>
          <w:szCs w:val="18"/>
        </w:rPr>
        <w:t>2</w:t>
      </w:r>
      <w:r w:rsidR="001F6EAD" w:rsidRPr="00F266EC">
        <w:rPr>
          <w:rFonts w:ascii="Times New Roman" w:hAnsi="Times New Roman"/>
          <w:b/>
          <w:sz w:val="18"/>
          <w:szCs w:val="18"/>
        </w:rPr>
        <w:t>4</w:t>
      </w:r>
      <w:r w:rsidRPr="00F266EC">
        <w:rPr>
          <w:rFonts w:ascii="Times New Roman" w:hAnsi="Times New Roman"/>
          <w:b/>
          <w:sz w:val="18"/>
          <w:szCs w:val="18"/>
        </w:rPr>
        <w:t xml:space="preserve">» </w:t>
      </w:r>
      <w:r w:rsidR="0051322B" w:rsidRPr="00F266EC">
        <w:rPr>
          <w:rFonts w:ascii="Times New Roman" w:hAnsi="Times New Roman"/>
          <w:b/>
          <w:sz w:val="18"/>
          <w:szCs w:val="18"/>
        </w:rPr>
        <w:t>марта</w:t>
      </w:r>
      <w:r w:rsidRPr="00F266EC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F266EC">
        <w:rPr>
          <w:rFonts w:ascii="Times New Roman" w:hAnsi="Times New Roman"/>
          <w:b/>
          <w:bCs/>
          <w:sz w:val="18"/>
          <w:szCs w:val="18"/>
        </w:rPr>
        <w:t>«</w:t>
      </w:r>
      <w:r w:rsidR="002F3829">
        <w:rPr>
          <w:rFonts w:ascii="Times New Roman" w:hAnsi="Times New Roman"/>
          <w:b/>
          <w:bCs/>
          <w:sz w:val="18"/>
          <w:szCs w:val="18"/>
        </w:rPr>
        <w:t>05</w:t>
      </w:r>
      <w:r w:rsidRPr="00F266EC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2F3829">
        <w:rPr>
          <w:rFonts w:ascii="Times New Roman" w:hAnsi="Times New Roman"/>
          <w:b/>
          <w:bCs/>
          <w:sz w:val="18"/>
          <w:szCs w:val="18"/>
        </w:rPr>
        <w:t>апреля</w:t>
      </w:r>
      <w:r w:rsidRPr="00F266E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266EC">
        <w:rPr>
          <w:rFonts w:ascii="Times New Roman" w:hAnsi="Times New Roman"/>
          <w:b/>
          <w:sz w:val="18"/>
          <w:szCs w:val="18"/>
        </w:rPr>
        <w:t>2011г.</w:t>
      </w:r>
    </w:p>
    <w:p w:rsidR="00047C39" w:rsidRPr="00F266EC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266EC">
        <w:rPr>
          <w:rFonts w:ascii="Times New Roman" w:hAnsi="Times New Roman"/>
          <w:sz w:val="18"/>
          <w:szCs w:val="18"/>
        </w:rPr>
        <w:t>:</w:t>
      </w:r>
      <w:r w:rsidRPr="00F266EC">
        <w:rPr>
          <w:rFonts w:ascii="Times New Roman" w:hAnsi="Times New Roman"/>
          <w:b/>
          <w:sz w:val="18"/>
          <w:szCs w:val="18"/>
        </w:rPr>
        <w:t xml:space="preserve"> </w:t>
      </w:r>
      <w:r w:rsidR="0051322B" w:rsidRPr="00F266EC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D08EF" w:rsidRPr="00F266EC">
        <w:rPr>
          <w:rFonts w:ascii="Times New Roman" w:hAnsi="Times New Roman"/>
          <w:sz w:val="18"/>
          <w:szCs w:val="18"/>
        </w:rPr>
        <w:t xml:space="preserve"> по факту проведения испытания,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F266EC">
        <w:rPr>
          <w:rFonts w:ascii="Times New Roman" w:hAnsi="Times New Roman"/>
          <w:sz w:val="18"/>
          <w:szCs w:val="18"/>
        </w:rPr>
        <w:t>.</w:t>
      </w:r>
    </w:p>
    <w:p w:rsidR="0051322B" w:rsidRPr="00F266EC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266EC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266EC">
        <w:rPr>
          <w:rFonts w:ascii="Times New Roman" w:hAnsi="Times New Roman"/>
          <w:sz w:val="18"/>
          <w:szCs w:val="18"/>
        </w:rPr>
        <w:t xml:space="preserve">- </w:t>
      </w:r>
      <w:r w:rsidRPr="00F266EC">
        <w:rPr>
          <w:rFonts w:ascii="Times New Roman" w:hAnsi="Times New Roman"/>
          <w:b/>
          <w:sz w:val="18"/>
          <w:szCs w:val="18"/>
        </w:rPr>
        <w:t>или</w:t>
      </w:r>
      <w:r w:rsidRPr="00F266EC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F266EC" w:rsidRDefault="0051322B" w:rsidP="0051322B">
      <w:p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11.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266EC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266EC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266EC">
        <w:rPr>
          <w:rFonts w:ascii="Times New Roman" w:hAnsi="Times New Roman"/>
          <w:sz w:val="18"/>
          <w:szCs w:val="18"/>
        </w:rPr>
        <w:t>.Н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F266EC">
        <w:rPr>
          <w:rFonts w:ascii="Times New Roman" w:hAnsi="Times New Roman"/>
          <w:sz w:val="18"/>
          <w:szCs w:val="18"/>
        </w:rPr>
        <w:t>каб</w:t>
      </w:r>
      <w:proofErr w:type="spellEnd"/>
      <w:r w:rsidRPr="00F266EC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F266EC">
        <w:rPr>
          <w:rFonts w:ascii="Times New Roman" w:hAnsi="Times New Roman"/>
          <w:sz w:val="18"/>
          <w:szCs w:val="18"/>
        </w:rPr>
        <w:t>Пн-Ч-т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F266EC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266EC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F266EC">
          <w:rPr>
            <w:rStyle w:val="a4"/>
            <w:rFonts w:ascii="Times New Roman" w:hAnsi="Times New Roman"/>
            <w:sz w:val="18"/>
            <w:szCs w:val="18"/>
          </w:rPr>
          <w:t>@</w:t>
        </w:r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F266EC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F266EC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F266EC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Контактное лицо:</w:t>
      </w:r>
      <w:r w:rsidRPr="00F266EC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F266EC">
        <w:rPr>
          <w:rFonts w:ascii="Times New Roman" w:hAnsi="Times New Roman"/>
          <w:sz w:val="18"/>
          <w:szCs w:val="18"/>
        </w:rPr>
        <w:t>а</w:t>
      </w:r>
      <w:r w:rsidRPr="00F266EC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12</w:t>
      </w:r>
      <w:r w:rsidRPr="00F266EC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13</w:t>
      </w:r>
      <w:r w:rsidRPr="00F266EC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14</w:t>
      </w:r>
      <w:r w:rsidRPr="00F266EC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15.</w:t>
      </w:r>
      <w:r w:rsidRPr="00F266EC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16</w:t>
      </w:r>
      <w:r w:rsidRPr="00F266EC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17</w:t>
      </w:r>
      <w:r w:rsidRPr="00F266EC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F266EC" w:rsidRDefault="0051322B" w:rsidP="0051322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18.</w:t>
      </w:r>
      <w:r w:rsidRPr="00F266EC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F266EC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Приложения: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F266EC" w:rsidRDefault="00047C39" w:rsidP="00047C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266E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F266EC" w:rsidRDefault="0051322B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F266EC" w:rsidRDefault="00EE2CC1" w:rsidP="00CD3CF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Приложение 1</w:t>
      </w:r>
    </w:p>
    <w:p w:rsidR="00047C39" w:rsidRPr="00F266EC" w:rsidRDefault="00047C39" w:rsidP="00047C3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266EC">
        <w:rPr>
          <w:rFonts w:ascii="Times New Roman" w:hAnsi="Times New Roman"/>
          <w:sz w:val="18"/>
          <w:szCs w:val="18"/>
        </w:rPr>
        <w:t>на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266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6E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F266EC">
        <w:tc>
          <w:tcPr>
            <w:tcW w:w="1008" w:type="dxa"/>
            <w:shd w:val="clear" w:color="auto" w:fill="auto"/>
            <w:vAlign w:val="center"/>
          </w:tcPr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6E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F266EC" w:rsidRDefault="00047C39" w:rsidP="00513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</w:t>
            </w:r>
            <w:r w:rsidRPr="00F266EC">
              <w:rPr>
                <w:rFonts w:ascii="Times New Roman" w:hAnsi="Times New Roman"/>
                <w:sz w:val="18"/>
                <w:szCs w:val="18"/>
              </w:rPr>
              <w:lastRenderedPageBreak/>
              <w:t>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F266EC" w:rsidRDefault="00047C39" w:rsidP="00513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F266EC" w:rsidRDefault="00047C39" w:rsidP="00047C39">
      <w:pPr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М.П.</w:t>
      </w:r>
    </w:p>
    <w:p w:rsidR="00047C39" w:rsidRPr="00F266EC" w:rsidRDefault="00047C39" w:rsidP="00CD3CFB">
      <w:pPr>
        <w:rPr>
          <w:rFonts w:ascii="Times New Roman" w:hAnsi="Times New Roman"/>
          <w:sz w:val="18"/>
          <w:szCs w:val="18"/>
        </w:rPr>
      </w:pP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F266EC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F266EC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- КПП,</w:t>
      </w:r>
      <w:r w:rsidR="00DB0A83" w:rsidRPr="00F266EC">
        <w:rPr>
          <w:rFonts w:ascii="Times New Roman" w:hAnsi="Times New Roman"/>
          <w:sz w:val="18"/>
          <w:szCs w:val="18"/>
        </w:rPr>
        <w:t xml:space="preserve"> </w:t>
      </w:r>
      <w:r w:rsidRPr="00F266EC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F266EC">
        <w:rPr>
          <w:rFonts w:ascii="Times New Roman" w:hAnsi="Times New Roman"/>
          <w:sz w:val="18"/>
          <w:szCs w:val="18"/>
        </w:rPr>
        <w:t>E-mail</w:t>
      </w:r>
      <w:proofErr w:type="spellEnd"/>
      <w:r w:rsidRPr="00F266EC">
        <w:rPr>
          <w:rFonts w:ascii="Times New Roman" w:hAnsi="Times New Roman"/>
          <w:sz w:val="18"/>
          <w:szCs w:val="18"/>
        </w:rPr>
        <w:t>.</w:t>
      </w:r>
    </w:p>
    <w:p w:rsidR="003D52A6" w:rsidRPr="00F266EC" w:rsidRDefault="003D52A6" w:rsidP="00CD3CFB">
      <w:pPr>
        <w:rPr>
          <w:rFonts w:ascii="Times New Roman" w:hAnsi="Times New Roman"/>
          <w:b/>
          <w:sz w:val="18"/>
          <w:szCs w:val="18"/>
        </w:rPr>
      </w:pPr>
    </w:p>
    <w:p w:rsidR="00EC0AFE" w:rsidRPr="00F266EC" w:rsidRDefault="00A07199" w:rsidP="00F266EC">
      <w:pPr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Приложение №2</w:t>
      </w:r>
      <w:r w:rsidR="001C57E0" w:rsidRPr="00F266E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Техническое задание</w:t>
      </w:r>
    </w:p>
    <w:p w:rsidR="002D0093" w:rsidRPr="00F266EC" w:rsidRDefault="002D0093" w:rsidP="00CD3CFB">
      <w:pPr>
        <w:rPr>
          <w:rFonts w:ascii="Times New Roman" w:hAnsi="Times New Roman"/>
          <w:b/>
          <w:sz w:val="18"/>
          <w:szCs w:val="18"/>
        </w:rPr>
      </w:pP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Для проведения испытаний Исполнитель забирает у Заказчика средство измерения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собственными силами и средствами на своем оборудовании и своей территории производит испытания одной единицы средства измерений в целях утверждения типа. После испытаний Заказчик</w:t>
      </w:r>
      <w:r w:rsidR="00F266EC" w:rsidRPr="00F266EC">
        <w:rPr>
          <w:rFonts w:ascii="Times New Roman" w:hAnsi="Times New Roman"/>
          <w:sz w:val="18"/>
          <w:szCs w:val="18"/>
        </w:rPr>
        <w:t xml:space="preserve"> забирает</w:t>
      </w:r>
      <w:r w:rsidRPr="00F266EC">
        <w:rPr>
          <w:rFonts w:ascii="Times New Roman" w:hAnsi="Times New Roman"/>
          <w:sz w:val="18"/>
          <w:szCs w:val="18"/>
        </w:rPr>
        <w:t xml:space="preserve"> средство измерения.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В результате проведения испытаний средства измерения «Комплексы аппаратно-программные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 Исполнителем выдается свидетельство об утверждении типа</w:t>
      </w:r>
      <w:r w:rsidR="00F266EC" w:rsidRPr="00F266EC">
        <w:rPr>
          <w:rFonts w:ascii="Times New Roman" w:hAnsi="Times New Roman"/>
          <w:sz w:val="18"/>
          <w:szCs w:val="18"/>
        </w:rPr>
        <w:t xml:space="preserve"> средства измерения</w:t>
      </w:r>
      <w:r w:rsidRPr="00F266EC">
        <w:rPr>
          <w:rFonts w:ascii="Times New Roman" w:hAnsi="Times New Roman"/>
          <w:sz w:val="18"/>
          <w:szCs w:val="18"/>
        </w:rPr>
        <w:t>,</w:t>
      </w:r>
      <w:r w:rsidR="00F266EC" w:rsidRPr="00F266EC">
        <w:rPr>
          <w:rFonts w:ascii="Times New Roman" w:hAnsi="Times New Roman"/>
          <w:sz w:val="18"/>
          <w:szCs w:val="18"/>
        </w:rPr>
        <w:t xml:space="preserve"> государственного</w:t>
      </w:r>
      <w:r w:rsidRPr="00F266EC">
        <w:rPr>
          <w:rFonts w:ascii="Times New Roman" w:hAnsi="Times New Roman"/>
          <w:sz w:val="18"/>
          <w:szCs w:val="18"/>
        </w:rPr>
        <w:t xml:space="preserve"> образца РФ.</w:t>
      </w:r>
    </w:p>
    <w:p w:rsidR="00D14A1D" w:rsidRPr="00F266EC" w:rsidRDefault="00D14A1D" w:rsidP="00D14A1D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для проведения испытаний средства измерения 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» должен иметь лицензию по данному виду деятельности, </w:t>
      </w:r>
      <w:r w:rsidRPr="00F266EC">
        <w:rPr>
          <w:rFonts w:ascii="Times New Roman" w:hAnsi="Times New Roman"/>
          <w:color w:val="000000"/>
          <w:sz w:val="18"/>
          <w:szCs w:val="18"/>
        </w:rPr>
        <w:t>либо иметь аккредитацию.</w:t>
      </w:r>
    </w:p>
    <w:p w:rsidR="00D14A1D" w:rsidRPr="00F266EC" w:rsidRDefault="00F266EC" w:rsidP="00F266EC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Исполнитель должен провести испытания по следующим м</w:t>
      </w:r>
      <w:r w:rsidR="00D14A1D" w:rsidRPr="00F266EC">
        <w:rPr>
          <w:rFonts w:ascii="Times New Roman" w:hAnsi="Times New Roman"/>
          <w:sz w:val="18"/>
          <w:szCs w:val="18"/>
        </w:rPr>
        <w:t>етрологически</w:t>
      </w:r>
      <w:r w:rsidRPr="00F266EC">
        <w:rPr>
          <w:rFonts w:ascii="Times New Roman" w:hAnsi="Times New Roman"/>
          <w:sz w:val="18"/>
          <w:szCs w:val="18"/>
        </w:rPr>
        <w:t>м и техническим характеристикам</w:t>
      </w:r>
      <w:r w:rsidR="00D14A1D" w:rsidRPr="00F266EC">
        <w:rPr>
          <w:rFonts w:ascii="Times New Roman" w:hAnsi="Times New Roman"/>
          <w:sz w:val="18"/>
          <w:szCs w:val="18"/>
        </w:rPr>
        <w:t>,</w:t>
      </w:r>
      <w:r w:rsidRPr="00F266EC">
        <w:rPr>
          <w:rFonts w:ascii="Times New Roman" w:hAnsi="Times New Roman"/>
          <w:sz w:val="18"/>
          <w:szCs w:val="18"/>
        </w:rPr>
        <w:t xml:space="preserve"> </w:t>
      </w:r>
      <w:r w:rsidR="00D14A1D" w:rsidRPr="00F266EC">
        <w:rPr>
          <w:rFonts w:ascii="Times New Roman" w:hAnsi="Times New Roman"/>
          <w:sz w:val="18"/>
          <w:szCs w:val="18"/>
        </w:rPr>
        <w:t>включая показатели точности</w:t>
      </w:r>
      <w:r w:rsidRPr="00F266EC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7754"/>
      </w:tblGrid>
      <w:tr w:rsidR="00F266EC" w:rsidRPr="00F266EC" w:rsidTr="00F266EC">
        <w:trPr>
          <w:trHeight w:val="156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координат,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F266EC">
        <w:trPr>
          <w:trHeight w:val="88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погрешности измерений координат на 1км, мм       </w:t>
            </w:r>
          </w:p>
        </w:tc>
      </w:tr>
      <w:tr w:rsidR="00F266EC" w:rsidRPr="00F266EC" w:rsidTr="00D14A1D">
        <w:trPr>
          <w:trHeight w:val="139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относительных высот,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D14A1D">
        <w:trPr>
          <w:trHeight w:val="212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погрешности измерений высоты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Верхний предел измерений расстояний,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</w:tr>
      <w:tr w:rsidR="00F266EC" w:rsidRPr="00F266EC" w:rsidTr="00D14A1D">
        <w:trPr>
          <w:trHeight w:val="70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Пределы допускаемой относительной погрешности измерений расстояний</w:t>
            </w:r>
          </w:p>
        </w:tc>
      </w:tr>
      <w:tr w:rsidR="00F266EC" w:rsidRPr="00F266EC" w:rsidTr="00D14A1D">
        <w:trPr>
          <w:trHeight w:val="122"/>
        </w:trPr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Диапазон измерений шаблона,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  <w:tcBorders>
              <w:bottom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шаблона,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уровня, …◦</w:t>
            </w:r>
          </w:p>
        </w:tc>
      </w:tr>
      <w:tr w:rsidR="00F266EC" w:rsidRPr="00F266EC" w:rsidTr="00D14A1D">
        <w:tc>
          <w:tcPr>
            <w:tcW w:w="7754" w:type="dxa"/>
            <w:tcBorders>
              <w:bottom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уровня (на базе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1520 мм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), мм</w:t>
            </w:r>
          </w:p>
        </w:tc>
      </w:tr>
      <w:tr w:rsidR="00F266EC" w:rsidRPr="00F266EC" w:rsidTr="00D14A1D"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рихтовки,… ◦</w:t>
            </w:r>
          </w:p>
        </w:tc>
      </w:tr>
      <w:tr w:rsidR="00F266EC" w:rsidRPr="00F266EC" w:rsidTr="00D14A1D">
        <w:tc>
          <w:tcPr>
            <w:tcW w:w="7754" w:type="dxa"/>
            <w:tcBorders>
              <w:top w:val="single" w:sz="4" w:space="0" w:color="auto"/>
            </w:tcBorders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Диапазон измерений сканера,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Предельная допустимая погрешность  измерения координат в плане по высоте,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Пределы допускаемой абсолютной погрешности измерений рихтовки (на длине дуги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266EC">
                <w:rPr>
                  <w:rFonts w:ascii="Times New Roman" w:hAnsi="Times New Roman"/>
                  <w:sz w:val="18"/>
                  <w:szCs w:val="18"/>
                </w:rPr>
                <w:t>20 м</w:t>
              </w:r>
            </w:smartTag>
            <w:r w:rsidRPr="00F266EC">
              <w:rPr>
                <w:rFonts w:ascii="Times New Roman" w:hAnsi="Times New Roman"/>
                <w:sz w:val="18"/>
                <w:szCs w:val="18"/>
              </w:rPr>
              <w:t>), мм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Диапазон измерений просадки, …◦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Пределы допускаемой относительной погрешности измерений просадки, ‰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Предел допускаемого среднего </w:t>
            </w:r>
            <w:proofErr w:type="spellStart"/>
            <w:r w:rsidRPr="00F266EC">
              <w:rPr>
                <w:rFonts w:ascii="Times New Roman" w:hAnsi="Times New Roman"/>
                <w:sz w:val="18"/>
                <w:szCs w:val="18"/>
              </w:rPr>
              <w:t>квадратического</w:t>
            </w:r>
            <w:proofErr w:type="spell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 отклонения при измерениях дальности</w:t>
            </w:r>
          </w:p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- в плане,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  <w:p w:rsidR="00F266EC" w:rsidRPr="00F266EC" w:rsidRDefault="00F266EC" w:rsidP="00623AC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- по высоте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, не более </w:t>
            </w:r>
          </w:p>
        </w:tc>
      </w:tr>
      <w:tr w:rsidR="00F266EC" w:rsidRPr="00F266EC" w:rsidTr="00D14A1D">
        <w:tc>
          <w:tcPr>
            <w:tcW w:w="7754" w:type="dxa"/>
          </w:tcPr>
          <w:p w:rsidR="00F266EC" w:rsidRPr="00F266EC" w:rsidRDefault="00F266EC" w:rsidP="00623AC0">
            <w:pPr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Масса, 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, не более </w:t>
            </w:r>
          </w:p>
        </w:tc>
      </w:tr>
    </w:tbl>
    <w:p w:rsidR="00D14A1D" w:rsidRPr="00F266EC" w:rsidRDefault="00D14A1D" w:rsidP="00D14A1D">
      <w:pPr>
        <w:rPr>
          <w:rFonts w:ascii="Times New Roman" w:hAnsi="Times New Roman"/>
          <w:sz w:val="18"/>
          <w:szCs w:val="18"/>
        </w:rPr>
      </w:pPr>
    </w:p>
    <w:p w:rsidR="008433E6" w:rsidRPr="00F266EC" w:rsidRDefault="00D844A1" w:rsidP="00F266EC">
      <w:pPr>
        <w:pStyle w:val="1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Приложение №</w:t>
      </w:r>
      <w:r w:rsidR="00A07199" w:rsidRPr="00F266EC">
        <w:rPr>
          <w:rFonts w:ascii="Times New Roman" w:hAnsi="Times New Roman"/>
          <w:sz w:val="18"/>
          <w:szCs w:val="18"/>
        </w:rPr>
        <w:t>3</w:t>
      </w:r>
      <w:r w:rsidR="004B6543" w:rsidRPr="00F266EC">
        <w:rPr>
          <w:rFonts w:ascii="Times New Roman" w:hAnsi="Times New Roman"/>
          <w:sz w:val="18"/>
          <w:szCs w:val="18"/>
        </w:rPr>
        <w:t xml:space="preserve">     </w:t>
      </w:r>
      <w:r w:rsidR="00F266EC"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8433E6" w:rsidRPr="00F266EC">
        <w:rPr>
          <w:rFonts w:ascii="Times New Roman" w:hAnsi="Times New Roman"/>
          <w:sz w:val="18"/>
          <w:szCs w:val="18"/>
        </w:rPr>
        <w:t>ДОГОВОР № _____</w:t>
      </w:r>
    </w:p>
    <w:p w:rsidR="008433E6" w:rsidRPr="00F266EC" w:rsidRDefault="008433E6" w:rsidP="008433E6">
      <w:pPr>
        <w:jc w:val="center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  <w:lang w:eastAsia="ar-SA"/>
        </w:rPr>
        <w:t>на оказание услуг</w:t>
      </w:r>
    </w:p>
    <w:p w:rsidR="008433E6" w:rsidRPr="00F266EC" w:rsidRDefault="008433E6" w:rsidP="008433E6">
      <w:pPr>
        <w:suppressAutoHyphens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г. Новосибирск                      </w:t>
      </w:r>
      <w:r w:rsidR="00D955AD" w:rsidRPr="00F266EC">
        <w:rPr>
          <w:rFonts w:ascii="Times New Roman" w:hAnsi="Times New Roman"/>
          <w:sz w:val="18"/>
          <w:szCs w:val="18"/>
        </w:rPr>
        <w:t xml:space="preserve">                 </w:t>
      </w:r>
      <w:r w:rsidRPr="00F266EC">
        <w:rPr>
          <w:rFonts w:ascii="Times New Roman" w:hAnsi="Times New Roman"/>
          <w:sz w:val="18"/>
          <w:szCs w:val="18"/>
        </w:rPr>
        <w:t xml:space="preserve">                            </w:t>
      </w:r>
      <w:r w:rsidR="00D14A1D" w:rsidRPr="00F266E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F266EC">
        <w:rPr>
          <w:rFonts w:ascii="Times New Roman" w:hAnsi="Times New Roman"/>
          <w:sz w:val="18"/>
          <w:szCs w:val="18"/>
        </w:rPr>
        <w:t xml:space="preserve">                                    ______________________2011 г.</w:t>
      </w:r>
    </w:p>
    <w:p w:rsidR="008433E6" w:rsidRPr="00F266EC" w:rsidRDefault="008433E6" w:rsidP="008433E6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433E6" w:rsidRPr="00F266EC" w:rsidRDefault="008433E6" w:rsidP="00D955AD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F266EC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F266EC">
        <w:rPr>
          <w:rFonts w:ascii="Times New Roman" w:hAnsi="Times New Roman"/>
          <w:sz w:val="18"/>
          <w:szCs w:val="18"/>
        </w:rPr>
        <w:t xml:space="preserve"> (</w:t>
      </w:r>
      <w:r w:rsidRPr="00F266EC">
        <w:rPr>
          <w:rFonts w:ascii="Times New Roman" w:hAnsi="Times New Roman"/>
          <w:b/>
          <w:sz w:val="18"/>
          <w:szCs w:val="18"/>
        </w:rPr>
        <w:t>СГУПС),</w:t>
      </w:r>
      <w:r w:rsidRPr="00F266EC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F266EC">
        <w:rPr>
          <w:rFonts w:ascii="Times New Roman" w:hAnsi="Times New Roman"/>
          <w:b/>
          <w:sz w:val="18"/>
          <w:szCs w:val="18"/>
        </w:rPr>
        <w:t xml:space="preserve"> ________</w:t>
      </w:r>
      <w:r w:rsidRPr="00F266EC">
        <w:rPr>
          <w:rFonts w:ascii="Times New Roman" w:hAnsi="Times New Roman"/>
          <w:sz w:val="18"/>
          <w:szCs w:val="18"/>
        </w:rPr>
        <w:t>,   именуемое в дальнейшем Исполнитель, в лице  _______, действующего  на основании ______,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проведения запроса котировок цен,  на основании протокола № ……………рассмотрения и оценки котировочных заявок </w:t>
      </w:r>
      <w:proofErr w:type="gramStart"/>
      <w:r w:rsidRPr="00F266EC">
        <w:rPr>
          <w:rFonts w:ascii="Times New Roman" w:hAnsi="Times New Roman"/>
          <w:sz w:val="18"/>
          <w:szCs w:val="18"/>
        </w:rPr>
        <w:t>от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…………..., заключили </w:t>
      </w:r>
      <w:proofErr w:type="gramStart"/>
      <w:r w:rsidRPr="00F266EC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D14A1D" w:rsidRPr="00F266EC" w:rsidRDefault="00D14A1D" w:rsidP="00D955AD">
      <w:pPr>
        <w:pStyle w:val="a7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8433E6">
      <w:pPr>
        <w:pStyle w:val="af5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>Предмет договор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испытания средства измерения, а Заказчик обязуется принять эти услуги и оплатить их стоимость. 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1.2. Исполнитель проводит испытание одного средства измерения заказчика – «Комплекс аппаратно-программный для определения геометрических параметров рельсовой колеи АПК «Профиль» с мобильной системой лазерного сканирования (АПК «</w:t>
      </w:r>
      <w:proofErr w:type="spellStart"/>
      <w:r w:rsidRPr="00F266EC">
        <w:rPr>
          <w:rFonts w:ascii="Times New Roman" w:hAnsi="Times New Roman"/>
          <w:sz w:val="18"/>
          <w:szCs w:val="18"/>
        </w:rPr>
        <w:t>Профиль-МЛС</w:t>
      </w:r>
      <w:proofErr w:type="spellEnd"/>
      <w:r w:rsidRPr="00F266EC">
        <w:rPr>
          <w:rFonts w:ascii="Times New Roman" w:hAnsi="Times New Roman"/>
          <w:sz w:val="18"/>
          <w:szCs w:val="18"/>
        </w:rPr>
        <w:t>») с целью утверждения типа.</w:t>
      </w:r>
    </w:p>
    <w:p w:rsidR="008433E6" w:rsidRPr="00F266EC" w:rsidRDefault="008433E6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1.3. Перечень услуг и их стоимость предусмотрены Приложением №1,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D955AD" w:rsidRPr="00F266EC" w:rsidRDefault="00D955AD" w:rsidP="008433E6">
      <w:pPr>
        <w:suppressAutoHyphens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8433E6" w:rsidRPr="00F266EC" w:rsidRDefault="008433E6" w:rsidP="00D955AD">
      <w:pPr>
        <w:pStyle w:val="21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2.1. Цена договора определяется общей стоимостью услуг, оказываемых Исполнителем по настоящему договору, и составляет …………рублей</w:t>
      </w:r>
      <w:proofErr w:type="gramStart"/>
      <w:r w:rsidRPr="00F266EC">
        <w:rPr>
          <w:rFonts w:ascii="Times New Roman" w:hAnsi="Times New Roman"/>
          <w:sz w:val="18"/>
          <w:szCs w:val="18"/>
        </w:rPr>
        <w:t xml:space="preserve"> (……………), </w:t>
      </w:r>
      <w:proofErr w:type="gramEnd"/>
      <w:r w:rsidRPr="00F266EC">
        <w:rPr>
          <w:rFonts w:ascii="Times New Roman" w:hAnsi="Times New Roman"/>
          <w:sz w:val="18"/>
          <w:szCs w:val="18"/>
        </w:rPr>
        <w:t>в том числе НДС.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2.2. Заказчик оплачивает  оказанные услуги по факту проведения испытания на условиях настоящего договора,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D14A1D" w:rsidRPr="00F266EC" w:rsidRDefault="008433E6" w:rsidP="00F266EC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8433E6" w:rsidRPr="00F266EC" w:rsidRDefault="008433E6" w:rsidP="008433E6">
      <w:pPr>
        <w:suppressAutoHyphens/>
        <w:autoSpaceDE w:val="0"/>
        <w:ind w:firstLine="45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lastRenderedPageBreak/>
        <w:t>3.1. Обязанности Исполнителя: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3.1.1. Исполнитель обязан своими силами, на своем оборудовании и на своей территории провести испытание оборудования.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3.1.3. Исполнитель обязан  оказать  эти услуги  с надлежащим качеством.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3.2. Обязанности Заказчика: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 3.2.1. Заказчик обязан принять оказанные услуги  на условиях настоящего договора.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8433E6" w:rsidRPr="00F266EC" w:rsidRDefault="008433E6" w:rsidP="008433E6">
      <w:pPr>
        <w:suppressAutoHyphens/>
        <w:autoSpaceDE w:val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      3.3.3. Заказчик обязан передать Исполнителю средство измерения на испытание в технически исправном состоянии, очищенным от пыли и грязи, расконсервированным, в комплекте с эксплуатационными документами и комплектующими устройствами.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4. Порядок и срок оказания услуг 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4.1. Оказание услуг по проведению испытания производятся на технической базе Исполнителя, при этом Заказчик самостоятельно доставляет средство измерения к месту проведения испытания.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4.2.Получение средства измерения после проведения испытания производится  представителем Заказчика на основании надлежащим образом оформленной доверенности.</w:t>
      </w:r>
    </w:p>
    <w:p w:rsidR="00D14A1D" w:rsidRPr="00F266EC" w:rsidRDefault="008433E6" w:rsidP="00F266EC">
      <w:pPr>
        <w:pStyle w:val="a7"/>
        <w:autoSpaceDE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4.3.Исполнитель обязан оказать услугу и провести испытание в течение двадцати  календарных дней со дня доставки Исполнителю средства измерения.   </w:t>
      </w:r>
    </w:p>
    <w:p w:rsidR="008433E6" w:rsidRPr="00F266EC" w:rsidRDefault="008433E6" w:rsidP="00D955AD">
      <w:pPr>
        <w:pStyle w:val="a7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      </w:t>
      </w:r>
      <w:r w:rsidRPr="00F266EC">
        <w:rPr>
          <w:rFonts w:ascii="Times New Roman" w:hAnsi="Times New Roman"/>
          <w:sz w:val="18"/>
          <w:szCs w:val="18"/>
        </w:rPr>
        <w:t xml:space="preserve"> 5.1.По факту оказания услуг  Исполнитель предоставляет Заказчику акт об оказании услуг, фактически оказанных Исполнителем  по условиям договора, а также свидетельство государственного образца об утверждении типа средства измерения.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8433E6" w:rsidRPr="00F266EC" w:rsidRDefault="008433E6" w:rsidP="008433E6">
      <w:pPr>
        <w:pStyle w:val="a7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8433E6" w:rsidRPr="00F266EC" w:rsidRDefault="008433E6" w:rsidP="008433E6">
      <w:pPr>
        <w:pStyle w:val="a7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6.2.В случае нарушения сроков оказания услуг, предусмотренных п.4.3.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6.5. Исполнитель несет ответственность за переданное ему на испытание средство измерения. В случае утраты или повреждения средства измерения или его комплектующих частей Исполнитель возмещает Заказчику  стоимость утраченного средства измерения или ущерб, причиненный повреждением средства измерения.  </w:t>
      </w:r>
    </w:p>
    <w:p w:rsidR="00D14A1D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F266EC" w:rsidRDefault="008433E6" w:rsidP="00F266EC">
      <w:pPr>
        <w:pStyle w:val="a7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14A1D" w:rsidRPr="0018209E" w:rsidRDefault="008433E6" w:rsidP="0018209E">
      <w:pPr>
        <w:pStyle w:val="a7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433E6" w:rsidRPr="00F266EC" w:rsidRDefault="008433E6" w:rsidP="00D955A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433E6" w:rsidRPr="00F266EC" w:rsidRDefault="008433E6" w:rsidP="008433E6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F266EC">
        <w:rPr>
          <w:rFonts w:ascii="Times New Roman" w:hAnsi="Times New Roman"/>
          <w:sz w:val="18"/>
          <w:szCs w:val="18"/>
        </w:rPr>
        <w:t>дневный</w:t>
      </w:r>
      <w:proofErr w:type="spellEnd"/>
      <w:r w:rsidRPr="00F266EC">
        <w:rPr>
          <w:rFonts w:ascii="Times New Roman" w:hAnsi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8433E6" w:rsidRPr="00F266EC" w:rsidRDefault="008433E6" w:rsidP="00D955AD">
      <w:pPr>
        <w:suppressAutoHyphens/>
        <w:autoSpaceDE w:val="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F266EC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9.1. Срок действия договора: со дня его подписания до исполнения сторонами своих обязательств.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433E6" w:rsidRPr="00F266EC" w:rsidRDefault="008433E6" w:rsidP="00F266EC">
      <w:pPr>
        <w:suppressAutoHyphens/>
        <w:autoSpaceDE w:val="0"/>
        <w:ind w:firstLine="142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6EC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F266EC">
        <w:rPr>
          <w:rFonts w:ascii="Times New Roman" w:hAnsi="Times New Roman"/>
          <w:sz w:val="18"/>
          <w:szCs w:val="18"/>
        </w:rPr>
        <w:t>договор</w:t>
      </w:r>
      <w:proofErr w:type="gramEnd"/>
      <w:r w:rsidRPr="00F266E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433E6" w:rsidRPr="00F266EC" w:rsidRDefault="008433E6" w:rsidP="00F266EC">
      <w:pPr>
        <w:pStyle w:val="21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F266EC">
        <w:rPr>
          <w:rFonts w:ascii="Times New Roman" w:hAnsi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8433E6" w:rsidRPr="00F266EC" w:rsidRDefault="008433E6" w:rsidP="008433E6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433E6" w:rsidRPr="00F266EC" w:rsidRDefault="008433E6" w:rsidP="008433E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266EC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8433E6" w:rsidRPr="00F266EC" w:rsidTr="00F21B65">
        <w:tc>
          <w:tcPr>
            <w:tcW w:w="5025" w:type="dxa"/>
          </w:tcPr>
          <w:p w:rsidR="008433E6" w:rsidRPr="00F266EC" w:rsidRDefault="008433E6" w:rsidP="00F21B6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630049 г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F266E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266E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8433E6" w:rsidRPr="00F266EC" w:rsidRDefault="008433E6" w:rsidP="00F21B6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18209E" w:rsidRDefault="0018209E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18209E" w:rsidRDefault="0018209E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F266EC" w:rsidRDefault="008433E6" w:rsidP="00F266E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8433E6" w:rsidRPr="00F266EC" w:rsidRDefault="008433E6" w:rsidP="0018209E">
            <w:pPr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8433E6" w:rsidRPr="00F266EC" w:rsidRDefault="008433E6" w:rsidP="00F21B6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6E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8433E6" w:rsidRPr="00F266EC" w:rsidRDefault="008433E6" w:rsidP="00F21B6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433E6" w:rsidRPr="00F266EC" w:rsidRDefault="008433E6" w:rsidP="00F21B6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3E6" w:rsidRPr="00F266EC" w:rsidRDefault="008433E6" w:rsidP="0018209E">
      <w:pPr>
        <w:pStyle w:val="10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433E6" w:rsidRPr="00F266EC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A07E5"/>
    <w:multiLevelType w:val="hybridMultilevel"/>
    <w:tmpl w:val="D7069E18"/>
    <w:lvl w:ilvl="0" w:tplc="8FFE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6">
    <w:nsid w:val="50D70D3D"/>
    <w:multiLevelType w:val="hybridMultilevel"/>
    <w:tmpl w:val="28A6D7EE"/>
    <w:lvl w:ilvl="0" w:tplc="70DA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D2E4C"/>
    <w:multiLevelType w:val="hybridMultilevel"/>
    <w:tmpl w:val="EF2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6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8209E"/>
    <w:rsid w:val="001960DD"/>
    <w:rsid w:val="001A35A5"/>
    <w:rsid w:val="001B01E5"/>
    <w:rsid w:val="001B5FA1"/>
    <w:rsid w:val="001C57E0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2D0093"/>
    <w:rsid w:val="002F3829"/>
    <w:rsid w:val="00310182"/>
    <w:rsid w:val="003223D6"/>
    <w:rsid w:val="003273E0"/>
    <w:rsid w:val="00334DEC"/>
    <w:rsid w:val="00346550"/>
    <w:rsid w:val="003A5358"/>
    <w:rsid w:val="003B0D07"/>
    <w:rsid w:val="003B46FD"/>
    <w:rsid w:val="003D52A6"/>
    <w:rsid w:val="004122C7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93AD9"/>
    <w:rsid w:val="004B1124"/>
    <w:rsid w:val="004B196F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B28C9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433E6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17CD"/>
    <w:rsid w:val="008D3597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01C93"/>
    <w:rsid w:val="00C24737"/>
    <w:rsid w:val="00C27C1D"/>
    <w:rsid w:val="00C27D6D"/>
    <w:rsid w:val="00C429BB"/>
    <w:rsid w:val="00C771C4"/>
    <w:rsid w:val="00C876BA"/>
    <w:rsid w:val="00C93FDA"/>
    <w:rsid w:val="00CD31A8"/>
    <w:rsid w:val="00CD3CFB"/>
    <w:rsid w:val="00CD49B9"/>
    <w:rsid w:val="00CF792E"/>
    <w:rsid w:val="00D035F0"/>
    <w:rsid w:val="00D14A1D"/>
    <w:rsid w:val="00D34F3A"/>
    <w:rsid w:val="00D439B2"/>
    <w:rsid w:val="00D457EE"/>
    <w:rsid w:val="00D64DC8"/>
    <w:rsid w:val="00D818A1"/>
    <w:rsid w:val="00D844A1"/>
    <w:rsid w:val="00D85CB1"/>
    <w:rsid w:val="00D955AD"/>
    <w:rsid w:val="00D95FD1"/>
    <w:rsid w:val="00DA173E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266EC"/>
    <w:rsid w:val="00FB12AB"/>
    <w:rsid w:val="00FC1E6C"/>
    <w:rsid w:val="00FC2131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571-824E-4E87-9317-7C33C37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17724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20</cp:revision>
  <cp:lastPrinted>2011-03-21T05:40:00Z</cp:lastPrinted>
  <dcterms:created xsi:type="dcterms:W3CDTF">2011-03-18T05:25:00Z</dcterms:created>
  <dcterms:modified xsi:type="dcterms:W3CDTF">2011-03-31T02:16:00Z</dcterms:modified>
</cp:coreProperties>
</file>