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EF" w:rsidRPr="00144CED" w:rsidRDefault="00356CEF" w:rsidP="00356CEF">
      <w:pPr>
        <w:pStyle w:val="1"/>
        <w:numPr>
          <w:ilvl w:val="0"/>
          <w:numId w:val="0"/>
        </w:numPr>
        <w:tabs>
          <w:tab w:val="left" w:pos="5400"/>
        </w:tabs>
        <w:spacing w:before="0" w:after="0"/>
        <w:jc w:val="both"/>
        <w:rPr>
          <w:rStyle w:val="10"/>
          <w:b/>
          <w:bCs/>
          <w:i/>
          <w:caps/>
          <w:sz w:val="20"/>
          <w:szCs w:val="20"/>
        </w:rPr>
      </w:pPr>
    </w:p>
    <w:p w:rsidR="00356CEF" w:rsidRPr="00144CED" w:rsidRDefault="002148EB" w:rsidP="00356CEF">
      <w:pPr>
        <w:pStyle w:val="1"/>
        <w:numPr>
          <w:ilvl w:val="0"/>
          <w:numId w:val="0"/>
        </w:numPr>
        <w:spacing w:before="0" w:after="0"/>
        <w:rPr>
          <w:sz w:val="20"/>
          <w:szCs w:val="20"/>
        </w:rPr>
      </w:pPr>
      <w:r w:rsidRPr="00144CED">
        <w:rPr>
          <w:sz w:val="20"/>
          <w:szCs w:val="20"/>
        </w:rPr>
        <w:t>ДОГОВОР</w:t>
      </w:r>
      <w:r w:rsidR="00356CEF" w:rsidRPr="00144CED">
        <w:rPr>
          <w:sz w:val="20"/>
          <w:szCs w:val="20"/>
        </w:rPr>
        <w:t xml:space="preserve"> № _____</w:t>
      </w:r>
    </w:p>
    <w:p w:rsidR="00356CEF" w:rsidRPr="00144CED" w:rsidRDefault="00356CEF" w:rsidP="00356CEF">
      <w:pPr>
        <w:spacing w:after="0"/>
        <w:rPr>
          <w:sz w:val="20"/>
          <w:szCs w:val="20"/>
        </w:rPr>
      </w:pPr>
    </w:p>
    <w:p w:rsidR="00356CEF" w:rsidRPr="00144CED" w:rsidRDefault="00356CEF" w:rsidP="00356CEF">
      <w:pPr>
        <w:spacing w:after="0"/>
        <w:rPr>
          <w:sz w:val="20"/>
          <w:szCs w:val="20"/>
        </w:rPr>
      </w:pPr>
      <w:r w:rsidRPr="00144CED">
        <w:rPr>
          <w:sz w:val="20"/>
          <w:szCs w:val="20"/>
        </w:rPr>
        <w:t xml:space="preserve"> г. Новосибирск                                                                                             </w:t>
      </w:r>
      <w:r w:rsidR="00527429" w:rsidRPr="00144CED">
        <w:rPr>
          <w:sz w:val="20"/>
          <w:szCs w:val="20"/>
        </w:rPr>
        <w:t xml:space="preserve"> «___»  __________ 2011</w:t>
      </w:r>
      <w:r w:rsidRPr="00144CED">
        <w:rPr>
          <w:sz w:val="20"/>
          <w:szCs w:val="20"/>
        </w:rPr>
        <w:t xml:space="preserve"> г.</w:t>
      </w:r>
    </w:p>
    <w:p w:rsidR="00356CEF" w:rsidRPr="00144CED" w:rsidRDefault="00356CEF" w:rsidP="00356CEF">
      <w:pPr>
        <w:spacing w:after="0"/>
        <w:rPr>
          <w:b/>
          <w:sz w:val="20"/>
          <w:szCs w:val="20"/>
        </w:rPr>
      </w:pPr>
    </w:p>
    <w:p w:rsidR="00356CEF" w:rsidRPr="00144CED" w:rsidRDefault="00356CEF" w:rsidP="00356CEF">
      <w:pPr>
        <w:pStyle w:val="a3"/>
        <w:spacing w:after="0"/>
        <w:ind w:firstLine="360"/>
        <w:rPr>
          <w:sz w:val="20"/>
          <w:szCs w:val="20"/>
        </w:rPr>
      </w:pPr>
      <w:r w:rsidRPr="00144CED">
        <w:rPr>
          <w:b/>
          <w:sz w:val="20"/>
          <w:szCs w:val="20"/>
        </w:rPr>
        <w:t xml:space="preserve">   </w:t>
      </w:r>
      <w:proofErr w:type="gramStart"/>
      <w:r w:rsidRPr="00144CED">
        <w:rPr>
          <w:b/>
          <w:sz w:val="20"/>
          <w:szCs w:val="20"/>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144CED">
        <w:rPr>
          <w:sz w:val="20"/>
          <w:szCs w:val="20"/>
        </w:rPr>
        <w:t xml:space="preserve">, именуемое в дальнейшем Заказчик, в лице </w:t>
      </w:r>
      <w:r w:rsidR="002148EB" w:rsidRPr="00144CED">
        <w:rPr>
          <w:sz w:val="20"/>
          <w:szCs w:val="20"/>
        </w:rPr>
        <w:t>про</w:t>
      </w:r>
      <w:r w:rsidRPr="00144CED">
        <w:rPr>
          <w:sz w:val="20"/>
          <w:szCs w:val="20"/>
        </w:rPr>
        <w:t xml:space="preserve">ректора </w:t>
      </w:r>
      <w:r w:rsidR="00AE3E65" w:rsidRPr="00144CED">
        <w:rPr>
          <w:sz w:val="20"/>
          <w:szCs w:val="20"/>
        </w:rPr>
        <w:t xml:space="preserve"> Васильева Олега </w:t>
      </w:r>
      <w:r w:rsidR="006D68E3" w:rsidRPr="00144CED">
        <w:rPr>
          <w:sz w:val="20"/>
          <w:szCs w:val="20"/>
        </w:rPr>
        <w:t>Юрьевича</w:t>
      </w:r>
      <w:r w:rsidRPr="00144CED">
        <w:rPr>
          <w:sz w:val="20"/>
          <w:szCs w:val="20"/>
        </w:rPr>
        <w:t xml:space="preserve">, </w:t>
      </w:r>
      <w:r w:rsidR="002148EB" w:rsidRPr="00144CED">
        <w:rPr>
          <w:sz w:val="20"/>
          <w:szCs w:val="20"/>
        </w:rPr>
        <w:t>действующего на основании доверенности</w:t>
      </w:r>
      <w:r w:rsidR="00AE3E65" w:rsidRPr="00144CED">
        <w:rPr>
          <w:sz w:val="20"/>
          <w:szCs w:val="20"/>
        </w:rPr>
        <w:t xml:space="preserve"> №8 от  01.02.2011</w:t>
      </w:r>
      <w:r w:rsidR="002148EB" w:rsidRPr="00144CED">
        <w:rPr>
          <w:sz w:val="20"/>
          <w:szCs w:val="20"/>
        </w:rPr>
        <w:t>г.</w:t>
      </w:r>
      <w:r w:rsidRPr="00144CED">
        <w:rPr>
          <w:sz w:val="20"/>
          <w:szCs w:val="20"/>
        </w:rPr>
        <w:t xml:space="preserve">, с одной стороны, и </w:t>
      </w:r>
      <w:r w:rsidR="00B03BA3" w:rsidRPr="00144CED">
        <w:rPr>
          <w:b/>
          <w:sz w:val="20"/>
          <w:szCs w:val="20"/>
        </w:rPr>
        <w:t xml:space="preserve"> Общество с ограниченной ответственностью «Титан»</w:t>
      </w:r>
      <w:r w:rsidRPr="00144CED">
        <w:rPr>
          <w:sz w:val="20"/>
          <w:szCs w:val="20"/>
        </w:rPr>
        <w:t xml:space="preserve"> именуемое в дальнейшем Поставщик, в л</w:t>
      </w:r>
      <w:r w:rsidR="00B03BA3" w:rsidRPr="00144CED">
        <w:rPr>
          <w:sz w:val="20"/>
          <w:szCs w:val="20"/>
        </w:rPr>
        <w:t>ице генерального директора Зеленина Юрия Ильича</w:t>
      </w:r>
      <w:r w:rsidRPr="00144CED">
        <w:rPr>
          <w:sz w:val="20"/>
          <w:szCs w:val="20"/>
        </w:rPr>
        <w:t>, действующе</w:t>
      </w:r>
      <w:r w:rsidR="00B03BA3" w:rsidRPr="00144CED">
        <w:rPr>
          <w:sz w:val="20"/>
          <w:szCs w:val="20"/>
        </w:rPr>
        <w:t>го  на основании  Устава</w:t>
      </w:r>
      <w:r w:rsidRPr="00144CED">
        <w:rPr>
          <w:sz w:val="20"/>
          <w:szCs w:val="20"/>
        </w:rPr>
        <w:t>, с другой стороны, в результате размещения</w:t>
      </w:r>
      <w:proofErr w:type="gramEnd"/>
      <w:r w:rsidRPr="00144CED">
        <w:rPr>
          <w:sz w:val="20"/>
          <w:szCs w:val="20"/>
        </w:rPr>
        <w:t xml:space="preserve"> заказа</w:t>
      </w:r>
      <w:r w:rsidR="00527429" w:rsidRPr="00144CED">
        <w:rPr>
          <w:sz w:val="20"/>
          <w:szCs w:val="20"/>
        </w:rPr>
        <w:t xml:space="preserve"> в соответствии с Федеральным законом от 21.07.2005г. № 94-ФЗ</w:t>
      </w:r>
      <w:r w:rsidRPr="00144CED">
        <w:rPr>
          <w:sz w:val="20"/>
          <w:szCs w:val="20"/>
        </w:rPr>
        <w:t xml:space="preserve"> путем проведения открытого аукциона</w:t>
      </w:r>
      <w:r w:rsidR="00B03BA3" w:rsidRPr="00144CED">
        <w:rPr>
          <w:sz w:val="20"/>
          <w:szCs w:val="20"/>
        </w:rPr>
        <w:t xml:space="preserve"> в электронной форме №ЭА-21/0351100001711000069</w:t>
      </w:r>
      <w:r w:rsidRPr="00144CED">
        <w:rPr>
          <w:sz w:val="20"/>
          <w:szCs w:val="20"/>
        </w:rPr>
        <w:t>,</w:t>
      </w:r>
      <w:r w:rsidR="00114D61" w:rsidRPr="00144CED">
        <w:rPr>
          <w:sz w:val="20"/>
          <w:szCs w:val="20"/>
        </w:rPr>
        <w:t xml:space="preserve"> </w:t>
      </w:r>
      <w:r w:rsidR="00527429" w:rsidRPr="00144CED">
        <w:rPr>
          <w:sz w:val="20"/>
          <w:szCs w:val="20"/>
        </w:rPr>
        <w:t xml:space="preserve"> на основании протокола</w:t>
      </w:r>
      <w:r w:rsidR="00D64205" w:rsidRPr="00144CED">
        <w:rPr>
          <w:sz w:val="20"/>
          <w:szCs w:val="20"/>
        </w:rPr>
        <w:t xml:space="preserve"> подведения итогов открытого аукциона в э</w:t>
      </w:r>
      <w:r w:rsidR="00B03BA3" w:rsidRPr="00144CED">
        <w:rPr>
          <w:sz w:val="20"/>
          <w:szCs w:val="20"/>
        </w:rPr>
        <w:t>лектронной форме от 15.04.2011г.</w:t>
      </w:r>
      <w:r w:rsidRPr="00144CED">
        <w:rPr>
          <w:sz w:val="20"/>
          <w:szCs w:val="20"/>
        </w:rPr>
        <w:t xml:space="preserve">, заключили </w:t>
      </w:r>
      <w:r w:rsidR="00DF5548" w:rsidRPr="00144CED">
        <w:rPr>
          <w:sz w:val="20"/>
          <w:szCs w:val="20"/>
        </w:rPr>
        <w:t xml:space="preserve">путем подписания электронной цифровой подписью </w:t>
      </w:r>
      <w:r w:rsidR="00527429" w:rsidRPr="00144CED">
        <w:rPr>
          <w:sz w:val="20"/>
          <w:szCs w:val="20"/>
        </w:rPr>
        <w:t xml:space="preserve">настоящий гражданско-правовой договор бюджетного учреждения (далее </w:t>
      </w:r>
      <w:proofErr w:type="gramStart"/>
      <w:r w:rsidR="00527429" w:rsidRPr="00144CED">
        <w:rPr>
          <w:sz w:val="20"/>
          <w:szCs w:val="20"/>
        </w:rPr>
        <w:t>–д</w:t>
      </w:r>
      <w:proofErr w:type="gramEnd"/>
      <w:r w:rsidR="00527429" w:rsidRPr="00144CED">
        <w:rPr>
          <w:sz w:val="20"/>
          <w:szCs w:val="20"/>
        </w:rPr>
        <w:t>оговор)</w:t>
      </w:r>
      <w:r w:rsidRPr="00144CED">
        <w:rPr>
          <w:sz w:val="20"/>
          <w:szCs w:val="20"/>
        </w:rPr>
        <w:t xml:space="preserve"> о нижеследующем: </w:t>
      </w:r>
    </w:p>
    <w:p w:rsidR="00356CEF" w:rsidRPr="00144CED" w:rsidRDefault="00356CEF" w:rsidP="00356CEF">
      <w:pPr>
        <w:pStyle w:val="a3"/>
        <w:spacing w:after="0"/>
        <w:ind w:firstLine="360"/>
        <w:rPr>
          <w:sz w:val="20"/>
          <w:szCs w:val="20"/>
        </w:rPr>
      </w:pPr>
    </w:p>
    <w:p w:rsidR="00356CEF" w:rsidRPr="00144CED" w:rsidRDefault="00356CEF" w:rsidP="00356CEF">
      <w:pPr>
        <w:spacing w:after="0"/>
        <w:ind w:left="-360"/>
        <w:jc w:val="center"/>
        <w:rPr>
          <w:b/>
          <w:sz w:val="20"/>
          <w:szCs w:val="20"/>
        </w:rPr>
      </w:pPr>
      <w:r w:rsidRPr="00144CED">
        <w:rPr>
          <w:b/>
          <w:sz w:val="20"/>
          <w:szCs w:val="20"/>
        </w:rPr>
        <w:t>1.</w:t>
      </w:r>
      <w:r w:rsidR="00527429" w:rsidRPr="00144CED">
        <w:rPr>
          <w:b/>
          <w:sz w:val="20"/>
          <w:szCs w:val="20"/>
        </w:rPr>
        <w:t>Предмет договора</w:t>
      </w:r>
    </w:p>
    <w:p w:rsidR="00356CEF" w:rsidRPr="00144CED" w:rsidRDefault="00527429" w:rsidP="00356CEF">
      <w:pPr>
        <w:spacing w:after="0"/>
        <w:ind w:firstLine="360"/>
        <w:rPr>
          <w:sz w:val="20"/>
          <w:szCs w:val="20"/>
        </w:rPr>
      </w:pPr>
      <w:r w:rsidRPr="00144CED">
        <w:rPr>
          <w:sz w:val="20"/>
          <w:szCs w:val="20"/>
        </w:rPr>
        <w:t>1.1. По настоящему договору</w:t>
      </w:r>
      <w:r w:rsidR="00356CEF" w:rsidRPr="00144CED">
        <w:rPr>
          <w:sz w:val="20"/>
          <w:szCs w:val="20"/>
        </w:rPr>
        <w:t xml:space="preserve"> Поставщик принимает на себя </w:t>
      </w:r>
      <w:r w:rsidR="00114D61" w:rsidRPr="00144CED">
        <w:rPr>
          <w:sz w:val="20"/>
          <w:szCs w:val="20"/>
        </w:rPr>
        <w:t xml:space="preserve">обязательства по поставке </w:t>
      </w:r>
      <w:r w:rsidR="00356CEF" w:rsidRPr="00144CED">
        <w:rPr>
          <w:sz w:val="20"/>
          <w:szCs w:val="20"/>
        </w:rPr>
        <w:t xml:space="preserve"> </w:t>
      </w:r>
      <w:r w:rsidR="00AE3E65" w:rsidRPr="00144CED">
        <w:rPr>
          <w:sz w:val="20"/>
          <w:szCs w:val="20"/>
        </w:rPr>
        <w:t>товара - оргтехники</w:t>
      </w:r>
      <w:r w:rsidR="00356CEF" w:rsidRPr="00144CED">
        <w:rPr>
          <w:sz w:val="20"/>
          <w:szCs w:val="20"/>
        </w:rPr>
        <w:t>, а Заказчик обязуется принять товар и оплатить его стоимость.</w:t>
      </w:r>
    </w:p>
    <w:p w:rsidR="00AE3E65" w:rsidRPr="00144CED" w:rsidRDefault="00356CEF" w:rsidP="00B03BA3">
      <w:pPr>
        <w:spacing w:after="0"/>
        <w:ind w:firstLine="360"/>
        <w:rPr>
          <w:sz w:val="20"/>
          <w:szCs w:val="20"/>
        </w:rPr>
      </w:pPr>
      <w:r w:rsidRPr="00144CED">
        <w:rPr>
          <w:sz w:val="20"/>
          <w:szCs w:val="20"/>
        </w:rPr>
        <w:t xml:space="preserve">1.2. </w:t>
      </w:r>
      <w:r w:rsidR="00AE3E65" w:rsidRPr="00144CED">
        <w:rPr>
          <w:sz w:val="20"/>
          <w:szCs w:val="20"/>
        </w:rPr>
        <w:t xml:space="preserve">Поставщик поставляет  следующую </w:t>
      </w:r>
      <w:r w:rsidR="00B03BA3" w:rsidRPr="00144CED">
        <w:rPr>
          <w:sz w:val="20"/>
          <w:szCs w:val="20"/>
        </w:rPr>
        <w:t>оргтехнику</w:t>
      </w:r>
      <w:proofErr w:type="gramStart"/>
      <w:r w:rsidR="00B03BA3" w:rsidRPr="00144CED">
        <w:rPr>
          <w:sz w:val="20"/>
          <w:szCs w:val="20"/>
        </w:rPr>
        <w:t xml:space="preserve"> :</w:t>
      </w:r>
      <w:proofErr w:type="gramEnd"/>
      <w:r w:rsidR="00B03BA3" w:rsidRPr="00144CED">
        <w:rPr>
          <w:sz w:val="20"/>
          <w:szCs w:val="20"/>
        </w:rPr>
        <w:t xml:space="preserve"> </w:t>
      </w:r>
    </w:p>
    <w:p w:rsidR="00B03BA3" w:rsidRPr="00144CED" w:rsidRDefault="00B03BA3" w:rsidP="00B03BA3">
      <w:pPr>
        <w:spacing w:after="0"/>
        <w:ind w:firstLine="360"/>
        <w:rPr>
          <w:sz w:val="20"/>
          <w:szCs w:val="20"/>
        </w:rPr>
      </w:pPr>
      <w:r w:rsidRPr="00144CED">
        <w:rPr>
          <w:sz w:val="20"/>
          <w:szCs w:val="20"/>
        </w:rPr>
        <w:t xml:space="preserve">-Устройство цифровое </w:t>
      </w:r>
      <w:r w:rsidRPr="00144CED">
        <w:rPr>
          <w:sz w:val="20"/>
          <w:szCs w:val="20"/>
          <w:lang w:val="en-US"/>
        </w:rPr>
        <w:t>Flash</w:t>
      </w:r>
      <w:r w:rsidRPr="00144CED">
        <w:rPr>
          <w:sz w:val="20"/>
          <w:szCs w:val="20"/>
        </w:rPr>
        <w:t xml:space="preserve">   </w:t>
      </w:r>
      <w:r w:rsidRPr="00144CED">
        <w:rPr>
          <w:sz w:val="20"/>
          <w:szCs w:val="20"/>
          <w:lang w:val="en-US"/>
        </w:rPr>
        <w:t>Transcend</w:t>
      </w:r>
      <w:r w:rsidRPr="00144CED">
        <w:rPr>
          <w:sz w:val="20"/>
          <w:szCs w:val="20"/>
        </w:rPr>
        <w:t xml:space="preserve"> 8</w:t>
      </w:r>
      <w:r w:rsidRPr="00144CED">
        <w:rPr>
          <w:sz w:val="20"/>
          <w:szCs w:val="20"/>
          <w:lang w:val="en-US"/>
        </w:rPr>
        <w:t>GB</w:t>
      </w:r>
      <w:r w:rsidRPr="00144CED">
        <w:rPr>
          <w:sz w:val="20"/>
          <w:szCs w:val="20"/>
        </w:rPr>
        <w:t xml:space="preserve"> </w:t>
      </w:r>
      <w:proofErr w:type="spellStart"/>
      <w:r w:rsidRPr="00144CED">
        <w:rPr>
          <w:sz w:val="20"/>
          <w:szCs w:val="20"/>
          <w:lang w:val="en-US"/>
        </w:rPr>
        <w:t>JetFlash</w:t>
      </w:r>
      <w:proofErr w:type="spellEnd"/>
      <w:r w:rsidRPr="00144CED">
        <w:rPr>
          <w:sz w:val="20"/>
          <w:szCs w:val="20"/>
        </w:rPr>
        <w:t xml:space="preserve"> 620 </w:t>
      </w:r>
      <w:r w:rsidRPr="00144CED">
        <w:rPr>
          <w:sz w:val="20"/>
          <w:szCs w:val="20"/>
          <w:lang w:val="en-US"/>
        </w:rPr>
        <w:t>Blue</w:t>
      </w:r>
      <w:r w:rsidRPr="00144CED">
        <w:rPr>
          <w:sz w:val="20"/>
          <w:szCs w:val="20"/>
        </w:rPr>
        <w:t xml:space="preserve"> </w:t>
      </w:r>
      <w:r w:rsidRPr="00144CED">
        <w:rPr>
          <w:sz w:val="20"/>
          <w:szCs w:val="20"/>
          <w:lang w:val="en-US"/>
        </w:rPr>
        <w:t>TS</w:t>
      </w:r>
      <w:r w:rsidRPr="00144CED">
        <w:rPr>
          <w:sz w:val="20"/>
          <w:szCs w:val="20"/>
        </w:rPr>
        <w:t>8</w:t>
      </w:r>
      <w:r w:rsidRPr="00144CED">
        <w:rPr>
          <w:sz w:val="20"/>
          <w:szCs w:val="20"/>
          <w:lang w:val="en-US"/>
        </w:rPr>
        <w:t>GJF</w:t>
      </w:r>
      <w:r w:rsidRPr="00144CED">
        <w:rPr>
          <w:sz w:val="20"/>
          <w:szCs w:val="20"/>
        </w:rPr>
        <w:t>620</w:t>
      </w:r>
    </w:p>
    <w:p w:rsidR="0056698B" w:rsidRPr="00144CED" w:rsidRDefault="00B03BA3" w:rsidP="00B03BA3">
      <w:pPr>
        <w:spacing w:after="0"/>
        <w:ind w:firstLine="360"/>
        <w:rPr>
          <w:sz w:val="20"/>
          <w:szCs w:val="20"/>
        </w:rPr>
      </w:pPr>
      <w:r w:rsidRPr="00144CED">
        <w:rPr>
          <w:sz w:val="20"/>
          <w:szCs w:val="20"/>
        </w:rPr>
        <w:t>-</w:t>
      </w:r>
      <w:r w:rsidRPr="00144CED">
        <w:rPr>
          <w:sz w:val="20"/>
          <w:szCs w:val="20"/>
          <w:lang w:val="en-US"/>
        </w:rPr>
        <w:t> </w:t>
      </w:r>
      <w:r w:rsidRPr="00144CED">
        <w:rPr>
          <w:sz w:val="20"/>
          <w:szCs w:val="20"/>
        </w:rPr>
        <w:t>Монитор</w:t>
      </w:r>
      <w:r w:rsidR="0056698B" w:rsidRPr="00144CED">
        <w:rPr>
          <w:sz w:val="20"/>
          <w:szCs w:val="20"/>
        </w:rPr>
        <w:t xml:space="preserve"> </w:t>
      </w:r>
      <w:r w:rsidR="0056698B" w:rsidRPr="00144CED">
        <w:rPr>
          <w:sz w:val="20"/>
          <w:szCs w:val="20"/>
          <w:lang w:val="en-US"/>
        </w:rPr>
        <w:t>AOC</w:t>
      </w:r>
      <w:r w:rsidR="0056698B" w:rsidRPr="00144CED">
        <w:rPr>
          <w:sz w:val="20"/>
          <w:szCs w:val="20"/>
        </w:rPr>
        <w:t xml:space="preserve"> </w:t>
      </w:r>
      <w:r w:rsidR="0056698B" w:rsidRPr="00144CED">
        <w:rPr>
          <w:sz w:val="20"/>
          <w:szCs w:val="20"/>
          <w:lang w:val="en-US"/>
        </w:rPr>
        <w:t>TFT</w:t>
      </w:r>
      <w:r w:rsidR="0056698B" w:rsidRPr="00144CED">
        <w:rPr>
          <w:sz w:val="20"/>
          <w:szCs w:val="20"/>
        </w:rPr>
        <w:t xml:space="preserve"> 23" 2341</w:t>
      </w:r>
      <w:r w:rsidR="0056698B" w:rsidRPr="00144CED">
        <w:rPr>
          <w:sz w:val="20"/>
          <w:szCs w:val="20"/>
          <w:lang w:val="en-US"/>
        </w:rPr>
        <w:t>Sa</w:t>
      </w:r>
      <w:r w:rsidR="0056698B" w:rsidRPr="00144CED">
        <w:rPr>
          <w:sz w:val="20"/>
          <w:szCs w:val="20"/>
        </w:rPr>
        <w:t xml:space="preserve"> 5</w:t>
      </w:r>
      <w:r w:rsidR="0056698B" w:rsidRPr="00144CED">
        <w:rPr>
          <w:sz w:val="20"/>
          <w:szCs w:val="20"/>
          <w:lang w:val="en-US"/>
        </w:rPr>
        <w:t>ms</w:t>
      </w:r>
    </w:p>
    <w:p w:rsidR="00B03BA3" w:rsidRPr="00144CED" w:rsidRDefault="0056698B" w:rsidP="00B03BA3">
      <w:pPr>
        <w:spacing w:after="0"/>
        <w:ind w:firstLine="360"/>
        <w:rPr>
          <w:sz w:val="20"/>
          <w:szCs w:val="20"/>
        </w:rPr>
      </w:pPr>
      <w:r w:rsidRPr="00144CED">
        <w:rPr>
          <w:sz w:val="20"/>
          <w:szCs w:val="20"/>
        </w:rPr>
        <w:t>- Системный блок</w:t>
      </w:r>
    </w:p>
    <w:p w:rsidR="00B03BA3" w:rsidRPr="00144CED" w:rsidRDefault="00B03BA3" w:rsidP="00B03BA3">
      <w:pPr>
        <w:spacing w:after="0"/>
        <w:ind w:firstLine="360"/>
        <w:rPr>
          <w:bCs/>
          <w:sz w:val="20"/>
          <w:szCs w:val="20"/>
          <w:lang w:val="en-US"/>
        </w:rPr>
      </w:pPr>
      <w:r w:rsidRPr="00144CED">
        <w:rPr>
          <w:sz w:val="20"/>
          <w:szCs w:val="20"/>
          <w:lang w:val="en-US"/>
        </w:rPr>
        <w:t>-</w:t>
      </w:r>
      <w:r w:rsidRPr="00144CED">
        <w:rPr>
          <w:bCs/>
          <w:sz w:val="20"/>
          <w:szCs w:val="20"/>
        </w:rPr>
        <w:t>Компьютер</w:t>
      </w:r>
      <w:r w:rsidRPr="00144CED">
        <w:rPr>
          <w:bCs/>
          <w:sz w:val="20"/>
          <w:szCs w:val="20"/>
          <w:lang w:val="en-US"/>
        </w:rPr>
        <w:t xml:space="preserve"> Acer Aspire R3700</w:t>
      </w:r>
    </w:p>
    <w:p w:rsidR="00A17D32" w:rsidRPr="00144CED" w:rsidRDefault="00A17D32" w:rsidP="00B03BA3">
      <w:pPr>
        <w:spacing w:after="0"/>
        <w:ind w:firstLine="360"/>
        <w:rPr>
          <w:bCs/>
          <w:sz w:val="20"/>
          <w:szCs w:val="20"/>
          <w:lang w:val="en-US"/>
        </w:rPr>
      </w:pPr>
      <w:r w:rsidRPr="00144CED">
        <w:rPr>
          <w:bCs/>
          <w:sz w:val="20"/>
          <w:szCs w:val="20"/>
          <w:lang w:val="en-US"/>
        </w:rPr>
        <w:t>-</w:t>
      </w:r>
      <w:r w:rsidRPr="00144CED">
        <w:rPr>
          <w:bCs/>
          <w:sz w:val="20"/>
          <w:szCs w:val="20"/>
        </w:rPr>
        <w:t>Монитор</w:t>
      </w:r>
      <w:r w:rsidRPr="00144CED">
        <w:rPr>
          <w:bCs/>
          <w:sz w:val="20"/>
          <w:szCs w:val="20"/>
          <w:lang w:val="en-US"/>
        </w:rPr>
        <w:t xml:space="preserve"> Acer TFT 17" V173D</w:t>
      </w:r>
      <w:r w:rsidR="0056698B" w:rsidRPr="00144CED">
        <w:rPr>
          <w:bCs/>
          <w:sz w:val="20"/>
          <w:szCs w:val="20"/>
          <w:lang w:val="en-US"/>
        </w:rPr>
        <w:t>o</w:t>
      </w:r>
      <w:r w:rsidRPr="00144CED">
        <w:rPr>
          <w:bCs/>
          <w:sz w:val="20"/>
          <w:szCs w:val="20"/>
          <w:lang w:val="en-US"/>
        </w:rPr>
        <w:t>b</w:t>
      </w:r>
    </w:p>
    <w:p w:rsidR="0056698B" w:rsidRPr="00144CED" w:rsidRDefault="0056698B" w:rsidP="0056698B">
      <w:pPr>
        <w:spacing w:after="0"/>
        <w:ind w:firstLine="360"/>
        <w:rPr>
          <w:bCs/>
          <w:sz w:val="20"/>
          <w:szCs w:val="20"/>
        </w:rPr>
      </w:pPr>
      <w:r w:rsidRPr="00144CED">
        <w:rPr>
          <w:bCs/>
          <w:sz w:val="20"/>
          <w:szCs w:val="20"/>
        </w:rPr>
        <w:t xml:space="preserve">-Привод внешний </w:t>
      </w:r>
      <w:r w:rsidRPr="00144CED">
        <w:rPr>
          <w:bCs/>
          <w:sz w:val="20"/>
          <w:szCs w:val="20"/>
          <w:lang w:val="en-US"/>
        </w:rPr>
        <w:t>SONY</w:t>
      </w:r>
      <w:r w:rsidRPr="00144CED">
        <w:rPr>
          <w:bCs/>
          <w:sz w:val="20"/>
          <w:szCs w:val="20"/>
        </w:rPr>
        <w:t xml:space="preserve"> / </w:t>
      </w:r>
      <w:r w:rsidRPr="00144CED">
        <w:rPr>
          <w:bCs/>
          <w:sz w:val="20"/>
          <w:szCs w:val="20"/>
          <w:lang w:val="en-US"/>
        </w:rPr>
        <w:t>DVD</w:t>
      </w:r>
      <w:r w:rsidRPr="00144CED">
        <w:rPr>
          <w:bCs/>
          <w:sz w:val="20"/>
          <w:szCs w:val="20"/>
        </w:rPr>
        <w:t>±</w:t>
      </w:r>
      <w:r w:rsidRPr="00144CED">
        <w:rPr>
          <w:bCs/>
          <w:sz w:val="20"/>
          <w:szCs w:val="20"/>
          <w:lang w:val="en-US"/>
        </w:rPr>
        <w:t>RW</w:t>
      </w:r>
      <w:r w:rsidRPr="00144CED">
        <w:rPr>
          <w:bCs/>
          <w:sz w:val="20"/>
          <w:szCs w:val="20"/>
        </w:rPr>
        <w:t xml:space="preserve"> / </w:t>
      </w:r>
      <w:r w:rsidRPr="00144CED">
        <w:rPr>
          <w:bCs/>
          <w:sz w:val="20"/>
          <w:szCs w:val="20"/>
          <w:lang w:val="en-US"/>
        </w:rPr>
        <w:t>DL</w:t>
      </w:r>
    </w:p>
    <w:p w:rsidR="0056698B" w:rsidRPr="00144CED" w:rsidRDefault="0056698B" w:rsidP="0056698B">
      <w:pPr>
        <w:spacing w:after="0"/>
        <w:ind w:firstLine="360"/>
        <w:rPr>
          <w:bCs/>
          <w:sz w:val="20"/>
          <w:szCs w:val="20"/>
        </w:rPr>
      </w:pPr>
      <w:r w:rsidRPr="00144CED">
        <w:rPr>
          <w:bCs/>
          <w:sz w:val="20"/>
          <w:szCs w:val="20"/>
        </w:rPr>
        <w:t xml:space="preserve">-Копировальный аппарат DP-1810 </w:t>
      </w:r>
      <w:proofErr w:type="spellStart"/>
      <w:r w:rsidRPr="00144CED">
        <w:rPr>
          <w:bCs/>
          <w:sz w:val="20"/>
          <w:szCs w:val="20"/>
        </w:rPr>
        <w:t>Toshiba</w:t>
      </w:r>
      <w:proofErr w:type="spellEnd"/>
    </w:p>
    <w:p w:rsidR="0056698B" w:rsidRPr="00144CED" w:rsidRDefault="0056698B" w:rsidP="0056698B">
      <w:pPr>
        <w:spacing w:after="0"/>
        <w:ind w:firstLine="360"/>
        <w:rPr>
          <w:bCs/>
          <w:sz w:val="20"/>
          <w:szCs w:val="20"/>
        </w:rPr>
      </w:pPr>
      <w:r w:rsidRPr="00144CED">
        <w:rPr>
          <w:bCs/>
          <w:sz w:val="20"/>
          <w:szCs w:val="20"/>
        </w:rPr>
        <w:t xml:space="preserve">-Монитор </w:t>
      </w:r>
      <w:r w:rsidRPr="00144CED">
        <w:rPr>
          <w:bCs/>
          <w:sz w:val="20"/>
          <w:szCs w:val="20"/>
          <w:lang w:val="en-US"/>
        </w:rPr>
        <w:t>Acer</w:t>
      </w:r>
      <w:r w:rsidRPr="00144CED">
        <w:rPr>
          <w:bCs/>
          <w:sz w:val="20"/>
          <w:szCs w:val="20"/>
        </w:rPr>
        <w:t xml:space="preserve"> </w:t>
      </w:r>
      <w:r w:rsidRPr="00144CED">
        <w:rPr>
          <w:bCs/>
          <w:sz w:val="20"/>
          <w:szCs w:val="20"/>
          <w:lang w:val="en-US"/>
        </w:rPr>
        <w:t>TFT</w:t>
      </w:r>
      <w:r w:rsidRPr="00144CED">
        <w:rPr>
          <w:bCs/>
          <w:sz w:val="20"/>
          <w:szCs w:val="20"/>
        </w:rPr>
        <w:t xml:space="preserve"> 17</w:t>
      </w:r>
    </w:p>
    <w:p w:rsidR="0056698B" w:rsidRPr="00144CED" w:rsidRDefault="0056698B" w:rsidP="0056698B">
      <w:pPr>
        <w:spacing w:after="0"/>
        <w:ind w:firstLine="360"/>
        <w:rPr>
          <w:bCs/>
          <w:sz w:val="20"/>
          <w:szCs w:val="20"/>
        </w:rPr>
      </w:pPr>
      <w:r w:rsidRPr="00144CED">
        <w:rPr>
          <w:bCs/>
          <w:sz w:val="20"/>
          <w:szCs w:val="20"/>
        </w:rPr>
        <w:t xml:space="preserve">-Монитор </w:t>
      </w:r>
      <w:proofErr w:type="spellStart"/>
      <w:r w:rsidRPr="00144CED">
        <w:rPr>
          <w:bCs/>
          <w:sz w:val="20"/>
          <w:szCs w:val="20"/>
        </w:rPr>
        <w:t>Asus</w:t>
      </w:r>
      <w:proofErr w:type="spellEnd"/>
      <w:r w:rsidRPr="00144CED">
        <w:rPr>
          <w:bCs/>
          <w:sz w:val="20"/>
          <w:szCs w:val="20"/>
        </w:rPr>
        <w:t xml:space="preserve"> LCD 18.5"</w:t>
      </w:r>
    </w:p>
    <w:p w:rsidR="0056698B" w:rsidRPr="00144CED" w:rsidRDefault="0056698B" w:rsidP="0056698B">
      <w:pPr>
        <w:spacing w:after="0"/>
        <w:ind w:firstLine="360"/>
        <w:rPr>
          <w:bCs/>
          <w:sz w:val="20"/>
          <w:szCs w:val="20"/>
        </w:rPr>
      </w:pPr>
      <w:r w:rsidRPr="00144CED">
        <w:rPr>
          <w:bCs/>
          <w:sz w:val="20"/>
          <w:szCs w:val="20"/>
        </w:rPr>
        <w:t xml:space="preserve">-Внешний </w:t>
      </w:r>
      <w:r w:rsidRPr="00144CED">
        <w:rPr>
          <w:bCs/>
          <w:sz w:val="20"/>
          <w:szCs w:val="20"/>
          <w:lang w:val="en-US"/>
        </w:rPr>
        <w:t>HDD</w:t>
      </w:r>
      <w:r w:rsidRPr="00144CED">
        <w:rPr>
          <w:bCs/>
          <w:sz w:val="20"/>
          <w:szCs w:val="20"/>
        </w:rPr>
        <w:t xml:space="preserve"> </w:t>
      </w:r>
      <w:r w:rsidRPr="00144CED">
        <w:rPr>
          <w:bCs/>
          <w:sz w:val="20"/>
          <w:szCs w:val="20"/>
          <w:lang w:val="en-US"/>
        </w:rPr>
        <w:t>Toshiba</w:t>
      </w:r>
      <w:r w:rsidRPr="00144CED">
        <w:rPr>
          <w:bCs/>
          <w:sz w:val="20"/>
          <w:szCs w:val="20"/>
        </w:rPr>
        <w:t xml:space="preserve"> 750</w:t>
      </w:r>
      <w:r w:rsidRPr="00144CED">
        <w:rPr>
          <w:bCs/>
          <w:sz w:val="20"/>
          <w:szCs w:val="20"/>
          <w:lang w:val="en-US"/>
        </w:rPr>
        <w:t>GB</w:t>
      </w:r>
    </w:p>
    <w:p w:rsidR="00B03BA3" w:rsidRPr="00144CED" w:rsidRDefault="0056698B" w:rsidP="0056698B">
      <w:pPr>
        <w:spacing w:after="0"/>
        <w:ind w:firstLine="360"/>
        <w:rPr>
          <w:sz w:val="20"/>
          <w:szCs w:val="20"/>
          <w:lang w:val="en-US"/>
        </w:rPr>
      </w:pPr>
      <w:r w:rsidRPr="00144CED">
        <w:rPr>
          <w:bCs/>
          <w:sz w:val="20"/>
          <w:szCs w:val="20"/>
          <w:lang w:val="en-US"/>
        </w:rPr>
        <w:t>-</w:t>
      </w:r>
      <w:proofErr w:type="spellStart"/>
      <w:r w:rsidRPr="00144CED">
        <w:rPr>
          <w:bCs/>
          <w:sz w:val="20"/>
          <w:szCs w:val="20"/>
          <w:lang w:val="en-US"/>
        </w:rPr>
        <w:t>Память</w:t>
      </w:r>
      <w:proofErr w:type="spellEnd"/>
      <w:r w:rsidRPr="00144CED">
        <w:rPr>
          <w:bCs/>
          <w:sz w:val="20"/>
          <w:szCs w:val="20"/>
          <w:lang w:val="en-US"/>
        </w:rPr>
        <w:t xml:space="preserve"> USB2.0 Flash 16Gb Transcend </w:t>
      </w:r>
      <w:proofErr w:type="spellStart"/>
      <w:proofErr w:type="gramStart"/>
      <w:r w:rsidRPr="00144CED">
        <w:rPr>
          <w:bCs/>
          <w:sz w:val="20"/>
          <w:szCs w:val="20"/>
          <w:lang w:val="en-US"/>
        </w:rPr>
        <w:t>JetFlash</w:t>
      </w:r>
      <w:proofErr w:type="spellEnd"/>
      <w:r w:rsidRPr="00144CED">
        <w:rPr>
          <w:bCs/>
          <w:sz w:val="20"/>
          <w:szCs w:val="20"/>
          <w:lang w:val="en-US"/>
        </w:rPr>
        <w:t xml:space="preserve">  620</w:t>
      </w:r>
      <w:proofErr w:type="gramEnd"/>
    </w:p>
    <w:p w:rsidR="00356CEF" w:rsidRPr="00144CED" w:rsidRDefault="005744F8" w:rsidP="00356CEF">
      <w:pPr>
        <w:spacing w:after="0"/>
        <w:ind w:firstLine="360"/>
        <w:rPr>
          <w:sz w:val="20"/>
          <w:szCs w:val="20"/>
        </w:rPr>
      </w:pPr>
      <w:r w:rsidRPr="00144CED">
        <w:rPr>
          <w:sz w:val="20"/>
          <w:szCs w:val="20"/>
        </w:rPr>
        <w:t>1.3.</w:t>
      </w:r>
      <w:r w:rsidR="00B26C1D" w:rsidRPr="00144CED">
        <w:rPr>
          <w:sz w:val="20"/>
          <w:szCs w:val="20"/>
        </w:rPr>
        <w:t>Качест</w:t>
      </w:r>
      <w:r w:rsidR="00AE3E65" w:rsidRPr="00144CED">
        <w:rPr>
          <w:sz w:val="20"/>
          <w:szCs w:val="20"/>
        </w:rPr>
        <w:t>венные характеристики</w:t>
      </w:r>
      <w:r w:rsidR="00B26C1D" w:rsidRPr="00144CED">
        <w:rPr>
          <w:sz w:val="20"/>
          <w:szCs w:val="20"/>
        </w:rPr>
        <w:t xml:space="preserve">, </w:t>
      </w:r>
      <w:r w:rsidR="00A17D32" w:rsidRPr="00144CED">
        <w:rPr>
          <w:sz w:val="20"/>
          <w:szCs w:val="20"/>
        </w:rPr>
        <w:t xml:space="preserve">количество, </w:t>
      </w:r>
      <w:r w:rsidR="00B26C1D" w:rsidRPr="00144CED">
        <w:rPr>
          <w:sz w:val="20"/>
          <w:szCs w:val="20"/>
        </w:rPr>
        <w:t>цена поставляемой оргтехники</w:t>
      </w:r>
      <w:r w:rsidR="00A609BC" w:rsidRPr="00144CED">
        <w:rPr>
          <w:sz w:val="20"/>
          <w:szCs w:val="20"/>
        </w:rPr>
        <w:t xml:space="preserve"> (далее – товар)</w:t>
      </w:r>
      <w:r w:rsidR="00A905E9" w:rsidRPr="00144CED">
        <w:rPr>
          <w:sz w:val="20"/>
          <w:szCs w:val="20"/>
        </w:rPr>
        <w:t xml:space="preserve"> приведены в спецификации, являющейся приложением №1 к настоящему договору.</w:t>
      </w:r>
    </w:p>
    <w:p w:rsidR="00356CEF" w:rsidRPr="00144CED" w:rsidRDefault="00356CEF" w:rsidP="00356CEF">
      <w:pPr>
        <w:autoSpaceDE w:val="0"/>
        <w:autoSpaceDN w:val="0"/>
        <w:adjustRightInd w:val="0"/>
        <w:spacing w:after="0"/>
        <w:rPr>
          <w:sz w:val="20"/>
          <w:szCs w:val="20"/>
        </w:rPr>
      </w:pPr>
      <w:r w:rsidRPr="00144CED">
        <w:rPr>
          <w:sz w:val="20"/>
          <w:szCs w:val="20"/>
        </w:rPr>
        <w:tab/>
      </w:r>
    </w:p>
    <w:p w:rsidR="00356CEF" w:rsidRPr="00144CED" w:rsidRDefault="00356CEF" w:rsidP="00356CEF">
      <w:pPr>
        <w:pStyle w:val="2"/>
        <w:autoSpaceDE w:val="0"/>
        <w:autoSpaceDN w:val="0"/>
        <w:adjustRightInd w:val="0"/>
        <w:spacing w:after="0" w:line="240" w:lineRule="auto"/>
        <w:ind w:left="-360"/>
        <w:jc w:val="center"/>
        <w:rPr>
          <w:b/>
          <w:sz w:val="20"/>
          <w:szCs w:val="20"/>
        </w:rPr>
      </w:pPr>
      <w:r w:rsidRPr="00144CED">
        <w:rPr>
          <w:b/>
          <w:sz w:val="20"/>
          <w:szCs w:val="20"/>
        </w:rPr>
        <w:t>2.</w:t>
      </w:r>
      <w:r w:rsidR="005744F8" w:rsidRPr="00144CED">
        <w:rPr>
          <w:b/>
          <w:sz w:val="20"/>
          <w:szCs w:val="20"/>
        </w:rPr>
        <w:t>Цена  договора</w:t>
      </w:r>
      <w:r w:rsidRPr="00144CED">
        <w:rPr>
          <w:b/>
          <w:sz w:val="20"/>
          <w:szCs w:val="20"/>
        </w:rPr>
        <w:t xml:space="preserve"> и порядок оплаты</w:t>
      </w:r>
    </w:p>
    <w:p w:rsidR="00356CEF" w:rsidRPr="00144CED" w:rsidRDefault="00356CEF" w:rsidP="00356CEF">
      <w:pPr>
        <w:pStyle w:val="2"/>
        <w:spacing w:after="0" w:line="240" w:lineRule="auto"/>
        <w:ind w:left="0"/>
        <w:rPr>
          <w:sz w:val="20"/>
          <w:szCs w:val="20"/>
        </w:rPr>
      </w:pPr>
      <w:r w:rsidRPr="00144CED">
        <w:rPr>
          <w:sz w:val="20"/>
          <w:szCs w:val="20"/>
        </w:rPr>
        <w:t xml:space="preserve">      2.1. </w:t>
      </w:r>
      <w:r w:rsidR="005744F8" w:rsidRPr="00144CED">
        <w:rPr>
          <w:sz w:val="20"/>
          <w:szCs w:val="20"/>
        </w:rPr>
        <w:t>Цена договора</w:t>
      </w:r>
      <w:r w:rsidR="00E8518A" w:rsidRPr="00144CED">
        <w:rPr>
          <w:sz w:val="20"/>
          <w:szCs w:val="20"/>
        </w:rPr>
        <w:t xml:space="preserve"> определяется общей стоимостью товара</w:t>
      </w:r>
      <w:r w:rsidRPr="00144CED">
        <w:rPr>
          <w:sz w:val="20"/>
          <w:szCs w:val="20"/>
        </w:rPr>
        <w:t xml:space="preserve"> поставляемого по  настоящему </w:t>
      </w:r>
      <w:r w:rsidR="005744F8" w:rsidRPr="00144CED">
        <w:rPr>
          <w:sz w:val="20"/>
          <w:szCs w:val="20"/>
        </w:rPr>
        <w:t>договору</w:t>
      </w:r>
      <w:r w:rsidRPr="00144CED">
        <w:rPr>
          <w:sz w:val="20"/>
          <w:szCs w:val="20"/>
        </w:rPr>
        <w:t xml:space="preserve">, </w:t>
      </w:r>
      <w:r w:rsidR="00E8518A" w:rsidRPr="00144CED">
        <w:rPr>
          <w:sz w:val="20"/>
          <w:szCs w:val="20"/>
        </w:rPr>
        <w:t xml:space="preserve"> и </w:t>
      </w:r>
      <w:r w:rsidRPr="00144CED">
        <w:rPr>
          <w:sz w:val="20"/>
          <w:szCs w:val="20"/>
        </w:rPr>
        <w:t>сос</w:t>
      </w:r>
      <w:r w:rsidR="0056698B" w:rsidRPr="00144CED">
        <w:rPr>
          <w:sz w:val="20"/>
          <w:szCs w:val="20"/>
        </w:rPr>
        <w:t>тавляет 129 345 (сто двадцать девять тысяч триста сорок пять</w:t>
      </w:r>
      <w:r w:rsidRPr="00144CED">
        <w:rPr>
          <w:sz w:val="20"/>
          <w:szCs w:val="20"/>
        </w:rPr>
        <w:t>) рублей, в том числе НДС.</w:t>
      </w:r>
    </w:p>
    <w:p w:rsidR="00356CEF" w:rsidRPr="00144CED" w:rsidRDefault="00356CEF" w:rsidP="00356CEF">
      <w:pPr>
        <w:pStyle w:val="2"/>
        <w:spacing w:after="0" w:line="240" w:lineRule="auto"/>
        <w:ind w:left="0"/>
        <w:rPr>
          <w:sz w:val="20"/>
          <w:szCs w:val="20"/>
        </w:rPr>
      </w:pPr>
      <w:r w:rsidRPr="00144CED">
        <w:rPr>
          <w:sz w:val="20"/>
          <w:szCs w:val="20"/>
        </w:rPr>
        <w:t xml:space="preserve">      2.2. Оплата </w:t>
      </w:r>
      <w:r w:rsidR="005744F8" w:rsidRPr="00144CED">
        <w:rPr>
          <w:sz w:val="20"/>
          <w:szCs w:val="20"/>
        </w:rPr>
        <w:t>цены договора</w:t>
      </w:r>
      <w:r w:rsidR="004E45F1" w:rsidRPr="00144CED">
        <w:rPr>
          <w:sz w:val="20"/>
          <w:szCs w:val="20"/>
        </w:rPr>
        <w:t xml:space="preserve"> производится Заказчиком </w:t>
      </w:r>
      <w:r w:rsidR="00E8518A" w:rsidRPr="00144CED">
        <w:rPr>
          <w:sz w:val="20"/>
          <w:szCs w:val="20"/>
        </w:rPr>
        <w:t xml:space="preserve"> после поставки</w:t>
      </w:r>
      <w:r w:rsidR="004E45F1" w:rsidRPr="00144CED">
        <w:rPr>
          <w:sz w:val="20"/>
          <w:szCs w:val="20"/>
        </w:rPr>
        <w:t xml:space="preserve"> и принятия всего объема товара и</w:t>
      </w:r>
      <w:r w:rsidR="00E8518A" w:rsidRPr="00144CED">
        <w:rPr>
          <w:sz w:val="20"/>
          <w:szCs w:val="20"/>
        </w:rPr>
        <w:t xml:space="preserve"> подписания сторонами товарных накладных,</w:t>
      </w:r>
      <w:r w:rsidRPr="00144CED">
        <w:rPr>
          <w:sz w:val="20"/>
          <w:szCs w:val="20"/>
        </w:rPr>
        <w:t xml:space="preserve"> в течение 10-ти банковских дней</w:t>
      </w:r>
      <w:r w:rsidR="004E45F1" w:rsidRPr="00144CED">
        <w:rPr>
          <w:sz w:val="20"/>
          <w:szCs w:val="20"/>
        </w:rPr>
        <w:t xml:space="preserve"> со дня предоставления Поставщиком документов на оплату</w:t>
      </w:r>
      <w:r w:rsidRPr="00144CED">
        <w:rPr>
          <w:sz w:val="20"/>
          <w:szCs w:val="20"/>
        </w:rPr>
        <w:t xml:space="preserve"> </w:t>
      </w:r>
      <w:r w:rsidR="00A609BC" w:rsidRPr="00144CED">
        <w:rPr>
          <w:sz w:val="20"/>
          <w:szCs w:val="20"/>
        </w:rPr>
        <w:t>(</w:t>
      </w:r>
      <w:r w:rsidR="004E45F1" w:rsidRPr="00144CED">
        <w:rPr>
          <w:sz w:val="20"/>
          <w:szCs w:val="20"/>
        </w:rPr>
        <w:t>счета, счет</w:t>
      </w:r>
      <w:r w:rsidRPr="00144CED">
        <w:rPr>
          <w:sz w:val="20"/>
          <w:szCs w:val="20"/>
        </w:rPr>
        <w:t>-фактур</w:t>
      </w:r>
      <w:r w:rsidR="004E45F1" w:rsidRPr="00144CED">
        <w:rPr>
          <w:sz w:val="20"/>
          <w:szCs w:val="20"/>
        </w:rPr>
        <w:t>ы, товарной накладной).</w:t>
      </w:r>
      <w:r w:rsidRPr="00144CED">
        <w:rPr>
          <w:sz w:val="20"/>
          <w:szCs w:val="20"/>
        </w:rPr>
        <w:t xml:space="preserve"> </w:t>
      </w:r>
    </w:p>
    <w:p w:rsidR="00356CEF" w:rsidRPr="00144CED" w:rsidRDefault="00356CEF" w:rsidP="00356CEF">
      <w:pPr>
        <w:pStyle w:val="2"/>
        <w:spacing w:after="0" w:line="240" w:lineRule="auto"/>
        <w:ind w:left="0"/>
        <w:rPr>
          <w:sz w:val="20"/>
          <w:szCs w:val="20"/>
        </w:rPr>
      </w:pPr>
      <w:r w:rsidRPr="00144CED">
        <w:rPr>
          <w:sz w:val="20"/>
          <w:szCs w:val="20"/>
        </w:rPr>
        <w:t xml:space="preserve">      2</w:t>
      </w:r>
      <w:r w:rsidR="00A905E9" w:rsidRPr="00144CED">
        <w:rPr>
          <w:sz w:val="20"/>
          <w:szCs w:val="20"/>
        </w:rPr>
        <w:t>.3</w:t>
      </w:r>
      <w:r w:rsidRPr="00144CED">
        <w:rPr>
          <w:sz w:val="20"/>
          <w:szCs w:val="20"/>
        </w:rPr>
        <w:t>.</w:t>
      </w:r>
      <w:r w:rsidR="005744F8" w:rsidRPr="00144CED">
        <w:rPr>
          <w:sz w:val="20"/>
          <w:szCs w:val="20"/>
        </w:rPr>
        <w:t>Цена договора</w:t>
      </w:r>
      <w:r w:rsidR="004E45F1" w:rsidRPr="00144CED">
        <w:rPr>
          <w:sz w:val="20"/>
          <w:szCs w:val="20"/>
        </w:rPr>
        <w:t xml:space="preserve"> включает в себя стоимость поставляемого товара, стоимость упаковки,</w:t>
      </w:r>
      <w:r w:rsidRPr="00144CED">
        <w:rPr>
          <w:sz w:val="20"/>
          <w:szCs w:val="20"/>
        </w:rPr>
        <w:t xml:space="preserve"> </w:t>
      </w:r>
      <w:r w:rsidR="005744F8" w:rsidRPr="00144CED">
        <w:rPr>
          <w:sz w:val="20"/>
          <w:szCs w:val="20"/>
        </w:rPr>
        <w:t>транспортные расходы, погрузку и разгрузку</w:t>
      </w:r>
      <w:r w:rsidRPr="00144CED">
        <w:rPr>
          <w:sz w:val="20"/>
          <w:szCs w:val="20"/>
        </w:rPr>
        <w:t xml:space="preserve">, </w:t>
      </w:r>
      <w:r w:rsidR="005744F8" w:rsidRPr="00144CED">
        <w:rPr>
          <w:sz w:val="20"/>
          <w:szCs w:val="20"/>
        </w:rPr>
        <w:t>расходы по доставке на склад заказчика</w:t>
      </w:r>
      <w:r w:rsidRPr="00144CED">
        <w:rPr>
          <w:sz w:val="20"/>
          <w:szCs w:val="20"/>
        </w:rPr>
        <w:t xml:space="preserve">, </w:t>
      </w:r>
      <w:r w:rsidR="004E45F1" w:rsidRPr="00144CED">
        <w:rPr>
          <w:sz w:val="20"/>
          <w:szCs w:val="20"/>
        </w:rPr>
        <w:t>расходы по уплате всех необходимых налогов, сборов и пошлин.</w:t>
      </w:r>
    </w:p>
    <w:p w:rsidR="00356CEF" w:rsidRPr="00144CED" w:rsidRDefault="00356CEF" w:rsidP="00356CEF">
      <w:pPr>
        <w:autoSpaceDE w:val="0"/>
        <w:autoSpaceDN w:val="0"/>
        <w:adjustRightInd w:val="0"/>
        <w:spacing w:after="0"/>
        <w:ind w:firstLine="225"/>
        <w:rPr>
          <w:sz w:val="20"/>
          <w:szCs w:val="20"/>
        </w:rPr>
      </w:pPr>
      <w:r w:rsidRPr="00144CED">
        <w:rPr>
          <w:sz w:val="20"/>
          <w:szCs w:val="20"/>
        </w:rPr>
        <w:t xml:space="preserve">   </w:t>
      </w:r>
      <w:r w:rsidR="00A905E9" w:rsidRPr="00144CED">
        <w:rPr>
          <w:sz w:val="20"/>
          <w:szCs w:val="20"/>
        </w:rPr>
        <w:t>2.4</w:t>
      </w:r>
      <w:r w:rsidRPr="00144CED">
        <w:rPr>
          <w:sz w:val="20"/>
          <w:szCs w:val="20"/>
        </w:rPr>
        <w:t>. Заказчик производит оплату товара за счет средств федерального бюджета</w:t>
      </w:r>
      <w:r w:rsidR="005744F8" w:rsidRPr="00144CED">
        <w:rPr>
          <w:sz w:val="20"/>
          <w:szCs w:val="20"/>
        </w:rPr>
        <w:t xml:space="preserve">  и внебюджетных источников</w:t>
      </w:r>
      <w:r w:rsidRPr="00144CED">
        <w:rPr>
          <w:sz w:val="20"/>
          <w:szCs w:val="20"/>
        </w:rPr>
        <w:t xml:space="preserve"> в безналичном порядке путем перечисления денежных средств на расчетный счет Поставщика. </w:t>
      </w:r>
    </w:p>
    <w:p w:rsidR="00356CEF" w:rsidRPr="00144CED" w:rsidRDefault="00356CEF" w:rsidP="00356CEF">
      <w:pPr>
        <w:autoSpaceDE w:val="0"/>
        <w:autoSpaceDN w:val="0"/>
        <w:adjustRightInd w:val="0"/>
        <w:spacing w:after="0"/>
        <w:ind w:firstLine="225"/>
        <w:rPr>
          <w:sz w:val="20"/>
          <w:szCs w:val="20"/>
        </w:rPr>
      </w:pPr>
    </w:p>
    <w:p w:rsidR="00356CEF" w:rsidRPr="00144CED" w:rsidRDefault="00356CEF" w:rsidP="00356CEF">
      <w:pPr>
        <w:autoSpaceDE w:val="0"/>
        <w:autoSpaceDN w:val="0"/>
        <w:adjustRightInd w:val="0"/>
        <w:spacing w:after="0"/>
        <w:jc w:val="center"/>
        <w:rPr>
          <w:b/>
          <w:sz w:val="20"/>
          <w:szCs w:val="20"/>
        </w:rPr>
      </w:pPr>
      <w:r w:rsidRPr="00144CED">
        <w:rPr>
          <w:b/>
          <w:sz w:val="20"/>
          <w:szCs w:val="20"/>
        </w:rPr>
        <w:t>3. Права и обязанности сторон</w:t>
      </w:r>
    </w:p>
    <w:p w:rsidR="00356CEF" w:rsidRPr="00144CED" w:rsidRDefault="00356CEF" w:rsidP="00356CEF">
      <w:pPr>
        <w:autoSpaceDE w:val="0"/>
        <w:autoSpaceDN w:val="0"/>
        <w:adjustRightInd w:val="0"/>
        <w:spacing w:after="0"/>
        <w:ind w:firstLine="450"/>
        <w:rPr>
          <w:sz w:val="20"/>
          <w:szCs w:val="20"/>
        </w:rPr>
      </w:pPr>
      <w:r w:rsidRPr="00144CED">
        <w:rPr>
          <w:sz w:val="20"/>
          <w:szCs w:val="20"/>
        </w:rPr>
        <w:t xml:space="preserve">        3.1. Права и обязанности Поставщика:</w:t>
      </w:r>
    </w:p>
    <w:p w:rsidR="00356CEF" w:rsidRPr="00144CED" w:rsidRDefault="00356CEF" w:rsidP="00356CEF">
      <w:pPr>
        <w:pStyle w:val="a3"/>
        <w:autoSpaceDE w:val="0"/>
        <w:autoSpaceDN w:val="0"/>
        <w:adjustRightInd w:val="0"/>
        <w:spacing w:after="0"/>
        <w:rPr>
          <w:sz w:val="20"/>
          <w:szCs w:val="20"/>
        </w:rPr>
      </w:pPr>
      <w:r w:rsidRPr="00144CED">
        <w:rPr>
          <w:sz w:val="20"/>
          <w:szCs w:val="20"/>
        </w:rPr>
        <w:t xml:space="preserve">       3.1.1. Поставщик обязан передать товар Заказчику в соответствии с условиями настоящего </w:t>
      </w:r>
      <w:r w:rsidR="005744F8" w:rsidRPr="00144CED">
        <w:rPr>
          <w:sz w:val="20"/>
          <w:szCs w:val="20"/>
        </w:rPr>
        <w:t>договора</w:t>
      </w:r>
      <w:r w:rsidRPr="00144CED">
        <w:rPr>
          <w:sz w:val="20"/>
          <w:szCs w:val="20"/>
        </w:rPr>
        <w:t>, предоставить сертификаты</w:t>
      </w:r>
      <w:r w:rsidR="0005357E" w:rsidRPr="00144CED">
        <w:rPr>
          <w:sz w:val="20"/>
          <w:szCs w:val="20"/>
        </w:rPr>
        <w:t xml:space="preserve"> соответствия или декларации соответствия</w:t>
      </w:r>
      <w:r w:rsidRPr="00144CED">
        <w:rPr>
          <w:sz w:val="20"/>
          <w:szCs w:val="20"/>
        </w:rPr>
        <w:t>, обязательные для данного вида товара,</w:t>
      </w:r>
      <w:r w:rsidR="005744F8" w:rsidRPr="00144CED">
        <w:rPr>
          <w:sz w:val="20"/>
          <w:szCs w:val="20"/>
        </w:rPr>
        <w:t xml:space="preserve"> </w:t>
      </w:r>
      <w:r w:rsidRPr="00144CED">
        <w:rPr>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356CEF" w:rsidRPr="00144CED" w:rsidRDefault="00356CEF" w:rsidP="00356CEF">
      <w:pPr>
        <w:autoSpaceDE w:val="0"/>
        <w:autoSpaceDN w:val="0"/>
        <w:adjustRightInd w:val="0"/>
        <w:spacing w:after="0"/>
        <w:rPr>
          <w:sz w:val="20"/>
          <w:szCs w:val="20"/>
        </w:rPr>
      </w:pPr>
      <w:r w:rsidRPr="00144CED">
        <w:rPr>
          <w:sz w:val="20"/>
          <w:szCs w:val="20"/>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356CEF" w:rsidRPr="00144CED" w:rsidRDefault="00356CEF" w:rsidP="00356CEF">
      <w:pPr>
        <w:autoSpaceDE w:val="0"/>
        <w:autoSpaceDN w:val="0"/>
        <w:adjustRightInd w:val="0"/>
        <w:spacing w:after="0"/>
        <w:rPr>
          <w:sz w:val="20"/>
          <w:szCs w:val="20"/>
        </w:rPr>
      </w:pPr>
      <w:r w:rsidRPr="00144CED">
        <w:rPr>
          <w:sz w:val="20"/>
          <w:szCs w:val="20"/>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356CEF" w:rsidRPr="00144CED" w:rsidRDefault="00356CEF" w:rsidP="00356CEF">
      <w:pPr>
        <w:autoSpaceDE w:val="0"/>
        <w:autoSpaceDN w:val="0"/>
        <w:adjustRightInd w:val="0"/>
        <w:spacing w:after="0"/>
        <w:rPr>
          <w:sz w:val="20"/>
          <w:szCs w:val="20"/>
        </w:rPr>
      </w:pPr>
      <w:r w:rsidRPr="00144CED">
        <w:rPr>
          <w:sz w:val="20"/>
          <w:szCs w:val="20"/>
        </w:rPr>
        <w:t xml:space="preserve">      Расходы, связанные с устранением недостатков товаров по количеству и комплектности, несет Поставщик.</w:t>
      </w:r>
    </w:p>
    <w:p w:rsidR="00356CEF" w:rsidRPr="00144CED" w:rsidRDefault="00356CEF" w:rsidP="00356CEF">
      <w:pPr>
        <w:autoSpaceDE w:val="0"/>
        <w:autoSpaceDN w:val="0"/>
        <w:adjustRightInd w:val="0"/>
        <w:spacing w:after="0"/>
        <w:rPr>
          <w:sz w:val="20"/>
          <w:szCs w:val="20"/>
        </w:rPr>
      </w:pPr>
      <w:r w:rsidRPr="00144CED">
        <w:rPr>
          <w:sz w:val="20"/>
          <w:szCs w:val="20"/>
        </w:rPr>
        <w:t xml:space="preserve">      3.1.4. Поставщик обязан по требованию Заказчика </w:t>
      </w:r>
      <w:proofErr w:type="gramStart"/>
      <w:r w:rsidRPr="00144CED">
        <w:rPr>
          <w:sz w:val="20"/>
          <w:szCs w:val="20"/>
        </w:rPr>
        <w:t>заменить некачественный товар на товар</w:t>
      </w:r>
      <w:proofErr w:type="gramEnd"/>
      <w:r w:rsidRPr="00144CED">
        <w:rPr>
          <w:sz w:val="20"/>
          <w:szCs w:val="20"/>
        </w:rPr>
        <w:t>, соответствующий по качеств</w:t>
      </w:r>
      <w:r w:rsidR="005744F8" w:rsidRPr="00144CED">
        <w:rPr>
          <w:sz w:val="20"/>
          <w:szCs w:val="20"/>
        </w:rPr>
        <w:t>ам условиям настоящего договора</w:t>
      </w:r>
      <w:r w:rsidRPr="00144CED">
        <w:rPr>
          <w:sz w:val="20"/>
          <w:szCs w:val="20"/>
        </w:rPr>
        <w:t xml:space="preserve">. </w:t>
      </w:r>
    </w:p>
    <w:p w:rsidR="00356CEF" w:rsidRPr="00144CED" w:rsidRDefault="00356CEF" w:rsidP="00356CEF">
      <w:pPr>
        <w:autoSpaceDE w:val="0"/>
        <w:autoSpaceDN w:val="0"/>
        <w:adjustRightInd w:val="0"/>
        <w:spacing w:after="0"/>
        <w:rPr>
          <w:sz w:val="20"/>
          <w:szCs w:val="20"/>
        </w:rPr>
      </w:pPr>
      <w:r w:rsidRPr="00144CED">
        <w:rPr>
          <w:sz w:val="20"/>
          <w:szCs w:val="20"/>
        </w:rPr>
        <w:t xml:space="preserve">              3.2. Права и обязанности Заказчика:</w:t>
      </w:r>
    </w:p>
    <w:p w:rsidR="00356CEF" w:rsidRPr="00144CED" w:rsidRDefault="00356CEF" w:rsidP="00356CEF">
      <w:pPr>
        <w:autoSpaceDE w:val="0"/>
        <w:autoSpaceDN w:val="0"/>
        <w:adjustRightInd w:val="0"/>
        <w:spacing w:after="0"/>
        <w:rPr>
          <w:sz w:val="20"/>
          <w:szCs w:val="20"/>
        </w:rPr>
      </w:pPr>
      <w:r w:rsidRPr="00144CED">
        <w:rPr>
          <w:sz w:val="20"/>
          <w:szCs w:val="20"/>
        </w:rPr>
        <w:t xml:space="preserve">      3.2.1. Заказчик обязан  принять товар и </w:t>
      </w:r>
      <w:proofErr w:type="gramStart"/>
      <w:r w:rsidRPr="00144CED">
        <w:rPr>
          <w:sz w:val="20"/>
          <w:szCs w:val="20"/>
        </w:rPr>
        <w:t xml:space="preserve">оплатить его стоимость </w:t>
      </w:r>
      <w:r w:rsidR="005744F8" w:rsidRPr="00144CED">
        <w:rPr>
          <w:sz w:val="20"/>
          <w:szCs w:val="20"/>
        </w:rPr>
        <w:t>на</w:t>
      </w:r>
      <w:proofErr w:type="gramEnd"/>
      <w:r w:rsidR="005744F8" w:rsidRPr="00144CED">
        <w:rPr>
          <w:sz w:val="20"/>
          <w:szCs w:val="20"/>
        </w:rPr>
        <w:t xml:space="preserve"> условиях настоящего договора</w:t>
      </w:r>
      <w:r w:rsidRPr="00144CED">
        <w:rPr>
          <w:sz w:val="20"/>
          <w:szCs w:val="20"/>
        </w:rPr>
        <w:t xml:space="preserve">. </w:t>
      </w:r>
    </w:p>
    <w:p w:rsidR="00356CEF" w:rsidRPr="00144CED" w:rsidRDefault="00356CEF" w:rsidP="00356CEF">
      <w:pPr>
        <w:autoSpaceDE w:val="0"/>
        <w:autoSpaceDN w:val="0"/>
        <w:adjustRightInd w:val="0"/>
        <w:spacing w:after="0"/>
        <w:rPr>
          <w:sz w:val="20"/>
          <w:szCs w:val="20"/>
        </w:rPr>
      </w:pPr>
      <w:r w:rsidRPr="00144CED">
        <w:rPr>
          <w:sz w:val="20"/>
          <w:szCs w:val="20"/>
        </w:rPr>
        <w:t xml:space="preserve">      3.2.3. Заказчик вправе получать от Поставщика объяснения, связанные с поставкой т</w:t>
      </w:r>
      <w:r w:rsidR="005744F8" w:rsidRPr="00144CED">
        <w:rPr>
          <w:sz w:val="20"/>
          <w:szCs w:val="20"/>
        </w:rPr>
        <w:t>овара, обусловленного договором</w:t>
      </w:r>
      <w:r w:rsidRPr="00144CED">
        <w:rPr>
          <w:sz w:val="20"/>
          <w:szCs w:val="20"/>
        </w:rPr>
        <w:t>.</w:t>
      </w:r>
    </w:p>
    <w:p w:rsidR="00356CEF" w:rsidRPr="00144CED" w:rsidRDefault="00356CEF" w:rsidP="00356CEF">
      <w:pPr>
        <w:autoSpaceDE w:val="0"/>
        <w:autoSpaceDN w:val="0"/>
        <w:adjustRightInd w:val="0"/>
        <w:spacing w:after="0"/>
        <w:jc w:val="center"/>
        <w:rPr>
          <w:sz w:val="20"/>
          <w:szCs w:val="20"/>
        </w:rPr>
      </w:pPr>
    </w:p>
    <w:p w:rsidR="00356CEF" w:rsidRPr="00144CED" w:rsidRDefault="00356CEF" w:rsidP="00356CEF">
      <w:pPr>
        <w:autoSpaceDE w:val="0"/>
        <w:autoSpaceDN w:val="0"/>
        <w:adjustRightInd w:val="0"/>
        <w:spacing w:after="0"/>
        <w:jc w:val="center"/>
        <w:rPr>
          <w:b/>
          <w:sz w:val="20"/>
          <w:szCs w:val="20"/>
        </w:rPr>
      </w:pPr>
      <w:r w:rsidRPr="00144CED">
        <w:rPr>
          <w:b/>
          <w:sz w:val="20"/>
          <w:szCs w:val="20"/>
        </w:rPr>
        <w:t>4. Условия  поставки и приемки товара,</w:t>
      </w:r>
      <w:r w:rsidR="00814AF0" w:rsidRPr="00144CED">
        <w:rPr>
          <w:b/>
          <w:sz w:val="20"/>
          <w:szCs w:val="20"/>
        </w:rPr>
        <w:t xml:space="preserve"> </w:t>
      </w:r>
      <w:r w:rsidRPr="00144CED">
        <w:rPr>
          <w:b/>
          <w:sz w:val="20"/>
          <w:szCs w:val="20"/>
        </w:rPr>
        <w:t>гарантии качества товара</w:t>
      </w:r>
    </w:p>
    <w:p w:rsidR="00356CEF" w:rsidRPr="00144CED" w:rsidRDefault="00356CEF" w:rsidP="00356CEF">
      <w:pPr>
        <w:pStyle w:val="a3"/>
        <w:autoSpaceDE w:val="0"/>
        <w:autoSpaceDN w:val="0"/>
        <w:adjustRightInd w:val="0"/>
        <w:spacing w:after="0"/>
        <w:rPr>
          <w:sz w:val="20"/>
          <w:szCs w:val="20"/>
        </w:rPr>
      </w:pPr>
      <w:r w:rsidRPr="00144CED">
        <w:rPr>
          <w:sz w:val="20"/>
          <w:szCs w:val="20"/>
        </w:rPr>
        <w:lastRenderedPageBreak/>
        <w:t xml:space="preserve">      4.1. Поставщик </w:t>
      </w:r>
      <w:r w:rsidR="004E45F1" w:rsidRPr="00144CED">
        <w:rPr>
          <w:sz w:val="20"/>
          <w:szCs w:val="20"/>
        </w:rPr>
        <w:t>обязуется пос</w:t>
      </w:r>
      <w:r w:rsidR="0029554F" w:rsidRPr="00144CED">
        <w:rPr>
          <w:sz w:val="20"/>
          <w:szCs w:val="20"/>
        </w:rPr>
        <w:t>тавить</w:t>
      </w:r>
      <w:r w:rsidRPr="00144CED">
        <w:rPr>
          <w:sz w:val="20"/>
          <w:szCs w:val="20"/>
        </w:rPr>
        <w:t xml:space="preserve"> товар</w:t>
      </w:r>
      <w:r w:rsidR="0029554F" w:rsidRPr="00144CED">
        <w:rPr>
          <w:sz w:val="20"/>
          <w:szCs w:val="20"/>
        </w:rPr>
        <w:t xml:space="preserve"> на материальный склад Заказчика</w:t>
      </w:r>
      <w:r w:rsidR="004E45F1" w:rsidRPr="00144CED">
        <w:rPr>
          <w:sz w:val="20"/>
          <w:szCs w:val="20"/>
        </w:rPr>
        <w:t xml:space="preserve"> по месту его нахождения</w:t>
      </w:r>
      <w:r w:rsidR="0005357E" w:rsidRPr="00144CED">
        <w:rPr>
          <w:sz w:val="20"/>
          <w:szCs w:val="20"/>
        </w:rPr>
        <w:t xml:space="preserve"> в течение двадцати </w:t>
      </w:r>
      <w:r w:rsidRPr="00144CED">
        <w:rPr>
          <w:sz w:val="20"/>
          <w:szCs w:val="20"/>
        </w:rPr>
        <w:t xml:space="preserve"> календарных дней </w:t>
      </w:r>
      <w:r w:rsidR="004E45F1" w:rsidRPr="00144CED">
        <w:rPr>
          <w:sz w:val="20"/>
          <w:szCs w:val="20"/>
        </w:rPr>
        <w:t xml:space="preserve">со дня </w:t>
      </w:r>
      <w:r w:rsidR="005744F8" w:rsidRPr="00144CED">
        <w:rPr>
          <w:sz w:val="20"/>
          <w:szCs w:val="20"/>
        </w:rPr>
        <w:t xml:space="preserve"> заключения договора</w:t>
      </w:r>
      <w:r w:rsidRPr="00144CED">
        <w:rPr>
          <w:sz w:val="20"/>
          <w:szCs w:val="20"/>
        </w:rPr>
        <w:t>.</w:t>
      </w:r>
    </w:p>
    <w:p w:rsidR="00356CEF" w:rsidRPr="00144CED" w:rsidRDefault="00356CEF" w:rsidP="00356CEF">
      <w:pPr>
        <w:autoSpaceDE w:val="0"/>
        <w:autoSpaceDN w:val="0"/>
        <w:adjustRightInd w:val="0"/>
        <w:spacing w:after="0"/>
        <w:rPr>
          <w:sz w:val="20"/>
          <w:szCs w:val="20"/>
        </w:rPr>
      </w:pPr>
      <w:r w:rsidRPr="00144CED">
        <w:rPr>
          <w:sz w:val="20"/>
          <w:szCs w:val="20"/>
        </w:rPr>
        <w:t xml:space="preserve">      4.2. При обнаружении несоответствия товара</w:t>
      </w:r>
      <w:r w:rsidR="00287C56" w:rsidRPr="00144CED">
        <w:rPr>
          <w:sz w:val="20"/>
          <w:szCs w:val="20"/>
        </w:rPr>
        <w:t xml:space="preserve"> условиям настоящего договора</w:t>
      </w:r>
      <w:r w:rsidRPr="00144CED">
        <w:rPr>
          <w:sz w:val="20"/>
          <w:szCs w:val="20"/>
        </w:rPr>
        <w:t xml:space="preserve">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56CEF" w:rsidRPr="00144CED" w:rsidRDefault="00356CEF" w:rsidP="00356CEF">
      <w:pPr>
        <w:autoSpaceDE w:val="0"/>
        <w:autoSpaceDN w:val="0"/>
        <w:adjustRightInd w:val="0"/>
        <w:spacing w:after="0"/>
        <w:rPr>
          <w:sz w:val="20"/>
          <w:szCs w:val="20"/>
        </w:rPr>
      </w:pPr>
      <w:r w:rsidRPr="00144CED">
        <w:rPr>
          <w:sz w:val="20"/>
          <w:szCs w:val="20"/>
        </w:rPr>
        <w:t xml:space="preserve">       4.3. Приемка товара по качеству осуществляется Заказчиком в течение 3 (трех) рабочих дней. </w:t>
      </w:r>
      <w:proofErr w:type="gramStart"/>
      <w:r w:rsidRPr="00144CED">
        <w:rPr>
          <w:sz w:val="20"/>
          <w:szCs w:val="20"/>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sidRPr="00144CED">
        <w:rPr>
          <w:sz w:val="20"/>
          <w:szCs w:val="20"/>
        </w:rPr>
        <w:t xml:space="preserve"> В </w:t>
      </w:r>
      <w:proofErr w:type="gramStart"/>
      <w:r w:rsidRPr="00144CED">
        <w:rPr>
          <w:sz w:val="20"/>
          <w:szCs w:val="20"/>
        </w:rPr>
        <w:t>этом</w:t>
      </w:r>
      <w:proofErr w:type="gramEnd"/>
      <w:r w:rsidRPr="00144CED">
        <w:rPr>
          <w:sz w:val="20"/>
          <w:szCs w:val="20"/>
        </w:rPr>
        <w:t xml:space="preserve"> случае Поставщик обязан выполнить при получении указанного уведомления одно из следующих действий:</w:t>
      </w:r>
    </w:p>
    <w:p w:rsidR="00356CEF" w:rsidRPr="00144CED" w:rsidRDefault="00356CEF" w:rsidP="00356CEF">
      <w:pPr>
        <w:numPr>
          <w:ilvl w:val="0"/>
          <w:numId w:val="1"/>
        </w:numPr>
        <w:autoSpaceDE w:val="0"/>
        <w:autoSpaceDN w:val="0"/>
        <w:adjustRightInd w:val="0"/>
        <w:spacing w:after="0"/>
        <w:ind w:left="0"/>
        <w:rPr>
          <w:sz w:val="20"/>
          <w:szCs w:val="20"/>
        </w:rPr>
      </w:pPr>
      <w:r w:rsidRPr="00144CED">
        <w:rPr>
          <w:sz w:val="20"/>
          <w:szCs w:val="20"/>
        </w:rPr>
        <w:t>направить своего представителя, подтвердив его полномочия, для установления качественных нарушений и составления акта;</w:t>
      </w:r>
    </w:p>
    <w:p w:rsidR="00356CEF" w:rsidRPr="00144CED" w:rsidRDefault="00356CEF" w:rsidP="00356CEF">
      <w:pPr>
        <w:numPr>
          <w:ilvl w:val="0"/>
          <w:numId w:val="1"/>
        </w:numPr>
        <w:autoSpaceDE w:val="0"/>
        <w:autoSpaceDN w:val="0"/>
        <w:adjustRightInd w:val="0"/>
        <w:spacing w:after="0"/>
        <w:ind w:left="0"/>
        <w:rPr>
          <w:sz w:val="20"/>
          <w:szCs w:val="20"/>
        </w:rPr>
      </w:pPr>
      <w:r w:rsidRPr="00144CED">
        <w:rPr>
          <w:sz w:val="20"/>
          <w:szCs w:val="20"/>
        </w:rPr>
        <w:t>уполномочить какое-либо третье лицо быть своим представителем при анализе недостатков и уполномочить его подписать акт;</w:t>
      </w:r>
    </w:p>
    <w:p w:rsidR="00356CEF" w:rsidRPr="00144CED" w:rsidRDefault="00356CEF" w:rsidP="00356CEF">
      <w:pPr>
        <w:numPr>
          <w:ilvl w:val="0"/>
          <w:numId w:val="1"/>
        </w:numPr>
        <w:autoSpaceDE w:val="0"/>
        <w:autoSpaceDN w:val="0"/>
        <w:adjustRightInd w:val="0"/>
        <w:spacing w:after="0"/>
        <w:ind w:left="0"/>
        <w:rPr>
          <w:sz w:val="20"/>
          <w:szCs w:val="20"/>
        </w:rPr>
      </w:pPr>
      <w:r w:rsidRPr="00144CED">
        <w:rPr>
          <w:sz w:val="20"/>
          <w:szCs w:val="20"/>
        </w:rPr>
        <w:t>принять претензии Заказчика по качеству товаров.</w:t>
      </w:r>
    </w:p>
    <w:p w:rsidR="00356CEF" w:rsidRPr="00144CED" w:rsidRDefault="00356CEF" w:rsidP="00356CEF">
      <w:pPr>
        <w:autoSpaceDE w:val="0"/>
        <w:autoSpaceDN w:val="0"/>
        <w:adjustRightInd w:val="0"/>
        <w:spacing w:after="0"/>
        <w:rPr>
          <w:sz w:val="20"/>
          <w:szCs w:val="20"/>
        </w:rPr>
      </w:pPr>
      <w:r w:rsidRPr="00144CED">
        <w:rPr>
          <w:sz w:val="20"/>
          <w:szCs w:val="20"/>
        </w:rPr>
        <w:t xml:space="preserve">         </w:t>
      </w:r>
      <w:proofErr w:type="gramStart"/>
      <w:r w:rsidRPr="00144CED">
        <w:rPr>
          <w:sz w:val="20"/>
          <w:szCs w:val="20"/>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356CEF" w:rsidRPr="00144CED" w:rsidRDefault="00356CEF" w:rsidP="00356CEF">
      <w:pPr>
        <w:autoSpaceDE w:val="0"/>
        <w:autoSpaceDN w:val="0"/>
        <w:adjustRightInd w:val="0"/>
        <w:spacing w:after="0"/>
        <w:rPr>
          <w:sz w:val="20"/>
          <w:szCs w:val="20"/>
        </w:rPr>
      </w:pPr>
      <w:r w:rsidRPr="00144CED">
        <w:rPr>
          <w:sz w:val="20"/>
          <w:szCs w:val="20"/>
        </w:rPr>
        <w:t xml:space="preserve">         4.5. В </w:t>
      </w:r>
      <w:proofErr w:type="gramStart"/>
      <w:r w:rsidRPr="00144CED">
        <w:rPr>
          <w:sz w:val="20"/>
          <w:szCs w:val="20"/>
        </w:rPr>
        <w:t>случае</w:t>
      </w:r>
      <w:proofErr w:type="gramEnd"/>
      <w:r w:rsidRPr="00144CED">
        <w:rPr>
          <w:sz w:val="20"/>
          <w:szCs w:val="20"/>
        </w:rPr>
        <w:t xml:space="preserve"> выявления товара ненадлежащего качества</w:t>
      </w:r>
      <w:r w:rsidR="0029554F" w:rsidRPr="00144CED">
        <w:rPr>
          <w:sz w:val="20"/>
          <w:szCs w:val="20"/>
        </w:rPr>
        <w:t xml:space="preserve"> (или комплектности)</w:t>
      </w:r>
      <w:r w:rsidRPr="00144CED">
        <w:rPr>
          <w:sz w:val="20"/>
          <w:szCs w:val="20"/>
        </w:rPr>
        <w:t>, Поставщик обязан произвести замену некачественного товара на качественный, либо привести товар в надлежащее качество</w:t>
      </w:r>
      <w:r w:rsidR="0029554F" w:rsidRPr="00144CED">
        <w:rPr>
          <w:sz w:val="20"/>
          <w:szCs w:val="20"/>
        </w:rPr>
        <w:t xml:space="preserve"> (или укомплектовать товар) в сроки, согласованные сторонами</w:t>
      </w:r>
      <w:r w:rsidRPr="00144CED">
        <w:rPr>
          <w:sz w:val="20"/>
          <w:szCs w:val="20"/>
        </w:rPr>
        <w:t xml:space="preserve">. В </w:t>
      </w:r>
      <w:proofErr w:type="gramStart"/>
      <w:r w:rsidRPr="00144CED">
        <w:rPr>
          <w:sz w:val="20"/>
          <w:szCs w:val="20"/>
        </w:rPr>
        <w:t>этом</w:t>
      </w:r>
      <w:proofErr w:type="gramEnd"/>
      <w:r w:rsidRPr="00144CED">
        <w:rPr>
          <w:sz w:val="20"/>
          <w:szCs w:val="20"/>
        </w:rPr>
        <w:t xml:space="preserve"> случае товар считается не отгруженным до подписания акта устранения претензий.</w:t>
      </w:r>
    </w:p>
    <w:p w:rsidR="00356CEF" w:rsidRPr="00144CED" w:rsidRDefault="00356CEF" w:rsidP="00356CEF">
      <w:pPr>
        <w:autoSpaceDE w:val="0"/>
        <w:autoSpaceDN w:val="0"/>
        <w:adjustRightInd w:val="0"/>
        <w:spacing w:after="0"/>
        <w:rPr>
          <w:sz w:val="20"/>
          <w:szCs w:val="20"/>
        </w:rPr>
      </w:pPr>
      <w:r w:rsidRPr="00144CED">
        <w:rPr>
          <w:sz w:val="20"/>
          <w:szCs w:val="20"/>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356CEF" w:rsidRPr="00144CED" w:rsidRDefault="00356CEF" w:rsidP="00356CEF">
      <w:pPr>
        <w:autoSpaceDE w:val="0"/>
        <w:autoSpaceDN w:val="0"/>
        <w:adjustRightInd w:val="0"/>
        <w:spacing w:after="0"/>
        <w:rPr>
          <w:sz w:val="20"/>
          <w:szCs w:val="20"/>
        </w:rPr>
      </w:pPr>
      <w:r w:rsidRPr="00144CED">
        <w:rPr>
          <w:sz w:val="20"/>
          <w:szCs w:val="20"/>
        </w:rPr>
        <w:t xml:space="preserve">         4.7. Поставщик обязан предоставлять Заказчику вместе с товаром следующие документы:</w:t>
      </w:r>
    </w:p>
    <w:p w:rsidR="00356CEF" w:rsidRPr="00144CED" w:rsidRDefault="00356CEF" w:rsidP="00356CEF">
      <w:pPr>
        <w:numPr>
          <w:ilvl w:val="0"/>
          <w:numId w:val="2"/>
        </w:numPr>
        <w:autoSpaceDE w:val="0"/>
        <w:autoSpaceDN w:val="0"/>
        <w:adjustRightInd w:val="0"/>
        <w:spacing w:after="0"/>
        <w:ind w:left="0"/>
        <w:rPr>
          <w:sz w:val="20"/>
          <w:szCs w:val="20"/>
        </w:rPr>
      </w:pPr>
      <w:r w:rsidRPr="00144CED">
        <w:rPr>
          <w:sz w:val="20"/>
          <w:szCs w:val="20"/>
        </w:rPr>
        <w:t>товаросопроводительные документы (товарную накладную, счет-фактуру);</w:t>
      </w:r>
    </w:p>
    <w:p w:rsidR="00356CEF" w:rsidRPr="00144CED" w:rsidRDefault="0029554F" w:rsidP="0029554F">
      <w:pPr>
        <w:numPr>
          <w:ilvl w:val="0"/>
          <w:numId w:val="2"/>
        </w:numPr>
        <w:autoSpaceDE w:val="0"/>
        <w:autoSpaceDN w:val="0"/>
        <w:adjustRightInd w:val="0"/>
        <w:spacing w:after="0"/>
        <w:ind w:left="0"/>
        <w:rPr>
          <w:sz w:val="20"/>
          <w:szCs w:val="20"/>
        </w:rPr>
      </w:pPr>
      <w:r w:rsidRPr="00144CED">
        <w:rPr>
          <w:sz w:val="20"/>
          <w:szCs w:val="20"/>
        </w:rPr>
        <w:t>сертификаты соответствия</w:t>
      </w:r>
    </w:p>
    <w:p w:rsidR="00D41AF5" w:rsidRPr="00144CED" w:rsidRDefault="00D41AF5" w:rsidP="0029554F">
      <w:pPr>
        <w:numPr>
          <w:ilvl w:val="0"/>
          <w:numId w:val="2"/>
        </w:numPr>
        <w:autoSpaceDE w:val="0"/>
        <w:autoSpaceDN w:val="0"/>
        <w:adjustRightInd w:val="0"/>
        <w:spacing w:after="0"/>
        <w:ind w:left="0"/>
        <w:rPr>
          <w:sz w:val="20"/>
          <w:szCs w:val="20"/>
        </w:rPr>
      </w:pPr>
      <w:r w:rsidRPr="00144CED">
        <w:rPr>
          <w:sz w:val="20"/>
          <w:szCs w:val="20"/>
        </w:rPr>
        <w:t>техническую документацию, инструкции</w:t>
      </w:r>
    </w:p>
    <w:p w:rsidR="00D41AF5" w:rsidRPr="00144CED" w:rsidRDefault="00D41AF5" w:rsidP="0029554F">
      <w:pPr>
        <w:numPr>
          <w:ilvl w:val="0"/>
          <w:numId w:val="2"/>
        </w:numPr>
        <w:autoSpaceDE w:val="0"/>
        <w:autoSpaceDN w:val="0"/>
        <w:adjustRightInd w:val="0"/>
        <w:spacing w:after="0"/>
        <w:ind w:left="0"/>
        <w:rPr>
          <w:sz w:val="20"/>
          <w:szCs w:val="20"/>
        </w:rPr>
      </w:pPr>
      <w:r w:rsidRPr="00144CED">
        <w:rPr>
          <w:sz w:val="20"/>
          <w:szCs w:val="20"/>
        </w:rPr>
        <w:t>гарантийную документацию (при наличии срока гарантии)</w:t>
      </w:r>
    </w:p>
    <w:p w:rsidR="00356CEF" w:rsidRPr="00144CED" w:rsidRDefault="00356CEF" w:rsidP="00356CEF">
      <w:pPr>
        <w:numPr>
          <w:ilvl w:val="0"/>
          <w:numId w:val="2"/>
        </w:numPr>
        <w:autoSpaceDE w:val="0"/>
        <w:autoSpaceDN w:val="0"/>
        <w:adjustRightInd w:val="0"/>
        <w:spacing w:after="0"/>
        <w:ind w:left="0"/>
        <w:rPr>
          <w:sz w:val="20"/>
          <w:szCs w:val="20"/>
        </w:rPr>
      </w:pPr>
      <w:r w:rsidRPr="00144CED">
        <w:rPr>
          <w:sz w:val="20"/>
          <w:szCs w:val="20"/>
        </w:rPr>
        <w:t xml:space="preserve">а также другие необходимые документы. </w:t>
      </w:r>
    </w:p>
    <w:p w:rsidR="00356CEF" w:rsidRPr="00144CED" w:rsidRDefault="00356CEF" w:rsidP="00356CEF">
      <w:pPr>
        <w:autoSpaceDE w:val="0"/>
        <w:autoSpaceDN w:val="0"/>
        <w:adjustRightInd w:val="0"/>
        <w:spacing w:after="0"/>
        <w:rPr>
          <w:sz w:val="20"/>
          <w:szCs w:val="20"/>
        </w:rPr>
      </w:pPr>
      <w:r w:rsidRPr="00144CED">
        <w:rPr>
          <w:sz w:val="20"/>
          <w:szCs w:val="20"/>
        </w:rPr>
        <w:t xml:space="preserve">      4.8. Переход права собственности на поставляемый товар от Поставщика к Заказчику наступает с момента передачи его Заказчику. </w:t>
      </w:r>
    </w:p>
    <w:p w:rsidR="00D64205" w:rsidRPr="00144CED" w:rsidRDefault="00D64205" w:rsidP="00356CEF">
      <w:pPr>
        <w:pStyle w:val="a3"/>
        <w:autoSpaceDE w:val="0"/>
        <w:autoSpaceDN w:val="0"/>
        <w:adjustRightInd w:val="0"/>
        <w:spacing w:after="0"/>
        <w:rPr>
          <w:sz w:val="20"/>
          <w:szCs w:val="20"/>
        </w:rPr>
      </w:pPr>
    </w:p>
    <w:p w:rsidR="00356CEF" w:rsidRPr="00144CED" w:rsidRDefault="00356CEF" w:rsidP="00356CEF">
      <w:pPr>
        <w:pStyle w:val="2"/>
        <w:spacing w:after="0" w:line="240" w:lineRule="auto"/>
        <w:ind w:left="0"/>
        <w:jc w:val="center"/>
        <w:rPr>
          <w:b/>
          <w:sz w:val="20"/>
          <w:szCs w:val="20"/>
        </w:rPr>
      </w:pPr>
      <w:r w:rsidRPr="00144CED">
        <w:rPr>
          <w:b/>
          <w:sz w:val="20"/>
          <w:szCs w:val="20"/>
        </w:rPr>
        <w:t>5. Ответственность сторон</w:t>
      </w:r>
    </w:p>
    <w:p w:rsidR="00356CEF" w:rsidRPr="00144CED" w:rsidRDefault="00356CEF" w:rsidP="00356CEF">
      <w:pPr>
        <w:autoSpaceDE w:val="0"/>
        <w:autoSpaceDN w:val="0"/>
        <w:adjustRightInd w:val="0"/>
        <w:spacing w:after="0"/>
        <w:ind w:firstLine="360"/>
        <w:rPr>
          <w:sz w:val="20"/>
          <w:szCs w:val="20"/>
        </w:rPr>
      </w:pPr>
      <w:r w:rsidRPr="00144CED">
        <w:rPr>
          <w:sz w:val="20"/>
          <w:szCs w:val="20"/>
        </w:rPr>
        <w:t xml:space="preserve"> 5.1. Сторона, не исполнившая или ненадлежащим образом исполнившая свои обяза</w:t>
      </w:r>
      <w:r w:rsidR="00287C56" w:rsidRPr="00144CED">
        <w:rPr>
          <w:sz w:val="20"/>
          <w:szCs w:val="20"/>
        </w:rPr>
        <w:t>тельства по настоящему договору</w:t>
      </w:r>
      <w:r w:rsidRPr="00144CED">
        <w:rPr>
          <w:sz w:val="20"/>
          <w:szCs w:val="20"/>
        </w:rPr>
        <w:t>, обязана возместить другой стороне причиненные этим убытки.</w:t>
      </w:r>
    </w:p>
    <w:p w:rsidR="00356CEF" w:rsidRPr="00144CED" w:rsidRDefault="00356CEF" w:rsidP="00356CEF">
      <w:pPr>
        <w:pStyle w:val="2"/>
        <w:spacing w:after="0" w:line="240" w:lineRule="auto"/>
        <w:ind w:left="0"/>
        <w:rPr>
          <w:sz w:val="20"/>
          <w:szCs w:val="20"/>
        </w:rPr>
      </w:pPr>
      <w:r w:rsidRPr="00144CED">
        <w:rPr>
          <w:sz w:val="20"/>
          <w:szCs w:val="20"/>
        </w:rPr>
        <w:t xml:space="preserve">  </w:t>
      </w:r>
      <w:r w:rsidR="00A208E4" w:rsidRPr="00144CED">
        <w:rPr>
          <w:sz w:val="20"/>
          <w:szCs w:val="20"/>
        </w:rPr>
        <w:t xml:space="preserve">    </w:t>
      </w:r>
      <w:r w:rsidRPr="00144CED">
        <w:rPr>
          <w:sz w:val="20"/>
          <w:szCs w:val="20"/>
        </w:rPr>
        <w:t xml:space="preserve"> 5.2. В </w:t>
      </w:r>
      <w:proofErr w:type="gramStart"/>
      <w:r w:rsidRPr="00144CED">
        <w:rPr>
          <w:sz w:val="20"/>
          <w:szCs w:val="20"/>
        </w:rPr>
        <w:t>случае</w:t>
      </w:r>
      <w:proofErr w:type="gramEnd"/>
      <w:r w:rsidRPr="00144CED">
        <w:rPr>
          <w:sz w:val="20"/>
          <w:szCs w:val="20"/>
        </w:rPr>
        <w:t xml:space="preserve"> поставки товара ненадлежащего качества или комплектности,</w:t>
      </w:r>
      <w:r w:rsidR="0029554F" w:rsidRPr="00144CED">
        <w:rPr>
          <w:sz w:val="20"/>
          <w:szCs w:val="20"/>
        </w:rPr>
        <w:t xml:space="preserve"> и не устранения недостатков в соответств</w:t>
      </w:r>
      <w:r w:rsidR="00287C56" w:rsidRPr="00144CED">
        <w:rPr>
          <w:sz w:val="20"/>
          <w:szCs w:val="20"/>
        </w:rPr>
        <w:t>ии с п.4.5. настоящего договора</w:t>
      </w:r>
      <w:r w:rsidR="0029554F" w:rsidRPr="00144CED">
        <w:rPr>
          <w:sz w:val="20"/>
          <w:szCs w:val="20"/>
        </w:rPr>
        <w:t>,</w:t>
      </w:r>
      <w:r w:rsidRPr="00144CED">
        <w:rPr>
          <w:sz w:val="20"/>
          <w:szCs w:val="20"/>
        </w:rPr>
        <w:t xml:space="preserve"> Поставщик</w:t>
      </w:r>
      <w:r w:rsidR="0029554F" w:rsidRPr="00144CED">
        <w:rPr>
          <w:sz w:val="20"/>
          <w:szCs w:val="20"/>
        </w:rPr>
        <w:t xml:space="preserve">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w:t>
      </w:r>
      <w:r w:rsidR="00A208E4" w:rsidRPr="00144CED">
        <w:rPr>
          <w:sz w:val="20"/>
          <w:szCs w:val="20"/>
        </w:rPr>
        <w:t>, но не более стоимости самого товара.</w:t>
      </w:r>
    </w:p>
    <w:p w:rsidR="00356CEF" w:rsidRPr="00144CED" w:rsidRDefault="00356CEF" w:rsidP="00356CEF">
      <w:pPr>
        <w:pStyle w:val="2"/>
        <w:spacing w:after="0" w:line="240" w:lineRule="auto"/>
        <w:ind w:left="0"/>
        <w:rPr>
          <w:sz w:val="20"/>
          <w:szCs w:val="20"/>
        </w:rPr>
      </w:pPr>
      <w:r w:rsidRPr="00144CED">
        <w:rPr>
          <w:sz w:val="20"/>
          <w:szCs w:val="20"/>
        </w:rPr>
        <w:t xml:space="preserve">  </w:t>
      </w:r>
      <w:r w:rsidR="00A208E4" w:rsidRPr="00144CED">
        <w:rPr>
          <w:sz w:val="20"/>
          <w:szCs w:val="20"/>
        </w:rPr>
        <w:t xml:space="preserve">   </w:t>
      </w:r>
      <w:r w:rsidRPr="00144CED">
        <w:rPr>
          <w:sz w:val="20"/>
          <w:szCs w:val="20"/>
        </w:rPr>
        <w:t xml:space="preserve"> 5.3.В </w:t>
      </w:r>
      <w:proofErr w:type="gramStart"/>
      <w:r w:rsidRPr="00144CED">
        <w:rPr>
          <w:sz w:val="20"/>
          <w:szCs w:val="20"/>
        </w:rPr>
        <w:t>случае</w:t>
      </w:r>
      <w:proofErr w:type="gramEnd"/>
      <w:r w:rsidRPr="00144CED">
        <w:rPr>
          <w:sz w:val="20"/>
          <w:szCs w:val="20"/>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56CEF" w:rsidRPr="00144CED" w:rsidRDefault="00356CEF" w:rsidP="00356CEF">
      <w:pPr>
        <w:pStyle w:val="2"/>
        <w:spacing w:after="0" w:line="240" w:lineRule="auto"/>
        <w:ind w:left="0"/>
        <w:rPr>
          <w:sz w:val="20"/>
          <w:szCs w:val="20"/>
        </w:rPr>
      </w:pPr>
      <w:r w:rsidRPr="00144CED">
        <w:rPr>
          <w:sz w:val="20"/>
          <w:szCs w:val="20"/>
        </w:rPr>
        <w:t xml:space="preserve">   </w:t>
      </w:r>
      <w:r w:rsidR="00A208E4" w:rsidRPr="00144CED">
        <w:rPr>
          <w:sz w:val="20"/>
          <w:szCs w:val="20"/>
        </w:rPr>
        <w:t xml:space="preserve">   </w:t>
      </w:r>
      <w:r w:rsidRPr="00144CED">
        <w:rPr>
          <w:sz w:val="20"/>
          <w:szCs w:val="20"/>
        </w:rPr>
        <w:t xml:space="preserve">5.4.В </w:t>
      </w:r>
      <w:proofErr w:type="gramStart"/>
      <w:r w:rsidRPr="00144CED">
        <w:rPr>
          <w:sz w:val="20"/>
          <w:szCs w:val="20"/>
        </w:rPr>
        <w:t>случае</w:t>
      </w:r>
      <w:proofErr w:type="gramEnd"/>
      <w:r w:rsidRPr="00144CED">
        <w:rPr>
          <w:sz w:val="20"/>
          <w:szCs w:val="20"/>
        </w:rPr>
        <w:t xml:space="preserve"> нарушения обязательства, предусмотре</w:t>
      </w:r>
      <w:r w:rsidR="00287C56" w:rsidRPr="00144CED">
        <w:rPr>
          <w:sz w:val="20"/>
          <w:szCs w:val="20"/>
        </w:rPr>
        <w:t>нного п.2.2 настоящего договора</w:t>
      </w:r>
      <w:r w:rsidRPr="00144CED">
        <w:rPr>
          <w:sz w:val="20"/>
          <w:szCs w:val="20"/>
        </w:rPr>
        <w:t xml:space="preserve">,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356CEF" w:rsidRPr="00144CED" w:rsidRDefault="00356CEF" w:rsidP="00356CEF">
      <w:pPr>
        <w:pStyle w:val="2"/>
        <w:spacing w:after="0" w:line="240" w:lineRule="auto"/>
        <w:ind w:left="0"/>
        <w:rPr>
          <w:sz w:val="20"/>
          <w:szCs w:val="20"/>
        </w:rPr>
      </w:pPr>
      <w:r w:rsidRPr="00144CED">
        <w:rPr>
          <w:sz w:val="20"/>
          <w:szCs w:val="20"/>
        </w:rPr>
        <w:t xml:space="preserve"> </w:t>
      </w:r>
      <w:r w:rsidR="00A208E4" w:rsidRPr="00144CED">
        <w:rPr>
          <w:sz w:val="20"/>
          <w:szCs w:val="20"/>
        </w:rPr>
        <w:t xml:space="preserve">  </w:t>
      </w:r>
      <w:r w:rsidRPr="00144CED">
        <w:rPr>
          <w:sz w:val="20"/>
          <w:szCs w:val="20"/>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287C56" w:rsidRPr="00144CED" w:rsidRDefault="00287C56" w:rsidP="00356CEF">
      <w:pPr>
        <w:pStyle w:val="2"/>
        <w:spacing w:after="0" w:line="240" w:lineRule="auto"/>
        <w:ind w:left="0"/>
        <w:rPr>
          <w:sz w:val="20"/>
          <w:szCs w:val="20"/>
        </w:rPr>
      </w:pPr>
      <w:r w:rsidRPr="00144CED">
        <w:rPr>
          <w:sz w:val="20"/>
          <w:szCs w:val="20"/>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56CEF" w:rsidRPr="00144CED" w:rsidRDefault="00356CEF" w:rsidP="00356CEF">
      <w:pPr>
        <w:pStyle w:val="2"/>
        <w:spacing w:after="0" w:line="240" w:lineRule="auto"/>
        <w:ind w:left="0"/>
        <w:rPr>
          <w:sz w:val="20"/>
          <w:szCs w:val="20"/>
        </w:rPr>
      </w:pPr>
    </w:p>
    <w:p w:rsidR="00356CEF" w:rsidRPr="00144CED" w:rsidRDefault="00356CEF" w:rsidP="00356CEF">
      <w:pPr>
        <w:pStyle w:val="2"/>
        <w:spacing w:after="0" w:line="240" w:lineRule="auto"/>
        <w:ind w:left="0"/>
        <w:jc w:val="center"/>
        <w:rPr>
          <w:b/>
          <w:sz w:val="20"/>
          <w:szCs w:val="20"/>
        </w:rPr>
      </w:pPr>
      <w:r w:rsidRPr="00144CED">
        <w:rPr>
          <w:b/>
          <w:sz w:val="20"/>
          <w:szCs w:val="20"/>
        </w:rPr>
        <w:t>6. Обстоятельства непреодолимой силы</w:t>
      </w:r>
    </w:p>
    <w:p w:rsidR="00356CEF" w:rsidRPr="00144CED" w:rsidRDefault="00A208E4" w:rsidP="00356CEF">
      <w:pPr>
        <w:pStyle w:val="a3"/>
        <w:spacing w:after="0"/>
        <w:rPr>
          <w:sz w:val="20"/>
          <w:szCs w:val="20"/>
        </w:rPr>
      </w:pPr>
      <w:r w:rsidRPr="00144CED">
        <w:rPr>
          <w:sz w:val="20"/>
          <w:szCs w:val="20"/>
        </w:rPr>
        <w:t xml:space="preserve">      </w:t>
      </w:r>
      <w:r w:rsidR="00356CEF" w:rsidRPr="00144CED">
        <w:rPr>
          <w:sz w:val="20"/>
          <w:szCs w:val="2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56CEF" w:rsidRPr="00144CED" w:rsidRDefault="00A208E4" w:rsidP="00356CEF">
      <w:pPr>
        <w:autoSpaceDE w:val="0"/>
        <w:autoSpaceDN w:val="0"/>
        <w:adjustRightInd w:val="0"/>
        <w:spacing w:after="0"/>
        <w:ind w:firstLine="225"/>
        <w:rPr>
          <w:sz w:val="20"/>
          <w:szCs w:val="20"/>
        </w:rPr>
      </w:pPr>
      <w:r w:rsidRPr="00144CED">
        <w:rPr>
          <w:sz w:val="20"/>
          <w:szCs w:val="20"/>
        </w:rPr>
        <w:lastRenderedPageBreak/>
        <w:t xml:space="preserve">  </w:t>
      </w:r>
      <w:r w:rsidR="00356CEF" w:rsidRPr="00144CED">
        <w:rPr>
          <w:sz w:val="20"/>
          <w:szCs w:val="20"/>
        </w:rPr>
        <w:t>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356CEF" w:rsidRPr="00144CED" w:rsidRDefault="00356CEF" w:rsidP="00356CEF">
      <w:pPr>
        <w:pStyle w:val="2"/>
        <w:spacing w:after="0" w:line="240" w:lineRule="auto"/>
        <w:ind w:left="0"/>
        <w:jc w:val="center"/>
        <w:rPr>
          <w:b/>
          <w:sz w:val="20"/>
          <w:szCs w:val="20"/>
        </w:rPr>
      </w:pPr>
    </w:p>
    <w:p w:rsidR="00356CEF" w:rsidRPr="00144CED" w:rsidRDefault="00356CEF" w:rsidP="00356CEF">
      <w:pPr>
        <w:pStyle w:val="2"/>
        <w:spacing w:after="0" w:line="240" w:lineRule="auto"/>
        <w:ind w:left="0"/>
        <w:jc w:val="center"/>
        <w:rPr>
          <w:b/>
          <w:sz w:val="20"/>
          <w:szCs w:val="20"/>
        </w:rPr>
      </w:pPr>
      <w:r w:rsidRPr="00144CED">
        <w:rPr>
          <w:b/>
          <w:sz w:val="20"/>
          <w:szCs w:val="20"/>
        </w:rPr>
        <w:t>7. Порядок разрешения споров</w:t>
      </w:r>
    </w:p>
    <w:p w:rsidR="00356CEF" w:rsidRPr="00144CED" w:rsidRDefault="00A609BC" w:rsidP="00356CEF">
      <w:pPr>
        <w:pStyle w:val="2"/>
        <w:spacing w:after="0" w:line="240" w:lineRule="auto"/>
        <w:ind w:left="0"/>
        <w:rPr>
          <w:sz w:val="20"/>
          <w:szCs w:val="20"/>
        </w:rPr>
      </w:pPr>
      <w:r w:rsidRPr="00144CED">
        <w:rPr>
          <w:sz w:val="20"/>
          <w:szCs w:val="20"/>
        </w:rPr>
        <w:t xml:space="preserve"> </w:t>
      </w:r>
      <w:r w:rsidR="00356CEF" w:rsidRPr="00144CED">
        <w:rPr>
          <w:sz w:val="20"/>
          <w:szCs w:val="20"/>
        </w:rPr>
        <w:t xml:space="preserve"> </w:t>
      </w:r>
      <w:r w:rsidRPr="00144CED">
        <w:rPr>
          <w:sz w:val="20"/>
          <w:szCs w:val="20"/>
        </w:rPr>
        <w:t xml:space="preserve"> </w:t>
      </w:r>
      <w:r w:rsidR="00356CEF" w:rsidRPr="00144CED">
        <w:rPr>
          <w:sz w:val="20"/>
          <w:szCs w:val="20"/>
        </w:rPr>
        <w:t xml:space="preserve">   7.1. Все споры или разногласия, возникающие между ст</w:t>
      </w:r>
      <w:r w:rsidR="00287C56" w:rsidRPr="00144CED">
        <w:rPr>
          <w:sz w:val="20"/>
          <w:szCs w:val="20"/>
        </w:rPr>
        <w:t xml:space="preserve">оронами по настоящему  договору </w:t>
      </w:r>
      <w:r w:rsidR="00356CEF" w:rsidRPr="00144CED">
        <w:rPr>
          <w:sz w:val="20"/>
          <w:szCs w:val="20"/>
        </w:rPr>
        <w:t xml:space="preserve"> или в связи с ним, разрешаются путем переговоров между сторонами.</w:t>
      </w:r>
    </w:p>
    <w:p w:rsidR="00356CEF" w:rsidRPr="00144CED" w:rsidRDefault="00356CEF" w:rsidP="00356CEF">
      <w:pPr>
        <w:pStyle w:val="2"/>
        <w:spacing w:after="0" w:line="240" w:lineRule="auto"/>
        <w:ind w:left="0"/>
        <w:rPr>
          <w:sz w:val="20"/>
          <w:szCs w:val="20"/>
        </w:rPr>
      </w:pPr>
      <w:r w:rsidRPr="00144CED">
        <w:rPr>
          <w:sz w:val="20"/>
          <w:szCs w:val="20"/>
        </w:rPr>
        <w:t xml:space="preserve"> </w:t>
      </w:r>
      <w:r w:rsidR="00A609BC" w:rsidRPr="00144CED">
        <w:rPr>
          <w:sz w:val="20"/>
          <w:szCs w:val="20"/>
        </w:rPr>
        <w:t xml:space="preserve">  </w:t>
      </w:r>
      <w:r w:rsidRPr="00144CED">
        <w:rPr>
          <w:sz w:val="20"/>
          <w:szCs w:val="20"/>
        </w:rPr>
        <w:t xml:space="preserve">   7.2.  Любые споры, не урегулированные во внесудебном порядке, разрешаются арбитражным судом Новосибирской области.</w:t>
      </w:r>
    </w:p>
    <w:p w:rsidR="00356CEF" w:rsidRPr="00144CED" w:rsidRDefault="00356CEF" w:rsidP="00356CEF">
      <w:pPr>
        <w:pStyle w:val="2"/>
        <w:spacing w:after="0" w:line="240" w:lineRule="auto"/>
        <w:ind w:left="0"/>
        <w:rPr>
          <w:sz w:val="20"/>
          <w:szCs w:val="20"/>
        </w:rPr>
      </w:pPr>
      <w:r w:rsidRPr="00144CED">
        <w:rPr>
          <w:sz w:val="20"/>
          <w:szCs w:val="20"/>
        </w:rPr>
        <w:t xml:space="preserve">  </w:t>
      </w:r>
      <w:r w:rsidR="00A609BC" w:rsidRPr="00144CED">
        <w:rPr>
          <w:sz w:val="20"/>
          <w:szCs w:val="20"/>
        </w:rPr>
        <w:t xml:space="preserve">  </w:t>
      </w:r>
      <w:r w:rsidRPr="00144CED">
        <w:rPr>
          <w:sz w:val="20"/>
          <w:szCs w:val="20"/>
        </w:rPr>
        <w:t xml:space="preserve">  7.3. До передачи спора на разрешение арбитражного суда стороны должны принять меры к его </w:t>
      </w:r>
      <w:proofErr w:type="gramStart"/>
      <w:r w:rsidRPr="00144CED">
        <w:rPr>
          <w:sz w:val="20"/>
          <w:szCs w:val="20"/>
        </w:rPr>
        <w:t>у</w:t>
      </w:r>
      <w:proofErr w:type="gramEnd"/>
      <w:r w:rsidR="00A609BC" w:rsidRPr="00144CED">
        <w:rPr>
          <w:sz w:val="20"/>
          <w:szCs w:val="20"/>
        </w:rPr>
        <w:t xml:space="preserve"> </w:t>
      </w:r>
      <w:r w:rsidRPr="00144CED">
        <w:rPr>
          <w:sz w:val="20"/>
          <w:szCs w:val="20"/>
        </w:rPr>
        <w:t>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w:t>
      </w:r>
      <w:r w:rsidR="00287C56" w:rsidRPr="00144CED">
        <w:rPr>
          <w:sz w:val="20"/>
          <w:szCs w:val="20"/>
        </w:rPr>
        <w:t>) календарный дней с</w:t>
      </w:r>
      <w:r w:rsidR="00BF482F" w:rsidRPr="00144CED">
        <w:rPr>
          <w:sz w:val="20"/>
          <w:szCs w:val="20"/>
        </w:rPr>
        <w:t>о</w:t>
      </w:r>
      <w:r w:rsidR="00287C56" w:rsidRPr="00144CED">
        <w:rPr>
          <w:sz w:val="20"/>
          <w:szCs w:val="20"/>
        </w:rPr>
        <w:t xml:space="preserve"> дня</w:t>
      </w:r>
      <w:r w:rsidRPr="00144CED">
        <w:rPr>
          <w:sz w:val="20"/>
          <w:szCs w:val="20"/>
        </w:rPr>
        <w:t xml:space="preserve"> ее получения.</w:t>
      </w:r>
    </w:p>
    <w:p w:rsidR="00356CEF" w:rsidRPr="00144CED" w:rsidRDefault="00356CEF" w:rsidP="00356CEF">
      <w:pPr>
        <w:pStyle w:val="2"/>
        <w:spacing w:after="0" w:line="240" w:lineRule="auto"/>
        <w:ind w:left="0"/>
        <w:rPr>
          <w:sz w:val="20"/>
          <w:szCs w:val="20"/>
        </w:rPr>
      </w:pPr>
    </w:p>
    <w:p w:rsidR="00356CEF" w:rsidRPr="00144CED" w:rsidRDefault="00356CEF" w:rsidP="00356CEF">
      <w:pPr>
        <w:autoSpaceDE w:val="0"/>
        <w:autoSpaceDN w:val="0"/>
        <w:adjustRightInd w:val="0"/>
        <w:spacing w:after="0"/>
        <w:jc w:val="center"/>
        <w:rPr>
          <w:b/>
          <w:sz w:val="20"/>
          <w:szCs w:val="20"/>
        </w:rPr>
      </w:pPr>
      <w:r w:rsidRPr="00144CED">
        <w:rPr>
          <w:b/>
          <w:sz w:val="20"/>
          <w:szCs w:val="20"/>
        </w:rPr>
        <w:t>8.Срок</w:t>
      </w:r>
      <w:r w:rsidR="00287C56" w:rsidRPr="00144CED">
        <w:rPr>
          <w:b/>
          <w:sz w:val="20"/>
          <w:szCs w:val="20"/>
        </w:rPr>
        <w:t xml:space="preserve"> действия  договора</w:t>
      </w:r>
      <w:r w:rsidRPr="00144CED">
        <w:rPr>
          <w:b/>
          <w:sz w:val="20"/>
          <w:szCs w:val="20"/>
        </w:rPr>
        <w:t xml:space="preserve"> и прочие условия. </w:t>
      </w:r>
    </w:p>
    <w:p w:rsidR="00356CEF" w:rsidRPr="00144CED" w:rsidRDefault="00287C56" w:rsidP="00356CEF">
      <w:pPr>
        <w:autoSpaceDE w:val="0"/>
        <w:autoSpaceDN w:val="0"/>
        <w:adjustRightInd w:val="0"/>
        <w:spacing w:after="0"/>
        <w:ind w:firstLine="225"/>
        <w:rPr>
          <w:sz w:val="20"/>
          <w:szCs w:val="20"/>
        </w:rPr>
      </w:pPr>
      <w:r w:rsidRPr="00144CED">
        <w:rPr>
          <w:sz w:val="20"/>
          <w:szCs w:val="20"/>
        </w:rPr>
        <w:t xml:space="preserve">    8.1. Договор</w:t>
      </w:r>
      <w:r w:rsidR="00356CEF" w:rsidRPr="00144CED">
        <w:rPr>
          <w:sz w:val="20"/>
          <w:szCs w:val="20"/>
        </w:rPr>
        <w:t xml:space="preserve"> </w:t>
      </w:r>
      <w:r w:rsidR="00A208E4" w:rsidRPr="00144CED">
        <w:rPr>
          <w:sz w:val="20"/>
          <w:szCs w:val="20"/>
        </w:rPr>
        <w:t>считается заключенным с момента подписания сторон</w:t>
      </w:r>
      <w:r w:rsidRPr="00144CED">
        <w:rPr>
          <w:sz w:val="20"/>
          <w:szCs w:val="20"/>
        </w:rPr>
        <w:t>ами электронной версии  договора</w:t>
      </w:r>
      <w:r w:rsidR="00A208E4" w:rsidRPr="00144CED">
        <w:rPr>
          <w:sz w:val="20"/>
          <w:szCs w:val="20"/>
        </w:rPr>
        <w:t xml:space="preserve"> </w:t>
      </w:r>
      <w:r w:rsidR="00356CEF" w:rsidRPr="00144CED">
        <w:rPr>
          <w:sz w:val="20"/>
          <w:szCs w:val="20"/>
        </w:rPr>
        <w:t xml:space="preserve">  и действует до исполнения сторонами своих обязательств.</w:t>
      </w:r>
    </w:p>
    <w:p w:rsidR="00287C56" w:rsidRPr="00144CED" w:rsidRDefault="00287C56" w:rsidP="00356CEF">
      <w:pPr>
        <w:autoSpaceDE w:val="0"/>
        <w:autoSpaceDN w:val="0"/>
        <w:adjustRightInd w:val="0"/>
        <w:spacing w:after="0"/>
        <w:ind w:firstLine="225"/>
        <w:rPr>
          <w:sz w:val="20"/>
          <w:szCs w:val="20"/>
        </w:rPr>
      </w:pPr>
      <w:r w:rsidRPr="00144CED">
        <w:rPr>
          <w:sz w:val="20"/>
          <w:szCs w:val="20"/>
        </w:rPr>
        <w:t xml:space="preserve">    8.2.  Электронный экземпляр договора</w:t>
      </w:r>
      <w:r w:rsidR="00A208E4" w:rsidRPr="00144CED">
        <w:rPr>
          <w:sz w:val="20"/>
          <w:szCs w:val="20"/>
        </w:rPr>
        <w:t xml:space="preserve"> подписывается сторонами электронной цифровой подписью (ЭЦП). </w:t>
      </w:r>
    </w:p>
    <w:p w:rsidR="00A208E4" w:rsidRPr="00144CED" w:rsidRDefault="00287C56" w:rsidP="00356CEF">
      <w:pPr>
        <w:autoSpaceDE w:val="0"/>
        <w:autoSpaceDN w:val="0"/>
        <w:adjustRightInd w:val="0"/>
        <w:spacing w:after="0"/>
        <w:ind w:firstLine="225"/>
        <w:rPr>
          <w:sz w:val="20"/>
          <w:szCs w:val="20"/>
        </w:rPr>
      </w:pPr>
      <w:r w:rsidRPr="00144CED">
        <w:rPr>
          <w:sz w:val="20"/>
          <w:szCs w:val="20"/>
        </w:rPr>
        <w:t xml:space="preserve">    8.3.При наличии обоюдного согласия стороны вправе подписать бумажный экземпляр договора, который </w:t>
      </w:r>
      <w:r w:rsidR="00A208E4" w:rsidRPr="00144CED">
        <w:rPr>
          <w:sz w:val="20"/>
          <w:szCs w:val="20"/>
        </w:rPr>
        <w:t xml:space="preserve"> по</w:t>
      </w:r>
      <w:r w:rsidR="00192AA6" w:rsidRPr="00144CED">
        <w:rPr>
          <w:sz w:val="20"/>
          <w:szCs w:val="20"/>
        </w:rPr>
        <w:t>дписывается сторонами не в течение</w:t>
      </w:r>
      <w:r w:rsidR="00A208E4" w:rsidRPr="00144CED">
        <w:rPr>
          <w:sz w:val="20"/>
          <w:szCs w:val="20"/>
        </w:rPr>
        <w:t xml:space="preserve"> 5 рабочих дней после подписания сторонами электронного </w:t>
      </w:r>
      <w:r w:rsidRPr="00144CED">
        <w:rPr>
          <w:sz w:val="20"/>
          <w:szCs w:val="20"/>
        </w:rPr>
        <w:t>варианта.</w:t>
      </w:r>
    </w:p>
    <w:p w:rsidR="00356CEF" w:rsidRPr="00144CED" w:rsidRDefault="00287C56" w:rsidP="00356CEF">
      <w:pPr>
        <w:autoSpaceDE w:val="0"/>
        <w:autoSpaceDN w:val="0"/>
        <w:adjustRightInd w:val="0"/>
        <w:spacing w:after="0"/>
        <w:ind w:firstLine="360"/>
        <w:rPr>
          <w:sz w:val="20"/>
          <w:szCs w:val="20"/>
        </w:rPr>
      </w:pPr>
      <w:r w:rsidRPr="00144CED">
        <w:rPr>
          <w:sz w:val="20"/>
          <w:szCs w:val="20"/>
        </w:rPr>
        <w:t xml:space="preserve">  8.</w:t>
      </w:r>
      <w:r w:rsidR="00192AA6" w:rsidRPr="00144CED">
        <w:rPr>
          <w:sz w:val="20"/>
          <w:szCs w:val="20"/>
        </w:rPr>
        <w:t>4.</w:t>
      </w:r>
      <w:r w:rsidR="00356CEF" w:rsidRPr="00144CED">
        <w:rPr>
          <w:sz w:val="20"/>
          <w:szCs w:val="20"/>
        </w:rPr>
        <w:t xml:space="preserve"> Любые изменения и д</w:t>
      </w:r>
      <w:r w:rsidRPr="00144CED">
        <w:rPr>
          <w:sz w:val="20"/>
          <w:szCs w:val="20"/>
        </w:rPr>
        <w:t>ополнения к настоящему договору</w:t>
      </w:r>
      <w:r w:rsidR="00356CEF" w:rsidRPr="00144CED">
        <w:rPr>
          <w:sz w:val="20"/>
          <w:szCs w:val="20"/>
        </w:rPr>
        <w:t xml:space="preserve"> имеют силу только в том случае, если они   оформлены в письменном виде и подписаны обеими сторонами.</w:t>
      </w:r>
    </w:p>
    <w:p w:rsidR="00356CEF" w:rsidRPr="00144CED" w:rsidRDefault="00192AA6" w:rsidP="00356CEF">
      <w:pPr>
        <w:autoSpaceDE w:val="0"/>
        <w:autoSpaceDN w:val="0"/>
        <w:adjustRightInd w:val="0"/>
        <w:spacing w:after="0"/>
        <w:ind w:firstLine="360"/>
        <w:rPr>
          <w:sz w:val="22"/>
          <w:szCs w:val="22"/>
        </w:rPr>
      </w:pPr>
      <w:r w:rsidRPr="00144CED">
        <w:rPr>
          <w:sz w:val="20"/>
          <w:szCs w:val="20"/>
        </w:rPr>
        <w:t xml:space="preserve">  8.5</w:t>
      </w:r>
      <w:r w:rsidR="00356CEF" w:rsidRPr="00144CED">
        <w:rPr>
          <w:sz w:val="20"/>
          <w:szCs w:val="20"/>
        </w:rPr>
        <w:t xml:space="preserve">.Настоящий </w:t>
      </w:r>
      <w:proofErr w:type="gramStart"/>
      <w:r w:rsidR="00356CEF" w:rsidRPr="00144CED">
        <w:rPr>
          <w:sz w:val="20"/>
          <w:szCs w:val="20"/>
        </w:rPr>
        <w:t>контракт</w:t>
      </w:r>
      <w:proofErr w:type="gramEnd"/>
      <w:r w:rsidR="00356CEF" w:rsidRPr="00144CED">
        <w:rPr>
          <w:sz w:val="20"/>
          <w:szCs w:val="20"/>
        </w:rPr>
        <w:t xml:space="preserve"> может быть расторгнут только по соглашению сторон или решению </w:t>
      </w:r>
      <w:r w:rsidR="00356CEF" w:rsidRPr="00144CED">
        <w:rPr>
          <w:sz w:val="22"/>
          <w:szCs w:val="22"/>
        </w:rPr>
        <w:t>суда по основаниям, предусмотренным гражданским законодательством РФ.</w:t>
      </w:r>
    </w:p>
    <w:p w:rsidR="00356CEF" w:rsidRPr="00144CED" w:rsidRDefault="00356CEF" w:rsidP="00356CEF">
      <w:pPr>
        <w:pStyle w:val="2"/>
        <w:spacing w:after="0" w:line="240" w:lineRule="auto"/>
        <w:ind w:left="0"/>
        <w:jc w:val="center"/>
        <w:rPr>
          <w:b/>
          <w:sz w:val="22"/>
          <w:szCs w:val="22"/>
        </w:rPr>
      </w:pPr>
      <w:r w:rsidRPr="00144CED">
        <w:rPr>
          <w:b/>
          <w:sz w:val="22"/>
          <w:szCs w:val="22"/>
        </w:rPr>
        <w:t>9.Юридические адреса сторон</w:t>
      </w:r>
    </w:p>
    <w:tbl>
      <w:tblPr>
        <w:tblW w:w="0" w:type="auto"/>
        <w:tblInd w:w="225" w:type="dxa"/>
        <w:tblLayout w:type="fixed"/>
        <w:tblLook w:val="0000"/>
      </w:tblPr>
      <w:tblGrid>
        <w:gridCol w:w="4923"/>
        <w:gridCol w:w="5040"/>
      </w:tblGrid>
      <w:tr w:rsidR="00356CEF" w:rsidRPr="00144CED">
        <w:tc>
          <w:tcPr>
            <w:tcW w:w="4923" w:type="dxa"/>
          </w:tcPr>
          <w:p w:rsidR="00356CEF" w:rsidRPr="00144CED" w:rsidRDefault="00356CEF" w:rsidP="00356CEF">
            <w:pPr>
              <w:pStyle w:val="2"/>
              <w:spacing w:after="0" w:line="240" w:lineRule="auto"/>
              <w:ind w:left="0"/>
              <w:jc w:val="center"/>
              <w:rPr>
                <w:sz w:val="20"/>
                <w:szCs w:val="20"/>
              </w:rPr>
            </w:pPr>
            <w:r w:rsidRPr="00144CED">
              <w:rPr>
                <w:sz w:val="20"/>
                <w:szCs w:val="20"/>
              </w:rPr>
              <w:t>Заказчик:</w:t>
            </w:r>
          </w:p>
          <w:p w:rsidR="00356CEF" w:rsidRPr="00144CED" w:rsidRDefault="00356CEF" w:rsidP="00356CEF">
            <w:pPr>
              <w:spacing w:after="0"/>
              <w:rPr>
                <w:sz w:val="20"/>
                <w:szCs w:val="20"/>
              </w:rPr>
            </w:pPr>
            <w:r w:rsidRPr="00144CED">
              <w:rPr>
                <w:sz w:val="20"/>
                <w:szCs w:val="20"/>
              </w:rPr>
              <w:t>ГОУ ВПО «Сибирский государственный университет путей сообщения» (СГУПС)</w:t>
            </w:r>
          </w:p>
          <w:p w:rsidR="00356CEF" w:rsidRPr="00144CED" w:rsidRDefault="00356CEF" w:rsidP="00356CEF">
            <w:pPr>
              <w:spacing w:after="0"/>
              <w:rPr>
                <w:sz w:val="20"/>
                <w:szCs w:val="20"/>
              </w:rPr>
            </w:pPr>
            <w:smartTag w:uri="urn:schemas-microsoft-com:office:smarttags" w:element="metricconverter">
              <w:smartTagPr>
                <w:attr w:name="ProductID" w:val="630049 г"/>
              </w:smartTagPr>
              <w:r w:rsidRPr="00144CED">
                <w:rPr>
                  <w:sz w:val="20"/>
                  <w:szCs w:val="20"/>
                </w:rPr>
                <w:t>630049 г</w:t>
              </w:r>
            </w:smartTag>
            <w:proofErr w:type="gramStart"/>
            <w:r w:rsidRPr="00144CED">
              <w:rPr>
                <w:sz w:val="20"/>
                <w:szCs w:val="20"/>
              </w:rPr>
              <w:t>.Н</w:t>
            </w:r>
            <w:proofErr w:type="gramEnd"/>
            <w:r w:rsidRPr="00144CED">
              <w:rPr>
                <w:sz w:val="20"/>
                <w:szCs w:val="20"/>
              </w:rPr>
              <w:t xml:space="preserve">овосибирск,49 ул.Д.Ковальчук д.191, </w:t>
            </w:r>
          </w:p>
          <w:p w:rsidR="00356CEF" w:rsidRPr="00144CED" w:rsidRDefault="00356CEF" w:rsidP="00356CEF">
            <w:pPr>
              <w:spacing w:after="0"/>
              <w:rPr>
                <w:sz w:val="20"/>
                <w:szCs w:val="20"/>
              </w:rPr>
            </w:pPr>
            <w:r w:rsidRPr="00144CED">
              <w:rPr>
                <w:sz w:val="20"/>
                <w:szCs w:val="20"/>
              </w:rPr>
              <w:t>ИНН: 5402113155 КПП 540201001</w:t>
            </w:r>
          </w:p>
          <w:p w:rsidR="00356CEF" w:rsidRPr="00144CED" w:rsidRDefault="00356CEF" w:rsidP="00356CEF">
            <w:pPr>
              <w:spacing w:after="0"/>
              <w:rPr>
                <w:sz w:val="20"/>
                <w:szCs w:val="20"/>
              </w:rPr>
            </w:pPr>
            <w:r w:rsidRPr="00144CED">
              <w:rPr>
                <w:sz w:val="20"/>
                <w:szCs w:val="20"/>
              </w:rPr>
              <w:t>Получатель: УФК по Новосибирской области (СГУПС л/с 03511126900)</w:t>
            </w:r>
          </w:p>
          <w:p w:rsidR="00356CEF" w:rsidRPr="00144CED" w:rsidRDefault="00356CEF" w:rsidP="00356CEF">
            <w:pPr>
              <w:spacing w:after="0"/>
              <w:rPr>
                <w:sz w:val="20"/>
                <w:szCs w:val="20"/>
              </w:rPr>
            </w:pPr>
            <w:r w:rsidRPr="00144CED">
              <w:rPr>
                <w:sz w:val="20"/>
                <w:szCs w:val="20"/>
              </w:rPr>
              <w:t>БИК 045004001</w:t>
            </w:r>
          </w:p>
          <w:p w:rsidR="00356CEF" w:rsidRPr="00144CED" w:rsidRDefault="00356CEF" w:rsidP="00356CEF">
            <w:pPr>
              <w:spacing w:after="0"/>
              <w:rPr>
                <w:sz w:val="20"/>
                <w:szCs w:val="20"/>
              </w:rPr>
            </w:pPr>
            <w:proofErr w:type="spellStart"/>
            <w:r w:rsidRPr="00144CED">
              <w:rPr>
                <w:sz w:val="20"/>
                <w:szCs w:val="20"/>
              </w:rPr>
              <w:t>Банк:ГРКЦ</w:t>
            </w:r>
            <w:proofErr w:type="spellEnd"/>
            <w:r w:rsidRPr="00144CED">
              <w:rPr>
                <w:sz w:val="20"/>
                <w:szCs w:val="20"/>
              </w:rPr>
              <w:t xml:space="preserve"> ГУ Банка России по Новосибирской обл. г</w:t>
            </w:r>
            <w:proofErr w:type="gramStart"/>
            <w:r w:rsidRPr="00144CED">
              <w:rPr>
                <w:sz w:val="20"/>
                <w:szCs w:val="20"/>
              </w:rPr>
              <w:t>.Н</w:t>
            </w:r>
            <w:proofErr w:type="gramEnd"/>
            <w:r w:rsidRPr="00144CED">
              <w:rPr>
                <w:sz w:val="20"/>
                <w:szCs w:val="20"/>
              </w:rPr>
              <w:t>овосибирск</w:t>
            </w:r>
          </w:p>
          <w:p w:rsidR="00356CEF" w:rsidRPr="00144CED" w:rsidRDefault="00A208E4" w:rsidP="00356CEF">
            <w:pPr>
              <w:spacing w:after="0"/>
              <w:rPr>
                <w:sz w:val="20"/>
                <w:szCs w:val="20"/>
              </w:rPr>
            </w:pPr>
            <w:r w:rsidRPr="00144CED">
              <w:rPr>
                <w:sz w:val="20"/>
                <w:szCs w:val="20"/>
              </w:rPr>
              <w:t>Расчетный счет</w:t>
            </w:r>
            <w:r w:rsidR="00356CEF" w:rsidRPr="00144CED">
              <w:rPr>
                <w:sz w:val="20"/>
                <w:szCs w:val="20"/>
              </w:rPr>
              <w:t xml:space="preserve">   40503810300001000001</w:t>
            </w:r>
          </w:p>
          <w:p w:rsidR="00A208E4" w:rsidRPr="00144CED" w:rsidRDefault="00A208E4" w:rsidP="00356CEF">
            <w:pPr>
              <w:spacing w:after="0"/>
              <w:rPr>
                <w:sz w:val="20"/>
                <w:szCs w:val="20"/>
              </w:rPr>
            </w:pPr>
            <w:r w:rsidRPr="00144CED">
              <w:rPr>
                <w:sz w:val="20"/>
                <w:szCs w:val="20"/>
              </w:rPr>
              <w:t>Расчетный счет   40105810100000010001</w:t>
            </w:r>
          </w:p>
          <w:p w:rsidR="00356CEF" w:rsidRPr="00144CED" w:rsidRDefault="00192AA6" w:rsidP="00356CEF">
            <w:pPr>
              <w:spacing w:after="0"/>
              <w:rPr>
                <w:sz w:val="20"/>
                <w:szCs w:val="20"/>
              </w:rPr>
            </w:pPr>
            <w:r w:rsidRPr="00144CED">
              <w:rPr>
                <w:sz w:val="20"/>
                <w:szCs w:val="20"/>
              </w:rPr>
              <w:t>Прор</w:t>
            </w:r>
            <w:r w:rsidR="00356CEF" w:rsidRPr="00144CED">
              <w:rPr>
                <w:sz w:val="20"/>
                <w:szCs w:val="20"/>
              </w:rPr>
              <w:t>ектор СГУПС</w:t>
            </w:r>
          </w:p>
          <w:p w:rsidR="00356CEF" w:rsidRPr="00144CED" w:rsidRDefault="00356CEF" w:rsidP="00356CEF">
            <w:pPr>
              <w:spacing w:after="0"/>
              <w:rPr>
                <w:sz w:val="20"/>
                <w:szCs w:val="20"/>
              </w:rPr>
            </w:pPr>
          </w:p>
          <w:p w:rsidR="00356CEF" w:rsidRPr="00144CED" w:rsidRDefault="00356CEF" w:rsidP="00356CEF">
            <w:pPr>
              <w:pStyle w:val="2"/>
              <w:spacing w:after="0" w:line="240" w:lineRule="auto"/>
              <w:ind w:left="0"/>
              <w:rPr>
                <w:sz w:val="20"/>
                <w:szCs w:val="20"/>
              </w:rPr>
            </w:pPr>
            <w:r w:rsidRPr="00144CED">
              <w:rPr>
                <w:sz w:val="20"/>
                <w:szCs w:val="20"/>
              </w:rPr>
              <w:t>_____</w:t>
            </w:r>
            <w:r w:rsidR="00E96DB4" w:rsidRPr="00144CED">
              <w:rPr>
                <w:sz w:val="20"/>
                <w:szCs w:val="20"/>
              </w:rPr>
              <w:t>___________ О.Ю.Васильев</w:t>
            </w:r>
          </w:p>
          <w:p w:rsidR="00356CEF" w:rsidRPr="00144CED" w:rsidRDefault="00356CEF" w:rsidP="00356CEF">
            <w:pPr>
              <w:pStyle w:val="2"/>
              <w:spacing w:after="0" w:line="240" w:lineRule="auto"/>
              <w:ind w:left="0"/>
              <w:rPr>
                <w:sz w:val="20"/>
                <w:szCs w:val="20"/>
              </w:rPr>
            </w:pPr>
          </w:p>
        </w:tc>
        <w:tc>
          <w:tcPr>
            <w:tcW w:w="5040" w:type="dxa"/>
          </w:tcPr>
          <w:p w:rsidR="00356CEF" w:rsidRPr="00144CED" w:rsidRDefault="00356CEF" w:rsidP="00356CEF">
            <w:pPr>
              <w:pStyle w:val="2"/>
              <w:spacing w:after="0" w:line="240" w:lineRule="auto"/>
              <w:ind w:left="0"/>
              <w:jc w:val="center"/>
              <w:rPr>
                <w:sz w:val="20"/>
                <w:szCs w:val="20"/>
              </w:rPr>
            </w:pPr>
            <w:r w:rsidRPr="00144CED">
              <w:rPr>
                <w:sz w:val="20"/>
                <w:szCs w:val="20"/>
              </w:rPr>
              <w:t>Поставщик:</w:t>
            </w:r>
          </w:p>
          <w:p w:rsidR="00D64205" w:rsidRPr="00144CED" w:rsidRDefault="00E96DB4" w:rsidP="00E96DB4">
            <w:pPr>
              <w:pStyle w:val="2"/>
              <w:spacing w:after="0" w:line="240" w:lineRule="auto"/>
              <w:ind w:left="522"/>
              <w:jc w:val="left"/>
              <w:rPr>
                <w:sz w:val="20"/>
                <w:szCs w:val="20"/>
              </w:rPr>
            </w:pPr>
            <w:r w:rsidRPr="00144CED">
              <w:rPr>
                <w:sz w:val="20"/>
                <w:szCs w:val="20"/>
              </w:rPr>
              <w:t>ООО «Титан»</w:t>
            </w:r>
          </w:p>
          <w:p w:rsidR="00E96DB4" w:rsidRPr="00144CED" w:rsidRDefault="00E96DB4" w:rsidP="00E96DB4">
            <w:pPr>
              <w:pStyle w:val="2"/>
              <w:spacing w:after="0" w:line="240" w:lineRule="auto"/>
              <w:ind w:left="522"/>
              <w:jc w:val="left"/>
              <w:rPr>
                <w:sz w:val="20"/>
                <w:szCs w:val="20"/>
              </w:rPr>
            </w:pPr>
            <w:r w:rsidRPr="00144CED">
              <w:rPr>
                <w:sz w:val="20"/>
                <w:szCs w:val="20"/>
              </w:rPr>
              <w:t>Юр.адрес: 650000 г</w:t>
            </w:r>
            <w:proofErr w:type="gramStart"/>
            <w:r w:rsidRPr="00144CED">
              <w:rPr>
                <w:sz w:val="20"/>
                <w:szCs w:val="20"/>
              </w:rPr>
              <w:t>.К</w:t>
            </w:r>
            <w:proofErr w:type="gramEnd"/>
            <w:r w:rsidRPr="00144CED">
              <w:rPr>
                <w:sz w:val="20"/>
                <w:szCs w:val="20"/>
              </w:rPr>
              <w:t>емерово, ул.Красная, 19А-208   ОГРН  1104205000570</w:t>
            </w:r>
          </w:p>
          <w:p w:rsidR="00E96DB4" w:rsidRPr="00144CED" w:rsidRDefault="00E96DB4" w:rsidP="00E96DB4">
            <w:pPr>
              <w:pStyle w:val="2"/>
              <w:spacing w:after="0" w:line="240" w:lineRule="auto"/>
              <w:ind w:left="522"/>
              <w:jc w:val="left"/>
              <w:rPr>
                <w:sz w:val="20"/>
                <w:szCs w:val="20"/>
              </w:rPr>
            </w:pPr>
            <w:r w:rsidRPr="00144CED">
              <w:rPr>
                <w:sz w:val="20"/>
                <w:szCs w:val="20"/>
              </w:rPr>
              <w:t>Местонахождение и почтовый адрес: 630105 г</w:t>
            </w:r>
            <w:proofErr w:type="gramStart"/>
            <w:r w:rsidRPr="00144CED">
              <w:rPr>
                <w:sz w:val="20"/>
                <w:szCs w:val="20"/>
              </w:rPr>
              <w:t>.Н</w:t>
            </w:r>
            <w:proofErr w:type="gramEnd"/>
            <w:r w:rsidRPr="00144CED">
              <w:rPr>
                <w:sz w:val="20"/>
                <w:szCs w:val="20"/>
              </w:rPr>
              <w:t>овосибирск, Красный проспект, 88</w:t>
            </w:r>
          </w:p>
          <w:p w:rsidR="00E96DB4" w:rsidRPr="00144CED" w:rsidRDefault="00E96DB4" w:rsidP="00E96DB4">
            <w:pPr>
              <w:pStyle w:val="2"/>
              <w:spacing w:after="0" w:line="240" w:lineRule="auto"/>
              <w:ind w:left="522"/>
              <w:jc w:val="left"/>
              <w:rPr>
                <w:sz w:val="20"/>
                <w:szCs w:val="20"/>
              </w:rPr>
            </w:pPr>
            <w:r w:rsidRPr="00144CED">
              <w:rPr>
                <w:sz w:val="20"/>
                <w:szCs w:val="20"/>
              </w:rPr>
              <w:t>Тел. (383)236-41-07</w:t>
            </w:r>
          </w:p>
          <w:p w:rsidR="00E96DB4" w:rsidRPr="00144CED" w:rsidRDefault="00E96DB4" w:rsidP="00E96DB4">
            <w:pPr>
              <w:pStyle w:val="2"/>
              <w:spacing w:after="0" w:line="240" w:lineRule="auto"/>
              <w:ind w:left="522"/>
              <w:jc w:val="left"/>
              <w:rPr>
                <w:sz w:val="20"/>
                <w:szCs w:val="20"/>
              </w:rPr>
            </w:pPr>
            <w:r w:rsidRPr="00144CED">
              <w:rPr>
                <w:sz w:val="20"/>
                <w:szCs w:val="20"/>
              </w:rPr>
              <w:t>ИНН  4205192325   КПП 420501001</w:t>
            </w:r>
          </w:p>
          <w:p w:rsidR="00E96DB4" w:rsidRPr="00144CED" w:rsidRDefault="00E96DB4" w:rsidP="00E96DB4">
            <w:pPr>
              <w:pStyle w:val="2"/>
              <w:spacing w:after="0" w:line="240" w:lineRule="auto"/>
              <w:ind w:left="522"/>
              <w:jc w:val="left"/>
              <w:rPr>
                <w:sz w:val="20"/>
                <w:szCs w:val="20"/>
              </w:rPr>
            </w:pPr>
            <w:r w:rsidRPr="00144CED">
              <w:rPr>
                <w:sz w:val="20"/>
                <w:szCs w:val="20"/>
              </w:rPr>
              <w:t>Расчетный счет  40702810400530006992</w:t>
            </w:r>
          </w:p>
          <w:p w:rsidR="00E96DB4" w:rsidRPr="00144CED" w:rsidRDefault="00E96DB4" w:rsidP="00E96DB4">
            <w:pPr>
              <w:pStyle w:val="2"/>
              <w:spacing w:after="0" w:line="240" w:lineRule="auto"/>
              <w:ind w:left="522"/>
              <w:jc w:val="left"/>
              <w:rPr>
                <w:sz w:val="20"/>
                <w:szCs w:val="20"/>
              </w:rPr>
            </w:pPr>
            <w:r w:rsidRPr="00144CED">
              <w:rPr>
                <w:sz w:val="20"/>
                <w:szCs w:val="20"/>
              </w:rPr>
              <w:t xml:space="preserve">В Кемеровском </w:t>
            </w:r>
            <w:proofErr w:type="gramStart"/>
            <w:r w:rsidRPr="00144CED">
              <w:rPr>
                <w:sz w:val="20"/>
                <w:szCs w:val="20"/>
              </w:rPr>
              <w:t>филиале</w:t>
            </w:r>
            <w:proofErr w:type="gramEnd"/>
            <w:r w:rsidRPr="00144CED">
              <w:rPr>
                <w:sz w:val="20"/>
                <w:szCs w:val="20"/>
              </w:rPr>
              <w:t xml:space="preserve"> ОАО «Банк Москвы»    БИК  043207743</w:t>
            </w:r>
          </w:p>
          <w:p w:rsidR="00E96DB4" w:rsidRPr="00144CED" w:rsidRDefault="00E96DB4" w:rsidP="00E96DB4">
            <w:pPr>
              <w:pStyle w:val="2"/>
              <w:spacing w:after="0" w:line="240" w:lineRule="auto"/>
              <w:ind w:left="522"/>
              <w:jc w:val="left"/>
              <w:rPr>
                <w:sz w:val="20"/>
                <w:szCs w:val="20"/>
              </w:rPr>
            </w:pPr>
            <w:r w:rsidRPr="00144CED">
              <w:rPr>
                <w:sz w:val="20"/>
                <w:szCs w:val="20"/>
              </w:rPr>
              <w:t>Корр</w:t>
            </w:r>
            <w:proofErr w:type="gramStart"/>
            <w:r w:rsidRPr="00144CED">
              <w:rPr>
                <w:sz w:val="20"/>
                <w:szCs w:val="20"/>
              </w:rPr>
              <w:t>.с</w:t>
            </w:r>
            <w:proofErr w:type="gramEnd"/>
            <w:r w:rsidRPr="00144CED">
              <w:rPr>
                <w:sz w:val="20"/>
                <w:szCs w:val="20"/>
              </w:rPr>
              <w:t>чет  30101810700000000743</w:t>
            </w:r>
          </w:p>
          <w:p w:rsidR="00E96DB4" w:rsidRPr="00144CED" w:rsidRDefault="00E96DB4" w:rsidP="00E96DB4">
            <w:pPr>
              <w:pStyle w:val="2"/>
              <w:spacing w:after="0" w:line="240" w:lineRule="auto"/>
              <w:ind w:left="522"/>
              <w:jc w:val="left"/>
              <w:rPr>
                <w:sz w:val="20"/>
                <w:szCs w:val="20"/>
              </w:rPr>
            </w:pPr>
            <w:r w:rsidRPr="00144CED">
              <w:rPr>
                <w:sz w:val="20"/>
                <w:szCs w:val="20"/>
              </w:rPr>
              <w:t>Генеральный директор</w:t>
            </w:r>
          </w:p>
          <w:p w:rsidR="00E96DB4" w:rsidRPr="00144CED" w:rsidRDefault="00E96DB4" w:rsidP="00E96DB4">
            <w:pPr>
              <w:pStyle w:val="2"/>
              <w:spacing w:after="0" w:line="240" w:lineRule="auto"/>
              <w:ind w:left="522"/>
              <w:jc w:val="left"/>
              <w:rPr>
                <w:sz w:val="20"/>
                <w:szCs w:val="20"/>
              </w:rPr>
            </w:pPr>
          </w:p>
          <w:p w:rsidR="00E96DB4" w:rsidRPr="00144CED" w:rsidRDefault="00E96DB4" w:rsidP="00E96DB4">
            <w:pPr>
              <w:pStyle w:val="2"/>
              <w:spacing w:after="0" w:line="240" w:lineRule="auto"/>
              <w:ind w:left="522"/>
              <w:jc w:val="left"/>
              <w:rPr>
                <w:sz w:val="20"/>
                <w:szCs w:val="20"/>
              </w:rPr>
            </w:pPr>
            <w:r w:rsidRPr="00144CED">
              <w:rPr>
                <w:sz w:val="20"/>
                <w:szCs w:val="20"/>
              </w:rPr>
              <w:t>____________________ Ю.И.Зеленин</w:t>
            </w:r>
          </w:p>
        </w:tc>
      </w:tr>
      <w:tr w:rsidR="00E96DB4" w:rsidRPr="00144CED">
        <w:tc>
          <w:tcPr>
            <w:tcW w:w="4923" w:type="dxa"/>
          </w:tcPr>
          <w:p w:rsidR="00E96DB4" w:rsidRPr="00144CED" w:rsidRDefault="00E96DB4" w:rsidP="00356CEF">
            <w:pPr>
              <w:pStyle w:val="2"/>
              <w:spacing w:after="0" w:line="240" w:lineRule="auto"/>
              <w:ind w:left="0"/>
              <w:jc w:val="center"/>
              <w:rPr>
                <w:sz w:val="22"/>
                <w:szCs w:val="22"/>
              </w:rPr>
            </w:pPr>
          </w:p>
        </w:tc>
        <w:tc>
          <w:tcPr>
            <w:tcW w:w="5040" w:type="dxa"/>
          </w:tcPr>
          <w:p w:rsidR="00E96DB4" w:rsidRPr="00144CED" w:rsidRDefault="00E96DB4" w:rsidP="00356CEF">
            <w:pPr>
              <w:pStyle w:val="2"/>
              <w:spacing w:after="0" w:line="240" w:lineRule="auto"/>
              <w:ind w:left="0"/>
              <w:jc w:val="center"/>
              <w:rPr>
                <w:sz w:val="22"/>
                <w:szCs w:val="22"/>
              </w:rPr>
            </w:pPr>
          </w:p>
        </w:tc>
      </w:tr>
    </w:tbl>
    <w:p w:rsidR="00356CEF" w:rsidRDefault="00356CEF"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Default="00144CED" w:rsidP="00356CEF">
      <w:pPr>
        <w:pStyle w:val="a3"/>
        <w:spacing w:after="0"/>
        <w:rPr>
          <w:sz w:val="22"/>
          <w:szCs w:val="22"/>
          <w:lang w:val="en-US"/>
        </w:rPr>
      </w:pPr>
    </w:p>
    <w:p w:rsidR="00144CED" w:rsidRPr="00144CED" w:rsidRDefault="00144CED" w:rsidP="00356CEF">
      <w:pPr>
        <w:pStyle w:val="a3"/>
        <w:spacing w:after="0"/>
        <w:rPr>
          <w:sz w:val="22"/>
          <w:szCs w:val="22"/>
          <w:lang w:val="en-US"/>
        </w:rPr>
      </w:pPr>
    </w:p>
    <w:p w:rsidR="00356CEF" w:rsidRPr="00144CED" w:rsidRDefault="00BF482F" w:rsidP="00BF482F">
      <w:pPr>
        <w:spacing w:after="0"/>
        <w:ind w:left="5670"/>
        <w:rPr>
          <w:b/>
          <w:sz w:val="22"/>
          <w:szCs w:val="22"/>
        </w:rPr>
      </w:pPr>
      <w:r w:rsidRPr="00144CED">
        <w:rPr>
          <w:b/>
          <w:sz w:val="22"/>
          <w:szCs w:val="22"/>
        </w:rPr>
        <w:lastRenderedPageBreak/>
        <w:t xml:space="preserve">             Приложение №1</w:t>
      </w:r>
    </w:p>
    <w:p w:rsidR="00BF482F" w:rsidRPr="00144CED" w:rsidRDefault="00BF482F" w:rsidP="00BF482F">
      <w:pPr>
        <w:spacing w:after="0"/>
        <w:ind w:left="5670"/>
        <w:rPr>
          <w:sz w:val="22"/>
          <w:szCs w:val="22"/>
        </w:rPr>
      </w:pPr>
      <w:r w:rsidRPr="00144CED">
        <w:rPr>
          <w:sz w:val="22"/>
          <w:szCs w:val="22"/>
        </w:rPr>
        <w:t>К договору №________</w:t>
      </w:r>
      <w:proofErr w:type="gramStart"/>
      <w:r w:rsidRPr="00144CED">
        <w:rPr>
          <w:sz w:val="22"/>
          <w:szCs w:val="22"/>
        </w:rPr>
        <w:t>от</w:t>
      </w:r>
      <w:proofErr w:type="gramEnd"/>
      <w:r w:rsidRPr="00144CED">
        <w:rPr>
          <w:sz w:val="22"/>
          <w:szCs w:val="22"/>
        </w:rPr>
        <w:t>_____________</w:t>
      </w:r>
    </w:p>
    <w:p w:rsidR="00BF482F" w:rsidRPr="00144CED" w:rsidRDefault="00BF482F" w:rsidP="00BF482F">
      <w:pPr>
        <w:spacing w:after="0"/>
        <w:ind w:left="5670"/>
        <w:rPr>
          <w:sz w:val="22"/>
          <w:szCs w:val="22"/>
        </w:rPr>
      </w:pPr>
    </w:p>
    <w:p w:rsidR="00BF482F" w:rsidRPr="00144CED" w:rsidRDefault="00BF482F" w:rsidP="00BF482F">
      <w:pPr>
        <w:spacing w:after="0"/>
        <w:ind w:left="5670"/>
        <w:rPr>
          <w:sz w:val="22"/>
          <w:szCs w:val="22"/>
        </w:rPr>
      </w:pPr>
    </w:p>
    <w:p w:rsidR="00BF482F" w:rsidRPr="00144CED" w:rsidRDefault="00BF482F" w:rsidP="00BF482F">
      <w:pPr>
        <w:spacing w:after="0"/>
        <w:ind w:left="5670"/>
        <w:rPr>
          <w:sz w:val="22"/>
          <w:szCs w:val="22"/>
        </w:rPr>
      </w:pPr>
    </w:p>
    <w:p w:rsidR="00BF482F" w:rsidRPr="00144CED" w:rsidRDefault="00BF482F" w:rsidP="00BF482F">
      <w:pPr>
        <w:spacing w:after="0"/>
        <w:jc w:val="center"/>
        <w:rPr>
          <w:sz w:val="20"/>
          <w:szCs w:val="20"/>
        </w:rPr>
      </w:pPr>
      <w:r w:rsidRPr="00144CED">
        <w:rPr>
          <w:sz w:val="20"/>
          <w:szCs w:val="20"/>
        </w:rPr>
        <w:t xml:space="preserve">С </w:t>
      </w:r>
      <w:proofErr w:type="gramStart"/>
      <w:r w:rsidRPr="00144CED">
        <w:rPr>
          <w:sz w:val="20"/>
          <w:szCs w:val="20"/>
        </w:rPr>
        <w:t>П</w:t>
      </w:r>
      <w:proofErr w:type="gramEnd"/>
      <w:r w:rsidRPr="00144CED">
        <w:rPr>
          <w:sz w:val="20"/>
          <w:szCs w:val="20"/>
        </w:rPr>
        <w:t xml:space="preserve"> Е Ц И Ф И К А Ц И Я</w:t>
      </w:r>
    </w:p>
    <w:p w:rsidR="00BF482F" w:rsidRPr="00144CED" w:rsidRDefault="00BF482F" w:rsidP="00BF482F">
      <w:pPr>
        <w:spacing w:after="0"/>
        <w:jc w:val="center"/>
        <w:rPr>
          <w:sz w:val="20"/>
          <w:szCs w:val="20"/>
        </w:rPr>
      </w:pPr>
      <w:r w:rsidRPr="00144CED">
        <w:rPr>
          <w:sz w:val="20"/>
          <w:szCs w:val="20"/>
        </w:rPr>
        <w:t>на поставку оргтехники</w:t>
      </w:r>
    </w:p>
    <w:tbl>
      <w:tblPr>
        <w:tblW w:w="10909" w:type="dxa"/>
        <w:tblInd w:w="-878" w:type="dxa"/>
        <w:tblLayout w:type="fixed"/>
        <w:tblLook w:val="0000"/>
      </w:tblPr>
      <w:tblGrid>
        <w:gridCol w:w="560"/>
        <w:gridCol w:w="5955"/>
        <w:gridCol w:w="567"/>
        <w:gridCol w:w="708"/>
        <w:gridCol w:w="1276"/>
        <w:gridCol w:w="1843"/>
      </w:tblGrid>
      <w:tr w:rsidR="00BF482F" w:rsidRPr="00144CED" w:rsidTr="00981C6E">
        <w:trPr>
          <w:trHeight w:val="630"/>
        </w:trPr>
        <w:tc>
          <w:tcPr>
            <w:tcW w:w="560" w:type="dxa"/>
            <w:tcBorders>
              <w:top w:val="single" w:sz="8" w:space="0" w:color="auto"/>
              <w:left w:val="single" w:sz="8" w:space="0" w:color="auto"/>
              <w:bottom w:val="single" w:sz="4" w:space="0" w:color="auto"/>
              <w:right w:val="single" w:sz="4" w:space="0" w:color="auto"/>
            </w:tcBorders>
            <w:noWrap/>
          </w:tcPr>
          <w:p w:rsidR="00BF482F" w:rsidRPr="00144CED" w:rsidRDefault="00BF482F" w:rsidP="00BF482F">
            <w:pPr>
              <w:spacing w:after="0"/>
              <w:rPr>
                <w:bCs/>
                <w:sz w:val="20"/>
                <w:szCs w:val="20"/>
              </w:rPr>
            </w:pPr>
            <w:r w:rsidRPr="00144CED">
              <w:rPr>
                <w:bCs/>
                <w:sz w:val="20"/>
                <w:szCs w:val="20"/>
              </w:rPr>
              <w:t xml:space="preserve">№ </w:t>
            </w:r>
            <w:proofErr w:type="gramStart"/>
            <w:r w:rsidRPr="00144CED">
              <w:rPr>
                <w:bCs/>
                <w:sz w:val="20"/>
                <w:szCs w:val="20"/>
              </w:rPr>
              <w:t>п</w:t>
            </w:r>
            <w:proofErr w:type="gramEnd"/>
            <w:r w:rsidRPr="00144CED">
              <w:rPr>
                <w:bCs/>
                <w:sz w:val="20"/>
                <w:szCs w:val="20"/>
              </w:rPr>
              <w:t>/п</w:t>
            </w:r>
          </w:p>
        </w:tc>
        <w:tc>
          <w:tcPr>
            <w:tcW w:w="5955" w:type="dxa"/>
            <w:tcBorders>
              <w:top w:val="single" w:sz="8"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Наименование, характеристики продукции</w:t>
            </w:r>
          </w:p>
        </w:tc>
        <w:tc>
          <w:tcPr>
            <w:tcW w:w="567" w:type="dxa"/>
            <w:tcBorders>
              <w:top w:val="single" w:sz="8"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Кол-во</w:t>
            </w:r>
          </w:p>
        </w:tc>
        <w:tc>
          <w:tcPr>
            <w:tcW w:w="708" w:type="dxa"/>
            <w:tcBorders>
              <w:top w:val="single" w:sz="8"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Ед. изм.</w:t>
            </w:r>
          </w:p>
        </w:tc>
        <w:tc>
          <w:tcPr>
            <w:tcW w:w="1276" w:type="dxa"/>
            <w:tcBorders>
              <w:top w:val="single" w:sz="8"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цена</w:t>
            </w:r>
          </w:p>
        </w:tc>
        <w:tc>
          <w:tcPr>
            <w:tcW w:w="1843" w:type="dxa"/>
            <w:tcBorders>
              <w:top w:val="single" w:sz="8"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сумма</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1</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lang w:val="en-US"/>
              </w:rPr>
            </w:pPr>
            <w:r w:rsidRPr="00144CED">
              <w:rPr>
                <w:sz w:val="20"/>
                <w:szCs w:val="20"/>
              </w:rPr>
              <w:t>Устройство</w:t>
            </w:r>
            <w:r w:rsidRPr="00144CED">
              <w:rPr>
                <w:sz w:val="20"/>
                <w:szCs w:val="20"/>
                <w:lang w:val="en-US"/>
              </w:rPr>
              <w:t xml:space="preserve"> </w:t>
            </w:r>
            <w:r w:rsidRPr="00144CED">
              <w:rPr>
                <w:sz w:val="20"/>
                <w:szCs w:val="20"/>
              </w:rPr>
              <w:t>цифровое</w:t>
            </w:r>
            <w:r w:rsidRPr="00144CED">
              <w:rPr>
                <w:sz w:val="20"/>
                <w:szCs w:val="20"/>
                <w:lang w:val="en-US"/>
              </w:rPr>
              <w:t xml:space="preserve"> Flash   Transcend 8GB </w:t>
            </w:r>
            <w:proofErr w:type="spellStart"/>
            <w:r w:rsidRPr="00144CED">
              <w:rPr>
                <w:sz w:val="20"/>
                <w:szCs w:val="20"/>
                <w:lang w:val="en-US"/>
              </w:rPr>
              <w:t>JetFlash</w:t>
            </w:r>
            <w:proofErr w:type="spellEnd"/>
            <w:r w:rsidRPr="00144CED">
              <w:rPr>
                <w:sz w:val="20"/>
                <w:szCs w:val="20"/>
                <w:lang w:val="en-US"/>
              </w:rPr>
              <w:t xml:space="preserve"> 620 Blue TS8GJF620 </w:t>
            </w:r>
          </w:p>
          <w:p w:rsidR="00BF482F" w:rsidRPr="00144CED" w:rsidRDefault="00BF482F" w:rsidP="00BF482F">
            <w:pPr>
              <w:spacing w:after="0"/>
              <w:rPr>
                <w:sz w:val="20"/>
                <w:szCs w:val="20"/>
              </w:rPr>
            </w:pPr>
            <w:r w:rsidRPr="00144CED">
              <w:rPr>
                <w:sz w:val="20"/>
                <w:szCs w:val="20"/>
              </w:rPr>
              <w:t>(</w:t>
            </w:r>
            <w:proofErr w:type="spellStart"/>
            <w:proofErr w:type="gramStart"/>
            <w:r w:rsidRPr="00144CED">
              <w:rPr>
                <w:sz w:val="20"/>
                <w:szCs w:val="20"/>
              </w:rPr>
              <w:t>чт</w:t>
            </w:r>
            <w:proofErr w:type="spellEnd"/>
            <w:proofErr w:type="gramEnd"/>
            <w:r w:rsidRPr="00144CED">
              <w:rPr>
                <w:sz w:val="20"/>
                <w:szCs w:val="20"/>
              </w:rPr>
              <w:t xml:space="preserve">/32 </w:t>
            </w:r>
            <w:r w:rsidRPr="00144CED">
              <w:rPr>
                <w:sz w:val="20"/>
                <w:szCs w:val="20"/>
                <w:lang w:val="en-US"/>
              </w:rPr>
              <w:t>MB</w:t>
            </w:r>
            <w:r w:rsidRPr="00144CED">
              <w:rPr>
                <w:sz w:val="20"/>
                <w:szCs w:val="20"/>
              </w:rPr>
              <w:t>/</w:t>
            </w:r>
            <w:r w:rsidRPr="00144CED">
              <w:rPr>
                <w:sz w:val="20"/>
                <w:szCs w:val="20"/>
                <w:lang w:val="en-US"/>
              </w:rPr>
              <w:t>c</w:t>
            </w:r>
            <w:r w:rsidRPr="00144CED">
              <w:rPr>
                <w:sz w:val="20"/>
                <w:szCs w:val="20"/>
              </w:rPr>
              <w:t xml:space="preserve">  </w:t>
            </w:r>
            <w:proofErr w:type="spellStart"/>
            <w:r w:rsidRPr="00144CED">
              <w:rPr>
                <w:sz w:val="20"/>
                <w:szCs w:val="20"/>
              </w:rPr>
              <w:t>зап</w:t>
            </w:r>
            <w:proofErr w:type="spellEnd"/>
            <w:r w:rsidRPr="00144CED">
              <w:rPr>
                <w:sz w:val="20"/>
                <w:szCs w:val="20"/>
              </w:rPr>
              <w:t xml:space="preserve"> 12 </w:t>
            </w:r>
            <w:r w:rsidRPr="00144CED">
              <w:rPr>
                <w:sz w:val="20"/>
                <w:szCs w:val="20"/>
                <w:lang w:val="en-US"/>
              </w:rPr>
              <w:t>MB</w:t>
            </w:r>
            <w:r w:rsidRPr="00144CED">
              <w:rPr>
                <w:sz w:val="20"/>
                <w:szCs w:val="20"/>
              </w:rPr>
              <w:t xml:space="preserve"> с )   </w:t>
            </w:r>
            <w:r w:rsidRPr="00144CED">
              <w:rPr>
                <w:sz w:val="20"/>
                <w:szCs w:val="20"/>
                <w:lang w:val="en-US"/>
              </w:rPr>
              <w:t>USB</w:t>
            </w:r>
            <w:r w:rsidRPr="00144CED">
              <w:rPr>
                <w:sz w:val="20"/>
                <w:szCs w:val="20"/>
              </w:rPr>
              <w:t xml:space="preserve"> 2,0</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lang w:val="en-US"/>
              </w:rPr>
              <w:t> </w:t>
            </w:r>
            <w:r w:rsidRPr="00144CED">
              <w:rPr>
                <w:sz w:val="20"/>
                <w:szCs w:val="20"/>
              </w:rPr>
              <w:t>10</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 </w:t>
            </w: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455,00р.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4 550,00р.</w:t>
            </w:r>
          </w:p>
        </w:tc>
      </w:tr>
      <w:tr w:rsidR="00BF482F" w:rsidRPr="00144CED" w:rsidTr="00981C6E">
        <w:trPr>
          <w:trHeight w:val="927"/>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2</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lang w:val="en-US"/>
              </w:rPr>
            </w:pPr>
            <w:r w:rsidRPr="00144CED">
              <w:rPr>
                <w:sz w:val="20"/>
                <w:szCs w:val="20"/>
              </w:rPr>
              <w:t>Монитор</w:t>
            </w:r>
            <w:r w:rsidRPr="00144CED">
              <w:rPr>
                <w:sz w:val="20"/>
                <w:szCs w:val="20"/>
                <w:lang w:val="en-US"/>
              </w:rPr>
              <w:t xml:space="preserve"> AOC TFT 23" 2341Sa 5ms black 16:9 </w:t>
            </w:r>
            <w:proofErr w:type="spellStart"/>
            <w:r w:rsidRPr="00144CED">
              <w:rPr>
                <w:sz w:val="20"/>
                <w:szCs w:val="20"/>
                <w:lang w:val="en-US"/>
              </w:rPr>
              <w:t>FullHD</w:t>
            </w:r>
            <w:proofErr w:type="spellEnd"/>
            <w:r w:rsidRPr="00144CED">
              <w:rPr>
                <w:sz w:val="20"/>
                <w:szCs w:val="20"/>
                <w:lang w:val="en-US"/>
              </w:rPr>
              <w:t xml:space="preserve"> 60 000:1 250cd.</w:t>
            </w:r>
          </w:p>
          <w:p w:rsidR="00BF482F" w:rsidRPr="00144CED" w:rsidRDefault="00BF482F" w:rsidP="00BF482F">
            <w:pPr>
              <w:spacing w:after="0"/>
              <w:rPr>
                <w:sz w:val="20"/>
                <w:szCs w:val="20"/>
              </w:rPr>
            </w:pPr>
            <w:r w:rsidRPr="00144CED">
              <w:rPr>
                <w:sz w:val="20"/>
                <w:szCs w:val="20"/>
              </w:rPr>
              <w:t>время отклика 5 мс</w:t>
            </w:r>
          </w:p>
          <w:p w:rsidR="00BF482F" w:rsidRPr="00144CED" w:rsidRDefault="00BF482F" w:rsidP="00BF482F">
            <w:pPr>
              <w:spacing w:after="0"/>
              <w:rPr>
                <w:sz w:val="20"/>
                <w:szCs w:val="20"/>
              </w:rPr>
            </w:pPr>
            <w:r w:rsidRPr="00144CED">
              <w:rPr>
                <w:sz w:val="20"/>
                <w:szCs w:val="20"/>
              </w:rPr>
              <w:t>Максимальное разрешение 1080*1920 контрастность</w:t>
            </w:r>
          </w:p>
          <w:p w:rsidR="00BF482F" w:rsidRPr="00144CED" w:rsidRDefault="00BF482F" w:rsidP="00BF482F">
            <w:pPr>
              <w:spacing w:after="0"/>
              <w:rPr>
                <w:sz w:val="20"/>
                <w:szCs w:val="20"/>
                <w:lang w:val="en-US"/>
              </w:rPr>
            </w:pPr>
            <w:r w:rsidRPr="00144CED">
              <w:rPr>
                <w:sz w:val="20"/>
                <w:szCs w:val="20"/>
              </w:rPr>
              <w:t>60000:1 угол обзора 160</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lang w:val="en-US"/>
              </w:rPr>
              <w:t> </w:t>
            </w:r>
            <w:r w:rsidRPr="00144CED">
              <w:rPr>
                <w:sz w:val="20"/>
                <w:szCs w:val="20"/>
              </w:rPr>
              <w:t>2</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 </w:t>
            </w: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5 346,00р.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10 692,00р.</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3</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 xml:space="preserve">Системный блок в составе: </w:t>
            </w:r>
          </w:p>
          <w:p w:rsidR="00BF482F" w:rsidRPr="00144CED" w:rsidRDefault="00BF482F" w:rsidP="00BF482F">
            <w:pPr>
              <w:spacing w:after="0"/>
              <w:rPr>
                <w:sz w:val="20"/>
                <w:szCs w:val="20"/>
              </w:rPr>
            </w:pPr>
            <w:r w:rsidRPr="00144CED">
              <w:rPr>
                <w:sz w:val="20"/>
                <w:szCs w:val="20"/>
                <w:lang w:val="en-US"/>
              </w:rPr>
              <w:t>ADX</w:t>
            </w:r>
            <w:r w:rsidRPr="00144CED">
              <w:rPr>
                <w:sz w:val="20"/>
                <w:szCs w:val="20"/>
              </w:rPr>
              <w:t>640</w:t>
            </w:r>
            <w:r w:rsidRPr="00144CED">
              <w:rPr>
                <w:sz w:val="20"/>
                <w:szCs w:val="20"/>
                <w:lang w:val="en-US"/>
              </w:rPr>
              <w:t>WFGMBOX</w:t>
            </w:r>
            <w:r w:rsidRPr="00144CED">
              <w:rPr>
                <w:sz w:val="20"/>
                <w:szCs w:val="20"/>
              </w:rPr>
              <w:t xml:space="preserve"> </w:t>
            </w:r>
            <w:r w:rsidRPr="00144CED">
              <w:rPr>
                <w:sz w:val="20"/>
                <w:szCs w:val="20"/>
                <w:lang w:val="en-US"/>
              </w:rPr>
              <w:t>CPU</w:t>
            </w:r>
            <w:r w:rsidRPr="00144CED">
              <w:rPr>
                <w:sz w:val="20"/>
                <w:szCs w:val="20"/>
              </w:rPr>
              <w:t xml:space="preserve"> </w:t>
            </w:r>
            <w:r w:rsidRPr="00144CED">
              <w:rPr>
                <w:sz w:val="20"/>
                <w:szCs w:val="20"/>
                <w:lang w:val="en-US"/>
              </w:rPr>
              <w:t>AMD</w:t>
            </w:r>
            <w:r w:rsidRPr="00144CED">
              <w:rPr>
                <w:sz w:val="20"/>
                <w:szCs w:val="20"/>
              </w:rPr>
              <w:t xml:space="preserve"> </w:t>
            </w:r>
            <w:r w:rsidRPr="00144CED">
              <w:rPr>
                <w:sz w:val="20"/>
                <w:szCs w:val="20"/>
                <w:lang w:val="en-US"/>
              </w:rPr>
              <w:t>Socket</w:t>
            </w:r>
            <w:r w:rsidRPr="00144CED">
              <w:rPr>
                <w:sz w:val="20"/>
                <w:szCs w:val="20"/>
              </w:rPr>
              <w:t xml:space="preserve"> </w:t>
            </w:r>
            <w:r w:rsidRPr="00144CED">
              <w:rPr>
                <w:sz w:val="20"/>
                <w:szCs w:val="20"/>
                <w:lang w:val="en-US"/>
              </w:rPr>
              <w:t>AM</w:t>
            </w:r>
            <w:r w:rsidRPr="00144CED">
              <w:rPr>
                <w:sz w:val="20"/>
                <w:szCs w:val="20"/>
              </w:rPr>
              <w:t xml:space="preserve">3 </w:t>
            </w:r>
            <w:r w:rsidRPr="00144CED">
              <w:rPr>
                <w:sz w:val="20"/>
                <w:szCs w:val="20"/>
                <w:lang w:val="en-US"/>
              </w:rPr>
              <w:t>Athlon</w:t>
            </w:r>
            <w:r w:rsidRPr="00144CED">
              <w:rPr>
                <w:sz w:val="20"/>
                <w:szCs w:val="20"/>
              </w:rPr>
              <w:t xml:space="preserve"> </w:t>
            </w:r>
            <w:r w:rsidRPr="00144CED">
              <w:rPr>
                <w:sz w:val="20"/>
                <w:szCs w:val="20"/>
                <w:lang w:val="en-US"/>
              </w:rPr>
              <w:t>II</w:t>
            </w:r>
            <w:r w:rsidRPr="00144CED">
              <w:rPr>
                <w:sz w:val="20"/>
                <w:szCs w:val="20"/>
              </w:rPr>
              <w:t xml:space="preserve"> </w:t>
            </w:r>
            <w:r w:rsidRPr="00144CED">
              <w:rPr>
                <w:sz w:val="20"/>
                <w:szCs w:val="20"/>
                <w:lang w:val="en-US"/>
              </w:rPr>
              <w:t>X</w:t>
            </w:r>
            <w:r w:rsidRPr="00144CED">
              <w:rPr>
                <w:sz w:val="20"/>
                <w:szCs w:val="20"/>
              </w:rPr>
              <w:t>4 640 (3.00</w:t>
            </w:r>
            <w:r w:rsidRPr="00144CED">
              <w:rPr>
                <w:sz w:val="20"/>
                <w:szCs w:val="20"/>
                <w:lang w:val="en-US"/>
              </w:rPr>
              <w:t>GHz</w:t>
            </w:r>
            <w:r w:rsidRPr="00144CED">
              <w:rPr>
                <w:sz w:val="20"/>
                <w:szCs w:val="20"/>
              </w:rPr>
              <w:t>/2</w:t>
            </w:r>
            <w:r w:rsidRPr="00144CED">
              <w:rPr>
                <w:sz w:val="20"/>
                <w:szCs w:val="20"/>
                <w:lang w:val="en-US"/>
              </w:rPr>
              <w:t>Mb</w:t>
            </w:r>
            <w:r w:rsidRPr="00144CED">
              <w:rPr>
                <w:sz w:val="20"/>
                <w:szCs w:val="20"/>
              </w:rPr>
              <w:t xml:space="preserve">) </w:t>
            </w:r>
            <w:r w:rsidRPr="00144CED">
              <w:rPr>
                <w:sz w:val="20"/>
                <w:szCs w:val="20"/>
                <w:lang w:val="en-US"/>
              </w:rPr>
              <w:t>BOX</w:t>
            </w:r>
            <w:r w:rsidRPr="00144CED">
              <w:rPr>
                <w:sz w:val="20"/>
                <w:szCs w:val="20"/>
              </w:rPr>
              <w:t>,</w:t>
            </w:r>
          </w:p>
          <w:p w:rsidR="00BF482F" w:rsidRPr="00144CED" w:rsidRDefault="00BF482F" w:rsidP="00BF482F">
            <w:pPr>
              <w:spacing w:after="0"/>
              <w:rPr>
                <w:sz w:val="20"/>
                <w:szCs w:val="20"/>
              </w:rPr>
            </w:pPr>
            <w:r w:rsidRPr="00144CED">
              <w:rPr>
                <w:sz w:val="20"/>
                <w:szCs w:val="20"/>
                <w:lang w:val="en-US"/>
              </w:rPr>
              <w:t>DDR</w:t>
            </w:r>
            <w:r w:rsidRPr="00144CED">
              <w:rPr>
                <w:sz w:val="20"/>
                <w:szCs w:val="20"/>
              </w:rPr>
              <w:t>3 4096</w:t>
            </w:r>
            <w:r w:rsidRPr="00144CED">
              <w:rPr>
                <w:sz w:val="20"/>
                <w:szCs w:val="20"/>
                <w:lang w:val="en-US"/>
              </w:rPr>
              <w:t>Mb</w:t>
            </w:r>
            <w:r w:rsidRPr="00144CED">
              <w:rPr>
                <w:sz w:val="20"/>
                <w:szCs w:val="20"/>
              </w:rPr>
              <w:t xml:space="preserve"> 1333</w:t>
            </w:r>
            <w:r w:rsidRPr="00144CED">
              <w:rPr>
                <w:sz w:val="20"/>
                <w:szCs w:val="20"/>
                <w:lang w:val="en-US"/>
              </w:rPr>
              <w:t>MHz</w:t>
            </w:r>
            <w:r w:rsidRPr="00144CED">
              <w:rPr>
                <w:sz w:val="20"/>
                <w:szCs w:val="20"/>
              </w:rPr>
              <w:t xml:space="preserve"> (</w:t>
            </w:r>
            <w:r w:rsidRPr="00144CED">
              <w:rPr>
                <w:sz w:val="20"/>
                <w:szCs w:val="20"/>
                <w:lang w:val="en-US"/>
              </w:rPr>
              <w:t>kit</w:t>
            </w:r>
            <w:r w:rsidRPr="00144CED">
              <w:rPr>
                <w:sz w:val="20"/>
                <w:szCs w:val="20"/>
              </w:rPr>
              <w:t xml:space="preserve"> </w:t>
            </w:r>
            <w:r w:rsidRPr="00144CED">
              <w:rPr>
                <w:sz w:val="20"/>
                <w:szCs w:val="20"/>
                <w:lang w:val="en-US"/>
              </w:rPr>
              <w:t>of</w:t>
            </w:r>
            <w:r w:rsidRPr="00144CED">
              <w:rPr>
                <w:sz w:val="20"/>
                <w:szCs w:val="20"/>
              </w:rPr>
              <w:t xml:space="preserve"> 2) </w:t>
            </w:r>
            <w:r w:rsidRPr="00144CED">
              <w:rPr>
                <w:sz w:val="20"/>
                <w:szCs w:val="20"/>
                <w:lang w:val="en-US"/>
              </w:rPr>
              <w:t>Patriot</w:t>
            </w:r>
            <w:r w:rsidRPr="00144CED">
              <w:rPr>
                <w:sz w:val="20"/>
                <w:szCs w:val="20"/>
              </w:rPr>
              <w:t xml:space="preserve"> </w:t>
            </w:r>
            <w:r w:rsidRPr="00144CED">
              <w:rPr>
                <w:sz w:val="20"/>
                <w:szCs w:val="20"/>
                <w:lang w:val="en-US"/>
              </w:rPr>
              <w:t>RTL</w:t>
            </w:r>
            <w:r w:rsidRPr="00144CED">
              <w:rPr>
                <w:sz w:val="20"/>
                <w:szCs w:val="20"/>
              </w:rPr>
              <w:t xml:space="preserve">,   видеокарта  </w:t>
            </w:r>
            <w:proofErr w:type="spellStart"/>
            <w:r w:rsidRPr="00144CED">
              <w:rPr>
                <w:sz w:val="20"/>
                <w:szCs w:val="20"/>
                <w:lang w:val="en-US"/>
              </w:rPr>
              <w:t>Palit</w:t>
            </w:r>
            <w:proofErr w:type="spellEnd"/>
            <w:r w:rsidRPr="00144CED">
              <w:rPr>
                <w:sz w:val="20"/>
                <w:szCs w:val="20"/>
              </w:rPr>
              <w:t xml:space="preserve"> </w:t>
            </w:r>
            <w:r w:rsidRPr="00144CED">
              <w:rPr>
                <w:sz w:val="20"/>
                <w:szCs w:val="20"/>
                <w:lang w:val="en-US"/>
              </w:rPr>
              <w:t>PCI</w:t>
            </w:r>
            <w:r w:rsidRPr="00144CED">
              <w:rPr>
                <w:sz w:val="20"/>
                <w:szCs w:val="20"/>
              </w:rPr>
              <w:t>-</w:t>
            </w:r>
            <w:r w:rsidRPr="00144CED">
              <w:rPr>
                <w:sz w:val="20"/>
                <w:szCs w:val="20"/>
                <w:lang w:val="en-US"/>
              </w:rPr>
              <w:t>E</w:t>
            </w:r>
            <w:r w:rsidRPr="00144CED">
              <w:rPr>
                <w:sz w:val="20"/>
                <w:szCs w:val="20"/>
              </w:rPr>
              <w:t xml:space="preserve"> </w:t>
            </w:r>
            <w:r w:rsidRPr="00144CED">
              <w:rPr>
                <w:sz w:val="20"/>
                <w:szCs w:val="20"/>
                <w:lang w:val="en-US"/>
              </w:rPr>
              <w:t>NV</w:t>
            </w:r>
            <w:r w:rsidRPr="00144CED">
              <w:rPr>
                <w:sz w:val="20"/>
                <w:szCs w:val="20"/>
              </w:rPr>
              <w:t xml:space="preserve"> </w:t>
            </w:r>
            <w:r w:rsidRPr="00144CED">
              <w:rPr>
                <w:sz w:val="20"/>
                <w:szCs w:val="20"/>
                <w:lang w:val="en-US"/>
              </w:rPr>
              <w:t>GF</w:t>
            </w:r>
            <w:r w:rsidRPr="00144CED">
              <w:rPr>
                <w:sz w:val="20"/>
                <w:szCs w:val="20"/>
              </w:rPr>
              <w:t>210 1024</w:t>
            </w:r>
            <w:r w:rsidRPr="00144CED">
              <w:rPr>
                <w:sz w:val="20"/>
                <w:szCs w:val="20"/>
                <w:lang w:val="en-US"/>
              </w:rPr>
              <w:t>Mb</w:t>
            </w:r>
            <w:r w:rsidRPr="00144CED">
              <w:rPr>
                <w:sz w:val="20"/>
                <w:szCs w:val="20"/>
              </w:rPr>
              <w:t xml:space="preserve"> 64</w:t>
            </w:r>
            <w:r w:rsidRPr="00144CED">
              <w:rPr>
                <w:sz w:val="20"/>
                <w:szCs w:val="20"/>
                <w:lang w:val="en-US"/>
              </w:rPr>
              <w:t>bit</w:t>
            </w:r>
            <w:r w:rsidRPr="00144CED">
              <w:rPr>
                <w:sz w:val="20"/>
                <w:szCs w:val="20"/>
              </w:rPr>
              <w:t xml:space="preserve"> (</w:t>
            </w:r>
            <w:r w:rsidRPr="00144CED">
              <w:rPr>
                <w:sz w:val="20"/>
                <w:szCs w:val="20"/>
                <w:lang w:val="en-US"/>
              </w:rPr>
              <w:t>TC</w:t>
            </w:r>
            <w:r w:rsidRPr="00144CED">
              <w:rPr>
                <w:sz w:val="20"/>
                <w:szCs w:val="20"/>
              </w:rPr>
              <w:t xml:space="preserve">) </w:t>
            </w:r>
            <w:r w:rsidRPr="00144CED">
              <w:rPr>
                <w:sz w:val="20"/>
                <w:szCs w:val="20"/>
                <w:lang w:val="en-US"/>
              </w:rPr>
              <w:t>DDR</w:t>
            </w:r>
            <w:r w:rsidRPr="00144CED">
              <w:rPr>
                <w:sz w:val="20"/>
                <w:szCs w:val="20"/>
              </w:rPr>
              <w:t xml:space="preserve">3 </w:t>
            </w:r>
            <w:r w:rsidRPr="00144CED">
              <w:rPr>
                <w:sz w:val="20"/>
                <w:szCs w:val="20"/>
                <w:lang w:val="en-US"/>
              </w:rPr>
              <w:t>DVI</w:t>
            </w:r>
            <w:r w:rsidRPr="00144CED">
              <w:rPr>
                <w:sz w:val="20"/>
                <w:szCs w:val="20"/>
              </w:rPr>
              <w:t>+</w:t>
            </w:r>
            <w:r w:rsidRPr="00144CED">
              <w:rPr>
                <w:sz w:val="20"/>
                <w:szCs w:val="20"/>
                <w:lang w:val="en-US"/>
              </w:rPr>
              <w:t>CRT</w:t>
            </w:r>
            <w:r w:rsidRPr="00144CED">
              <w:rPr>
                <w:sz w:val="20"/>
                <w:szCs w:val="20"/>
              </w:rPr>
              <w:t>+</w:t>
            </w:r>
            <w:r w:rsidRPr="00144CED">
              <w:rPr>
                <w:sz w:val="20"/>
                <w:szCs w:val="20"/>
                <w:lang w:val="en-US"/>
              </w:rPr>
              <w:t>HDMI</w:t>
            </w:r>
            <w:r w:rsidRPr="00144CED">
              <w:rPr>
                <w:sz w:val="20"/>
                <w:szCs w:val="20"/>
              </w:rPr>
              <w:t>,</w:t>
            </w:r>
          </w:p>
          <w:p w:rsidR="00BF482F" w:rsidRPr="00144CED" w:rsidRDefault="00BF482F" w:rsidP="00BF482F">
            <w:pPr>
              <w:spacing w:after="0"/>
              <w:rPr>
                <w:sz w:val="20"/>
                <w:szCs w:val="20"/>
                <w:lang w:val="en-US"/>
              </w:rPr>
            </w:pPr>
            <w:r w:rsidRPr="00144CED">
              <w:rPr>
                <w:sz w:val="20"/>
                <w:szCs w:val="20"/>
              </w:rPr>
              <w:t>Жесткий</w:t>
            </w:r>
            <w:r w:rsidRPr="00144CED">
              <w:rPr>
                <w:sz w:val="20"/>
                <w:szCs w:val="20"/>
                <w:lang w:val="en-US"/>
              </w:rPr>
              <w:t xml:space="preserve"> </w:t>
            </w:r>
            <w:r w:rsidRPr="00144CED">
              <w:rPr>
                <w:sz w:val="20"/>
                <w:szCs w:val="20"/>
              </w:rPr>
              <w:t>диск</w:t>
            </w:r>
            <w:r w:rsidRPr="00144CED">
              <w:rPr>
                <w:sz w:val="20"/>
                <w:szCs w:val="20"/>
                <w:lang w:val="en-US"/>
              </w:rPr>
              <w:t xml:space="preserve">  Seagate SATA-III 500Gb ST3500413AS (7200rpm) 16Mb, </w:t>
            </w:r>
          </w:p>
          <w:p w:rsidR="00BF482F" w:rsidRPr="00144CED" w:rsidRDefault="00BF482F" w:rsidP="00BF482F">
            <w:pPr>
              <w:spacing w:after="0"/>
              <w:rPr>
                <w:sz w:val="20"/>
                <w:szCs w:val="20"/>
                <w:lang w:val="en-US"/>
              </w:rPr>
            </w:pPr>
            <w:r w:rsidRPr="00144CED">
              <w:rPr>
                <w:sz w:val="20"/>
                <w:szCs w:val="20"/>
                <w:lang w:val="en-US"/>
              </w:rPr>
              <w:t xml:space="preserve"> </w:t>
            </w:r>
            <w:r w:rsidRPr="00144CED">
              <w:rPr>
                <w:sz w:val="20"/>
                <w:szCs w:val="20"/>
              </w:rPr>
              <w:t>оптический</w:t>
            </w:r>
            <w:r w:rsidRPr="00144CED">
              <w:rPr>
                <w:sz w:val="20"/>
                <w:szCs w:val="20"/>
                <w:lang w:val="en-US"/>
              </w:rPr>
              <w:t xml:space="preserve"> </w:t>
            </w:r>
            <w:r w:rsidRPr="00144CED">
              <w:rPr>
                <w:sz w:val="20"/>
                <w:szCs w:val="20"/>
              </w:rPr>
              <w:t>привод</w:t>
            </w:r>
            <w:r w:rsidRPr="00144CED">
              <w:rPr>
                <w:sz w:val="20"/>
                <w:szCs w:val="20"/>
                <w:lang w:val="en-US"/>
              </w:rPr>
              <w:t xml:space="preserve"> DVD+/-RW Samsung SH-S223C/BEBE SATA,</w:t>
            </w:r>
          </w:p>
          <w:p w:rsidR="00BF482F" w:rsidRPr="00144CED" w:rsidRDefault="00BF482F" w:rsidP="00BF482F">
            <w:pPr>
              <w:spacing w:after="0"/>
              <w:rPr>
                <w:sz w:val="20"/>
                <w:szCs w:val="20"/>
                <w:lang w:val="en-US"/>
              </w:rPr>
            </w:pPr>
            <w:r w:rsidRPr="00144CED">
              <w:rPr>
                <w:sz w:val="20"/>
                <w:szCs w:val="20"/>
              </w:rPr>
              <w:t>Корпус</w:t>
            </w:r>
            <w:r w:rsidRPr="00144CED">
              <w:rPr>
                <w:sz w:val="20"/>
                <w:szCs w:val="20"/>
                <w:lang w:val="en-US"/>
              </w:rPr>
              <w:t xml:space="preserve"> </w:t>
            </w:r>
            <w:proofErr w:type="spellStart"/>
            <w:r w:rsidRPr="00144CED">
              <w:rPr>
                <w:sz w:val="20"/>
                <w:szCs w:val="20"/>
                <w:lang w:val="en-US"/>
              </w:rPr>
              <w:t>LinkWorld</w:t>
            </w:r>
            <w:proofErr w:type="spellEnd"/>
            <w:r w:rsidRPr="00144CED">
              <w:rPr>
                <w:sz w:val="20"/>
                <w:szCs w:val="20"/>
                <w:lang w:val="en-US"/>
              </w:rPr>
              <w:t xml:space="preserve"> 316 black/silver C2228 430W ATX USB Audio </w:t>
            </w:r>
            <w:proofErr w:type="spellStart"/>
            <w:r w:rsidRPr="00144CED">
              <w:rPr>
                <w:sz w:val="20"/>
                <w:szCs w:val="20"/>
                <w:lang w:val="en-US"/>
              </w:rPr>
              <w:t>AirDuct</w:t>
            </w:r>
            <w:proofErr w:type="spellEnd"/>
            <w:r w:rsidRPr="00144CED">
              <w:rPr>
                <w:sz w:val="20"/>
                <w:szCs w:val="20"/>
                <w:lang w:val="en-US"/>
              </w:rPr>
              <w:t>,</w:t>
            </w:r>
          </w:p>
          <w:p w:rsidR="00BF482F" w:rsidRPr="00144CED" w:rsidRDefault="00BF482F" w:rsidP="00BF482F">
            <w:pPr>
              <w:spacing w:after="0"/>
              <w:rPr>
                <w:sz w:val="20"/>
                <w:szCs w:val="20"/>
                <w:lang w:val="en-US"/>
              </w:rPr>
            </w:pPr>
            <w:proofErr w:type="spellStart"/>
            <w:r w:rsidRPr="00144CED">
              <w:rPr>
                <w:sz w:val="20"/>
                <w:szCs w:val="20"/>
                <w:lang w:val="en-US"/>
              </w:rPr>
              <w:t>Материнская</w:t>
            </w:r>
            <w:proofErr w:type="spellEnd"/>
            <w:r w:rsidRPr="00144CED">
              <w:rPr>
                <w:sz w:val="20"/>
                <w:szCs w:val="20"/>
                <w:lang w:val="en-US"/>
              </w:rPr>
              <w:t xml:space="preserve"> </w:t>
            </w:r>
            <w:proofErr w:type="spellStart"/>
            <w:r w:rsidRPr="00144CED">
              <w:rPr>
                <w:sz w:val="20"/>
                <w:szCs w:val="20"/>
                <w:lang w:val="en-US"/>
              </w:rPr>
              <w:t>плата</w:t>
            </w:r>
            <w:proofErr w:type="spellEnd"/>
            <w:r w:rsidRPr="00144CED">
              <w:rPr>
                <w:sz w:val="20"/>
                <w:szCs w:val="20"/>
                <w:lang w:val="en-US"/>
              </w:rPr>
              <w:t xml:space="preserve"> </w:t>
            </w:r>
            <w:proofErr w:type="spellStart"/>
            <w:r w:rsidRPr="00144CED">
              <w:rPr>
                <w:sz w:val="20"/>
                <w:szCs w:val="20"/>
                <w:lang w:val="en-US"/>
              </w:rPr>
              <w:t>ASRock</w:t>
            </w:r>
            <w:proofErr w:type="spellEnd"/>
            <w:r w:rsidRPr="00144CED">
              <w:rPr>
                <w:sz w:val="20"/>
                <w:szCs w:val="20"/>
                <w:lang w:val="en-US"/>
              </w:rPr>
              <w:t xml:space="preserve"> N68-S3 UCC Soc-AM3 GF7025-630 DDRIII </w:t>
            </w:r>
            <w:proofErr w:type="spellStart"/>
            <w:r w:rsidRPr="00144CED">
              <w:rPr>
                <w:sz w:val="20"/>
                <w:szCs w:val="20"/>
                <w:lang w:val="en-US"/>
              </w:rPr>
              <w:t>mATX</w:t>
            </w:r>
            <w:proofErr w:type="spellEnd"/>
            <w:r w:rsidRPr="00144CED">
              <w:rPr>
                <w:sz w:val="20"/>
                <w:szCs w:val="20"/>
                <w:lang w:val="en-US"/>
              </w:rPr>
              <w:t xml:space="preserve"> AC'97 6ch LAN +VGA +</w:t>
            </w:r>
            <w:proofErr w:type="spellStart"/>
            <w:r w:rsidRPr="00144CED">
              <w:rPr>
                <w:sz w:val="20"/>
                <w:szCs w:val="20"/>
                <w:lang w:val="en-US"/>
              </w:rPr>
              <w:t>RaiD</w:t>
            </w:r>
            <w:proofErr w:type="spellEnd"/>
            <w:r w:rsidRPr="00144CED">
              <w:rPr>
                <w:sz w:val="20"/>
                <w:szCs w:val="20"/>
                <w:lang w:val="en-US"/>
              </w:rPr>
              <w:t>/</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lang w:val="en-US"/>
              </w:rPr>
              <w:t> </w:t>
            </w:r>
            <w:r w:rsidRPr="00144CED">
              <w:rPr>
                <w:sz w:val="20"/>
                <w:szCs w:val="20"/>
              </w:rPr>
              <w:t>3</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lang w:val="en-US"/>
              </w:rPr>
              <w:t> </w:t>
            </w: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9 536,00р.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28 608,00р.</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4</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bCs/>
                <w:sz w:val="20"/>
                <w:szCs w:val="20"/>
                <w:lang w:val="en-US"/>
              </w:rPr>
            </w:pPr>
            <w:r w:rsidRPr="00144CED">
              <w:rPr>
                <w:bCs/>
                <w:sz w:val="20"/>
                <w:szCs w:val="20"/>
              </w:rPr>
              <w:t>Компьютер</w:t>
            </w:r>
            <w:r w:rsidRPr="00144CED">
              <w:rPr>
                <w:bCs/>
                <w:sz w:val="20"/>
                <w:szCs w:val="20"/>
                <w:lang w:val="en-US"/>
              </w:rPr>
              <w:t xml:space="preserve"> Acer Aspire R3700 (PT.SEME.002) Intel Atom D525/ 2048Mb/ 320Gb/ GeForceGT218(ION2)/ CR/ Gigabit LAN+ </w:t>
            </w:r>
            <w:proofErr w:type="spellStart"/>
            <w:r w:rsidRPr="00144CED">
              <w:rPr>
                <w:bCs/>
                <w:sz w:val="20"/>
                <w:szCs w:val="20"/>
                <w:lang w:val="en-US"/>
              </w:rPr>
              <w:t>WiFi</w:t>
            </w:r>
            <w:proofErr w:type="spellEnd"/>
            <w:r w:rsidRPr="00144CED">
              <w:rPr>
                <w:bCs/>
                <w:sz w:val="20"/>
                <w:szCs w:val="20"/>
                <w:lang w:val="en-US"/>
              </w:rPr>
              <w:t xml:space="preserve">/ Win7 Starter/ corded </w:t>
            </w:r>
            <w:proofErr w:type="spellStart"/>
            <w:r w:rsidRPr="00144CED">
              <w:rPr>
                <w:bCs/>
                <w:sz w:val="20"/>
                <w:szCs w:val="20"/>
                <w:lang w:val="en-US"/>
              </w:rPr>
              <w:t>kb&amp;mouse</w:t>
            </w:r>
            <w:proofErr w:type="spellEnd"/>
            <w:r w:rsidRPr="00144CED">
              <w:rPr>
                <w:bCs/>
                <w:sz w:val="20"/>
                <w:szCs w:val="20"/>
                <w:lang w:val="en-US"/>
              </w:rPr>
              <w:t xml:space="preserve">  </w:t>
            </w:r>
          </w:p>
          <w:p w:rsidR="00BF482F" w:rsidRPr="00144CED" w:rsidRDefault="00BF482F" w:rsidP="00BF482F">
            <w:pPr>
              <w:spacing w:after="0"/>
              <w:rPr>
                <w:bCs/>
                <w:sz w:val="20"/>
                <w:szCs w:val="20"/>
                <w:lang w:val="en-US"/>
              </w:rPr>
            </w:pPr>
            <w:r w:rsidRPr="00144CED">
              <w:rPr>
                <w:bCs/>
                <w:sz w:val="20"/>
                <w:szCs w:val="20"/>
              </w:rPr>
              <w:t>Процессор</w:t>
            </w:r>
            <w:r w:rsidRPr="00144CED">
              <w:rPr>
                <w:bCs/>
                <w:sz w:val="20"/>
                <w:szCs w:val="20"/>
                <w:lang w:val="en-US"/>
              </w:rPr>
              <w:tab/>
              <w:t>Intel Dual-Core Atom 525</w:t>
            </w:r>
          </w:p>
          <w:p w:rsidR="00BF482F" w:rsidRPr="00144CED" w:rsidRDefault="00BF482F" w:rsidP="00BF482F">
            <w:pPr>
              <w:spacing w:after="0"/>
              <w:rPr>
                <w:bCs/>
                <w:sz w:val="20"/>
                <w:szCs w:val="20"/>
              </w:rPr>
            </w:pPr>
            <w:r w:rsidRPr="00144CED">
              <w:rPr>
                <w:bCs/>
                <w:sz w:val="20"/>
                <w:szCs w:val="20"/>
              </w:rPr>
              <w:t>Частота процессора</w:t>
            </w:r>
            <w:r w:rsidRPr="00144CED">
              <w:rPr>
                <w:bCs/>
                <w:sz w:val="20"/>
                <w:szCs w:val="20"/>
              </w:rPr>
              <w:tab/>
              <w:t xml:space="preserve">1.80 </w:t>
            </w:r>
            <w:r w:rsidRPr="00144CED">
              <w:rPr>
                <w:bCs/>
                <w:sz w:val="20"/>
                <w:szCs w:val="20"/>
                <w:lang w:val="en-US"/>
              </w:rPr>
              <w:t>GHz</w:t>
            </w:r>
          </w:p>
          <w:p w:rsidR="00BF482F" w:rsidRPr="00144CED" w:rsidRDefault="00BF482F" w:rsidP="00BF482F">
            <w:pPr>
              <w:spacing w:after="0"/>
              <w:rPr>
                <w:bCs/>
                <w:sz w:val="20"/>
                <w:szCs w:val="20"/>
              </w:rPr>
            </w:pPr>
            <w:r w:rsidRPr="00144CED">
              <w:rPr>
                <w:bCs/>
                <w:sz w:val="20"/>
                <w:szCs w:val="20"/>
              </w:rPr>
              <w:t>Объем оперативной памяти</w:t>
            </w:r>
            <w:r w:rsidRPr="00144CED">
              <w:rPr>
                <w:bCs/>
                <w:sz w:val="20"/>
                <w:szCs w:val="20"/>
              </w:rPr>
              <w:tab/>
              <w:t xml:space="preserve">2048 </w:t>
            </w:r>
            <w:r w:rsidRPr="00144CED">
              <w:rPr>
                <w:bCs/>
                <w:sz w:val="20"/>
                <w:szCs w:val="20"/>
                <w:lang w:val="en-US"/>
              </w:rPr>
              <w:t>Mb</w:t>
            </w:r>
          </w:p>
          <w:p w:rsidR="00BF482F" w:rsidRPr="00144CED" w:rsidRDefault="00BF482F" w:rsidP="00BF482F">
            <w:pPr>
              <w:spacing w:after="0"/>
              <w:rPr>
                <w:bCs/>
                <w:sz w:val="20"/>
                <w:szCs w:val="20"/>
              </w:rPr>
            </w:pPr>
            <w:r w:rsidRPr="00144CED">
              <w:rPr>
                <w:bCs/>
                <w:sz w:val="20"/>
                <w:szCs w:val="20"/>
              </w:rPr>
              <w:t>Тип оперативной памяти</w:t>
            </w:r>
            <w:r w:rsidRPr="00144CED">
              <w:rPr>
                <w:bCs/>
                <w:sz w:val="20"/>
                <w:szCs w:val="20"/>
              </w:rPr>
              <w:tab/>
            </w:r>
            <w:r w:rsidRPr="00144CED">
              <w:rPr>
                <w:bCs/>
                <w:sz w:val="20"/>
                <w:szCs w:val="20"/>
                <w:lang w:val="en-US"/>
              </w:rPr>
              <w:t>DDR</w:t>
            </w:r>
            <w:r w:rsidRPr="00144CED">
              <w:rPr>
                <w:bCs/>
                <w:sz w:val="20"/>
                <w:szCs w:val="20"/>
              </w:rPr>
              <w:t>3</w:t>
            </w:r>
          </w:p>
          <w:p w:rsidR="00BF482F" w:rsidRPr="00144CED" w:rsidRDefault="00BF482F" w:rsidP="00BF482F">
            <w:pPr>
              <w:spacing w:after="0"/>
              <w:rPr>
                <w:bCs/>
                <w:sz w:val="20"/>
                <w:szCs w:val="20"/>
              </w:rPr>
            </w:pPr>
            <w:r w:rsidRPr="00144CED">
              <w:rPr>
                <w:bCs/>
                <w:sz w:val="20"/>
                <w:szCs w:val="20"/>
              </w:rPr>
              <w:t>Видеокарта</w:t>
            </w:r>
            <w:r w:rsidRPr="00144CED">
              <w:rPr>
                <w:bCs/>
                <w:sz w:val="20"/>
                <w:szCs w:val="20"/>
              </w:rPr>
              <w:tab/>
            </w:r>
            <w:proofErr w:type="spellStart"/>
            <w:r w:rsidRPr="00144CED">
              <w:rPr>
                <w:bCs/>
                <w:sz w:val="20"/>
                <w:szCs w:val="20"/>
                <w:lang w:val="en-US"/>
              </w:rPr>
              <w:t>GeForceGT</w:t>
            </w:r>
            <w:proofErr w:type="spellEnd"/>
            <w:r w:rsidRPr="00144CED">
              <w:rPr>
                <w:bCs/>
                <w:sz w:val="20"/>
                <w:szCs w:val="20"/>
              </w:rPr>
              <w:t>218(</w:t>
            </w:r>
            <w:r w:rsidRPr="00144CED">
              <w:rPr>
                <w:bCs/>
                <w:sz w:val="20"/>
                <w:szCs w:val="20"/>
                <w:lang w:val="en-US"/>
              </w:rPr>
              <w:t>ION</w:t>
            </w:r>
            <w:r w:rsidRPr="00144CED">
              <w:rPr>
                <w:bCs/>
                <w:sz w:val="20"/>
                <w:szCs w:val="20"/>
              </w:rPr>
              <w:t>2)</w:t>
            </w:r>
          </w:p>
          <w:p w:rsidR="00BF482F" w:rsidRPr="00144CED" w:rsidRDefault="00BF482F" w:rsidP="00BF482F">
            <w:pPr>
              <w:spacing w:after="0"/>
              <w:rPr>
                <w:bCs/>
                <w:sz w:val="20"/>
                <w:szCs w:val="20"/>
              </w:rPr>
            </w:pPr>
            <w:r w:rsidRPr="00144CED">
              <w:rPr>
                <w:bCs/>
                <w:sz w:val="20"/>
                <w:szCs w:val="20"/>
              </w:rPr>
              <w:t>Объем жесткого диска</w:t>
            </w:r>
            <w:r w:rsidRPr="00144CED">
              <w:rPr>
                <w:bCs/>
                <w:sz w:val="20"/>
                <w:szCs w:val="20"/>
              </w:rPr>
              <w:tab/>
              <w:t xml:space="preserve">320 </w:t>
            </w:r>
            <w:r w:rsidRPr="00144CED">
              <w:rPr>
                <w:bCs/>
                <w:sz w:val="20"/>
                <w:szCs w:val="20"/>
                <w:lang w:val="en-US"/>
              </w:rPr>
              <w:t>Gb</w:t>
            </w:r>
          </w:p>
          <w:p w:rsidR="00BF482F" w:rsidRPr="00144CED" w:rsidRDefault="00BF482F" w:rsidP="00BF482F">
            <w:pPr>
              <w:spacing w:after="0"/>
              <w:rPr>
                <w:bCs/>
                <w:sz w:val="20"/>
                <w:szCs w:val="20"/>
              </w:rPr>
            </w:pPr>
            <w:r w:rsidRPr="00144CED">
              <w:rPr>
                <w:bCs/>
                <w:sz w:val="20"/>
                <w:szCs w:val="20"/>
              </w:rPr>
              <w:t>Дополнительно</w:t>
            </w:r>
          </w:p>
          <w:p w:rsidR="00BF482F" w:rsidRPr="00144CED" w:rsidRDefault="00BF482F" w:rsidP="00BF482F">
            <w:pPr>
              <w:spacing w:after="0"/>
              <w:rPr>
                <w:sz w:val="20"/>
                <w:szCs w:val="20"/>
              </w:rPr>
            </w:pPr>
            <w:r w:rsidRPr="00144CED">
              <w:rPr>
                <w:bCs/>
                <w:sz w:val="20"/>
                <w:szCs w:val="20"/>
              </w:rPr>
              <w:t>Мышь, клавиатура</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12 777,00р.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25 554,00р.</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5</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Монитор</w:t>
            </w:r>
          </w:p>
          <w:p w:rsidR="00BF482F" w:rsidRPr="00144CED" w:rsidRDefault="00BF482F" w:rsidP="00BF482F">
            <w:pPr>
              <w:spacing w:after="0"/>
              <w:rPr>
                <w:bCs/>
                <w:sz w:val="20"/>
                <w:szCs w:val="20"/>
              </w:rPr>
            </w:pPr>
            <w:r w:rsidRPr="00144CED">
              <w:rPr>
                <w:bCs/>
                <w:sz w:val="20"/>
                <w:szCs w:val="20"/>
              </w:rPr>
              <w:t xml:space="preserve">технические характеристики: </w:t>
            </w:r>
          </w:p>
          <w:p w:rsidR="00BF482F" w:rsidRPr="00144CED" w:rsidRDefault="00BF482F" w:rsidP="00BF482F">
            <w:pPr>
              <w:spacing w:after="0"/>
              <w:rPr>
                <w:bCs/>
                <w:sz w:val="20"/>
                <w:szCs w:val="20"/>
              </w:rPr>
            </w:pPr>
            <w:r w:rsidRPr="00144CED">
              <w:rPr>
                <w:bCs/>
                <w:sz w:val="20"/>
                <w:szCs w:val="20"/>
              </w:rPr>
              <w:t xml:space="preserve">Монитор </w:t>
            </w:r>
            <w:r w:rsidRPr="00144CED">
              <w:rPr>
                <w:bCs/>
                <w:sz w:val="20"/>
                <w:szCs w:val="20"/>
                <w:lang w:val="en-US"/>
              </w:rPr>
              <w:t>Acer</w:t>
            </w:r>
            <w:r w:rsidRPr="00144CED">
              <w:rPr>
                <w:bCs/>
                <w:sz w:val="20"/>
                <w:szCs w:val="20"/>
              </w:rPr>
              <w:t xml:space="preserve"> </w:t>
            </w:r>
            <w:r w:rsidRPr="00144CED">
              <w:rPr>
                <w:bCs/>
                <w:sz w:val="20"/>
                <w:szCs w:val="20"/>
                <w:lang w:val="en-US"/>
              </w:rPr>
              <w:t>TFT</w:t>
            </w:r>
            <w:r w:rsidRPr="00144CED">
              <w:rPr>
                <w:bCs/>
                <w:sz w:val="20"/>
                <w:szCs w:val="20"/>
              </w:rPr>
              <w:t xml:space="preserve"> 17" </w:t>
            </w:r>
            <w:r w:rsidRPr="00144CED">
              <w:rPr>
                <w:bCs/>
                <w:sz w:val="20"/>
                <w:szCs w:val="20"/>
                <w:lang w:val="en-US"/>
              </w:rPr>
              <w:t>V</w:t>
            </w:r>
            <w:r w:rsidRPr="00144CED">
              <w:rPr>
                <w:bCs/>
                <w:sz w:val="20"/>
                <w:szCs w:val="20"/>
              </w:rPr>
              <w:t>173</w:t>
            </w:r>
            <w:proofErr w:type="spellStart"/>
            <w:r w:rsidRPr="00144CED">
              <w:rPr>
                <w:bCs/>
                <w:sz w:val="20"/>
                <w:szCs w:val="20"/>
                <w:lang w:val="en-US"/>
              </w:rPr>
              <w:t>DOb</w:t>
            </w:r>
            <w:proofErr w:type="spellEnd"/>
            <w:r w:rsidRPr="00144CED">
              <w:rPr>
                <w:bCs/>
                <w:sz w:val="20"/>
                <w:szCs w:val="20"/>
              </w:rPr>
              <w:t xml:space="preserve"> </w:t>
            </w:r>
            <w:r w:rsidRPr="00144CED">
              <w:rPr>
                <w:bCs/>
                <w:sz w:val="20"/>
                <w:szCs w:val="20"/>
                <w:lang w:val="en-US"/>
              </w:rPr>
              <w:t>black</w:t>
            </w:r>
            <w:r w:rsidRPr="00144CED">
              <w:rPr>
                <w:bCs/>
                <w:sz w:val="20"/>
                <w:szCs w:val="20"/>
              </w:rPr>
              <w:t xml:space="preserve"> 5</w:t>
            </w:r>
            <w:r w:rsidRPr="00144CED">
              <w:rPr>
                <w:bCs/>
                <w:sz w:val="20"/>
                <w:szCs w:val="20"/>
                <w:lang w:val="en-US"/>
              </w:rPr>
              <w:t>ms</w:t>
            </w:r>
            <w:r w:rsidRPr="00144CED">
              <w:rPr>
                <w:bCs/>
                <w:sz w:val="20"/>
                <w:szCs w:val="20"/>
              </w:rPr>
              <w:t xml:space="preserve"> 20000:1</w:t>
            </w:r>
          </w:p>
          <w:p w:rsidR="00BF482F" w:rsidRPr="00144CED" w:rsidRDefault="00BF482F" w:rsidP="00BF482F">
            <w:pPr>
              <w:spacing w:after="0"/>
              <w:rPr>
                <w:sz w:val="20"/>
                <w:szCs w:val="20"/>
              </w:rPr>
            </w:pPr>
            <w:r w:rsidRPr="00144CED">
              <w:rPr>
                <w:bCs/>
                <w:sz w:val="20"/>
                <w:szCs w:val="20"/>
              </w:rPr>
              <w:t xml:space="preserve">Размер </w:t>
            </w:r>
            <w:r w:rsidRPr="00144CED">
              <w:rPr>
                <w:sz w:val="20"/>
                <w:szCs w:val="20"/>
              </w:rPr>
              <w:t xml:space="preserve">17" </w:t>
            </w:r>
            <w:r w:rsidRPr="00144CED">
              <w:rPr>
                <w:bCs/>
                <w:sz w:val="20"/>
                <w:szCs w:val="20"/>
              </w:rPr>
              <w:t xml:space="preserve">Максимальное разрешение </w:t>
            </w:r>
            <w:r w:rsidRPr="00144CED">
              <w:rPr>
                <w:sz w:val="20"/>
                <w:szCs w:val="20"/>
              </w:rPr>
              <w:t>1280x1024</w:t>
            </w:r>
          </w:p>
          <w:p w:rsidR="00BF482F" w:rsidRPr="00144CED" w:rsidRDefault="00BF482F" w:rsidP="00BF482F">
            <w:pPr>
              <w:spacing w:after="0"/>
              <w:rPr>
                <w:sz w:val="20"/>
                <w:szCs w:val="20"/>
              </w:rPr>
            </w:pPr>
            <w:r w:rsidRPr="00144CED">
              <w:rPr>
                <w:bCs/>
                <w:sz w:val="20"/>
                <w:szCs w:val="20"/>
              </w:rPr>
              <w:t>Тип ЖК-матрицы</w:t>
            </w:r>
            <w:r w:rsidRPr="00144CED">
              <w:rPr>
                <w:sz w:val="20"/>
                <w:szCs w:val="20"/>
              </w:rPr>
              <w:t xml:space="preserve"> TFT TN </w:t>
            </w:r>
            <w:r w:rsidRPr="00144CED">
              <w:rPr>
                <w:bCs/>
                <w:sz w:val="20"/>
                <w:szCs w:val="20"/>
              </w:rPr>
              <w:t>Серия</w:t>
            </w:r>
            <w:r w:rsidRPr="00144CED">
              <w:rPr>
                <w:sz w:val="20"/>
                <w:szCs w:val="20"/>
              </w:rPr>
              <w:t xml:space="preserve"> экономический</w:t>
            </w:r>
          </w:p>
          <w:p w:rsidR="00BF482F" w:rsidRPr="00144CED" w:rsidRDefault="00BF482F" w:rsidP="00BF482F">
            <w:pPr>
              <w:spacing w:after="0"/>
              <w:rPr>
                <w:sz w:val="20"/>
                <w:szCs w:val="20"/>
              </w:rPr>
            </w:pPr>
            <w:r w:rsidRPr="00144CED">
              <w:rPr>
                <w:bCs/>
                <w:sz w:val="20"/>
                <w:szCs w:val="20"/>
              </w:rPr>
              <w:t>Развертка:</w:t>
            </w:r>
          </w:p>
          <w:p w:rsidR="00BF482F" w:rsidRPr="00144CED" w:rsidRDefault="00BF482F" w:rsidP="00BF482F">
            <w:pPr>
              <w:spacing w:after="0"/>
              <w:rPr>
                <w:sz w:val="20"/>
                <w:szCs w:val="20"/>
              </w:rPr>
            </w:pPr>
            <w:r w:rsidRPr="00144CED">
              <w:rPr>
                <w:bCs/>
                <w:sz w:val="20"/>
                <w:szCs w:val="20"/>
              </w:rPr>
              <w:t>Частота развертки</w:t>
            </w:r>
            <w:r w:rsidRPr="00144CED">
              <w:rPr>
                <w:sz w:val="20"/>
                <w:szCs w:val="20"/>
              </w:rPr>
              <w:t xml:space="preserve"> горизонтальная: 30-80 кГц; вертикальная: 55-75 Гц</w:t>
            </w:r>
          </w:p>
          <w:p w:rsidR="00BF482F" w:rsidRPr="00144CED" w:rsidRDefault="00BF482F" w:rsidP="00BF482F">
            <w:pPr>
              <w:spacing w:after="0"/>
              <w:rPr>
                <w:sz w:val="20"/>
                <w:szCs w:val="20"/>
              </w:rPr>
            </w:pPr>
            <w:r w:rsidRPr="00144CED">
              <w:rPr>
                <w:bCs/>
                <w:sz w:val="20"/>
                <w:szCs w:val="20"/>
              </w:rPr>
              <w:t>Дополнительно:</w:t>
            </w:r>
          </w:p>
          <w:p w:rsidR="00BF482F" w:rsidRPr="00144CED" w:rsidRDefault="00BF482F" w:rsidP="00BF482F">
            <w:pPr>
              <w:spacing w:after="0"/>
              <w:rPr>
                <w:sz w:val="20"/>
                <w:szCs w:val="20"/>
              </w:rPr>
            </w:pPr>
            <w:r w:rsidRPr="00144CED">
              <w:rPr>
                <w:bCs/>
                <w:sz w:val="20"/>
                <w:szCs w:val="20"/>
              </w:rPr>
              <w:t>Стандарты</w:t>
            </w:r>
            <w:r w:rsidRPr="00144CED">
              <w:rPr>
                <w:sz w:val="20"/>
                <w:szCs w:val="20"/>
              </w:rPr>
              <w:t xml:space="preserve"> </w:t>
            </w:r>
            <w:proofErr w:type="gramStart"/>
            <w:r w:rsidRPr="00144CED">
              <w:rPr>
                <w:sz w:val="20"/>
                <w:szCs w:val="20"/>
              </w:rPr>
              <w:t>экологический</w:t>
            </w:r>
            <w:proofErr w:type="gramEnd"/>
            <w:r w:rsidRPr="00144CED">
              <w:rPr>
                <w:sz w:val="20"/>
                <w:szCs w:val="20"/>
              </w:rPr>
              <w:t xml:space="preserve">: MPR-II, TCO 5.0; энергосбережения: EPA </w:t>
            </w:r>
            <w:proofErr w:type="spellStart"/>
            <w:r w:rsidRPr="00144CED">
              <w:rPr>
                <w:sz w:val="20"/>
                <w:szCs w:val="20"/>
              </w:rPr>
              <w:t>Energy</w:t>
            </w:r>
            <w:proofErr w:type="spellEnd"/>
            <w:r w:rsidRPr="00144CED">
              <w:rPr>
                <w:sz w:val="20"/>
                <w:szCs w:val="20"/>
              </w:rPr>
              <w:t xml:space="preserve"> </w:t>
            </w:r>
            <w:proofErr w:type="spellStart"/>
            <w:r w:rsidRPr="00144CED">
              <w:rPr>
                <w:sz w:val="20"/>
                <w:szCs w:val="20"/>
              </w:rPr>
              <w:t>Star</w:t>
            </w:r>
            <w:proofErr w:type="spellEnd"/>
            <w:r w:rsidRPr="00144CED">
              <w:rPr>
                <w:sz w:val="20"/>
                <w:szCs w:val="20"/>
              </w:rPr>
              <w:t>; ISO 13406-2</w:t>
            </w:r>
          </w:p>
          <w:p w:rsidR="00BF482F" w:rsidRPr="00144CED" w:rsidRDefault="00BF482F" w:rsidP="00BF482F">
            <w:pPr>
              <w:spacing w:after="0"/>
              <w:rPr>
                <w:sz w:val="20"/>
                <w:szCs w:val="20"/>
              </w:rPr>
            </w:pPr>
            <w:r w:rsidRPr="00144CED">
              <w:rPr>
                <w:bCs/>
                <w:sz w:val="20"/>
                <w:szCs w:val="20"/>
              </w:rPr>
              <w:t xml:space="preserve">Размеры, вес </w:t>
            </w:r>
            <w:r w:rsidRPr="00144CED">
              <w:rPr>
                <w:sz w:val="20"/>
                <w:szCs w:val="20"/>
              </w:rPr>
              <w:t xml:space="preserve">376x370x160 мм, </w:t>
            </w:r>
            <w:smartTag w:uri="urn:schemas-microsoft-com:office:smarttags" w:element="metricconverter">
              <w:smartTagPr>
                <w:attr w:name="ProductID" w:val="3.75 кг"/>
              </w:smartTagPr>
              <w:r w:rsidRPr="00144CED">
                <w:rPr>
                  <w:sz w:val="20"/>
                  <w:szCs w:val="20"/>
                </w:rPr>
                <w:t>3.75 кг</w:t>
              </w:r>
            </w:smartTag>
          </w:p>
          <w:p w:rsidR="00BF482F" w:rsidRPr="00144CED" w:rsidRDefault="00BF482F" w:rsidP="00BF482F">
            <w:pPr>
              <w:spacing w:after="0"/>
              <w:rPr>
                <w:sz w:val="20"/>
                <w:szCs w:val="20"/>
              </w:rPr>
            </w:pPr>
            <w:r w:rsidRPr="00144CED">
              <w:rPr>
                <w:bCs/>
                <w:sz w:val="20"/>
                <w:szCs w:val="20"/>
              </w:rPr>
              <w:t>Особенности</w:t>
            </w:r>
            <w:r w:rsidRPr="00144CED">
              <w:rPr>
                <w:sz w:val="20"/>
                <w:szCs w:val="20"/>
              </w:rPr>
              <w:t xml:space="preserve"> замок </w:t>
            </w:r>
            <w:proofErr w:type="spellStart"/>
            <w:r w:rsidRPr="00144CED">
              <w:rPr>
                <w:sz w:val="20"/>
                <w:szCs w:val="20"/>
              </w:rPr>
              <w:t>Kensington</w:t>
            </w:r>
            <w:proofErr w:type="spellEnd"/>
          </w:p>
          <w:p w:rsidR="00BF482F" w:rsidRPr="00144CED" w:rsidRDefault="00BF482F" w:rsidP="00BF482F">
            <w:pPr>
              <w:spacing w:after="0"/>
              <w:rPr>
                <w:bCs/>
                <w:sz w:val="20"/>
                <w:szCs w:val="20"/>
              </w:rPr>
            </w:pPr>
            <w:r w:rsidRPr="00144CED">
              <w:rPr>
                <w:bCs/>
                <w:sz w:val="20"/>
                <w:szCs w:val="20"/>
              </w:rPr>
              <w:t xml:space="preserve">Экран: </w:t>
            </w:r>
          </w:p>
          <w:p w:rsidR="00BF482F" w:rsidRPr="00144CED" w:rsidRDefault="00BF482F" w:rsidP="00BF482F">
            <w:pPr>
              <w:spacing w:after="0"/>
              <w:rPr>
                <w:sz w:val="20"/>
                <w:szCs w:val="20"/>
              </w:rPr>
            </w:pPr>
            <w:r w:rsidRPr="00144CED">
              <w:rPr>
                <w:bCs/>
                <w:sz w:val="20"/>
                <w:szCs w:val="20"/>
              </w:rPr>
              <w:t xml:space="preserve">Шаг точки по горизонтали </w:t>
            </w:r>
            <w:smartTag w:uri="urn:schemas-microsoft-com:office:smarttags" w:element="metricconverter">
              <w:smartTagPr>
                <w:attr w:name="ProductID" w:val="0.264 мм"/>
              </w:smartTagPr>
              <w:r w:rsidRPr="00144CED">
                <w:rPr>
                  <w:sz w:val="20"/>
                  <w:szCs w:val="20"/>
                </w:rPr>
                <w:t>0.264 мм</w:t>
              </w:r>
            </w:smartTag>
          </w:p>
          <w:p w:rsidR="00BF482F" w:rsidRPr="00144CED" w:rsidRDefault="00BF482F" w:rsidP="00BF482F">
            <w:pPr>
              <w:spacing w:after="0"/>
              <w:rPr>
                <w:sz w:val="20"/>
                <w:szCs w:val="20"/>
              </w:rPr>
            </w:pPr>
            <w:r w:rsidRPr="00144CED">
              <w:rPr>
                <w:bCs/>
                <w:sz w:val="20"/>
                <w:szCs w:val="20"/>
              </w:rPr>
              <w:t xml:space="preserve">Шаг точки по вертикали </w:t>
            </w:r>
            <w:smartTag w:uri="urn:schemas-microsoft-com:office:smarttags" w:element="metricconverter">
              <w:smartTagPr>
                <w:attr w:name="ProductID" w:val="0.264 мм"/>
              </w:smartTagPr>
              <w:r w:rsidRPr="00144CED">
                <w:rPr>
                  <w:sz w:val="20"/>
                  <w:szCs w:val="20"/>
                </w:rPr>
                <w:t>0.264 мм</w:t>
              </w:r>
            </w:smartTag>
          </w:p>
          <w:p w:rsidR="00BF482F" w:rsidRPr="00144CED" w:rsidRDefault="00BF482F" w:rsidP="00BF482F">
            <w:pPr>
              <w:spacing w:after="0"/>
              <w:rPr>
                <w:sz w:val="20"/>
                <w:szCs w:val="20"/>
              </w:rPr>
            </w:pPr>
            <w:r w:rsidRPr="00144CED">
              <w:rPr>
                <w:bCs/>
                <w:sz w:val="20"/>
                <w:szCs w:val="20"/>
              </w:rPr>
              <w:t xml:space="preserve">Яркость </w:t>
            </w:r>
            <w:r w:rsidRPr="00144CED">
              <w:rPr>
                <w:sz w:val="20"/>
                <w:szCs w:val="20"/>
              </w:rPr>
              <w:t>250 кд/м</w:t>
            </w:r>
            <w:proofErr w:type="gramStart"/>
            <w:r w:rsidRPr="00144CED">
              <w:rPr>
                <w:sz w:val="20"/>
                <w:szCs w:val="20"/>
              </w:rPr>
              <w:t>2</w:t>
            </w:r>
            <w:proofErr w:type="gramEnd"/>
            <w:r w:rsidRPr="00144CED">
              <w:rPr>
                <w:sz w:val="20"/>
                <w:szCs w:val="20"/>
              </w:rPr>
              <w:t xml:space="preserve"> </w:t>
            </w:r>
            <w:r w:rsidRPr="00144CED">
              <w:rPr>
                <w:bCs/>
                <w:sz w:val="20"/>
                <w:szCs w:val="20"/>
              </w:rPr>
              <w:t xml:space="preserve">Динамическая контрастность </w:t>
            </w:r>
            <w:r w:rsidRPr="00144CED">
              <w:rPr>
                <w:sz w:val="20"/>
                <w:szCs w:val="20"/>
              </w:rPr>
              <w:t>20000:1</w:t>
            </w:r>
          </w:p>
          <w:p w:rsidR="00BF482F" w:rsidRPr="00144CED" w:rsidRDefault="00BF482F" w:rsidP="00BF482F">
            <w:pPr>
              <w:spacing w:after="0"/>
              <w:rPr>
                <w:sz w:val="20"/>
                <w:szCs w:val="20"/>
              </w:rPr>
            </w:pPr>
            <w:r w:rsidRPr="00144CED">
              <w:rPr>
                <w:bCs/>
                <w:sz w:val="20"/>
                <w:szCs w:val="20"/>
              </w:rPr>
              <w:t xml:space="preserve">Время отклика </w:t>
            </w:r>
            <w:r w:rsidRPr="00144CED">
              <w:rPr>
                <w:sz w:val="20"/>
                <w:szCs w:val="20"/>
              </w:rPr>
              <w:t>5 мс</w:t>
            </w:r>
          </w:p>
          <w:p w:rsidR="00BF482F" w:rsidRPr="00144CED" w:rsidRDefault="00BF482F" w:rsidP="00BF482F">
            <w:pPr>
              <w:spacing w:after="0"/>
              <w:rPr>
                <w:sz w:val="20"/>
                <w:szCs w:val="20"/>
              </w:rPr>
            </w:pPr>
            <w:r w:rsidRPr="00144CED">
              <w:rPr>
                <w:bCs/>
                <w:sz w:val="20"/>
                <w:szCs w:val="20"/>
              </w:rPr>
              <w:t>Область обзора</w:t>
            </w:r>
            <w:r w:rsidRPr="00144CED">
              <w:rPr>
                <w:sz w:val="20"/>
                <w:szCs w:val="20"/>
              </w:rPr>
              <w:t xml:space="preserve"> по горизонтали: 176°; по вертикали: 176°</w:t>
            </w:r>
          </w:p>
          <w:p w:rsidR="00BF482F" w:rsidRPr="00144CED" w:rsidRDefault="00BF482F" w:rsidP="00BF482F">
            <w:pPr>
              <w:spacing w:after="0"/>
              <w:rPr>
                <w:sz w:val="20"/>
                <w:szCs w:val="20"/>
              </w:rPr>
            </w:pPr>
            <w:r w:rsidRPr="00144CED">
              <w:rPr>
                <w:bCs/>
                <w:sz w:val="20"/>
                <w:szCs w:val="20"/>
              </w:rPr>
              <w:t xml:space="preserve">Максимальное количество цветов </w:t>
            </w:r>
            <w:r w:rsidRPr="00144CED">
              <w:rPr>
                <w:sz w:val="20"/>
                <w:szCs w:val="20"/>
              </w:rPr>
              <w:t>16.2 млн.</w:t>
            </w:r>
          </w:p>
          <w:p w:rsidR="00BF482F" w:rsidRPr="00144CED" w:rsidRDefault="00BF482F" w:rsidP="00BF482F">
            <w:pPr>
              <w:spacing w:after="0"/>
              <w:rPr>
                <w:sz w:val="20"/>
                <w:szCs w:val="20"/>
              </w:rPr>
            </w:pPr>
            <w:r w:rsidRPr="00144CED">
              <w:rPr>
                <w:bCs/>
                <w:sz w:val="20"/>
                <w:szCs w:val="20"/>
              </w:rPr>
              <w:t>Интерфейсы: Входы</w:t>
            </w:r>
            <w:r w:rsidRPr="00144CED">
              <w:rPr>
                <w:sz w:val="20"/>
                <w:szCs w:val="20"/>
              </w:rPr>
              <w:t xml:space="preserve"> VGA (</w:t>
            </w:r>
            <w:proofErr w:type="spellStart"/>
            <w:r w:rsidRPr="00144CED">
              <w:rPr>
                <w:sz w:val="20"/>
                <w:szCs w:val="20"/>
              </w:rPr>
              <w:t>D-Sub</w:t>
            </w:r>
            <w:proofErr w:type="spellEnd"/>
            <w:r w:rsidRPr="00144CED">
              <w:rPr>
                <w:sz w:val="20"/>
                <w:szCs w:val="20"/>
              </w:rPr>
              <w:t>)</w:t>
            </w:r>
          </w:p>
          <w:p w:rsidR="00BF482F" w:rsidRPr="00144CED" w:rsidRDefault="00BF482F" w:rsidP="00BF482F">
            <w:pPr>
              <w:spacing w:after="0"/>
              <w:rPr>
                <w:sz w:val="20"/>
                <w:szCs w:val="20"/>
              </w:rPr>
            </w:pPr>
            <w:r w:rsidRPr="00144CED">
              <w:rPr>
                <w:bCs/>
                <w:sz w:val="20"/>
                <w:szCs w:val="20"/>
              </w:rPr>
              <w:t>Блок питания</w:t>
            </w:r>
            <w:r w:rsidRPr="00144CED">
              <w:rPr>
                <w:sz w:val="20"/>
                <w:szCs w:val="20"/>
              </w:rPr>
              <w:t xml:space="preserve"> встроенный</w:t>
            </w:r>
          </w:p>
          <w:p w:rsidR="00BF482F" w:rsidRPr="00144CED" w:rsidRDefault="00BF482F" w:rsidP="00BF482F">
            <w:pPr>
              <w:spacing w:after="0"/>
              <w:rPr>
                <w:sz w:val="20"/>
                <w:szCs w:val="20"/>
              </w:rPr>
            </w:pPr>
            <w:r w:rsidRPr="00144CED">
              <w:rPr>
                <w:bCs/>
                <w:sz w:val="20"/>
                <w:szCs w:val="20"/>
              </w:rPr>
              <w:t xml:space="preserve">Потребляемая мощность </w:t>
            </w:r>
            <w:r w:rsidRPr="00144CED">
              <w:rPr>
                <w:sz w:val="20"/>
                <w:szCs w:val="20"/>
              </w:rPr>
              <w:t>при работе: 34 Вт, в режиме ожидания: 2 Вт, в спящем режиме: 1 В</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lang w:val="en-US"/>
              </w:rPr>
            </w:pPr>
            <w:r w:rsidRPr="00144CED">
              <w:rPr>
                <w:sz w:val="20"/>
                <w:szCs w:val="20"/>
              </w:rPr>
              <w:t>2</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3 988,00р.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7 976,00р.</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lastRenderedPageBreak/>
              <w:t>6</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 xml:space="preserve">Привод </w:t>
            </w:r>
            <w:proofErr w:type="gramStart"/>
            <w:r w:rsidRPr="00144CED">
              <w:rPr>
                <w:bCs/>
                <w:sz w:val="20"/>
                <w:szCs w:val="20"/>
              </w:rPr>
              <w:t>внешней</w:t>
            </w:r>
            <w:proofErr w:type="gramEnd"/>
            <w:r w:rsidRPr="00144CED">
              <w:rPr>
                <w:bCs/>
                <w:sz w:val="20"/>
                <w:szCs w:val="20"/>
              </w:rPr>
              <w:t xml:space="preserve"> </w:t>
            </w:r>
          </w:p>
          <w:p w:rsidR="00BF482F" w:rsidRPr="00144CED" w:rsidRDefault="00BF482F" w:rsidP="00BF482F">
            <w:pPr>
              <w:spacing w:after="0"/>
              <w:rPr>
                <w:bCs/>
                <w:sz w:val="20"/>
                <w:szCs w:val="20"/>
              </w:rPr>
            </w:pPr>
            <w:r w:rsidRPr="00144CED">
              <w:rPr>
                <w:bCs/>
                <w:sz w:val="20"/>
                <w:szCs w:val="20"/>
              </w:rPr>
              <w:t>Технические характеристики:</w:t>
            </w:r>
          </w:p>
          <w:p w:rsidR="00BF482F" w:rsidRPr="00144CED" w:rsidRDefault="00BF482F" w:rsidP="00BF482F">
            <w:pPr>
              <w:spacing w:after="0"/>
              <w:rPr>
                <w:bCs/>
                <w:sz w:val="20"/>
                <w:szCs w:val="20"/>
              </w:rPr>
            </w:pPr>
            <w:r w:rsidRPr="00144CED">
              <w:rPr>
                <w:bCs/>
                <w:sz w:val="20"/>
                <w:szCs w:val="20"/>
                <w:lang w:val="en-US"/>
              </w:rPr>
              <w:t>SONY</w:t>
            </w:r>
            <w:r w:rsidRPr="00144CED">
              <w:rPr>
                <w:bCs/>
                <w:sz w:val="20"/>
                <w:szCs w:val="20"/>
              </w:rPr>
              <w:t xml:space="preserve"> / </w:t>
            </w:r>
            <w:r w:rsidRPr="00144CED">
              <w:rPr>
                <w:bCs/>
                <w:sz w:val="20"/>
                <w:szCs w:val="20"/>
                <w:lang w:val="en-US"/>
              </w:rPr>
              <w:t>DVD</w:t>
            </w:r>
            <w:r w:rsidRPr="00144CED">
              <w:rPr>
                <w:bCs/>
                <w:sz w:val="20"/>
                <w:szCs w:val="20"/>
              </w:rPr>
              <w:t>±</w:t>
            </w:r>
            <w:r w:rsidRPr="00144CED">
              <w:rPr>
                <w:bCs/>
                <w:sz w:val="20"/>
                <w:szCs w:val="20"/>
                <w:lang w:val="en-US"/>
              </w:rPr>
              <w:t>RW</w:t>
            </w:r>
            <w:r w:rsidRPr="00144CED">
              <w:rPr>
                <w:bCs/>
                <w:sz w:val="20"/>
                <w:szCs w:val="20"/>
              </w:rPr>
              <w:t xml:space="preserve"> / </w:t>
            </w:r>
            <w:r w:rsidRPr="00144CED">
              <w:rPr>
                <w:bCs/>
                <w:sz w:val="20"/>
                <w:szCs w:val="20"/>
                <w:lang w:val="en-US"/>
              </w:rPr>
              <w:t>DL</w:t>
            </w:r>
            <w:r w:rsidRPr="00144CED">
              <w:rPr>
                <w:bCs/>
                <w:sz w:val="20"/>
                <w:szCs w:val="20"/>
              </w:rPr>
              <w:t xml:space="preserve"> ±6</w:t>
            </w:r>
            <w:r w:rsidRPr="00144CED">
              <w:rPr>
                <w:bCs/>
                <w:sz w:val="20"/>
                <w:szCs w:val="20"/>
                <w:lang w:val="en-US"/>
              </w:rPr>
              <w:t>x</w:t>
            </w:r>
            <w:r w:rsidRPr="00144CED">
              <w:rPr>
                <w:bCs/>
                <w:sz w:val="20"/>
                <w:szCs w:val="20"/>
              </w:rPr>
              <w:t xml:space="preserve"> /  </w:t>
            </w:r>
            <w:r w:rsidRPr="00144CED">
              <w:rPr>
                <w:bCs/>
                <w:sz w:val="20"/>
                <w:szCs w:val="20"/>
                <w:lang w:val="en-US"/>
              </w:rPr>
              <w:t>DVD</w:t>
            </w:r>
            <w:r w:rsidRPr="00144CED">
              <w:rPr>
                <w:bCs/>
                <w:sz w:val="20"/>
                <w:szCs w:val="20"/>
              </w:rPr>
              <w:t>-</w:t>
            </w:r>
            <w:r w:rsidRPr="00144CED">
              <w:rPr>
                <w:bCs/>
                <w:sz w:val="20"/>
                <w:szCs w:val="20"/>
                <w:lang w:val="en-US"/>
              </w:rPr>
              <w:t>RAM</w:t>
            </w:r>
            <w:r w:rsidRPr="00144CED">
              <w:rPr>
                <w:bCs/>
                <w:sz w:val="20"/>
                <w:szCs w:val="20"/>
              </w:rPr>
              <w:t xml:space="preserve"> 5</w:t>
            </w:r>
            <w:r w:rsidRPr="00144CED">
              <w:rPr>
                <w:bCs/>
                <w:sz w:val="20"/>
                <w:szCs w:val="20"/>
                <w:lang w:val="en-US"/>
              </w:rPr>
              <w:t>x</w:t>
            </w:r>
            <w:r w:rsidRPr="00144CED">
              <w:rPr>
                <w:bCs/>
                <w:sz w:val="20"/>
                <w:szCs w:val="20"/>
              </w:rPr>
              <w:t xml:space="preserve"> / ±8</w:t>
            </w:r>
            <w:proofErr w:type="spellStart"/>
            <w:r w:rsidRPr="00144CED">
              <w:rPr>
                <w:bCs/>
                <w:sz w:val="20"/>
                <w:szCs w:val="20"/>
                <w:lang w:val="en-US"/>
              </w:rPr>
              <w:t>xR</w:t>
            </w:r>
            <w:proofErr w:type="spellEnd"/>
            <w:r w:rsidRPr="00144CED">
              <w:rPr>
                <w:bCs/>
                <w:sz w:val="20"/>
                <w:szCs w:val="20"/>
              </w:rPr>
              <w:t xml:space="preserve"> / +8</w:t>
            </w:r>
            <w:r w:rsidRPr="00144CED">
              <w:rPr>
                <w:bCs/>
                <w:sz w:val="20"/>
                <w:szCs w:val="20"/>
                <w:lang w:val="en-US"/>
              </w:rPr>
              <w:t>x</w:t>
            </w:r>
            <w:r w:rsidRPr="00144CED">
              <w:rPr>
                <w:bCs/>
                <w:sz w:val="20"/>
                <w:szCs w:val="20"/>
              </w:rPr>
              <w:t xml:space="preserve"> -6</w:t>
            </w:r>
            <w:r w:rsidRPr="00144CED">
              <w:rPr>
                <w:bCs/>
                <w:sz w:val="20"/>
                <w:szCs w:val="20"/>
                <w:lang w:val="en-US"/>
              </w:rPr>
              <w:t>x</w:t>
            </w:r>
            <w:r w:rsidRPr="00144CED">
              <w:rPr>
                <w:bCs/>
                <w:sz w:val="20"/>
                <w:szCs w:val="20"/>
              </w:rPr>
              <w:t xml:space="preserve"> </w:t>
            </w:r>
            <w:r w:rsidRPr="00144CED">
              <w:rPr>
                <w:bCs/>
                <w:sz w:val="20"/>
                <w:szCs w:val="20"/>
                <w:lang w:val="en-US"/>
              </w:rPr>
              <w:t>RW</w:t>
            </w:r>
            <w:r w:rsidRPr="00144CED">
              <w:rPr>
                <w:bCs/>
                <w:sz w:val="20"/>
                <w:szCs w:val="20"/>
              </w:rPr>
              <w:t xml:space="preserve"> / 16</w:t>
            </w:r>
            <w:proofErr w:type="spellStart"/>
            <w:r w:rsidRPr="00144CED">
              <w:rPr>
                <w:bCs/>
                <w:sz w:val="20"/>
                <w:szCs w:val="20"/>
                <w:lang w:val="en-US"/>
              </w:rPr>
              <w:t>xDVD</w:t>
            </w:r>
            <w:proofErr w:type="spellEnd"/>
            <w:r w:rsidRPr="00144CED">
              <w:rPr>
                <w:bCs/>
                <w:sz w:val="20"/>
                <w:szCs w:val="20"/>
              </w:rPr>
              <w:t xml:space="preserve"> / 48</w:t>
            </w:r>
            <w:r w:rsidRPr="00144CED">
              <w:rPr>
                <w:bCs/>
                <w:sz w:val="20"/>
                <w:szCs w:val="20"/>
                <w:lang w:val="en-US"/>
              </w:rPr>
              <w:t>x</w:t>
            </w:r>
            <w:r w:rsidRPr="00144CED">
              <w:rPr>
                <w:bCs/>
                <w:sz w:val="20"/>
                <w:szCs w:val="20"/>
              </w:rPr>
              <w:t>24</w:t>
            </w:r>
            <w:r w:rsidRPr="00144CED">
              <w:rPr>
                <w:bCs/>
                <w:sz w:val="20"/>
                <w:szCs w:val="20"/>
                <w:lang w:val="en-US"/>
              </w:rPr>
              <w:t>x</w:t>
            </w:r>
            <w:r w:rsidRPr="00144CED">
              <w:rPr>
                <w:bCs/>
                <w:sz w:val="20"/>
                <w:szCs w:val="20"/>
              </w:rPr>
              <w:t>24</w:t>
            </w:r>
            <w:r w:rsidRPr="00144CED">
              <w:rPr>
                <w:bCs/>
                <w:sz w:val="20"/>
                <w:szCs w:val="20"/>
                <w:lang w:val="en-US"/>
              </w:rPr>
              <w:t>x</w:t>
            </w:r>
            <w:r w:rsidRPr="00144CED">
              <w:rPr>
                <w:bCs/>
                <w:sz w:val="20"/>
                <w:szCs w:val="20"/>
              </w:rPr>
              <w:t xml:space="preserve"> </w:t>
            </w:r>
            <w:r w:rsidRPr="00144CED">
              <w:rPr>
                <w:bCs/>
                <w:sz w:val="20"/>
                <w:szCs w:val="20"/>
                <w:lang w:val="en-US"/>
              </w:rPr>
              <w:t>CDRW</w:t>
            </w:r>
            <w:r w:rsidRPr="00144CED">
              <w:rPr>
                <w:bCs/>
                <w:sz w:val="20"/>
                <w:szCs w:val="20"/>
              </w:rPr>
              <w:t xml:space="preserve"> / </w:t>
            </w:r>
            <w:r w:rsidRPr="00144CED">
              <w:rPr>
                <w:bCs/>
                <w:sz w:val="20"/>
                <w:szCs w:val="20"/>
                <w:lang w:val="en-US"/>
              </w:rPr>
              <w:t>Nero</w:t>
            </w:r>
            <w:r w:rsidRPr="00144CED">
              <w:rPr>
                <w:bCs/>
                <w:sz w:val="20"/>
                <w:szCs w:val="20"/>
              </w:rPr>
              <w:t xml:space="preserve"> / </w:t>
            </w:r>
            <w:r w:rsidRPr="00144CED">
              <w:rPr>
                <w:bCs/>
                <w:sz w:val="20"/>
                <w:szCs w:val="20"/>
                <w:lang w:val="en-US"/>
              </w:rPr>
              <w:t>USB</w:t>
            </w:r>
            <w:r w:rsidRPr="00144CED">
              <w:rPr>
                <w:bCs/>
                <w:sz w:val="20"/>
                <w:szCs w:val="20"/>
              </w:rPr>
              <w:t xml:space="preserve"> / </w:t>
            </w:r>
            <w:r w:rsidRPr="00144CED">
              <w:rPr>
                <w:bCs/>
                <w:sz w:val="20"/>
                <w:szCs w:val="20"/>
                <w:lang w:val="en-US"/>
              </w:rPr>
              <w:t>adapter</w:t>
            </w:r>
            <w:r w:rsidRPr="00144CED">
              <w:rPr>
                <w:bCs/>
                <w:sz w:val="20"/>
                <w:szCs w:val="20"/>
              </w:rPr>
              <w:t xml:space="preserve">, </w:t>
            </w:r>
            <w:r w:rsidRPr="00144CED">
              <w:rPr>
                <w:bCs/>
                <w:sz w:val="20"/>
                <w:szCs w:val="20"/>
                <w:lang w:val="en-US"/>
              </w:rPr>
              <w:t>ext</w:t>
            </w:r>
            <w:r w:rsidRPr="00144CED">
              <w:rPr>
                <w:bCs/>
                <w:sz w:val="20"/>
                <w:szCs w:val="20"/>
              </w:rPr>
              <w:t>.</w:t>
            </w:r>
            <w:r w:rsidRPr="00144CED">
              <w:rPr>
                <w:bCs/>
                <w:sz w:val="20"/>
                <w:szCs w:val="20"/>
                <w:lang w:val="en-US"/>
              </w:rPr>
              <w:t>power</w:t>
            </w:r>
            <w:r w:rsidRPr="00144CED">
              <w:rPr>
                <w:bCs/>
                <w:sz w:val="20"/>
                <w:szCs w:val="20"/>
              </w:rPr>
              <w:t xml:space="preserve"> </w:t>
            </w:r>
            <w:r w:rsidRPr="00144CED">
              <w:rPr>
                <w:bCs/>
                <w:sz w:val="20"/>
                <w:szCs w:val="20"/>
                <w:lang w:val="en-US"/>
              </w:rPr>
              <w:t>supply</w:t>
            </w:r>
            <w:r w:rsidRPr="00144CED">
              <w:rPr>
                <w:bCs/>
                <w:sz w:val="20"/>
                <w:szCs w:val="20"/>
              </w:rPr>
              <w:t xml:space="preserve"> /</w:t>
            </w:r>
            <w:r w:rsidRPr="00144CED">
              <w:rPr>
                <w:bCs/>
                <w:sz w:val="20"/>
                <w:szCs w:val="20"/>
                <w:lang w:val="en-US"/>
              </w:rPr>
              <w:t>SLIM</w:t>
            </w:r>
            <w:r w:rsidRPr="00144CED">
              <w:rPr>
                <w:bCs/>
                <w:sz w:val="20"/>
                <w:szCs w:val="20"/>
              </w:rPr>
              <w:t xml:space="preserve">/ </w:t>
            </w:r>
            <w:r w:rsidRPr="00144CED">
              <w:rPr>
                <w:bCs/>
                <w:sz w:val="20"/>
                <w:szCs w:val="20"/>
                <w:lang w:val="en-US"/>
              </w:rPr>
              <w:t>External</w:t>
            </w:r>
            <w:r w:rsidRPr="00144CED">
              <w:rPr>
                <w:bCs/>
                <w:sz w:val="20"/>
                <w:szCs w:val="20"/>
              </w:rPr>
              <w:t xml:space="preserve"> / </w:t>
            </w:r>
            <w:r w:rsidRPr="00144CED">
              <w:rPr>
                <w:bCs/>
                <w:sz w:val="20"/>
                <w:szCs w:val="20"/>
                <w:lang w:val="en-US"/>
              </w:rPr>
              <w:t>black</w:t>
            </w:r>
            <w:r w:rsidRPr="00144CED">
              <w:rPr>
                <w:bCs/>
                <w:sz w:val="20"/>
                <w:szCs w:val="20"/>
              </w:rPr>
              <w:t xml:space="preserve"> / </w:t>
            </w:r>
            <w:r w:rsidRPr="00144CED">
              <w:rPr>
                <w:bCs/>
                <w:sz w:val="20"/>
                <w:szCs w:val="20"/>
                <w:lang w:val="en-US"/>
              </w:rPr>
              <w:t>RTL</w:t>
            </w:r>
            <w:r w:rsidRPr="00144CED">
              <w:rPr>
                <w:bCs/>
                <w:sz w:val="20"/>
                <w:szCs w:val="20"/>
              </w:rPr>
              <w:t xml:space="preserve">    </w:t>
            </w:r>
            <w:r w:rsidRPr="00144CED">
              <w:rPr>
                <w:bCs/>
                <w:sz w:val="20"/>
                <w:szCs w:val="20"/>
                <w:lang w:val="en-US"/>
              </w:rPr>
              <w:t>DRX</w:t>
            </w:r>
            <w:r w:rsidRPr="00144CED">
              <w:rPr>
                <w:bCs/>
                <w:sz w:val="20"/>
                <w:szCs w:val="20"/>
              </w:rPr>
              <w:t>-</w:t>
            </w:r>
            <w:r w:rsidRPr="00144CED">
              <w:rPr>
                <w:bCs/>
                <w:sz w:val="20"/>
                <w:szCs w:val="20"/>
                <w:lang w:val="en-US"/>
              </w:rPr>
              <w:t>S</w:t>
            </w:r>
            <w:r w:rsidRPr="00144CED">
              <w:rPr>
                <w:bCs/>
                <w:sz w:val="20"/>
                <w:szCs w:val="20"/>
              </w:rPr>
              <w:t>77</w:t>
            </w:r>
            <w:r w:rsidRPr="00144CED">
              <w:rPr>
                <w:bCs/>
                <w:sz w:val="20"/>
                <w:szCs w:val="20"/>
                <w:lang w:val="en-US"/>
              </w:rPr>
              <w:t>U</w:t>
            </w:r>
            <w:r w:rsidRPr="00144CED">
              <w:rPr>
                <w:bCs/>
                <w:sz w:val="20"/>
                <w:szCs w:val="20"/>
              </w:rPr>
              <w:t>/</w:t>
            </w:r>
            <w:r w:rsidRPr="00144CED">
              <w:rPr>
                <w:bCs/>
                <w:sz w:val="20"/>
                <w:szCs w:val="20"/>
                <w:lang w:val="en-US"/>
              </w:rPr>
              <w:t>B</w:t>
            </w:r>
          </w:p>
          <w:p w:rsidR="00BF482F" w:rsidRPr="00144CED" w:rsidRDefault="00BF482F" w:rsidP="00BF482F">
            <w:pPr>
              <w:spacing w:after="0"/>
              <w:rPr>
                <w:bCs/>
                <w:sz w:val="20"/>
                <w:szCs w:val="20"/>
              </w:rPr>
            </w:pPr>
            <w:r w:rsidRPr="00144CED">
              <w:rPr>
                <w:bCs/>
                <w:sz w:val="20"/>
                <w:szCs w:val="20"/>
              </w:rPr>
              <w:t>Общие характеристики</w:t>
            </w:r>
          </w:p>
          <w:p w:rsidR="00BF482F" w:rsidRPr="00144CED" w:rsidRDefault="00BF482F" w:rsidP="00BF482F">
            <w:pPr>
              <w:spacing w:after="0"/>
              <w:rPr>
                <w:bCs/>
                <w:sz w:val="20"/>
                <w:szCs w:val="20"/>
              </w:rPr>
            </w:pPr>
            <w:r w:rsidRPr="00144CED">
              <w:rPr>
                <w:bCs/>
                <w:sz w:val="20"/>
                <w:szCs w:val="20"/>
              </w:rPr>
              <w:t>Тип привода</w:t>
            </w:r>
            <w:r w:rsidRPr="00144CED">
              <w:rPr>
                <w:bCs/>
                <w:sz w:val="20"/>
                <w:szCs w:val="20"/>
              </w:rPr>
              <w:tab/>
              <w:t>DVD RW DL Интерфейс подключения</w:t>
            </w:r>
            <w:r w:rsidRPr="00144CED">
              <w:rPr>
                <w:bCs/>
                <w:sz w:val="20"/>
                <w:szCs w:val="20"/>
              </w:rPr>
              <w:tab/>
              <w:t>USB</w:t>
            </w:r>
          </w:p>
          <w:p w:rsidR="00BF482F" w:rsidRPr="00144CED" w:rsidRDefault="00BF482F" w:rsidP="00BF482F">
            <w:pPr>
              <w:spacing w:after="0"/>
              <w:rPr>
                <w:bCs/>
                <w:sz w:val="20"/>
                <w:szCs w:val="20"/>
              </w:rPr>
            </w:pPr>
            <w:r w:rsidRPr="00144CED">
              <w:rPr>
                <w:bCs/>
                <w:sz w:val="20"/>
                <w:szCs w:val="20"/>
              </w:rPr>
              <w:t>Тип размещения</w:t>
            </w:r>
            <w:r w:rsidRPr="00144CED">
              <w:rPr>
                <w:bCs/>
                <w:sz w:val="20"/>
                <w:szCs w:val="20"/>
              </w:rPr>
              <w:tab/>
              <w:t>внешний Цвет корпуса</w:t>
            </w:r>
            <w:r w:rsidRPr="00144CED">
              <w:rPr>
                <w:bCs/>
                <w:sz w:val="20"/>
                <w:szCs w:val="20"/>
              </w:rPr>
              <w:tab/>
              <w:t>черный</w:t>
            </w:r>
          </w:p>
          <w:p w:rsidR="00BF482F" w:rsidRPr="00144CED" w:rsidRDefault="00BF482F" w:rsidP="00BF482F">
            <w:pPr>
              <w:spacing w:after="0"/>
              <w:rPr>
                <w:bCs/>
                <w:sz w:val="20"/>
                <w:szCs w:val="20"/>
              </w:rPr>
            </w:pPr>
            <w:r w:rsidRPr="00144CED">
              <w:rPr>
                <w:bCs/>
                <w:sz w:val="20"/>
                <w:szCs w:val="20"/>
              </w:rPr>
              <w:t>Объем буфера</w:t>
            </w:r>
            <w:r w:rsidRPr="00144CED">
              <w:rPr>
                <w:bCs/>
                <w:sz w:val="20"/>
                <w:szCs w:val="20"/>
              </w:rPr>
              <w:tab/>
              <w:t>2 Мб Механизм загрузки дисков</w:t>
            </w:r>
            <w:r w:rsidRPr="00144CED">
              <w:rPr>
                <w:bCs/>
                <w:sz w:val="20"/>
                <w:szCs w:val="20"/>
              </w:rPr>
              <w:tab/>
              <w:t>лоток</w:t>
            </w:r>
          </w:p>
          <w:p w:rsidR="00BF482F" w:rsidRPr="00144CED" w:rsidRDefault="00BF482F" w:rsidP="00BF482F">
            <w:pPr>
              <w:spacing w:after="0"/>
              <w:rPr>
                <w:bCs/>
                <w:sz w:val="20"/>
                <w:szCs w:val="20"/>
              </w:rPr>
            </w:pPr>
            <w:r w:rsidRPr="00144CED">
              <w:rPr>
                <w:bCs/>
                <w:sz w:val="20"/>
                <w:szCs w:val="20"/>
              </w:rPr>
              <w:t>Поддержка DVD-RAM Размеры (</w:t>
            </w:r>
            <w:proofErr w:type="spellStart"/>
            <w:r w:rsidRPr="00144CED">
              <w:rPr>
                <w:bCs/>
                <w:sz w:val="20"/>
                <w:szCs w:val="20"/>
              </w:rPr>
              <w:t>ШхВхГ</w:t>
            </w:r>
            <w:proofErr w:type="spellEnd"/>
            <w:r w:rsidRPr="00144CED">
              <w:rPr>
                <w:bCs/>
                <w:sz w:val="20"/>
                <w:szCs w:val="20"/>
              </w:rPr>
              <w:t>)</w:t>
            </w:r>
            <w:r w:rsidRPr="00144CED">
              <w:rPr>
                <w:bCs/>
                <w:sz w:val="20"/>
                <w:szCs w:val="20"/>
              </w:rPr>
              <w:tab/>
              <w:t>136,5x19x146,5 мм</w:t>
            </w:r>
          </w:p>
          <w:p w:rsidR="00BF482F" w:rsidRPr="00144CED" w:rsidRDefault="00BF482F" w:rsidP="00BF482F">
            <w:pPr>
              <w:spacing w:after="0"/>
              <w:rPr>
                <w:sz w:val="20"/>
                <w:szCs w:val="20"/>
              </w:rPr>
            </w:pPr>
            <w:r w:rsidRPr="00144CED">
              <w:rPr>
                <w:bCs/>
                <w:sz w:val="20"/>
                <w:szCs w:val="20"/>
              </w:rPr>
              <w:t>Вес 300 г</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lang w:val="en-US"/>
              </w:rPr>
            </w:pPr>
            <w:r w:rsidRPr="00144CED">
              <w:rPr>
                <w:sz w:val="20"/>
                <w:szCs w:val="20"/>
              </w:rPr>
              <w:t>1</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1 557,00р.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1 557,00р.</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7</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rPr>
            </w:pPr>
            <w:r w:rsidRPr="00144CED">
              <w:rPr>
                <w:bCs/>
                <w:sz w:val="20"/>
                <w:szCs w:val="20"/>
              </w:rPr>
              <w:t xml:space="preserve">Копировальный аппарат DP-1810 </w:t>
            </w:r>
            <w:proofErr w:type="spellStart"/>
            <w:r w:rsidRPr="00144CED">
              <w:rPr>
                <w:bCs/>
                <w:sz w:val="20"/>
                <w:szCs w:val="20"/>
              </w:rPr>
              <w:t>Toshiba</w:t>
            </w:r>
            <w:proofErr w:type="spellEnd"/>
            <w:r w:rsidRPr="00144CED">
              <w:rPr>
                <w:bCs/>
                <w:sz w:val="20"/>
                <w:szCs w:val="20"/>
              </w:rPr>
              <w:t xml:space="preserve"> e-STUDIO181 копир/принтер/ч</w:t>
            </w:r>
            <w:proofErr w:type="gramStart"/>
            <w:r w:rsidRPr="00144CED">
              <w:rPr>
                <w:bCs/>
                <w:sz w:val="20"/>
                <w:szCs w:val="20"/>
              </w:rPr>
              <w:t>.б</w:t>
            </w:r>
            <w:proofErr w:type="gramEnd"/>
            <w:r w:rsidRPr="00144CED">
              <w:rPr>
                <w:bCs/>
                <w:sz w:val="20"/>
                <w:szCs w:val="20"/>
              </w:rPr>
              <w:t xml:space="preserve"> сканер, А3, 18 </w:t>
            </w:r>
            <w:proofErr w:type="spellStart"/>
            <w:r w:rsidRPr="00144CED">
              <w:rPr>
                <w:bCs/>
                <w:sz w:val="20"/>
                <w:szCs w:val="20"/>
              </w:rPr>
              <w:t>стр</w:t>
            </w:r>
            <w:proofErr w:type="spellEnd"/>
            <w:r w:rsidRPr="00144CED">
              <w:rPr>
                <w:bCs/>
                <w:sz w:val="20"/>
                <w:szCs w:val="20"/>
              </w:rPr>
              <w:t>/мин</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1</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23 499,00р.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23 499,00р.</w:t>
            </w:r>
          </w:p>
        </w:tc>
      </w:tr>
      <w:tr w:rsidR="00BF482F" w:rsidRPr="00144CED" w:rsidTr="00981C6E">
        <w:trPr>
          <w:trHeight w:val="360"/>
        </w:trPr>
        <w:tc>
          <w:tcPr>
            <w:tcW w:w="560" w:type="dxa"/>
            <w:tcBorders>
              <w:top w:val="nil"/>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8</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bCs/>
                <w:sz w:val="20"/>
                <w:szCs w:val="20"/>
              </w:rPr>
            </w:pPr>
            <w:r w:rsidRPr="00144CED">
              <w:rPr>
                <w:bCs/>
                <w:sz w:val="20"/>
                <w:szCs w:val="20"/>
              </w:rPr>
              <w:t xml:space="preserve">Монитор </w:t>
            </w:r>
            <w:r w:rsidRPr="00144CED">
              <w:rPr>
                <w:bCs/>
                <w:sz w:val="20"/>
                <w:szCs w:val="20"/>
                <w:lang w:val="en-US"/>
              </w:rPr>
              <w:t>Acer</w:t>
            </w:r>
            <w:r w:rsidRPr="00144CED">
              <w:rPr>
                <w:bCs/>
                <w:sz w:val="20"/>
                <w:szCs w:val="20"/>
              </w:rPr>
              <w:t xml:space="preserve"> </w:t>
            </w:r>
            <w:r w:rsidRPr="00144CED">
              <w:rPr>
                <w:bCs/>
                <w:sz w:val="20"/>
                <w:szCs w:val="20"/>
                <w:lang w:val="en-US"/>
              </w:rPr>
              <w:t>TFT</w:t>
            </w:r>
            <w:r w:rsidRPr="00144CED">
              <w:rPr>
                <w:bCs/>
                <w:sz w:val="20"/>
                <w:szCs w:val="20"/>
              </w:rPr>
              <w:t xml:space="preserve"> 17" </w:t>
            </w:r>
            <w:r w:rsidRPr="00144CED">
              <w:rPr>
                <w:bCs/>
                <w:sz w:val="20"/>
                <w:szCs w:val="20"/>
                <w:lang w:val="en-US"/>
              </w:rPr>
              <w:t>V</w:t>
            </w:r>
            <w:r w:rsidRPr="00144CED">
              <w:rPr>
                <w:bCs/>
                <w:sz w:val="20"/>
                <w:szCs w:val="20"/>
              </w:rPr>
              <w:t>173</w:t>
            </w:r>
            <w:proofErr w:type="spellStart"/>
            <w:r w:rsidRPr="00144CED">
              <w:rPr>
                <w:bCs/>
                <w:sz w:val="20"/>
                <w:szCs w:val="20"/>
                <w:lang w:val="en-US"/>
              </w:rPr>
              <w:t>DOb</w:t>
            </w:r>
            <w:proofErr w:type="spellEnd"/>
            <w:r w:rsidRPr="00144CED">
              <w:rPr>
                <w:bCs/>
                <w:sz w:val="20"/>
                <w:szCs w:val="20"/>
              </w:rPr>
              <w:t xml:space="preserve"> </w:t>
            </w:r>
            <w:r w:rsidRPr="00144CED">
              <w:rPr>
                <w:bCs/>
                <w:sz w:val="20"/>
                <w:szCs w:val="20"/>
                <w:lang w:val="en-US"/>
              </w:rPr>
              <w:t>black</w:t>
            </w:r>
            <w:r w:rsidRPr="00144CED">
              <w:rPr>
                <w:bCs/>
                <w:sz w:val="20"/>
                <w:szCs w:val="20"/>
              </w:rPr>
              <w:t xml:space="preserve"> 5</w:t>
            </w:r>
            <w:r w:rsidRPr="00144CED">
              <w:rPr>
                <w:bCs/>
                <w:sz w:val="20"/>
                <w:szCs w:val="20"/>
                <w:lang w:val="en-US"/>
              </w:rPr>
              <w:t>ms</w:t>
            </w:r>
            <w:r w:rsidRPr="00144CED">
              <w:rPr>
                <w:bCs/>
                <w:sz w:val="20"/>
                <w:szCs w:val="20"/>
              </w:rPr>
              <w:t xml:space="preserve"> 20000:1 [1280</w:t>
            </w:r>
            <w:r w:rsidRPr="00144CED">
              <w:rPr>
                <w:bCs/>
                <w:sz w:val="20"/>
                <w:szCs w:val="20"/>
                <w:lang w:val="en-US"/>
              </w:rPr>
              <w:t>x</w:t>
            </w:r>
            <w:r w:rsidRPr="00144CED">
              <w:rPr>
                <w:bCs/>
                <w:sz w:val="20"/>
                <w:szCs w:val="20"/>
              </w:rPr>
              <w:t xml:space="preserve">1024, 20000:1, 5мс, 160гор/160вер, </w:t>
            </w:r>
            <w:r w:rsidRPr="00144CED">
              <w:rPr>
                <w:bCs/>
                <w:sz w:val="20"/>
                <w:szCs w:val="20"/>
                <w:lang w:val="en-US"/>
              </w:rPr>
              <w:t>D</w:t>
            </w:r>
            <w:r w:rsidRPr="00144CED">
              <w:rPr>
                <w:bCs/>
                <w:sz w:val="20"/>
                <w:szCs w:val="20"/>
              </w:rPr>
              <w:t>-</w:t>
            </w:r>
            <w:r w:rsidRPr="00144CED">
              <w:rPr>
                <w:bCs/>
                <w:sz w:val="20"/>
                <w:szCs w:val="20"/>
                <w:lang w:val="en-US"/>
              </w:rPr>
              <w:t>Sub</w:t>
            </w:r>
            <w:r w:rsidRPr="00144CED">
              <w:rPr>
                <w:bCs/>
                <w:sz w:val="20"/>
                <w:szCs w:val="20"/>
              </w:rPr>
              <w:t xml:space="preserve">, </w:t>
            </w:r>
            <w:r w:rsidRPr="00144CED">
              <w:rPr>
                <w:bCs/>
                <w:sz w:val="20"/>
                <w:szCs w:val="20"/>
                <w:lang w:val="en-US"/>
              </w:rPr>
              <w:t>TCO</w:t>
            </w:r>
            <w:r w:rsidRPr="00144CED">
              <w:rPr>
                <w:bCs/>
                <w:sz w:val="20"/>
                <w:szCs w:val="20"/>
              </w:rPr>
              <w:t xml:space="preserve">03] </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3</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3 988,00р.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11 964,00р.</w:t>
            </w:r>
          </w:p>
        </w:tc>
      </w:tr>
      <w:tr w:rsidR="00BF482F" w:rsidRPr="00144CED" w:rsidTr="00981C6E">
        <w:trPr>
          <w:trHeight w:val="360"/>
        </w:trPr>
        <w:tc>
          <w:tcPr>
            <w:tcW w:w="560" w:type="dxa"/>
            <w:tcBorders>
              <w:top w:val="single" w:sz="4" w:space="0" w:color="auto"/>
              <w:left w:val="single" w:sz="4"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9</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 xml:space="preserve">Монитор </w:t>
            </w:r>
            <w:proofErr w:type="spellStart"/>
            <w:r w:rsidRPr="00144CED">
              <w:rPr>
                <w:sz w:val="20"/>
                <w:szCs w:val="20"/>
              </w:rPr>
              <w:t>Asus</w:t>
            </w:r>
            <w:proofErr w:type="spellEnd"/>
            <w:r w:rsidRPr="00144CED">
              <w:rPr>
                <w:sz w:val="20"/>
                <w:szCs w:val="20"/>
              </w:rPr>
              <w:t xml:space="preserve"> LCD 18.5" VH198S [LED, 1366x768, 5000:1, 5мс, 160гор/160верт, </w:t>
            </w:r>
            <w:proofErr w:type="spellStart"/>
            <w:r w:rsidRPr="00144CED">
              <w:rPr>
                <w:sz w:val="20"/>
                <w:szCs w:val="20"/>
              </w:rPr>
              <w:t>D-Sub</w:t>
            </w:r>
            <w:proofErr w:type="spellEnd"/>
            <w:r w:rsidRPr="00144CED">
              <w:rPr>
                <w:sz w:val="20"/>
                <w:szCs w:val="20"/>
              </w:rPr>
              <w:t>, 1 Вт х</w:t>
            </w:r>
            <w:proofErr w:type="gramStart"/>
            <w:r w:rsidRPr="00144CED">
              <w:rPr>
                <w:sz w:val="20"/>
                <w:szCs w:val="20"/>
              </w:rPr>
              <w:t>2</w:t>
            </w:r>
            <w:proofErr w:type="gramEnd"/>
            <w:r w:rsidRPr="00144CED">
              <w:rPr>
                <w:sz w:val="20"/>
                <w:szCs w:val="20"/>
              </w:rPr>
              <w:t xml:space="preserve">, TCO03] </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4 244,00р.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8 488,00р.</w:t>
            </w:r>
          </w:p>
        </w:tc>
      </w:tr>
      <w:tr w:rsidR="00BF482F" w:rsidRPr="00144CED" w:rsidTr="00981C6E">
        <w:trPr>
          <w:trHeight w:val="216"/>
        </w:trPr>
        <w:tc>
          <w:tcPr>
            <w:tcW w:w="560" w:type="dxa"/>
            <w:tcBorders>
              <w:top w:val="single" w:sz="4" w:space="0" w:color="auto"/>
              <w:left w:val="single" w:sz="4"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10</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 xml:space="preserve">Внешний </w:t>
            </w:r>
            <w:r w:rsidRPr="00144CED">
              <w:rPr>
                <w:sz w:val="20"/>
                <w:szCs w:val="20"/>
                <w:lang w:val="en-US"/>
              </w:rPr>
              <w:t>HDD</w:t>
            </w:r>
            <w:r w:rsidRPr="00144CED">
              <w:rPr>
                <w:sz w:val="20"/>
                <w:szCs w:val="20"/>
              </w:rPr>
              <w:t xml:space="preserve"> </w:t>
            </w:r>
            <w:r w:rsidRPr="00144CED">
              <w:rPr>
                <w:sz w:val="20"/>
                <w:szCs w:val="20"/>
                <w:lang w:val="en-US"/>
              </w:rPr>
              <w:t>Toshiba</w:t>
            </w:r>
            <w:r w:rsidRPr="00144CED">
              <w:rPr>
                <w:sz w:val="20"/>
                <w:szCs w:val="20"/>
              </w:rPr>
              <w:t xml:space="preserve"> 750</w:t>
            </w:r>
            <w:r w:rsidRPr="00144CED">
              <w:rPr>
                <w:sz w:val="20"/>
                <w:szCs w:val="20"/>
                <w:lang w:val="en-US"/>
              </w:rPr>
              <w:t>GB</w:t>
            </w:r>
            <w:r w:rsidRPr="00144CED">
              <w:rPr>
                <w:sz w:val="20"/>
                <w:szCs w:val="20"/>
              </w:rPr>
              <w:t xml:space="preserve"> 5400</w:t>
            </w:r>
            <w:r w:rsidRPr="00144CED">
              <w:rPr>
                <w:sz w:val="20"/>
                <w:szCs w:val="20"/>
                <w:lang w:val="en-US"/>
              </w:rPr>
              <w:t>rpm</w:t>
            </w:r>
            <w:r w:rsidRPr="00144CED">
              <w:rPr>
                <w:sz w:val="20"/>
                <w:szCs w:val="20"/>
              </w:rPr>
              <w:t xml:space="preserve"> 8</w:t>
            </w:r>
            <w:r w:rsidRPr="00144CED">
              <w:rPr>
                <w:sz w:val="20"/>
                <w:szCs w:val="20"/>
                <w:lang w:val="en-US"/>
              </w:rPr>
              <w:t>MB</w:t>
            </w:r>
            <w:r w:rsidRPr="00144CED">
              <w:rPr>
                <w:sz w:val="20"/>
                <w:szCs w:val="20"/>
              </w:rPr>
              <w:t xml:space="preserve"> [</w:t>
            </w:r>
            <w:r w:rsidRPr="00144CED">
              <w:rPr>
                <w:sz w:val="20"/>
                <w:szCs w:val="20"/>
                <w:lang w:val="en-US"/>
              </w:rPr>
              <w:t>E</w:t>
            </w:r>
            <w:r w:rsidRPr="00144CED">
              <w:rPr>
                <w:sz w:val="20"/>
                <w:szCs w:val="20"/>
              </w:rPr>
              <w:t>05</w:t>
            </w:r>
            <w:r w:rsidRPr="00144CED">
              <w:rPr>
                <w:sz w:val="20"/>
                <w:szCs w:val="20"/>
                <w:lang w:val="en-US"/>
              </w:rPr>
              <w:t>A</w:t>
            </w:r>
            <w:r w:rsidRPr="00144CED">
              <w:rPr>
                <w:sz w:val="20"/>
                <w:szCs w:val="20"/>
              </w:rPr>
              <w:t>075</w:t>
            </w:r>
            <w:r w:rsidRPr="00144CED">
              <w:rPr>
                <w:sz w:val="20"/>
                <w:szCs w:val="20"/>
                <w:lang w:val="en-US"/>
              </w:rPr>
              <w:t>PBU</w:t>
            </w:r>
            <w:r w:rsidRPr="00144CED">
              <w:rPr>
                <w:sz w:val="20"/>
                <w:szCs w:val="20"/>
              </w:rPr>
              <w:t>2</w:t>
            </w:r>
            <w:r w:rsidRPr="00144CED">
              <w:rPr>
                <w:sz w:val="20"/>
                <w:szCs w:val="20"/>
                <w:lang w:val="en-US"/>
              </w:rPr>
              <w:t>EL</w:t>
            </w:r>
            <w:r w:rsidRPr="00144CED">
              <w:rPr>
                <w:sz w:val="20"/>
                <w:szCs w:val="20"/>
              </w:rPr>
              <w:t xml:space="preserve">] 2.5" </w:t>
            </w:r>
            <w:r w:rsidRPr="00144CED">
              <w:rPr>
                <w:sz w:val="20"/>
                <w:szCs w:val="20"/>
                <w:lang w:val="en-US"/>
              </w:rPr>
              <w:t>USB</w:t>
            </w:r>
            <w:r w:rsidRPr="00144CED">
              <w:rPr>
                <w:sz w:val="20"/>
                <w:szCs w:val="20"/>
              </w:rPr>
              <w:t xml:space="preserve"> 2.0 </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lang w:val="en-US"/>
              </w:rPr>
              <w:t>1</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2 658,00р.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2 658,00р.</w:t>
            </w:r>
          </w:p>
        </w:tc>
      </w:tr>
      <w:tr w:rsidR="00BF482F" w:rsidRPr="00144CED" w:rsidTr="00981C6E">
        <w:trPr>
          <w:trHeight w:val="216"/>
        </w:trPr>
        <w:tc>
          <w:tcPr>
            <w:tcW w:w="560" w:type="dxa"/>
            <w:tcBorders>
              <w:top w:val="single" w:sz="4" w:space="0" w:color="auto"/>
              <w:left w:val="single" w:sz="4" w:space="0" w:color="auto"/>
              <w:bottom w:val="single" w:sz="4" w:space="0" w:color="auto"/>
              <w:right w:val="single" w:sz="4" w:space="0" w:color="auto"/>
            </w:tcBorders>
            <w:noWrap/>
            <w:vAlign w:val="bottom"/>
          </w:tcPr>
          <w:p w:rsidR="00BF482F" w:rsidRPr="00144CED" w:rsidRDefault="00BF482F" w:rsidP="00BF482F">
            <w:pPr>
              <w:spacing w:after="0"/>
              <w:rPr>
                <w:sz w:val="20"/>
                <w:szCs w:val="20"/>
              </w:rPr>
            </w:pPr>
            <w:r w:rsidRPr="00144CED">
              <w:rPr>
                <w:sz w:val="20"/>
                <w:szCs w:val="20"/>
              </w:rPr>
              <w:t>11</w:t>
            </w: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lang w:val="en-US"/>
              </w:rPr>
            </w:pPr>
            <w:proofErr w:type="spellStart"/>
            <w:r w:rsidRPr="00144CED">
              <w:rPr>
                <w:sz w:val="20"/>
                <w:szCs w:val="20"/>
                <w:lang w:val="en-US"/>
              </w:rPr>
              <w:t>Память</w:t>
            </w:r>
            <w:proofErr w:type="spellEnd"/>
            <w:r w:rsidRPr="00144CED">
              <w:rPr>
                <w:sz w:val="20"/>
                <w:szCs w:val="20"/>
                <w:lang w:val="en-US"/>
              </w:rPr>
              <w:t xml:space="preserve"> USB2.0 Flash 16Gb Transcend </w:t>
            </w:r>
            <w:proofErr w:type="spellStart"/>
            <w:r w:rsidRPr="00144CED">
              <w:rPr>
                <w:sz w:val="20"/>
                <w:szCs w:val="20"/>
                <w:lang w:val="en-US"/>
              </w:rPr>
              <w:t>JetFlash</w:t>
            </w:r>
            <w:proofErr w:type="spellEnd"/>
            <w:r w:rsidRPr="00144CED">
              <w:rPr>
                <w:sz w:val="20"/>
                <w:szCs w:val="20"/>
                <w:lang w:val="en-US"/>
              </w:rPr>
              <w:t xml:space="preserve">  620</w:t>
            </w:r>
          </w:p>
        </w:tc>
        <w:tc>
          <w:tcPr>
            <w:tcW w:w="567"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5</w:t>
            </w:r>
          </w:p>
        </w:tc>
        <w:tc>
          <w:tcPr>
            <w:tcW w:w="708"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proofErr w:type="spellStart"/>
            <w:proofErr w:type="gramStart"/>
            <w:r w:rsidRPr="00144CED">
              <w:rPr>
                <w:sz w:val="20"/>
                <w:szCs w:val="20"/>
              </w:rPr>
              <w:t>шт</w:t>
            </w:r>
            <w:proofErr w:type="spellEnd"/>
            <w:proofErr w:type="gramEnd"/>
          </w:p>
        </w:tc>
        <w:tc>
          <w:tcPr>
            <w:tcW w:w="1276"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760,00р.</w:t>
            </w:r>
          </w:p>
        </w:tc>
        <w:tc>
          <w:tcPr>
            <w:tcW w:w="1843" w:type="dxa"/>
            <w:tcBorders>
              <w:top w:val="nil"/>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3 800,00р.</w:t>
            </w:r>
          </w:p>
        </w:tc>
      </w:tr>
      <w:tr w:rsidR="00BF482F" w:rsidRPr="00144CED" w:rsidTr="00981C6E">
        <w:trPr>
          <w:trHeight w:val="216"/>
        </w:trPr>
        <w:tc>
          <w:tcPr>
            <w:tcW w:w="560" w:type="dxa"/>
            <w:tcBorders>
              <w:top w:val="single" w:sz="4" w:space="0" w:color="auto"/>
              <w:left w:val="single" w:sz="8" w:space="0" w:color="auto"/>
              <w:bottom w:val="single" w:sz="4" w:space="0" w:color="auto"/>
              <w:right w:val="single" w:sz="4" w:space="0" w:color="auto"/>
            </w:tcBorders>
            <w:noWrap/>
            <w:vAlign w:val="bottom"/>
          </w:tcPr>
          <w:p w:rsidR="00BF482F" w:rsidRPr="00144CED" w:rsidRDefault="00BF482F" w:rsidP="00BF482F">
            <w:pPr>
              <w:spacing w:after="0"/>
              <w:rPr>
                <w:sz w:val="20"/>
                <w:szCs w:val="20"/>
                <w:lang w:val="en-US"/>
              </w:rPr>
            </w:pPr>
          </w:p>
        </w:tc>
        <w:tc>
          <w:tcPr>
            <w:tcW w:w="5955" w:type="dxa"/>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lang w:val="en-US"/>
              </w:rPr>
            </w:pPr>
            <w:r w:rsidRPr="00144CED">
              <w:rPr>
                <w:sz w:val="20"/>
                <w:szCs w:val="20"/>
              </w:rPr>
              <w:t>Итого</w:t>
            </w:r>
            <w:proofErr w:type="gramStart"/>
            <w:r w:rsidRPr="00144CED">
              <w:rPr>
                <w:sz w:val="20"/>
                <w:szCs w:val="20"/>
              </w:rPr>
              <w:t xml:space="preserve"> </w:t>
            </w:r>
            <w:r w:rsidRPr="00144CED">
              <w:rPr>
                <w:sz w:val="20"/>
                <w:szCs w:val="20"/>
                <w:lang w:val="en-US"/>
              </w:rPr>
              <w:t>:</w:t>
            </w:r>
            <w:proofErr w:type="gramEnd"/>
          </w:p>
        </w:tc>
        <w:tc>
          <w:tcPr>
            <w:tcW w:w="4394" w:type="dxa"/>
            <w:gridSpan w:val="4"/>
            <w:tcBorders>
              <w:top w:val="single" w:sz="4" w:space="0" w:color="auto"/>
              <w:left w:val="nil"/>
              <w:bottom w:val="single" w:sz="4" w:space="0" w:color="auto"/>
              <w:right w:val="single" w:sz="4" w:space="0" w:color="auto"/>
            </w:tcBorders>
          </w:tcPr>
          <w:p w:rsidR="00BF482F" w:rsidRPr="00144CED" w:rsidRDefault="00BF482F" w:rsidP="00BF482F">
            <w:pPr>
              <w:spacing w:after="0"/>
              <w:rPr>
                <w:sz w:val="20"/>
                <w:szCs w:val="20"/>
              </w:rPr>
            </w:pPr>
            <w:r w:rsidRPr="00144CED">
              <w:rPr>
                <w:sz w:val="20"/>
                <w:szCs w:val="20"/>
              </w:rPr>
              <w:t xml:space="preserve">129 345,00 руб. </w:t>
            </w:r>
            <w:proofErr w:type="gramStart"/>
            <w:r w:rsidRPr="00144CED">
              <w:rPr>
                <w:sz w:val="20"/>
                <w:szCs w:val="20"/>
              </w:rPr>
              <w:t xml:space="preserve">( </w:t>
            </w:r>
            <w:proofErr w:type="gramEnd"/>
            <w:r w:rsidRPr="00144CED">
              <w:rPr>
                <w:sz w:val="20"/>
                <w:szCs w:val="20"/>
              </w:rPr>
              <w:t>в том числе НДС)</w:t>
            </w:r>
          </w:p>
        </w:tc>
      </w:tr>
    </w:tbl>
    <w:p w:rsidR="00BF482F" w:rsidRPr="00144CED" w:rsidRDefault="00BF482F" w:rsidP="00BF482F">
      <w:pPr>
        <w:spacing w:after="0"/>
        <w:rPr>
          <w:sz w:val="20"/>
          <w:szCs w:val="20"/>
        </w:rPr>
      </w:pPr>
    </w:p>
    <w:p w:rsidR="00BF482F" w:rsidRPr="00144CED" w:rsidRDefault="00BF482F" w:rsidP="00BF482F">
      <w:pPr>
        <w:spacing w:after="0"/>
        <w:rPr>
          <w:sz w:val="20"/>
          <w:szCs w:val="20"/>
        </w:rPr>
      </w:pPr>
      <w:r w:rsidRPr="00144CED">
        <w:rPr>
          <w:sz w:val="20"/>
          <w:szCs w:val="20"/>
        </w:rPr>
        <w:t>Итого: сто двадцать девять тысяч триста сорок пять рублей, в том числе НДС.</w:t>
      </w:r>
    </w:p>
    <w:p w:rsidR="00BF482F" w:rsidRPr="00144CED" w:rsidRDefault="00BF482F" w:rsidP="00BF482F">
      <w:pPr>
        <w:spacing w:after="0"/>
        <w:rPr>
          <w:sz w:val="20"/>
          <w:szCs w:val="20"/>
        </w:rPr>
      </w:pPr>
    </w:p>
    <w:p w:rsidR="00BF482F" w:rsidRPr="00144CED" w:rsidRDefault="00BF482F" w:rsidP="00BF482F">
      <w:pPr>
        <w:spacing w:after="0"/>
        <w:rPr>
          <w:sz w:val="20"/>
          <w:szCs w:val="20"/>
        </w:rPr>
      </w:pPr>
    </w:p>
    <w:p w:rsidR="00BF482F" w:rsidRPr="00144CED" w:rsidRDefault="00BF482F" w:rsidP="00BF482F">
      <w:pPr>
        <w:spacing w:after="0"/>
        <w:rPr>
          <w:sz w:val="20"/>
          <w:szCs w:val="20"/>
        </w:rPr>
      </w:pPr>
      <w:r w:rsidRPr="00144CED">
        <w:rPr>
          <w:sz w:val="20"/>
          <w:szCs w:val="20"/>
        </w:rPr>
        <w:t>Заказчик                                                                                                Поставщик</w:t>
      </w:r>
    </w:p>
    <w:p w:rsidR="00BF482F" w:rsidRPr="00144CED" w:rsidRDefault="00BF482F" w:rsidP="00BF482F">
      <w:pPr>
        <w:spacing w:after="0"/>
        <w:rPr>
          <w:sz w:val="20"/>
          <w:szCs w:val="20"/>
        </w:rPr>
      </w:pPr>
    </w:p>
    <w:p w:rsidR="00BF482F" w:rsidRPr="00144CED" w:rsidRDefault="00BF482F" w:rsidP="00BF482F">
      <w:pPr>
        <w:spacing w:after="0"/>
        <w:rPr>
          <w:sz w:val="20"/>
          <w:szCs w:val="20"/>
        </w:rPr>
      </w:pPr>
      <w:r w:rsidRPr="00144CED">
        <w:rPr>
          <w:sz w:val="20"/>
          <w:szCs w:val="20"/>
        </w:rPr>
        <w:t>___________________ О.Ю.Васильев                             ___________________ Ю.И.Зеленин</w:t>
      </w:r>
    </w:p>
    <w:p w:rsidR="00BF482F" w:rsidRPr="00144CED" w:rsidRDefault="00BF482F" w:rsidP="00BF482F">
      <w:pPr>
        <w:spacing w:after="0"/>
        <w:rPr>
          <w:sz w:val="20"/>
          <w:szCs w:val="20"/>
        </w:rPr>
      </w:pPr>
    </w:p>
    <w:sectPr w:rsidR="00BF482F" w:rsidRPr="00144CED" w:rsidSect="00814AF0">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4C3AA34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46E453D1"/>
    <w:multiLevelType w:val="hybridMultilevel"/>
    <w:tmpl w:val="C4323C22"/>
    <w:lvl w:ilvl="0" w:tplc="2E584A88">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A331BC"/>
    <w:multiLevelType w:val="multilevel"/>
    <w:tmpl w:val="473647E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56CEF"/>
    <w:rsid w:val="0005357E"/>
    <w:rsid w:val="00114D61"/>
    <w:rsid w:val="00144CED"/>
    <w:rsid w:val="00177FED"/>
    <w:rsid w:val="00192AA6"/>
    <w:rsid w:val="002148EB"/>
    <w:rsid w:val="00287C56"/>
    <w:rsid w:val="0029554F"/>
    <w:rsid w:val="00356CEF"/>
    <w:rsid w:val="004670C5"/>
    <w:rsid w:val="004E45F1"/>
    <w:rsid w:val="00524021"/>
    <w:rsid w:val="00527429"/>
    <w:rsid w:val="0056698B"/>
    <w:rsid w:val="005744F8"/>
    <w:rsid w:val="006D68E3"/>
    <w:rsid w:val="006E682B"/>
    <w:rsid w:val="007816C7"/>
    <w:rsid w:val="007A595E"/>
    <w:rsid w:val="00814AF0"/>
    <w:rsid w:val="0087225C"/>
    <w:rsid w:val="0089032D"/>
    <w:rsid w:val="00934F21"/>
    <w:rsid w:val="00943473"/>
    <w:rsid w:val="00981C6E"/>
    <w:rsid w:val="00A17D32"/>
    <w:rsid w:val="00A208E4"/>
    <w:rsid w:val="00A609BC"/>
    <w:rsid w:val="00A81C9F"/>
    <w:rsid w:val="00A905E9"/>
    <w:rsid w:val="00AE3E65"/>
    <w:rsid w:val="00AF5AF4"/>
    <w:rsid w:val="00B03BA3"/>
    <w:rsid w:val="00B26C1D"/>
    <w:rsid w:val="00BF482F"/>
    <w:rsid w:val="00D41AF5"/>
    <w:rsid w:val="00D64205"/>
    <w:rsid w:val="00DF5548"/>
    <w:rsid w:val="00E8518A"/>
    <w:rsid w:val="00E96DB4"/>
    <w:rsid w:val="00ED43A4"/>
    <w:rsid w:val="00F166A1"/>
    <w:rsid w:val="00FB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CE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356CEF"/>
    <w:pPr>
      <w:keepNext/>
      <w:numPr>
        <w:numId w:val="5"/>
      </w:numPr>
      <w:spacing w:before="240"/>
      <w:jc w:val="center"/>
      <w:outlineLvl w:val="0"/>
    </w:pPr>
    <w:rPr>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6CEF"/>
    <w:pPr>
      <w:spacing w:after="120"/>
    </w:pPr>
  </w:style>
  <w:style w:type="paragraph" w:styleId="2">
    <w:name w:val="Body Text Indent 2"/>
    <w:aliases w:val="Знак"/>
    <w:basedOn w:val="a"/>
    <w:rsid w:val="00356CEF"/>
    <w:pPr>
      <w:spacing w:after="120" w:line="480" w:lineRule="auto"/>
      <w:ind w:left="283"/>
    </w:pPr>
  </w:style>
  <w:style w:type="character" w:customStyle="1" w:styleId="10">
    <w:name w:val="Заголовок 1 Знак"/>
    <w:aliases w:val="Document Header1 Знак"/>
    <w:rsid w:val="00356CEF"/>
    <w:rPr>
      <w:b/>
      <w:bCs/>
      <w:kern w:val="28"/>
      <w:sz w:val="36"/>
      <w:szCs w:val="36"/>
      <w:lang w:val="ru-RU"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356CEF"/>
    <w:pPr>
      <w:spacing w:before="100" w:beforeAutospacing="1" w:after="100" w:afterAutospacing="1"/>
      <w:jc w:val="left"/>
    </w:pPr>
    <w:rPr>
      <w:rFonts w:ascii="Tahoma" w:hAnsi="Tahoma"/>
      <w:sz w:val="20"/>
      <w:szCs w:val="20"/>
      <w:lang w:val="en-US" w:eastAsia="en-US"/>
    </w:rPr>
  </w:style>
  <w:style w:type="paragraph" w:styleId="a5">
    <w:name w:val="Balloon Text"/>
    <w:basedOn w:val="a"/>
    <w:link w:val="a6"/>
    <w:rsid w:val="00ED43A4"/>
    <w:pPr>
      <w:spacing w:after="0"/>
    </w:pPr>
    <w:rPr>
      <w:rFonts w:ascii="Tahoma" w:hAnsi="Tahoma" w:cs="Tahoma"/>
      <w:sz w:val="16"/>
      <w:szCs w:val="16"/>
    </w:rPr>
  </w:style>
  <w:style w:type="character" w:customStyle="1" w:styleId="a6">
    <w:name w:val="Текст выноски Знак"/>
    <w:basedOn w:val="a0"/>
    <w:link w:val="a5"/>
    <w:rsid w:val="00ED4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2591">
      <w:bodyDiv w:val="1"/>
      <w:marLeft w:val="0"/>
      <w:marRight w:val="0"/>
      <w:marTop w:val="0"/>
      <w:marBottom w:val="0"/>
      <w:divBdr>
        <w:top w:val="none" w:sz="0" w:space="0" w:color="auto"/>
        <w:left w:val="none" w:sz="0" w:space="0" w:color="auto"/>
        <w:bottom w:val="none" w:sz="0" w:space="0" w:color="auto"/>
        <w:right w:val="none" w:sz="0" w:space="0" w:color="auto"/>
      </w:divBdr>
    </w:div>
    <w:div w:id="13603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1722-EF60-48DB-A2F7-76FFA128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vt:lpstr>
    </vt:vector>
  </TitlesOfParts>
  <Company>SGUPS</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dc:title>
  <dc:subject/>
  <dc:creator>irna</dc:creator>
  <cp:keywords/>
  <dc:description/>
  <cp:lastModifiedBy>user#</cp:lastModifiedBy>
  <cp:revision>3</cp:revision>
  <cp:lastPrinted>2011-04-25T06:50:00Z</cp:lastPrinted>
  <dcterms:created xsi:type="dcterms:W3CDTF">2011-04-25T06:55:00Z</dcterms:created>
  <dcterms:modified xsi:type="dcterms:W3CDTF">2011-04-25T07:00:00Z</dcterms:modified>
</cp:coreProperties>
</file>