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A7" w:rsidRPr="00C36CA7" w:rsidRDefault="00C36CA7" w:rsidP="00C36CA7">
      <w:pPr>
        <w:spacing w:before="10" w:after="10" w:line="240" w:lineRule="auto"/>
        <w:ind w:right="284"/>
        <w:rPr>
          <w:rFonts w:ascii="Times New Roman" w:eastAsia="Times New Roman" w:hAnsi="Times New Roman" w:cs="Times New Roman"/>
          <w:vanish/>
          <w:sz w:val="16"/>
          <w:szCs w:val="16"/>
        </w:rPr>
      </w:pPr>
    </w:p>
    <w:p w:rsidR="00C36CA7" w:rsidRPr="00C36CA7" w:rsidRDefault="00C36CA7" w:rsidP="00C36CA7">
      <w:pPr>
        <w:spacing w:before="10" w:after="10" w:line="240" w:lineRule="auto"/>
        <w:ind w:left="284" w:right="284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Протокол №0351100001711000108-1</w:t>
      </w:r>
    </w:p>
    <w:p w:rsidR="00C36CA7" w:rsidRPr="00C36CA7" w:rsidRDefault="00C36CA7" w:rsidP="00C36CA7">
      <w:pPr>
        <w:spacing w:before="10" w:after="10" w:line="240" w:lineRule="auto"/>
        <w:ind w:left="284" w:right="284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рассмотрения и оценки котировочных заявок</w:t>
      </w:r>
    </w:p>
    <w:p w:rsidR="00C36CA7" w:rsidRPr="00C36CA7" w:rsidRDefault="00C36CA7" w:rsidP="00C36CA7">
      <w:pPr>
        <w:spacing w:before="10" w:after="10" w:line="240" w:lineRule="auto"/>
        <w:ind w:left="284" w:right="28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sz w:val="16"/>
          <w:szCs w:val="16"/>
        </w:rPr>
        <w:br/>
        <w:t xml:space="preserve">06 мая 2011 </w:t>
      </w:r>
    </w:p>
    <w:p w:rsidR="00C36CA7" w:rsidRPr="00C36CA7" w:rsidRDefault="00C36CA7" w:rsidP="00C36CA7">
      <w:pPr>
        <w:spacing w:before="10" w:after="10" w:line="240" w:lineRule="auto"/>
        <w:ind w:left="284" w:right="28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b/>
          <w:bCs/>
          <w:sz w:val="16"/>
          <w:szCs w:val="16"/>
        </w:rPr>
        <w:t>1. Наименование и способ размещения заказа:</w:t>
      </w:r>
    </w:p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sz w:val="16"/>
          <w:szCs w:val="16"/>
        </w:rPr>
        <w:t xml:space="preserve">Услуги по подписке и доставке периодических изданий на второе полугодие 2011 года для Новосибирского техникума железнодорожного транспорта - филиала Заказчика; </w:t>
      </w:r>
      <w:r w:rsidRPr="00C36CA7">
        <w:rPr>
          <w:rFonts w:ascii="Times New Roman" w:eastAsia="Times New Roman" w:hAnsi="Times New Roman" w:cs="Times New Roman"/>
          <w:b/>
          <w:bCs/>
          <w:sz w:val="16"/>
          <w:szCs w:val="16"/>
        </w:rPr>
        <w:t>способ размещения заказа - Запрос котировок</w:t>
      </w:r>
      <w:r w:rsidRPr="00C36CA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C36CA7" w:rsidRPr="00C36CA7" w:rsidRDefault="00C36CA7" w:rsidP="00C36CA7">
      <w:pPr>
        <w:spacing w:before="10" w:after="10" w:line="240" w:lineRule="auto"/>
        <w:ind w:left="284" w:right="28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b/>
          <w:bCs/>
          <w:sz w:val="16"/>
          <w:szCs w:val="16"/>
        </w:rPr>
        <w:t>2. Заказчик</w:t>
      </w:r>
    </w:p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sz w:val="16"/>
          <w:szCs w:val="16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C36CA7" w:rsidRPr="00C36CA7" w:rsidRDefault="00C36CA7" w:rsidP="00C36CA7">
      <w:pPr>
        <w:spacing w:before="10" w:after="10" w:line="240" w:lineRule="auto"/>
        <w:ind w:left="284" w:right="28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b/>
          <w:bCs/>
          <w:sz w:val="16"/>
          <w:szCs w:val="16"/>
        </w:rPr>
        <w:t>3. Предмет контракта:</w:t>
      </w:r>
    </w:p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sz w:val="16"/>
          <w:szCs w:val="16"/>
        </w:rPr>
        <w:t xml:space="preserve">«Услуги по подписке и доставке периодических изданий на второе полугодие 2011 года для Новосибирского техникума железнодорожного транспорта - филиала Заказчика» </w:t>
      </w:r>
      <w:r w:rsidRPr="00C36CA7">
        <w:rPr>
          <w:rFonts w:ascii="Times New Roman" w:eastAsia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61 920,00 (шестьдесят одна тысяча девятьсот двадцать) Российский рубль</w:t>
      </w:r>
    </w:p>
    <w:p w:rsidR="00C36CA7" w:rsidRPr="00C36CA7" w:rsidRDefault="00C36CA7" w:rsidP="00C36CA7">
      <w:pPr>
        <w:spacing w:before="10" w:after="10" w:line="240" w:lineRule="auto"/>
        <w:ind w:left="284" w:right="28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b/>
          <w:bCs/>
          <w:sz w:val="16"/>
          <w:szCs w:val="16"/>
        </w:rPr>
        <w:t>4. Извещение о проведении запроса котировок</w:t>
      </w:r>
    </w:p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sz w:val="16"/>
          <w:szCs w:val="16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C36CA7">
        <w:rPr>
          <w:rFonts w:ascii="Times New Roman" w:eastAsia="Times New Roman" w:hAnsi="Times New Roman" w:cs="Times New Roman"/>
          <w:sz w:val="16"/>
          <w:szCs w:val="16"/>
        </w:rPr>
        <w:t>www.zakupki.gov.ru</w:t>
      </w:r>
      <w:proofErr w:type="spellEnd"/>
      <w:r w:rsidRPr="00C36CA7">
        <w:rPr>
          <w:rFonts w:ascii="Times New Roman" w:eastAsia="Times New Roman" w:hAnsi="Times New Roman" w:cs="Times New Roman"/>
          <w:sz w:val="16"/>
          <w:szCs w:val="16"/>
        </w:rPr>
        <w:t xml:space="preserve"> (извещение №0351100001711000108 от 27.04.2011).</w:t>
      </w:r>
    </w:p>
    <w:p w:rsidR="00C36CA7" w:rsidRPr="00C36CA7" w:rsidRDefault="00C36CA7" w:rsidP="00C36CA7">
      <w:pPr>
        <w:spacing w:before="10" w:after="10" w:line="240" w:lineRule="auto"/>
        <w:ind w:left="284" w:right="28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b/>
          <w:bCs/>
          <w:sz w:val="16"/>
          <w:szCs w:val="16"/>
        </w:rPr>
        <w:t>5. Сведения о комиссии</w:t>
      </w:r>
    </w:p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sz w:val="16"/>
          <w:szCs w:val="16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Председатель комиссии: </w:t>
      </w:r>
      <w:r w:rsidRPr="00C36CA7">
        <w:rPr>
          <w:rFonts w:ascii="Times New Roman" w:eastAsia="Times New Roman" w:hAnsi="Times New Roman" w:cs="Times New Roman"/>
          <w:sz w:val="16"/>
          <w:szCs w:val="16"/>
        </w:rPr>
        <w:br/>
        <w:t>Васильев Олег Юрьевич</w:t>
      </w:r>
    </w:p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Зам. председателя комиссии: </w:t>
      </w:r>
      <w:r w:rsidRPr="00C36CA7">
        <w:rPr>
          <w:rFonts w:ascii="Times New Roman" w:eastAsia="Times New Roman" w:hAnsi="Times New Roman" w:cs="Times New Roman"/>
          <w:sz w:val="16"/>
          <w:szCs w:val="16"/>
        </w:rPr>
        <w:br/>
        <w:t>Хомяк Сергей Александрович</w:t>
      </w:r>
    </w:p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C36CA7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C36CA7">
        <w:rPr>
          <w:rFonts w:ascii="Times New Roman" w:eastAsia="Times New Roman" w:hAnsi="Times New Roman" w:cs="Times New Roman"/>
          <w:sz w:val="16"/>
          <w:szCs w:val="16"/>
        </w:rPr>
        <w:t>Зеленковский</w:t>
      </w:r>
      <w:proofErr w:type="spellEnd"/>
      <w:r w:rsidRPr="00C36CA7">
        <w:rPr>
          <w:rFonts w:ascii="Times New Roman" w:eastAsia="Times New Roman" w:hAnsi="Times New Roman" w:cs="Times New Roman"/>
          <w:sz w:val="16"/>
          <w:szCs w:val="16"/>
        </w:rPr>
        <w:t xml:space="preserve"> Александр Викторович</w:t>
      </w:r>
    </w:p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C36CA7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C36CA7">
        <w:rPr>
          <w:rFonts w:ascii="Times New Roman" w:eastAsia="Times New Roman" w:hAnsi="Times New Roman" w:cs="Times New Roman"/>
          <w:sz w:val="16"/>
          <w:szCs w:val="16"/>
        </w:rPr>
        <w:t>Лучак</w:t>
      </w:r>
      <w:proofErr w:type="spellEnd"/>
      <w:r w:rsidRPr="00C36CA7">
        <w:rPr>
          <w:rFonts w:ascii="Times New Roman" w:eastAsia="Times New Roman" w:hAnsi="Times New Roman" w:cs="Times New Roman"/>
          <w:sz w:val="16"/>
          <w:szCs w:val="16"/>
        </w:rPr>
        <w:t xml:space="preserve"> Игорь Романович</w:t>
      </w:r>
    </w:p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C36CA7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C36CA7">
        <w:rPr>
          <w:rFonts w:ascii="Times New Roman" w:eastAsia="Times New Roman" w:hAnsi="Times New Roman" w:cs="Times New Roman"/>
          <w:sz w:val="16"/>
          <w:szCs w:val="16"/>
        </w:rPr>
        <w:t>Шабурова</w:t>
      </w:r>
      <w:proofErr w:type="spellEnd"/>
      <w:r w:rsidRPr="00C36CA7">
        <w:rPr>
          <w:rFonts w:ascii="Times New Roman" w:eastAsia="Times New Roman" w:hAnsi="Times New Roman" w:cs="Times New Roman"/>
          <w:sz w:val="16"/>
          <w:szCs w:val="16"/>
        </w:rPr>
        <w:t xml:space="preserve"> Ирина </w:t>
      </w:r>
      <w:proofErr w:type="spellStart"/>
      <w:r w:rsidRPr="00C36CA7">
        <w:rPr>
          <w:rFonts w:ascii="Times New Roman" w:eastAsia="Times New Roman" w:hAnsi="Times New Roman" w:cs="Times New Roman"/>
          <w:sz w:val="16"/>
          <w:szCs w:val="16"/>
        </w:rPr>
        <w:t>Галеновна</w:t>
      </w:r>
      <w:proofErr w:type="spellEnd"/>
    </w:p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Секретарь комиссии: </w:t>
      </w:r>
      <w:r w:rsidRPr="00C36CA7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C36CA7">
        <w:rPr>
          <w:rFonts w:ascii="Times New Roman" w:eastAsia="Times New Roman" w:hAnsi="Times New Roman" w:cs="Times New Roman"/>
          <w:sz w:val="16"/>
          <w:szCs w:val="16"/>
        </w:rPr>
        <w:t>Печко</w:t>
      </w:r>
      <w:proofErr w:type="spellEnd"/>
      <w:r w:rsidRPr="00C36CA7">
        <w:rPr>
          <w:rFonts w:ascii="Times New Roman" w:eastAsia="Times New Roman" w:hAnsi="Times New Roman" w:cs="Times New Roman"/>
          <w:sz w:val="16"/>
          <w:szCs w:val="16"/>
        </w:rPr>
        <w:t xml:space="preserve"> Елена Ивановна</w:t>
      </w:r>
    </w:p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sz w:val="16"/>
          <w:szCs w:val="16"/>
        </w:rPr>
        <w:t xml:space="preserve">Присутствовали 6 (шесть) из 7 (семь). </w:t>
      </w:r>
    </w:p>
    <w:p w:rsidR="00C36CA7" w:rsidRPr="00C36CA7" w:rsidRDefault="00C36CA7" w:rsidP="00C36CA7">
      <w:pPr>
        <w:spacing w:before="10" w:after="10" w:line="240" w:lineRule="auto"/>
        <w:ind w:left="284" w:right="28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b/>
          <w:bCs/>
          <w:sz w:val="16"/>
          <w:szCs w:val="16"/>
        </w:rPr>
        <w:t>6. Процедура рассмотрения и оценки котировочных заявок</w:t>
      </w:r>
    </w:p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sz w:val="16"/>
          <w:szCs w:val="16"/>
        </w:rPr>
        <w:t xml:space="preserve">Процедура рассмотрения и оценки котировочных заявок проведена 06.05.2011 по адресу: Российская Федерация, 630049, Новосибирская </w:t>
      </w:r>
      <w:proofErr w:type="spellStart"/>
      <w:proofErr w:type="gramStart"/>
      <w:r w:rsidRPr="00C36CA7">
        <w:rPr>
          <w:rFonts w:ascii="Times New Roman" w:eastAsia="Times New Roman" w:hAnsi="Times New Roman" w:cs="Times New Roman"/>
          <w:sz w:val="16"/>
          <w:szCs w:val="16"/>
        </w:rPr>
        <w:t>обл</w:t>
      </w:r>
      <w:proofErr w:type="spellEnd"/>
      <w:proofErr w:type="gramEnd"/>
      <w:r w:rsidRPr="00C36CA7">
        <w:rPr>
          <w:rFonts w:ascii="Times New Roman" w:eastAsia="Times New Roman" w:hAnsi="Times New Roman" w:cs="Times New Roman"/>
          <w:sz w:val="16"/>
          <w:szCs w:val="16"/>
        </w:rPr>
        <w:t xml:space="preserve">, Новосибирск г, Дуси Ковальчук, 191, - Лабораторный корпус, каб.№Л-010, pechko@stu.ru </w:t>
      </w:r>
    </w:p>
    <w:p w:rsidR="00C36CA7" w:rsidRPr="00C36CA7" w:rsidRDefault="00C36CA7" w:rsidP="00C36CA7">
      <w:pPr>
        <w:spacing w:before="10" w:after="10" w:line="240" w:lineRule="auto"/>
        <w:ind w:left="284" w:right="28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b/>
          <w:bCs/>
          <w:sz w:val="16"/>
          <w:szCs w:val="16"/>
        </w:rPr>
        <w:t>7. Котировочные заявки</w:t>
      </w:r>
    </w:p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sz w:val="16"/>
          <w:szCs w:val="16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sz w:val="16"/>
          <w:szCs w:val="16"/>
        </w:rPr>
        <w:t xml:space="preserve">К сроку окончания подачи котировочных заявок было предоставлено заявок – 2 (две) шт. </w:t>
      </w:r>
    </w:p>
    <w:p w:rsidR="00C36CA7" w:rsidRPr="00C36CA7" w:rsidRDefault="00C36CA7" w:rsidP="00C36CA7">
      <w:pPr>
        <w:spacing w:before="10" w:after="10" w:line="240" w:lineRule="auto"/>
        <w:ind w:left="284" w:right="28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b/>
          <w:bCs/>
          <w:sz w:val="16"/>
          <w:szCs w:val="16"/>
        </w:rPr>
        <w:t>8. Решение комиссии</w:t>
      </w:r>
    </w:p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sz w:val="16"/>
          <w:szCs w:val="16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7"/>
        <w:gridCol w:w="1808"/>
        <w:gridCol w:w="2741"/>
        <w:gridCol w:w="3689"/>
      </w:tblGrid>
      <w:tr w:rsidR="00C36CA7" w:rsidRPr="00C36CA7" w:rsidTr="00C36C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</w:tr>
      <w:tr w:rsidR="00C36CA7" w:rsidRPr="00C36CA7" w:rsidTr="00C36C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Унитарное предприятие Почта России - УФПС Новосибирской области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131000г. Москва Варшавское шоссе д.37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C36CA7" w:rsidRPr="00C36CA7" w:rsidTr="00C36C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Закрытое акционерное общество "Сибирское агентство "Экспресс"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630099 г. Новосибирск ул. </w:t>
            </w:r>
            <w:proofErr w:type="gramStart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</w:tbl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sz w:val="16"/>
          <w:szCs w:val="16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36CA7" w:rsidRPr="00C36CA7" w:rsidRDefault="00C36CA7" w:rsidP="00C36CA7">
      <w:pPr>
        <w:spacing w:before="10" w:after="10" w:line="240" w:lineRule="auto"/>
        <w:ind w:left="284" w:right="28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b/>
          <w:bCs/>
          <w:sz w:val="16"/>
          <w:szCs w:val="16"/>
        </w:rPr>
        <w:t>9. Результаты проведения запроса котировок</w:t>
      </w:r>
    </w:p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sz w:val="16"/>
          <w:szCs w:val="16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C36CA7">
        <w:rPr>
          <w:rFonts w:ascii="Times New Roman" w:eastAsia="Times New Roman" w:hAnsi="Times New Roman" w:cs="Times New Roman"/>
          <w:sz w:val="16"/>
          <w:szCs w:val="16"/>
        </w:rPr>
        <w:br/>
        <w:t xml:space="preserve">ИНН 5407109402, КПП 540701001 Закрытое акционерное общество "Сибирское агентство "Экспресс" (Адрес: 630099 г. </w:t>
      </w:r>
      <w:r w:rsidRPr="00C36CA7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Новосибирск ул. </w:t>
      </w:r>
      <w:proofErr w:type="gramStart"/>
      <w:r w:rsidRPr="00C36CA7">
        <w:rPr>
          <w:rFonts w:ascii="Times New Roman" w:eastAsia="Times New Roman" w:hAnsi="Times New Roman" w:cs="Times New Roman"/>
          <w:sz w:val="16"/>
          <w:szCs w:val="16"/>
        </w:rPr>
        <w:t>Советская</w:t>
      </w:r>
      <w:proofErr w:type="gramEnd"/>
      <w:r w:rsidRPr="00C36CA7">
        <w:rPr>
          <w:rFonts w:ascii="Times New Roman" w:eastAsia="Times New Roman" w:hAnsi="Times New Roman" w:cs="Times New Roman"/>
          <w:sz w:val="16"/>
          <w:szCs w:val="16"/>
        </w:rPr>
        <w:t xml:space="preserve"> 12).</w:t>
      </w:r>
      <w:r w:rsidRPr="00C36CA7">
        <w:rPr>
          <w:rFonts w:ascii="Times New Roman" w:eastAsia="Times New Roman" w:hAnsi="Times New Roman" w:cs="Times New Roman"/>
          <w:sz w:val="16"/>
          <w:szCs w:val="16"/>
        </w:rPr>
        <w:br/>
      </w:r>
      <w:proofErr w:type="gramStart"/>
      <w:r w:rsidRPr="00C36CA7">
        <w:rPr>
          <w:rFonts w:ascii="Times New Roman" w:eastAsia="Times New Roman" w:hAnsi="Times New Roman" w:cs="Times New Roman"/>
          <w:sz w:val="16"/>
          <w:szCs w:val="16"/>
        </w:rPr>
        <w:t xml:space="preserve">Предложение о цене контракта: 60 011,90 (шестьдесят тысяч одиннадцать) </w:t>
      </w:r>
      <w:r w:rsidRPr="00C36CA7">
        <w:rPr>
          <w:rFonts w:ascii="Times New Roman" w:eastAsia="Times New Roman" w:hAnsi="Times New Roman" w:cs="Times New Roman"/>
          <w:sz w:val="16"/>
          <w:szCs w:val="16"/>
        </w:rPr>
        <w:br/>
      </w:r>
      <w:r w:rsidRPr="00C36CA7">
        <w:rPr>
          <w:rFonts w:ascii="Times New Roman" w:eastAsia="Times New Roman" w:hAnsi="Times New Roman" w:cs="Times New Roman"/>
          <w:sz w:val="16"/>
          <w:szCs w:val="16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36CA7">
        <w:rPr>
          <w:rFonts w:ascii="Times New Roman" w:eastAsia="Times New Roman" w:hAnsi="Times New Roman" w:cs="Times New Roman"/>
          <w:sz w:val="16"/>
          <w:szCs w:val="16"/>
        </w:rPr>
        <w:br/>
        <w:t>ИНН 7724261610, КПП 540702001 Унитарное предприятие Почта России - УФПС Новосибирской области (Адрес: 131000г.</w:t>
      </w:r>
      <w:proofErr w:type="gramEnd"/>
      <w:r w:rsidRPr="00C36CA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C36CA7">
        <w:rPr>
          <w:rFonts w:ascii="Times New Roman" w:eastAsia="Times New Roman" w:hAnsi="Times New Roman" w:cs="Times New Roman"/>
          <w:sz w:val="16"/>
          <w:szCs w:val="16"/>
        </w:rPr>
        <w:t>Москва Варшавское шоссе д.37).</w:t>
      </w:r>
      <w:proofErr w:type="gramEnd"/>
      <w:r w:rsidRPr="00C36CA7">
        <w:rPr>
          <w:rFonts w:ascii="Times New Roman" w:eastAsia="Times New Roman" w:hAnsi="Times New Roman" w:cs="Times New Roman"/>
          <w:sz w:val="16"/>
          <w:szCs w:val="16"/>
        </w:rPr>
        <w:br/>
        <w:t xml:space="preserve">Предложение о цене контракта: 61 872,45 (шестьдесят одна тысяча восемьсот семьдесят два) </w:t>
      </w:r>
      <w:r w:rsidRPr="00C36CA7">
        <w:rPr>
          <w:rFonts w:ascii="Times New Roman" w:eastAsia="Times New Roman" w:hAnsi="Times New Roman" w:cs="Times New Roman"/>
          <w:sz w:val="16"/>
          <w:szCs w:val="16"/>
        </w:rPr>
        <w:br/>
      </w:r>
      <w:r w:rsidRPr="00C36CA7">
        <w:rPr>
          <w:rFonts w:ascii="Times New Roman" w:eastAsia="Times New Roman" w:hAnsi="Times New Roman" w:cs="Times New Roman"/>
          <w:sz w:val="16"/>
          <w:szCs w:val="16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36CA7" w:rsidRPr="00C36CA7" w:rsidRDefault="00C36CA7" w:rsidP="00C36CA7">
      <w:pPr>
        <w:spacing w:before="10" w:after="10" w:line="240" w:lineRule="auto"/>
        <w:ind w:left="284" w:right="28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b/>
          <w:bCs/>
          <w:sz w:val="16"/>
          <w:szCs w:val="16"/>
        </w:rPr>
        <w:t>10. Публикация протокола</w:t>
      </w:r>
    </w:p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sz w:val="16"/>
          <w:szCs w:val="16"/>
        </w:rPr>
        <w:t xml:space="preserve">Настоящий протокол подлежит размещению на официальном сайте </w:t>
      </w:r>
      <w:proofErr w:type="spellStart"/>
      <w:r w:rsidRPr="00C36CA7">
        <w:rPr>
          <w:rFonts w:ascii="Times New Roman" w:eastAsia="Times New Roman" w:hAnsi="Times New Roman" w:cs="Times New Roman"/>
          <w:sz w:val="16"/>
          <w:szCs w:val="16"/>
        </w:rPr>
        <w:t>www.zakupki.gov.ru</w:t>
      </w:r>
      <w:proofErr w:type="spellEnd"/>
      <w:r w:rsidRPr="00C36CA7">
        <w:rPr>
          <w:rFonts w:ascii="Times New Roman" w:eastAsia="Times New Roman" w:hAnsi="Times New Roman" w:cs="Times New Roman"/>
          <w:sz w:val="16"/>
          <w:szCs w:val="16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C36CA7" w:rsidRPr="00C36CA7" w:rsidTr="00C36C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______________________________________________/Васильев Олег Юрьевич/</w:t>
            </w:r>
          </w:p>
        </w:tc>
      </w:tr>
      <w:tr w:rsidR="00C36CA7" w:rsidRPr="00C36CA7" w:rsidTr="00C36C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______________________________________________/Хомяк Сергей Александрович/</w:t>
            </w:r>
          </w:p>
        </w:tc>
      </w:tr>
      <w:tr w:rsidR="00C36CA7" w:rsidRPr="00C36CA7" w:rsidTr="00C36C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Зеленковский</w:t>
            </w:r>
            <w:proofErr w:type="spellEnd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 Викторович/</w:t>
            </w:r>
          </w:p>
        </w:tc>
      </w:tr>
      <w:tr w:rsidR="00C36CA7" w:rsidRPr="00C36CA7" w:rsidTr="00C36C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Лучак</w:t>
            </w:r>
            <w:proofErr w:type="spellEnd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Игорь Романович/</w:t>
            </w:r>
          </w:p>
        </w:tc>
      </w:tr>
      <w:tr w:rsidR="00C36CA7" w:rsidRPr="00C36CA7" w:rsidTr="00C36C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Шабурова</w:t>
            </w:r>
            <w:proofErr w:type="spellEnd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Галеновна</w:t>
            </w:r>
            <w:proofErr w:type="spellEnd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C36CA7" w:rsidRPr="00C36CA7" w:rsidTr="00C36C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Печко</w:t>
            </w:r>
            <w:proofErr w:type="spellEnd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Елена Ивановна/</w:t>
            </w:r>
          </w:p>
        </w:tc>
      </w:tr>
    </w:tbl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7084"/>
      </w:tblGrid>
      <w:tr w:rsidR="00C36CA7" w:rsidRPr="00C36CA7" w:rsidTr="00C36C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4"/>
            </w:tblGrid>
            <w:tr w:rsidR="00C36CA7" w:rsidRPr="00C36CA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6CA7" w:rsidRPr="00C36CA7" w:rsidRDefault="00C36CA7" w:rsidP="00C36CA7">
                  <w:pPr>
                    <w:spacing w:before="10" w:after="10" w:line="240" w:lineRule="auto"/>
                    <w:ind w:left="284"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36C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_______________/Васильев Олег Юрьевич</w:t>
                  </w:r>
                  <w:r w:rsidRPr="00C36C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/ </w:t>
                  </w:r>
                </w:p>
              </w:tc>
            </w:tr>
            <w:tr w:rsidR="00C36CA7" w:rsidRPr="00C36CA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36CA7" w:rsidRPr="00C36CA7" w:rsidRDefault="00C36CA7" w:rsidP="00C36CA7">
                  <w:pPr>
                    <w:spacing w:before="10" w:after="10" w:line="240" w:lineRule="auto"/>
                    <w:ind w:left="284"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36C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(ФИО) </w:t>
                  </w:r>
                </w:p>
              </w:tc>
            </w:tr>
          </w:tbl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36CA7" w:rsidRPr="00C36CA7" w:rsidTr="00C36C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(06.05.2011) </w:t>
            </w:r>
          </w:p>
        </w:tc>
      </w:tr>
    </w:tbl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36CA7" w:rsidRPr="00C36CA7" w:rsidTr="00C36C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 к Протоколу рассмотрения и оценки котировочных заявок</w:t>
            </w: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от 06.05.2011 №0351100001711000108-1</w:t>
            </w:r>
          </w:p>
        </w:tc>
      </w:tr>
    </w:tbl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</w:p>
    <w:p w:rsidR="00C36CA7" w:rsidRPr="00C36CA7" w:rsidRDefault="00C36CA7" w:rsidP="00C36CA7">
      <w:pPr>
        <w:spacing w:before="10" w:after="10" w:line="240" w:lineRule="auto"/>
        <w:ind w:left="284" w:right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sz w:val="16"/>
          <w:szCs w:val="16"/>
        </w:rPr>
        <w:t>ЖУРНАЛ РЕГИСТРАЦИИ ПОСТУПЛЕНИЯ КОТИРОВОЧНЫХ ЗАЯВОК</w:t>
      </w:r>
    </w:p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</w:p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sz w:val="16"/>
          <w:szCs w:val="16"/>
        </w:rPr>
        <w:t>Предмет контракта: Услуги по подписке и доставке периодических изданий на второе полугодие 2011 года для Новосибирского техникума железнодорожного транспорта - филиала Заказчика</w:t>
      </w:r>
    </w:p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1807"/>
        <w:gridCol w:w="1807"/>
        <w:gridCol w:w="2478"/>
        <w:gridCol w:w="2494"/>
      </w:tblGrid>
      <w:tr w:rsidR="00C36CA7" w:rsidRPr="00C36CA7" w:rsidTr="00C36C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подачи заявки</w:t>
            </w:r>
          </w:p>
        </w:tc>
      </w:tr>
      <w:tr w:rsidR="00C36CA7" w:rsidRPr="00C36CA7" w:rsidTr="00C36C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04.05.2011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  <w:tr w:rsidR="00C36CA7" w:rsidRPr="00C36CA7" w:rsidTr="00C36C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04.05.2011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16:45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</w:tbl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36CA7" w:rsidRPr="00C36CA7" w:rsidTr="00C36C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2 к Протоколу рассмотрения и оценки котировочных заявок</w:t>
            </w: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от 06.05.2011 №0351100001711000108-1</w:t>
            </w:r>
          </w:p>
        </w:tc>
      </w:tr>
    </w:tbl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</w:p>
    <w:p w:rsidR="00C36CA7" w:rsidRPr="00C36CA7" w:rsidRDefault="00C36CA7" w:rsidP="00C36CA7">
      <w:pPr>
        <w:spacing w:before="10" w:after="10" w:line="240" w:lineRule="auto"/>
        <w:ind w:left="284" w:right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sz w:val="16"/>
          <w:szCs w:val="16"/>
        </w:rPr>
        <w:t>УЧАСТНИКИ РАЗМЕЩЕНИЯ ЗАКАЗА, ПРЕДОСТАВИВШИЕ КОТИРОВОЧНЫЕ ЗАЯВКИ</w:t>
      </w:r>
    </w:p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</w:p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sz w:val="16"/>
          <w:szCs w:val="16"/>
        </w:rPr>
        <w:t>Предмет контракта: Услуги по подписке и доставке периодических изданий на второе полугодие 2011 года для Новосибирского техникума железнодорожного транспорта - филиала Заказчика</w:t>
      </w:r>
    </w:p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61 920,00 (шестьдесят одна тысяча девятьсот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8"/>
        <w:gridCol w:w="1318"/>
        <w:gridCol w:w="36"/>
        <w:gridCol w:w="1385"/>
        <w:gridCol w:w="832"/>
      </w:tblGrid>
      <w:tr w:rsidR="00C36CA7" w:rsidRPr="00C36CA7" w:rsidTr="00C36CA7">
        <w:tc>
          <w:tcPr>
            <w:tcW w:w="0" w:type="auto"/>
            <w:noWrap/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(две)</w:t>
            </w:r>
          </w:p>
        </w:tc>
        <w:tc>
          <w:tcPr>
            <w:tcW w:w="0" w:type="auto"/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</w:tr>
      <w:tr w:rsidR="00C36CA7" w:rsidRPr="00C36CA7" w:rsidTr="00C36CA7">
        <w:tc>
          <w:tcPr>
            <w:tcW w:w="0" w:type="auto"/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0" w:type="auto"/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(прописью)</w:t>
            </w:r>
          </w:p>
        </w:tc>
        <w:tc>
          <w:tcPr>
            <w:tcW w:w="0" w:type="auto"/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7"/>
        <w:gridCol w:w="1808"/>
        <w:gridCol w:w="2741"/>
        <w:gridCol w:w="3689"/>
      </w:tblGrid>
      <w:tr w:rsidR="00C36CA7" w:rsidRPr="00C36CA7" w:rsidTr="00C36C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Сведения, содержащиеся в котировочной заявке</w:t>
            </w:r>
          </w:p>
        </w:tc>
      </w:tr>
      <w:tr w:rsidR="00C36CA7" w:rsidRPr="00C36CA7" w:rsidTr="00C36C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Унитарное предприятие </w:t>
            </w: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Почта России - УФПС Новосибирской области</w:t>
            </w:r>
            <w:proofErr w:type="gramStart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7724261610, КПП 540702001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131000г. Москва Варшавское шоссе д.37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и характеристики поставляемых товаров: </w:t>
            </w:r>
            <w:proofErr w:type="gramStart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Услуги по подписки </w:t>
            </w: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 доставке периодических изданий на второе полугодие 2011г. для НТЖТ - филиала СГУПС. 46 наименований (согласно документации)</w:t>
            </w: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стоимость услуг включает в себя стоимость оформления подписки на весь перечень изданий, стоимость упаковки, доставки и транспортировки, расходы по уплате налогов, сборов, пошлин и других необходимых платежей</w:t>
            </w:r>
            <w:proofErr w:type="gramEnd"/>
          </w:p>
        </w:tc>
      </w:tr>
      <w:tr w:rsidR="00C36CA7" w:rsidRPr="00C36CA7" w:rsidTr="00C36C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Закрытое акционерное общество "Сибирское агентство "Экспресс"</w:t>
            </w:r>
            <w:proofErr w:type="gramStart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5407109402, КПП 540701001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630099 г. Новосибирск ул. </w:t>
            </w:r>
            <w:proofErr w:type="gramStart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услуги по подписки и доставки периодических изданий на второе полугодие 2011г. для НТЖ</w:t>
            </w:r>
            <w:proofErr w:type="gramStart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Т-</w:t>
            </w:r>
            <w:proofErr w:type="gramEnd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филиала СГУПС. 46 наименований (согласно документации)</w:t>
            </w: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стоимость услуг включает в себя стоимость оформления подписки на весь перечень изданий, стоимость упаковки, доставки и транспортировки, расходы по уплате налогов, сборов, пошлин и других необходимых платежей</w:t>
            </w:r>
          </w:p>
        </w:tc>
      </w:tr>
    </w:tbl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36CA7" w:rsidRPr="00C36CA7" w:rsidTr="00C36C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3 к Протоколу рассмотрения и оценки котировочных заявок</w:t>
            </w: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от 06.05.2011 №0351100001711000108-1</w:t>
            </w:r>
          </w:p>
        </w:tc>
      </w:tr>
    </w:tbl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</w:p>
    <w:p w:rsidR="00C36CA7" w:rsidRPr="00C36CA7" w:rsidRDefault="00C36CA7" w:rsidP="00C36CA7">
      <w:pPr>
        <w:spacing w:before="10" w:after="10" w:line="240" w:lineRule="auto"/>
        <w:ind w:left="284" w:right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sz w:val="16"/>
          <w:szCs w:val="16"/>
        </w:rPr>
        <w:t>СВЕДЕНИЯ О РЕШЕНИИ КОМИССИИ</w:t>
      </w:r>
    </w:p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</w:p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sz w:val="16"/>
          <w:szCs w:val="16"/>
        </w:rPr>
        <w:t>Предмет контракта: Услуги по подписке и доставке периодических изданий на второе полугодие 2011 года для Новосибирского техникума железнодорожного транспорта - филиала Заказчика</w:t>
      </w:r>
    </w:p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7"/>
        <w:gridCol w:w="1808"/>
        <w:gridCol w:w="2741"/>
        <w:gridCol w:w="3689"/>
      </w:tblGrid>
      <w:tr w:rsidR="00C36CA7" w:rsidRPr="00C36CA7" w:rsidTr="00C36C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отказа</w:t>
            </w:r>
          </w:p>
        </w:tc>
      </w:tr>
      <w:tr w:rsidR="00C36CA7" w:rsidRPr="00C36CA7" w:rsidTr="00C36C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ИНН 7724261610, КПП 540702001, Унитарное предприятие Почта России - УФПС Новосибирской области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36CA7" w:rsidRPr="00C36CA7" w:rsidTr="00C36C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ИНН 5407109402, КПП 540701001, Закрытое акционерное общество "Сибирское агентство "Экспресс"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36CA7" w:rsidRPr="00C36CA7" w:rsidTr="00C36C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№4 к Протоколу рассмотрения и оценки котировочных заявок</w:t>
            </w: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от 06.05.2011 №0351100001711000108-1</w:t>
            </w:r>
          </w:p>
        </w:tc>
      </w:tr>
    </w:tbl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</w:p>
    <w:p w:rsidR="00C36CA7" w:rsidRPr="00C36CA7" w:rsidRDefault="00C36CA7" w:rsidP="00C36CA7">
      <w:pPr>
        <w:spacing w:before="10" w:after="10" w:line="240" w:lineRule="auto"/>
        <w:ind w:left="284" w:right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sz w:val="16"/>
          <w:szCs w:val="16"/>
        </w:rPr>
        <w:t>ОБЩИЕ РЕЗУЛЬТАТЫ ПРОВЕДЕНИЯ ЗАПРОСА КОТИРОВОК</w:t>
      </w:r>
    </w:p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</w:p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  <w:r w:rsidRPr="00C36CA7">
        <w:rPr>
          <w:rFonts w:ascii="Times New Roman" w:eastAsia="Times New Roman" w:hAnsi="Times New Roman" w:cs="Times New Roman"/>
          <w:sz w:val="16"/>
          <w:szCs w:val="16"/>
        </w:rPr>
        <w:t>Предмет контракта: Услуги по подписке и доставке периодических изданий на второе полугодие 2011 года для Новосибирского техникума железнодорожного транспорта - филиала Заказчика</w:t>
      </w:r>
    </w:p>
    <w:p w:rsidR="00C36CA7" w:rsidRPr="00C36CA7" w:rsidRDefault="00C36CA7" w:rsidP="00C36CA7">
      <w:pPr>
        <w:spacing w:before="10" w:after="10" w:line="240" w:lineRule="auto"/>
        <w:ind w:left="284" w:right="28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7"/>
        <w:gridCol w:w="1808"/>
        <w:gridCol w:w="2741"/>
        <w:gridCol w:w="3689"/>
      </w:tblGrid>
      <w:tr w:rsidR="00C36CA7" w:rsidRPr="00C36CA7" w:rsidTr="00C36C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регистр</w:t>
            </w:r>
            <w:proofErr w:type="gramStart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Участник </w:t>
            </w: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Предложение поставщика о </w:t>
            </w: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Результат запроса котировок</w:t>
            </w:r>
          </w:p>
        </w:tc>
      </w:tr>
      <w:tr w:rsidR="00C36CA7" w:rsidRPr="00C36CA7" w:rsidTr="00C36C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Унитарное предприятие Почта России - УФПС Новосибирской области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61 872,45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Лучшее предложение о цене контракта после победителя</w:t>
            </w:r>
          </w:p>
        </w:tc>
      </w:tr>
      <w:tr w:rsidR="00C36CA7" w:rsidRPr="00C36CA7" w:rsidTr="00C36C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Закрытое акционерное общество "Сибирское агентство "Экспресс"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60 011,90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CA7" w:rsidRPr="00C36CA7" w:rsidRDefault="00C36CA7" w:rsidP="00C36CA7">
            <w:pPr>
              <w:spacing w:before="10" w:after="1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CA7">
              <w:rPr>
                <w:rFonts w:ascii="Times New Roman" w:eastAsia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</w:tbl>
    <w:p w:rsidR="00EC6D41" w:rsidRPr="00C36CA7" w:rsidRDefault="00EC6D41" w:rsidP="00C36CA7">
      <w:pPr>
        <w:spacing w:before="10" w:after="10"/>
        <w:ind w:left="284" w:right="284"/>
        <w:rPr>
          <w:sz w:val="16"/>
          <w:szCs w:val="16"/>
        </w:rPr>
      </w:pPr>
    </w:p>
    <w:sectPr w:rsidR="00EC6D41" w:rsidRPr="00C3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CA7"/>
    <w:rsid w:val="00C36CA7"/>
    <w:rsid w:val="00EC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6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6CA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C36CA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3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7424</Characters>
  <Application>Microsoft Office Word</Application>
  <DocSecurity>0</DocSecurity>
  <Lines>61</Lines>
  <Paragraphs>17</Paragraphs>
  <ScaleCrop>false</ScaleCrop>
  <Company>SGUPS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2011-05-06T03:20:00Z</dcterms:created>
  <dcterms:modified xsi:type="dcterms:W3CDTF">2011-05-06T03:21:00Z</dcterms:modified>
</cp:coreProperties>
</file>