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0C" w:rsidRPr="004A1AC9" w:rsidRDefault="000F570C" w:rsidP="004A1AC9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sz w:val="18"/>
          <w:szCs w:val="18"/>
        </w:rPr>
        <w:t>Извещение о проведении запроса котировок № </w:t>
      </w:r>
      <w:r w:rsidR="00006B56" w:rsidRPr="004A1AC9">
        <w:rPr>
          <w:rFonts w:ascii="Times New Roman" w:hAnsi="Times New Roman"/>
          <w:sz w:val="18"/>
          <w:szCs w:val="18"/>
        </w:rPr>
        <w:t>98</w:t>
      </w:r>
    </w:p>
    <w:p w:rsidR="000F570C" w:rsidRPr="004A1AC9" w:rsidRDefault="000F570C" w:rsidP="004A1AC9">
      <w:pPr>
        <w:pStyle w:val="111"/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sz w:val="18"/>
          <w:szCs w:val="18"/>
        </w:rPr>
        <w:t>Дата: «</w:t>
      </w:r>
      <w:r w:rsidR="00006B56" w:rsidRPr="004A1AC9">
        <w:rPr>
          <w:rFonts w:ascii="Times New Roman" w:hAnsi="Times New Roman"/>
          <w:sz w:val="18"/>
          <w:szCs w:val="18"/>
        </w:rPr>
        <w:t>08</w:t>
      </w:r>
      <w:r w:rsidRPr="004A1AC9">
        <w:rPr>
          <w:rFonts w:ascii="Times New Roman" w:hAnsi="Times New Roman"/>
          <w:sz w:val="18"/>
          <w:szCs w:val="18"/>
        </w:rPr>
        <w:t>»</w:t>
      </w:r>
      <w:r w:rsidR="0021617D" w:rsidRPr="004A1AC9">
        <w:rPr>
          <w:rFonts w:ascii="Times New Roman" w:hAnsi="Times New Roman"/>
          <w:sz w:val="18"/>
          <w:szCs w:val="18"/>
        </w:rPr>
        <w:t xml:space="preserve"> </w:t>
      </w:r>
      <w:r w:rsidR="00EE727A" w:rsidRPr="004A1AC9">
        <w:rPr>
          <w:rFonts w:ascii="Times New Roman" w:hAnsi="Times New Roman"/>
          <w:sz w:val="18"/>
          <w:szCs w:val="18"/>
        </w:rPr>
        <w:t>июня</w:t>
      </w:r>
      <w:r w:rsidR="0021617D" w:rsidRPr="004A1AC9">
        <w:rPr>
          <w:rFonts w:ascii="Times New Roman" w:hAnsi="Times New Roman"/>
          <w:sz w:val="18"/>
          <w:szCs w:val="18"/>
        </w:rPr>
        <w:t xml:space="preserve"> </w:t>
      </w:r>
      <w:r w:rsidRPr="004A1AC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4A1AC9">
          <w:rPr>
            <w:rFonts w:ascii="Times New Roman" w:hAnsi="Times New Roman"/>
            <w:sz w:val="18"/>
            <w:szCs w:val="18"/>
          </w:rPr>
          <w:t>2011 г</w:t>
        </w:r>
      </w:smartTag>
      <w:r w:rsidRPr="004A1AC9">
        <w:rPr>
          <w:rFonts w:ascii="Times New Roman" w:hAnsi="Times New Roman"/>
          <w:sz w:val="18"/>
          <w:szCs w:val="18"/>
        </w:rPr>
        <w:t>.</w:t>
      </w:r>
    </w:p>
    <w:p w:rsidR="000F570C" w:rsidRPr="004A1AC9" w:rsidRDefault="000F570C" w:rsidP="004A1AC9">
      <w:pPr>
        <w:pStyle w:val="111"/>
        <w:rPr>
          <w:rFonts w:ascii="Times New Roman" w:hAnsi="Times New Roman"/>
          <w:b/>
          <w:sz w:val="18"/>
          <w:szCs w:val="18"/>
        </w:rPr>
      </w:pPr>
    </w:p>
    <w:p w:rsidR="000F570C" w:rsidRPr="004A1AC9" w:rsidRDefault="000F570C" w:rsidP="004A1AC9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b/>
          <w:sz w:val="18"/>
          <w:szCs w:val="18"/>
        </w:rPr>
        <w:t xml:space="preserve">              Заказчик: </w:t>
      </w:r>
      <w:proofErr w:type="gramStart"/>
      <w:r w:rsidRPr="004A1AC9">
        <w:rPr>
          <w:rFonts w:ascii="Times New Roman" w:hAnsi="Times New Roman"/>
          <w:sz w:val="18"/>
          <w:szCs w:val="18"/>
        </w:rPr>
        <w:t>ГОУ ВПО Сибирский государственный университет путей сообщения (СГУПС), находящийся по адресу: г. Новосибирск, ул. Д.</w:t>
      </w:r>
      <w:r w:rsidR="009A6792" w:rsidRPr="004A1AC9">
        <w:rPr>
          <w:rFonts w:ascii="Times New Roman" w:hAnsi="Times New Roman"/>
          <w:sz w:val="18"/>
          <w:szCs w:val="18"/>
        </w:rPr>
        <w:t> </w:t>
      </w:r>
      <w:r w:rsidRPr="004A1AC9">
        <w:rPr>
          <w:rFonts w:ascii="Times New Roman" w:hAnsi="Times New Roman"/>
          <w:sz w:val="18"/>
          <w:szCs w:val="18"/>
        </w:rPr>
        <w:t>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F570C" w:rsidRPr="004A1AC9" w:rsidRDefault="000F570C" w:rsidP="004A1AC9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4A1AC9">
        <w:rPr>
          <w:rFonts w:ascii="Times New Roman" w:hAnsi="Times New Roman"/>
          <w:b/>
          <w:sz w:val="18"/>
          <w:szCs w:val="18"/>
        </w:rPr>
        <w:t>Источник финансирования</w:t>
      </w:r>
      <w:r w:rsidR="00EE727A" w:rsidRPr="004A1AC9">
        <w:rPr>
          <w:rFonts w:ascii="Times New Roman" w:hAnsi="Times New Roman"/>
          <w:sz w:val="18"/>
          <w:szCs w:val="18"/>
        </w:rPr>
        <w:t>: федеральный бюджет (</w:t>
      </w:r>
      <w:r w:rsidRPr="004A1AC9">
        <w:rPr>
          <w:rFonts w:ascii="Times New Roman" w:hAnsi="Times New Roman"/>
          <w:sz w:val="18"/>
          <w:szCs w:val="18"/>
        </w:rPr>
        <w:t>бюджетный источники).</w:t>
      </w:r>
    </w:p>
    <w:p w:rsidR="000F570C" w:rsidRPr="004A1AC9" w:rsidRDefault="000F570C" w:rsidP="004A1AC9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4A1AC9">
        <w:rPr>
          <w:rFonts w:ascii="Times New Roman" w:hAnsi="Times New Roman"/>
          <w:b/>
          <w:sz w:val="18"/>
          <w:szCs w:val="18"/>
        </w:rPr>
        <w:t>Предмет запроса котировок</w:t>
      </w:r>
      <w:r w:rsidRPr="004A1AC9">
        <w:rPr>
          <w:rFonts w:ascii="Times New Roman" w:hAnsi="Times New Roman"/>
          <w:sz w:val="18"/>
          <w:szCs w:val="18"/>
        </w:rPr>
        <w:t xml:space="preserve">: </w:t>
      </w:r>
      <w:r w:rsidR="00EE727A" w:rsidRPr="004A1AC9">
        <w:rPr>
          <w:rFonts w:ascii="Times New Roman" w:hAnsi="Times New Roman"/>
          <w:sz w:val="18"/>
          <w:szCs w:val="18"/>
        </w:rPr>
        <w:t xml:space="preserve">поставка </w:t>
      </w:r>
      <w:r w:rsidR="00006B56" w:rsidRPr="004A1AC9">
        <w:rPr>
          <w:rFonts w:ascii="Times New Roman" w:hAnsi="Times New Roman"/>
          <w:sz w:val="18"/>
          <w:szCs w:val="18"/>
        </w:rPr>
        <w:t xml:space="preserve">светодиодных </w:t>
      </w:r>
      <w:r w:rsidR="002D1729" w:rsidRPr="004A1AC9">
        <w:rPr>
          <w:rFonts w:ascii="Times New Roman" w:hAnsi="Times New Roman"/>
          <w:sz w:val="18"/>
          <w:szCs w:val="18"/>
        </w:rPr>
        <w:t>с</w:t>
      </w:r>
      <w:r w:rsidR="00006B56" w:rsidRPr="004A1AC9">
        <w:rPr>
          <w:rFonts w:ascii="Times New Roman" w:hAnsi="Times New Roman"/>
          <w:sz w:val="18"/>
          <w:szCs w:val="18"/>
        </w:rPr>
        <w:t>ветильников наружного освещения</w:t>
      </w:r>
      <w:r w:rsidR="00AB66B7" w:rsidRPr="004A1AC9">
        <w:rPr>
          <w:rFonts w:ascii="Times New Roman" w:hAnsi="Times New Roman"/>
          <w:sz w:val="18"/>
          <w:szCs w:val="18"/>
        </w:rPr>
        <w:t xml:space="preserve"> </w:t>
      </w:r>
      <w:r w:rsidR="00D805CC" w:rsidRPr="004A1AC9">
        <w:rPr>
          <w:rFonts w:ascii="Times New Roman" w:hAnsi="Times New Roman"/>
          <w:sz w:val="18"/>
          <w:szCs w:val="18"/>
        </w:rPr>
        <w:t>для</w:t>
      </w:r>
      <w:r w:rsidR="006201E9" w:rsidRPr="004A1AC9">
        <w:rPr>
          <w:rFonts w:ascii="Times New Roman" w:hAnsi="Times New Roman"/>
          <w:sz w:val="18"/>
          <w:szCs w:val="18"/>
        </w:rPr>
        <w:t xml:space="preserve"> </w:t>
      </w:r>
      <w:r w:rsidRPr="004A1AC9">
        <w:rPr>
          <w:rFonts w:ascii="Times New Roman" w:hAnsi="Times New Roman"/>
          <w:sz w:val="18"/>
          <w:szCs w:val="18"/>
        </w:rPr>
        <w:t>СГУПС.</w:t>
      </w:r>
    </w:p>
    <w:p w:rsidR="000F570C" w:rsidRPr="004A1AC9" w:rsidRDefault="000F570C" w:rsidP="004A1AC9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4A1AC9">
        <w:rPr>
          <w:rFonts w:ascii="Times New Roman" w:hAnsi="Times New Roman"/>
          <w:b/>
          <w:sz w:val="18"/>
          <w:szCs w:val="18"/>
        </w:rPr>
        <w:t>Наименование, характеристики и количество поставляемых товаров, наименование, характеристики и объем выполняемых работ, оказываемых услуг:</w:t>
      </w:r>
      <w:r w:rsidRPr="004A1AC9">
        <w:rPr>
          <w:rFonts w:ascii="Times New Roman" w:hAnsi="Times New Roman"/>
          <w:sz w:val="18"/>
          <w:szCs w:val="18"/>
        </w:rPr>
        <w:t xml:space="preserve"> </w:t>
      </w:r>
      <w:r w:rsidR="00006B56" w:rsidRPr="004A1AC9">
        <w:rPr>
          <w:rFonts w:ascii="Times New Roman" w:hAnsi="Times New Roman"/>
          <w:sz w:val="18"/>
          <w:szCs w:val="18"/>
        </w:rPr>
        <w:t xml:space="preserve">светодиодные светильники наружного освещения </w:t>
      </w:r>
      <w:r w:rsidR="00B274ED" w:rsidRPr="004A1AC9">
        <w:rPr>
          <w:rFonts w:ascii="Times New Roman" w:hAnsi="Times New Roman"/>
          <w:sz w:val="18"/>
          <w:szCs w:val="18"/>
        </w:rPr>
        <w:t xml:space="preserve">в </w:t>
      </w:r>
      <w:proofErr w:type="gramStart"/>
      <w:r w:rsidR="00B274ED" w:rsidRPr="004A1AC9">
        <w:rPr>
          <w:rFonts w:ascii="Times New Roman" w:hAnsi="Times New Roman"/>
          <w:sz w:val="18"/>
          <w:szCs w:val="18"/>
        </w:rPr>
        <w:t>комплекте</w:t>
      </w:r>
      <w:proofErr w:type="gramEnd"/>
      <w:r w:rsidR="00B274ED" w:rsidRPr="004A1AC9">
        <w:rPr>
          <w:rFonts w:ascii="Times New Roman" w:hAnsi="Times New Roman"/>
          <w:sz w:val="18"/>
          <w:szCs w:val="18"/>
        </w:rPr>
        <w:t xml:space="preserve"> с креплением и анкерными болтами </w:t>
      </w:r>
      <w:r w:rsidR="00EE727A" w:rsidRPr="004A1AC9">
        <w:rPr>
          <w:rFonts w:ascii="Times New Roman" w:hAnsi="Times New Roman"/>
          <w:sz w:val="18"/>
          <w:szCs w:val="18"/>
        </w:rPr>
        <w:t>–</w:t>
      </w:r>
      <w:r w:rsidR="002D1729" w:rsidRPr="004A1AC9">
        <w:rPr>
          <w:rFonts w:ascii="Times New Roman" w:hAnsi="Times New Roman"/>
          <w:sz w:val="18"/>
          <w:szCs w:val="18"/>
        </w:rPr>
        <w:t xml:space="preserve"> 1</w:t>
      </w:r>
      <w:r w:rsidR="00006B56" w:rsidRPr="004A1AC9">
        <w:rPr>
          <w:rFonts w:ascii="Times New Roman" w:hAnsi="Times New Roman"/>
          <w:sz w:val="18"/>
          <w:szCs w:val="18"/>
        </w:rPr>
        <w:t xml:space="preserve">6 комплектов </w:t>
      </w:r>
      <w:r w:rsidR="00AB66B7" w:rsidRPr="004A1AC9">
        <w:rPr>
          <w:rFonts w:ascii="Times New Roman" w:hAnsi="Times New Roman"/>
          <w:sz w:val="18"/>
          <w:szCs w:val="18"/>
        </w:rPr>
        <w:t xml:space="preserve"> </w:t>
      </w:r>
      <w:r w:rsidRPr="004A1AC9">
        <w:rPr>
          <w:rFonts w:ascii="Times New Roman" w:hAnsi="Times New Roman"/>
          <w:sz w:val="18"/>
          <w:szCs w:val="18"/>
        </w:rPr>
        <w:t>(согласно технического задания – Приложение 2).</w:t>
      </w:r>
    </w:p>
    <w:p w:rsidR="009F3D78" w:rsidRPr="004A1AC9" w:rsidRDefault="000F570C" w:rsidP="004A1AC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4A1AC9">
        <w:rPr>
          <w:rFonts w:ascii="Times New Roman" w:hAnsi="Times New Roman"/>
          <w:b/>
          <w:sz w:val="18"/>
          <w:szCs w:val="18"/>
        </w:rPr>
        <w:t>Место доставки поставляемых товаров, место выполнения работ, место оказания услуг</w:t>
      </w:r>
      <w:r w:rsidRPr="004A1AC9">
        <w:rPr>
          <w:rFonts w:ascii="Times New Roman" w:hAnsi="Times New Roman"/>
          <w:sz w:val="18"/>
          <w:szCs w:val="18"/>
        </w:rPr>
        <w:t xml:space="preserve">: </w:t>
      </w:r>
      <w:r w:rsidR="00B877A6" w:rsidRPr="004A1AC9">
        <w:rPr>
          <w:rFonts w:ascii="Times New Roman" w:hAnsi="Times New Roman"/>
          <w:sz w:val="18"/>
          <w:szCs w:val="18"/>
        </w:rPr>
        <w:t>6300</w:t>
      </w:r>
      <w:r w:rsidR="00006B56" w:rsidRPr="004A1AC9">
        <w:rPr>
          <w:rFonts w:ascii="Times New Roman" w:hAnsi="Times New Roman"/>
          <w:sz w:val="18"/>
          <w:szCs w:val="18"/>
        </w:rPr>
        <w:t>49</w:t>
      </w:r>
      <w:r w:rsidR="00EE727A" w:rsidRPr="004A1AC9">
        <w:rPr>
          <w:rFonts w:ascii="Times New Roman" w:hAnsi="Times New Roman"/>
          <w:sz w:val="18"/>
          <w:szCs w:val="18"/>
        </w:rPr>
        <w:t xml:space="preserve">, </w:t>
      </w:r>
      <w:r w:rsidR="00B877A6" w:rsidRPr="004A1AC9">
        <w:rPr>
          <w:rFonts w:ascii="Times New Roman" w:hAnsi="Times New Roman"/>
          <w:sz w:val="18"/>
          <w:szCs w:val="18"/>
        </w:rPr>
        <w:t>г.</w:t>
      </w:r>
      <w:r w:rsidR="00EE727A" w:rsidRPr="004A1AC9">
        <w:rPr>
          <w:rFonts w:ascii="Times New Roman" w:hAnsi="Times New Roman"/>
          <w:sz w:val="18"/>
          <w:szCs w:val="18"/>
        </w:rPr>
        <w:t xml:space="preserve"> Новосибирск, ул. </w:t>
      </w:r>
      <w:r w:rsidR="00006B56" w:rsidRPr="004A1AC9">
        <w:rPr>
          <w:rFonts w:ascii="Times New Roman" w:hAnsi="Times New Roman"/>
          <w:sz w:val="18"/>
          <w:szCs w:val="18"/>
        </w:rPr>
        <w:t>Д.Ковальчук, 191</w:t>
      </w:r>
      <w:r w:rsidR="00EE727A" w:rsidRPr="004A1AC9">
        <w:rPr>
          <w:rFonts w:ascii="Times New Roman" w:hAnsi="Times New Roman"/>
          <w:sz w:val="18"/>
          <w:szCs w:val="18"/>
        </w:rPr>
        <w:t xml:space="preserve"> – в помещение склада.</w:t>
      </w:r>
    </w:p>
    <w:p w:rsidR="000F570C" w:rsidRPr="004A1AC9" w:rsidRDefault="000F570C" w:rsidP="004A1AC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4A1AC9">
        <w:rPr>
          <w:rFonts w:ascii="Times New Roman" w:hAnsi="Times New Roman"/>
          <w:b/>
          <w:sz w:val="18"/>
          <w:szCs w:val="18"/>
        </w:rPr>
        <w:t>Сроки поставок товаров, выполнения работ, оказания услуг:</w:t>
      </w:r>
      <w:r w:rsidRPr="004A1AC9">
        <w:rPr>
          <w:rFonts w:ascii="Times New Roman" w:hAnsi="Times New Roman"/>
          <w:sz w:val="18"/>
          <w:szCs w:val="18"/>
        </w:rPr>
        <w:t xml:space="preserve"> </w:t>
      </w:r>
      <w:r w:rsidR="00AB66B7" w:rsidRPr="004A1AC9">
        <w:rPr>
          <w:rFonts w:ascii="Times New Roman" w:hAnsi="Times New Roman"/>
          <w:sz w:val="18"/>
          <w:szCs w:val="18"/>
        </w:rPr>
        <w:t xml:space="preserve">в </w:t>
      </w:r>
      <w:r w:rsidR="00EE727A" w:rsidRPr="004A1AC9">
        <w:rPr>
          <w:rFonts w:ascii="Times New Roman" w:hAnsi="Times New Roman"/>
          <w:sz w:val="18"/>
          <w:szCs w:val="18"/>
        </w:rPr>
        <w:t xml:space="preserve">течение </w:t>
      </w:r>
      <w:r w:rsidR="00006B56" w:rsidRPr="004A1AC9">
        <w:rPr>
          <w:rFonts w:ascii="Times New Roman" w:hAnsi="Times New Roman"/>
          <w:sz w:val="18"/>
          <w:szCs w:val="18"/>
        </w:rPr>
        <w:t>10</w:t>
      </w:r>
      <w:r w:rsidR="00EE727A" w:rsidRPr="004A1AC9">
        <w:rPr>
          <w:rFonts w:ascii="Times New Roman" w:hAnsi="Times New Roman"/>
          <w:sz w:val="18"/>
          <w:szCs w:val="18"/>
        </w:rPr>
        <w:t xml:space="preserve"> дней с момента заключения договора</w:t>
      </w:r>
      <w:r w:rsidR="00F126D8" w:rsidRPr="004A1AC9">
        <w:rPr>
          <w:rFonts w:ascii="Times New Roman" w:hAnsi="Times New Roman"/>
          <w:sz w:val="18"/>
          <w:szCs w:val="18"/>
        </w:rPr>
        <w:t>.</w:t>
      </w:r>
    </w:p>
    <w:p w:rsidR="000F570C" w:rsidRPr="004A1AC9" w:rsidRDefault="000F570C" w:rsidP="004A1AC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4A1AC9">
        <w:rPr>
          <w:rFonts w:ascii="Times New Roman" w:hAnsi="Times New Roman"/>
          <w:b/>
          <w:sz w:val="18"/>
          <w:szCs w:val="18"/>
        </w:rPr>
        <w:t>Сведения о включенных (не включенных) в цену товаров, работ, услуг расходах</w:t>
      </w:r>
      <w:r w:rsidRPr="004A1AC9">
        <w:rPr>
          <w:rFonts w:ascii="Times New Roman" w:hAnsi="Times New Roman"/>
          <w:sz w:val="18"/>
          <w:szCs w:val="18"/>
        </w:rPr>
        <w:t xml:space="preserve">: </w:t>
      </w:r>
      <w:r w:rsidR="00B274ED" w:rsidRPr="004A1AC9">
        <w:rPr>
          <w:rFonts w:ascii="Times New Roman" w:hAnsi="Times New Roman"/>
          <w:sz w:val="18"/>
          <w:szCs w:val="18"/>
        </w:rPr>
        <w:t>Цена поставляемого товара включает в себя стоимость упаковки, транспортной доставки, погрузки-разгрузки, доставки на склад, расходы по уплате всех необходимых налогов, пошлин и сборов</w:t>
      </w:r>
      <w:r w:rsidRPr="004A1AC9">
        <w:rPr>
          <w:rFonts w:ascii="Times New Roman" w:hAnsi="Times New Roman"/>
          <w:sz w:val="18"/>
          <w:szCs w:val="18"/>
        </w:rPr>
        <w:t>.</w:t>
      </w:r>
    </w:p>
    <w:p w:rsidR="000F570C" w:rsidRPr="004A1AC9" w:rsidRDefault="000F570C" w:rsidP="004A1AC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4A1AC9">
        <w:rPr>
          <w:rFonts w:ascii="Times New Roman" w:hAnsi="Times New Roman"/>
          <w:b/>
          <w:sz w:val="18"/>
          <w:szCs w:val="18"/>
        </w:rPr>
        <w:t>Максимальная цена договора и обоснование максимальной цены</w:t>
      </w:r>
      <w:r w:rsidRPr="004A1AC9">
        <w:rPr>
          <w:rFonts w:ascii="Times New Roman" w:hAnsi="Times New Roman"/>
          <w:sz w:val="18"/>
          <w:szCs w:val="18"/>
        </w:rPr>
        <w:t>:</w:t>
      </w:r>
      <w:r w:rsidRPr="004A1AC9">
        <w:rPr>
          <w:rFonts w:ascii="Times New Roman" w:hAnsi="Times New Roman"/>
          <w:b/>
          <w:sz w:val="18"/>
          <w:szCs w:val="18"/>
        </w:rPr>
        <w:t xml:space="preserve"> </w:t>
      </w:r>
      <w:r w:rsidR="00006B56" w:rsidRPr="004A1AC9">
        <w:rPr>
          <w:rFonts w:ascii="Times New Roman" w:hAnsi="Times New Roman"/>
          <w:b/>
          <w:sz w:val="18"/>
          <w:szCs w:val="18"/>
        </w:rPr>
        <w:t>282 800</w:t>
      </w:r>
      <w:r w:rsidRPr="004A1AC9">
        <w:rPr>
          <w:rFonts w:ascii="Times New Roman" w:hAnsi="Times New Roman"/>
          <w:b/>
          <w:sz w:val="18"/>
          <w:szCs w:val="18"/>
        </w:rPr>
        <w:t>.00 руб.</w:t>
      </w:r>
      <w:r w:rsidRPr="004A1AC9">
        <w:rPr>
          <w:rFonts w:ascii="Times New Roman" w:hAnsi="Times New Roman"/>
          <w:sz w:val="18"/>
          <w:szCs w:val="18"/>
        </w:rPr>
        <w:t xml:space="preserve"> </w:t>
      </w:r>
    </w:p>
    <w:p w:rsidR="009200AC" w:rsidRPr="004A1AC9" w:rsidRDefault="0021617D" w:rsidP="004A1AC9">
      <w:pPr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sz w:val="18"/>
          <w:szCs w:val="18"/>
        </w:rPr>
        <w:t>Расчет начальной (максимальной) цены договора, по результатам исследования рынка:</w:t>
      </w:r>
    </w:p>
    <w:tbl>
      <w:tblPr>
        <w:tblW w:w="0" w:type="auto"/>
        <w:tblInd w:w="250" w:type="dxa"/>
        <w:tblLayout w:type="fixed"/>
        <w:tblLook w:val="0000"/>
      </w:tblPr>
      <w:tblGrid>
        <w:gridCol w:w="714"/>
        <w:gridCol w:w="8783"/>
        <w:gridCol w:w="1559"/>
      </w:tblGrid>
      <w:tr w:rsidR="0008704C" w:rsidRPr="004A1AC9" w:rsidTr="00FE33D3">
        <w:trPr>
          <w:trHeight w:val="728"/>
        </w:trPr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04C" w:rsidRPr="004A1AC9" w:rsidRDefault="0008704C" w:rsidP="004A1AC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A1AC9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08704C" w:rsidRPr="004A1AC9" w:rsidRDefault="0008704C" w:rsidP="004A1AC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AC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A1AC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4A1AC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04C" w:rsidRPr="004A1AC9" w:rsidRDefault="0008704C" w:rsidP="004A1AC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AC9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08704C" w:rsidRPr="004A1AC9" w:rsidRDefault="0008704C" w:rsidP="004A1A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AC9">
              <w:rPr>
                <w:rFonts w:ascii="Times New Roman" w:hAnsi="Times New Roman"/>
                <w:sz w:val="18"/>
                <w:szCs w:val="18"/>
              </w:rPr>
              <w:t>(прайс-лист, счет, коммерческое предложение, официальный сайт, данны</w:t>
            </w:r>
            <w:r w:rsidR="00FE33D3" w:rsidRPr="004A1AC9">
              <w:rPr>
                <w:rFonts w:ascii="Times New Roman" w:hAnsi="Times New Roman"/>
                <w:sz w:val="18"/>
                <w:szCs w:val="18"/>
              </w:rPr>
              <w:t xml:space="preserve">е статистики и </w:t>
            </w:r>
            <w:proofErr w:type="spellStart"/>
            <w:proofErr w:type="gramStart"/>
            <w:r w:rsidR="00FE33D3" w:rsidRPr="004A1AC9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="00FE33D3" w:rsidRPr="004A1AC9">
              <w:rPr>
                <w:rFonts w:ascii="Times New Roman" w:hAnsi="Times New Roman"/>
                <w:sz w:val="18"/>
                <w:szCs w:val="18"/>
              </w:rPr>
              <w:t>, согласно п.1</w:t>
            </w:r>
            <w:r w:rsidRPr="004A1AC9">
              <w:rPr>
                <w:rFonts w:ascii="Times New Roman" w:hAnsi="Times New Roman"/>
                <w:sz w:val="18"/>
                <w:szCs w:val="18"/>
              </w:rPr>
              <w:t>.</w:t>
            </w:r>
            <w:r w:rsidR="00FE33D3" w:rsidRPr="004A1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1AC9">
              <w:rPr>
                <w:rFonts w:ascii="Times New Roman" w:hAnsi="Times New Roman"/>
                <w:sz w:val="18"/>
                <w:szCs w:val="18"/>
              </w:rPr>
              <w:t>ст.19.1 94-ФЗ)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704C" w:rsidRPr="004A1AC9" w:rsidRDefault="002E654B" w:rsidP="004A1AC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AC9">
              <w:rPr>
                <w:rFonts w:ascii="Times New Roman" w:hAnsi="Times New Roman"/>
                <w:sz w:val="18"/>
                <w:szCs w:val="18"/>
              </w:rPr>
              <w:t>Цена</w:t>
            </w:r>
            <w:r w:rsidR="0008704C" w:rsidRPr="004A1AC9">
              <w:rPr>
                <w:rFonts w:ascii="Times New Roman" w:hAnsi="Times New Roman"/>
                <w:sz w:val="18"/>
                <w:szCs w:val="18"/>
              </w:rPr>
              <w:t>, руб</w:t>
            </w:r>
            <w:r w:rsidRPr="004A1A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F3D78" w:rsidRPr="004A1AC9" w:rsidTr="00590622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F3D78" w:rsidRPr="004A1AC9" w:rsidRDefault="009F3D78" w:rsidP="004A1AC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A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F3D78" w:rsidRPr="004A1AC9" w:rsidRDefault="00006B56" w:rsidP="004A1AC9">
            <w:pPr>
              <w:rPr>
                <w:rFonts w:ascii="Times New Roman" w:hAnsi="Times New Roman"/>
                <w:sz w:val="18"/>
                <w:szCs w:val="18"/>
              </w:rPr>
            </w:pPr>
            <w:r w:rsidRPr="004A1AC9">
              <w:rPr>
                <w:rFonts w:ascii="Times New Roman" w:hAnsi="Times New Roman"/>
                <w:sz w:val="18"/>
                <w:szCs w:val="18"/>
              </w:rPr>
              <w:t>П</w:t>
            </w:r>
            <w:r w:rsidR="00854168" w:rsidRPr="004A1AC9">
              <w:rPr>
                <w:rFonts w:ascii="Times New Roman" w:hAnsi="Times New Roman"/>
                <w:sz w:val="18"/>
                <w:szCs w:val="18"/>
              </w:rPr>
              <w:t>райс-лист</w:t>
            </w:r>
            <w:r w:rsidRPr="004A1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54168" w:rsidRPr="004A1AC9">
              <w:rPr>
                <w:rFonts w:ascii="Times New Roman" w:hAnsi="Times New Roman"/>
                <w:sz w:val="18"/>
                <w:szCs w:val="18"/>
              </w:rPr>
              <w:t>ООО</w:t>
            </w:r>
            <w:r w:rsidRPr="004A1AC9">
              <w:rPr>
                <w:rFonts w:ascii="Times New Roman" w:hAnsi="Times New Roman"/>
                <w:sz w:val="18"/>
                <w:szCs w:val="18"/>
              </w:rPr>
              <w:t xml:space="preserve"> НПФ</w:t>
            </w:r>
            <w:r w:rsidR="00854168" w:rsidRPr="004A1AC9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4A1AC9">
              <w:rPr>
                <w:rFonts w:ascii="Times New Roman" w:hAnsi="Times New Roman"/>
                <w:sz w:val="18"/>
                <w:szCs w:val="18"/>
              </w:rPr>
              <w:t>Индустриальные технологии</w:t>
            </w:r>
            <w:r w:rsidR="00854168" w:rsidRPr="004A1AC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F3D78" w:rsidRPr="004A1AC9" w:rsidRDefault="00006B56" w:rsidP="004A1A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AC9">
              <w:rPr>
                <w:rFonts w:ascii="Times New Roman" w:hAnsi="Times New Roman"/>
                <w:sz w:val="18"/>
                <w:szCs w:val="18"/>
              </w:rPr>
              <w:t>320 000</w:t>
            </w:r>
            <w:r w:rsidR="002D1729" w:rsidRPr="004A1AC9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854168" w:rsidRPr="004A1AC9" w:rsidTr="00590622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4168" w:rsidRPr="004A1AC9" w:rsidRDefault="00854168" w:rsidP="004A1AC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AC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4168" w:rsidRPr="004A1AC9" w:rsidRDefault="00006B56" w:rsidP="004A1AC9">
            <w:pPr>
              <w:rPr>
                <w:rFonts w:ascii="Times New Roman" w:hAnsi="Times New Roman"/>
                <w:sz w:val="18"/>
                <w:szCs w:val="18"/>
              </w:rPr>
            </w:pPr>
            <w:r w:rsidRPr="004A1AC9">
              <w:rPr>
                <w:rFonts w:ascii="Times New Roman" w:hAnsi="Times New Roman"/>
                <w:sz w:val="18"/>
                <w:szCs w:val="18"/>
              </w:rPr>
              <w:t>Коммерческое предложение ОАО ПО «Уральский оптико-механический завод»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54168" w:rsidRPr="004A1AC9" w:rsidRDefault="00006B56" w:rsidP="004A1A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AC9">
              <w:rPr>
                <w:rFonts w:ascii="Times New Roman" w:hAnsi="Times New Roman"/>
                <w:sz w:val="18"/>
                <w:szCs w:val="18"/>
              </w:rPr>
              <w:t>245 600</w:t>
            </w:r>
            <w:r w:rsidR="002D1729" w:rsidRPr="004A1AC9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854168" w:rsidRPr="004A1AC9" w:rsidTr="00590622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4168" w:rsidRPr="004A1AC9" w:rsidRDefault="00854168" w:rsidP="004A1AC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4168" w:rsidRPr="004A1AC9" w:rsidRDefault="00854168" w:rsidP="004A1AC9">
            <w:pPr>
              <w:pStyle w:val="2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54168" w:rsidRPr="004A1AC9" w:rsidRDefault="00854168" w:rsidP="004A1A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4168" w:rsidRPr="004A1AC9" w:rsidTr="00FE33D3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4168" w:rsidRPr="004A1AC9" w:rsidRDefault="00854168" w:rsidP="004A1AC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4168" w:rsidRPr="004A1AC9" w:rsidRDefault="00854168" w:rsidP="004A1AC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A1AC9">
              <w:rPr>
                <w:rFonts w:ascii="Times New Roman" w:hAnsi="Times New Roman"/>
                <w:sz w:val="18"/>
                <w:szCs w:val="18"/>
              </w:rPr>
              <w:t>Среднеарифметическая цена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4168" w:rsidRPr="004A1AC9" w:rsidRDefault="00006B56" w:rsidP="004A1A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AC9">
              <w:rPr>
                <w:rFonts w:ascii="Times New Roman" w:hAnsi="Times New Roman"/>
                <w:sz w:val="18"/>
                <w:szCs w:val="18"/>
              </w:rPr>
              <w:t>282 800</w:t>
            </w:r>
            <w:r w:rsidR="002D1729" w:rsidRPr="004A1AC9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</w:tbl>
    <w:p w:rsidR="000F570C" w:rsidRPr="004A1AC9" w:rsidRDefault="000F570C" w:rsidP="004A1AC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4A1AC9">
        <w:rPr>
          <w:rFonts w:ascii="Times New Roman" w:hAnsi="Times New Roman"/>
          <w:b/>
          <w:sz w:val="18"/>
          <w:szCs w:val="18"/>
        </w:rPr>
        <w:t>Срок подачи Котировочных заявок</w:t>
      </w:r>
      <w:r w:rsidRPr="004A1AC9">
        <w:rPr>
          <w:rFonts w:ascii="Times New Roman" w:hAnsi="Times New Roman"/>
          <w:sz w:val="18"/>
          <w:szCs w:val="18"/>
        </w:rPr>
        <w:t xml:space="preserve">: </w:t>
      </w:r>
      <w:r w:rsidRPr="004A1AC9">
        <w:rPr>
          <w:rFonts w:ascii="Times New Roman" w:hAnsi="Times New Roman"/>
          <w:b/>
          <w:sz w:val="18"/>
          <w:szCs w:val="18"/>
        </w:rPr>
        <w:t>с 09.00 часов (местного времени) «</w:t>
      </w:r>
      <w:r w:rsidR="00CE63D1" w:rsidRPr="004A1AC9">
        <w:rPr>
          <w:rFonts w:ascii="Times New Roman" w:hAnsi="Times New Roman"/>
          <w:b/>
          <w:sz w:val="18"/>
          <w:szCs w:val="18"/>
        </w:rPr>
        <w:t>0</w:t>
      </w:r>
      <w:r w:rsidR="00006B56" w:rsidRPr="004A1AC9">
        <w:rPr>
          <w:rFonts w:ascii="Times New Roman" w:hAnsi="Times New Roman"/>
          <w:b/>
          <w:sz w:val="18"/>
          <w:szCs w:val="18"/>
        </w:rPr>
        <w:t>9</w:t>
      </w:r>
      <w:r w:rsidRPr="004A1AC9">
        <w:rPr>
          <w:rFonts w:ascii="Times New Roman" w:hAnsi="Times New Roman"/>
          <w:b/>
          <w:sz w:val="18"/>
          <w:szCs w:val="18"/>
        </w:rPr>
        <w:t xml:space="preserve">» </w:t>
      </w:r>
      <w:r w:rsidR="00CE63D1" w:rsidRPr="004A1AC9">
        <w:rPr>
          <w:rFonts w:ascii="Times New Roman" w:hAnsi="Times New Roman"/>
          <w:b/>
          <w:sz w:val="18"/>
          <w:szCs w:val="18"/>
        </w:rPr>
        <w:t xml:space="preserve">июня </w:t>
      </w:r>
      <w:r w:rsidRPr="004A1AC9">
        <w:rPr>
          <w:rFonts w:ascii="Times New Roman" w:hAnsi="Times New Roman"/>
          <w:b/>
          <w:sz w:val="18"/>
          <w:szCs w:val="18"/>
        </w:rPr>
        <w:t>2011г до 1</w:t>
      </w:r>
      <w:r w:rsidR="005B33AB" w:rsidRPr="004A1AC9">
        <w:rPr>
          <w:rFonts w:ascii="Times New Roman" w:hAnsi="Times New Roman"/>
          <w:b/>
          <w:sz w:val="18"/>
          <w:szCs w:val="18"/>
        </w:rPr>
        <w:t>6</w:t>
      </w:r>
      <w:r w:rsidRPr="004A1AC9">
        <w:rPr>
          <w:rFonts w:ascii="Times New Roman" w:hAnsi="Times New Roman"/>
          <w:b/>
          <w:sz w:val="18"/>
          <w:szCs w:val="18"/>
        </w:rPr>
        <w:t xml:space="preserve">.00 часов (местного времени) </w:t>
      </w:r>
      <w:r w:rsidRPr="004A1AC9">
        <w:rPr>
          <w:rFonts w:ascii="Times New Roman" w:hAnsi="Times New Roman"/>
          <w:b/>
          <w:bCs/>
          <w:sz w:val="18"/>
          <w:szCs w:val="18"/>
        </w:rPr>
        <w:t>«</w:t>
      </w:r>
      <w:r w:rsidR="00006B56" w:rsidRPr="004A1AC9">
        <w:rPr>
          <w:rFonts w:ascii="Times New Roman" w:hAnsi="Times New Roman"/>
          <w:b/>
          <w:bCs/>
          <w:sz w:val="18"/>
          <w:szCs w:val="18"/>
        </w:rPr>
        <w:t>21»</w:t>
      </w:r>
      <w:r w:rsidRPr="004A1AC9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7819A9" w:rsidRPr="004A1AC9">
        <w:rPr>
          <w:rFonts w:ascii="Times New Roman" w:hAnsi="Times New Roman"/>
          <w:b/>
          <w:bCs/>
          <w:sz w:val="18"/>
          <w:szCs w:val="18"/>
        </w:rPr>
        <w:t>июня</w:t>
      </w:r>
      <w:r w:rsidRPr="004A1AC9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4A1AC9">
        <w:rPr>
          <w:rFonts w:ascii="Times New Roman" w:hAnsi="Times New Roman"/>
          <w:b/>
          <w:sz w:val="18"/>
          <w:szCs w:val="18"/>
        </w:rPr>
        <w:t>2011г.</w:t>
      </w:r>
    </w:p>
    <w:p w:rsidR="000F570C" w:rsidRPr="004A1AC9" w:rsidRDefault="000F570C" w:rsidP="004A1AC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4A1AC9">
        <w:rPr>
          <w:rFonts w:ascii="Times New Roman" w:hAnsi="Times New Roman"/>
          <w:b/>
          <w:sz w:val="18"/>
          <w:szCs w:val="18"/>
        </w:rPr>
        <w:t>Срок и условия оплаты поставок товаров, выполнения работ, оказания услуг</w:t>
      </w:r>
      <w:r w:rsidRPr="004A1AC9">
        <w:rPr>
          <w:rFonts w:ascii="Times New Roman" w:hAnsi="Times New Roman"/>
          <w:sz w:val="18"/>
          <w:szCs w:val="18"/>
        </w:rPr>
        <w:t>:</w:t>
      </w:r>
      <w:r w:rsidRPr="004A1AC9">
        <w:rPr>
          <w:rFonts w:ascii="Times New Roman" w:hAnsi="Times New Roman"/>
          <w:b/>
          <w:sz w:val="18"/>
          <w:szCs w:val="18"/>
        </w:rPr>
        <w:t xml:space="preserve"> </w:t>
      </w:r>
      <w:r w:rsidR="00BB2DF6" w:rsidRPr="004A1AC9">
        <w:rPr>
          <w:rFonts w:ascii="Times New Roman" w:hAnsi="Times New Roman"/>
          <w:sz w:val="18"/>
          <w:szCs w:val="18"/>
        </w:rPr>
        <w:t xml:space="preserve">безналичный расчет, </w:t>
      </w:r>
      <w:r w:rsidR="00B274ED" w:rsidRPr="004A1AC9">
        <w:rPr>
          <w:rFonts w:ascii="Times New Roman" w:hAnsi="Times New Roman"/>
          <w:sz w:val="18"/>
          <w:szCs w:val="18"/>
        </w:rPr>
        <w:t>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</w:t>
      </w:r>
      <w:r w:rsidR="00AB66B7" w:rsidRPr="004A1AC9">
        <w:rPr>
          <w:rFonts w:ascii="Times New Roman" w:hAnsi="Times New Roman"/>
          <w:sz w:val="18"/>
          <w:szCs w:val="18"/>
        </w:rPr>
        <w:t>.</w:t>
      </w:r>
    </w:p>
    <w:p w:rsidR="000F570C" w:rsidRPr="004A1AC9" w:rsidRDefault="000F570C" w:rsidP="004A1AC9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4A1AC9">
        <w:rPr>
          <w:rFonts w:ascii="Times New Roman" w:hAnsi="Times New Roman"/>
          <w:b/>
          <w:sz w:val="18"/>
          <w:szCs w:val="18"/>
        </w:rPr>
        <w:t>Котировочная заявка должна быть оформлена:</w:t>
      </w:r>
    </w:p>
    <w:p w:rsidR="000F570C" w:rsidRPr="004A1AC9" w:rsidRDefault="000F570C" w:rsidP="004A1AC9">
      <w:pPr>
        <w:jc w:val="both"/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sz w:val="18"/>
          <w:szCs w:val="18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4A1AC9">
        <w:rPr>
          <w:rFonts w:ascii="Times New Roman" w:hAnsi="Times New Roman"/>
          <w:sz w:val="18"/>
          <w:szCs w:val="18"/>
        </w:rPr>
        <w:t>подписана</w:t>
      </w:r>
      <w:proofErr w:type="gramEnd"/>
      <w:r w:rsidRPr="004A1AC9">
        <w:rPr>
          <w:rFonts w:ascii="Times New Roman" w:hAnsi="Times New Roman"/>
          <w:sz w:val="18"/>
          <w:szCs w:val="18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0F570C" w:rsidRPr="004A1AC9" w:rsidRDefault="000F570C" w:rsidP="004A1AC9">
      <w:pPr>
        <w:jc w:val="both"/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sz w:val="18"/>
          <w:szCs w:val="18"/>
        </w:rPr>
        <w:t xml:space="preserve">- </w:t>
      </w:r>
      <w:r w:rsidRPr="004A1AC9">
        <w:rPr>
          <w:rFonts w:ascii="Times New Roman" w:hAnsi="Times New Roman"/>
          <w:b/>
          <w:sz w:val="18"/>
          <w:szCs w:val="18"/>
        </w:rPr>
        <w:t>или</w:t>
      </w:r>
      <w:r w:rsidRPr="004A1AC9">
        <w:rPr>
          <w:rFonts w:ascii="Times New Roman" w:hAnsi="Times New Roman"/>
          <w:sz w:val="18"/>
          <w:szCs w:val="18"/>
        </w:rPr>
        <w:t xml:space="preserve"> в форме электронного документа (согласно ФЗ РФ от 06.04.2011г № 63-ФЗ «Об электронной подписи») – котировочной заявки, составленной в соответствии с требованиями заказчика, и переданной заказчику </w:t>
      </w:r>
      <w:r w:rsidRPr="004A1AC9">
        <w:rPr>
          <w:rFonts w:ascii="Times New Roman" w:hAnsi="Times New Roman"/>
          <w:b/>
          <w:sz w:val="18"/>
          <w:szCs w:val="18"/>
        </w:rPr>
        <w:t>по электронной почте за электронной подписью</w:t>
      </w:r>
      <w:r w:rsidRPr="004A1AC9">
        <w:rPr>
          <w:rFonts w:ascii="Times New Roman" w:hAnsi="Times New Roman"/>
          <w:sz w:val="18"/>
          <w:szCs w:val="18"/>
        </w:rPr>
        <w:t xml:space="preserve"> лица, полномочного на подписание заявки.</w:t>
      </w:r>
    </w:p>
    <w:p w:rsidR="000F570C" w:rsidRPr="004A1AC9" w:rsidRDefault="000F570C" w:rsidP="004A1AC9">
      <w:pPr>
        <w:jc w:val="both"/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b/>
          <w:sz w:val="18"/>
          <w:szCs w:val="18"/>
        </w:rPr>
        <w:t>11.</w:t>
      </w:r>
      <w:r w:rsidRPr="004A1AC9">
        <w:rPr>
          <w:rFonts w:ascii="Times New Roman" w:hAnsi="Times New Roman"/>
          <w:sz w:val="18"/>
          <w:szCs w:val="18"/>
        </w:rPr>
        <w:t xml:space="preserve"> </w:t>
      </w:r>
      <w:r w:rsidRPr="004A1AC9">
        <w:rPr>
          <w:rFonts w:ascii="Times New Roman" w:hAnsi="Times New Roman"/>
          <w:b/>
          <w:sz w:val="18"/>
          <w:szCs w:val="18"/>
        </w:rPr>
        <w:t>Котировочная заявка предоставляется по адресу:</w:t>
      </w:r>
      <w:r w:rsidRPr="004A1AC9">
        <w:rPr>
          <w:rFonts w:ascii="Times New Roman" w:hAnsi="Times New Roman"/>
          <w:sz w:val="18"/>
          <w:szCs w:val="18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4A1AC9">
          <w:rPr>
            <w:rFonts w:ascii="Times New Roman" w:hAnsi="Times New Roman"/>
            <w:sz w:val="18"/>
            <w:szCs w:val="18"/>
          </w:rPr>
          <w:t>630049, г</w:t>
        </w:r>
      </w:smartTag>
      <w:proofErr w:type="gramStart"/>
      <w:r w:rsidRPr="004A1AC9">
        <w:rPr>
          <w:rFonts w:ascii="Times New Roman" w:hAnsi="Times New Roman"/>
          <w:sz w:val="18"/>
          <w:szCs w:val="18"/>
        </w:rPr>
        <w:t>.Н</w:t>
      </w:r>
      <w:proofErr w:type="gramEnd"/>
      <w:r w:rsidRPr="004A1AC9">
        <w:rPr>
          <w:rFonts w:ascii="Times New Roman" w:hAnsi="Times New Roman"/>
          <w:sz w:val="18"/>
          <w:szCs w:val="18"/>
        </w:rPr>
        <w:t xml:space="preserve">овосибирск, ул. Дуси Ковальчук, д.191, Лабораторный корпус, </w:t>
      </w:r>
      <w:proofErr w:type="spellStart"/>
      <w:r w:rsidRPr="004A1AC9">
        <w:rPr>
          <w:rFonts w:ascii="Times New Roman" w:hAnsi="Times New Roman"/>
          <w:sz w:val="18"/>
          <w:szCs w:val="18"/>
        </w:rPr>
        <w:t>каб</w:t>
      </w:r>
      <w:proofErr w:type="spellEnd"/>
      <w:r w:rsidRPr="004A1AC9">
        <w:rPr>
          <w:rFonts w:ascii="Times New Roman" w:hAnsi="Times New Roman"/>
          <w:sz w:val="18"/>
          <w:szCs w:val="18"/>
        </w:rPr>
        <w:t>. Л-</w:t>
      </w:r>
      <w:r w:rsidR="008C4109" w:rsidRPr="004A1AC9">
        <w:rPr>
          <w:rFonts w:ascii="Times New Roman" w:hAnsi="Times New Roman"/>
          <w:sz w:val="18"/>
          <w:szCs w:val="18"/>
        </w:rPr>
        <w:t>206</w:t>
      </w:r>
      <w:r w:rsidRPr="004A1AC9">
        <w:rPr>
          <w:rFonts w:ascii="Times New Roman" w:hAnsi="Times New Roman"/>
          <w:sz w:val="18"/>
          <w:szCs w:val="18"/>
        </w:rPr>
        <w:t xml:space="preserve"> – в письменном виде на бумажном носителе (</w:t>
      </w:r>
      <w:proofErr w:type="spellStart"/>
      <w:r w:rsidRPr="004A1AC9">
        <w:rPr>
          <w:rFonts w:ascii="Times New Roman" w:hAnsi="Times New Roman"/>
          <w:sz w:val="18"/>
          <w:szCs w:val="18"/>
        </w:rPr>
        <w:t>Пн-Ч-т</w:t>
      </w:r>
      <w:proofErr w:type="spellEnd"/>
      <w:r w:rsidRPr="004A1AC9">
        <w:rPr>
          <w:rFonts w:ascii="Times New Roman" w:hAnsi="Times New Roman"/>
          <w:sz w:val="18"/>
          <w:szCs w:val="18"/>
        </w:rPr>
        <w:t xml:space="preserve">- 9.00-17.00, </w:t>
      </w:r>
      <w:proofErr w:type="spellStart"/>
      <w:proofErr w:type="gramStart"/>
      <w:r w:rsidRPr="004A1AC9">
        <w:rPr>
          <w:rFonts w:ascii="Times New Roman" w:hAnsi="Times New Roman"/>
          <w:sz w:val="18"/>
          <w:szCs w:val="18"/>
        </w:rPr>
        <w:t>Пт</w:t>
      </w:r>
      <w:proofErr w:type="spellEnd"/>
      <w:proofErr w:type="gramEnd"/>
      <w:r w:rsidRPr="004A1AC9">
        <w:rPr>
          <w:rFonts w:ascii="Times New Roman" w:hAnsi="Times New Roman"/>
          <w:sz w:val="18"/>
          <w:szCs w:val="18"/>
        </w:rPr>
        <w:t xml:space="preserve"> 9.00-16.00 обед 13.00-14.00); или в форме электронного документа – </w:t>
      </w:r>
      <w:hyperlink r:id="rId6" w:history="1">
        <w:r w:rsidR="008C4109" w:rsidRPr="004A1AC9">
          <w:rPr>
            <w:rStyle w:val="a3"/>
            <w:rFonts w:ascii="Times New Roman" w:hAnsi="Times New Roman"/>
            <w:sz w:val="18"/>
            <w:szCs w:val="18"/>
            <w:lang w:val="en-US"/>
          </w:rPr>
          <w:t>mva</w:t>
        </w:r>
        <w:r w:rsidR="008C4109" w:rsidRPr="004A1AC9">
          <w:rPr>
            <w:rStyle w:val="a3"/>
            <w:rFonts w:ascii="Times New Roman" w:hAnsi="Times New Roman"/>
            <w:sz w:val="18"/>
            <w:szCs w:val="18"/>
          </w:rPr>
          <w:t>@</w:t>
        </w:r>
        <w:r w:rsidR="008C4109" w:rsidRPr="004A1AC9">
          <w:rPr>
            <w:rStyle w:val="a3"/>
            <w:rFonts w:ascii="Times New Roman" w:hAnsi="Times New Roman"/>
            <w:sz w:val="18"/>
            <w:szCs w:val="18"/>
            <w:lang w:val="en-US"/>
          </w:rPr>
          <w:t>stu</w:t>
        </w:r>
        <w:r w:rsidR="008C4109" w:rsidRPr="004A1AC9">
          <w:rPr>
            <w:rStyle w:val="a3"/>
            <w:rFonts w:ascii="Times New Roman" w:hAnsi="Times New Roman"/>
            <w:sz w:val="18"/>
            <w:szCs w:val="18"/>
          </w:rPr>
          <w:t>.</w:t>
        </w:r>
        <w:proofErr w:type="spellStart"/>
        <w:r w:rsidR="008C4109" w:rsidRPr="004A1AC9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  <w:r w:rsidRPr="004A1AC9">
        <w:rPr>
          <w:rFonts w:ascii="Times New Roman" w:hAnsi="Times New Roman"/>
          <w:sz w:val="18"/>
          <w:szCs w:val="18"/>
        </w:rPr>
        <w:t> . (заявки по факсу не принимаются).</w:t>
      </w:r>
    </w:p>
    <w:p w:rsidR="000F570C" w:rsidRPr="004A1AC9" w:rsidRDefault="000F570C" w:rsidP="004A1AC9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b/>
          <w:sz w:val="18"/>
          <w:szCs w:val="18"/>
        </w:rPr>
        <w:t>Контактное лицо:</w:t>
      </w:r>
      <w:r w:rsidRPr="004A1AC9">
        <w:rPr>
          <w:rFonts w:ascii="Times New Roman" w:hAnsi="Times New Roman"/>
          <w:sz w:val="18"/>
          <w:szCs w:val="18"/>
        </w:rPr>
        <w:t xml:space="preserve"> </w:t>
      </w:r>
      <w:r w:rsidR="008C4109" w:rsidRPr="004A1AC9">
        <w:rPr>
          <w:rFonts w:ascii="Times New Roman" w:hAnsi="Times New Roman"/>
          <w:sz w:val="18"/>
          <w:szCs w:val="18"/>
        </w:rPr>
        <w:t>Макарова Вероника Александровна</w:t>
      </w:r>
      <w:r w:rsidRPr="004A1AC9">
        <w:rPr>
          <w:rFonts w:ascii="Times New Roman" w:hAnsi="Times New Roman"/>
          <w:sz w:val="18"/>
          <w:szCs w:val="18"/>
        </w:rPr>
        <w:t>. Телефон: 328-0</w:t>
      </w:r>
      <w:r w:rsidR="008C4109" w:rsidRPr="004A1AC9">
        <w:rPr>
          <w:rFonts w:ascii="Times New Roman" w:hAnsi="Times New Roman"/>
          <w:sz w:val="18"/>
          <w:szCs w:val="18"/>
        </w:rPr>
        <w:t>369</w:t>
      </w:r>
      <w:r w:rsidRPr="004A1AC9">
        <w:rPr>
          <w:rFonts w:ascii="Times New Roman" w:hAnsi="Times New Roman"/>
          <w:sz w:val="18"/>
          <w:szCs w:val="18"/>
        </w:rPr>
        <w:t>. </w:t>
      </w:r>
    </w:p>
    <w:p w:rsidR="000F570C" w:rsidRPr="004A1AC9" w:rsidRDefault="000F570C" w:rsidP="004A1AC9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4A1AC9">
        <w:rPr>
          <w:rFonts w:ascii="Times New Roman" w:hAnsi="Times New Roman"/>
          <w:b/>
          <w:sz w:val="18"/>
          <w:szCs w:val="18"/>
        </w:rPr>
        <w:t>12</w:t>
      </w:r>
      <w:r w:rsidRPr="004A1AC9">
        <w:rPr>
          <w:rFonts w:ascii="Times New Roman" w:hAnsi="Times New Roman"/>
          <w:sz w:val="18"/>
          <w:szCs w:val="18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0F570C" w:rsidRPr="004A1AC9" w:rsidRDefault="000F570C" w:rsidP="004A1AC9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b/>
          <w:sz w:val="18"/>
          <w:szCs w:val="18"/>
        </w:rPr>
        <w:t>13</w:t>
      </w:r>
      <w:r w:rsidRPr="004A1AC9">
        <w:rPr>
          <w:rFonts w:ascii="Times New Roman" w:hAnsi="Times New Roman"/>
          <w:sz w:val="18"/>
          <w:szCs w:val="18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0F570C" w:rsidRPr="004A1AC9" w:rsidRDefault="000F570C" w:rsidP="004A1AC9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4A1AC9">
        <w:rPr>
          <w:rFonts w:ascii="Times New Roman" w:hAnsi="Times New Roman"/>
          <w:b/>
          <w:sz w:val="18"/>
          <w:szCs w:val="18"/>
        </w:rPr>
        <w:t>14</w:t>
      </w:r>
      <w:r w:rsidRPr="004A1AC9">
        <w:rPr>
          <w:rFonts w:ascii="Times New Roman" w:hAnsi="Times New Roman"/>
          <w:sz w:val="18"/>
          <w:szCs w:val="18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0F570C" w:rsidRPr="004A1AC9" w:rsidRDefault="000F570C" w:rsidP="004A1AC9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b/>
          <w:sz w:val="18"/>
          <w:szCs w:val="18"/>
        </w:rPr>
        <w:t>15.</w:t>
      </w:r>
      <w:r w:rsidRPr="004A1AC9">
        <w:rPr>
          <w:rFonts w:ascii="Times New Roman" w:hAnsi="Times New Roman"/>
          <w:sz w:val="18"/>
          <w:szCs w:val="18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0F570C" w:rsidRPr="004A1AC9" w:rsidRDefault="000F570C" w:rsidP="004A1AC9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b/>
          <w:sz w:val="18"/>
          <w:szCs w:val="18"/>
        </w:rPr>
        <w:t>16</w:t>
      </w:r>
      <w:r w:rsidRPr="004A1AC9">
        <w:rPr>
          <w:rFonts w:ascii="Times New Roman" w:hAnsi="Times New Roman"/>
          <w:sz w:val="18"/>
          <w:szCs w:val="18"/>
        </w:rPr>
        <w:t xml:space="preserve">.Победителем в </w:t>
      </w:r>
      <w:proofErr w:type="gramStart"/>
      <w:r w:rsidRPr="004A1AC9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4A1AC9">
        <w:rPr>
          <w:rFonts w:ascii="Times New Roman" w:hAnsi="Times New Roman"/>
          <w:sz w:val="18"/>
          <w:szCs w:val="18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0F570C" w:rsidRPr="004A1AC9" w:rsidRDefault="000F570C" w:rsidP="004A1AC9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b/>
          <w:sz w:val="18"/>
          <w:szCs w:val="18"/>
        </w:rPr>
        <w:t>17</w:t>
      </w:r>
      <w:r w:rsidRPr="004A1AC9">
        <w:rPr>
          <w:rFonts w:ascii="Times New Roman" w:hAnsi="Times New Roman"/>
          <w:sz w:val="18"/>
          <w:szCs w:val="18"/>
        </w:rPr>
        <w:t xml:space="preserve">.Срок подписания победителем в </w:t>
      </w:r>
      <w:proofErr w:type="gramStart"/>
      <w:r w:rsidRPr="004A1AC9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4A1AC9">
        <w:rPr>
          <w:rFonts w:ascii="Times New Roman" w:hAnsi="Times New Roman"/>
          <w:sz w:val="18"/>
          <w:szCs w:val="18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0F570C" w:rsidRPr="004A1AC9" w:rsidRDefault="000F570C" w:rsidP="004A1AC9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b/>
          <w:sz w:val="18"/>
          <w:szCs w:val="18"/>
        </w:rPr>
        <w:t>18.</w:t>
      </w:r>
      <w:r w:rsidRPr="004A1AC9">
        <w:rPr>
          <w:rFonts w:ascii="Times New Roman" w:hAnsi="Times New Roman"/>
          <w:sz w:val="18"/>
          <w:szCs w:val="18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0F570C" w:rsidRPr="004A1AC9" w:rsidRDefault="000F570C" w:rsidP="004A1AC9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sz w:val="18"/>
          <w:szCs w:val="18"/>
        </w:rPr>
        <w:t>Форма котировочной заявки, техническое задание и проект договора прилагается (Приложения 1, 2, 3).</w:t>
      </w:r>
    </w:p>
    <w:p w:rsidR="000F570C" w:rsidRPr="004A1AC9" w:rsidRDefault="000F570C" w:rsidP="004A1AC9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sz w:val="18"/>
          <w:szCs w:val="18"/>
        </w:rPr>
        <w:t>Приложения:</w:t>
      </w:r>
    </w:p>
    <w:p w:rsidR="000F570C" w:rsidRPr="004A1AC9" w:rsidRDefault="000F570C" w:rsidP="004A1AC9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4A1AC9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0F570C" w:rsidRPr="004A1AC9" w:rsidRDefault="000F570C" w:rsidP="004A1AC9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4A1AC9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0F570C" w:rsidRPr="004A1AC9" w:rsidRDefault="000F570C" w:rsidP="004A1AC9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4A1AC9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0F570C" w:rsidRPr="004A1AC9" w:rsidRDefault="000F570C" w:rsidP="004A1AC9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0F570C" w:rsidRPr="004A1AC9" w:rsidRDefault="000F570C" w:rsidP="004A1AC9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sz w:val="18"/>
          <w:szCs w:val="18"/>
        </w:rPr>
        <w:t>Приложение 1</w:t>
      </w:r>
    </w:p>
    <w:p w:rsidR="000F570C" w:rsidRPr="004A1AC9" w:rsidRDefault="000F570C" w:rsidP="004A1AC9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sz w:val="18"/>
          <w:szCs w:val="18"/>
        </w:rPr>
        <w:t>Котировочная заявка</w:t>
      </w:r>
    </w:p>
    <w:p w:rsidR="000F570C" w:rsidRPr="004A1AC9" w:rsidRDefault="000F570C" w:rsidP="004A1AC9">
      <w:pPr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4A1AC9">
        <w:rPr>
          <w:rFonts w:ascii="Times New Roman" w:hAnsi="Times New Roman"/>
          <w:sz w:val="18"/>
          <w:szCs w:val="18"/>
        </w:rPr>
        <w:t>на</w:t>
      </w:r>
      <w:proofErr w:type="gramEnd"/>
      <w:r w:rsidRPr="004A1AC9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0F570C" w:rsidRPr="004A1AC9" w:rsidRDefault="000F570C" w:rsidP="004A1AC9">
      <w:pPr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0F570C" w:rsidRPr="004A1AC9" w:rsidRDefault="000F570C" w:rsidP="004A1AC9">
      <w:pPr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0F570C" w:rsidRPr="004A1AC9" w:rsidRDefault="000F570C" w:rsidP="004A1AC9">
      <w:pPr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F570C" w:rsidRPr="004A1AC9" w:rsidTr="00CA118F">
        <w:tc>
          <w:tcPr>
            <w:tcW w:w="1008" w:type="dxa"/>
            <w:shd w:val="clear" w:color="auto" w:fill="auto"/>
            <w:vAlign w:val="center"/>
          </w:tcPr>
          <w:p w:rsidR="000F570C" w:rsidRPr="004A1AC9" w:rsidRDefault="000F570C" w:rsidP="004A1A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AC9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A1AC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A1AC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4A1AC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F570C" w:rsidRPr="004A1AC9" w:rsidRDefault="000F570C" w:rsidP="004A1A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0F570C" w:rsidRPr="004A1AC9" w:rsidRDefault="000F570C" w:rsidP="004A1A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4A1AC9" w:rsidTr="00CA118F">
        <w:tc>
          <w:tcPr>
            <w:tcW w:w="1008" w:type="dxa"/>
            <w:shd w:val="clear" w:color="auto" w:fill="auto"/>
            <w:vAlign w:val="center"/>
          </w:tcPr>
          <w:p w:rsidR="000F570C" w:rsidRPr="004A1AC9" w:rsidRDefault="000F570C" w:rsidP="004A1A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AC9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F570C" w:rsidRPr="004A1AC9" w:rsidRDefault="000F570C" w:rsidP="004A1A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4A1AC9" w:rsidRDefault="000F570C" w:rsidP="004A1AC9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A1AC9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0F570C" w:rsidRPr="004A1AC9" w:rsidRDefault="000F570C" w:rsidP="004A1A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4A1AC9" w:rsidTr="00CA118F">
        <w:tc>
          <w:tcPr>
            <w:tcW w:w="1008" w:type="dxa"/>
            <w:shd w:val="clear" w:color="auto" w:fill="auto"/>
            <w:vAlign w:val="center"/>
          </w:tcPr>
          <w:p w:rsidR="000F570C" w:rsidRPr="004A1AC9" w:rsidRDefault="000F570C" w:rsidP="004A1AC9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A1AC9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F570C" w:rsidRPr="004A1AC9" w:rsidRDefault="000F570C" w:rsidP="004A1AC9">
            <w:pPr>
              <w:rPr>
                <w:rFonts w:ascii="Times New Roman" w:hAnsi="Times New Roman"/>
                <w:sz w:val="18"/>
                <w:szCs w:val="18"/>
              </w:rPr>
            </w:pPr>
            <w:r w:rsidRPr="004A1AC9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F570C" w:rsidRPr="004A1AC9" w:rsidRDefault="000F570C" w:rsidP="004A1A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4A1AC9" w:rsidTr="00CA118F">
        <w:tc>
          <w:tcPr>
            <w:tcW w:w="1008" w:type="dxa"/>
            <w:shd w:val="clear" w:color="auto" w:fill="auto"/>
            <w:vAlign w:val="center"/>
          </w:tcPr>
          <w:p w:rsidR="000F570C" w:rsidRPr="004A1AC9" w:rsidRDefault="000F570C" w:rsidP="004A1A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AC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F570C" w:rsidRPr="004A1AC9" w:rsidRDefault="007607F9" w:rsidP="004A1AC9">
            <w:pPr>
              <w:rPr>
                <w:rFonts w:ascii="Times New Roman" w:hAnsi="Times New Roman"/>
                <w:sz w:val="18"/>
                <w:szCs w:val="18"/>
              </w:rPr>
            </w:pPr>
            <w:r w:rsidRPr="004A1AC9">
              <w:rPr>
                <w:rFonts w:ascii="Times New Roman" w:hAnsi="Times New Roman"/>
                <w:sz w:val="18"/>
                <w:szCs w:val="18"/>
              </w:rPr>
              <w:t>Наименование и характеристики</w:t>
            </w:r>
            <w:r w:rsidR="000F570C" w:rsidRPr="004A1AC9">
              <w:rPr>
                <w:rFonts w:ascii="Times New Roman" w:hAnsi="Times New Roman"/>
                <w:sz w:val="18"/>
                <w:szCs w:val="18"/>
              </w:rPr>
              <w:t xml:space="preserve"> поставляемых товаров в </w:t>
            </w:r>
            <w:proofErr w:type="gramStart"/>
            <w:r w:rsidR="000F570C" w:rsidRPr="004A1AC9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="000F570C" w:rsidRPr="004A1AC9">
              <w:rPr>
                <w:rFonts w:ascii="Times New Roman" w:hAnsi="Times New Roman"/>
                <w:sz w:val="18"/>
                <w:szCs w:val="18"/>
              </w:rPr>
              <w:t xml:space="preserve"> проведения запроса котировок цен товаров, на поставку которых размещается заказ. При этом в случае, если иное не </w:t>
            </w:r>
            <w:r w:rsidR="000F570C" w:rsidRPr="004A1AC9">
              <w:rPr>
                <w:rFonts w:ascii="Times New Roman" w:hAnsi="Times New Roman"/>
                <w:sz w:val="18"/>
                <w:szCs w:val="18"/>
              </w:rPr>
              <w:lastRenderedPageBreak/>
              <w:t>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0F570C" w:rsidRPr="004A1AC9" w:rsidRDefault="000F570C" w:rsidP="004A1A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4A1AC9" w:rsidTr="00CA118F">
        <w:tc>
          <w:tcPr>
            <w:tcW w:w="1008" w:type="dxa"/>
            <w:shd w:val="clear" w:color="auto" w:fill="auto"/>
            <w:vAlign w:val="center"/>
          </w:tcPr>
          <w:p w:rsidR="000F570C" w:rsidRPr="004A1AC9" w:rsidRDefault="000F570C" w:rsidP="004A1A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AC9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5220" w:type="dxa"/>
            <w:shd w:val="clear" w:color="auto" w:fill="auto"/>
          </w:tcPr>
          <w:p w:rsidR="000F570C" w:rsidRPr="004A1AC9" w:rsidRDefault="000F570C" w:rsidP="004A1AC9">
            <w:pPr>
              <w:rPr>
                <w:rFonts w:ascii="Times New Roman" w:hAnsi="Times New Roman"/>
                <w:sz w:val="18"/>
                <w:szCs w:val="18"/>
              </w:rPr>
            </w:pPr>
            <w:r w:rsidRPr="004A1AC9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4A1AC9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4A1AC9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F570C" w:rsidRPr="004A1AC9" w:rsidRDefault="000F570C" w:rsidP="004A1A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4A1AC9" w:rsidTr="00CA118F">
        <w:tc>
          <w:tcPr>
            <w:tcW w:w="1008" w:type="dxa"/>
            <w:shd w:val="clear" w:color="auto" w:fill="auto"/>
            <w:vAlign w:val="center"/>
          </w:tcPr>
          <w:p w:rsidR="000F570C" w:rsidRPr="004A1AC9" w:rsidRDefault="000F570C" w:rsidP="004A1AC9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A1AC9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0F570C" w:rsidRPr="004A1AC9" w:rsidRDefault="000F570C" w:rsidP="004A1A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4A1AC9" w:rsidRDefault="000F570C" w:rsidP="004A1AC9">
            <w:pPr>
              <w:rPr>
                <w:rFonts w:ascii="Times New Roman" w:hAnsi="Times New Roman"/>
                <w:sz w:val="18"/>
                <w:szCs w:val="18"/>
              </w:rPr>
            </w:pPr>
            <w:r w:rsidRPr="004A1AC9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F570C" w:rsidRPr="004A1AC9" w:rsidRDefault="000F570C" w:rsidP="004A1A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F570C" w:rsidRPr="004A1AC9" w:rsidRDefault="000F570C" w:rsidP="004A1AC9">
      <w:pPr>
        <w:rPr>
          <w:rFonts w:ascii="Times New Roman" w:hAnsi="Times New Roman"/>
          <w:sz w:val="18"/>
          <w:szCs w:val="18"/>
        </w:rPr>
      </w:pPr>
    </w:p>
    <w:p w:rsidR="000F570C" w:rsidRPr="004A1AC9" w:rsidRDefault="000F570C" w:rsidP="004A1AC9">
      <w:pPr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0F570C" w:rsidRPr="004A1AC9" w:rsidRDefault="000F570C" w:rsidP="004A1AC9">
      <w:pPr>
        <w:jc w:val="center"/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sz w:val="18"/>
          <w:szCs w:val="18"/>
        </w:rPr>
        <w:t>_______________________________________________</w:t>
      </w:r>
    </w:p>
    <w:p w:rsidR="000F570C" w:rsidRPr="004A1AC9" w:rsidRDefault="000F570C" w:rsidP="004A1AC9">
      <w:pPr>
        <w:jc w:val="center"/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sz w:val="18"/>
          <w:szCs w:val="18"/>
        </w:rPr>
        <w:t>(ПОДПИСЬ)                 (Ф.И.О)</w:t>
      </w:r>
    </w:p>
    <w:p w:rsidR="000F570C" w:rsidRPr="004A1AC9" w:rsidRDefault="000F570C" w:rsidP="004A1AC9">
      <w:pPr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sz w:val="18"/>
          <w:szCs w:val="18"/>
        </w:rPr>
        <w:t>М.П.</w:t>
      </w:r>
    </w:p>
    <w:p w:rsidR="000F570C" w:rsidRPr="004A1AC9" w:rsidRDefault="000F570C" w:rsidP="004A1AC9">
      <w:pPr>
        <w:rPr>
          <w:rFonts w:ascii="Times New Roman" w:hAnsi="Times New Roman"/>
          <w:sz w:val="18"/>
          <w:szCs w:val="18"/>
        </w:rPr>
      </w:pPr>
    </w:p>
    <w:p w:rsidR="000F570C" w:rsidRPr="004A1AC9" w:rsidRDefault="000F570C" w:rsidP="004A1AC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4A1AC9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0F570C" w:rsidRPr="004A1AC9" w:rsidRDefault="000F570C" w:rsidP="004A1AC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4A1AC9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0F570C" w:rsidRPr="004A1AC9" w:rsidRDefault="000F570C" w:rsidP="004A1AC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4A1AC9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0F570C" w:rsidRPr="004A1AC9" w:rsidRDefault="000F570C" w:rsidP="004A1AC9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sz w:val="18"/>
          <w:szCs w:val="18"/>
        </w:rPr>
        <w:t>- КПП</w:t>
      </w:r>
    </w:p>
    <w:p w:rsidR="000F570C" w:rsidRPr="004A1AC9" w:rsidRDefault="000F570C" w:rsidP="004A1AC9">
      <w:pPr>
        <w:rPr>
          <w:rFonts w:ascii="Times New Roman" w:hAnsi="Times New Roman"/>
          <w:b/>
          <w:sz w:val="18"/>
          <w:szCs w:val="18"/>
        </w:rPr>
      </w:pPr>
    </w:p>
    <w:p w:rsidR="000F570C" w:rsidRPr="004A1AC9" w:rsidRDefault="000F570C" w:rsidP="004A1AC9">
      <w:pPr>
        <w:rPr>
          <w:rFonts w:ascii="Times New Roman" w:hAnsi="Times New Roman"/>
          <w:b/>
          <w:sz w:val="18"/>
          <w:szCs w:val="18"/>
        </w:rPr>
      </w:pPr>
      <w:r w:rsidRPr="004A1AC9">
        <w:rPr>
          <w:rFonts w:ascii="Times New Roman" w:hAnsi="Times New Roman"/>
          <w:b/>
          <w:sz w:val="18"/>
          <w:szCs w:val="18"/>
        </w:rPr>
        <w:t>Приложение №2</w:t>
      </w:r>
    </w:p>
    <w:p w:rsidR="00FB2B4D" w:rsidRDefault="000F570C" w:rsidP="004A1AC9">
      <w:pPr>
        <w:jc w:val="center"/>
        <w:rPr>
          <w:rFonts w:ascii="Times New Roman" w:hAnsi="Times New Roman"/>
          <w:b/>
          <w:sz w:val="18"/>
          <w:szCs w:val="18"/>
        </w:rPr>
      </w:pPr>
      <w:r w:rsidRPr="004A1AC9">
        <w:rPr>
          <w:rFonts w:ascii="Times New Roman" w:hAnsi="Times New Roman"/>
          <w:b/>
          <w:sz w:val="18"/>
          <w:szCs w:val="18"/>
        </w:rPr>
        <w:t>Техническое зада</w:t>
      </w:r>
      <w:r w:rsidR="00FF45BC" w:rsidRPr="004A1AC9">
        <w:rPr>
          <w:rFonts w:ascii="Times New Roman" w:hAnsi="Times New Roman"/>
          <w:b/>
          <w:sz w:val="18"/>
          <w:szCs w:val="18"/>
        </w:rPr>
        <w:t>ние</w:t>
      </w:r>
      <w:r w:rsidR="00FB2B4D">
        <w:rPr>
          <w:rFonts w:ascii="Times New Roman" w:hAnsi="Times New Roman"/>
          <w:b/>
          <w:sz w:val="18"/>
          <w:szCs w:val="18"/>
        </w:rPr>
        <w:t xml:space="preserve"> </w:t>
      </w:r>
    </w:p>
    <w:p w:rsidR="00FF45BC" w:rsidRPr="004A1AC9" w:rsidRDefault="00FB2B4D" w:rsidP="004A1AC9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на поставку светодиодных светильников наружного освещения</w:t>
      </w:r>
    </w:p>
    <w:tbl>
      <w:tblPr>
        <w:tblStyle w:val="a9"/>
        <w:tblW w:w="11686" w:type="dxa"/>
        <w:tblLook w:val="01E0"/>
      </w:tblPr>
      <w:tblGrid>
        <w:gridCol w:w="677"/>
        <w:gridCol w:w="7369"/>
        <w:gridCol w:w="1647"/>
        <w:gridCol w:w="1993"/>
      </w:tblGrid>
      <w:tr w:rsidR="0009392C" w:rsidRPr="004A1AC9" w:rsidTr="00823186">
        <w:tc>
          <w:tcPr>
            <w:tcW w:w="677" w:type="dxa"/>
          </w:tcPr>
          <w:p w:rsidR="0009392C" w:rsidRPr="004A1AC9" w:rsidRDefault="0009392C" w:rsidP="004A1AC9">
            <w:pPr>
              <w:rPr>
                <w:rFonts w:ascii="Times New Roman" w:hAnsi="Times New Roman"/>
                <w:sz w:val="18"/>
                <w:szCs w:val="18"/>
              </w:rPr>
            </w:pPr>
            <w:r w:rsidRPr="004A1AC9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A1AC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A1AC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4A1AC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369" w:type="dxa"/>
            <w:vAlign w:val="center"/>
          </w:tcPr>
          <w:p w:rsidR="0009392C" w:rsidRPr="004A1AC9" w:rsidRDefault="0009392C" w:rsidP="00FB2B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AC9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  <w:r w:rsidR="00FB2B4D">
              <w:rPr>
                <w:rFonts w:ascii="Times New Roman" w:hAnsi="Times New Roman"/>
                <w:sz w:val="18"/>
                <w:szCs w:val="18"/>
              </w:rPr>
              <w:t>товара</w:t>
            </w:r>
          </w:p>
        </w:tc>
        <w:tc>
          <w:tcPr>
            <w:tcW w:w="1647" w:type="dxa"/>
            <w:vAlign w:val="center"/>
          </w:tcPr>
          <w:p w:rsidR="0009392C" w:rsidRPr="004A1AC9" w:rsidRDefault="00FB2B4D" w:rsidP="004A1A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  <w:tc>
          <w:tcPr>
            <w:tcW w:w="1993" w:type="dxa"/>
            <w:vAlign w:val="center"/>
          </w:tcPr>
          <w:p w:rsidR="0009392C" w:rsidRPr="004A1AC9" w:rsidRDefault="0009392C" w:rsidP="004A1A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AC9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09392C" w:rsidRPr="004A1AC9" w:rsidTr="00823186">
        <w:tc>
          <w:tcPr>
            <w:tcW w:w="677" w:type="dxa"/>
            <w:vAlign w:val="center"/>
          </w:tcPr>
          <w:p w:rsidR="0009392C" w:rsidRPr="004A1AC9" w:rsidRDefault="0009392C" w:rsidP="004A1A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A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69" w:type="dxa"/>
          </w:tcPr>
          <w:p w:rsidR="0009392C" w:rsidRPr="004A1AC9" w:rsidRDefault="0009392C" w:rsidP="004A1AC9">
            <w:pPr>
              <w:rPr>
                <w:rFonts w:ascii="Times New Roman" w:hAnsi="Times New Roman"/>
                <w:sz w:val="18"/>
                <w:szCs w:val="18"/>
              </w:rPr>
            </w:pPr>
            <w:r w:rsidRPr="004A1AC9">
              <w:rPr>
                <w:rFonts w:ascii="Times New Roman" w:hAnsi="Times New Roman"/>
                <w:sz w:val="18"/>
                <w:szCs w:val="18"/>
              </w:rPr>
              <w:t>Светодиодный светильник</w:t>
            </w:r>
            <w:r w:rsidR="00823186" w:rsidRPr="004A1AC9">
              <w:rPr>
                <w:rFonts w:ascii="Times New Roman" w:hAnsi="Times New Roman"/>
                <w:sz w:val="18"/>
                <w:szCs w:val="18"/>
              </w:rPr>
              <w:t xml:space="preserve"> наружного освещения</w:t>
            </w:r>
            <w:r w:rsidRPr="004A1AC9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09392C" w:rsidRPr="004A1AC9" w:rsidRDefault="0009392C" w:rsidP="004A1AC9">
            <w:pPr>
              <w:rPr>
                <w:rFonts w:ascii="Times New Roman" w:hAnsi="Times New Roman"/>
                <w:sz w:val="18"/>
                <w:szCs w:val="18"/>
              </w:rPr>
            </w:pPr>
            <w:r w:rsidRPr="004A1AC9">
              <w:rPr>
                <w:rFonts w:ascii="Times New Roman" w:hAnsi="Times New Roman"/>
                <w:sz w:val="18"/>
                <w:szCs w:val="18"/>
              </w:rPr>
              <w:t>- Количество светодиодов не менее 2шт.;</w:t>
            </w:r>
          </w:p>
          <w:p w:rsidR="0009392C" w:rsidRPr="004A1AC9" w:rsidRDefault="0009392C" w:rsidP="004A1AC9">
            <w:pPr>
              <w:rPr>
                <w:rFonts w:ascii="Times New Roman" w:hAnsi="Times New Roman"/>
                <w:sz w:val="18"/>
                <w:szCs w:val="18"/>
              </w:rPr>
            </w:pPr>
            <w:r w:rsidRPr="004A1AC9">
              <w:rPr>
                <w:rFonts w:ascii="Times New Roman" w:hAnsi="Times New Roman"/>
                <w:sz w:val="18"/>
                <w:szCs w:val="18"/>
              </w:rPr>
              <w:t>- Угол освещения не менее 150</w:t>
            </w:r>
            <w:r w:rsidRPr="004A1AC9"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  <w:r w:rsidRPr="004A1AC9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9392C" w:rsidRPr="004A1AC9" w:rsidRDefault="0009392C" w:rsidP="004A1AC9">
            <w:pPr>
              <w:rPr>
                <w:rFonts w:ascii="Times New Roman" w:hAnsi="Times New Roman"/>
                <w:sz w:val="18"/>
                <w:szCs w:val="18"/>
              </w:rPr>
            </w:pPr>
            <w:r w:rsidRPr="004A1AC9">
              <w:rPr>
                <w:rFonts w:ascii="Times New Roman" w:hAnsi="Times New Roman"/>
                <w:sz w:val="18"/>
                <w:szCs w:val="18"/>
              </w:rPr>
              <w:t>- Температура цвета от 5500 до 6000 К.;</w:t>
            </w:r>
          </w:p>
          <w:p w:rsidR="0009392C" w:rsidRPr="004A1AC9" w:rsidRDefault="0009392C" w:rsidP="004A1AC9">
            <w:pPr>
              <w:rPr>
                <w:rFonts w:ascii="Times New Roman" w:hAnsi="Times New Roman"/>
                <w:sz w:val="18"/>
                <w:szCs w:val="18"/>
              </w:rPr>
            </w:pPr>
            <w:r w:rsidRPr="004A1AC9">
              <w:rPr>
                <w:rFonts w:ascii="Times New Roman" w:hAnsi="Times New Roman"/>
                <w:sz w:val="18"/>
                <w:szCs w:val="18"/>
              </w:rPr>
              <w:t>- Световой поток не менее 10000 Люмен;</w:t>
            </w:r>
          </w:p>
          <w:p w:rsidR="0009392C" w:rsidRPr="004A1AC9" w:rsidRDefault="0009392C" w:rsidP="004A1AC9">
            <w:pPr>
              <w:rPr>
                <w:rFonts w:ascii="Times New Roman" w:hAnsi="Times New Roman"/>
                <w:sz w:val="18"/>
                <w:szCs w:val="18"/>
              </w:rPr>
            </w:pPr>
            <w:r w:rsidRPr="004A1AC9">
              <w:rPr>
                <w:rFonts w:ascii="Times New Roman" w:hAnsi="Times New Roman"/>
                <w:sz w:val="18"/>
                <w:szCs w:val="18"/>
              </w:rPr>
              <w:t xml:space="preserve">- Максимальная потребляемая мощность не более 80 </w:t>
            </w:r>
            <w:r w:rsidRPr="004A1AC9">
              <w:rPr>
                <w:rFonts w:ascii="Times New Roman" w:hAnsi="Times New Roman"/>
                <w:sz w:val="18"/>
                <w:szCs w:val="18"/>
                <w:lang w:val="en-US"/>
              </w:rPr>
              <w:t>W</w:t>
            </w:r>
            <w:r w:rsidRPr="004A1AC9">
              <w:rPr>
                <w:rFonts w:ascii="Times New Roman" w:hAnsi="Times New Roman"/>
                <w:sz w:val="18"/>
                <w:szCs w:val="18"/>
              </w:rPr>
              <w:t>.;</w:t>
            </w:r>
          </w:p>
          <w:p w:rsidR="0009392C" w:rsidRPr="004A1AC9" w:rsidRDefault="0009392C" w:rsidP="004A1AC9">
            <w:pPr>
              <w:rPr>
                <w:rFonts w:ascii="Times New Roman" w:hAnsi="Times New Roman"/>
                <w:sz w:val="18"/>
                <w:szCs w:val="18"/>
              </w:rPr>
            </w:pPr>
            <w:r w:rsidRPr="004A1AC9">
              <w:rPr>
                <w:rFonts w:ascii="Times New Roman" w:hAnsi="Times New Roman"/>
                <w:sz w:val="18"/>
                <w:szCs w:val="18"/>
              </w:rPr>
              <w:t xml:space="preserve">- Входное напряжение от 90 до 260 </w:t>
            </w:r>
            <w:r w:rsidRPr="004A1AC9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4A1AC9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9392C" w:rsidRPr="004A1AC9" w:rsidRDefault="0009392C" w:rsidP="004A1AC9">
            <w:pPr>
              <w:rPr>
                <w:rFonts w:ascii="Times New Roman" w:hAnsi="Times New Roman"/>
                <w:sz w:val="18"/>
                <w:szCs w:val="18"/>
              </w:rPr>
            </w:pPr>
            <w:r w:rsidRPr="004A1AC9">
              <w:rPr>
                <w:rFonts w:ascii="Times New Roman" w:hAnsi="Times New Roman"/>
                <w:sz w:val="18"/>
                <w:szCs w:val="18"/>
              </w:rPr>
              <w:t>- Рабочая температура от -60</w:t>
            </w:r>
            <w:r w:rsidRPr="004A1AC9"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  <w:r w:rsidRPr="004A1AC9">
              <w:rPr>
                <w:rFonts w:ascii="Times New Roman" w:hAnsi="Times New Roman"/>
                <w:sz w:val="18"/>
                <w:szCs w:val="18"/>
              </w:rPr>
              <w:t xml:space="preserve"> до + 40</w:t>
            </w:r>
            <w:r w:rsidRPr="004A1AC9"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  <w:r w:rsidRPr="004A1AC9">
              <w:rPr>
                <w:rFonts w:ascii="Times New Roman" w:hAnsi="Times New Roman"/>
                <w:sz w:val="18"/>
                <w:szCs w:val="18"/>
              </w:rPr>
              <w:t>С.;</w:t>
            </w:r>
          </w:p>
          <w:p w:rsidR="0009392C" w:rsidRPr="004A1AC9" w:rsidRDefault="0009392C" w:rsidP="004A1AC9">
            <w:pPr>
              <w:rPr>
                <w:rFonts w:ascii="Times New Roman" w:hAnsi="Times New Roman"/>
                <w:sz w:val="18"/>
                <w:szCs w:val="18"/>
              </w:rPr>
            </w:pPr>
            <w:r w:rsidRPr="004A1AC9">
              <w:rPr>
                <w:rFonts w:ascii="Times New Roman" w:hAnsi="Times New Roman"/>
                <w:sz w:val="18"/>
                <w:szCs w:val="18"/>
              </w:rPr>
              <w:t xml:space="preserve">- Степень защиты светодиодов не менее </w:t>
            </w:r>
            <w:r w:rsidRPr="004A1AC9">
              <w:rPr>
                <w:rFonts w:ascii="Times New Roman" w:hAnsi="Times New Roman"/>
                <w:sz w:val="18"/>
                <w:szCs w:val="18"/>
                <w:lang w:val="en-US"/>
              </w:rPr>
              <w:t>IP</w:t>
            </w:r>
            <w:r w:rsidRPr="004A1AC9">
              <w:rPr>
                <w:rFonts w:ascii="Times New Roman" w:hAnsi="Times New Roman"/>
                <w:sz w:val="18"/>
                <w:szCs w:val="18"/>
              </w:rPr>
              <w:t xml:space="preserve"> 67;</w:t>
            </w:r>
          </w:p>
          <w:p w:rsidR="0009392C" w:rsidRPr="004A1AC9" w:rsidRDefault="0009392C" w:rsidP="004A1AC9">
            <w:pPr>
              <w:rPr>
                <w:rFonts w:ascii="Times New Roman" w:hAnsi="Times New Roman"/>
                <w:sz w:val="18"/>
                <w:szCs w:val="18"/>
              </w:rPr>
            </w:pPr>
            <w:r w:rsidRPr="004A1AC9">
              <w:rPr>
                <w:rFonts w:ascii="Times New Roman" w:hAnsi="Times New Roman"/>
                <w:sz w:val="18"/>
                <w:szCs w:val="18"/>
              </w:rPr>
              <w:t>- Срок службы не менее 100 000 часов;</w:t>
            </w:r>
          </w:p>
          <w:p w:rsidR="0009392C" w:rsidRPr="004A1AC9" w:rsidRDefault="0009392C" w:rsidP="004A1AC9">
            <w:pPr>
              <w:rPr>
                <w:rFonts w:ascii="Times New Roman" w:hAnsi="Times New Roman"/>
                <w:sz w:val="18"/>
                <w:szCs w:val="18"/>
              </w:rPr>
            </w:pPr>
            <w:r w:rsidRPr="004A1AC9">
              <w:rPr>
                <w:rFonts w:ascii="Times New Roman" w:hAnsi="Times New Roman"/>
                <w:sz w:val="18"/>
                <w:szCs w:val="18"/>
              </w:rPr>
              <w:t>- Габаритные размеры (Д×</w:t>
            </w:r>
            <w:proofErr w:type="gramStart"/>
            <w:r w:rsidRPr="004A1AC9">
              <w:rPr>
                <w:rFonts w:ascii="Times New Roman" w:hAnsi="Times New Roman"/>
                <w:sz w:val="18"/>
                <w:szCs w:val="18"/>
              </w:rPr>
              <w:t>Ш</w:t>
            </w:r>
            <w:proofErr w:type="gramEnd"/>
            <w:r w:rsidRPr="004A1AC9">
              <w:rPr>
                <w:rFonts w:ascii="Times New Roman" w:hAnsi="Times New Roman"/>
                <w:sz w:val="18"/>
                <w:szCs w:val="18"/>
              </w:rPr>
              <w:t>×В) мм.: от 600×250×200 до 620×270×230;</w:t>
            </w:r>
          </w:p>
          <w:p w:rsidR="0009392C" w:rsidRPr="004A1AC9" w:rsidRDefault="0009392C" w:rsidP="004A1AC9">
            <w:pPr>
              <w:rPr>
                <w:rFonts w:ascii="Times New Roman" w:hAnsi="Times New Roman"/>
                <w:sz w:val="18"/>
                <w:szCs w:val="18"/>
              </w:rPr>
            </w:pPr>
            <w:r w:rsidRPr="004A1AC9">
              <w:rPr>
                <w:rFonts w:ascii="Times New Roman" w:hAnsi="Times New Roman"/>
                <w:sz w:val="18"/>
                <w:szCs w:val="18"/>
              </w:rPr>
              <w:t xml:space="preserve">- Наконечник опоры, диаметр не менее </w:t>
            </w:r>
            <w:smartTag w:uri="urn:schemas-microsoft-com:office:smarttags" w:element="metricconverter">
              <w:smartTagPr>
                <w:attr w:name="ProductID" w:val="48 мм"/>
              </w:smartTagPr>
              <w:r w:rsidRPr="004A1AC9">
                <w:rPr>
                  <w:rFonts w:ascii="Times New Roman" w:hAnsi="Times New Roman"/>
                  <w:sz w:val="18"/>
                  <w:szCs w:val="18"/>
                </w:rPr>
                <w:t>48 мм</w:t>
              </w:r>
            </w:smartTag>
            <w:r w:rsidRPr="004A1AC9">
              <w:rPr>
                <w:rFonts w:ascii="Times New Roman" w:hAnsi="Times New Roman"/>
                <w:sz w:val="18"/>
                <w:szCs w:val="18"/>
              </w:rPr>
              <w:t>. (±2мм.);</w:t>
            </w:r>
          </w:p>
          <w:p w:rsidR="0009392C" w:rsidRPr="004A1AC9" w:rsidRDefault="0009392C" w:rsidP="004A1AC9">
            <w:pPr>
              <w:rPr>
                <w:rFonts w:ascii="Times New Roman" w:hAnsi="Times New Roman"/>
                <w:sz w:val="18"/>
                <w:szCs w:val="18"/>
              </w:rPr>
            </w:pPr>
            <w:r w:rsidRPr="004A1AC9">
              <w:rPr>
                <w:rFonts w:ascii="Times New Roman" w:hAnsi="Times New Roman"/>
                <w:sz w:val="18"/>
                <w:szCs w:val="18"/>
              </w:rPr>
              <w:t xml:space="preserve">- Масса не более </w:t>
            </w:r>
            <w:smartTag w:uri="urn:schemas-microsoft-com:office:smarttags" w:element="metricconverter">
              <w:smartTagPr>
                <w:attr w:name="ProductID" w:val="7 кг"/>
              </w:smartTagPr>
              <w:r w:rsidRPr="004A1AC9">
                <w:rPr>
                  <w:rFonts w:ascii="Times New Roman" w:hAnsi="Times New Roman"/>
                  <w:sz w:val="18"/>
                  <w:szCs w:val="18"/>
                </w:rPr>
                <w:t>7 кг</w:t>
              </w:r>
            </w:smartTag>
            <w:proofErr w:type="gramStart"/>
            <w:r w:rsidRPr="004A1AC9">
              <w:rPr>
                <w:rFonts w:ascii="Times New Roman" w:hAnsi="Times New Roman"/>
                <w:sz w:val="18"/>
                <w:szCs w:val="18"/>
              </w:rPr>
              <w:t>.;</w:t>
            </w:r>
            <w:proofErr w:type="gramEnd"/>
          </w:p>
          <w:p w:rsidR="0009392C" w:rsidRPr="004A1AC9" w:rsidRDefault="0009392C" w:rsidP="004A1AC9">
            <w:pPr>
              <w:rPr>
                <w:rFonts w:ascii="Times New Roman" w:hAnsi="Times New Roman"/>
                <w:sz w:val="18"/>
                <w:szCs w:val="18"/>
              </w:rPr>
            </w:pPr>
            <w:r w:rsidRPr="004A1AC9">
              <w:rPr>
                <w:rFonts w:ascii="Times New Roman" w:hAnsi="Times New Roman"/>
                <w:sz w:val="18"/>
                <w:szCs w:val="18"/>
              </w:rPr>
              <w:t xml:space="preserve">- Светильник должен состоять из алюминиевого корпуса с высоким антикоррозийным покрытием, пластиковой крышки светильника, блока питания, драйвера, кластера светодиодов, линз, дюралевой системой охлаждения светодиодов. </w:t>
            </w:r>
          </w:p>
          <w:p w:rsidR="0009392C" w:rsidRPr="004A1AC9" w:rsidRDefault="0009392C" w:rsidP="004A1AC9">
            <w:pPr>
              <w:rPr>
                <w:rFonts w:ascii="Times New Roman" w:hAnsi="Times New Roman"/>
                <w:sz w:val="18"/>
                <w:szCs w:val="18"/>
              </w:rPr>
            </w:pPr>
            <w:r w:rsidRPr="004A1AC9">
              <w:rPr>
                <w:rFonts w:ascii="Times New Roman" w:hAnsi="Times New Roman"/>
                <w:sz w:val="18"/>
                <w:szCs w:val="18"/>
              </w:rPr>
              <w:t xml:space="preserve">В комплект со светодиодным светильником входит крепление с анкерными болтами: размер анкерного болта </w:t>
            </w:r>
            <w:r w:rsidR="004A1AC9" w:rsidRPr="004A1AC9"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Pr="004A1AC9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4A1AC9">
              <w:rPr>
                <w:rFonts w:ascii="Times New Roman" w:hAnsi="Times New Roman"/>
                <w:sz w:val="18"/>
                <w:szCs w:val="18"/>
              </w:rPr>
              <w:t>=10 мм</w:t>
            </w:r>
            <w:proofErr w:type="gramStart"/>
            <w:r w:rsidRPr="004A1AC9">
              <w:rPr>
                <w:rFonts w:ascii="Times New Roman" w:hAnsi="Times New Roman"/>
                <w:sz w:val="18"/>
                <w:szCs w:val="18"/>
              </w:rPr>
              <w:t>.,</w:t>
            </w:r>
            <w:r w:rsidR="004A1AC9" w:rsidRPr="004A1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End"/>
            <w:r w:rsidR="004A1AC9" w:rsidRPr="004A1AC9">
              <w:rPr>
                <w:rFonts w:ascii="Times New Roman" w:hAnsi="Times New Roman"/>
                <w:sz w:val="18"/>
                <w:szCs w:val="18"/>
              </w:rPr>
              <w:t>не менее</w:t>
            </w:r>
            <w:r w:rsidRPr="004A1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1AC9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4A1AC9">
              <w:rPr>
                <w:rFonts w:ascii="Times New Roman" w:hAnsi="Times New Roman"/>
                <w:sz w:val="18"/>
                <w:szCs w:val="18"/>
              </w:rPr>
              <w:t>=120мм., количество 4шт.</w:t>
            </w:r>
          </w:p>
        </w:tc>
        <w:tc>
          <w:tcPr>
            <w:tcW w:w="1647" w:type="dxa"/>
            <w:vAlign w:val="center"/>
          </w:tcPr>
          <w:p w:rsidR="0009392C" w:rsidRPr="004A1AC9" w:rsidRDefault="0009392C" w:rsidP="004A1A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AC9">
              <w:rPr>
                <w:rFonts w:ascii="Times New Roman" w:hAnsi="Times New Roman"/>
                <w:sz w:val="18"/>
                <w:szCs w:val="18"/>
              </w:rPr>
              <w:t>16 комплектов</w:t>
            </w:r>
          </w:p>
        </w:tc>
        <w:tc>
          <w:tcPr>
            <w:tcW w:w="1993" w:type="dxa"/>
            <w:vAlign w:val="center"/>
          </w:tcPr>
          <w:p w:rsidR="0009392C" w:rsidRPr="004A1AC9" w:rsidRDefault="0009392C" w:rsidP="004A1A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1AC9">
              <w:rPr>
                <w:rFonts w:ascii="Times New Roman" w:hAnsi="Times New Roman"/>
                <w:sz w:val="18"/>
                <w:szCs w:val="18"/>
              </w:rPr>
              <w:t>В комплект входит: светодиодный светильник с креплением и анкерными болтами</w:t>
            </w:r>
          </w:p>
        </w:tc>
      </w:tr>
    </w:tbl>
    <w:p w:rsidR="0009392C" w:rsidRPr="004A1AC9" w:rsidRDefault="0009392C" w:rsidP="004A1AC9">
      <w:pPr>
        <w:pStyle w:val="af"/>
        <w:tabs>
          <w:tab w:val="clear" w:pos="1980"/>
          <w:tab w:val="left" w:pos="708"/>
        </w:tabs>
        <w:ind w:left="0"/>
        <w:jc w:val="left"/>
        <w:rPr>
          <w:sz w:val="18"/>
          <w:szCs w:val="18"/>
        </w:rPr>
      </w:pPr>
    </w:p>
    <w:p w:rsidR="0009392C" w:rsidRPr="004A1AC9" w:rsidRDefault="0009392C" w:rsidP="004A1AC9">
      <w:pPr>
        <w:pStyle w:val="af"/>
        <w:tabs>
          <w:tab w:val="clear" w:pos="1980"/>
          <w:tab w:val="left" w:pos="284"/>
        </w:tabs>
        <w:ind w:left="0" w:firstLine="0"/>
        <w:jc w:val="left"/>
        <w:rPr>
          <w:bCs/>
          <w:sz w:val="18"/>
          <w:szCs w:val="18"/>
        </w:rPr>
      </w:pPr>
      <w:r w:rsidRPr="004A1AC9">
        <w:rPr>
          <w:bCs/>
          <w:sz w:val="18"/>
          <w:szCs w:val="18"/>
        </w:rPr>
        <w:t>- крепление светильника должно бать универсальное, позволяющее устанавливать их на торцевые и консольные опоры, а так же позволяющее регулировать угол наклона не менее 4 положений;</w:t>
      </w:r>
    </w:p>
    <w:p w:rsidR="0009392C" w:rsidRPr="004A1AC9" w:rsidRDefault="0009392C" w:rsidP="004A1AC9">
      <w:pPr>
        <w:pStyle w:val="af"/>
        <w:tabs>
          <w:tab w:val="clear" w:pos="1980"/>
          <w:tab w:val="left" w:pos="284"/>
        </w:tabs>
        <w:ind w:left="0" w:firstLine="0"/>
        <w:jc w:val="left"/>
        <w:rPr>
          <w:bCs/>
          <w:sz w:val="18"/>
          <w:szCs w:val="18"/>
        </w:rPr>
      </w:pPr>
      <w:r w:rsidRPr="004A1AC9">
        <w:rPr>
          <w:bCs/>
          <w:sz w:val="18"/>
          <w:szCs w:val="18"/>
        </w:rPr>
        <w:t>- окраска крепления светильника должна быть выполнена высококачественной порошковой (полимерной) краской. Цвет согласовать с Заказчиком;</w:t>
      </w:r>
    </w:p>
    <w:p w:rsidR="0009392C" w:rsidRPr="004A1AC9" w:rsidRDefault="0009392C" w:rsidP="004A1AC9">
      <w:pPr>
        <w:pStyle w:val="af"/>
        <w:tabs>
          <w:tab w:val="clear" w:pos="1980"/>
          <w:tab w:val="left" w:pos="284"/>
        </w:tabs>
        <w:ind w:left="0" w:firstLine="0"/>
        <w:jc w:val="left"/>
        <w:rPr>
          <w:bCs/>
          <w:sz w:val="18"/>
          <w:szCs w:val="18"/>
        </w:rPr>
      </w:pPr>
      <w:r w:rsidRPr="004A1AC9">
        <w:rPr>
          <w:bCs/>
          <w:sz w:val="18"/>
          <w:szCs w:val="18"/>
        </w:rPr>
        <w:t xml:space="preserve">- установленное крепление должно выдерживать нагрузку не менее </w:t>
      </w:r>
      <w:smartTag w:uri="urn:schemas-microsoft-com:office:smarttags" w:element="metricconverter">
        <w:smartTagPr>
          <w:attr w:name="ProductID" w:val="15 кг"/>
        </w:smartTagPr>
        <w:r w:rsidRPr="004A1AC9">
          <w:rPr>
            <w:bCs/>
            <w:sz w:val="18"/>
            <w:szCs w:val="18"/>
          </w:rPr>
          <w:t>15 кг</w:t>
        </w:r>
      </w:smartTag>
      <w:proofErr w:type="gramStart"/>
      <w:r w:rsidRPr="004A1AC9">
        <w:rPr>
          <w:bCs/>
          <w:sz w:val="18"/>
          <w:szCs w:val="18"/>
        </w:rPr>
        <w:t>.;</w:t>
      </w:r>
      <w:proofErr w:type="gramEnd"/>
    </w:p>
    <w:p w:rsidR="0009392C" w:rsidRPr="004A1AC9" w:rsidRDefault="0009392C" w:rsidP="004A1AC9">
      <w:pPr>
        <w:pStyle w:val="af"/>
        <w:tabs>
          <w:tab w:val="clear" w:pos="1980"/>
          <w:tab w:val="left" w:pos="284"/>
        </w:tabs>
        <w:ind w:left="0" w:firstLine="0"/>
        <w:jc w:val="left"/>
        <w:rPr>
          <w:bCs/>
          <w:sz w:val="18"/>
          <w:szCs w:val="18"/>
        </w:rPr>
      </w:pPr>
      <w:r w:rsidRPr="004A1AC9">
        <w:rPr>
          <w:bCs/>
          <w:sz w:val="18"/>
          <w:szCs w:val="18"/>
        </w:rPr>
        <w:t>- погрузка, доставка и разгрузка светодиодных светильников с креплениями производится силами подрядчика;</w:t>
      </w:r>
    </w:p>
    <w:p w:rsidR="0009392C" w:rsidRPr="004A1AC9" w:rsidRDefault="0009392C" w:rsidP="004A1AC9">
      <w:pPr>
        <w:pStyle w:val="af"/>
        <w:tabs>
          <w:tab w:val="clear" w:pos="1980"/>
          <w:tab w:val="left" w:pos="284"/>
        </w:tabs>
        <w:ind w:left="0" w:firstLine="0"/>
        <w:jc w:val="left"/>
        <w:rPr>
          <w:bCs/>
          <w:sz w:val="18"/>
          <w:szCs w:val="18"/>
        </w:rPr>
      </w:pPr>
      <w:r w:rsidRPr="004A1AC9">
        <w:rPr>
          <w:bCs/>
          <w:sz w:val="18"/>
          <w:szCs w:val="18"/>
        </w:rPr>
        <w:t xml:space="preserve">- разгрузку материалов производить только в </w:t>
      </w:r>
      <w:proofErr w:type="gramStart"/>
      <w:r w:rsidRPr="004A1AC9">
        <w:rPr>
          <w:bCs/>
          <w:sz w:val="18"/>
          <w:szCs w:val="18"/>
        </w:rPr>
        <w:t>присутствии</w:t>
      </w:r>
      <w:proofErr w:type="gramEnd"/>
      <w:r w:rsidRPr="004A1AC9">
        <w:rPr>
          <w:bCs/>
          <w:sz w:val="18"/>
          <w:szCs w:val="18"/>
        </w:rPr>
        <w:t xml:space="preserve"> представителя Заказчика;</w:t>
      </w:r>
    </w:p>
    <w:p w:rsidR="0009392C" w:rsidRPr="004A1AC9" w:rsidRDefault="0009392C" w:rsidP="004A1AC9">
      <w:pPr>
        <w:pStyle w:val="af"/>
        <w:tabs>
          <w:tab w:val="clear" w:pos="1980"/>
          <w:tab w:val="left" w:pos="284"/>
        </w:tabs>
        <w:ind w:left="0" w:firstLine="0"/>
        <w:jc w:val="left"/>
        <w:rPr>
          <w:bCs/>
          <w:sz w:val="18"/>
          <w:szCs w:val="18"/>
        </w:rPr>
      </w:pPr>
      <w:r w:rsidRPr="004A1AC9">
        <w:rPr>
          <w:bCs/>
          <w:sz w:val="18"/>
          <w:szCs w:val="18"/>
        </w:rPr>
        <w:t>- дату и время поставки за сутки необходимо согласовать с заказчиком.</w:t>
      </w:r>
    </w:p>
    <w:p w:rsidR="0009392C" w:rsidRPr="004A1AC9" w:rsidRDefault="0009392C" w:rsidP="004A1AC9">
      <w:pPr>
        <w:jc w:val="both"/>
        <w:rPr>
          <w:rFonts w:ascii="Times New Roman" w:hAnsi="Times New Roman"/>
          <w:b/>
          <w:sz w:val="18"/>
          <w:szCs w:val="18"/>
        </w:rPr>
      </w:pPr>
    </w:p>
    <w:p w:rsidR="000F570C" w:rsidRPr="004A1AC9" w:rsidRDefault="000F570C" w:rsidP="004A1AC9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sz w:val="18"/>
          <w:szCs w:val="18"/>
        </w:rPr>
        <w:t xml:space="preserve">Приложение №3     </w:t>
      </w:r>
    </w:p>
    <w:p w:rsidR="00006B56" w:rsidRPr="004A1AC9" w:rsidRDefault="00006B56" w:rsidP="004A1AC9">
      <w:pPr>
        <w:keepNext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4A1AC9">
        <w:rPr>
          <w:rFonts w:ascii="Times New Roman" w:hAnsi="Times New Roman"/>
          <w:b/>
          <w:sz w:val="18"/>
          <w:szCs w:val="18"/>
        </w:rPr>
        <w:t>ДОГОВОР № _____</w:t>
      </w:r>
    </w:p>
    <w:p w:rsidR="00006B56" w:rsidRPr="004A1AC9" w:rsidRDefault="00006B56" w:rsidP="004A1AC9">
      <w:pPr>
        <w:jc w:val="center"/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sz w:val="18"/>
          <w:szCs w:val="18"/>
        </w:rPr>
        <w:t>на поставку товаров</w:t>
      </w:r>
    </w:p>
    <w:p w:rsidR="00006B56" w:rsidRPr="004A1AC9" w:rsidRDefault="00006B56" w:rsidP="004A1AC9">
      <w:pPr>
        <w:jc w:val="center"/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sz w:val="18"/>
          <w:szCs w:val="18"/>
        </w:rPr>
        <w:t>г</w:t>
      </w:r>
      <w:proofErr w:type="gramStart"/>
      <w:r w:rsidRPr="004A1AC9">
        <w:rPr>
          <w:rFonts w:ascii="Times New Roman" w:hAnsi="Times New Roman"/>
          <w:sz w:val="18"/>
          <w:szCs w:val="18"/>
        </w:rPr>
        <w:t>.Н</w:t>
      </w:r>
      <w:proofErr w:type="gramEnd"/>
      <w:r w:rsidRPr="004A1AC9">
        <w:rPr>
          <w:rFonts w:ascii="Times New Roman" w:hAnsi="Times New Roman"/>
          <w:sz w:val="18"/>
          <w:szCs w:val="18"/>
        </w:rPr>
        <w:t xml:space="preserve">овосибирск                                                                             </w:t>
      </w:r>
      <w:r w:rsidR="004A1AC9">
        <w:rPr>
          <w:rFonts w:ascii="Times New Roman" w:hAnsi="Times New Roman"/>
          <w:sz w:val="18"/>
          <w:szCs w:val="18"/>
        </w:rPr>
        <w:t xml:space="preserve">                                                                 </w:t>
      </w:r>
      <w:r w:rsidR="00B274ED" w:rsidRPr="004A1AC9">
        <w:rPr>
          <w:rFonts w:ascii="Times New Roman" w:hAnsi="Times New Roman"/>
          <w:sz w:val="18"/>
          <w:szCs w:val="18"/>
        </w:rPr>
        <w:t xml:space="preserve">              </w:t>
      </w:r>
      <w:r w:rsidRPr="004A1AC9">
        <w:rPr>
          <w:rFonts w:ascii="Times New Roman" w:hAnsi="Times New Roman"/>
          <w:sz w:val="18"/>
          <w:szCs w:val="18"/>
        </w:rPr>
        <w:t xml:space="preserve">                       «___»  __________ 2011г.</w:t>
      </w:r>
    </w:p>
    <w:p w:rsidR="00006B56" w:rsidRPr="004A1AC9" w:rsidRDefault="00006B56" w:rsidP="004A1AC9">
      <w:pPr>
        <w:jc w:val="both"/>
        <w:rPr>
          <w:rFonts w:ascii="Times New Roman" w:hAnsi="Times New Roman"/>
          <w:b/>
          <w:sz w:val="18"/>
          <w:szCs w:val="18"/>
        </w:rPr>
      </w:pPr>
    </w:p>
    <w:p w:rsidR="00006B56" w:rsidRPr="004A1AC9" w:rsidRDefault="00006B56" w:rsidP="004A1AC9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b/>
          <w:sz w:val="18"/>
          <w:szCs w:val="18"/>
        </w:rPr>
        <w:t xml:space="preserve">   </w:t>
      </w:r>
      <w:proofErr w:type="gramStart"/>
      <w:r w:rsidRPr="004A1AC9">
        <w:rPr>
          <w:rFonts w:ascii="Times New Roman" w:hAnsi="Times New Roman"/>
          <w:b/>
          <w:sz w:val="18"/>
          <w:szCs w:val="18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4A1AC9">
        <w:rPr>
          <w:rFonts w:ascii="Times New Roman" w:hAnsi="Times New Roman"/>
          <w:sz w:val="18"/>
          <w:szCs w:val="18"/>
        </w:rPr>
        <w:t xml:space="preserve">, именуемое в дальнейшем Заказчик, в лице проректора Васильева Олега Юрьевича, действующего на основании доверенности №8 от 01.02.2011г, с одной стороны, и </w:t>
      </w:r>
      <w:r w:rsidRPr="004A1AC9">
        <w:rPr>
          <w:rFonts w:ascii="Times New Roman" w:hAnsi="Times New Roman"/>
          <w:b/>
          <w:sz w:val="18"/>
          <w:szCs w:val="18"/>
        </w:rPr>
        <w:t xml:space="preserve"> __________</w:t>
      </w:r>
      <w:r w:rsidRPr="004A1AC9">
        <w:rPr>
          <w:rFonts w:ascii="Times New Roman" w:hAnsi="Times New Roman"/>
          <w:sz w:val="18"/>
          <w:szCs w:val="18"/>
        </w:rPr>
        <w:t>, именуемое в дальнейшем Поставщик, в лице  ___________, действующего  на основании  Устава, с другой стороны,  в результате размещения  заказа путем запроса котировок цен в соответствии с Федеральным законом</w:t>
      </w:r>
      <w:proofErr w:type="gramEnd"/>
      <w:r w:rsidRPr="004A1AC9">
        <w:rPr>
          <w:rFonts w:ascii="Times New Roman" w:hAnsi="Times New Roman"/>
          <w:sz w:val="18"/>
          <w:szCs w:val="18"/>
        </w:rPr>
        <w:t xml:space="preserve"> №94-ФЗ от 21.07.2005г, на основании протокола  рассмотрения и оценки котировочных заявок №_________., заключили гражданско-правовой договор бюджетного учреждения - настоящий договор поставки (далее – договор) о нижеследующем: </w:t>
      </w:r>
    </w:p>
    <w:p w:rsidR="00006B56" w:rsidRPr="004A1AC9" w:rsidRDefault="00006B56" w:rsidP="004A1AC9">
      <w:pPr>
        <w:jc w:val="center"/>
        <w:rPr>
          <w:rFonts w:ascii="Times New Roman" w:hAnsi="Times New Roman"/>
          <w:b/>
          <w:sz w:val="18"/>
          <w:szCs w:val="18"/>
        </w:rPr>
      </w:pPr>
      <w:r w:rsidRPr="004A1AC9">
        <w:rPr>
          <w:rFonts w:ascii="Times New Roman" w:hAnsi="Times New Roman"/>
          <w:b/>
          <w:sz w:val="18"/>
          <w:szCs w:val="18"/>
        </w:rPr>
        <w:t>1.Предмет договора</w:t>
      </w:r>
    </w:p>
    <w:p w:rsidR="00006B56" w:rsidRPr="004A1AC9" w:rsidRDefault="00006B56" w:rsidP="004A1AC9">
      <w:pPr>
        <w:ind w:firstLine="284"/>
        <w:jc w:val="both"/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sz w:val="18"/>
          <w:szCs w:val="18"/>
        </w:rPr>
        <w:t xml:space="preserve">1.1. По настоящему договору Поставщик принимает на себя обязательства по поставке  товара – светильников, а Заказчик обязуется принять товар и оплатить его стоимость. </w:t>
      </w:r>
    </w:p>
    <w:p w:rsidR="00006B56" w:rsidRPr="004A1AC9" w:rsidRDefault="00006B56" w:rsidP="004A1AC9">
      <w:pPr>
        <w:ind w:firstLine="284"/>
        <w:jc w:val="both"/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sz w:val="18"/>
          <w:szCs w:val="18"/>
        </w:rPr>
        <w:t xml:space="preserve">1.2.Поставщик поставляет светодиодные светильники наружного освещения в </w:t>
      </w:r>
      <w:proofErr w:type="gramStart"/>
      <w:r w:rsidRPr="004A1AC9">
        <w:rPr>
          <w:rFonts w:ascii="Times New Roman" w:hAnsi="Times New Roman"/>
          <w:sz w:val="18"/>
          <w:szCs w:val="18"/>
        </w:rPr>
        <w:t>комплекте</w:t>
      </w:r>
      <w:proofErr w:type="gramEnd"/>
      <w:r w:rsidRPr="004A1AC9">
        <w:rPr>
          <w:rFonts w:ascii="Times New Roman" w:hAnsi="Times New Roman"/>
          <w:sz w:val="18"/>
          <w:szCs w:val="18"/>
        </w:rPr>
        <w:t xml:space="preserve"> с креплением и анкерными болтами в количестве – 16 комплектов.</w:t>
      </w:r>
    </w:p>
    <w:p w:rsidR="00006B56" w:rsidRPr="004A1AC9" w:rsidRDefault="00006B56" w:rsidP="004A1AC9">
      <w:pPr>
        <w:ind w:firstLine="284"/>
        <w:jc w:val="both"/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sz w:val="18"/>
          <w:szCs w:val="18"/>
        </w:rPr>
        <w:t>1.3. Количество, перечень, характеристики и цена товара определены спецификацией, которая составляется Поставщиком в двух экземплярах, подписывается уполномоченными представителями сторон и является  неотъемлемой частью настоящего  договора (приложение №1).</w:t>
      </w:r>
    </w:p>
    <w:p w:rsidR="00006B56" w:rsidRPr="004A1AC9" w:rsidRDefault="00006B56" w:rsidP="004A1AC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sz w:val="18"/>
          <w:szCs w:val="18"/>
        </w:rPr>
        <w:tab/>
      </w:r>
    </w:p>
    <w:p w:rsidR="00006B56" w:rsidRPr="004A1AC9" w:rsidRDefault="00006B56" w:rsidP="004A1AC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4A1AC9">
        <w:rPr>
          <w:rFonts w:ascii="Times New Roman" w:hAnsi="Times New Roman"/>
          <w:b/>
          <w:sz w:val="18"/>
          <w:szCs w:val="18"/>
        </w:rPr>
        <w:t>2.Цена  договора и порядок оплаты</w:t>
      </w:r>
    </w:p>
    <w:p w:rsidR="00006B56" w:rsidRPr="004A1AC9" w:rsidRDefault="00006B56" w:rsidP="004A1AC9">
      <w:pPr>
        <w:jc w:val="both"/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sz w:val="18"/>
          <w:szCs w:val="18"/>
        </w:rPr>
        <w:t xml:space="preserve">        2.1. Цена договора определяется общей стоимостью товара,  поставляемого по  договору, и составляет</w:t>
      </w:r>
      <w:proofErr w:type="gramStart"/>
      <w:r w:rsidRPr="004A1AC9">
        <w:rPr>
          <w:rFonts w:ascii="Times New Roman" w:hAnsi="Times New Roman"/>
          <w:sz w:val="18"/>
          <w:szCs w:val="18"/>
        </w:rPr>
        <w:t xml:space="preserve">  ____________(___________), </w:t>
      </w:r>
      <w:proofErr w:type="gramEnd"/>
      <w:r w:rsidRPr="004A1AC9">
        <w:rPr>
          <w:rFonts w:ascii="Times New Roman" w:hAnsi="Times New Roman"/>
          <w:sz w:val="18"/>
          <w:szCs w:val="18"/>
        </w:rPr>
        <w:t>в том числе НДС.</w:t>
      </w:r>
    </w:p>
    <w:p w:rsidR="00006B56" w:rsidRPr="004A1AC9" w:rsidRDefault="00006B56" w:rsidP="004A1AC9">
      <w:pPr>
        <w:jc w:val="both"/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sz w:val="18"/>
          <w:szCs w:val="18"/>
        </w:rPr>
        <w:t xml:space="preserve">       2.2.Оплата стоимости товара производится Заказчиком 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накладная). </w:t>
      </w:r>
    </w:p>
    <w:p w:rsidR="00006B56" w:rsidRPr="004A1AC9" w:rsidRDefault="00006B56" w:rsidP="004A1AC9">
      <w:pPr>
        <w:jc w:val="both"/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sz w:val="18"/>
          <w:szCs w:val="18"/>
        </w:rPr>
        <w:t xml:space="preserve">       2.3.Цена поставляемого товара включает в себя стоимость упаковки, транспортной доставки, погрузки-разгрузки, доставки на склад, расходы по уплате всех необходимых налогов, пошлин и сборов. </w:t>
      </w:r>
    </w:p>
    <w:p w:rsidR="00006B56" w:rsidRPr="004A1AC9" w:rsidRDefault="00006B56" w:rsidP="004A1AC9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sz w:val="18"/>
          <w:szCs w:val="18"/>
        </w:rPr>
        <w:lastRenderedPageBreak/>
        <w:t xml:space="preserve">   2.4. Заказчик производит оплату товара за счет средств федерального бюджета (внебюджетных источников) в безналичном </w:t>
      </w:r>
      <w:proofErr w:type="gramStart"/>
      <w:r w:rsidRPr="004A1AC9">
        <w:rPr>
          <w:rFonts w:ascii="Times New Roman" w:hAnsi="Times New Roman"/>
          <w:sz w:val="18"/>
          <w:szCs w:val="18"/>
        </w:rPr>
        <w:t>порядке</w:t>
      </w:r>
      <w:proofErr w:type="gramEnd"/>
      <w:r w:rsidRPr="004A1AC9">
        <w:rPr>
          <w:rFonts w:ascii="Times New Roman" w:hAnsi="Times New Roman"/>
          <w:sz w:val="18"/>
          <w:szCs w:val="18"/>
        </w:rPr>
        <w:t xml:space="preserve"> путем перечисления денежных средств на расчетный счет Поставщика. </w:t>
      </w:r>
    </w:p>
    <w:p w:rsidR="00006B56" w:rsidRPr="004A1AC9" w:rsidRDefault="00006B56" w:rsidP="004A1AC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4A1AC9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006B56" w:rsidRPr="004A1AC9" w:rsidRDefault="00006B56" w:rsidP="004A1AC9">
      <w:pPr>
        <w:autoSpaceDE w:val="0"/>
        <w:autoSpaceDN w:val="0"/>
        <w:adjustRightInd w:val="0"/>
        <w:ind w:firstLine="450"/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006B56" w:rsidRPr="004A1AC9" w:rsidRDefault="00006B56" w:rsidP="004A1AC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sz w:val="18"/>
          <w:szCs w:val="18"/>
        </w:rPr>
        <w:t xml:space="preserve">       3.1.1. </w:t>
      </w:r>
      <w:proofErr w:type="gramStart"/>
      <w:r w:rsidRPr="004A1AC9">
        <w:rPr>
          <w:rFonts w:ascii="Times New Roman" w:hAnsi="Times New Roman"/>
          <w:sz w:val="18"/>
          <w:szCs w:val="18"/>
        </w:rPr>
        <w:t xml:space="preserve">Поставщик обязан передать товар Заказчику в соответствии с условиями настоящего договора, предоставить сертификаты или декларации,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  <w:proofErr w:type="gramEnd"/>
    </w:p>
    <w:p w:rsidR="00006B56" w:rsidRPr="004A1AC9" w:rsidRDefault="00006B56" w:rsidP="004A1AC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sz w:val="18"/>
          <w:szCs w:val="18"/>
        </w:rPr>
        <w:t xml:space="preserve">       3.1.2. Поставщик обязан поставить товар по месту нахождения Заказчика собственным транспортом или с привлечением транспорта третьих лиц за свой счет.</w:t>
      </w:r>
    </w:p>
    <w:p w:rsidR="00006B56" w:rsidRPr="004A1AC9" w:rsidRDefault="00006B56" w:rsidP="004A1AC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sz w:val="18"/>
          <w:szCs w:val="18"/>
        </w:rPr>
        <w:t xml:space="preserve">      3.1.3. Поставщик обязан устранять недостатки товара по количеству и комплектности в течение 10 (десяти) дней с момента заявления о них Заказчиком.</w:t>
      </w:r>
    </w:p>
    <w:p w:rsidR="00006B56" w:rsidRPr="004A1AC9" w:rsidRDefault="00006B56" w:rsidP="004A1AC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sz w:val="18"/>
          <w:szCs w:val="18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006B56" w:rsidRPr="004A1AC9" w:rsidRDefault="00006B56" w:rsidP="004A1AC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sz w:val="18"/>
          <w:szCs w:val="18"/>
        </w:rPr>
        <w:t xml:space="preserve">      3.1.4. Поставщик обязан по требованию Заказчика заменить некачественный товар товаром надлежащего качества, соответствующим условиям настоящего договора, в течение 10(десяти) дней </w:t>
      </w:r>
      <w:proofErr w:type="gramStart"/>
      <w:r w:rsidRPr="004A1AC9">
        <w:rPr>
          <w:rFonts w:ascii="Times New Roman" w:hAnsi="Times New Roman"/>
          <w:sz w:val="18"/>
          <w:szCs w:val="18"/>
        </w:rPr>
        <w:t>с даты получения</w:t>
      </w:r>
      <w:proofErr w:type="gramEnd"/>
      <w:r w:rsidRPr="004A1AC9">
        <w:rPr>
          <w:rFonts w:ascii="Times New Roman" w:hAnsi="Times New Roman"/>
          <w:sz w:val="18"/>
          <w:szCs w:val="18"/>
        </w:rPr>
        <w:t xml:space="preserve"> соответствующего требования Заказчика. </w:t>
      </w:r>
    </w:p>
    <w:p w:rsidR="00006B56" w:rsidRPr="004A1AC9" w:rsidRDefault="00006B56" w:rsidP="004A1AC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006B56" w:rsidRPr="004A1AC9" w:rsidRDefault="00006B56" w:rsidP="004A1AC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sz w:val="18"/>
          <w:szCs w:val="18"/>
        </w:rPr>
        <w:t xml:space="preserve">      3.2.1. Заказчик обязан  принять товар и </w:t>
      </w:r>
      <w:proofErr w:type="gramStart"/>
      <w:r w:rsidRPr="004A1AC9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4A1AC9">
        <w:rPr>
          <w:rFonts w:ascii="Times New Roman" w:hAnsi="Times New Roman"/>
          <w:sz w:val="18"/>
          <w:szCs w:val="18"/>
        </w:rPr>
        <w:t xml:space="preserve"> условиях настоящего договора. </w:t>
      </w:r>
    </w:p>
    <w:p w:rsidR="00006B56" w:rsidRPr="004A1AC9" w:rsidRDefault="00006B56" w:rsidP="004A1AC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sz w:val="18"/>
          <w:szCs w:val="18"/>
        </w:rPr>
        <w:t xml:space="preserve">      3.2.3. Заказчик вправе получать от Поставщика объяснения, связанные с поставкой товара, обусловленного договором.</w:t>
      </w:r>
    </w:p>
    <w:p w:rsidR="00006B56" w:rsidRPr="004A1AC9" w:rsidRDefault="00006B56" w:rsidP="004A1AC9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p w:rsidR="00006B56" w:rsidRPr="004A1AC9" w:rsidRDefault="00006B56" w:rsidP="004A1AC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4A1AC9">
        <w:rPr>
          <w:rFonts w:ascii="Times New Roman" w:hAnsi="Times New Roman"/>
          <w:b/>
          <w:sz w:val="18"/>
          <w:szCs w:val="18"/>
        </w:rPr>
        <w:t>4. Условия  поставки и приемки товара, гарантии качества товара</w:t>
      </w:r>
    </w:p>
    <w:p w:rsidR="00006B56" w:rsidRPr="004A1AC9" w:rsidRDefault="00006B56" w:rsidP="004A1AC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sz w:val="18"/>
          <w:szCs w:val="18"/>
        </w:rPr>
        <w:t xml:space="preserve">      4.1. Поставщик обязуется поставить товар на материальный склад  Заказчика в течение 10 (десяти) календарных дней  со дня заключения договора, при этом конкретная дата и время поставки должны быть согласованы с Заказчиком.</w:t>
      </w:r>
    </w:p>
    <w:p w:rsidR="00006B56" w:rsidRPr="004A1AC9" w:rsidRDefault="00006B56" w:rsidP="004A1AC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sz w:val="18"/>
          <w:szCs w:val="18"/>
        </w:rPr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006B56" w:rsidRPr="004A1AC9" w:rsidRDefault="00006B56" w:rsidP="004A1AC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sz w:val="18"/>
          <w:szCs w:val="18"/>
        </w:rPr>
        <w:t xml:space="preserve">      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006B56" w:rsidRPr="004A1AC9" w:rsidRDefault="00006B56" w:rsidP="004A1AC9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sz w:val="18"/>
          <w:szCs w:val="18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006B56" w:rsidRPr="004A1AC9" w:rsidRDefault="00006B56" w:rsidP="004A1AC9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sz w:val="18"/>
          <w:szCs w:val="18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006B56" w:rsidRPr="004A1AC9" w:rsidRDefault="00006B56" w:rsidP="004A1AC9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sz w:val="18"/>
          <w:szCs w:val="18"/>
        </w:rPr>
        <w:t>принять претензии Заказчика по качеству товаров.</w:t>
      </w:r>
    </w:p>
    <w:p w:rsidR="00006B56" w:rsidRPr="004A1AC9" w:rsidRDefault="00006B56" w:rsidP="004A1AC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sz w:val="18"/>
          <w:szCs w:val="18"/>
        </w:rPr>
        <w:t xml:space="preserve">       </w:t>
      </w:r>
      <w:proofErr w:type="gramStart"/>
      <w:r w:rsidRPr="004A1AC9">
        <w:rPr>
          <w:rFonts w:ascii="Times New Roman" w:hAnsi="Times New Roman"/>
          <w:sz w:val="18"/>
          <w:szCs w:val="18"/>
        </w:rPr>
        <w:t xml:space="preserve">4.4.Если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  <w:proofErr w:type="gramEnd"/>
    </w:p>
    <w:p w:rsidR="00006B56" w:rsidRPr="004A1AC9" w:rsidRDefault="00006B56" w:rsidP="004A1AC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sz w:val="18"/>
          <w:szCs w:val="18"/>
        </w:rPr>
        <w:t xml:space="preserve">       4.5. В случае выявления товара ненадлежащего качества, Поставщик обязан произвести замену некачественного товара в соответствии с  п.3.1.4 договора. В этом случае товар считается не отгруженным до подписания акта устранения претензий.</w:t>
      </w:r>
    </w:p>
    <w:p w:rsidR="00006B56" w:rsidRPr="004A1AC9" w:rsidRDefault="00006B56" w:rsidP="004A1AC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sz w:val="18"/>
          <w:szCs w:val="18"/>
        </w:rPr>
        <w:t xml:space="preserve">        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006B56" w:rsidRPr="004A1AC9" w:rsidRDefault="00006B56" w:rsidP="004A1AC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sz w:val="18"/>
          <w:szCs w:val="18"/>
        </w:rPr>
        <w:t xml:space="preserve">        4.7. Поставщик обязан предоставлять Заказчику вместе с товаром следующие документы:</w:t>
      </w:r>
    </w:p>
    <w:p w:rsidR="00006B56" w:rsidRPr="004A1AC9" w:rsidRDefault="00006B56" w:rsidP="004A1AC9">
      <w:pPr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sz w:val="18"/>
          <w:szCs w:val="18"/>
        </w:rPr>
        <w:t>товаросопроводительные документы (товарную накладную, счет-фактуру);</w:t>
      </w:r>
    </w:p>
    <w:p w:rsidR="00006B56" w:rsidRPr="004A1AC9" w:rsidRDefault="00006B56" w:rsidP="004A1AC9">
      <w:pPr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sz w:val="18"/>
          <w:szCs w:val="18"/>
        </w:rPr>
        <w:t>гарантийные документы (на товары, подлежащие гарантийному обслуживанию)</w:t>
      </w:r>
      <w:r w:rsidR="004A1AC9" w:rsidRPr="004A1AC9">
        <w:rPr>
          <w:rFonts w:ascii="Times New Roman" w:hAnsi="Times New Roman"/>
          <w:sz w:val="18"/>
          <w:szCs w:val="18"/>
        </w:rPr>
        <w:t>;</w:t>
      </w:r>
    </w:p>
    <w:p w:rsidR="00006B56" w:rsidRPr="004A1AC9" w:rsidRDefault="00006B56" w:rsidP="004A1AC9">
      <w:pPr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sz w:val="18"/>
          <w:szCs w:val="18"/>
        </w:rPr>
        <w:t>сертификаты соответствия</w:t>
      </w:r>
      <w:r w:rsidR="004A1AC9" w:rsidRPr="004A1AC9">
        <w:rPr>
          <w:rFonts w:ascii="Times New Roman" w:hAnsi="Times New Roman"/>
          <w:sz w:val="18"/>
          <w:szCs w:val="18"/>
        </w:rPr>
        <w:t>;</w:t>
      </w:r>
    </w:p>
    <w:p w:rsidR="00006B56" w:rsidRPr="004A1AC9" w:rsidRDefault="00006B56" w:rsidP="004A1AC9">
      <w:pPr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sz w:val="18"/>
          <w:szCs w:val="18"/>
        </w:rPr>
        <w:t xml:space="preserve">а также другие необходимые документы. </w:t>
      </w:r>
    </w:p>
    <w:p w:rsidR="00006B56" w:rsidRPr="004A1AC9" w:rsidRDefault="00006B56" w:rsidP="004A1AC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sz w:val="18"/>
          <w:szCs w:val="18"/>
        </w:rPr>
        <w:t xml:space="preserve">         4.8. Переход права собственности на поставляемый товар от Поставщика к Заказчику наступает с момента передачи его Заказчику. </w:t>
      </w:r>
    </w:p>
    <w:p w:rsidR="00006B56" w:rsidRPr="004A1AC9" w:rsidRDefault="00006B56" w:rsidP="004A1AC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sz w:val="18"/>
          <w:szCs w:val="18"/>
        </w:rPr>
        <w:t xml:space="preserve">         4.9. Поставщик устанавливает гарантийный срок на поставляемый товар – установленный изготовителем, который  начинает исчисляться с момента подписания уполномоченным представителем Заказчика соответствующей товарной накладной. Гарантийное обслуживание товара осуществляется силами Поставщика и за его счет. При не возможности использования товара, в отношение которого установлен гарантийный срок, по обстоятельствам, зависящим от Поставщика, гарантийный срок не исчисляется до устранения соответствующих обстоятельств Поставщиком. Гарантийный срок продлевается на время, в течение которого товар не могли использовать из-за обнаруженных в </w:t>
      </w:r>
      <w:proofErr w:type="gramStart"/>
      <w:r w:rsidRPr="004A1AC9">
        <w:rPr>
          <w:rFonts w:ascii="Times New Roman" w:hAnsi="Times New Roman"/>
          <w:sz w:val="18"/>
          <w:szCs w:val="18"/>
        </w:rPr>
        <w:t>нем</w:t>
      </w:r>
      <w:proofErr w:type="gramEnd"/>
      <w:r w:rsidRPr="004A1AC9">
        <w:rPr>
          <w:rFonts w:ascii="Times New Roman" w:hAnsi="Times New Roman"/>
          <w:sz w:val="18"/>
          <w:szCs w:val="18"/>
        </w:rPr>
        <w:t xml:space="preserve"> недостатков.</w:t>
      </w:r>
    </w:p>
    <w:p w:rsidR="00006B56" w:rsidRPr="004A1AC9" w:rsidRDefault="00006B56" w:rsidP="004A1AC9">
      <w:pPr>
        <w:jc w:val="center"/>
        <w:rPr>
          <w:rFonts w:ascii="Times New Roman" w:hAnsi="Times New Roman"/>
          <w:b/>
          <w:sz w:val="18"/>
          <w:szCs w:val="18"/>
        </w:rPr>
      </w:pPr>
      <w:r w:rsidRPr="004A1AC9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006B56" w:rsidRPr="004A1AC9" w:rsidRDefault="00006B56" w:rsidP="004A1AC9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sz w:val="18"/>
          <w:szCs w:val="18"/>
        </w:rPr>
        <w:t xml:space="preserve"> 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006B56" w:rsidRPr="004A1AC9" w:rsidRDefault="00006B56" w:rsidP="004A1AC9">
      <w:pPr>
        <w:jc w:val="both"/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sz w:val="18"/>
          <w:szCs w:val="18"/>
        </w:rPr>
        <w:t xml:space="preserve">        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006B56" w:rsidRPr="004A1AC9" w:rsidRDefault="00006B56" w:rsidP="004A1AC9">
      <w:pPr>
        <w:jc w:val="both"/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sz w:val="18"/>
          <w:szCs w:val="18"/>
        </w:rPr>
        <w:t xml:space="preserve">        5.3.В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стоимости недопоставленного или поставленного с нарушением срока товара за каждый день просрочки до момента исполнения обязательства. </w:t>
      </w:r>
    </w:p>
    <w:p w:rsidR="00006B56" w:rsidRPr="004A1AC9" w:rsidRDefault="00006B56" w:rsidP="004A1AC9">
      <w:pPr>
        <w:jc w:val="both"/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sz w:val="18"/>
          <w:szCs w:val="18"/>
        </w:rPr>
        <w:t xml:space="preserve">        5.4.В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006B56" w:rsidRPr="004A1AC9" w:rsidRDefault="00006B56" w:rsidP="004A1AC9">
      <w:pPr>
        <w:jc w:val="both"/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sz w:val="18"/>
          <w:szCs w:val="18"/>
        </w:rPr>
        <w:t xml:space="preserve">        5.5. Возмещение убытков и уплата неустойки не освобождает стороны от исполнения обязательств, предусмотренных договором, в полном </w:t>
      </w:r>
      <w:proofErr w:type="gramStart"/>
      <w:r w:rsidRPr="004A1AC9">
        <w:rPr>
          <w:rFonts w:ascii="Times New Roman" w:hAnsi="Times New Roman"/>
          <w:sz w:val="18"/>
          <w:szCs w:val="18"/>
        </w:rPr>
        <w:t>объеме</w:t>
      </w:r>
      <w:proofErr w:type="gramEnd"/>
      <w:r w:rsidRPr="004A1AC9">
        <w:rPr>
          <w:rFonts w:ascii="Times New Roman" w:hAnsi="Times New Roman"/>
          <w:sz w:val="18"/>
          <w:szCs w:val="18"/>
        </w:rPr>
        <w:t xml:space="preserve">. </w:t>
      </w:r>
    </w:p>
    <w:p w:rsidR="00006B56" w:rsidRPr="004A1AC9" w:rsidRDefault="00006B56" w:rsidP="004A1AC9">
      <w:pPr>
        <w:jc w:val="both"/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sz w:val="18"/>
          <w:szCs w:val="18"/>
        </w:rPr>
        <w:t xml:space="preserve">        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006B56" w:rsidRPr="004A1AC9" w:rsidRDefault="00006B56" w:rsidP="004A1AC9">
      <w:pPr>
        <w:jc w:val="center"/>
        <w:rPr>
          <w:rFonts w:ascii="Times New Roman" w:hAnsi="Times New Roman"/>
          <w:b/>
          <w:sz w:val="18"/>
          <w:szCs w:val="18"/>
        </w:rPr>
      </w:pPr>
      <w:r w:rsidRPr="004A1AC9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006B56" w:rsidRPr="004A1AC9" w:rsidRDefault="00006B56" w:rsidP="004A1AC9">
      <w:pPr>
        <w:jc w:val="both"/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sz w:val="18"/>
          <w:szCs w:val="18"/>
        </w:rPr>
        <w:t xml:space="preserve"> 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006B56" w:rsidRPr="004A1AC9" w:rsidRDefault="00006B56" w:rsidP="004A1AC9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b/>
          <w:sz w:val="18"/>
          <w:szCs w:val="18"/>
        </w:rPr>
      </w:pPr>
      <w:r w:rsidRPr="004A1AC9">
        <w:rPr>
          <w:rFonts w:ascii="Times New Roman" w:hAnsi="Times New Roman"/>
          <w:sz w:val="18"/>
          <w:szCs w:val="18"/>
        </w:rPr>
        <w:t xml:space="preserve"> 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006B56" w:rsidRPr="004A1AC9" w:rsidRDefault="00006B56" w:rsidP="004A1AC9">
      <w:pPr>
        <w:jc w:val="center"/>
        <w:rPr>
          <w:rFonts w:ascii="Times New Roman" w:hAnsi="Times New Roman"/>
          <w:b/>
          <w:sz w:val="18"/>
          <w:szCs w:val="18"/>
        </w:rPr>
      </w:pPr>
      <w:r w:rsidRPr="004A1AC9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006B56" w:rsidRPr="004A1AC9" w:rsidRDefault="00006B56" w:rsidP="004A1AC9">
      <w:pPr>
        <w:jc w:val="both"/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sz w:val="18"/>
          <w:szCs w:val="18"/>
        </w:rPr>
        <w:t xml:space="preserve">   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006B56" w:rsidRPr="004A1AC9" w:rsidRDefault="00006B56" w:rsidP="004A1AC9">
      <w:pPr>
        <w:jc w:val="both"/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sz w:val="18"/>
          <w:szCs w:val="18"/>
        </w:rPr>
        <w:t xml:space="preserve">       7.2.  Любые споры, не урегулированные во внесудебном порядке, разрешаются арбитражным судом Новосибирской области.</w:t>
      </w:r>
    </w:p>
    <w:p w:rsidR="00006B56" w:rsidRPr="004A1AC9" w:rsidRDefault="00006B56" w:rsidP="004A1AC9">
      <w:pPr>
        <w:jc w:val="both"/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sz w:val="18"/>
          <w:szCs w:val="18"/>
        </w:rPr>
        <w:t xml:space="preserve">   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4A1AC9">
        <w:rPr>
          <w:rFonts w:ascii="Times New Roman" w:hAnsi="Times New Roman"/>
          <w:sz w:val="18"/>
          <w:szCs w:val="18"/>
        </w:rPr>
        <w:t>порядке</w:t>
      </w:r>
      <w:proofErr w:type="gramEnd"/>
      <w:r w:rsidRPr="004A1AC9">
        <w:rPr>
          <w:rFonts w:ascii="Times New Roman" w:hAnsi="Times New Roman"/>
          <w:sz w:val="18"/>
          <w:szCs w:val="18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006B56" w:rsidRPr="004A1AC9" w:rsidRDefault="00006B56" w:rsidP="004A1AC9">
      <w:pPr>
        <w:rPr>
          <w:rFonts w:ascii="Times New Roman" w:hAnsi="Times New Roman"/>
          <w:sz w:val="18"/>
          <w:szCs w:val="18"/>
        </w:rPr>
      </w:pPr>
    </w:p>
    <w:p w:rsidR="00006B56" w:rsidRPr="004A1AC9" w:rsidRDefault="00006B56" w:rsidP="004A1AC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4A1AC9">
        <w:rPr>
          <w:rFonts w:ascii="Times New Roman" w:hAnsi="Times New Roman"/>
          <w:b/>
          <w:sz w:val="18"/>
          <w:szCs w:val="18"/>
        </w:rPr>
        <w:lastRenderedPageBreak/>
        <w:t xml:space="preserve">8.Срок действия  договора и прочие условия. </w:t>
      </w:r>
    </w:p>
    <w:p w:rsidR="00006B56" w:rsidRPr="004A1AC9" w:rsidRDefault="00006B56" w:rsidP="004A1AC9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sz w:val="18"/>
          <w:szCs w:val="18"/>
        </w:rPr>
        <w:t xml:space="preserve">    8.1. Договор вступает в силу после его подписания  сторонами  и действует до исполнения сторонами своих обязательств.</w:t>
      </w:r>
    </w:p>
    <w:p w:rsidR="00006B56" w:rsidRPr="004A1AC9" w:rsidRDefault="00006B56" w:rsidP="004A1AC9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sz w:val="18"/>
          <w:szCs w:val="18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006B56" w:rsidRPr="004A1AC9" w:rsidRDefault="00006B56" w:rsidP="004A1AC9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sz w:val="18"/>
          <w:szCs w:val="18"/>
        </w:rPr>
        <w:t xml:space="preserve">  8.3.Настоящий </w:t>
      </w:r>
      <w:proofErr w:type="gramStart"/>
      <w:r w:rsidRPr="004A1AC9">
        <w:rPr>
          <w:rFonts w:ascii="Times New Roman" w:hAnsi="Times New Roman"/>
          <w:sz w:val="18"/>
          <w:szCs w:val="18"/>
        </w:rPr>
        <w:t>договор</w:t>
      </w:r>
      <w:proofErr w:type="gramEnd"/>
      <w:r w:rsidRPr="004A1AC9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006B56" w:rsidRPr="004A1AC9" w:rsidRDefault="00006B56" w:rsidP="004A1AC9">
      <w:pPr>
        <w:jc w:val="both"/>
        <w:rPr>
          <w:rFonts w:ascii="Times New Roman" w:hAnsi="Times New Roman"/>
          <w:sz w:val="18"/>
          <w:szCs w:val="18"/>
        </w:rPr>
      </w:pPr>
      <w:r w:rsidRPr="004A1AC9">
        <w:rPr>
          <w:rFonts w:ascii="Times New Roman" w:hAnsi="Times New Roman"/>
          <w:sz w:val="18"/>
          <w:szCs w:val="18"/>
        </w:rPr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006B56" w:rsidRPr="004A1AC9" w:rsidRDefault="00006B56" w:rsidP="004A1AC9">
      <w:pPr>
        <w:jc w:val="center"/>
        <w:rPr>
          <w:rFonts w:ascii="Times New Roman" w:hAnsi="Times New Roman"/>
          <w:b/>
          <w:sz w:val="18"/>
          <w:szCs w:val="18"/>
        </w:rPr>
      </w:pPr>
      <w:r w:rsidRPr="004A1AC9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006B56" w:rsidRPr="004A1AC9" w:rsidTr="00E241AF">
        <w:tc>
          <w:tcPr>
            <w:tcW w:w="4923" w:type="dxa"/>
          </w:tcPr>
          <w:p w:rsidR="00006B56" w:rsidRPr="004A1AC9" w:rsidRDefault="00006B56" w:rsidP="004A1A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AC9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006B56" w:rsidRPr="004A1AC9" w:rsidRDefault="00006B56" w:rsidP="004A1AC9">
            <w:pPr>
              <w:rPr>
                <w:rFonts w:ascii="Times New Roman" w:hAnsi="Times New Roman"/>
                <w:sz w:val="18"/>
                <w:szCs w:val="18"/>
              </w:rPr>
            </w:pPr>
            <w:r w:rsidRPr="004A1AC9">
              <w:rPr>
                <w:rFonts w:ascii="Times New Roman" w:hAnsi="Times New Roman"/>
                <w:sz w:val="18"/>
                <w:szCs w:val="18"/>
              </w:rPr>
              <w:t>ГОУ ВПО «Сибирский государственный университет путей сообщения» (СГУПС)</w:t>
            </w:r>
          </w:p>
          <w:p w:rsidR="00006B56" w:rsidRPr="004A1AC9" w:rsidRDefault="00006B56" w:rsidP="004A1AC9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4A1AC9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4A1AC9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4A1AC9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006B56" w:rsidRPr="004A1AC9" w:rsidRDefault="00006B56" w:rsidP="004A1AC9">
            <w:pPr>
              <w:rPr>
                <w:rFonts w:ascii="Times New Roman" w:hAnsi="Times New Roman"/>
                <w:sz w:val="18"/>
                <w:szCs w:val="18"/>
              </w:rPr>
            </w:pPr>
            <w:r w:rsidRPr="004A1AC9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006B56" w:rsidRPr="004A1AC9" w:rsidRDefault="00006B56" w:rsidP="004A1AC9">
            <w:pPr>
              <w:rPr>
                <w:rFonts w:ascii="Times New Roman" w:hAnsi="Times New Roman"/>
                <w:sz w:val="18"/>
                <w:szCs w:val="18"/>
              </w:rPr>
            </w:pPr>
            <w:r w:rsidRPr="004A1AC9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006B56" w:rsidRPr="004A1AC9" w:rsidRDefault="00006B56" w:rsidP="004A1AC9">
            <w:pPr>
              <w:rPr>
                <w:rFonts w:ascii="Times New Roman" w:hAnsi="Times New Roman"/>
                <w:sz w:val="18"/>
                <w:szCs w:val="18"/>
              </w:rPr>
            </w:pPr>
            <w:r w:rsidRPr="004A1AC9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006B56" w:rsidRPr="004A1AC9" w:rsidRDefault="00006B56" w:rsidP="004A1AC9">
            <w:pPr>
              <w:rPr>
                <w:rFonts w:ascii="Times New Roman" w:hAnsi="Times New Roman"/>
                <w:sz w:val="18"/>
                <w:szCs w:val="18"/>
              </w:rPr>
            </w:pPr>
            <w:r w:rsidRPr="004A1AC9">
              <w:rPr>
                <w:rFonts w:ascii="Times New Roman" w:hAnsi="Times New Roman"/>
                <w:sz w:val="18"/>
                <w:szCs w:val="18"/>
              </w:rPr>
              <w:t>Банк:</w:t>
            </w:r>
            <w:r w:rsidR="00B274ED" w:rsidRPr="004A1AC9">
              <w:rPr>
                <w:rFonts w:ascii="Times New Roman" w:hAnsi="Times New Roman"/>
                <w:sz w:val="18"/>
                <w:szCs w:val="18"/>
              </w:rPr>
              <w:t> </w:t>
            </w:r>
            <w:r w:rsidRPr="004A1AC9">
              <w:rPr>
                <w:rFonts w:ascii="Times New Roman" w:hAnsi="Times New Roman"/>
                <w:sz w:val="18"/>
                <w:szCs w:val="18"/>
              </w:rPr>
              <w:t>ГРКЦ ГУ Банка России по Новосибирской обл. г</w:t>
            </w:r>
            <w:proofErr w:type="gramStart"/>
            <w:r w:rsidRPr="004A1AC9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4A1AC9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006B56" w:rsidRPr="004A1AC9" w:rsidRDefault="00006B56" w:rsidP="004A1AC9">
            <w:pPr>
              <w:rPr>
                <w:rFonts w:ascii="Times New Roman" w:hAnsi="Times New Roman"/>
                <w:sz w:val="18"/>
                <w:szCs w:val="18"/>
              </w:rPr>
            </w:pPr>
            <w:r w:rsidRPr="004A1AC9">
              <w:rPr>
                <w:rFonts w:ascii="Times New Roman" w:hAnsi="Times New Roman"/>
                <w:sz w:val="18"/>
                <w:szCs w:val="18"/>
              </w:rPr>
              <w:t>Расчетный счет   40503810300001000001</w:t>
            </w:r>
          </w:p>
          <w:p w:rsidR="00006B56" w:rsidRPr="004A1AC9" w:rsidRDefault="00006B56" w:rsidP="004A1AC9">
            <w:pPr>
              <w:rPr>
                <w:rFonts w:ascii="Times New Roman" w:hAnsi="Times New Roman"/>
                <w:sz w:val="18"/>
                <w:szCs w:val="18"/>
              </w:rPr>
            </w:pPr>
            <w:r w:rsidRPr="004A1AC9">
              <w:rPr>
                <w:rFonts w:ascii="Times New Roman" w:hAnsi="Times New Roman"/>
                <w:sz w:val="18"/>
                <w:szCs w:val="18"/>
              </w:rPr>
              <w:t>Расчетный счет   40105810100000010001</w:t>
            </w:r>
          </w:p>
          <w:p w:rsidR="00006B56" w:rsidRPr="004A1AC9" w:rsidRDefault="00006B56" w:rsidP="004A1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06B56" w:rsidRPr="004A1AC9" w:rsidRDefault="00006B56" w:rsidP="004A1AC9">
            <w:pPr>
              <w:rPr>
                <w:rFonts w:ascii="Times New Roman" w:hAnsi="Times New Roman"/>
                <w:sz w:val="18"/>
                <w:szCs w:val="18"/>
              </w:rPr>
            </w:pPr>
            <w:r w:rsidRPr="004A1AC9">
              <w:rPr>
                <w:rFonts w:ascii="Times New Roman" w:hAnsi="Times New Roman"/>
                <w:sz w:val="18"/>
                <w:szCs w:val="18"/>
              </w:rPr>
              <w:t>Проректор</w:t>
            </w:r>
          </w:p>
          <w:p w:rsidR="00006B56" w:rsidRPr="004A1AC9" w:rsidRDefault="00006B56" w:rsidP="004A1A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06B56" w:rsidRPr="004A1AC9" w:rsidRDefault="00006B56" w:rsidP="004A1AC9">
            <w:pPr>
              <w:rPr>
                <w:rFonts w:ascii="Times New Roman" w:hAnsi="Times New Roman"/>
                <w:sz w:val="18"/>
                <w:szCs w:val="18"/>
              </w:rPr>
            </w:pPr>
            <w:r w:rsidRPr="004A1AC9">
              <w:rPr>
                <w:rFonts w:ascii="Times New Roman" w:hAnsi="Times New Roman"/>
                <w:sz w:val="18"/>
                <w:szCs w:val="18"/>
              </w:rPr>
              <w:t>__________________ О.Ю.Васильев</w:t>
            </w:r>
          </w:p>
        </w:tc>
        <w:tc>
          <w:tcPr>
            <w:tcW w:w="5040" w:type="dxa"/>
          </w:tcPr>
          <w:p w:rsidR="00006B56" w:rsidRPr="004A1AC9" w:rsidRDefault="00006B56" w:rsidP="004A1A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AC9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006B56" w:rsidRPr="004A1AC9" w:rsidRDefault="00006B56" w:rsidP="004A1A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06B56" w:rsidRPr="004A1AC9" w:rsidRDefault="00006B56" w:rsidP="004A1AC9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006B56" w:rsidRPr="004A1AC9" w:rsidSect="009537B8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CD74F3"/>
    <w:multiLevelType w:val="hybridMultilevel"/>
    <w:tmpl w:val="1646C10E"/>
    <w:lvl w:ilvl="0" w:tplc="5748C802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18B33BB3"/>
    <w:multiLevelType w:val="multilevel"/>
    <w:tmpl w:val="1520BDEA"/>
    <w:lvl w:ilvl="0">
      <w:start w:val="1"/>
      <w:numFmt w:val="decimal"/>
      <w:lvlText w:val="%1."/>
      <w:lvlJc w:val="center"/>
      <w:pPr>
        <w:tabs>
          <w:tab w:val="num" w:pos="-676"/>
        </w:tabs>
        <w:ind w:left="252" w:hanging="72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BAE5A89"/>
    <w:multiLevelType w:val="hybridMultilevel"/>
    <w:tmpl w:val="762AC9F2"/>
    <w:lvl w:ilvl="0" w:tplc="A746BF1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392614DC"/>
    <w:multiLevelType w:val="hybridMultilevel"/>
    <w:tmpl w:val="9F9824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15157B"/>
    <w:multiLevelType w:val="hybridMultilevel"/>
    <w:tmpl w:val="5B683616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0C7CA1"/>
    <w:multiLevelType w:val="hybridMultilevel"/>
    <w:tmpl w:val="1520BDEA"/>
    <w:lvl w:ilvl="0" w:tplc="60AE4E08">
      <w:start w:val="1"/>
      <w:numFmt w:val="decimal"/>
      <w:lvlText w:val="%1."/>
      <w:lvlJc w:val="center"/>
      <w:pPr>
        <w:tabs>
          <w:tab w:val="num" w:pos="-676"/>
        </w:tabs>
        <w:ind w:left="252" w:hanging="72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9931C9"/>
    <w:multiLevelType w:val="hybridMultilevel"/>
    <w:tmpl w:val="5762A49C"/>
    <w:lvl w:ilvl="0" w:tplc="3C6C6848">
      <w:start w:val="1"/>
      <w:numFmt w:val="decimal"/>
      <w:lvlText w:val="%1."/>
      <w:lvlJc w:val="left"/>
      <w:pPr>
        <w:tabs>
          <w:tab w:val="num" w:pos="-176"/>
        </w:tabs>
        <w:ind w:left="75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2"/>
        </w:tabs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2"/>
        </w:tabs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2"/>
        </w:tabs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2"/>
        </w:tabs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2"/>
        </w:tabs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2"/>
        </w:tabs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2"/>
        </w:tabs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2"/>
        </w:tabs>
        <w:ind w:left="6872" w:hanging="180"/>
      </w:pPr>
    </w:lvl>
  </w:abstractNum>
  <w:abstractNum w:abstractNumId="11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2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357B04"/>
    <w:multiLevelType w:val="hybridMultilevel"/>
    <w:tmpl w:val="11322438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281635"/>
    <w:multiLevelType w:val="hybridMultilevel"/>
    <w:tmpl w:val="62DC1ED4"/>
    <w:lvl w:ilvl="0" w:tplc="BFDCDFDE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"/>
  </w:num>
  <w:num w:numId="14">
    <w:abstractNumId w:val="10"/>
  </w:num>
  <w:num w:numId="15">
    <w:abstractNumId w:val="6"/>
  </w:num>
  <w:num w:numId="16">
    <w:abstractNumId w:val="8"/>
  </w:num>
  <w:num w:numId="17">
    <w:abstractNumId w:val="0"/>
  </w:num>
  <w:num w:numId="18">
    <w:abstractNumId w:val="2"/>
  </w:num>
  <w:num w:numId="19">
    <w:abstractNumId w:val="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9"/>
  <w:characterSpacingControl w:val="doNotCompress"/>
  <w:compat/>
  <w:rsids>
    <w:rsidRoot w:val="000F570C"/>
    <w:rsid w:val="00006B56"/>
    <w:rsid w:val="000141F0"/>
    <w:rsid w:val="0002170C"/>
    <w:rsid w:val="0002183B"/>
    <w:rsid w:val="0002715F"/>
    <w:rsid w:val="0008704C"/>
    <w:rsid w:val="00091CB1"/>
    <w:rsid w:val="0009392C"/>
    <w:rsid w:val="000C5BD2"/>
    <w:rsid w:val="000D6877"/>
    <w:rsid w:val="000F570C"/>
    <w:rsid w:val="001036FE"/>
    <w:rsid w:val="001056A9"/>
    <w:rsid w:val="00110A41"/>
    <w:rsid w:val="0015390A"/>
    <w:rsid w:val="001543C8"/>
    <w:rsid w:val="00157539"/>
    <w:rsid w:val="00165F23"/>
    <w:rsid w:val="001B7008"/>
    <w:rsid w:val="001E610D"/>
    <w:rsid w:val="00212B2A"/>
    <w:rsid w:val="0021617D"/>
    <w:rsid w:val="0025001D"/>
    <w:rsid w:val="002621A0"/>
    <w:rsid w:val="00274602"/>
    <w:rsid w:val="002839B5"/>
    <w:rsid w:val="0029464C"/>
    <w:rsid w:val="002D1729"/>
    <w:rsid w:val="002D46AE"/>
    <w:rsid w:val="002E654B"/>
    <w:rsid w:val="00340854"/>
    <w:rsid w:val="003518E9"/>
    <w:rsid w:val="00361215"/>
    <w:rsid w:val="00377763"/>
    <w:rsid w:val="00385577"/>
    <w:rsid w:val="003C6DEF"/>
    <w:rsid w:val="00403056"/>
    <w:rsid w:val="004362C5"/>
    <w:rsid w:val="004701F5"/>
    <w:rsid w:val="004A1AC9"/>
    <w:rsid w:val="004A3B1F"/>
    <w:rsid w:val="004A5966"/>
    <w:rsid w:val="004C2A7D"/>
    <w:rsid w:val="004E23B8"/>
    <w:rsid w:val="004E42A7"/>
    <w:rsid w:val="00593AFF"/>
    <w:rsid w:val="005A4A03"/>
    <w:rsid w:val="005B33AB"/>
    <w:rsid w:val="005C51BC"/>
    <w:rsid w:val="005D0DAE"/>
    <w:rsid w:val="005F08A1"/>
    <w:rsid w:val="006201E9"/>
    <w:rsid w:val="00625410"/>
    <w:rsid w:val="006547C6"/>
    <w:rsid w:val="006D197A"/>
    <w:rsid w:val="006E7D95"/>
    <w:rsid w:val="00723882"/>
    <w:rsid w:val="00726EB9"/>
    <w:rsid w:val="0074205C"/>
    <w:rsid w:val="00747B5E"/>
    <w:rsid w:val="007607F9"/>
    <w:rsid w:val="007819A9"/>
    <w:rsid w:val="00786F68"/>
    <w:rsid w:val="007960B4"/>
    <w:rsid w:val="007A5151"/>
    <w:rsid w:val="007D4625"/>
    <w:rsid w:val="00823186"/>
    <w:rsid w:val="00854168"/>
    <w:rsid w:val="00876790"/>
    <w:rsid w:val="008A0BD6"/>
    <w:rsid w:val="008C4109"/>
    <w:rsid w:val="00902EF8"/>
    <w:rsid w:val="00903E51"/>
    <w:rsid w:val="009200AC"/>
    <w:rsid w:val="009665F6"/>
    <w:rsid w:val="00973F9C"/>
    <w:rsid w:val="009A6792"/>
    <w:rsid w:val="009C1FB5"/>
    <w:rsid w:val="009D065B"/>
    <w:rsid w:val="009F3D78"/>
    <w:rsid w:val="009F7463"/>
    <w:rsid w:val="00A20188"/>
    <w:rsid w:val="00A24721"/>
    <w:rsid w:val="00A3085F"/>
    <w:rsid w:val="00A32301"/>
    <w:rsid w:val="00A360C7"/>
    <w:rsid w:val="00A36DA7"/>
    <w:rsid w:val="00A70581"/>
    <w:rsid w:val="00A74131"/>
    <w:rsid w:val="00AB66B7"/>
    <w:rsid w:val="00B14563"/>
    <w:rsid w:val="00B23EFD"/>
    <w:rsid w:val="00B273DC"/>
    <w:rsid w:val="00B274ED"/>
    <w:rsid w:val="00B3679F"/>
    <w:rsid w:val="00B44642"/>
    <w:rsid w:val="00B877A6"/>
    <w:rsid w:val="00B97869"/>
    <w:rsid w:val="00BB2DF6"/>
    <w:rsid w:val="00BD5DCE"/>
    <w:rsid w:val="00BD778D"/>
    <w:rsid w:val="00BF2D35"/>
    <w:rsid w:val="00C018E4"/>
    <w:rsid w:val="00C039EC"/>
    <w:rsid w:val="00C57622"/>
    <w:rsid w:val="00C61837"/>
    <w:rsid w:val="00C70220"/>
    <w:rsid w:val="00C7559D"/>
    <w:rsid w:val="00C95BA9"/>
    <w:rsid w:val="00CE63D1"/>
    <w:rsid w:val="00D73DCE"/>
    <w:rsid w:val="00D805CC"/>
    <w:rsid w:val="00D834B5"/>
    <w:rsid w:val="00DC6911"/>
    <w:rsid w:val="00DD5367"/>
    <w:rsid w:val="00E02FAF"/>
    <w:rsid w:val="00E462AC"/>
    <w:rsid w:val="00E6345A"/>
    <w:rsid w:val="00E84980"/>
    <w:rsid w:val="00EE5508"/>
    <w:rsid w:val="00EE727A"/>
    <w:rsid w:val="00F126D8"/>
    <w:rsid w:val="00F9512F"/>
    <w:rsid w:val="00FB00BD"/>
    <w:rsid w:val="00FB2B4D"/>
    <w:rsid w:val="00FE0553"/>
    <w:rsid w:val="00FE33D3"/>
    <w:rsid w:val="00FF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0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4109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570C"/>
    <w:rPr>
      <w:color w:val="0000FF"/>
      <w:u w:val="single"/>
    </w:rPr>
  </w:style>
  <w:style w:type="paragraph" w:customStyle="1" w:styleId="111">
    <w:name w:val="111"/>
    <w:basedOn w:val="a"/>
    <w:rsid w:val="000F570C"/>
  </w:style>
  <w:style w:type="paragraph" w:customStyle="1" w:styleId="122">
    <w:name w:val="122"/>
    <w:basedOn w:val="a"/>
    <w:link w:val="1220"/>
    <w:rsid w:val="000F570C"/>
    <w:pPr>
      <w:ind w:left="851" w:hanging="851"/>
    </w:pPr>
  </w:style>
  <w:style w:type="paragraph" w:customStyle="1" w:styleId="110">
    <w:name w:val="1Ж10"/>
    <w:basedOn w:val="a"/>
    <w:rsid w:val="000F570C"/>
    <w:rPr>
      <w:b/>
    </w:rPr>
  </w:style>
  <w:style w:type="character" w:customStyle="1" w:styleId="1220">
    <w:name w:val="122 Знак"/>
    <w:link w:val="122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0F570C"/>
    <w:pPr>
      <w:spacing w:after="120"/>
    </w:pPr>
  </w:style>
  <w:style w:type="character" w:customStyle="1" w:styleId="a5">
    <w:name w:val="Основной текст Знак"/>
    <w:basedOn w:val="a0"/>
    <w:link w:val="a4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0F570C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41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aliases w:val="Знак"/>
    <w:basedOn w:val="a"/>
    <w:link w:val="22"/>
    <w:rsid w:val="008C41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"/>
    <w:basedOn w:val="a0"/>
    <w:link w:val="21"/>
    <w:rsid w:val="008C410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8C4109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6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2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2E654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9">
    <w:name w:val="Table Grid"/>
    <w:basedOn w:val="a1"/>
    <w:rsid w:val="00E02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rsid w:val="00E02FAF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styleId="aa">
    <w:name w:val="Title"/>
    <w:basedOn w:val="a"/>
    <w:link w:val="ab"/>
    <w:qFormat/>
    <w:rsid w:val="00C7559D"/>
    <w:pPr>
      <w:jc w:val="center"/>
    </w:pPr>
    <w:rPr>
      <w:rFonts w:ascii="Times New Roman" w:hAnsi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C755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FF45B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F45B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e">
    <w:name w:val="Block Text"/>
    <w:basedOn w:val="a"/>
    <w:semiHidden/>
    <w:rsid w:val="00FF45BC"/>
    <w:pPr>
      <w:shd w:val="clear" w:color="auto" w:fill="FFFFFF"/>
      <w:spacing w:line="245" w:lineRule="exact"/>
      <w:ind w:left="284" w:right="572" w:firstLine="76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E3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">
    <w:name w:val="Пункт"/>
    <w:basedOn w:val="a"/>
    <w:rsid w:val="00FE33D3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af0">
    <w:name w:val="Таблица (заголовок колонки)"/>
    <w:basedOn w:val="a"/>
    <w:rsid w:val="005D0DAE"/>
    <w:pPr>
      <w:keepNext/>
      <w:keepLines/>
      <w:suppressAutoHyphens/>
      <w:spacing w:line="360" w:lineRule="auto"/>
      <w:jc w:val="center"/>
    </w:pPr>
    <w:rPr>
      <w:rFonts w:ascii="Times New Roman" w:hAnsi="Times New Roman"/>
      <w:b/>
      <w:noProof/>
      <w:sz w:val="22"/>
      <w:lang w:eastAsia="en-US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"/>
    <w:basedOn w:val="a"/>
    <w:rsid w:val="006201E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ld">
    <w:name w:val="bold"/>
    <w:basedOn w:val="a0"/>
    <w:rsid w:val="00BD5DCE"/>
    <w:rPr>
      <w:b/>
      <w:bCs/>
    </w:rPr>
  </w:style>
  <w:style w:type="paragraph" w:customStyle="1" w:styleId="12">
    <w:name w:val="Без интервала1"/>
    <w:rsid w:val="00BD5D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0">
    <w:name w:val="Char Char"/>
    <w:basedOn w:val="a"/>
    <w:rsid w:val="009F3D7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3">
    <w:name w:val="Без интервала2"/>
    <w:rsid w:val="009F3D7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1">
    <w:name w:val="Char Char"/>
    <w:basedOn w:val="a"/>
    <w:rsid w:val="00A36DA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2">
    <w:name w:val="Strong"/>
    <w:qFormat/>
    <w:rsid w:val="005F08A1"/>
    <w:rPr>
      <w:b/>
      <w:bCs/>
    </w:rPr>
  </w:style>
  <w:style w:type="paragraph" w:styleId="af3">
    <w:name w:val="List Paragraph"/>
    <w:basedOn w:val="a"/>
    <w:uiPriority w:val="34"/>
    <w:qFormat/>
    <w:rsid w:val="00EE727A"/>
    <w:pPr>
      <w:ind w:left="720"/>
      <w:contextualSpacing/>
    </w:pPr>
  </w:style>
  <w:style w:type="paragraph" w:customStyle="1" w:styleId="CharChar2">
    <w:name w:val=" Char Char"/>
    <w:basedOn w:val="a"/>
    <w:rsid w:val="0009392C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52FB0-CA28-45FD-BAA2-EB383384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4</Pages>
  <Words>2902</Words>
  <Characters>16547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61</cp:revision>
  <cp:lastPrinted>2011-05-11T09:45:00Z</cp:lastPrinted>
  <dcterms:created xsi:type="dcterms:W3CDTF">2011-04-28T02:37:00Z</dcterms:created>
  <dcterms:modified xsi:type="dcterms:W3CDTF">2011-06-07T08:39:00Z</dcterms:modified>
</cp:coreProperties>
</file>