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8374F4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484165" w:rsidRPr="008374F4">
        <w:rPr>
          <w:rFonts w:ascii="Times New Roman" w:hAnsi="Times New Roman"/>
          <w:sz w:val="17"/>
          <w:szCs w:val="17"/>
        </w:rPr>
        <w:t>112</w:t>
      </w:r>
    </w:p>
    <w:p w:rsidR="000F570C" w:rsidRPr="008374F4" w:rsidRDefault="000F570C" w:rsidP="00BF62F0">
      <w:pPr>
        <w:pStyle w:val="111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Дата: «</w:t>
      </w:r>
      <w:r w:rsidR="00F544F7" w:rsidRPr="008374F4">
        <w:rPr>
          <w:rFonts w:ascii="Times New Roman" w:hAnsi="Times New Roman"/>
          <w:sz w:val="17"/>
          <w:szCs w:val="17"/>
        </w:rPr>
        <w:t>2</w:t>
      </w:r>
      <w:r w:rsidR="00484165" w:rsidRPr="008374F4">
        <w:rPr>
          <w:rFonts w:ascii="Times New Roman" w:hAnsi="Times New Roman"/>
          <w:sz w:val="17"/>
          <w:szCs w:val="17"/>
        </w:rPr>
        <w:t>1</w:t>
      </w:r>
      <w:r w:rsidRPr="008374F4">
        <w:rPr>
          <w:rFonts w:ascii="Times New Roman" w:hAnsi="Times New Roman"/>
          <w:sz w:val="17"/>
          <w:szCs w:val="17"/>
        </w:rPr>
        <w:t>»</w:t>
      </w:r>
      <w:r w:rsidR="0021617D" w:rsidRPr="008374F4">
        <w:rPr>
          <w:rFonts w:ascii="Times New Roman" w:hAnsi="Times New Roman"/>
          <w:sz w:val="17"/>
          <w:szCs w:val="17"/>
        </w:rPr>
        <w:t xml:space="preserve"> </w:t>
      </w:r>
      <w:r w:rsidR="00B44B7D" w:rsidRPr="008374F4">
        <w:rPr>
          <w:rFonts w:ascii="Times New Roman" w:hAnsi="Times New Roman"/>
          <w:sz w:val="17"/>
          <w:szCs w:val="17"/>
        </w:rPr>
        <w:t>июня</w:t>
      </w:r>
      <w:r w:rsidR="0021617D" w:rsidRPr="008374F4">
        <w:rPr>
          <w:rFonts w:ascii="Times New Roman" w:hAnsi="Times New Roman"/>
          <w:sz w:val="17"/>
          <w:szCs w:val="17"/>
        </w:rPr>
        <w:t xml:space="preserve"> </w:t>
      </w:r>
      <w:r w:rsidRPr="008374F4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374F4">
          <w:rPr>
            <w:rFonts w:ascii="Times New Roman" w:hAnsi="Times New Roman"/>
            <w:sz w:val="17"/>
            <w:szCs w:val="17"/>
          </w:rPr>
          <w:t>2011 г</w:t>
        </w:r>
      </w:smartTag>
      <w:r w:rsidRPr="008374F4">
        <w:rPr>
          <w:rFonts w:ascii="Times New Roman" w:hAnsi="Times New Roman"/>
          <w:sz w:val="17"/>
          <w:szCs w:val="17"/>
        </w:rPr>
        <w:t>.</w:t>
      </w:r>
    </w:p>
    <w:p w:rsidR="000F570C" w:rsidRPr="008374F4" w:rsidRDefault="000F570C" w:rsidP="00BF62F0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8374F4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8374F4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8374F4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8374F4">
        <w:rPr>
          <w:rFonts w:ascii="Times New Roman" w:hAnsi="Times New Roman"/>
          <w:sz w:val="17"/>
          <w:szCs w:val="17"/>
        </w:rPr>
        <w:t>: федеральный бюджет (</w:t>
      </w:r>
      <w:r w:rsidR="00484165" w:rsidRPr="008374F4">
        <w:rPr>
          <w:rFonts w:ascii="Times New Roman" w:hAnsi="Times New Roman"/>
          <w:sz w:val="17"/>
          <w:szCs w:val="17"/>
        </w:rPr>
        <w:t>вне</w:t>
      </w:r>
      <w:r w:rsidRPr="008374F4">
        <w:rPr>
          <w:rFonts w:ascii="Times New Roman" w:hAnsi="Times New Roman"/>
          <w:sz w:val="17"/>
          <w:szCs w:val="17"/>
        </w:rPr>
        <w:t>бюджетный источники).</w:t>
      </w:r>
    </w:p>
    <w:p w:rsidR="000F570C" w:rsidRPr="008374F4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8374F4">
        <w:rPr>
          <w:rFonts w:ascii="Times New Roman" w:hAnsi="Times New Roman"/>
          <w:sz w:val="17"/>
          <w:szCs w:val="17"/>
        </w:rPr>
        <w:t xml:space="preserve">: </w:t>
      </w:r>
      <w:r w:rsidR="00484165" w:rsidRPr="008374F4">
        <w:rPr>
          <w:rFonts w:ascii="Times New Roman" w:hAnsi="Times New Roman"/>
          <w:sz w:val="17"/>
          <w:szCs w:val="17"/>
        </w:rPr>
        <w:t xml:space="preserve">поставка горюче-смазочных материалов для Новосибирского техникума железнодорожного транспорта – филиала </w:t>
      </w:r>
      <w:r w:rsidRPr="008374F4">
        <w:rPr>
          <w:rFonts w:ascii="Times New Roman" w:hAnsi="Times New Roman"/>
          <w:sz w:val="17"/>
          <w:szCs w:val="17"/>
        </w:rPr>
        <w:t>СГУПС.</w:t>
      </w:r>
    </w:p>
    <w:p w:rsidR="000F570C" w:rsidRPr="008374F4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8374F4">
        <w:rPr>
          <w:rFonts w:ascii="Times New Roman" w:hAnsi="Times New Roman"/>
          <w:sz w:val="17"/>
          <w:szCs w:val="17"/>
        </w:rPr>
        <w:t xml:space="preserve"> </w:t>
      </w:r>
      <w:r w:rsidR="00484165" w:rsidRPr="008374F4">
        <w:rPr>
          <w:rFonts w:ascii="Times New Roman" w:hAnsi="Times New Roman"/>
          <w:sz w:val="17"/>
          <w:szCs w:val="17"/>
        </w:rPr>
        <w:t xml:space="preserve">бензин автомобильный АИ-80 – 5000л.; бензин автомобильный АИ-92 – 6000л.; дизельное топливо летнее – 950л. </w:t>
      </w:r>
      <w:r w:rsidRPr="008374F4">
        <w:rPr>
          <w:rFonts w:ascii="Times New Roman" w:hAnsi="Times New Roman"/>
          <w:sz w:val="17"/>
          <w:szCs w:val="17"/>
        </w:rPr>
        <w:t>(</w:t>
      </w:r>
      <w:proofErr w:type="gramStart"/>
      <w:r w:rsidRPr="008374F4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8374F4">
        <w:rPr>
          <w:rFonts w:ascii="Times New Roman" w:hAnsi="Times New Roman"/>
          <w:sz w:val="17"/>
          <w:szCs w:val="17"/>
        </w:rPr>
        <w:t xml:space="preserve">: </w:t>
      </w:r>
      <w:r w:rsidR="00484165" w:rsidRPr="008374F4">
        <w:rPr>
          <w:rFonts w:ascii="Times New Roman" w:hAnsi="Times New Roman"/>
          <w:sz w:val="17"/>
          <w:szCs w:val="17"/>
        </w:rPr>
        <w:t>через топливораздаточные колонки на автозаправочных станциях (АЗС) Поставщика автотранспортом Новосибирского техникума железнодорожного транспорта</w:t>
      </w:r>
      <w:r w:rsidR="002B63A4">
        <w:rPr>
          <w:rFonts w:ascii="Times New Roman" w:hAnsi="Times New Roman"/>
          <w:sz w:val="17"/>
          <w:szCs w:val="17"/>
        </w:rPr>
        <w:t xml:space="preserve">  </w:t>
      </w:r>
      <w:r w:rsidR="002B63A4" w:rsidRPr="008374F4">
        <w:rPr>
          <w:rFonts w:ascii="Times New Roman" w:hAnsi="Times New Roman"/>
          <w:sz w:val="17"/>
          <w:szCs w:val="17"/>
        </w:rPr>
        <w:t>(</w:t>
      </w:r>
      <w:proofErr w:type="gramStart"/>
      <w:r w:rsidR="002B63A4" w:rsidRPr="008374F4">
        <w:rPr>
          <w:rFonts w:ascii="Times New Roman" w:hAnsi="Times New Roman"/>
          <w:sz w:val="17"/>
          <w:szCs w:val="17"/>
        </w:rPr>
        <w:t>согласно</w:t>
      </w:r>
      <w:proofErr w:type="gramEnd"/>
      <w:r w:rsidR="002B63A4" w:rsidRPr="008374F4">
        <w:rPr>
          <w:rFonts w:ascii="Times New Roman" w:hAnsi="Times New Roman"/>
          <w:sz w:val="17"/>
          <w:szCs w:val="17"/>
        </w:rPr>
        <w:t xml:space="preserve"> техни</w:t>
      </w:r>
      <w:r w:rsidR="002B63A4">
        <w:rPr>
          <w:rFonts w:ascii="Times New Roman" w:hAnsi="Times New Roman"/>
          <w:sz w:val="17"/>
          <w:szCs w:val="17"/>
        </w:rPr>
        <w:t>ческого задания – Приложение 2)</w:t>
      </w:r>
      <w:r w:rsidR="000B1477" w:rsidRPr="008374F4">
        <w:rPr>
          <w:rFonts w:ascii="Times New Roman" w:hAnsi="Times New Roman"/>
          <w:sz w:val="17"/>
          <w:szCs w:val="17"/>
        </w:rPr>
        <w:t>.</w:t>
      </w: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8374F4">
        <w:rPr>
          <w:rFonts w:ascii="Times New Roman" w:hAnsi="Times New Roman"/>
          <w:sz w:val="17"/>
          <w:szCs w:val="17"/>
        </w:rPr>
        <w:t xml:space="preserve"> </w:t>
      </w:r>
      <w:r w:rsidR="00484165" w:rsidRPr="008374F4">
        <w:rPr>
          <w:rFonts w:ascii="Times New Roman" w:hAnsi="Times New Roman"/>
          <w:sz w:val="17"/>
          <w:szCs w:val="17"/>
        </w:rPr>
        <w:t xml:space="preserve">круглосуточно по пластиковым картам на АЗС; с момента подписания договора до исполнения сторонами всех обязательств </w:t>
      </w:r>
      <w:r w:rsidR="00703675" w:rsidRPr="008374F4">
        <w:rPr>
          <w:rFonts w:ascii="Times New Roman" w:hAnsi="Times New Roman"/>
          <w:sz w:val="17"/>
          <w:szCs w:val="17"/>
        </w:rPr>
        <w:t>(</w:t>
      </w:r>
      <w:proofErr w:type="gramStart"/>
      <w:r w:rsidR="00703675" w:rsidRPr="008374F4">
        <w:rPr>
          <w:rFonts w:ascii="Times New Roman" w:hAnsi="Times New Roman"/>
          <w:sz w:val="17"/>
          <w:szCs w:val="17"/>
        </w:rPr>
        <w:t>согласно</w:t>
      </w:r>
      <w:proofErr w:type="gramEnd"/>
      <w:r w:rsidR="00703675" w:rsidRPr="008374F4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8374F4">
        <w:rPr>
          <w:rFonts w:ascii="Times New Roman" w:hAnsi="Times New Roman"/>
          <w:sz w:val="17"/>
          <w:szCs w:val="17"/>
        </w:rPr>
        <w:t xml:space="preserve">: </w:t>
      </w:r>
      <w:r w:rsidR="00484165" w:rsidRPr="008374F4">
        <w:rPr>
          <w:rFonts w:ascii="Times New Roman" w:hAnsi="Times New Roman"/>
          <w:sz w:val="17"/>
          <w:szCs w:val="17"/>
        </w:rPr>
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</w:r>
      <w:r w:rsidR="00383280" w:rsidRPr="008374F4">
        <w:rPr>
          <w:rFonts w:ascii="Times New Roman" w:hAnsi="Times New Roman"/>
          <w:sz w:val="17"/>
          <w:szCs w:val="17"/>
        </w:rPr>
        <w:t>.</w:t>
      </w: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8374F4">
        <w:rPr>
          <w:rFonts w:ascii="Times New Roman" w:hAnsi="Times New Roman"/>
          <w:sz w:val="17"/>
          <w:szCs w:val="17"/>
        </w:rPr>
        <w:t>:</w:t>
      </w:r>
      <w:r w:rsidR="00687539" w:rsidRPr="008374F4">
        <w:rPr>
          <w:rFonts w:ascii="Times New Roman" w:hAnsi="Times New Roman"/>
          <w:sz w:val="17"/>
          <w:szCs w:val="17"/>
        </w:rPr>
        <w:t xml:space="preserve"> </w:t>
      </w:r>
      <w:r w:rsidR="00CF06A7" w:rsidRPr="008374F4">
        <w:rPr>
          <w:rFonts w:ascii="Times New Roman" w:hAnsi="Times New Roman"/>
          <w:b/>
          <w:sz w:val="17"/>
          <w:szCs w:val="17"/>
        </w:rPr>
        <w:t>2</w:t>
      </w:r>
      <w:r w:rsidR="00484165" w:rsidRPr="008374F4">
        <w:rPr>
          <w:rFonts w:ascii="Times New Roman" w:hAnsi="Times New Roman"/>
          <w:b/>
          <w:sz w:val="17"/>
          <w:szCs w:val="17"/>
        </w:rPr>
        <w:t>49</w:t>
      </w:r>
      <w:r w:rsidR="00670405" w:rsidRPr="008374F4">
        <w:rPr>
          <w:rFonts w:ascii="Times New Roman" w:hAnsi="Times New Roman"/>
          <w:b/>
          <w:sz w:val="17"/>
          <w:szCs w:val="17"/>
        </w:rPr>
        <w:t xml:space="preserve"> </w:t>
      </w:r>
      <w:r w:rsidR="00484165" w:rsidRPr="008374F4">
        <w:rPr>
          <w:rFonts w:ascii="Times New Roman" w:hAnsi="Times New Roman"/>
          <w:b/>
          <w:sz w:val="17"/>
          <w:szCs w:val="17"/>
        </w:rPr>
        <w:t>95</w:t>
      </w:r>
      <w:r w:rsidR="00670405" w:rsidRPr="008374F4">
        <w:rPr>
          <w:rFonts w:ascii="Times New Roman" w:hAnsi="Times New Roman"/>
          <w:b/>
          <w:sz w:val="17"/>
          <w:szCs w:val="17"/>
        </w:rPr>
        <w:t>0</w:t>
      </w:r>
      <w:r w:rsidR="00687539" w:rsidRPr="008374F4">
        <w:rPr>
          <w:rFonts w:ascii="Times New Roman" w:hAnsi="Times New Roman"/>
          <w:b/>
          <w:sz w:val="17"/>
          <w:szCs w:val="17"/>
        </w:rPr>
        <w:t>.</w:t>
      </w:r>
      <w:r w:rsidRPr="008374F4">
        <w:rPr>
          <w:rFonts w:ascii="Times New Roman" w:hAnsi="Times New Roman"/>
          <w:b/>
          <w:sz w:val="17"/>
          <w:szCs w:val="17"/>
        </w:rPr>
        <w:t>00 руб.</w:t>
      </w:r>
      <w:r w:rsidRPr="008374F4">
        <w:rPr>
          <w:rFonts w:ascii="Times New Roman" w:hAnsi="Times New Roman"/>
          <w:sz w:val="17"/>
          <w:szCs w:val="17"/>
        </w:rPr>
        <w:t xml:space="preserve"> </w:t>
      </w:r>
    </w:p>
    <w:p w:rsidR="009200AC" w:rsidRPr="008374F4" w:rsidRDefault="0021617D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8374F4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8374F4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BF3C46" w:rsidRPr="008374F4" w:rsidRDefault="00BF3C46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8374F4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8374F4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BF3C46" w:rsidRPr="008374F4" w:rsidRDefault="00BF3C46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8374F4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484165" w:rsidRPr="008374F4" w:rsidTr="004E5B54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165" w:rsidRPr="008374F4" w:rsidRDefault="00484165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165" w:rsidRPr="008374F4" w:rsidRDefault="00484165" w:rsidP="007D2AD5">
            <w:pPr>
              <w:rPr>
                <w:sz w:val="17"/>
                <w:szCs w:val="17"/>
                <w:lang w:val="en-US"/>
              </w:rPr>
            </w:pPr>
            <w:r w:rsidRPr="008374F4">
              <w:rPr>
                <w:sz w:val="17"/>
                <w:szCs w:val="17"/>
              </w:rPr>
              <w:t>Коммерческое предложение ООО «НОВОСИБПРОДСНАБ»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165" w:rsidRPr="008374F4" w:rsidRDefault="00484165" w:rsidP="0048416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229 475,00</w:t>
            </w:r>
          </w:p>
        </w:tc>
      </w:tr>
      <w:tr w:rsidR="00484165" w:rsidRPr="008374F4" w:rsidTr="004E5B54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165" w:rsidRPr="008374F4" w:rsidRDefault="00484165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4165" w:rsidRPr="008374F4" w:rsidRDefault="00484165" w:rsidP="007D2AD5">
            <w:pPr>
              <w:pStyle w:val="1"/>
              <w:rPr>
                <w:rFonts w:ascii="Calibri" w:hAnsi="Calibri"/>
                <w:sz w:val="17"/>
                <w:szCs w:val="17"/>
              </w:rPr>
            </w:pPr>
            <w:r w:rsidRPr="008374F4">
              <w:rPr>
                <w:rFonts w:ascii="Calibri" w:hAnsi="Calibri"/>
                <w:sz w:val="17"/>
                <w:szCs w:val="17"/>
              </w:rPr>
              <w:t xml:space="preserve">Официальный сайт ООО Торговый дом «Симбиоз» </w:t>
            </w:r>
            <w:hyperlink r:id="rId5" w:history="1">
              <w:r w:rsidRPr="008374F4">
                <w:rPr>
                  <w:rStyle w:val="a3"/>
                  <w:rFonts w:ascii="Calibri" w:hAnsi="Calibri"/>
                  <w:sz w:val="17"/>
                  <w:szCs w:val="17"/>
                </w:rPr>
                <w:t>http://www.simbioz54.ru</w:t>
              </w:r>
            </w:hyperlink>
            <w:r w:rsidRPr="008374F4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374F4">
              <w:rPr>
                <w:rFonts w:ascii="Calibri" w:hAnsi="Calibri"/>
                <w:bCs/>
                <w:sz w:val="17"/>
                <w:szCs w:val="17"/>
              </w:rPr>
              <w:t xml:space="preserve">(по состоянию на </w:t>
            </w:r>
            <w:r w:rsidRPr="008374F4">
              <w:rPr>
                <w:rFonts w:ascii="Calibri" w:hAnsi="Calibri"/>
                <w:sz w:val="17"/>
                <w:szCs w:val="17"/>
              </w:rPr>
              <w:t>15.06.2011 г.)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84165" w:rsidRPr="008374F4" w:rsidRDefault="00484165" w:rsidP="0048416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270 440,00</w:t>
            </w:r>
          </w:p>
        </w:tc>
      </w:tr>
      <w:tr w:rsidR="00CF06A7" w:rsidRPr="008374F4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8374F4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8374F4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8374F4" w:rsidRDefault="00CF06A7" w:rsidP="004841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F3C46" w:rsidRPr="008374F4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8374F4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8374F4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8374F4" w:rsidRDefault="00CF06A7" w:rsidP="004841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2</w:t>
            </w:r>
            <w:r w:rsidR="00484165" w:rsidRPr="008374F4">
              <w:rPr>
                <w:rFonts w:ascii="Times New Roman" w:hAnsi="Times New Roman"/>
                <w:sz w:val="17"/>
                <w:szCs w:val="17"/>
              </w:rPr>
              <w:t>49</w:t>
            </w:r>
            <w:r w:rsidR="00F544F7" w:rsidRPr="008374F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84165" w:rsidRPr="008374F4">
              <w:rPr>
                <w:rFonts w:ascii="Times New Roman" w:hAnsi="Times New Roman"/>
                <w:sz w:val="17"/>
                <w:szCs w:val="17"/>
              </w:rPr>
              <w:t>95</w:t>
            </w:r>
            <w:r w:rsidR="00F544F7" w:rsidRPr="008374F4">
              <w:rPr>
                <w:rFonts w:ascii="Times New Roman" w:hAnsi="Times New Roman"/>
                <w:sz w:val="17"/>
                <w:szCs w:val="17"/>
              </w:rPr>
              <w:t>0</w:t>
            </w:r>
            <w:r w:rsidR="00BF3C46" w:rsidRPr="008374F4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21617D" w:rsidRPr="008374F4" w:rsidRDefault="0021617D" w:rsidP="00BF62F0">
      <w:pPr>
        <w:rPr>
          <w:rFonts w:ascii="Times New Roman" w:hAnsi="Times New Roman"/>
          <w:sz w:val="17"/>
          <w:szCs w:val="17"/>
        </w:rPr>
      </w:pP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8374F4">
        <w:rPr>
          <w:rFonts w:ascii="Times New Roman" w:hAnsi="Times New Roman"/>
          <w:sz w:val="17"/>
          <w:szCs w:val="17"/>
        </w:rPr>
        <w:t xml:space="preserve">: </w:t>
      </w:r>
      <w:r w:rsidRPr="008374F4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F544F7" w:rsidRPr="008374F4">
        <w:rPr>
          <w:rFonts w:ascii="Times New Roman" w:hAnsi="Times New Roman"/>
          <w:b/>
          <w:sz w:val="17"/>
          <w:szCs w:val="17"/>
        </w:rPr>
        <w:t>2</w:t>
      </w:r>
      <w:r w:rsidR="008374F4">
        <w:rPr>
          <w:rFonts w:ascii="Times New Roman" w:hAnsi="Times New Roman"/>
          <w:b/>
          <w:sz w:val="17"/>
          <w:szCs w:val="17"/>
        </w:rPr>
        <w:t>2</w:t>
      </w:r>
      <w:r w:rsidRPr="008374F4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8374F4">
        <w:rPr>
          <w:rFonts w:ascii="Times New Roman" w:hAnsi="Times New Roman"/>
          <w:b/>
          <w:sz w:val="17"/>
          <w:szCs w:val="17"/>
        </w:rPr>
        <w:t>июня</w:t>
      </w:r>
      <w:r w:rsidRPr="008374F4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8374F4">
        <w:rPr>
          <w:rFonts w:ascii="Times New Roman" w:hAnsi="Times New Roman"/>
          <w:b/>
          <w:sz w:val="17"/>
          <w:szCs w:val="17"/>
        </w:rPr>
        <w:t>6</w:t>
      </w:r>
      <w:r w:rsidRPr="008374F4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8374F4">
        <w:rPr>
          <w:rFonts w:ascii="Times New Roman" w:hAnsi="Times New Roman"/>
          <w:b/>
          <w:bCs/>
          <w:sz w:val="17"/>
          <w:szCs w:val="17"/>
        </w:rPr>
        <w:t>«</w:t>
      </w:r>
      <w:r w:rsidR="00F77C7E" w:rsidRPr="008374F4">
        <w:rPr>
          <w:rFonts w:ascii="Times New Roman" w:hAnsi="Times New Roman"/>
          <w:b/>
          <w:bCs/>
          <w:sz w:val="17"/>
          <w:szCs w:val="17"/>
        </w:rPr>
        <w:t>2</w:t>
      </w:r>
      <w:r w:rsidR="008374F4">
        <w:rPr>
          <w:rFonts w:ascii="Times New Roman" w:hAnsi="Times New Roman"/>
          <w:b/>
          <w:bCs/>
          <w:sz w:val="17"/>
          <w:szCs w:val="17"/>
        </w:rPr>
        <w:t>8</w:t>
      </w:r>
      <w:r w:rsidRPr="008374F4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7819A9" w:rsidRPr="008374F4">
        <w:rPr>
          <w:rFonts w:ascii="Times New Roman" w:hAnsi="Times New Roman"/>
          <w:b/>
          <w:bCs/>
          <w:sz w:val="17"/>
          <w:szCs w:val="17"/>
        </w:rPr>
        <w:t>июня</w:t>
      </w:r>
      <w:r w:rsidRPr="008374F4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8374F4">
        <w:rPr>
          <w:rFonts w:ascii="Times New Roman" w:hAnsi="Times New Roman"/>
          <w:b/>
          <w:sz w:val="17"/>
          <w:szCs w:val="17"/>
        </w:rPr>
        <w:t>2011г.</w:t>
      </w:r>
    </w:p>
    <w:p w:rsidR="000F570C" w:rsidRPr="008374F4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8374F4">
        <w:rPr>
          <w:rFonts w:ascii="Times New Roman" w:hAnsi="Times New Roman"/>
          <w:sz w:val="17"/>
          <w:szCs w:val="17"/>
        </w:rPr>
        <w:t>:</w:t>
      </w:r>
      <w:r w:rsidRPr="008374F4">
        <w:rPr>
          <w:rFonts w:ascii="Times New Roman" w:hAnsi="Times New Roman"/>
          <w:b/>
          <w:sz w:val="17"/>
          <w:szCs w:val="17"/>
        </w:rPr>
        <w:t xml:space="preserve"> </w:t>
      </w:r>
      <w:r w:rsidR="00703675" w:rsidRPr="008374F4">
        <w:rPr>
          <w:rFonts w:ascii="Times New Roman" w:hAnsi="Times New Roman"/>
          <w:sz w:val="17"/>
          <w:szCs w:val="17"/>
        </w:rPr>
        <w:t>б</w:t>
      </w:r>
      <w:r w:rsidR="00F544F7" w:rsidRPr="008374F4">
        <w:rPr>
          <w:rFonts w:ascii="Times New Roman" w:hAnsi="Times New Roman"/>
          <w:sz w:val="17"/>
          <w:szCs w:val="17"/>
        </w:rPr>
        <w:t xml:space="preserve">езналичный расчет, </w:t>
      </w:r>
      <w:r w:rsidR="006B4C79" w:rsidRPr="008374F4">
        <w:rPr>
          <w:rFonts w:ascii="Times New Roman" w:hAnsi="Times New Roman"/>
          <w:sz w:val="17"/>
          <w:szCs w:val="17"/>
        </w:rPr>
        <w:t xml:space="preserve">ежемесячно, </w:t>
      </w:r>
      <w:r w:rsidR="00484165" w:rsidRPr="008374F4">
        <w:rPr>
          <w:rFonts w:ascii="Times New Roman" w:hAnsi="Times New Roman"/>
          <w:sz w:val="17"/>
          <w:szCs w:val="17"/>
        </w:rPr>
        <w:t>по факту  получения Заказчиком по картам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</w:t>
      </w:r>
      <w:r w:rsidR="000B1477" w:rsidRPr="008374F4">
        <w:rPr>
          <w:rFonts w:ascii="Times New Roman" w:hAnsi="Times New Roman"/>
          <w:sz w:val="17"/>
          <w:szCs w:val="17"/>
        </w:rPr>
        <w:t>.</w:t>
      </w:r>
    </w:p>
    <w:p w:rsidR="000F570C" w:rsidRPr="008374F4" w:rsidRDefault="000F570C" w:rsidP="00BF62F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8374F4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374F4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8374F4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- </w:t>
      </w:r>
      <w:r w:rsidRPr="008374F4">
        <w:rPr>
          <w:rFonts w:ascii="Times New Roman" w:hAnsi="Times New Roman"/>
          <w:b/>
          <w:sz w:val="17"/>
          <w:szCs w:val="17"/>
        </w:rPr>
        <w:t>или</w:t>
      </w:r>
      <w:r w:rsidRPr="008374F4">
        <w:rPr>
          <w:rFonts w:ascii="Times New Roman" w:hAnsi="Times New Roman"/>
          <w:sz w:val="17"/>
          <w:szCs w:val="17"/>
        </w:rPr>
        <w:t xml:space="preserve"> </w:t>
      </w:r>
      <w:r w:rsidR="00243EF3" w:rsidRPr="008374F4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8374F4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8374F4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8374F4">
        <w:rPr>
          <w:rFonts w:ascii="Times New Roman" w:hAnsi="Times New Roman"/>
          <w:sz w:val="17"/>
          <w:szCs w:val="17"/>
        </w:rPr>
        <w:t>.</w:t>
      </w:r>
    </w:p>
    <w:p w:rsidR="000F570C" w:rsidRPr="008374F4" w:rsidRDefault="000F570C" w:rsidP="00BF62F0">
      <w:pPr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11.</w:t>
      </w:r>
      <w:r w:rsidRPr="008374F4">
        <w:rPr>
          <w:rFonts w:ascii="Times New Roman" w:hAnsi="Times New Roman"/>
          <w:sz w:val="17"/>
          <w:szCs w:val="17"/>
        </w:rPr>
        <w:t xml:space="preserve"> </w:t>
      </w:r>
      <w:r w:rsidRPr="008374F4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8374F4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374F4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8374F4">
        <w:rPr>
          <w:rFonts w:ascii="Times New Roman" w:hAnsi="Times New Roman"/>
          <w:sz w:val="17"/>
          <w:szCs w:val="17"/>
        </w:rPr>
        <w:t>.Н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8374F4">
        <w:rPr>
          <w:rFonts w:ascii="Times New Roman" w:hAnsi="Times New Roman"/>
          <w:sz w:val="17"/>
          <w:szCs w:val="17"/>
        </w:rPr>
        <w:t>каб</w:t>
      </w:r>
      <w:proofErr w:type="spellEnd"/>
      <w:r w:rsidRPr="008374F4">
        <w:rPr>
          <w:rFonts w:ascii="Times New Roman" w:hAnsi="Times New Roman"/>
          <w:sz w:val="17"/>
          <w:szCs w:val="17"/>
        </w:rPr>
        <w:t>. Л-</w:t>
      </w:r>
      <w:r w:rsidR="008C4109" w:rsidRPr="008374F4">
        <w:rPr>
          <w:rFonts w:ascii="Times New Roman" w:hAnsi="Times New Roman"/>
          <w:sz w:val="17"/>
          <w:szCs w:val="17"/>
        </w:rPr>
        <w:t>206</w:t>
      </w:r>
      <w:r w:rsidRPr="008374F4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8374F4">
        <w:rPr>
          <w:rFonts w:ascii="Times New Roman" w:hAnsi="Times New Roman"/>
          <w:sz w:val="17"/>
          <w:szCs w:val="17"/>
        </w:rPr>
        <w:t>Пн-Ч-т</w:t>
      </w:r>
      <w:proofErr w:type="spellEnd"/>
      <w:r w:rsidRPr="008374F4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8374F4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8374F4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="008C4109" w:rsidRPr="008374F4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8374F4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8374F4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8374F4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="008C4109" w:rsidRPr="008374F4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8374F4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Контактное лицо:</w:t>
      </w:r>
      <w:r w:rsidRPr="008374F4">
        <w:rPr>
          <w:rFonts w:ascii="Times New Roman" w:hAnsi="Times New Roman"/>
          <w:sz w:val="17"/>
          <w:szCs w:val="17"/>
        </w:rPr>
        <w:t xml:space="preserve"> </w:t>
      </w:r>
      <w:r w:rsidR="008C4109" w:rsidRPr="008374F4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8374F4">
        <w:rPr>
          <w:rFonts w:ascii="Times New Roman" w:hAnsi="Times New Roman"/>
          <w:sz w:val="17"/>
          <w:szCs w:val="17"/>
        </w:rPr>
        <w:t>. Телефон: 328-0</w:t>
      </w:r>
      <w:r w:rsidR="008C4109" w:rsidRPr="008374F4">
        <w:rPr>
          <w:rFonts w:ascii="Times New Roman" w:hAnsi="Times New Roman"/>
          <w:sz w:val="17"/>
          <w:szCs w:val="17"/>
        </w:rPr>
        <w:t>369</w:t>
      </w:r>
      <w:r w:rsidRPr="008374F4">
        <w:rPr>
          <w:rFonts w:ascii="Times New Roman" w:hAnsi="Times New Roman"/>
          <w:sz w:val="17"/>
          <w:szCs w:val="17"/>
        </w:rPr>
        <w:t>. </w:t>
      </w:r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12</w:t>
      </w:r>
      <w:r w:rsidRPr="008374F4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8374F4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13</w:t>
      </w:r>
      <w:r w:rsidRPr="008374F4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8374F4">
        <w:rPr>
          <w:rFonts w:ascii="Times New Roman" w:hAnsi="Times New Roman"/>
          <w:b/>
          <w:sz w:val="17"/>
          <w:szCs w:val="17"/>
        </w:rPr>
        <w:t>14</w:t>
      </w:r>
      <w:r w:rsidRPr="008374F4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15.</w:t>
      </w:r>
      <w:r w:rsidRPr="008374F4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16</w:t>
      </w:r>
      <w:r w:rsidRPr="008374F4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8374F4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8374F4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17</w:t>
      </w:r>
      <w:r w:rsidRPr="008374F4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8374F4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8374F4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18.</w:t>
      </w:r>
      <w:r w:rsidRPr="008374F4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8374F4" w:rsidRDefault="000F570C" w:rsidP="00BF62F0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Приложения:</w:t>
      </w: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374F4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374F4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374F4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8374F4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Приложение 1</w:t>
      </w:r>
    </w:p>
    <w:p w:rsidR="000F570C" w:rsidRPr="008374F4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8374F4">
        <w:rPr>
          <w:rFonts w:ascii="Times New Roman" w:hAnsi="Times New Roman"/>
          <w:sz w:val="17"/>
          <w:szCs w:val="17"/>
        </w:rPr>
        <w:t>на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8374F4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374F4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8374F4" w:rsidRDefault="007607F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8374F4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8374F4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8374F4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</w:t>
            </w:r>
            <w:r w:rsidRPr="008374F4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договора, указанные в </w:t>
            </w:r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8374F4" w:rsidTr="00CA118F">
        <w:tc>
          <w:tcPr>
            <w:tcW w:w="1008" w:type="dxa"/>
            <w:shd w:val="clear" w:color="auto" w:fill="auto"/>
            <w:vAlign w:val="center"/>
          </w:tcPr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374F4">
              <w:rPr>
                <w:rFonts w:ascii="Times New Roman" w:hAnsi="Times New Roman"/>
                <w:sz w:val="17"/>
                <w:szCs w:val="17"/>
                <w:lang w:val="en-US"/>
              </w:rPr>
              <w:lastRenderedPageBreak/>
              <w:t>5</w:t>
            </w:r>
          </w:p>
          <w:p w:rsidR="000F570C" w:rsidRPr="008374F4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8374F4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8374F4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8374F4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М.П.</w:t>
      </w:r>
    </w:p>
    <w:p w:rsidR="000F570C" w:rsidRPr="008374F4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8374F4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8374F4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8374F4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8374F4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- КПП</w:t>
      </w:r>
    </w:p>
    <w:p w:rsidR="000F570C" w:rsidRPr="008374F4" w:rsidRDefault="000F570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8374F4" w:rsidRDefault="000F570C" w:rsidP="00BF62F0">
      <w:pPr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8374F4" w:rsidRDefault="000F570C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8374F4">
        <w:rPr>
          <w:rFonts w:ascii="Times New Roman" w:hAnsi="Times New Roman"/>
          <w:b/>
          <w:sz w:val="17"/>
          <w:szCs w:val="17"/>
        </w:rPr>
        <w:t>ние</w:t>
      </w:r>
    </w:p>
    <w:p w:rsidR="00484165" w:rsidRPr="008374F4" w:rsidRDefault="00484165" w:rsidP="00484165">
      <w:pPr>
        <w:jc w:val="center"/>
        <w:rPr>
          <w:sz w:val="17"/>
          <w:szCs w:val="17"/>
        </w:rPr>
      </w:pPr>
      <w:r w:rsidRPr="008374F4">
        <w:rPr>
          <w:sz w:val="17"/>
          <w:szCs w:val="17"/>
        </w:rPr>
        <w:t>Горюче-смазочные материалы для автотранспорта НТЖТ</w:t>
      </w:r>
    </w:p>
    <w:p w:rsidR="00484165" w:rsidRPr="008374F4" w:rsidRDefault="00484165" w:rsidP="00484165">
      <w:pPr>
        <w:rPr>
          <w:sz w:val="17"/>
          <w:szCs w:val="17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484165" w:rsidRPr="008374F4" w:rsidTr="007D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№</w:t>
            </w:r>
          </w:p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374F4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8374F4">
              <w:rPr>
                <w:sz w:val="17"/>
                <w:szCs w:val="17"/>
              </w:rPr>
              <w:t>/</w:t>
            </w:r>
            <w:proofErr w:type="spellStart"/>
            <w:r w:rsidRPr="008374F4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Наименование товара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Единица</w:t>
            </w:r>
          </w:p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Кол-во</w:t>
            </w:r>
          </w:p>
        </w:tc>
      </w:tr>
      <w:tr w:rsidR="00484165" w:rsidRPr="008374F4" w:rsidTr="007D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Бензин АИ-80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5000</w:t>
            </w:r>
          </w:p>
        </w:tc>
      </w:tr>
      <w:tr w:rsidR="00484165" w:rsidRPr="008374F4" w:rsidTr="007D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Бензин АИ-92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8374F4" w:rsidP="008374F4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60</w:t>
            </w:r>
            <w:r w:rsidR="00484165" w:rsidRPr="008374F4">
              <w:rPr>
                <w:sz w:val="17"/>
                <w:szCs w:val="17"/>
              </w:rPr>
              <w:t>00</w:t>
            </w:r>
          </w:p>
        </w:tc>
      </w:tr>
      <w:tr w:rsidR="00484165" w:rsidRPr="008374F4" w:rsidTr="007D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Дизельное топливо</w:t>
            </w:r>
            <w:r w:rsidR="008374F4" w:rsidRPr="008374F4">
              <w:rPr>
                <w:sz w:val="17"/>
                <w:szCs w:val="17"/>
              </w:rPr>
              <w:t xml:space="preserve"> летнее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484165" w:rsidP="007D2AD5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5" w:rsidRPr="008374F4" w:rsidRDefault="008374F4" w:rsidP="008374F4">
            <w:pPr>
              <w:jc w:val="center"/>
              <w:rPr>
                <w:sz w:val="17"/>
                <w:szCs w:val="17"/>
              </w:rPr>
            </w:pPr>
            <w:r w:rsidRPr="008374F4">
              <w:rPr>
                <w:sz w:val="17"/>
                <w:szCs w:val="17"/>
              </w:rPr>
              <w:t>95</w:t>
            </w:r>
            <w:r w:rsidR="00484165" w:rsidRPr="008374F4">
              <w:rPr>
                <w:sz w:val="17"/>
                <w:szCs w:val="17"/>
              </w:rPr>
              <w:t>0</w:t>
            </w:r>
          </w:p>
        </w:tc>
      </w:tr>
    </w:tbl>
    <w:p w:rsidR="00484165" w:rsidRPr="008374F4" w:rsidRDefault="00484165" w:rsidP="00484165">
      <w:pPr>
        <w:rPr>
          <w:sz w:val="17"/>
          <w:szCs w:val="17"/>
        </w:rPr>
      </w:pPr>
    </w:p>
    <w:p w:rsidR="00484165" w:rsidRPr="008374F4" w:rsidRDefault="00484165" w:rsidP="00484165">
      <w:pPr>
        <w:ind w:firstLine="708"/>
        <w:jc w:val="both"/>
        <w:rPr>
          <w:sz w:val="17"/>
          <w:szCs w:val="17"/>
        </w:rPr>
      </w:pPr>
      <w:r w:rsidRPr="008374F4">
        <w:rPr>
          <w:sz w:val="17"/>
          <w:szCs w:val="17"/>
        </w:rPr>
        <w:t>Заправка ГСМ должна производиться круглосуточно (не исключая выходные и праздничные дни) по индивидуальным топливным картам безналичного расчета</w:t>
      </w:r>
      <w:r w:rsidR="008374F4" w:rsidRPr="008374F4">
        <w:rPr>
          <w:sz w:val="17"/>
          <w:szCs w:val="17"/>
        </w:rPr>
        <w:t xml:space="preserve"> </w:t>
      </w:r>
      <w:r w:rsidRPr="008374F4">
        <w:rPr>
          <w:sz w:val="17"/>
          <w:szCs w:val="17"/>
        </w:rPr>
        <w:t>с использованием пароля (</w:t>
      </w:r>
      <w:r w:rsidRPr="008374F4">
        <w:rPr>
          <w:sz w:val="17"/>
          <w:szCs w:val="17"/>
          <w:lang w:val="en-US"/>
        </w:rPr>
        <w:t>PIN</w:t>
      </w:r>
      <w:r w:rsidRPr="008374F4">
        <w:rPr>
          <w:sz w:val="17"/>
          <w:szCs w:val="17"/>
        </w:rPr>
        <w:t>-кода) на АЗС Поставщика.</w:t>
      </w:r>
    </w:p>
    <w:p w:rsidR="00484165" w:rsidRPr="008374F4" w:rsidRDefault="00484165" w:rsidP="00484165">
      <w:pPr>
        <w:jc w:val="both"/>
        <w:rPr>
          <w:sz w:val="17"/>
          <w:szCs w:val="17"/>
        </w:rPr>
      </w:pPr>
      <w:r w:rsidRPr="008374F4">
        <w:rPr>
          <w:sz w:val="17"/>
          <w:szCs w:val="17"/>
        </w:rPr>
        <w:tab/>
        <w:t xml:space="preserve">У Заказчика должна быть возможность получения топлива через топливораздаточные колонки по картам в </w:t>
      </w:r>
      <w:proofErr w:type="gramStart"/>
      <w:r w:rsidRPr="008374F4">
        <w:rPr>
          <w:sz w:val="17"/>
          <w:szCs w:val="17"/>
        </w:rPr>
        <w:t>радиусе</w:t>
      </w:r>
      <w:proofErr w:type="gramEnd"/>
      <w:r w:rsidRPr="008374F4">
        <w:rPr>
          <w:sz w:val="17"/>
          <w:szCs w:val="17"/>
        </w:rPr>
        <w:t xml:space="preserve"> </w:t>
      </w:r>
      <w:r w:rsidR="008374F4" w:rsidRPr="008374F4">
        <w:rPr>
          <w:sz w:val="17"/>
          <w:szCs w:val="17"/>
        </w:rPr>
        <w:t>шести</w:t>
      </w:r>
      <w:r w:rsidRPr="008374F4">
        <w:rPr>
          <w:sz w:val="17"/>
          <w:szCs w:val="17"/>
        </w:rPr>
        <w:t xml:space="preserve"> километров от места нахождения Заказчика расположенного по адресу: г. Новосибирск, ул. Лениногорская, 80.</w:t>
      </w:r>
    </w:p>
    <w:p w:rsidR="00484165" w:rsidRPr="008374F4" w:rsidRDefault="00484165" w:rsidP="00484165">
      <w:pPr>
        <w:jc w:val="both"/>
        <w:rPr>
          <w:sz w:val="17"/>
          <w:szCs w:val="17"/>
        </w:rPr>
      </w:pPr>
      <w:r w:rsidRPr="008374F4">
        <w:rPr>
          <w:sz w:val="17"/>
          <w:szCs w:val="17"/>
        </w:rPr>
        <w:tab/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4A76BB" w:rsidRPr="008374F4" w:rsidRDefault="004A76BB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8374F4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484165" w:rsidRPr="008374F4" w:rsidRDefault="00484165" w:rsidP="00484165">
      <w:pPr>
        <w:pStyle w:val="1"/>
        <w:ind w:left="180"/>
        <w:jc w:val="center"/>
        <w:rPr>
          <w:b/>
          <w:sz w:val="17"/>
          <w:szCs w:val="17"/>
        </w:rPr>
      </w:pPr>
      <w:r w:rsidRPr="008374F4">
        <w:rPr>
          <w:b/>
          <w:sz w:val="17"/>
          <w:szCs w:val="17"/>
        </w:rPr>
        <w:t>ДОГОВОР № _____</w:t>
      </w:r>
    </w:p>
    <w:p w:rsidR="00484165" w:rsidRPr="008374F4" w:rsidRDefault="00484165" w:rsidP="00484165">
      <w:pPr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на поставку ГСМ</w:t>
      </w:r>
    </w:p>
    <w:p w:rsidR="00484165" w:rsidRPr="008374F4" w:rsidRDefault="00484165" w:rsidP="00484165">
      <w:pPr>
        <w:ind w:firstLine="360"/>
        <w:jc w:val="center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г. Новосибирск                                                                                                   «____» _______________ 2011г.</w:t>
      </w:r>
    </w:p>
    <w:p w:rsidR="00484165" w:rsidRPr="008374F4" w:rsidRDefault="00484165" w:rsidP="00484165">
      <w:pPr>
        <w:pStyle w:val="2"/>
        <w:spacing w:before="0"/>
        <w:ind w:firstLine="360"/>
        <w:rPr>
          <w:rFonts w:ascii="Times New Roman" w:hAnsi="Times New Roman" w:cs="Times New Roman"/>
          <w:b w:val="0"/>
          <w:bCs w:val="0"/>
          <w:i/>
          <w:iCs/>
          <w:sz w:val="17"/>
          <w:szCs w:val="17"/>
        </w:rPr>
      </w:pPr>
    </w:p>
    <w:p w:rsidR="00484165" w:rsidRPr="008374F4" w:rsidRDefault="00484165" w:rsidP="00484165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8374F4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74F4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с Федеральным законом №94-ФЗ от 21.07.2005г, на основании протокола рассмотрения и оценки котировочных заявок №________ </w:t>
      </w:r>
      <w:proofErr w:type="gramStart"/>
      <w:r w:rsidRPr="008374F4">
        <w:rPr>
          <w:rFonts w:ascii="Times New Roman" w:hAnsi="Times New Roman"/>
          <w:sz w:val="17"/>
          <w:szCs w:val="17"/>
        </w:rPr>
        <w:t>от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</w:t>
      </w:r>
    </w:p>
    <w:p w:rsidR="00484165" w:rsidRPr="008374F4" w:rsidRDefault="00484165" w:rsidP="00484165">
      <w:pPr>
        <w:numPr>
          <w:ilvl w:val="0"/>
          <w:numId w:val="29"/>
        </w:numPr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484165" w:rsidRPr="008374F4" w:rsidRDefault="00484165" w:rsidP="00484165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1.1. По настоящему договору Поставщик принимает на себя обязательства по поставке товара –  горюче-смазочных материалов (ГСМ), а Заказчик обязуется принять товар и оплатить его стоимость.</w:t>
      </w:r>
    </w:p>
    <w:p w:rsidR="00484165" w:rsidRPr="008374F4" w:rsidRDefault="00484165" w:rsidP="00484165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1.2. Предметом настоящей поставки является: бензин автомобильный АИ-80 в </w:t>
      </w:r>
      <w:proofErr w:type="gramStart"/>
      <w:r w:rsidRPr="008374F4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5 000 литров и бензин автомобильный АИ-92 в количестве </w:t>
      </w:r>
      <w:smartTag w:uri="urn:schemas-microsoft-com:office:smarttags" w:element="metricconverter">
        <w:smartTagPr>
          <w:attr w:name="ProductID" w:val="6 000 литров"/>
        </w:smartTagPr>
        <w:r w:rsidRPr="008374F4">
          <w:rPr>
            <w:rFonts w:ascii="Times New Roman" w:hAnsi="Times New Roman"/>
            <w:sz w:val="17"/>
            <w:szCs w:val="17"/>
          </w:rPr>
          <w:t xml:space="preserve">6 </w:t>
        </w:r>
        <w:smartTag w:uri="urn:schemas-microsoft-com:office:smarttags" w:element="metricconverter">
          <w:smartTagPr>
            <w:attr w:name="ProductID" w:val="000 литров"/>
          </w:smartTagPr>
          <w:r w:rsidRPr="008374F4">
            <w:rPr>
              <w:rFonts w:ascii="Times New Roman" w:hAnsi="Times New Roman"/>
              <w:sz w:val="17"/>
              <w:szCs w:val="17"/>
            </w:rPr>
            <w:t>000 литров</w:t>
          </w:r>
        </w:smartTag>
      </w:smartTag>
      <w:r w:rsidRPr="008374F4">
        <w:rPr>
          <w:rFonts w:ascii="Times New Roman" w:hAnsi="Times New Roman"/>
          <w:sz w:val="17"/>
          <w:szCs w:val="17"/>
        </w:rPr>
        <w:t xml:space="preserve">, топливо дизельное летнее – </w:t>
      </w:r>
      <w:smartTag w:uri="urn:schemas-microsoft-com:office:smarttags" w:element="metricconverter">
        <w:smartTagPr>
          <w:attr w:name="ProductID" w:val="950 литров"/>
        </w:smartTagPr>
        <w:r w:rsidRPr="008374F4">
          <w:rPr>
            <w:rFonts w:ascii="Times New Roman" w:hAnsi="Times New Roman"/>
            <w:sz w:val="17"/>
            <w:szCs w:val="17"/>
          </w:rPr>
          <w:t>950 литров</w:t>
        </w:r>
      </w:smartTag>
      <w:r w:rsidRPr="008374F4">
        <w:rPr>
          <w:rFonts w:ascii="Times New Roman" w:hAnsi="Times New Roman"/>
          <w:sz w:val="17"/>
          <w:szCs w:val="17"/>
        </w:rPr>
        <w:t xml:space="preserve"> (далее товар).</w:t>
      </w:r>
    </w:p>
    <w:p w:rsidR="00484165" w:rsidRPr="008374F4" w:rsidRDefault="00484165" w:rsidP="00484165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Весь перечень товара поставляется для нужд и заправки автотранспорта Новосибирского техникума железнодорожного транспорта (НТЖТ) - филиала СГУПС.</w:t>
      </w:r>
    </w:p>
    <w:p w:rsidR="00484165" w:rsidRPr="008374F4" w:rsidRDefault="00484165" w:rsidP="00484165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1.3. 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484165" w:rsidRPr="008374F4" w:rsidRDefault="00484165" w:rsidP="00484165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1.4. Количество, ассортимент и цена товара определяются спецификацией, которая составляется Поставщиком в двух экземплярах, подписывается уполномоченными представителями сторон и является Приложением №1 к договору.</w:t>
      </w:r>
    </w:p>
    <w:p w:rsidR="00484165" w:rsidRPr="008374F4" w:rsidRDefault="00484165" w:rsidP="00484165">
      <w:pPr>
        <w:jc w:val="both"/>
        <w:rPr>
          <w:rFonts w:ascii="Times New Roman" w:hAnsi="Times New Roman"/>
          <w:sz w:val="17"/>
          <w:szCs w:val="17"/>
        </w:rPr>
      </w:pPr>
    </w:p>
    <w:p w:rsidR="00484165" w:rsidRPr="008374F4" w:rsidRDefault="00484165" w:rsidP="00484165">
      <w:pPr>
        <w:pStyle w:val="2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484165" w:rsidRPr="008374F4" w:rsidRDefault="00484165" w:rsidP="0048416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поставляемого по настоящему договору, и составляет</w:t>
      </w:r>
      <w:proofErr w:type="gramStart"/>
      <w:r w:rsidRPr="008374F4">
        <w:rPr>
          <w:rFonts w:ascii="Times New Roman" w:hAnsi="Times New Roman"/>
          <w:sz w:val="17"/>
          <w:szCs w:val="17"/>
        </w:rPr>
        <w:t xml:space="preserve">  _____ (_________) </w:t>
      </w:r>
      <w:proofErr w:type="gramEnd"/>
      <w:r w:rsidRPr="008374F4">
        <w:rPr>
          <w:rFonts w:ascii="Times New Roman" w:hAnsi="Times New Roman"/>
          <w:sz w:val="17"/>
          <w:szCs w:val="17"/>
        </w:rPr>
        <w:t>рублей, в том числе НДС.</w:t>
      </w:r>
    </w:p>
    <w:p w:rsidR="00484165" w:rsidRPr="008374F4" w:rsidRDefault="00484165" w:rsidP="0048416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2.2. Стоимость товара включает в себя все затраты Поставщика, связанные с условиями передачи товара, предусмотренного п.1.2 договора, а также расходы по уплате всех необходимых налогов, сборов и пошлин.</w:t>
      </w:r>
    </w:p>
    <w:p w:rsidR="00484165" w:rsidRPr="008374F4" w:rsidRDefault="00484165" w:rsidP="0048416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2.3.Оплата поставляемого товара производится Заказчиком ежемесячно - по факту  получения Заказчиком по картам 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накладная).</w:t>
      </w:r>
    </w:p>
    <w:p w:rsidR="00484165" w:rsidRPr="008374F4" w:rsidRDefault="00484165" w:rsidP="008374F4">
      <w:pPr>
        <w:shd w:val="clear" w:color="auto" w:fill="FFFFFF"/>
        <w:tabs>
          <w:tab w:val="num" w:pos="0"/>
          <w:tab w:val="left" w:pos="360"/>
        </w:tabs>
        <w:jc w:val="both"/>
        <w:rPr>
          <w:b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</w:t>
      </w:r>
      <w:r w:rsidRPr="008374F4">
        <w:rPr>
          <w:rFonts w:ascii="Times New Roman" w:hAnsi="Times New Roman"/>
          <w:sz w:val="17"/>
          <w:szCs w:val="17"/>
        </w:rPr>
        <w:tab/>
        <w:t xml:space="preserve">2.4. Заказчик производит оплату товара за счет внебюджетных средств в безналичном </w:t>
      </w:r>
      <w:proofErr w:type="gramStart"/>
      <w:r w:rsidRPr="008374F4">
        <w:rPr>
          <w:rFonts w:ascii="Times New Roman" w:hAnsi="Times New Roman"/>
          <w:sz w:val="17"/>
          <w:szCs w:val="17"/>
        </w:rPr>
        <w:t>порядке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</w:t>
      </w:r>
    </w:p>
    <w:p w:rsidR="00484165" w:rsidRPr="008374F4" w:rsidRDefault="00484165" w:rsidP="004841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484165" w:rsidRPr="008374F4" w:rsidRDefault="00484165" w:rsidP="00484165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3.1.1. Поставщик обязан передать Заказчику карты в необходимом ему </w:t>
      </w:r>
      <w:proofErr w:type="gramStart"/>
      <w:r w:rsidRPr="008374F4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на время действия настоящего договора.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3.1.2. Поставщик обеспечивает Заказчику возможность беспрепятственно получать товар по пластиковым картам на АЗС.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3.1.3. 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8374F4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с законодательством Российской Федерации. 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3.1.4. Поставщик обязан по требованию Заказчика </w:t>
      </w:r>
      <w:proofErr w:type="gramStart"/>
      <w:r w:rsidRPr="008374F4">
        <w:rPr>
          <w:rFonts w:ascii="Times New Roman" w:hAnsi="Times New Roman"/>
          <w:sz w:val="17"/>
          <w:szCs w:val="17"/>
        </w:rPr>
        <w:t>заменить некачественный товар на товар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, соответствующий по качествам условиям настоящего договора, в течение 10 (десяти) дней с момента обнаружения недостатков. </w:t>
      </w:r>
    </w:p>
    <w:p w:rsidR="00484165" w:rsidRPr="008374F4" w:rsidRDefault="00484165" w:rsidP="00484165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3.2.1. Заказчик обязан принять товар и </w:t>
      </w:r>
      <w:proofErr w:type="gramStart"/>
      <w:r w:rsidRPr="008374F4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условиях настоящего договора.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3.2.2. В случае расторжения настоящего договора Заказчик обязан вернуть полученные им пластиковые карты Поставщику в течение 5 (пяти) дней с момента подписания соглашения о расторжении договора.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3.2.3. Заказчик вправе получать от Поставщика объяснения, связанные с поставкой товара, обусловленного договором.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484165" w:rsidRPr="008374F4" w:rsidRDefault="00484165" w:rsidP="004841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4.1. Поставщик обеспечивает Заказчику возможность получать товар по пластиковым картам на своих АЗС, список которых приведен в Приложении №2 к настоящему договору в любое время в течение срока действия настоящего договора.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lastRenderedPageBreak/>
        <w:t xml:space="preserve">4.2. Право собственности на товар переходит от Поставщика к Заказчику с момента получения им товара, в том числе на АЗС, </w:t>
      </w:r>
      <w:proofErr w:type="gramStart"/>
      <w:r w:rsidRPr="008374F4">
        <w:rPr>
          <w:rFonts w:ascii="Times New Roman" w:hAnsi="Times New Roman"/>
          <w:sz w:val="17"/>
          <w:szCs w:val="17"/>
        </w:rPr>
        <w:t>указанных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в Приложении №2.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4.3. 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4.4. Поставщик гарантирует качество и безопасность поставляемого товара в </w:t>
      </w:r>
      <w:proofErr w:type="gramStart"/>
      <w:r w:rsidRPr="008374F4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4.5. Качество товара, поставляемого по настоящему договору, должно соответствовать </w:t>
      </w:r>
      <w:proofErr w:type="spellStart"/>
      <w:r w:rsidRPr="008374F4">
        <w:rPr>
          <w:rFonts w:ascii="Times New Roman" w:hAnsi="Times New Roman"/>
          <w:sz w:val="17"/>
          <w:szCs w:val="17"/>
        </w:rPr>
        <w:t>ГОСТам</w:t>
      </w:r>
      <w:proofErr w:type="spellEnd"/>
      <w:r w:rsidRPr="008374F4">
        <w:rPr>
          <w:rFonts w:ascii="Times New Roman" w:hAnsi="Times New Roman"/>
          <w:sz w:val="17"/>
          <w:szCs w:val="17"/>
        </w:rPr>
        <w:t xml:space="preserve">, ТУ и требованиям настоящего договора, изложенным в </w:t>
      </w:r>
      <w:proofErr w:type="gramStart"/>
      <w:r w:rsidRPr="008374F4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качества технической характеристики, определенной при размещении  заказа на поставку.</w:t>
      </w:r>
    </w:p>
    <w:p w:rsidR="00484165" w:rsidRPr="008374F4" w:rsidRDefault="00484165" w:rsidP="00484165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4.6. Некачественный товар подлежит замене на качественный товар с аналогичными характеристиками, либо товар, имеющий характеристики не хуже </w:t>
      </w:r>
      <w:proofErr w:type="gramStart"/>
      <w:r w:rsidRPr="008374F4">
        <w:rPr>
          <w:rFonts w:ascii="Times New Roman" w:hAnsi="Times New Roman"/>
          <w:sz w:val="17"/>
          <w:szCs w:val="17"/>
        </w:rPr>
        <w:t>предусмотренных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договором. Замена товара осуществляется Поставщиком без изменения цены единичной расценки товара в течение 5 (пяти) дней с момента обнаружения недостатков товара.</w:t>
      </w:r>
    </w:p>
    <w:p w:rsidR="00484165" w:rsidRPr="008374F4" w:rsidRDefault="00484165" w:rsidP="0048416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Заказчик вправе потребовать от Поставщика уплаты неустойки в размере 0,1% от стоимости товара, подлежащего оплате, за каждый день с момента уведомления Поставщика до момента устранения недостатков товара.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5.3. В случае нарушения Поставщиком обязательств по отпуску товара Заказчик вправе потребовать от него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5.4. </w:t>
      </w:r>
      <w:proofErr w:type="gramStart"/>
      <w:r w:rsidRPr="008374F4">
        <w:rPr>
          <w:rFonts w:ascii="Times New Roman" w:hAnsi="Times New Roman"/>
          <w:sz w:val="17"/>
          <w:szCs w:val="17"/>
        </w:rPr>
        <w:t xml:space="preserve">В случае нарушения обязательств по оплате, предусмотренных п.2.3.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</w:t>
      </w:r>
      <w:proofErr w:type="gramEnd"/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5.6. В случае утраты или повреждения пластиковой карты по вине Заказчика, </w:t>
      </w:r>
      <w:proofErr w:type="gramStart"/>
      <w:r w:rsidRPr="008374F4">
        <w:rPr>
          <w:rFonts w:ascii="Times New Roman" w:hAnsi="Times New Roman"/>
          <w:sz w:val="17"/>
          <w:szCs w:val="17"/>
        </w:rPr>
        <w:t>последний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обязан оплатить стоимость карты в полном объеме в течение 10 (десяти) дней с момента ее утраты или повреждения.</w:t>
      </w:r>
    </w:p>
    <w:p w:rsidR="00484165" w:rsidRPr="008374F4" w:rsidRDefault="00484165" w:rsidP="0048416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484165" w:rsidRPr="008374F4" w:rsidRDefault="00484165" w:rsidP="00484165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484165" w:rsidRPr="008374F4" w:rsidRDefault="00484165" w:rsidP="0048416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374F4">
        <w:rPr>
          <w:rFonts w:ascii="Times New Roman" w:hAnsi="Times New Roman"/>
          <w:sz w:val="17"/>
          <w:szCs w:val="17"/>
        </w:rPr>
        <w:t>порядке</w:t>
      </w:r>
      <w:proofErr w:type="gramEnd"/>
      <w:r w:rsidRPr="008374F4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484165" w:rsidRPr="008374F4" w:rsidRDefault="00484165" w:rsidP="00484165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84165" w:rsidRPr="008374F4" w:rsidRDefault="00484165" w:rsidP="004841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8.1. Договор вступает в силу со дня подписания и действует до полного исполнения сторонами всех обязательств.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допустимы законодательством, регулирующим размещение государственного заказа, оформлены в письменном виде и подписаны обеими сторонами.</w:t>
      </w:r>
    </w:p>
    <w:p w:rsidR="00484165" w:rsidRPr="008374F4" w:rsidRDefault="00484165" w:rsidP="004841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8374F4">
        <w:rPr>
          <w:rFonts w:ascii="Times New Roman" w:hAnsi="Times New Roman"/>
          <w:sz w:val="17"/>
          <w:szCs w:val="17"/>
        </w:rPr>
        <w:t>договор</w:t>
      </w:r>
      <w:proofErr w:type="gramEnd"/>
      <w:r w:rsidRPr="008374F4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84165" w:rsidRPr="008374F4" w:rsidRDefault="00484165" w:rsidP="00484165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374F4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484165" w:rsidRPr="008374F4" w:rsidRDefault="00484165" w:rsidP="00484165">
      <w:pPr>
        <w:pStyle w:val="21"/>
        <w:spacing w:after="0" w:line="240" w:lineRule="auto"/>
        <w:ind w:left="225"/>
        <w:jc w:val="center"/>
        <w:rPr>
          <w:rFonts w:ascii="Times New Roman" w:hAnsi="Times New Roman"/>
          <w:b/>
          <w:sz w:val="17"/>
          <w:szCs w:val="17"/>
        </w:rPr>
      </w:pPr>
      <w:r w:rsidRPr="008374F4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9243" w:type="dxa"/>
        <w:tblInd w:w="225" w:type="dxa"/>
        <w:tblLayout w:type="fixed"/>
        <w:tblLook w:val="0000"/>
      </w:tblPr>
      <w:tblGrid>
        <w:gridCol w:w="4923"/>
        <w:gridCol w:w="4320"/>
      </w:tblGrid>
      <w:tr w:rsidR="00484165" w:rsidRPr="008374F4" w:rsidTr="007D2AD5">
        <w:tc>
          <w:tcPr>
            <w:tcW w:w="4923" w:type="dxa"/>
          </w:tcPr>
          <w:p w:rsidR="00484165" w:rsidRPr="008374F4" w:rsidRDefault="00484165" w:rsidP="007D2AD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374F4">
              <w:rPr>
                <w:rFonts w:ascii="Times New Roman" w:hAnsi="Times New Roman"/>
                <w:b/>
                <w:sz w:val="17"/>
                <w:szCs w:val="17"/>
              </w:rPr>
              <w:t>Заказчик: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8374F4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374F4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8374F4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8374F4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8374F4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8374F4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374F4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 xml:space="preserve">Тел. (383) 338-38-51 (приемная), 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338-38-53 (бухгалтерия)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84165" w:rsidRPr="008374F4" w:rsidRDefault="00484165" w:rsidP="007D2A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484165" w:rsidRPr="008374F4" w:rsidRDefault="00484165" w:rsidP="007D2AD5">
            <w:pPr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320" w:type="dxa"/>
          </w:tcPr>
          <w:p w:rsidR="00484165" w:rsidRPr="008374F4" w:rsidRDefault="00484165" w:rsidP="007D2AD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74F4">
              <w:rPr>
                <w:rFonts w:ascii="Times New Roman" w:hAnsi="Times New Roman"/>
                <w:b/>
                <w:sz w:val="17"/>
                <w:szCs w:val="17"/>
              </w:rPr>
              <w:t>Поставщик</w:t>
            </w:r>
            <w:r w:rsidRPr="008374F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84165" w:rsidRPr="008374F4" w:rsidRDefault="00484165" w:rsidP="007D2A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484165" w:rsidRPr="008374F4" w:rsidRDefault="00484165" w:rsidP="007D2AD5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highlight w:val="blue"/>
              </w:rPr>
            </w:pPr>
          </w:p>
        </w:tc>
      </w:tr>
    </w:tbl>
    <w:p w:rsidR="00484165" w:rsidRPr="008374F4" w:rsidRDefault="00484165" w:rsidP="00484165">
      <w:pPr>
        <w:rPr>
          <w:sz w:val="17"/>
          <w:szCs w:val="17"/>
        </w:rPr>
      </w:pPr>
    </w:p>
    <w:p w:rsidR="00484165" w:rsidRPr="008374F4" w:rsidRDefault="00484165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484165" w:rsidRPr="008374F4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21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B63A4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374F4"/>
    <w:rsid w:val="00840076"/>
    <w:rsid w:val="0084502A"/>
    <w:rsid w:val="008566A2"/>
    <w:rsid w:val="008A0BD6"/>
    <w:rsid w:val="008C4109"/>
    <w:rsid w:val="00903E51"/>
    <w:rsid w:val="009200AC"/>
    <w:rsid w:val="00973F9C"/>
    <w:rsid w:val="009755C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A13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hyperlink" Target="http://www.simbioz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70</cp:revision>
  <cp:lastPrinted>2011-05-11T09:45:00Z</cp:lastPrinted>
  <dcterms:created xsi:type="dcterms:W3CDTF">2011-04-28T02:37:00Z</dcterms:created>
  <dcterms:modified xsi:type="dcterms:W3CDTF">2011-06-21T07:20:00Z</dcterms:modified>
</cp:coreProperties>
</file>