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01E5E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1C50D2" w:rsidRPr="00201E5E">
        <w:rPr>
          <w:rFonts w:ascii="Times New Roman" w:hAnsi="Times New Roman"/>
          <w:sz w:val="18"/>
          <w:szCs w:val="18"/>
        </w:rPr>
        <w:t>11</w:t>
      </w:r>
      <w:r w:rsidR="00061397" w:rsidRPr="00201E5E">
        <w:rPr>
          <w:rFonts w:ascii="Times New Roman" w:hAnsi="Times New Roman"/>
          <w:sz w:val="18"/>
          <w:szCs w:val="18"/>
        </w:rPr>
        <w:t>9</w:t>
      </w:r>
    </w:p>
    <w:p w:rsidR="000F570C" w:rsidRPr="00201E5E" w:rsidRDefault="000F570C" w:rsidP="003D6284">
      <w:pPr>
        <w:pStyle w:val="111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Дата: «</w:t>
      </w:r>
      <w:r w:rsidR="00895E1D" w:rsidRPr="00201E5E">
        <w:rPr>
          <w:rFonts w:ascii="Times New Roman" w:hAnsi="Times New Roman"/>
          <w:sz w:val="18"/>
          <w:szCs w:val="18"/>
        </w:rPr>
        <w:t>0</w:t>
      </w:r>
      <w:r w:rsidR="00061397" w:rsidRPr="00201E5E">
        <w:rPr>
          <w:rFonts w:ascii="Times New Roman" w:hAnsi="Times New Roman"/>
          <w:sz w:val="18"/>
          <w:szCs w:val="18"/>
        </w:rPr>
        <w:t>4</w:t>
      </w:r>
      <w:r w:rsidRPr="00201E5E">
        <w:rPr>
          <w:rFonts w:ascii="Times New Roman" w:hAnsi="Times New Roman"/>
          <w:sz w:val="18"/>
          <w:szCs w:val="18"/>
        </w:rPr>
        <w:t>»</w:t>
      </w:r>
      <w:r w:rsidR="0021617D" w:rsidRPr="00201E5E">
        <w:rPr>
          <w:rFonts w:ascii="Times New Roman" w:hAnsi="Times New Roman"/>
          <w:sz w:val="18"/>
          <w:szCs w:val="18"/>
        </w:rPr>
        <w:t xml:space="preserve"> </w:t>
      </w:r>
      <w:r w:rsidR="00B44B7D" w:rsidRPr="00201E5E">
        <w:rPr>
          <w:rFonts w:ascii="Times New Roman" w:hAnsi="Times New Roman"/>
          <w:sz w:val="18"/>
          <w:szCs w:val="18"/>
        </w:rPr>
        <w:t>ию</w:t>
      </w:r>
      <w:r w:rsidR="00895E1D" w:rsidRPr="00201E5E">
        <w:rPr>
          <w:rFonts w:ascii="Times New Roman" w:hAnsi="Times New Roman"/>
          <w:sz w:val="18"/>
          <w:szCs w:val="18"/>
        </w:rPr>
        <w:t>л</w:t>
      </w:r>
      <w:r w:rsidR="00B44B7D" w:rsidRPr="00201E5E">
        <w:rPr>
          <w:rFonts w:ascii="Times New Roman" w:hAnsi="Times New Roman"/>
          <w:sz w:val="18"/>
          <w:szCs w:val="18"/>
        </w:rPr>
        <w:t>я</w:t>
      </w:r>
      <w:r w:rsidR="0021617D" w:rsidRPr="00201E5E">
        <w:rPr>
          <w:rFonts w:ascii="Times New Roman" w:hAnsi="Times New Roman"/>
          <w:sz w:val="18"/>
          <w:szCs w:val="18"/>
        </w:rPr>
        <w:t xml:space="preserve"> </w:t>
      </w:r>
      <w:r w:rsidRPr="00201E5E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01E5E">
          <w:rPr>
            <w:rFonts w:ascii="Times New Roman" w:hAnsi="Times New Roman"/>
            <w:sz w:val="18"/>
            <w:szCs w:val="18"/>
          </w:rPr>
          <w:t>2011 г</w:t>
        </w:r>
      </w:smartTag>
      <w:r w:rsidRPr="00201E5E">
        <w:rPr>
          <w:rFonts w:ascii="Times New Roman" w:hAnsi="Times New Roman"/>
          <w:sz w:val="18"/>
          <w:szCs w:val="18"/>
        </w:rPr>
        <w:t>.</w:t>
      </w:r>
    </w:p>
    <w:p w:rsidR="000F570C" w:rsidRPr="00201E5E" w:rsidRDefault="000F570C" w:rsidP="003D628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01E5E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01E5E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01E5E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01E5E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715C2" w:rsidRPr="00201E5E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01E5E">
        <w:rPr>
          <w:rFonts w:ascii="Times New Roman" w:hAnsi="Times New Roman"/>
          <w:sz w:val="18"/>
          <w:szCs w:val="18"/>
        </w:rPr>
        <w:t xml:space="preserve">: </w:t>
      </w:r>
      <w:r w:rsidR="000F3E7D" w:rsidRPr="00201E5E">
        <w:rPr>
          <w:rFonts w:ascii="Times New Roman" w:hAnsi="Times New Roman"/>
          <w:sz w:val="18"/>
          <w:szCs w:val="18"/>
        </w:rPr>
        <w:t xml:space="preserve">поставка </w:t>
      </w:r>
      <w:r w:rsidR="00061397" w:rsidRPr="00201E5E">
        <w:rPr>
          <w:rFonts w:ascii="Times New Roman" w:hAnsi="Times New Roman"/>
          <w:sz w:val="18"/>
          <w:szCs w:val="18"/>
        </w:rPr>
        <w:t>кондиционеров</w:t>
      </w:r>
      <w:r w:rsidR="00090247">
        <w:rPr>
          <w:rFonts w:ascii="Times New Roman" w:hAnsi="Times New Roman"/>
          <w:sz w:val="18"/>
          <w:szCs w:val="18"/>
        </w:rPr>
        <w:t xml:space="preserve"> (с установкой)</w:t>
      </w:r>
      <w:r w:rsidR="00003239" w:rsidRPr="00201E5E">
        <w:rPr>
          <w:rFonts w:ascii="Times New Roman" w:hAnsi="Times New Roman"/>
          <w:sz w:val="18"/>
          <w:szCs w:val="18"/>
        </w:rPr>
        <w:t xml:space="preserve"> для</w:t>
      </w:r>
      <w:r w:rsidR="00925CB6" w:rsidRPr="00201E5E">
        <w:rPr>
          <w:rFonts w:ascii="Times New Roman" w:hAnsi="Times New Roman"/>
          <w:sz w:val="18"/>
          <w:szCs w:val="18"/>
        </w:rPr>
        <w:t xml:space="preserve"> </w:t>
      </w:r>
      <w:r w:rsidRPr="00201E5E">
        <w:rPr>
          <w:rFonts w:ascii="Times New Roman" w:hAnsi="Times New Roman"/>
          <w:sz w:val="18"/>
          <w:szCs w:val="18"/>
        </w:rPr>
        <w:t>СГУПС.</w:t>
      </w:r>
    </w:p>
    <w:p w:rsidR="000F570C" w:rsidRPr="00201E5E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201E5E">
        <w:rPr>
          <w:rFonts w:ascii="Times New Roman" w:hAnsi="Times New Roman"/>
          <w:sz w:val="18"/>
          <w:szCs w:val="18"/>
        </w:rPr>
        <w:t xml:space="preserve"> </w:t>
      </w:r>
      <w:r w:rsidR="00061397" w:rsidRPr="00201E5E">
        <w:rPr>
          <w:rFonts w:ascii="Times New Roman" w:hAnsi="Times New Roman"/>
          <w:sz w:val="18"/>
          <w:szCs w:val="18"/>
        </w:rPr>
        <w:t>кондиционеры 3 шт.</w:t>
      </w:r>
      <w:r w:rsidR="00925CB6" w:rsidRPr="00201E5E">
        <w:rPr>
          <w:rFonts w:ascii="Times New Roman" w:hAnsi="Times New Roman"/>
          <w:sz w:val="18"/>
          <w:szCs w:val="18"/>
        </w:rPr>
        <w:t xml:space="preserve"> </w:t>
      </w:r>
      <w:r w:rsidRPr="00201E5E">
        <w:rPr>
          <w:rFonts w:ascii="Times New Roman" w:hAnsi="Times New Roman"/>
          <w:sz w:val="18"/>
          <w:szCs w:val="18"/>
        </w:rPr>
        <w:t>(</w:t>
      </w:r>
      <w:proofErr w:type="gramStart"/>
      <w:r w:rsidRPr="00201E5E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90247" w:rsidRDefault="000F570C" w:rsidP="0009024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01E5E">
        <w:rPr>
          <w:rFonts w:ascii="Times New Roman" w:hAnsi="Times New Roman"/>
          <w:sz w:val="18"/>
          <w:szCs w:val="18"/>
        </w:rPr>
        <w:t xml:space="preserve">: </w:t>
      </w:r>
      <w:r w:rsidR="00003239" w:rsidRPr="00201E5E">
        <w:rPr>
          <w:rFonts w:ascii="Times New Roman" w:hAnsi="Times New Roman"/>
          <w:sz w:val="18"/>
          <w:szCs w:val="18"/>
        </w:rPr>
        <w:t>630</w:t>
      </w:r>
      <w:r w:rsidR="00925CB6" w:rsidRPr="00201E5E">
        <w:rPr>
          <w:rFonts w:ascii="Times New Roman" w:hAnsi="Times New Roman"/>
          <w:sz w:val="18"/>
          <w:szCs w:val="18"/>
        </w:rPr>
        <w:t>0</w:t>
      </w:r>
      <w:r w:rsidR="00F36953" w:rsidRPr="00201E5E">
        <w:rPr>
          <w:rFonts w:ascii="Times New Roman" w:hAnsi="Times New Roman"/>
          <w:sz w:val="18"/>
          <w:szCs w:val="18"/>
        </w:rPr>
        <w:t>49</w:t>
      </w:r>
      <w:r w:rsidR="00937ADC" w:rsidRPr="00201E5E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201E5E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201E5E">
        <w:rPr>
          <w:rFonts w:ascii="Times New Roman" w:hAnsi="Times New Roman"/>
          <w:sz w:val="18"/>
          <w:szCs w:val="18"/>
        </w:rPr>
        <w:t>овосибирск, ул.</w:t>
      </w:r>
      <w:r w:rsidR="00061397" w:rsidRPr="00201E5E">
        <w:rPr>
          <w:rFonts w:ascii="Times New Roman" w:hAnsi="Times New Roman"/>
          <w:sz w:val="18"/>
          <w:szCs w:val="18"/>
        </w:rPr>
        <w:t> </w:t>
      </w:r>
      <w:r w:rsidR="00937ADC" w:rsidRPr="00201E5E">
        <w:rPr>
          <w:rFonts w:ascii="Times New Roman" w:hAnsi="Times New Roman"/>
          <w:sz w:val="18"/>
          <w:szCs w:val="18"/>
        </w:rPr>
        <w:t>Д.Ковальчук, 191</w:t>
      </w:r>
      <w:r w:rsidR="00003239" w:rsidRPr="00201E5E">
        <w:rPr>
          <w:rFonts w:ascii="Times New Roman" w:hAnsi="Times New Roman"/>
          <w:sz w:val="18"/>
          <w:szCs w:val="18"/>
        </w:rPr>
        <w:t>.</w:t>
      </w:r>
    </w:p>
    <w:p w:rsidR="000F570C" w:rsidRPr="00090247" w:rsidRDefault="000F570C" w:rsidP="0009024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0247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090247">
        <w:rPr>
          <w:rFonts w:ascii="Times New Roman" w:hAnsi="Times New Roman"/>
          <w:sz w:val="18"/>
          <w:szCs w:val="18"/>
        </w:rPr>
        <w:t xml:space="preserve"> </w:t>
      </w:r>
      <w:r w:rsidR="00201E5E" w:rsidRPr="00090247">
        <w:rPr>
          <w:rFonts w:ascii="Times New Roman" w:hAnsi="Times New Roman"/>
          <w:sz w:val="18"/>
          <w:szCs w:val="18"/>
        </w:rPr>
        <w:t>в течение 30</w:t>
      </w:r>
      <w:r w:rsidR="000F3E7D" w:rsidRPr="00090247">
        <w:rPr>
          <w:rFonts w:ascii="Times New Roman" w:hAnsi="Times New Roman"/>
          <w:sz w:val="18"/>
          <w:szCs w:val="18"/>
        </w:rPr>
        <w:t xml:space="preserve"> дней с момента подписания договора</w:t>
      </w:r>
      <w:r w:rsidR="00193252" w:rsidRPr="00090247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p w:rsidR="00193252" w:rsidRPr="00201E5E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01E5E">
        <w:rPr>
          <w:rFonts w:ascii="Times New Roman" w:hAnsi="Times New Roman"/>
          <w:sz w:val="18"/>
          <w:szCs w:val="18"/>
        </w:rPr>
        <w:t xml:space="preserve">: </w:t>
      </w:r>
      <w:r w:rsidR="00201E5E" w:rsidRPr="00201E5E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доставки, погрузки, разгрузки, установки в </w:t>
      </w:r>
      <w:proofErr w:type="gramStart"/>
      <w:r w:rsidR="00201E5E" w:rsidRPr="00201E5E">
        <w:rPr>
          <w:rFonts w:ascii="Times New Roman" w:hAnsi="Times New Roman"/>
          <w:sz w:val="18"/>
          <w:szCs w:val="18"/>
        </w:rPr>
        <w:t>аудиториях</w:t>
      </w:r>
      <w:proofErr w:type="gramEnd"/>
      <w:r w:rsidR="00201E5E" w:rsidRPr="00201E5E">
        <w:rPr>
          <w:rFonts w:ascii="Times New Roman" w:hAnsi="Times New Roman"/>
          <w:sz w:val="18"/>
          <w:szCs w:val="18"/>
        </w:rPr>
        <w:t xml:space="preserve"> Заказчика, а также транспортные расходы по уплате всех необходимых налогов, сборов и пошлин</w:t>
      </w:r>
      <w:r w:rsidR="00383280" w:rsidRPr="00201E5E">
        <w:rPr>
          <w:rFonts w:ascii="Times New Roman" w:hAnsi="Times New Roman"/>
          <w:sz w:val="18"/>
          <w:szCs w:val="18"/>
        </w:rPr>
        <w:t>.</w:t>
      </w:r>
    </w:p>
    <w:p w:rsidR="000F570C" w:rsidRPr="00201E5E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01E5E">
        <w:rPr>
          <w:rFonts w:ascii="Times New Roman" w:hAnsi="Times New Roman"/>
          <w:sz w:val="18"/>
          <w:szCs w:val="18"/>
        </w:rPr>
        <w:t>:</w:t>
      </w:r>
      <w:r w:rsidR="00687539" w:rsidRPr="00201E5E">
        <w:rPr>
          <w:rFonts w:ascii="Times New Roman" w:hAnsi="Times New Roman"/>
          <w:sz w:val="18"/>
          <w:szCs w:val="18"/>
        </w:rPr>
        <w:t xml:space="preserve"> </w:t>
      </w:r>
      <w:r w:rsidR="00061397" w:rsidRPr="00201E5E">
        <w:rPr>
          <w:rFonts w:ascii="Times New Roman" w:hAnsi="Times New Roman"/>
          <w:b/>
          <w:sz w:val="18"/>
          <w:szCs w:val="18"/>
        </w:rPr>
        <w:t>107 652,00</w:t>
      </w:r>
      <w:r w:rsidRPr="00201E5E">
        <w:rPr>
          <w:rFonts w:ascii="Times New Roman" w:hAnsi="Times New Roman"/>
          <w:b/>
          <w:sz w:val="18"/>
          <w:szCs w:val="18"/>
        </w:rPr>
        <w:t xml:space="preserve"> руб.</w:t>
      </w:r>
      <w:r w:rsidRPr="00201E5E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201E5E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01E5E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01E5E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01E5E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201E5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1397" w:rsidRPr="00201E5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60172D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КлиматГрупп</w:t>
            </w:r>
            <w:proofErr w:type="spellEnd"/>
            <w:r w:rsidRPr="00201E5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061397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116</w:t>
            </w:r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01E5E">
              <w:rPr>
                <w:rFonts w:ascii="Times New Roman" w:hAnsi="Times New Roman"/>
                <w:sz w:val="18"/>
                <w:szCs w:val="18"/>
              </w:rPr>
              <w:t>364,00</w:t>
            </w:r>
          </w:p>
        </w:tc>
      </w:tr>
      <w:tr w:rsidR="00061397" w:rsidRPr="00201E5E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60172D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Коммерческое предложение ООО «Вента Сервис»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201E5E" w:rsidRDefault="00061397" w:rsidP="00061397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98 940,00</w:t>
            </w:r>
          </w:p>
        </w:tc>
      </w:tr>
      <w:tr w:rsidR="000F3E7D" w:rsidRPr="00201E5E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01E5E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01E5E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201E5E" w:rsidRDefault="000F3E7D" w:rsidP="0006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7D" w:rsidRPr="00201E5E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01E5E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201E5E" w:rsidRDefault="00061397" w:rsidP="00061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107 652,00</w:t>
            </w:r>
          </w:p>
        </w:tc>
      </w:tr>
    </w:tbl>
    <w:p w:rsidR="00193252" w:rsidRPr="00201E5E" w:rsidRDefault="00193252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201E5E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01E5E">
        <w:rPr>
          <w:rFonts w:ascii="Times New Roman" w:hAnsi="Times New Roman"/>
          <w:sz w:val="18"/>
          <w:szCs w:val="18"/>
        </w:rPr>
        <w:t xml:space="preserve">: </w:t>
      </w:r>
      <w:r w:rsidRPr="00201E5E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728FB" w:rsidRPr="00201E5E">
        <w:rPr>
          <w:rFonts w:ascii="Times New Roman" w:hAnsi="Times New Roman"/>
          <w:b/>
          <w:sz w:val="18"/>
          <w:szCs w:val="18"/>
        </w:rPr>
        <w:t>0</w:t>
      </w:r>
      <w:r w:rsidR="00061397" w:rsidRPr="00201E5E">
        <w:rPr>
          <w:rFonts w:ascii="Times New Roman" w:hAnsi="Times New Roman"/>
          <w:b/>
          <w:sz w:val="18"/>
          <w:szCs w:val="18"/>
        </w:rPr>
        <w:t>5</w:t>
      </w:r>
      <w:r w:rsidRPr="00201E5E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201E5E">
        <w:rPr>
          <w:rFonts w:ascii="Times New Roman" w:hAnsi="Times New Roman"/>
          <w:b/>
          <w:sz w:val="18"/>
          <w:szCs w:val="18"/>
        </w:rPr>
        <w:t>июня</w:t>
      </w:r>
      <w:r w:rsidRPr="00201E5E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201E5E">
        <w:rPr>
          <w:rFonts w:ascii="Times New Roman" w:hAnsi="Times New Roman"/>
          <w:b/>
          <w:sz w:val="18"/>
          <w:szCs w:val="18"/>
        </w:rPr>
        <w:t>6</w:t>
      </w:r>
      <w:r w:rsidRPr="00201E5E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201E5E">
        <w:rPr>
          <w:rFonts w:ascii="Times New Roman" w:hAnsi="Times New Roman"/>
          <w:b/>
          <w:bCs/>
          <w:sz w:val="18"/>
          <w:szCs w:val="18"/>
        </w:rPr>
        <w:t>«</w:t>
      </w:r>
      <w:r w:rsidR="00895E1D" w:rsidRPr="00201E5E">
        <w:rPr>
          <w:rFonts w:ascii="Times New Roman" w:hAnsi="Times New Roman"/>
          <w:b/>
          <w:bCs/>
          <w:sz w:val="18"/>
          <w:szCs w:val="18"/>
        </w:rPr>
        <w:t>11</w:t>
      </w:r>
      <w:r w:rsidRPr="00201E5E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201E5E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201E5E">
        <w:rPr>
          <w:rFonts w:ascii="Times New Roman" w:hAnsi="Times New Roman"/>
          <w:b/>
          <w:bCs/>
          <w:sz w:val="18"/>
          <w:szCs w:val="18"/>
        </w:rPr>
        <w:t>я</w:t>
      </w:r>
      <w:r w:rsidRPr="00201E5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01E5E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01E5E" w:rsidRDefault="000F570C" w:rsidP="003D6284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01E5E">
        <w:rPr>
          <w:rFonts w:ascii="Times New Roman" w:hAnsi="Times New Roman"/>
          <w:sz w:val="18"/>
          <w:szCs w:val="18"/>
        </w:rPr>
        <w:t>:</w:t>
      </w:r>
      <w:r w:rsidRPr="00201E5E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201E5E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061397" w:rsidRPr="00201E5E">
        <w:rPr>
          <w:rFonts w:ascii="Times New Roman" w:hAnsi="Times New Roman"/>
          <w:sz w:val="18"/>
          <w:szCs w:val="18"/>
        </w:rPr>
        <w:t>после поставки и установки кондиционеров и подписания сторонами товарных накладных и акта на установку кондиционеров, в течение 10-ти банковских дней со дня предоставления Поставщиком документов на оплату (счет, счет-фактура, товарная накладная, акта)</w:t>
      </w:r>
      <w:r w:rsidR="00003239" w:rsidRPr="00201E5E">
        <w:rPr>
          <w:rFonts w:ascii="Times New Roman" w:hAnsi="Times New Roman"/>
          <w:sz w:val="18"/>
          <w:szCs w:val="18"/>
        </w:rPr>
        <w:t>.</w:t>
      </w:r>
    </w:p>
    <w:p w:rsidR="000F570C" w:rsidRPr="00201E5E" w:rsidRDefault="000F570C" w:rsidP="003D62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01E5E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01E5E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01E5E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- </w:t>
      </w:r>
      <w:r w:rsidRPr="00201E5E">
        <w:rPr>
          <w:rFonts w:ascii="Times New Roman" w:hAnsi="Times New Roman"/>
          <w:b/>
          <w:sz w:val="18"/>
          <w:szCs w:val="18"/>
        </w:rPr>
        <w:t>или</w:t>
      </w:r>
      <w:r w:rsidRPr="00201E5E">
        <w:rPr>
          <w:rFonts w:ascii="Times New Roman" w:hAnsi="Times New Roman"/>
          <w:sz w:val="18"/>
          <w:szCs w:val="18"/>
        </w:rPr>
        <w:t xml:space="preserve"> </w:t>
      </w:r>
      <w:r w:rsidR="00243EF3" w:rsidRPr="00201E5E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01E5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201E5E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201E5E">
        <w:rPr>
          <w:rFonts w:ascii="Times New Roman" w:hAnsi="Times New Roman"/>
          <w:sz w:val="18"/>
          <w:szCs w:val="18"/>
        </w:rPr>
        <w:t>.</w:t>
      </w:r>
    </w:p>
    <w:p w:rsidR="000F570C" w:rsidRPr="00201E5E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11.</w:t>
      </w:r>
      <w:r w:rsidRPr="00201E5E">
        <w:rPr>
          <w:rFonts w:ascii="Times New Roman" w:hAnsi="Times New Roman"/>
          <w:sz w:val="18"/>
          <w:szCs w:val="18"/>
        </w:rPr>
        <w:t xml:space="preserve"> </w:t>
      </w:r>
      <w:r w:rsidRPr="00201E5E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01E5E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01E5E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01E5E">
        <w:rPr>
          <w:rFonts w:ascii="Times New Roman" w:hAnsi="Times New Roman"/>
          <w:sz w:val="18"/>
          <w:szCs w:val="18"/>
        </w:rPr>
        <w:t>.Н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01E5E">
        <w:rPr>
          <w:rFonts w:ascii="Times New Roman" w:hAnsi="Times New Roman"/>
          <w:sz w:val="18"/>
          <w:szCs w:val="18"/>
        </w:rPr>
        <w:t>каб</w:t>
      </w:r>
      <w:proofErr w:type="spellEnd"/>
      <w:r w:rsidRPr="00201E5E">
        <w:rPr>
          <w:rFonts w:ascii="Times New Roman" w:hAnsi="Times New Roman"/>
          <w:sz w:val="18"/>
          <w:szCs w:val="18"/>
        </w:rPr>
        <w:t>. Л-</w:t>
      </w:r>
      <w:r w:rsidR="008C4109" w:rsidRPr="00201E5E">
        <w:rPr>
          <w:rFonts w:ascii="Times New Roman" w:hAnsi="Times New Roman"/>
          <w:sz w:val="18"/>
          <w:szCs w:val="18"/>
        </w:rPr>
        <w:t>206</w:t>
      </w:r>
      <w:r w:rsidRPr="00201E5E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01E5E">
        <w:rPr>
          <w:rFonts w:ascii="Times New Roman" w:hAnsi="Times New Roman"/>
          <w:sz w:val="18"/>
          <w:szCs w:val="18"/>
        </w:rPr>
        <w:t>Пн-Ч-т</w:t>
      </w:r>
      <w:proofErr w:type="spellEnd"/>
      <w:r w:rsidRPr="00201E5E">
        <w:rPr>
          <w:rFonts w:ascii="Times New Roman" w:hAnsi="Times New Roman"/>
          <w:sz w:val="18"/>
          <w:szCs w:val="18"/>
        </w:rPr>
        <w:t>- 9.00-17.00</w:t>
      </w:r>
      <w:r w:rsidR="002C2CB0" w:rsidRPr="00201E5E">
        <w:rPr>
          <w:rFonts w:ascii="Times New Roman" w:hAnsi="Times New Roman"/>
          <w:sz w:val="18"/>
          <w:szCs w:val="18"/>
        </w:rPr>
        <w:t>, обед 13.00-14.00;</w:t>
      </w:r>
      <w:r w:rsidRPr="00201E5E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01E5E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01E5E">
        <w:rPr>
          <w:rFonts w:ascii="Times New Roman" w:hAnsi="Times New Roman"/>
          <w:sz w:val="18"/>
          <w:szCs w:val="18"/>
        </w:rPr>
        <w:t xml:space="preserve"> 9.00-1</w:t>
      </w:r>
      <w:r w:rsidR="002C2CB0" w:rsidRPr="00201E5E">
        <w:rPr>
          <w:rFonts w:ascii="Times New Roman" w:hAnsi="Times New Roman"/>
          <w:sz w:val="18"/>
          <w:szCs w:val="18"/>
        </w:rPr>
        <w:t>4</w:t>
      </w:r>
      <w:r w:rsidRPr="00201E5E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201E5E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01E5E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01E5E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01E5E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201E5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201E5E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Контактное лицо:</w:t>
      </w:r>
      <w:r w:rsidRPr="00201E5E">
        <w:rPr>
          <w:rFonts w:ascii="Times New Roman" w:hAnsi="Times New Roman"/>
          <w:sz w:val="18"/>
          <w:szCs w:val="18"/>
        </w:rPr>
        <w:t xml:space="preserve"> </w:t>
      </w:r>
      <w:r w:rsidR="008C4109" w:rsidRPr="00201E5E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01E5E">
        <w:rPr>
          <w:rFonts w:ascii="Times New Roman" w:hAnsi="Times New Roman"/>
          <w:sz w:val="18"/>
          <w:szCs w:val="18"/>
        </w:rPr>
        <w:t>. Телефон: 328-0</w:t>
      </w:r>
      <w:r w:rsidR="008C4109" w:rsidRPr="00201E5E">
        <w:rPr>
          <w:rFonts w:ascii="Times New Roman" w:hAnsi="Times New Roman"/>
          <w:sz w:val="18"/>
          <w:szCs w:val="18"/>
        </w:rPr>
        <w:t>369</w:t>
      </w:r>
      <w:r w:rsidRPr="00201E5E">
        <w:rPr>
          <w:rFonts w:ascii="Times New Roman" w:hAnsi="Times New Roman"/>
          <w:sz w:val="18"/>
          <w:szCs w:val="18"/>
        </w:rPr>
        <w:t>. </w:t>
      </w:r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12</w:t>
      </w:r>
      <w:r w:rsidRPr="00201E5E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01E5E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13</w:t>
      </w:r>
      <w:r w:rsidRPr="00201E5E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01E5E">
        <w:rPr>
          <w:rFonts w:ascii="Times New Roman" w:hAnsi="Times New Roman"/>
          <w:b/>
          <w:sz w:val="18"/>
          <w:szCs w:val="18"/>
        </w:rPr>
        <w:t>14</w:t>
      </w:r>
      <w:r w:rsidRPr="00201E5E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15.</w:t>
      </w:r>
      <w:r w:rsidRPr="00201E5E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16</w:t>
      </w:r>
      <w:r w:rsidRPr="00201E5E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01E5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01E5E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17</w:t>
      </w:r>
      <w:r w:rsidRPr="00201E5E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01E5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01E5E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18.</w:t>
      </w:r>
      <w:r w:rsidRPr="00201E5E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01E5E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Приложения:</w:t>
      </w: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1E5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1E5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01E5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01E5E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Приложение 1</w:t>
      </w:r>
    </w:p>
    <w:p w:rsidR="000F570C" w:rsidRPr="00201E5E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01E5E">
        <w:rPr>
          <w:rFonts w:ascii="Times New Roman" w:hAnsi="Times New Roman"/>
          <w:sz w:val="18"/>
          <w:szCs w:val="18"/>
        </w:rPr>
        <w:t>на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01E5E" w:rsidRDefault="007607F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201E5E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201E5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201E5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</w:t>
            </w:r>
            <w:r w:rsidRPr="00201E5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договора, указанные в </w:t>
            </w: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01E5E" w:rsidTr="00CA118F">
        <w:tc>
          <w:tcPr>
            <w:tcW w:w="1008" w:type="dxa"/>
            <w:shd w:val="clear" w:color="auto" w:fill="auto"/>
            <w:vAlign w:val="center"/>
          </w:tcPr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</w:t>
            </w:r>
          </w:p>
          <w:p w:rsidR="000F570C" w:rsidRPr="00201E5E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01E5E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01E5E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01E5E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М.П.</w:t>
      </w:r>
    </w:p>
    <w:p w:rsidR="000F570C" w:rsidRPr="00201E5E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201E5E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01E5E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01E5E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01E5E" w:rsidRDefault="000F570C" w:rsidP="003D628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- КПП</w:t>
      </w:r>
    </w:p>
    <w:p w:rsidR="000F570C" w:rsidRPr="00201E5E" w:rsidRDefault="000F570C" w:rsidP="003D6284">
      <w:pPr>
        <w:rPr>
          <w:rFonts w:ascii="Times New Roman" w:hAnsi="Times New Roman"/>
          <w:b/>
          <w:sz w:val="18"/>
          <w:szCs w:val="18"/>
        </w:rPr>
      </w:pPr>
    </w:p>
    <w:p w:rsidR="000F570C" w:rsidRPr="00201E5E" w:rsidRDefault="000F570C" w:rsidP="003D6284">
      <w:pPr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201E5E" w:rsidRDefault="000F570C" w:rsidP="003D6284">
      <w:pPr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01E5E">
        <w:rPr>
          <w:rFonts w:ascii="Times New Roman" w:hAnsi="Times New Roman"/>
          <w:b/>
          <w:sz w:val="18"/>
          <w:szCs w:val="18"/>
        </w:rPr>
        <w:t>ние</w:t>
      </w:r>
      <w:r w:rsidR="00925CB6" w:rsidRPr="00201E5E">
        <w:rPr>
          <w:rFonts w:ascii="Times New Roman" w:hAnsi="Times New Roman"/>
          <w:b/>
          <w:sz w:val="18"/>
          <w:szCs w:val="18"/>
        </w:rPr>
        <w:t xml:space="preserve"> </w:t>
      </w:r>
    </w:p>
    <w:p w:rsidR="00061397" w:rsidRPr="00201E5E" w:rsidRDefault="00090247" w:rsidP="00201E5E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поставку кондиционеров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7622"/>
        <w:gridCol w:w="1023"/>
        <w:gridCol w:w="957"/>
      </w:tblGrid>
      <w:tr w:rsidR="00061397" w:rsidRPr="00201E5E" w:rsidTr="00061397">
        <w:tblPrEx>
          <w:tblCellMar>
            <w:top w:w="0" w:type="dxa"/>
            <w:bottom w:w="0" w:type="dxa"/>
          </w:tblCellMar>
        </w:tblPrEx>
        <w:tc>
          <w:tcPr>
            <w:tcW w:w="883" w:type="dxa"/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22" w:type="dxa"/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023" w:type="dxa"/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957" w:type="dxa"/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201E5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1397" w:rsidRPr="00201E5E" w:rsidTr="00090247">
        <w:tblPrEx>
          <w:tblCellMar>
            <w:top w:w="0" w:type="dxa"/>
            <w:bottom w:w="0" w:type="dxa"/>
          </w:tblCellMar>
        </w:tblPrEx>
        <w:trPr>
          <w:cantSplit/>
          <w:trHeight w:val="5144"/>
        </w:trPr>
        <w:tc>
          <w:tcPr>
            <w:tcW w:w="883" w:type="dxa"/>
            <w:tcBorders>
              <w:bottom w:val="single" w:sz="4" w:space="0" w:color="auto"/>
            </w:tcBorders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Кондиционер  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t>Midea</w:t>
            </w:r>
            <w:proofErr w:type="spellEnd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t>MSE</w:t>
            </w:r>
            <w:r w:rsidRPr="00201E5E">
              <w:rPr>
                <w:rFonts w:ascii="Times New Roman" w:hAnsi="Times New Roman"/>
                <w:sz w:val="18"/>
                <w:szCs w:val="18"/>
              </w:rPr>
              <w:t>-18</w:t>
            </w:r>
            <w:r w:rsidRPr="00201E5E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201E5E">
              <w:rPr>
                <w:rFonts w:ascii="Times New Roman" w:hAnsi="Times New Roman"/>
                <w:sz w:val="18"/>
                <w:szCs w:val="18"/>
              </w:rPr>
              <w:t xml:space="preserve">   (или эквивалент).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Эквивалентность определяется следующими характеристиками: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pStyle w:val="af7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  <w:r w:rsidRPr="00201E5E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Тип                                                  </w:t>
            </w:r>
            <w:proofErr w:type="spellStart"/>
            <w:r w:rsidRPr="00201E5E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сплит</w:t>
            </w:r>
            <w:proofErr w:type="spellEnd"/>
            <w:r w:rsidRPr="00201E5E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 - система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Обслуживаемая площадь, не менее        40 кв. м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Основные режимы                                    охлаждение/обогрев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Мощность в </w:t>
            </w: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режиме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охлаждения,  не менее                             5300 Вт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Мощность в </w:t>
            </w: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режиме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обогрева, не менее                                   5900 Вт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Потребляемая мощность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 (охлаждение/обогрев), не более            2020/2000 Вт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Уровень шума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 (мин/макс), не более                               37/42 дБ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Макс. воздушный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 поток, не менее                                      13 м</w:t>
            </w:r>
            <w:r w:rsidRPr="00201E5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01E5E">
              <w:rPr>
                <w:rFonts w:ascii="Times New Roman" w:hAnsi="Times New Roman"/>
                <w:sz w:val="18"/>
                <w:szCs w:val="18"/>
              </w:rPr>
              <w:t xml:space="preserve">/мин                                            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Пульт</w:t>
            </w: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/У                                                   есть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Режим осушения                                         есть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Автоматический режим                             есть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Режим «сон»                                               есть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201E5E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 xml:space="preserve">Прочее                                                     </w:t>
            </w:r>
            <w:proofErr w:type="spellStart"/>
            <w:r w:rsidRPr="00201E5E">
              <w:rPr>
                <w:rFonts w:ascii="Times New Roman" w:hAnsi="Times New Roman"/>
                <w:sz w:val="18"/>
                <w:szCs w:val="18"/>
              </w:rPr>
              <w:t>автоперезапуск</w:t>
            </w:r>
            <w:proofErr w:type="spellEnd"/>
            <w:r w:rsidRPr="00201E5E">
              <w:rPr>
                <w:rFonts w:ascii="Times New Roman" w:hAnsi="Times New Roman"/>
                <w:sz w:val="18"/>
                <w:szCs w:val="18"/>
              </w:rPr>
              <w:t>, антибактериальный фильтр, ионизатор, возможность регулировки направления воздушного потока.</w:t>
            </w:r>
          </w:p>
          <w:p w:rsidR="00061397" w:rsidRPr="00201E5E" w:rsidRDefault="00061397" w:rsidP="0006139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Монтажный комплект, расходные материалы на длину трассы не менее 10 м.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061397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061397" w:rsidRDefault="00061397" w:rsidP="00061397">
      <w:pPr>
        <w:ind w:firstLine="900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Установка кондиционеров за счет Поставщика (длина трассы не менее 10  м.)</w:t>
      </w:r>
      <w:r w:rsidR="0095034B">
        <w:rPr>
          <w:rFonts w:ascii="Times New Roman" w:hAnsi="Times New Roman"/>
          <w:sz w:val="18"/>
          <w:szCs w:val="18"/>
        </w:rPr>
        <w:t>.</w:t>
      </w:r>
    </w:p>
    <w:p w:rsidR="0095034B" w:rsidRPr="00201E5E" w:rsidRDefault="0095034B" w:rsidP="00061397">
      <w:pPr>
        <w:ind w:firstLine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Гарантия на поставляемый товар не менее 3-х лет.</w:t>
      </w:r>
    </w:p>
    <w:p w:rsidR="00061397" w:rsidRPr="00201E5E" w:rsidRDefault="00061397" w:rsidP="00061397">
      <w:pPr>
        <w:rPr>
          <w:rFonts w:ascii="Times New Roman" w:hAnsi="Times New Roman"/>
          <w:sz w:val="18"/>
          <w:szCs w:val="18"/>
        </w:rPr>
      </w:pPr>
    </w:p>
    <w:p w:rsidR="000F570C" w:rsidRPr="00201E5E" w:rsidRDefault="000F570C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61397" w:rsidRPr="00201E5E" w:rsidRDefault="00061397" w:rsidP="00061397">
      <w:pPr>
        <w:keepNext/>
        <w:jc w:val="center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201E5E">
        <w:rPr>
          <w:rFonts w:ascii="Times New Roman" w:hAnsi="Times New Roman"/>
          <w:b/>
          <w:bCs/>
          <w:kern w:val="28"/>
          <w:sz w:val="18"/>
          <w:szCs w:val="18"/>
        </w:rPr>
        <w:t>ДОГОВОР № _____</w:t>
      </w:r>
    </w:p>
    <w:p w:rsidR="00061397" w:rsidRPr="00201E5E" w:rsidRDefault="00061397" w:rsidP="00061397">
      <w:pPr>
        <w:keepNext/>
        <w:jc w:val="center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201E5E">
        <w:rPr>
          <w:rFonts w:ascii="Times New Roman" w:hAnsi="Times New Roman"/>
          <w:b/>
          <w:bCs/>
          <w:kern w:val="28"/>
          <w:sz w:val="18"/>
          <w:szCs w:val="18"/>
        </w:rPr>
        <w:t>на поставку товаров</w:t>
      </w:r>
    </w:p>
    <w:p w:rsidR="00061397" w:rsidRPr="00201E5E" w:rsidRDefault="00061397" w:rsidP="00061397">
      <w:pPr>
        <w:jc w:val="center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   </w:t>
      </w:r>
      <w:r w:rsidR="00090247">
        <w:rPr>
          <w:rFonts w:ascii="Times New Roman" w:hAnsi="Times New Roman"/>
          <w:sz w:val="18"/>
          <w:szCs w:val="18"/>
        </w:rPr>
        <w:t xml:space="preserve">                       </w:t>
      </w:r>
      <w:r w:rsidRPr="00201E5E">
        <w:rPr>
          <w:rFonts w:ascii="Times New Roman" w:hAnsi="Times New Roman"/>
          <w:sz w:val="18"/>
          <w:szCs w:val="18"/>
        </w:rPr>
        <w:t xml:space="preserve">                                                               «___»  __________ 2011 г.</w:t>
      </w:r>
    </w:p>
    <w:p w:rsidR="00061397" w:rsidRPr="00201E5E" w:rsidRDefault="00061397" w:rsidP="00061397">
      <w:pPr>
        <w:jc w:val="both"/>
        <w:rPr>
          <w:rFonts w:ascii="Times New Roman" w:hAnsi="Times New Roman"/>
          <w:b/>
          <w:sz w:val="18"/>
          <w:szCs w:val="18"/>
        </w:rPr>
      </w:pPr>
    </w:p>
    <w:p w:rsidR="00061397" w:rsidRPr="00201E5E" w:rsidRDefault="00061397" w:rsidP="0006139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201E5E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01E5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201E5E">
        <w:rPr>
          <w:rFonts w:ascii="Times New Roman" w:hAnsi="Times New Roman"/>
          <w:b/>
          <w:sz w:val="18"/>
          <w:szCs w:val="18"/>
        </w:rPr>
        <w:t xml:space="preserve"> ___________</w:t>
      </w:r>
      <w:r w:rsidRPr="00201E5E">
        <w:rPr>
          <w:rFonts w:ascii="Times New Roman" w:hAnsi="Times New Roman"/>
          <w:sz w:val="18"/>
          <w:szCs w:val="18"/>
        </w:rPr>
        <w:t>, именуемое в дальнейшем Поставщик, в лице _______., действующего  на основании  _____, с другой стороны, в результате размещения  заказа в соответствии с Федеральным законом РФ  от 21.07.2005г. №94-ФЗ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 путем проведения запроса котировок цен, на  основании протокола рассмотрения и оценки котировочных заявок №________, заключили  гражданско-правовой договор бюджетного учреждения – настоящий договор на поставку товаров (далее - договор) о нижеследующем: </w:t>
      </w:r>
    </w:p>
    <w:p w:rsidR="00061397" w:rsidRPr="00201E5E" w:rsidRDefault="00061397" w:rsidP="00061397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061397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1.1. По настоящему договору Поставщик принимает на себя обязательства по поставке товара – кондиционеров (с установкой), а Заказчик обязуется принять товар и оплатить его стоимость.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1.2. Предметом настоящего договора  является поставка кондиционеров ___________ в </w:t>
      </w:r>
      <w:proofErr w:type="gramStart"/>
      <w:r w:rsidRPr="00201E5E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трех штук с монтажным комплектом и  установкой в аудиториях (Л-102, 346, 462а) учебного корпуса Заказчика при длине трассы не менее 10 м.  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1.3. Наименование, характеристики  и цена поставляемых кондиционеров (далее по тексту – товар)  указаны в спецификации, которая является приложением №1 к настоящему договору.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ab/>
      </w:r>
    </w:p>
    <w:p w:rsidR="00061397" w:rsidRPr="00201E5E" w:rsidRDefault="00061397" w:rsidP="00061397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2.1. Цена договора определяется общей стоимостью товара, поставляемого по настоящему договору, и составляет  ______ рублей</w:t>
      </w:r>
      <w:proofErr w:type="gramStart"/>
      <w:r w:rsidRPr="00201E5E">
        <w:rPr>
          <w:rFonts w:ascii="Times New Roman" w:hAnsi="Times New Roman"/>
          <w:sz w:val="18"/>
          <w:szCs w:val="18"/>
        </w:rPr>
        <w:t xml:space="preserve"> (______), </w:t>
      </w:r>
      <w:proofErr w:type="gramEnd"/>
      <w:r w:rsidRPr="00201E5E">
        <w:rPr>
          <w:rFonts w:ascii="Times New Roman" w:hAnsi="Times New Roman"/>
          <w:sz w:val="18"/>
          <w:szCs w:val="18"/>
        </w:rPr>
        <w:t>с учетом НДС.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2.2. Оплата цены договора производится Заказчиком после поставки и установки кондиционеров и подписания сторонами товарных накладных и акта на установку кондиционеров, в течение 10-ти банковских дней со дня предоставления Поставщиком документов на оплату (счет, счет-фактура, товарная накладная, акта). 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lastRenderedPageBreak/>
        <w:t xml:space="preserve">       2.3.Стоимость товара включает в себя стоимость доставки, погрузки, разгрузки, установки в </w:t>
      </w:r>
      <w:proofErr w:type="gramStart"/>
      <w:r w:rsidRPr="00201E5E">
        <w:rPr>
          <w:rFonts w:ascii="Times New Roman" w:hAnsi="Times New Roman"/>
          <w:sz w:val="18"/>
          <w:szCs w:val="18"/>
        </w:rPr>
        <w:t>аудиториях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Заказчика, а также транспортные расходы по уплате всех необходимых налогов, сборов и пошлин.</w:t>
      </w:r>
    </w:p>
    <w:p w:rsidR="00061397" w:rsidRPr="00201E5E" w:rsidRDefault="00061397" w:rsidP="0006139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01E5E">
        <w:rPr>
          <w:rFonts w:ascii="Times New Roman" w:hAnsi="Times New Roman"/>
          <w:sz w:val="18"/>
          <w:szCs w:val="18"/>
        </w:rPr>
        <w:t>порядке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61397" w:rsidRPr="00201E5E" w:rsidRDefault="00061397" w:rsidP="0006139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0613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61397" w:rsidRPr="00201E5E" w:rsidRDefault="00061397" w:rsidP="0006139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201E5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 (для товара, подлежащего обязательной сертификации), декларации (для товара, подлежащего декларированию) и иные документы, подтверждающие качество товара, оформленные в соответствии с законодательством Российской Федерации. 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по месту его нахождения  собственным транспортом или с привлечением транспорта третьих лиц за свой счет.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3.1.3. Поставщик обязан за свой счет устранять недостатки товара по количеству, качеству и  комплектности на условиях настоящего договора.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3.1.4. поставщик обязан произвести установку поставленного товара в </w:t>
      </w:r>
      <w:proofErr w:type="gramStart"/>
      <w:r w:rsidRPr="00201E5E">
        <w:rPr>
          <w:rFonts w:ascii="Times New Roman" w:hAnsi="Times New Roman"/>
          <w:sz w:val="18"/>
          <w:szCs w:val="18"/>
        </w:rPr>
        <w:t>аудиториях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Заказчика с проверкой работоспособности.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</w:t>
      </w:r>
      <w:proofErr w:type="gramStart"/>
      <w:r w:rsidRPr="00201E5E">
        <w:rPr>
          <w:rFonts w:ascii="Times New Roman" w:hAnsi="Times New Roman"/>
          <w:sz w:val="18"/>
          <w:szCs w:val="18"/>
        </w:rPr>
        <w:t>заменить некачественный товар на товар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, соответствующий по качествам условиям настоящего договора, в течение 10(десяти) дней с даты получения соответствующего требования Заказчика. 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3.2.1. Заказчик обязан принять товар и </w:t>
      </w:r>
      <w:proofErr w:type="gramStart"/>
      <w:r w:rsidRPr="00201E5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3.2.2. В случае поставки некачественного товара или иного нарушения Поставщиком своих обязательств, Заказчик вправе требовать от Поставщика заменить товар или устранить иные допущенные Поставщиком  нарушения обязательств в установленный Заказчиком срок. 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3.2.3. В случае отказа Поставщика от замены некачественного товара  или невозможности произвести такую замену в установленный Заказчиком срок, Заказчик вправе отказаться от оплаты товаров ненадлежащего качества вплоть до надлежащего исполнения Поставщиком своих обязательств. </w:t>
      </w:r>
    </w:p>
    <w:p w:rsidR="00061397" w:rsidRPr="00201E5E" w:rsidRDefault="00061397" w:rsidP="000613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0613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061397" w:rsidRPr="00201E5E" w:rsidRDefault="00061397" w:rsidP="0006139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</w:t>
      </w:r>
      <w:r w:rsidR="00201E5E" w:rsidRPr="00201E5E">
        <w:rPr>
          <w:rFonts w:ascii="Times New Roman" w:hAnsi="Times New Roman"/>
          <w:sz w:val="18"/>
          <w:szCs w:val="18"/>
        </w:rPr>
        <w:t xml:space="preserve"> </w:t>
      </w:r>
      <w:r w:rsidRPr="00201E5E">
        <w:rPr>
          <w:rFonts w:ascii="Times New Roman" w:hAnsi="Times New Roman"/>
          <w:sz w:val="18"/>
          <w:szCs w:val="18"/>
        </w:rPr>
        <w:t xml:space="preserve">и произвести его установку в </w:t>
      </w:r>
      <w:proofErr w:type="gramStart"/>
      <w:r w:rsidRPr="00201E5E">
        <w:rPr>
          <w:rFonts w:ascii="Times New Roman" w:hAnsi="Times New Roman"/>
          <w:sz w:val="18"/>
          <w:szCs w:val="18"/>
        </w:rPr>
        <w:t>аудиториях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учебного корпуса в течение </w:t>
      </w:r>
      <w:r w:rsidR="00201E5E">
        <w:rPr>
          <w:rFonts w:ascii="Times New Roman" w:hAnsi="Times New Roman"/>
          <w:sz w:val="18"/>
          <w:szCs w:val="18"/>
        </w:rPr>
        <w:t>30</w:t>
      </w:r>
      <w:r w:rsidRPr="00201E5E">
        <w:rPr>
          <w:rFonts w:ascii="Times New Roman" w:hAnsi="Times New Roman"/>
          <w:sz w:val="18"/>
          <w:szCs w:val="18"/>
        </w:rPr>
        <w:t xml:space="preserve"> (</w:t>
      </w:r>
      <w:r w:rsidR="00201E5E">
        <w:rPr>
          <w:rFonts w:ascii="Times New Roman" w:hAnsi="Times New Roman"/>
          <w:sz w:val="18"/>
          <w:szCs w:val="18"/>
        </w:rPr>
        <w:t>тридцати</w:t>
      </w:r>
      <w:r w:rsidRPr="00201E5E">
        <w:rPr>
          <w:rFonts w:ascii="Times New Roman" w:hAnsi="Times New Roman"/>
          <w:sz w:val="18"/>
          <w:szCs w:val="18"/>
        </w:rPr>
        <w:t>) календарных дней со дня заключения  договора.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в течение пяти  рабочих дней. В случае выявления товара ненадлежащего качества, Заказчик уведомляет Поставщика посредством направления письменного, факсимильного или телефонного сообщения в срок не более трех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61397" w:rsidRPr="00201E5E" w:rsidRDefault="00061397" w:rsidP="00061397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61397" w:rsidRPr="00201E5E" w:rsidRDefault="00061397" w:rsidP="00061397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61397" w:rsidRPr="00201E5E" w:rsidRDefault="00061397" w:rsidP="00061397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 4.4. </w:t>
      </w:r>
      <w:proofErr w:type="gramStart"/>
      <w:r w:rsidRPr="00201E5E">
        <w:rPr>
          <w:rFonts w:ascii="Times New Roman" w:hAnsi="Times New Roman"/>
          <w:sz w:val="18"/>
          <w:szCs w:val="18"/>
        </w:rPr>
        <w:t xml:space="preserve">Если Поставщик в течение трех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4.5. В случае выявления товара ненадлежащего качества, Поставщик обязан произвести замену некачественного товара на качественный, либо привести товар в надлежащее качество в срок, установленный Заказчиком, но не более пяти дней. В этом случае товар считается не поставленным до подписания сторонами акта устранения претензий.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Заказчика, факта установки товара – акт приемки.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061397" w:rsidRPr="00201E5E" w:rsidRDefault="00061397" w:rsidP="00061397">
      <w:pPr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61397" w:rsidRPr="00201E5E" w:rsidRDefault="00061397" w:rsidP="00061397">
      <w:pPr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061397" w:rsidRPr="00201E5E" w:rsidRDefault="00061397" w:rsidP="00061397">
      <w:pPr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техническую документацию, инструкции</w:t>
      </w:r>
    </w:p>
    <w:p w:rsidR="00061397" w:rsidRPr="00201E5E" w:rsidRDefault="00061397" w:rsidP="00061397">
      <w:pPr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061397" w:rsidRPr="00201E5E" w:rsidRDefault="00061397" w:rsidP="00061397">
      <w:pPr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61397" w:rsidRPr="00201E5E" w:rsidRDefault="00061397" w:rsidP="0006139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061397" w:rsidRPr="00201E5E" w:rsidRDefault="00061397" w:rsidP="0006139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4.9. Поставщик устанавливает гарантийный срок на поставляемый товар –______ установленный изготовителем,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201E5E">
        <w:rPr>
          <w:rFonts w:ascii="Times New Roman" w:hAnsi="Times New Roman"/>
          <w:sz w:val="18"/>
          <w:szCs w:val="18"/>
        </w:rPr>
        <w:t>нем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61397" w:rsidRPr="00201E5E" w:rsidRDefault="00061397" w:rsidP="00061397">
      <w:pPr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61397" w:rsidRPr="00201E5E" w:rsidRDefault="00061397" w:rsidP="0006139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п.4.5. настоящего  договора, Поставщик выплачивает Заказчику неустойку в размере 0,1 % от стоимости некачественного  товара за каждый день просрочки до момента исполнения обязательств, но не более стоимости самого товара.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5.3. В случае нарушения Поставщиком сроков поставки и установки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5.4. В случае нарушения срока оплаты,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061397" w:rsidRPr="00201E5E" w:rsidRDefault="00061397" w:rsidP="00061397">
      <w:pPr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061397" w:rsidRPr="00201E5E" w:rsidRDefault="00061397" w:rsidP="0006139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61397" w:rsidRPr="00201E5E" w:rsidRDefault="00061397" w:rsidP="00061397">
      <w:pPr>
        <w:jc w:val="center"/>
        <w:rPr>
          <w:rFonts w:ascii="Times New Roman" w:hAnsi="Times New Roman"/>
          <w:b/>
          <w:sz w:val="18"/>
          <w:szCs w:val="18"/>
        </w:rPr>
      </w:pPr>
    </w:p>
    <w:p w:rsidR="00061397" w:rsidRPr="00201E5E" w:rsidRDefault="00061397" w:rsidP="00061397">
      <w:pPr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lastRenderedPageBreak/>
        <w:t>7. Порядок разрешения споров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7.2. Любые споры, не урегулированные во внесудебном порядке, разрешаются арбитражным судом Новосибирской области.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01E5E">
        <w:rPr>
          <w:rFonts w:ascii="Times New Roman" w:hAnsi="Times New Roman"/>
          <w:sz w:val="18"/>
          <w:szCs w:val="18"/>
        </w:rPr>
        <w:t>порядке</w:t>
      </w:r>
      <w:proofErr w:type="gramEnd"/>
      <w:r w:rsidRPr="00201E5E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 (десяти) календарных дней со дня ее получения.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0613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  <w:r w:rsidRPr="00201E5E">
        <w:rPr>
          <w:rFonts w:ascii="Times New Roman" w:hAnsi="Times New Roman"/>
          <w:sz w:val="18"/>
          <w:szCs w:val="18"/>
        </w:rPr>
        <w:t xml:space="preserve">  </w:t>
      </w:r>
    </w:p>
    <w:p w:rsidR="00061397" w:rsidRPr="00201E5E" w:rsidRDefault="00061397" w:rsidP="0006139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61397" w:rsidRPr="00201E5E" w:rsidRDefault="00061397" w:rsidP="0006139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61397" w:rsidRPr="00201E5E" w:rsidRDefault="00061397" w:rsidP="0006139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201E5E">
        <w:rPr>
          <w:rFonts w:ascii="Times New Roman" w:hAnsi="Times New Roman"/>
          <w:sz w:val="18"/>
          <w:szCs w:val="18"/>
        </w:rPr>
        <w:t>договор</w:t>
      </w:r>
      <w:proofErr w:type="gramEnd"/>
      <w:r w:rsidRPr="00201E5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  <w:r w:rsidRPr="00201E5E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61397" w:rsidRPr="00201E5E" w:rsidRDefault="00061397" w:rsidP="0006139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061397">
      <w:pPr>
        <w:jc w:val="center"/>
        <w:rPr>
          <w:rFonts w:ascii="Times New Roman" w:hAnsi="Times New Roman"/>
          <w:b/>
          <w:sz w:val="18"/>
          <w:szCs w:val="18"/>
        </w:rPr>
      </w:pPr>
      <w:r w:rsidRPr="00201E5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61397" w:rsidRPr="00201E5E" w:rsidTr="0060172D">
        <w:tc>
          <w:tcPr>
            <w:tcW w:w="4923" w:type="dxa"/>
          </w:tcPr>
          <w:p w:rsidR="00061397" w:rsidRPr="00201E5E" w:rsidRDefault="00061397" w:rsidP="0060172D">
            <w:pPr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01E5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201E5E" w:rsidRPr="00201E5E">
              <w:rPr>
                <w:rFonts w:ascii="Times New Roman" w:hAnsi="Times New Roman"/>
                <w:sz w:val="18"/>
                <w:szCs w:val="18"/>
              </w:rPr>
              <w:t> </w:t>
            </w:r>
            <w:r w:rsidRPr="00201E5E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201E5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01E5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061397" w:rsidRPr="00201E5E" w:rsidRDefault="00061397" w:rsidP="0060172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60172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________________ О.Ю.Васильев</w:t>
            </w:r>
          </w:p>
        </w:tc>
        <w:tc>
          <w:tcPr>
            <w:tcW w:w="5040" w:type="dxa"/>
          </w:tcPr>
          <w:p w:rsidR="00061397" w:rsidRPr="00201E5E" w:rsidRDefault="00061397" w:rsidP="0060172D">
            <w:pPr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E5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61397" w:rsidRPr="00201E5E" w:rsidRDefault="00061397" w:rsidP="0060172D">
            <w:pPr>
              <w:ind w:left="522"/>
              <w:rPr>
                <w:rFonts w:ascii="Times New Roman" w:hAnsi="Times New Roman"/>
                <w:sz w:val="18"/>
                <w:szCs w:val="18"/>
              </w:rPr>
            </w:pPr>
          </w:p>
          <w:p w:rsidR="00061397" w:rsidRPr="00201E5E" w:rsidRDefault="00061397" w:rsidP="006017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1397" w:rsidRPr="00201E5E" w:rsidRDefault="00061397" w:rsidP="00061397">
      <w:pPr>
        <w:jc w:val="both"/>
        <w:rPr>
          <w:rFonts w:ascii="Times New Roman" w:hAnsi="Times New Roman"/>
          <w:sz w:val="18"/>
          <w:szCs w:val="18"/>
        </w:rPr>
      </w:pPr>
    </w:p>
    <w:p w:rsidR="00061397" w:rsidRPr="00201E5E" w:rsidRDefault="00061397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61397" w:rsidRPr="00201E5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61397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43EF3"/>
    <w:rsid w:val="0025001D"/>
    <w:rsid w:val="002621A0"/>
    <w:rsid w:val="0029464C"/>
    <w:rsid w:val="002B1036"/>
    <w:rsid w:val="002C2CB0"/>
    <w:rsid w:val="002E654B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2691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200AC"/>
    <w:rsid w:val="00925CB6"/>
    <w:rsid w:val="009348DD"/>
    <w:rsid w:val="009364F3"/>
    <w:rsid w:val="00937ADC"/>
    <w:rsid w:val="0095034B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90</cp:revision>
  <cp:lastPrinted>2011-05-11T09:45:00Z</cp:lastPrinted>
  <dcterms:created xsi:type="dcterms:W3CDTF">2011-04-28T02:37:00Z</dcterms:created>
  <dcterms:modified xsi:type="dcterms:W3CDTF">2011-07-04T07:22:00Z</dcterms:modified>
</cp:coreProperties>
</file>