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7744F2" w:rsidRDefault="00E63BE1" w:rsidP="007744F2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Приложения:</w:t>
      </w:r>
    </w:p>
    <w:p w:rsidR="00E63BE1" w:rsidRPr="007744F2" w:rsidRDefault="00E63BE1" w:rsidP="007744F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744F2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7744F2" w:rsidRDefault="00E63BE1" w:rsidP="007744F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744F2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7744F2" w:rsidRDefault="00E63BE1" w:rsidP="007744F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744F2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7744F2" w:rsidRDefault="00E63BE1" w:rsidP="007744F2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7744F2" w:rsidRDefault="00E63BE1" w:rsidP="007744F2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Приложение 1</w:t>
      </w:r>
    </w:p>
    <w:p w:rsidR="00E63BE1" w:rsidRPr="007744F2" w:rsidRDefault="00E63BE1" w:rsidP="007744F2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7744F2" w:rsidRDefault="00E63BE1" w:rsidP="007744F2">
      <w:pPr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7744F2">
        <w:rPr>
          <w:rFonts w:ascii="Times New Roman" w:hAnsi="Times New Roman"/>
          <w:sz w:val="18"/>
          <w:szCs w:val="18"/>
        </w:rPr>
        <w:t>на</w:t>
      </w:r>
      <w:proofErr w:type="gramEnd"/>
      <w:r w:rsidRPr="007744F2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7744F2" w:rsidRDefault="00E63BE1" w:rsidP="007744F2">
      <w:pPr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7744F2" w:rsidRDefault="00E63BE1" w:rsidP="007744F2">
      <w:pPr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7744F2" w:rsidRDefault="00E63BE1" w:rsidP="007744F2">
      <w:pPr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7744F2" w:rsidTr="004F7372">
        <w:tc>
          <w:tcPr>
            <w:tcW w:w="1008" w:type="dxa"/>
            <w:shd w:val="clear" w:color="auto" w:fill="auto"/>
            <w:vAlign w:val="center"/>
          </w:tcPr>
          <w:p w:rsidR="00E63BE1" w:rsidRPr="007744F2" w:rsidRDefault="00E63BE1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744F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744F2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744F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7744F2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7744F2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7744F2" w:rsidTr="004F7372">
        <w:tc>
          <w:tcPr>
            <w:tcW w:w="1008" w:type="dxa"/>
            <w:shd w:val="clear" w:color="auto" w:fill="auto"/>
            <w:vAlign w:val="center"/>
          </w:tcPr>
          <w:p w:rsidR="00E63BE1" w:rsidRPr="007744F2" w:rsidRDefault="00E63BE1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7744F2" w:rsidRDefault="00E63BE1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7744F2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44F2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7744F2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7744F2" w:rsidTr="004F7372">
        <w:tc>
          <w:tcPr>
            <w:tcW w:w="1008" w:type="dxa"/>
            <w:shd w:val="clear" w:color="auto" w:fill="auto"/>
            <w:vAlign w:val="center"/>
          </w:tcPr>
          <w:p w:rsidR="00E63BE1" w:rsidRPr="007744F2" w:rsidRDefault="00E63BE1" w:rsidP="007744F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44F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7744F2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7744F2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7744F2" w:rsidTr="004F7372">
        <w:tc>
          <w:tcPr>
            <w:tcW w:w="1008" w:type="dxa"/>
            <w:shd w:val="clear" w:color="auto" w:fill="auto"/>
            <w:vAlign w:val="center"/>
          </w:tcPr>
          <w:p w:rsidR="00E63BE1" w:rsidRPr="007744F2" w:rsidRDefault="00E63BE1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7744F2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7744F2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7744F2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7744F2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7744F2" w:rsidTr="004F7372">
        <w:tc>
          <w:tcPr>
            <w:tcW w:w="1008" w:type="dxa"/>
            <w:shd w:val="clear" w:color="auto" w:fill="auto"/>
            <w:vAlign w:val="center"/>
          </w:tcPr>
          <w:p w:rsidR="00E63BE1" w:rsidRPr="007744F2" w:rsidRDefault="00E63BE1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7744F2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7744F2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7744F2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7744F2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7744F2" w:rsidTr="004F7372">
        <w:tc>
          <w:tcPr>
            <w:tcW w:w="1008" w:type="dxa"/>
            <w:shd w:val="clear" w:color="auto" w:fill="auto"/>
            <w:vAlign w:val="center"/>
          </w:tcPr>
          <w:p w:rsidR="00E63BE1" w:rsidRPr="007744F2" w:rsidRDefault="00E63BE1" w:rsidP="007744F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44F2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7744F2" w:rsidRDefault="00E63BE1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7744F2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7744F2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7744F2" w:rsidRDefault="00E63BE1" w:rsidP="007744F2">
      <w:pPr>
        <w:rPr>
          <w:rFonts w:ascii="Times New Roman" w:hAnsi="Times New Roman"/>
          <w:sz w:val="18"/>
          <w:szCs w:val="18"/>
        </w:rPr>
      </w:pPr>
    </w:p>
    <w:p w:rsidR="00E63BE1" w:rsidRPr="007744F2" w:rsidRDefault="00E63BE1" w:rsidP="007744F2">
      <w:pPr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7744F2" w:rsidRDefault="00E63BE1" w:rsidP="007744F2">
      <w:pPr>
        <w:jc w:val="center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7744F2" w:rsidRDefault="00E63BE1" w:rsidP="007744F2">
      <w:pPr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7744F2" w:rsidRDefault="00E63BE1" w:rsidP="007744F2">
      <w:pPr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М.П.</w:t>
      </w:r>
    </w:p>
    <w:p w:rsidR="00E63BE1" w:rsidRPr="007744F2" w:rsidRDefault="00E63BE1" w:rsidP="007744F2">
      <w:pPr>
        <w:rPr>
          <w:rFonts w:ascii="Times New Roman" w:hAnsi="Times New Roman"/>
          <w:sz w:val="18"/>
          <w:szCs w:val="18"/>
        </w:rPr>
      </w:pPr>
    </w:p>
    <w:p w:rsidR="00E63BE1" w:rsidRPr="007744F2" w:rsidRDefault="00E63BE1" w:rsidP="007744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744F2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7744F2" w:rsidRDefault="00E63BE1" w:rsidP="007744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744F2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7744F2" w:rsidRDefault="00E63BE1" w:rsidP="007744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744F2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7744F2" w:rsidRDefault="00E63BE1" w:rsidP="007744F2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- КПП</w:t>
      </w:r>
    </w:p>
    <w:p w:rsidR="00E63BE1" w:rsidRPr="007744F2" w:rsidRDefault="00E63BE1" w:rsidP="007744F2">
      <w:pPr>
        <w:rPr>
          <w:rFonts w:ascii="Times New Roman" w:hAnsi="Times New Roman"/>
          <w:b/>
          <w:sz w:val="18"/>
          <w:szCs w:val="18"/>
        </w:rPr>
      </w:pPr>
    </w:p>
    <w:p w:rsidR="00E63BE1" w:rsidRPr="007744F2" w:rsidRDefault="00E63BE1" w:rsidP="007744F2">
      <w:pPr>
        <w:rPr>
          <w:rFonts w:ascii="Times New Roman" w:hAnsi="Times New Roman"/>
          <w:b/>
          <w:sz w:val="18"/>
          <w:szCs w:val="18"/>
        </w:rPr>
      </w:pPr>
      <w:r w:rsidRPr="007744F2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7744F2" w:rsidRDefault="00E63BE1" w:rsidP="007744F2">
      <w:pPr>
        <w:jc w:val="center"/>
        <w:rPr>
          <w:rFonts w:ascii="Times New Roman" w:hAnsi="Times New Roman"/>
          <w:b/>
          <w:sz w:val="18"/>
          <w:szCs w:val="18"/>
        </w:rPr>
      </w:pPr>
      <w:r w:rsidRPr="007744F2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7744F2" w:rsidRDefault="00E63BE1" w:rsidP="007744F2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E63BE1" w:rsidRPr="007744F2" w:rsidRDefault="00E63BE1" w:rsidP="007744F2">
      <w:pPr>
        <w:pStyle w:val="a5"/>
        <w:tabs>
          <w:tab w:val="clear" w:pos="1980"/>
          <w:tab w:val="left" w:pos="708"/>
        </w:tabs>
        <w:ind w:left="0" w:firstLine="0"/>
        <w:jc w:val="center"/>
        <w:rPr>
          <w:i/>
          <w:sz w:val="18"/>
          <w:szCs w:val="18"/>
          <w:u w:val="single"/>
        </w:rPr>
      </w:pPr>
      <w:r w:rsidRPr="007744F2">
        <w:rPr>
          <w:b/>
          <w:bCs/>
          <w:sz w:val="18"/>
          <w:szCs w:val="18"/>
        </w:rPr>
        <w:t>Наименование</w:t>
      </w:r>
      <w:r w:rsidRPr="007744F2">
        <w:rPr>
          <w:sz w:val="18"/>
          <w:szCs w:val="18"/>
        </w:rPr>
        <w:t xml:space="preserve">: </w:t>
      </w:r>
      <w:r w:rsidR="005B443E" w:rsidRPr="007744F2">
        <w:rPr>
          <w:sz w:val="18"/>
          <w:szCs w:val="18"/>
        </w:rPr>
        <w:t xml:space="preserve">поставка </w:t>
      </w:r>
      <w:r w:rsidR="007744F2">
        <w:rPr>
          <w:sz w:val="18"/>
          <w:szCs w:val="18"/>
        </w:rPr>
        <w:t>пакета разработчика графической среды программирования для</w:t>
      </w:r>
      <w:r w:rsidRPr="007744F2">
        <w:rPr>
          <w:sz w:val="18"/>
          <w:szCs w:val="18"/>
        </w:rPr>
        <w:t xml:space="preserve"> СГУПС</w:t>
      </w:r>
    </w:p>
    <w:p w:rsidR="00E63BE1" w:rsidRPr="007744F2" w:rsidRDefault="00E63BE1" w:rsidP="007744F2">
      <w:pPr>
        <w:pStyle w:val="a5"/>
        <w:tabs>
          <w:tab w:val="clear" w:pos="1980"/>
          <w:tab w:val="left" w:pos="708"/>
        </w:tabs>
        <w:ind w:left="0" w:firstLine="0"/>
        <w:jc w:val="center"/>
        <w:rPr>
          <w:i/>
          <w:sz w:val="18"/>
          <w:szCs w:val="18"/>
          <w:u w:val="single"/>
        </w:rPr>
      </w:pPr>
    </w:p>
    <w:p w:rsidR="00E63BE1" w:rsidRPr="007744F2" w:rsidRDefault="00E63BE1" w:rsidP="007744F2">
      <w:pPr>
        <w:rPr>
          <w:rFonts w:ascii="Times New Roman" w:hAnsi="Times New Roman"/>
          <w:b/>
          <w:sz w:val="18"/>
          <w:szCs w:val="18"/>
        </w:rPr>
      </w:pPr>
      <w:r w:rsidRPr="007744F2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7744F2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7744F2" w:rsidRDefault="00E63BE1" w:rsidP="007744F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7744F2" w:rsidRDefault="00E63BE1" w:rsidP="007744F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744F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744F2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744F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7744F2" w:rsidRDefault="00E63BE1" w:rsidP="007744F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7744F2" w:rsidRDefault="00E63BE1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7744F2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7744F2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7744F2" w:rsidRDefault="00E63BE1" w:rsidP="007744F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683C4A" w:rsidRPr="007744F2" w:rsidTr="003F2FB5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83C4A" w:rsidRPr="007744F2" w:rsidRDefault="00683C4A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83C4A" w:rsidRPr="007744F2" w:rsidRDefault="00683C4A" w:rsidP="007744F2">
            <w:pPr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Коммерческое предложение ООО «Интегратор»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C4A" w:rsidRPr="007744F2" w:rsidRDefault="00683C4A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203 263,26</w:t>
            </w:r>
          </w:p>
        </w:tc>
      </w:tr>
      <w:tr w:rsidR="00683C4A" w:rsidRPr="007744F2" w:rsidTr="003F2FB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83C4A" w:rsidRPr="007744F2" w:rsidRDefault="00683C4A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83C4A" w:rsidRPr="007744F2" w:rsidRDefault="00683C4A" w:rsidP="007744F2">
            <w:pPr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Коммерческое предложение ООО «Фестон»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C4A" w:rsidRPr="007744F2" w:rsidRDefault="00683C4A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200 904,00</w:t>
            </w:r>
          </w:p>
        </w:tc>
      </w:tr>
      <w:tr w:rsidR="00683C4A" w:rsidRPr="007744F2" w:rsidTr="003F2FB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83C4A" w:rsidRPr="007744F2" w:rsidRDefault="00683C4A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83C4A" w:rsidRPr="007744F2" w:rsidRDefault="00683C4A" w:rsidP="007744F2">
            <w:pPr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7744F2">
              <w:rPr>
                <w:rFonts w:ascii="Times New Roman" w:hAnsi="Times New Roman"/>
                <w:sz w:val="18"/>
                <w:szCs w:val="18"/>
              </w:rPr>
              <w:t>Профпоставка</w:t>
            </w:r>
            <w:proofErr w:type="spellEnd"/>
            <w:r w:rsidRPr="007744F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C4A" w:rsidRPr="007744F2" w:rsidRDefault="00683C4A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204 435,00</w:t>
            </w:r>
          </w:p>
        </w:tc>
      </w:tr>
      <w:tr w:rsidR="00E63BE1" w:rsidRPr="007744F2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63BE1" w:rsidRPr="007744F2" w:rsidRDefault="00E63BE1" w:rsidP="007744F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7744F2" w:rsidRDefault="00E63BE1" w:rsidP="007744F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7744F2" w:rsidRDefault="00683C4A" w:rsidP="007744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202 867</w:t>
            </w:r>
            <w:r w:rsidR="00A47F92" w:rsidRPr="007744F2">
              <w:rPr>
                <w:rFonts w:ascii="Times New Roman" w:hAnsi="Times New Roman"/>
                <w:sz w:val="18"/>
                <w:szCs w:val="18"/>
              </w:rPr>
              <w:t>,</w:t>
            </w:r>
            <w:r w:rsidRPr="007744F2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</w:tbl>
    <w:p w:rsidR="00E63BE1" w:rsidRPr="007744F2" w:rsidRDefault="00E63BE1" w:rsidP="007744F2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683C4A" w:rsidRPr="007744F2" w:rsidRDefault="00683C4A" w:rsidP="007744F2">
      <w:pPr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Пакет разработчика графической среды программирования</w:t>
      </w:r>
      <w:r w:rsidR="007744F2">
        <w:rPr>
          <w:rFonts w:ascii="Times New Roman" w:hAnsi="Times New Roman"/>
          <w:sz w:val="18"/>
          <w:szCs w:val="18"/>
        </w:rPr>
        <w:t>:</w:t>
      </w:r>
    </w:p>
    <w:p w:rsidR="00683C4A" w:rsidRPr="007744F2" w:rsidRDefault="00683C4A" w:rsidP="007744F2">
      <w:pPr>
        <w:numPr>
          <w:ilvl w:val="0"/>
          <w:numId w:val="4"/>
        </w:numPr>
        <w:ind w:left="0" w:firstLine="0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b/>
          <w:bCs/>
          <w:sz w:val="18"/>
          <w:szCs w:val="18"/>
        </w:rPr>
        <w:t>Описание</w:t>
      </w:r>
      <w:r w:rsidRPr="007744F2">
        <w:rPr>
          <w:rFonts w:ascii="Times New Roman" w:hAnsi="Times New Roman"/>
          <w:sz w:val="18"/>
          <w:szCs w:val="18"/>
        </w:rPr>
        <w:t xml:space="preserve">. </w:t>
      </w:r>
    </w:p>
    <w:p w:rsidR="00683C4A" w:rsidRPr="007744F2" w:rsidRDefault="00683C4A" w:rsidP="007744F2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7744F2">
        <w:rPr>
          <w:rFonts w:ascii="Times New Roman" w:hAnsi="Times New Roman"/>
          <w:sz w:val="18"/>
          <w:szCs w:val="18"/>
        </w:rPr>
        <w:t>Графическая среда разработки (профессиональная версия), позволяющая управлять, синхронизировать и осуществлять обмен данными с аппаратными средствами сбора данных, содержащая математические библиотеки, дающие возможность осуществлять комплексный анализ измеренных данных, включая временной, амплитудный, спектральный, корреляционный, порядковый, статистический и другие виды одно- и многоканального анализа аналоговых и цифровых сигналов, содержащая примеры для разработки собственных программ.</w:t>
      </w:r>
      <w:proofErr w:type="gramEnd"/>
      <w:r w:rsidRPr="007744F2">
        <w:rPr>
          <w:rFonts w:ascii="Times New Roman" w:hAnsi="Times New Roman"/>
          <w:sz w:val="18"/>
          <w:szCs w:val="18"/>
        </w:rPr>
        <w:t xml:space="preserve"> Среда разработки содержит редактор графических приборных интерфейсов с набором готовых органов управления и индикации (кнопок, переключателей, 2-х и 3-х мерных графиков и т.д.). Среда разработки предусматривает возможность разработки программ взаимодействующих по сети </w:t>
      </w:r>
      <w:proofErr w:type="spellStart"/>
      <w:r w:rsidRPr="007744F2">
        <w:rPr>
          <w:rFonts w:ascii="Times New Roman" w:hAnsi="Times New Roman"/>
          <w:sz w:val="18"/>
          <w:szCs w:val="18"/>
        </w:rPr>
        <w:t>Ethernet</w:t>
      </w:r>
      <w:proofErr w:type="spellEnd"/>
      <w:r w:rsidRPr="007744F2">
        <w:rPr>
          <w:rFonts w:ascii="Times New Roman" w:hAnsi="Times New Roman"/>
          <w:sz w:val="18"/>
          <w:szCs w:val="18"/>
        </w:rPr>
        <w:t>, а также возможность представления данных пользователем в цифровом, графическом, печатном виде и публикацию отчетов в базы данных и сеть Интернет.</w:t>
      </w:r>
    </w:p>
    <w:p w:rsidR="00683C4A" w:rsidRPr="007744F2" w:rsidRDefault="00683C4A" w:rsidP="007744F2">
      <w:pPr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Данный пакет также включает дополнительные инструменты для создания сложных приложений командой разработчиков и для пользователей, работающих с большим количеством виртуальных приборов. Управление исходными кодами, комплексные измерительные средства и графическое дифференцирование служат для отладки, оптимизации и контроля качества приложения.</w:t>
      </w:r>
    </w:p>
    <w:p w:rsidR="00683C4A" w:rsidRPr="007744F2" w:rsidRDefault="00683C4A" w:rsidP="007744F2">
      <w:pPr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Пакет разработчика графической среды программирования позволяет создавать исполняемые файлы и дистрибутивы для переноса и распространения готовых программ.</w:t>
      </w:r>
    </w:p>
    <w:p w:rsidR="00683C4A" w:rsidRPr="007744F2" w:rsidRDefault="00683C4A" w:rsidP="007744F2">
      <w:pPr>
        <w:jc w:val="both"/>
        <w:rPr>
          <w:rFonts w:ascii="Times New Roman" w:hAnsi="Times New Roman"/>
          <w:sz w:val="18"/>
          <w:szCs w:val="18"/>
        </w:rPr>
      </w:pPr>
    </w:p>
    <w:p w:rsidR="00683C4A" w:rsidRPr="007744F2" w:rsidRDefault="00683C4A" w:rsidP="007744F2">
      <w:pPr>
        <w:numPr>
          <w:ilvl w:val="0"/>
          <w:numId w:val="4"/>
        </w:numPr>
        <w:ind w:left="0" w:firstLine="0"/>
        <w:rPr>
          <w:rFonts w:ascii="Times New Roman" w:hAnsi="Times New Roman"/>
          <w:b/>
          <w:bCs/>
          <w:sz w:val="18"/>
          <w:szCs w:val="18"/>
        </w:rPr>
      </w:pPr>
      <w:r w:rsidRPr="007744F2">
        <w:rPr>
          <w:rFonts w:ascii="Times New Roman" w:hAnsi="Times New Roman"/>
          <w:b/>
          <w:bCs/>
          <w:sz w:val="18"/>
          <w:szCs w:val="18"/>
        </w:rPr>
        <w:t>Системные требования:</w:t>
      </w:r>
      <w:r w:rsidRPr="007744F2">
        <w:rPr>
          <w:rFonts w:ascii="Times New Roman" w:hAnsi="Times New Roman"/>
          <w:sz w:val="18"/>
          <w:szCs w:val="18"/>
        </w:rPr>
        <w:t xml:space="preserve"> </w:t>
      </w:r>
    </w:p>
    <w:p w:rsidR="00683C4A" w:rsidRPr="007744F2" w:rsidRDefault="00683C4A" w:rsidP="007744F2">
      <w:pPr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Пакет разработчика графической среды программирования поставляется на электронном носителе информации.</w:t>
      </w:r>
    </w:p>
    <w:p w:rsidR="00683C4A" w:rsidRPr="007744F2" w:rsidRDefault="00683C4A" w:rsidP="007744F2">
      <w:pPr>
        <w:rPr>
          <w:rFonts w:ascii="Times New Roman" w:hAnsi="Times New Roman"/>
          <w:b/>
          <w:bCs/>
          <w:sz w:val="18"/>
          <w:szCs w:val="18"/>
        </w:rPr>
      </w:pPr>
    </w:p>
    <w:p w:rsidR="00E63BE1" w:rsidRPr="007744F2" w:rsidRDefault="00E63BE1" w:rsidP="007744F2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683C4A" w:rsidRPr="007744F2" w:rsidRDefault="00683C4A" w:rsidP="007744F2">
      <w:pPr>
        <w:pStyle w:val="a7"/>
        <w:ind w:right="0"/>
        <w:rPr>
          <w:sz w:val="18"/>
          <w:szCs w:val="18"/>
        </w:rPr>
      </w:pPr>
      <w:r w:rsidRPr="007744F2">
        <w:rPr>
          <w:sz w:val="18"/>
          <w:szCs w:val="18"/>
        </w:rPr>
        <w:t>ДОГОВОР №_________</w:t>
      </w:r>
    </w:p>
    <w:p w:rsidR="00683C4A" w:rsidRPr="007744F2" w:rsidRDefault="00683C4A" w:rsidP="007744F2">
      <w:pPr>
        <w:pStyle w:val="a7"/>
        <w:ind w:right="0"/>
        <w:rPr>
          <w:sz w:val="18"/>
          <w:szCs w:val="18"/>
        </w:rPr>
      </w:pPr>
      <w:r w:rsidRPr="007744F2">
        <w:rPr>
          <w:sz w:val="18"/>
          <w:szCs w:val="18"/>
        </w:rPr>
        <w:t xml:space="preserve">на поставку программного обеспечения </w:t>
      </w:r>
    </w:p>
    <w:p w:rsidR="00683C4A" w:rsidRPr="007744F2" w:rsidRDefault="00683C4A" w:rsidP="007744F2">
      <w:pPr>
        <w:jc w:val="center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 xml:space="preserve">г. Новосибирск                    </w:t>
      </w:r>
      <w:r w:rsidRPr="007744F2">
        <w:rPr>
          <w:rFonts w:ascii="Times New Roman" w:hAnsi="Times New Roman"/>
          <w:sz w:val="18"/>
          <w:szCs w:val="18"/>
        </w:rPr>
        <w:tab/>
      </w:r>
      <w:r w:rsidRPr="007744F2">
        <w:rPr>
          <w:rFonts w:ascii="Times New Roman" w:hAnsi="Times New Roman"/>
          <w:sz w:val="18"/>
          <w:szCs w:val="18"/>
        </w:rPr>
        <w:tab/>
      </w:r>
      <w:r w:rsidRPr="007744F2">
        <w:rPr>
          <w:rFonts w:ascii="Times New Roman" w:hAnsi="Times New Roman"/>
          <w:sz w:val="18"/>
          <w:szCs w:val="18"/>
        </w:rPr>
        <w:tab/>
      </w:r>
      <w:r w:rsidRPr="007744F2">
        <w:rPr>
          <w:rFonts w:ascii="Times New Roman" w:hAnsi="Times New Roman"/>
          <w:sz w:val="18"/>
          <w:szCs w:val="18"/>
        </w:rPr>
        <w:tab/>
        <w:t xml:space="preserve">                              </w:t>
      </w:r>
      <w:r w:rsidRPr="007744F2">
        <w:rPr>
          <w:rFonts w:ascii="Times New Roman" w:hAnsi="Times New Roman"/>
          <w:sz w:val="18"/>
          <w:szCs w:val="18"/>
        </w:rPr>
        <w:tab/>
        <w:t xml:space="preserve">        </w:t>
      </w:r>
      <w:r w:rsidRPr="007744F2">
        <w:rPr>
          <w:rFonts w:ascii="Times New Roman" w:hAnsi="Times New Roman"/>
          <w:sz w:val="18"/>
          <w:szCs w:val="18"/>
        </w:rPr>
        <w:tab/>
        <w:t>«</w:t>
      </w:r>
      <w:r w:rsidRPr="007744F2">
        <w:rPr>
          <w:rFonts w:ascii="Times New Roman" w:hAnsi="Times New Roman"/>
          <w:sz w:val="18"/>
          <w:szCs w:val="18"/>
        </w:rPr>
        <w:tab/>
        <w:t>»______________  2011 г.</w:t>
      </w:r>
    </w:p>
    <w:p w:rsidR="00683C4A" w:rsidRPr="007744F2" w:rsidRDefault="00683C4A" w:rsidP="007744F2">
      <w:pPr>
        <w:ind w:firstLine="720"/>
        <w:rPr>
          <w:rFonts w:ascii="Times New Roman" w:hAnsi="Times New Roman"/>
          <w:sz w:val="18"/>
          <w:szCs w:val="18"/>
        </w:rPr>
      </w:pPr>
    </w:p>
    <w:p w:rsidR="00683C4A" w:rsidRPr="007744F2" w:rsidRDefault="00683C4A" w:rsidP="007744F2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b/>
          <w:bCs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7744F2">
        <w:rPr>
          <w:rFonts w:ascii="Times New Roman" w:hAnsi="Times New Roman"/>
          <w:sz w:val="18"/>
          <w:szCs w:val="18"/>
        </w:rPr>
        <w:t xml:space="preserve"> именуемое в дальнейшем «Заказчик», в лице проректора Манакова Алексея Леонидовича, действующего на </w:t>
      </w:r>
      <w:r w:rsidRPr="007744F2">
        <w:rPr>
          <w:rFonts w:ascii="Times New Roman" w:hAnsi="Times New Roman"/>
          <w:sz w:val="18"/>
          <w:szCs w:val="18"/>
        </w:rPr>
        <w:lastRenderedPageBreak/>
        <w:t xml:space="preserve">основании доверенности № 66 от 01.02.2011г., с одной стороны, и </w:t>
      </w:r>
      <w:r w:rsidRPr="007744F2">
        <w:rPr>
          <w:rFonts w:ascii="Times New Roman" w:hAnsi="Times New Roman"/>
          <w:b/>
          <w:sz w:val="18"/>
          <w:szCs w:val="18"/>
        </w:rPr>
        <w:t>____________</w:t>
      </w:r>
      <w:r w:rsidRPr="007744F2">
        <w:rPr>
          <w:rFonts w:ascii="Times New Roman" w:hAnsi="Times New Roman"/>
          <w:sz w:val="18"/>
          <w:szCs w:val="18"/>
        </w:rPr>
        <w:t>, именуемое в дальнейшем «Поставщик», в лице_____________</w:t>
      </w:r>
      <w:proofErr w:type="gramStart"/>
      <w:r w:rsidRPr="007744F2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7744F2">
        <w:rPr>
          <w:rFonts w:ascii="Times New Roman" w:hAnsi="Times New Roman"/>
          <w:sz w:val="18"/>
          <w:szCs w:val="18"/>
        </w:rPr>
        <w:t xml:space="preserve"> действующего на основании _____________, с другой стороны, в результате размещения  заказа путем запроса котировок цен в соответствии с Федеральным законом №94-ФЗ от 21.07.2005г, на основании протокола  рассмотрения и оценки котировочных заявок №______, заключили гражданско-правовой договор бюджетного учреждения – настоящий договор поставки программного обеспечения (далее – договор) о нижеследующем: </w:t>
      </w:r>
    </w:p>
    <w:p w:rsidR="00683C4A" w:rsidRPr="007744F2" w:rsidRDefault="00683C4A" w:rsidP="007744F2">
      <w:pPr>
        <w:jc w:val="both"/>
        <w:rPr>
          <w:rFonts w:ascii="Times New Roman" w:hAnsi="Times New Roman"/>
          <w:sz w:val="18"/>
          <w:szCs w:val="18"/>
        </w:rPr>
      </w:pPr>
    </w:p>
    <w:p w:rsidR="00683C4A" w:rsidRPr="007744F2" w:rsidRDefault="00683C4A" w:rsidP="007744F2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18"/>
          <w:szCs w:val="18"/>
        </w:rPr>
      </w:pPr>
      <w:r w:rsidRPr="007744F2">
        <w:rPr>
          <w:rFonts w:ascii="Times New Roman" w:hAnsi="Times New Roman"/>
          <w:b/>
          <w:bCs/>
          <w:sz w:val="18"/>
          <w:szCs w:val="18"/>
        </w:rPr>
        <w:t>Предмет договора</w:t>
      </w:r>
    </w:p>
    <w:p w:rsidR="00683C4A" w:rsidRPr="007744F2" w:rsidRDefault="00683C4A" w:rsidP="007744F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bCs/>
          <w:sz w:val="18"/>
          <w:szCs w:val="18"/>
        </w:rPr>
        <w:t>1.1.</w:t>
      </w:r>
      <w:r w:rsidRPr="007744F2">
        <w:rPr>
          <w:rFonts w:ascii="Times New Roman" w:hAnsi="Times New Roman"/>
          <w:sz w:val="18"/>
          <w:szCs w:val="18"/>
        </w:rPr>
        <w:t xml:space="preserve"> По настоящему договору Поставщик обязуется передать Заказчику</w:t>
      </w:r>
      <w:r w:rsidRPr="007744F2">
        <w:rPr>
          <w:rFonts w:ascii="Times New Roman" w:hAnsi="Times New Roman"/>
          <w:bCs/>
          <w:sz w:val="18"/>
          <w:szCs w:val="18"/>
        </w:rPr>
        <w:t xml:space="preserve"> Программное обеспечение – пакет разработчика графической среды программирования _______________ (далее по тексту – ПО)_____ в количестве 1 </w:t>
      </w:r>
      <w:proofErr w:type="spellStart"/>
      <w:proofErr w:type="gramStart"/>
      <w:r w:rsidRPr="007744F2">
        <w:rPr>
          <w:rFonts w:ascii="Times New Roman" w:hAnsi="Times New Roman"/>
          <w:bCs/>
          <w:sz w:val="18"/>
          <w:szCs w:val="18"/>
        </w:rPr>
        <w:t>шт</w:t>
      </w:r>
      <w:proofErr w:type="spellEnd"/>
      <w:proofErr w:type="gramEnd"/>
      <w:r w:rsidRPr="007744F2">
        <w:rPr>
          <w:rFonts w:ascii="Times New Roman" w:hAnsi="Times New Roman"/>
          <w:bCs/>
          <w:sz w:val="18"/>
          <w:szCs w:val="18"/>
        </w:rPr>
        <w:t>,</w:t>
      </w:r>
      <w:r w:rsidRPr="007744F2">
        <w:rPr>
          <w:rFonts w:ascii="Times New Roman" w:hAnsi="Times New Roman"/>
          <w:sz w:val="18"/>
          <w:szCs w:val="18"/>
        </w:rPr>
        <w:t xml:space="preserve"> а Заказчик обязуется принять и оплатить поставленное ПО.</w:t>
      </w:r>
    </w:p>
    <w:p w:rsidR="00683C4A" w:rsidRPr="007744F2" w:rsidRDefault="00683C4A" w:rsidP="00774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7744F2">
        <w:rPr>
          <w:rFonts w:ascii="Times New Roman" w:hAnsi="Times New Roman"/>
          <w:color w:val="000000"/>
          <w:sz w:val="18"/>
          <w:szCs w:val="18"/>
        </w:rPr>
        <w:t xml:space="preserve">Полная характеристика ПО указана в </w:t>
      </w:r>
      <w:proofErr w:type="gramStart"/>
      <w:r w:rsidRPr="007744F2">
        <w:rPr>
          <w:rFonts w:ascii="Times New Roman" w:hAnsi="Times New Roman"/>
          <w:color w:val="000000"/>
          <w:sz w:val="18"/>
          <w:szCs w:val="18"/>
        </w:rPr>
        <w:t>Приложении</w:t>
      </w:r>
      <w:proofErr w:type="gramEnd"/>
      <w:r w:rsidRPr="007744F2">
        <w:rPr>
          <w:rFonts w:ascii="Times New Roman" w:hAnsi="Times New Roman"/>
          <w:color w:val="000000"/>
          <w:sz w:val="18"/>
          <w:szCs w:val="18"/>
        </w:rPr>
        <w:t xml:space="preserve"> № 1, которое является неотъемлемой частью договора.</w:t>
      </w:r>
    </w:p>
    <w:p w:rsidR="00683C4A" w:rsidRPr="007744F2" w:rsidRDefault="00683C4A" w:rsidP="007744F2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683C4A" w:rsidRPr="007744F2" w:rsidRDefault="00683C4A" w:rsidP="007744F2">
      <w:pPr>
        <w:ind w:firstLine="709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7744F2">
        <w:rPr>
          <w:rFonts w:ascii="Times New Roman" w:hAnsi="Times New Roman"/>
          <w:b/>
          <w:bCs/>
          <w:sz w:val="18"/>
          <w:szCs w:val="18"/>
        </w:rPr>
        <w:t xml:space="preserve">2. Условия поставки и принятия </w:t>
      </w:r>
      <w:r w:rsidRPr="007744F2">
        <w:rPr>
          <w:rFonts w:ascii="Times New Roman" w:hAnsi="Times New Roman"/>
          <w:b/>
          <w:color w:val="000000"/>
          <w:sz w:val="18"/>
          <w:szCs w:val="18"/>
        </w:rPr>
        <w:t xml:space="preserve">продукции </w:t>
      </w:r>
    </w:p>
    <w:p w:rsidR="00683C4A" w:rsidRPr="007744F2" w:rsidRDefault="00683C4A" w:rsidP="007744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18"/>
          <w:szCs w:val="18"/>
        </w:rPr>
      </w:pPr>
      <w:r w:rsidRPr="007744F2">
        <w:rPr>
          <w:rFonts w:ascii="Times New Roman" w:hAnsi="Times New Roman"/>
          <w:bCs/>
          <w:sz w:val="18"/>
          <w:szCs w:val="18"/>
        </w:rPr>
        <w:t>2.1.</w:t>
      </w:r>
      <w:r w:rsidRPr="007744F2">
        <w:rPr>
          <w:rFonts w:ascii="Times New Roman" w:hAnsi="Times New Roman"/>
          <w:sz w:val="18"/>
          <w:szCs w:val="18"/>
        </w:rPr>
        <w:t xml:space="preserve"> Поставка </w:t>
      </w:r>
      <w:proofErr w:type="gramStart"/>
      <w:r w:rsidRPr="007744F2">
        <w:rPr>
          <w:rFonts w:ascii="Times New Roman" w:hAnsi="Times New Roman"/>
          <w:sz w:val="18"/>
          <w:szCs w:val="18"/>
        </w:rPr>
        <w:t>ПО</w:t>
      </w:r>
      <w:proofErr w:type="gramEnd"/>
      <w:r w:rsidRPr="007744F2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7744F2">
        <w:rPr>
          <w:rFonts w:ascii="Times New Roman" w:hAnsi="Times New Roman"/>
          <w:sz w:val="18"/>
          <w:szCs w:val="18"/>
        </w:rPr>
        <w:t>по</w:t>
      </w:r>
      <w:proofErr w:type="spellEnd"/>
      <w:proofErr w:type="gramEnd"/>
      <w:r w:rsidRPr="007744F2">
        <w:rPr>
          <w:rFonts w:ascii="Times New Roman" w:hAnsi="Times New Roman"/>
          <w:sz w:val="18"/>
          <w:szCs w:val="18"/>
        </w:rPr>
        <w:t xml:space="preserve"> договору осуществляется Поставщиком путем передачи ПО Заказчику по адресу: г. Новосибирск, ул. Дуси Ковальчук, д. 191.</w:t>
      </w:r>
    </w:p>
    <w:p w:rsidR="00683C4A" w:rsidRPr="007744F2" w:rsidRDefault="00683C4A" w:rsidP="007744F2">
      <w:pPr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7744F2">
        <w:rPr>
          <w:rFonts w:ascii="Times New Roman" w:hAnsi="Times New Roman"/>
          <w:color w:val="000000"/>
          <w:sz w:val="18"/>
          <w:szCs w:val="18"/>
        </w:rPr>
        <w:t xml:space="preserve">2.2. Доставка </w:t>
      </w:r>
      <w:proofErr w:type="gramStart"/>
      <w:r w:rsidRPr="007744F2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7744F2">
        <w:rPr>
          <w:rFonts w:ascii="Times New Roman" w:hAnsi="Times New Roman"/>
          <w:color w:val="000000"/>
          <w:sz w:val="18"/>
          <w:szCs w:val="18"/>
        </w:rPr>
        <w:t xml:space="preserve"> осуществляется </w:t>
      </w:r>
      <w:proofErr w:type="gramStart"/>
      <w:r w:rsidRPr="007744F2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7744F2">
        <w:rPr>
          <w:rFonts w:ascii="Times New Roman" w:hAnsi="Times New Roman"/>
          <w:color w:val="000000"/>
          <w:sz w:val="18"/>
          <w:szCs w:val="18"/>
        </w:rPr>
        <w:t xml:space="preserve"> адресу Заказчика транспортом Поставщика и за счет Поставщика не позднее трех месяцев со дня заключения договора.</w:t>
      </w:r>
    </w:p>
    <w:p w:rsidR="00683C4A" w:rsidRPr="007744F2" w:rsidRDefault="00683C4A" w:rsidP="00774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2.3.</w:t>
      </w:r>
      <w:r w:rsidRPr="007744F2">
        <w:rPr>
          <w:rFonts w:ascii="Times New Roman" w:hAnsi="Times New Roman"/>
          <w:color w:val="000000"/>
          <w:sz w:val="18"/>
          <w:szCs w:val="18"/>
        </w:rPr>
        <w:t xml:space="preserve"> Приемка ПО </w:t>
      </w:r>
      <w:proofErr w:type="spellStart"/>
      <w:r w:rsidRPr="007744F2">
        <w:rPr>
          <w:rFonts w:ascii="Times New Roman" w:hAnsi="Times New Roman"/>
          <w:color w:val="000000"/>
          <w:sz w:val="18"/>
          <w:szCs w:val="18"/>
        </w:rPr>
        <w:t>по</w:t>
      </w:r>
      <w:proofErr w:type="spellEnd"/>
      <w:r w:rsidRPr="007744F2">
        <w:rPr>
          <w:rFonts w:ascii="Times New Roman" w:hAnsi="Times New Roman"/>
          <w:color w:val="000000"/>
          <w:sz w:val="18"/>
          <w:szCs w:val="18"/>
        </w:rPr>
        <w:t xml:space="preserve"> количеству и качеству производится в </w:t>
      </w:r>
      <w:proofErr w:type="gramStart"/>
      <w:r w:rsidRPr="007744F2">
        <w:rPr>
          <w:rFonts w:ascii="Times New Roman" w:hAnsi="Times New Roman"/>
          <w:color w:val="000000"/>
          <w:sz w:val="18"/>
          <w:szCs w:val="18"/>
        </w:rPr>
        <w:t>соответствии</w:t>
      </w:r>
      <w:proofErr w:type="gramEnd"/>
      <w:r w:rsidRPr="007744F2">
        <w:rPr>
          <w:rFonts w:ascii="Times New Roman" w:hAnsi="Times New Roman"/>
          <w:color w:val="000000"/>
          <w:sz w:val="18"/>
          <w:szCs w:val="18"/>
        </w:rPr>
        <w:t xml:space="preserve"> с правилами, предусмотренными Инструкциями о приемке товара.</w:t>
      </w:r>
    </w:p>
    <w:p w:rsidR="00683C4A" w:rsidRPr="007744F2" w:rsidRDefault="00683C4A" w:rsidP="00774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7744F2">
        <w:rPr>
          <w:rFonts w:ascii="Times New Roman" w:hAnsi="Times New Roman"/>
          <w:color w:val="000000"/>
          <w:sz w:val="18"/>
          <w:szCs w:val="18"/>
        </w:rPr>
        <w:t xml:space="preserve">2.4. Заказчик обязан в течение двух дней проверить количество и качество принятого </w:t>
      </w:r>
      <w:proofErr w:type="gramStart"/>
      <w:r w:rsidRPr="007744F2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7744F2">
        <w:rPr>
          <w:rFonts w:ascii="Times New Roman" w:hAnsi="Times New Roman"/>
          <w:color w:val="000000"/>
          <w:sz w:val="18"/>
          <w:szCs w:val="18"/>
        </w:rPr>
        <w:t xml:space="preserve"> и в </w:t>
      </w:r>
      <w:proofErr w:type="gramStart"/>
      <w:r w:rsidRPr="007744F2">
        <w:rPr>
          <w:rFonts w:ascii="Times New Roman" w:hAnsi="Times New Roman"/>
          <w:color w:val="000000"/>
          <w:sz w:val="18"/>
          <w:szCs w:val="18"/>
        </w:rPr>
        <w:t>случае</w:t>
      </w:r>
      <w:proofErr w:type="gramEnd"/>
      <w:r w:rsidRPr="007744F2">
        <w:rPr>
          <w:rFonts w:ascii="Times New Roman" w:hAnsi="Times New Roman"/>
          <w:color w:val="000000"/>
          <w:sz w:val="18"/>
          <w:szCs w:val="18"/>
        </w:rPr>
        <w:t xml:space="preserve"> выявления несоответствия или недостатка в ПО незамедлительно письменно уведомить об этом Поставщика.</w:t>
      </w:r>
    </w:p>
    <w:p w:rsidR="00683C4A" w:rsidRPr="007744F2" w:rsidRDefault="00683C4A" w:rsidP="007744F2">
      <w:pPr>
        <w:jc w:val="center"/>
        <w:rPr>
          <w:rFonts w:ascii="Times New Roman" w:hAnsi="Times New Roman"/>
          <w:b/>
          <w:sz w:val="18"/>
          <w:szCs w:val="18"/>
        </w:rPr>
      </w:pPr>
      <w:r w:rsidRPr="007744F2">
        <w:rPr>
          <w:rFonts w:ascii="Times New Roman" w:hAnsi="Times New Roman"/>
          <w:b/>
          <w:bCs/>
          <w:sz w:val="18"/>
          <w:szCs w:val="18"/>
        </w:rPr>
        <w:t>3. Гарантии качества</w:t>
      </w:r>
    </w:p>
    <w:p w:rsidR="00683C4A" w:rsidRPr="007744F2" w:rsidRDefault="00683C4A" w:rsidP="00774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 xml:space="preserve">3.1. Поставщик гарантирует наличие соответствующих сертификатов, технических паспортов и </w:t>
      </w:r>
      <w:proofErr w:type="gramStart"/>
      <w:r w:rsidRPr="007744F2">
        <w:rPr>
          <w:rFonts w:ascii="Times New Roman" w:hAnsi="Times New Roman"/>
          <w:sz w:val="18"/>
          <w:szCs w:val="18"/>
        </w:rPr>
        <w:t xml:space="preserve">других документов, удостоверяющих качество поставляемого </w:t>
      </w:r>
      <w:r w:rsidRPr="007744F2">
        <w:rPr>
          <w:rFonts w:ascii="Times New Roman" w:hAnsi="Times New Roman"/>
          <w:color w:val="000000"/>
          <w:sz w:val="18"/>
          <w:szCs w:val="18"/>
        </w:rPr>
        <w:t>ПО</w:t>
      </w:r>
      <w:r w:rsidRPr="007744F2">
        <w:rPr>
          <w:rFonts w:ascii="Times New Roman" w:hAnsi="Times New Roman"/>
          <w:sz w:val="18"/>
          <w:szCs w:val="18"/>
        </w:rPr>
        <w:t xml:space="preserve"> и гарантирует</w:t>
      </w:r>
      <w:proofErr w:type="gramEnd"/>
      <w:r w:rsidRPr="007744F2">
        <w:rPr>
          <w:rFonts w:ascii="Times New Roman" w:hAnsi="Times New Roman"/>
          <w:sz w:val="18"/>
          <w:szCs w:val="18"/>
        </w:rPr>
        <w:t xml:space="preserve"> соответствие качества поставляемого </w:t>
      </w:r>
      <w:r w:rsidRPr="007744F2">
        <w:rPr>
          <w:rFonts w:ascii="Times New Roman" w:hAnsi="Times New Roman"/>
          <w:color w:val="000000"/>
          <w:sz w:val="18"/>
          <w:szCs w:val="18"/>
        </w:rPr>
        <w:t>ПО</w:t>
      </w:r>
      <w:r w:rsidRPr="007744F2">
        <w:rPr>
          <w:rFonts w:ascii="Times New Roman" w:hAnsi="Times New Roman"/>
          <w:sz w:val="18"/>
          <w:szCs w:val="18"/>
        </w:rPr>
        <w:t xml:space="preserve"> указанным документам. </w:t>
      </w:r>
    </w:p>
    <w:p w:rsidR="00683C4A" w:rsidRPr="007744F2" w:rsidRDefault="00683C4A" w:rsidP="007744F2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 xml:space="preserve">3.2. </w:t>
      </w:r>
      <w:r w:rsidRPr="007744F2">
        <w:rPr>
          <w:rFonts w:ascii="Times New Roman" w:hAnsi="Times New Roman"/>
          <w:color w:val="000000"/>
          <w:sz w:val="18"/>
          <w:szCs w:val="18"/>
        </w:rPr>
        <w:t>Поставщик</w:t>
      </w:r>
      <w:r w:rsidRPr="007744F2">
        <w:rPr>
          <w:rFonts w:ascii="Times New Roman" w:hAnsi="Times New Roman"/>
          <w:sz w:val="18"/>
          <w:szCs w:val="18"/>
        </w:rPr>
        <w:t xml:space="preserve"> гарантирует, что </w:t>
      </w:r>
      <w:proofErr w:type="gramStart"/>
      <w:r w:rsidRPr="007744F2">
        <w:rPr>
          <w:rFonts w:ascii="Times New Roman" w:hAnsi="Times New Roman"/>
          <w:sz w:val="18"/>
          <w:szCs w:val="18"/>
        </w:rPr>
        <w:t>поставленное</w:t>
      </w:r>
      <w:proofErr w:type="gramEnd"/>
      <w:r w:rsidRPr="007744F2">
        <w:rPr>
          <w:rFonts w:ascii="Times New Roman" w:hAnsi="Times New Roman"/>
          <w:sz w:val="18"/>
          <w:szCs w:val="18"/>
        </w:rPr>
        <w:t xml:space="preserve"> по договору </w:t>
      </w:r>
      <w:r w:rsidRPr="007744F2">
        <w:rPr>
          <w:rFonts w:ascii="Times New Roman" w:hAnsi="Times New Roman"/>
          <w:color w:val="000000"/>
          <w:sz w:val="18"/>
          <w:szCs w:val="18"/>
        </w:rPr>
        <w:t xml:space="preserve">ПО </w:t>
      </w:r>
      <w:r w:rsidRPr="007744F2">
        <w:rPr>
          <w:rFonts w:ascii="Times New Roman" w:hAnsi="Times New Roman"/>
          <w:sz w:val="18"/>
          <w:szCs w:val="18"/>
        </w:rPr>
        <w:t>изготовлено в соответствии с действующими стандартами.</w:t>
      </w:r>
    </w:p>
    <w:p w:rsidR="00683C4A" w:rsidRPr="007744F2" w:rsidRDefault="00683C4A" w:rsidP="00774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7744F2">
        <w:rPr>
          <w:rFonts w:ascii="Times New Roman" w:hAnsi="Times New Roman"/>
          <w:color w:val="000000"/>
          <w:sz w:val="18"/>
          <w:szCs w:val="18"/>
        </w:rPr>
        <w:t xml:space="preserve">3.3. ПО, </w:t>
      </w:r>
      <w:proofErr w:type="gramStart"/>
      <w:r w:rsidRPr="007744F2">
        <w:rPr>
          <w:rFonts w:ascii="Times New Roman" w:hAnsi="Times New Roman"/>
          <w:color w:val="000000"/>
          <w:sz w:val="18"/>
          <w:szCs w:val="18"/>
        </w:rPr>
        <w:t>являющееся</w:t>
      </w:r>
      <w:proofErr w:type="gramEnd"/>
      <w:r w:rsidRPr="007744F2">
        <w:rPr>
          <w:rFonts w:ascii="Times New Roman" w:hAnsi="Times New Roman"/>
          <w:color w:val="000000"/>
          <w:sz w:val="18"/>
          <w:szCs w:val="18"/>
        </w:rPr>
        <w:t xml:space="preserve"> предметом договора, поставляется Поставщиком на электронном носителе информации. Упаковка должна быть пригодной для </w:t>
      </w:r>
      <w:proofErr w:type="gramStart"/>
      <w:r w:rsidRPr="007744F2">
        <w:rPr>
          <w:rFonts w:ascii="Times New Roman" w:hAnsi="Times New Roman"/>
          <w:color w:val="000000"/>
          <w:sz w:val="18"/>
          <w:szCs w:val="18"/>
        </w:rPr>
        <w:t>данного</w:t>
      </w:r>
      <w:proofErr w:type="gramEnd"/>
      <w:r w:rsidRPr="007744F2">
        <w:rPr>
          <w:rFonts w:ascii="Times New Roman" w:hAnsi="Times New Roman"/>
          <w:color w:val="000000"/>
          <w:sz w:val="18"/>
          <w:szCs w:val="18"/>
        </w:rPr>
        <w:t xml:space="preserve"> ПО, обеспечить сохранность ПО при транспортировке и хранении.</w:t>
      </w:r>
    </w:p>
    <w:p w:rsidR="00683C4A" w:rsidRPr="007744F2" w:rsidRDefault="00683C4A" w:rsidP="00774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7744F2">
        <w:rPr>
          <w:rFonts w:ascii="Times New Roman" w:hAnsi="Times New Roman"/>
          <w:color w:val="000000"/>
          <w:sz w:val="18"/>
          <w:szCs w:val="18"/>
        </w:rPr>
        <w:t xml:space="preserve">3.4. В случае поставки Поставщиком в нарушение условий договора </w:t>
      </w:r>
      <w:proofErr w:type="gramStart"/>
      <w:r w:rsidRPr="007744F2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7744F2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7744F2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7744F2">
        <w:rPr>
          <w:rFonts w:ascii="Times New Roman" w:hAnsi="Times New Roman"/>
          <w:color w:val="000000"/>
          <w:sz w:val="18"/>
          <w:szCs w:val="18"/>
        </w:rPr>
        <w:t xml:space="preserve"> нарушениями требований к его качеству и комплектности Поставщик, получивший уведомление Заказчика о не качественности и некомплектности поставленного ПО, должен доукомплектовать или заменить на качественное в течение 3-х (трех) дней за свой счет. </w:t>
      </w:r>
    </w:p>
    <w:p w:rsidR="00683C4A" w:rsidRPr="007744F2" w:rsidRDefault="00683C4A" w:rsidP="007744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83C4A" w:rsidRPr="007744F2" w:rsidRDefault="00683C4A" w:rsidP="007744F2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7744F2">
        <w:rPr>
          <w:rFonts w:ascii="Times New Roman" w:hAnsi="Times New Roman"/>
          <w:b/>
          <w:bCs/>
          <w:sz w:val="18"/>
          <w:szCs w:val="18"/>
        </w:rPr>
        <w:t>4. Сумма договора и порядок расчетов</w:t>
      </w:r>
    </w:p>
    <w:p w:rsidR="00683C4A" w:rsidRPr="007744F2" w:rsidRDefault="00683C4A" w:rsidP="007744F2">
      <w:pPr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7744F2">
        <w:rPr>
          <w:rFonts w:ascii="Times New Roman" w:hAnsi="Times New Roman"/>
          <w:bCs/>
          <w:sz w:val="18"/>
          <w:szCs w:val="18"/>
        </w:rPr>
        <w:t>4.1. Общая сумма договора составляет</w:t>
      </w:r>
      <w:proofErr w:type="gramStart"/>
      <w:r w:rsidRPr="007744F2">
        <w:rPr>
          <w:rFonts w:ascii="Times New Roman" w:hAnsi="Times New Roman"/>
          <w:bCs/>
          <w:sz w:val="18"/>
          <w:szCs w:val="18"/>
        </w:rPr>
        <w:t xml:space="preserve"> _______ ( _______), </w:t>
      </w:r>
      <w:proofErr w:type="gramEnd"/>
      <w:r w:rsidRPr="007744F2">
        <w:rPr>
          <w:rFonts w:ascii="Times New Roman" w:hAnsi="Times New Roman"/>
          <w:bCs/>
          <w:sz w:val="18"/>
          <w:szCs w:val="18"/>
        </w:rPr>
        <w:t>в т. ч. НДС.</w:t>
      </w:r>
    </w:p>
    <w:p w:rsidR="00683C4A" w:rsidRPr="007744F2" w:rsidRDefault="00683C4A" w:rsidP="007744F2">
      <w:pPr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7744F2">
        <w:rPr>
          <w:rFonts w:ascii="Times New Roman" w:hAnsi="Times New Roman"/>
          <w:bCs/>
          <w:sz w:val="18"/>
          <w:szCs w:val="18"/>
        </w:rPr>
        <w:t>4.2. Оплата по настоящему договору производится после поставки ПО Заказчику, в течение 10 дней со дня предоставления Поставщиком документов на оплату (счет, счет-фактура, товарная накладная).</w:t>
      </w:r>
    </w:p>
    <w:p w:rsidR="00683C4A" w:rsidRPr="007744F2" w:rsidRDefault="00683C4A" w:rsidP="007744F2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4.3. Цена договора на весь период его действия является фиксированной и пересмотру не подлежит.</w:t>
      </w:r>
    </w:p>
    <w:p w:rsidR="00683C4A" w:rsidRPr="007744F2" w:rsidRDefault="00683C4A" w:rsidP="007744F2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 xml:space="preserve">4.4. Цена договора включает в себя: стоимость ПО, доставку ПО Заказчику. </w:t>
      </w:r>
    </w:p>
    <w:p w:rsidR="00683C4A" w:rsidRPr="007744F2" w:rsidRDefault="00683C4A" w:rsidP="007744F2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7744F2">
        <w:rPr>
          <w:rFonts w:ascii="Times New Roman" w:hAnsi="Times New Roman"/>
          <w:b/>
          <w:bCs/>
          <w:sz w:val="18"/>
          <w:szCs w:val="18"/>
        </w:rPr>
        <w:t>5. Обязательства сторон</w:t>
      </w:r>
    </w:p>
    <w:p w:rsidR="00683C4A" w:rsidRPr="007744F2" w:rsidRDefault="00683C4A" w:rsidP="007744F2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5.1. Поставщик обязуется:</w:t>
      </w:r>
    </w:p>
    <w:p w:rsidR="00683C4A" w:rsidRPr="007744F2" w:rsidRDefault="00683C4A" w:rsidP="007744F2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 xml:space="preserve">5.1.1. Поставить ПО в </w:t>
      </w:r>
      <w:proofErr w:type="gramStart"/>
      <w:r w:rsidRPr="007744F2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7744F2">
        <w:rPr>
          <w:rFonts w:ascii="Times New Roman" w:hAnsi="Times New Roman"/>
          <w:sz w:val="18"/>
          <w:szCs w:val="18"/>
        </w:rPr>
        <w:t xml:space="preserve"> с условиями договора;</w:t>
      </w:r>
    </w:p>
    <w:p w:rsidR="00683C4A" w:rsidRPr="007744F2" w:rsidRDefault="00683C4A" w:rsidP="007744F2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 xml:space="preserve">5.1.2. Документально подтвердить право на поставку </w:t>
      </w:r>
      <w:proofErr w:type="gramStart"/>
      <w:r w:rsidRPr="007744F2">
        <w:rPr>
          <w:rFonts w:ascii="Times New Roman" w:hAnsi="Times New Roman"/>
          <w:sz w:val="18"/>
          <w:szCs w:val="18"/>
        </w:rPr>
        <w:t>указанного</w:t>
      </w:r>
      <w:proofErr w:type="gramEnd"/>
      <w:r w:rsidRPr="007744F2">
        <w:rPr>
          <w:rFonts w:ascii="Times New Roman" w:hAnsi="Times New Roman"/>
          <w:sz w:val="18"/>
          <w:szCs w:val="18"/>
        </w:rPr>
        <w:t xml:space="preserve"> ПО.</w:t>
      </w:r>
    </w:p>
    <w:p w:rsidR="00683C4A" w:rsidRPr="007744F2" w:rsidRDefault="00683C4A" w:rsidP="007744F2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5.2. Заказчик обязуется:</w:t>
      </w:r>
    </w:p>
    <w:p w:rsidR="00683C4A" w:rsidRPr="007744F2" w:rsidRDefault="00683C4A" w:rsidP="007744F2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 xml:space="preserve">5.2.1. Принять и оплатить ПО в </w:t>
      </w:r>
      <w:proofErr w:type="gramStart"/>
      <w:r w:rsidRPr="007744F2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7744F2">
        <w:rPr>
          <w:rFonts w:ascii="Times New Roman" w:hAnsi="Times New Roman"/>
          <w:sz w:val="18"/>
          <w:szCs w:val="18"/>
        </w:rPr>
        <w:t xml:space="preserve"> с условиями договора.</w:t>
      </w:r>
    </w:p>
    <w:p w:rsidR="00683C4A" w:rsidRPr="007744F2" w:rsidRDefault="00683C4A" w:rsidP="007744F2">
      <w:pPr>
        <w:jc w:val="both"/>
        <w:rPr>
          <w:rFonts w:ascii="Times New Roman" w:hAnsi="Times New Roman"/>
          <w:sz w:val="18"/>
          <w:szCs w:val="18"/>
        </w:rPr>
      </w:pPr>
    </w:p>
    <w:p w:rsidR="00683C4A" w:rsidRPr="007744F2" w:rsidRDefault="00683C4A" w:rsidP="007744F2">
      <w:pPr>
        <w:tabs>
          <w:tab w:val="left" w:pos="-2520"/>
        </w:tabs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 w:rsidRPr="007744F2">
        <w:rPr>
          <w:rFonts w:ascii="Times New Roman" w:hAnsi="Times New Roman"/>
          <w:b/>
          <w:bCs/>
          <w:sz w:val="18"/>
          <w:szCs w:val="18"/>
        </w:rPr>
        <w:t>6. Ответственность сторон</w:t>
      </w:r>
    </w:p>
    <w:p w:rsidR="00683C4A" w:rsidRPr="007744F2" w:rsidRDefault="00683C4A" w:rsidP="00774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color w:val="000000"/>
          <w:sz w:val="18"/>
          <w:szCs w:val="18"/>
        </w:rPr>
        <w:t xml:space="preserve">6.1. За просрочку поставки ПО согласно п. 2.2. договора Поставщик уплачивает Заказчику неустойку в </w:t>
      </w:r>
      <w:proofErr w:type="gramStart"/>
      <w:r w:rsidRPr="007744F2">
        <w:rPr>
          <w:rFonts w:ascii="Times New Roman" w:hAnsi="Times New Roman"/>
          <w:color w:val="000000"/>
          <w:sz w:val="18"/>
          <w:szCs w:val="18"/>
        </w:rPr>
        <w:t>размере</w:t>
      </w:r>
      <w:proofErr w:type="gramEnd"/>
      <w:r w:rsidRPr="007744F2">
        <w:rPr>
          <w:rFonts w:ascii="Times New Roman" w:hAnsi="Times New Roman"/>
          <w:color w:val="000000"/>
          <w:sz w:val="18"/>
          <w:szCs w:val="18"/>
        </w:rPr>
        <w:t xml:space="preserve"> 0,1 % (ноль целых одна десятая процентов) от цены договора за каждый день просрочки поставки.</w:t>
      </w:r>
    </w:p>
    <w:p w:rsidR="00683C4A" w:rsidRPr="007744F2" w:rsidRDefault="00683C4A" w:rsidP="00774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7744F2">
        <w:rPr>
          <w:rFonts w:ascii="Times New Roman" w:hAnsi="Times New Roman"/>
          <w:color w:val="000000"/>
          <w:sz w:val="18"/>
          <w:szCs w:val="18"/>
        </w:rPr>
        <w:t xml:space="preserve">6.2. Если </w:t>
      </w:r>
      <w:proofErr w:type="gramStart"/>
      <w:r w:rsidRPr="007744F2">
        <w:rPr>
          <w:rFonts w:ascii="Times New Roman" w:hAnsi="Times New Roman"/>
          <w:color w:val="000000"/>
          <w:sz w:val="18"/>
          <w:szCs w:val="18"/>
        </w:rPr>
        <w:t>поставленное</w:t>
      </w:r>
      <w:proofErr w:type="gramEnd"/>
      <w:r w:rsidRPr="007744F2">
        <w:rPr>
          <w:rFonts w:ascii="Times New Roman" w:hAnsi="Times New Roman"/>
          <w:color w:val="000000"/>
          <w:sz w:val="18"/>
          <w:szCs w:val="18"/>
        </w:rPr>
        <w:t xml:space="preserve"> ПО не соответствует по качеству установленным для данного вида продукции стандартам, сертификату, техническому паспорту, иной документации, другим условиям договора, Поставщик уплачивает Заказчику штраф в размере 5% (пяти процентов) стоимости ПО ненадлежащего качества.</w:t>
      </w:r>
    </w:p>
    <w:p w:rsidR="00683C4A" w:rsidRPr="007744F2" w:rsidRDefault="00683C4A" w:rsidP="007744F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 xml:space="preserve">            6.3.В случае нарушения сроков оплаты поставленного </w:t>
      </w:r>
      <w:proofErr w:type="gramStart"/>
      <w:r w:rsidRPr="007744F2">
        <w:rPr>
          <w:rFonts w:ascii="Times New Roman" w:hAnsi="Times New Roman"/>
          <w:sz w:val="18"/>
          <w:szCs w:val="18"/>
        </w:rPr>
        <w:t>ПО</w:t>
      </w:r>
      <w:proofErr w:type="gramEnd"/>
      <w:r w:rsidRPr="007744F2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7744F2">
        <w:rPr>
          <w:rFonts w:ascii="Times New Roman" w:hAnsi="Times New Roman"/>
          <w:sz w:val="18"/>
          <w:szCs w:val="18"/>
        </w:rPr>
        <w:t>предусмотренных</w:t>
      </w:r>
      <w:proofErr w:type="gramEnd"/>
      <w:r w:rsidRPr="007744F2">
        <w:rPr>
          <w:rFonts w:ascii="Times New Roman" w:hAnsi="Times New Roman"/>
          <w:sz w:val="18"/>
          <w:szCs w:val="18"/>
        </w:rPr>
        <w:t xml:space="preserve"> п.4..2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683C4A" w:rsidRPr="007744F2" w:rsidRDefault="00683C4A" w:rsidP="00774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color w:val="000000"/>
          <w:sz w:val="18"/>
          <w:szCs w:val="18"/>
        </w:rPr>
        <w:t xml:space="preserve">6.4. Уплата неустойки (пени, штрафа) не освобождает Поставщика от исполнения обязательств по договору в полном </w:t>
      </w:r>
      <w:proofErr w:type="gramStart"/>
      <w:r w:rsidRPr="007744F2">
        <w:rPr>
          <w:rFonts w:ascii="Times New Roman" w:hAnsi="Times New Roman"/>
          <w:color w:val="000000"/>
          <w:sz w:val="18"/>
          <w:szCs w:val="18"/>
        </w:rPr>
        <w:t>объеме</w:t>
      </w:r>
      <w:proofErr w:type="gramEnd"/>
      <w:r w:rsidRPr="007744F2">
        <w:rPr>
          <w:rFonts w:ascii="Times New Roman" w:hAnsi="Times New Roman"/>
          <w:color w:val="000000"/>
          <w:sz w:val="18"/>
          <w:szCs w:val="18"/>
        </w:rPr>
        <w:t>.</w:t>
      </w:r>
    </w:p>
    <w:p w:rsidR="00683C4A" w:rsidRPr="007744F2" w:rsidRDefault="00683C4A" w:rsidP="007744F2">
      <w:pPr>
        <w:tabs>
          <w:tab w:val="left" w:pos="-2520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6.5. Ответственность сторон в иных случаях определяется в соответствии с действующим законодательством Российской Федерации.</w:t>
      </w:r>
    </w:p>
    <w:p w:rsidR="00683C4A" w:rsidRPr="007744F2" w:rsidRDefault="00683C4A" w:rsidP="007744F2">
      <w:pPr>
        <w:tabs>
          <w:tab w:val="left" w:pos="-2520"/>
        </w:tabs>
        <w:rPr>
          <w:rFonts w:ascii="Times New Roman" w:hAnsi="Times New Roman"/>
          <w:b/>
          <w:bCs/>
          <w:sz w:val="18"/>
          <w:szCs w:val="18"/>
        </w:rPr>
      </w:pPr>
    </w:p>
    <w:p w:rsidR="00683C4A" w:rsidRPr="007744F2" w:rsidRDefault="00683C4A" w:rsidP="007744F2">
      <w:pPr>
        <w:tabs>
          <w:tab w:val="left" w:pos="-2520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 w:rsidRPr="007744F2">
        <w:rPr>
          <w:rFonts w:ascii="Times New Roman" w:hAnsi="Times New Roman"/>
          <w:b/>
          <w:bCs/>
          <w:sz w:val="18"/>
          <w:szCs w:val="18"/>
        </w:rPr>
        <w:t>7. Действие обстоятельств непреодолимой силы</w:t>
      </w:r>
    </w:p>
    <w:p w:rsidR="00683C4A" w:rsidRPr="007744F2" w:rsidRDefault="00683C4A" w:rsidP="007744F2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 xml:space="preserve">7.1. </w:t>
      </w:r>
      <w:proofErr w:type="gramStart"/>
      <w:r w:rsidRPr="007744F2">
        <w:rPr>
          <w:rFonts w:ascii="Times New Roman" w:hAnsi="Times New Roman"/>
          <w:sz w:val="18"/>
          <w:szCs w:val="18"/>
        </w:rPr>
        <w:t>Ни одна из Сторон не несет ответственности перед другой Стороной за неисполнение обязательств по договору, обусловленное действием непреодолимой силы, т. е. чрезвычайных и непредотвратимых при данных условиях обстоятельств, в том числе, объявление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683C4A" w:rsidRPr="007744F2" w:rsidRDefault="00683C4A" w:rsidP="007744F2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7.2. Сторона, подвергшаяся действиям непреодолимой силы, обязана в письменной форме уведомить другую сторону о возникновении, виде, возможной продолжительности действия непреодолимой силы и о том, исполнению каких именно обязанностей она препятствует. Если эта сторона в течение 3 (трех) рабочих дней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683C4A" w:rsidRPr="007744F2" w:rsidRDefault="00683C4A" w:rsidP="007744F2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7.3. Наступление обстоятельств непреодолимой силы, при условии соблюдения указанных выше действий, продлевает срок исполнения договорных обязательств на период, который соответствует сроку действия непреодолимой силы и разумному сроку для устранения ее последствий.</w:t>
      </w:r>
    </w:p>
    <w:p w:rsidR="00683C4A" w:rsidRPr="007744F2" w:rsidRDefault="00683C4A" w:rsidP="007744F2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 xml:space="preserve">7.4. Если действие непреодолимой силы продолжается свыше двух недель, Стороны обязаны согласовать условия дальнейшего </w:t>
      </w:r>
      <w:proofErr w:type="gramStart"/>
      <w:r w:rsidRPr="007744F2">
        <w:rPr>
          <w:rFonts w:ascii="Times New Roman" w:hAnsi="Times New Roman"/>
          <w:sz w:val="18"/>
          <w:szCs w:val="18"/>
        </w:rPr>
        <w:t>действия</w:t>
      </w:r>
      <w:proofErr w:type="gramEnd"/>
      <w:r w:rsidRPr="007744F2">
        <w:rPr>
          <w:rFonts w:ascii="Times New Roman" w:hAnsi="Times New Roman"/>
          <w:sz w:val="18"/>
          <w:szCs w:val="18"/>
        </w:rPr>
        <w:t xml:space="preserve"> либо прекращения  договора. </w:t>
      </w:r>
    </w:p>
    <w:p w:rsidR="00683C4A" w:rsidRPr="007744F2" w:rsidRDefault="00683C4A" w:rsidP="007744F2">
      <w:pPr>
        <w:jc w:val="both"/>
        <w:rPr>
          <w:rFonts w:ascii="Times New Roman" w:hAnsi="Times New Roman"/>
          <w:sz w:val="18"/>
          <w:szCs w:val="18"/>
        </w:rPr>
      </w:pPr>
    </w:p>
    <w:p w:rsidR="00683C4A" w:rsidRPr="007744F2" w:rsidRDefault="00683C4A" w:rsidP="007744F2">
      <w:pPr>
        <w:ind w:firstLine="720"/>
        <w:jc w:val="center"/>
        <w:rPr>
          <w:rFonts w:ascii="Times New Roman" w:hAnsi="Times New Roman"/>
          <w:b/>
          <w:bCs/>
          <w:sz w:val="18"/>
          <w:szCs w:val="18"/>
        </w:rPr>
      </w:pPr>
      <w:r w:rsidRPr="007744F2">
        <w:rPr>
          <w:rFonts w:ascii="Times New Roman" w:hAnsi="Times New Roman"/>
          <w:b/>
          <w:bCs/>
          <w:sz w:val="18"/>
          <w:szCs w:val="18"/>
        </w:rPr>
        <w:t>8. Порядок разрешения споров</w:t>
      </w:r>
    </w:p>
    <w:p w:rsidR="00683C4A" w:rsidRPr="007744F2" w:rsidRDefault="00683C4A" w:rsidP="007744F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8.1.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683C4A" w:rsidRPr="007744F2" w:rsidRDefault="00683C4A" w:rsidP="007744F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8.2. В случае невозможности разрешения разногласий путем переговоров они подлежат рассмотрению в Арбитражном суде Новосибирской  области, согласно установленному законодательством Российской Федерации порядку.</w:t>
      </w:r>
    </w:p>
    <w:p w:rsidR="00683C4A" w:rsidRPr="007744F2" w:rsidRDefault="00683C4A" w:rsidP="007744F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683C4A" w:rsidRPr="007744F2" w:rsidRDefault="00683C4A" w:rsidP="007744F2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7744F2">
        <w:rPr>
          <w:rFonts w:ascii="Times New Roman" w:hAnsi="Times New Roman"/>
          <w:b/>
          <w:bCs/>
          <w:sz w:val="18"/>
          <w:szCs w:val="18"/>
        </w:rPr>
        <w:t>9. Порядок изменения и расторжения договора</w:t>
      </w:r>
    </w:p>
    <w:p w:rsidR="00683C4A" w:rsidRPr="007744F2" w:rsidRDefault="00683C4A" w:rsidP="007744F2">
      <w:pPr>
        <w:pStyle w:val="2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</w:p>
    <w:p w:rsidR="00683C4A" w:rsidRPr="007744F2" w:rsidRDefault="00683C4A" w:rsidP="007744F2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lastRenderedPageBreak/>
        <w:t>9.1.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:rsidR="00683C4A" w:rsidRPr="007744F2" w:rsidRDefault="00683C4A" w:rsidP="007744F2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 xml:space="preserve">9.2. Досрочное расторжение договора может иметь место в </w:t>
      </w:r>
      <w:proofErr w:type="gramStart"/>
      <w:r w:rsidRPr="007744F2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7744F2">
        <w:rPr>
          <w:rFonts w:ascii="Times New Roman" w:hAnsi="Times New Roman"/>
          <w:sz w:val="18"/>
          <w:szCs w:val="18"/>
        </w:rPr>
        <w:t xml:space="preserve"> с п. 7.4. договора либо по соглашению Сторон, либо по решению суда по основаниям, предусмотренным действующим законодательством Российской Федерации.</w:t>
      </w:r>
    </w:p>
    <w:p w:rsidR="00683C4A" w:rsidRPr="007744F2" w:rsidRDefault="00683C4A" w:rsidP="007744F2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83C4A" w:rsidRPr="007744F2" w:rsidRDefault="00683C4A" w:rsidP="007744F2">
      <w:pPr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 w:rsidRPr="007744F2">
        <w:rPr>
          <w:rFonts w:ascii="Times New Roman" w:hAnsi="Times New Roman"/>
          <w:b/>
          <w:bCs/>
          <w:sz w:val="18"/>
          <w:szCs w:val="18"/>
        </w:rPr>
        <w:t>10. Прочие условия</w:t>
      </w:r>
    </w:p>
    <w:p w:rsidR="00683C4A" w:rsidRPr="007744F2" w:rsidRDefault="00683C4A" w:rsidP="007744F2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10.1. Договор вступает в силу с момента подписания его Сторонами и действует до исполнения сторонами всех обязательств.</w:t>
      </w:r>
    </w:p>
    <w:p w:rsidR="00683C4A" w:rsidRPr="007744F2" w:rsidRDefault="00683C4A" w:rsidP="007744F2">
      <w:pPr>
        <w:pStyle w:val="2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 xml:space="preserve">10.2. В случае изменения у одной из Сторон наименования, адреса или банковских реквизитов она обязана в течение 10 (десяти) рабочих дней письменно известить об этом другую Сторону, причем в письме необходимо указать, что оно является </w:t>
      </w:r>
      <w:proofErr w:type="gramStart"/>
      <w:r w:rsidRPr="007744F2">
        <w:rPr>
          <w:rFonts w:ascii="Times New Roman" w:hAnsi="Times New Roman"/>
          <w:sz w:val="18"/>
          <w:szCs w:val="18"/>
        </w:rPr>
        <w:t>неотъемлемой</w:t>
      </w:r>
      <w:proofErr w:type="gramEnd"/>
      <w:r w:rsidRPr="007744F2">
        <w:rPr>
          <w:rFonts w:ascii="Times New Roman" w:hAnsi="Times New Roman"/>
          <w:sz w:val="18"/>
          <w:szCs w:val="18"/>
        </w:rPr>
        <w:t xml:space="preserve"> частью договора.</w:t>
      </w:r>
    </w:p>
    <w:p w:rsidR="00683C4A" w:rsidRPr="007744F2" w:rsidRDefault="00683C4A" w:rsidP="007744F2">
      <w:pPr>
        <w:pStyle w:val="2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10.3. Договор составлен в двух экземплярах, имеющих одинаковую юридическую силу, по одному экземпляру для каждой из Сторон.</w:t>
      </w:r>
    </w:p>
    <w:p w:rsidR="00683C4A" w:rsidRPr="007744F2" w:rsidRDefault="00683C4A" w:rsidP="007744F2">
      <w:pPr>
        <w:pStyle w:val="2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7744F2">
        <w:rPr>
          <w:rFonts w:ascii="Times New Roman" w:hAnsi="Times New Roman"/>
          <w:sz w:val="18"/>
          <w:szCs w:val="18"/>
        </w:rPr>
        <w:t>10.4 Дополнительные Права и обязанности Сторон перечислены в Приложении № 2 (лицензионном соглашении), которое является неотъемлемой частью договора.</w:t>
      </w:r>
    </w:p>
    <w:p w:rsidR="00683C4A" w:rsidRPr="007744F2" w:rsidRDefault="00683C4A" w:rsidP="007744F2">
      <w:pPr>
        <w:pStyle w:val="2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</w:p>
    <w:p w:rsidR="00683C4A" w:rsidRPr="007744F2" w:rsidRDefault="00683C4A" w:rsidP="007744F2">
      <w:pPr>
        <w:pStyle w:val="2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  <w:r w:rsidRPr="007744F2">
        <w:rPr>
          <w:rFonts w:ascii="Times New Roman" w:hAnsi="Times New Roman"/>
          <w:b/>
          <w:bCs/>
          <w:sz w:val="18"/>
          <w:szCs w:val="18"/>
        </w:rPr>
        <w:t xml:space="preserve">                        11. Юридические адреса и банковские реквизиты сторон</w:t>
      </w:r>
    </w:p>
    <w:tbl>
      <w:tblPr>
        <w:tblW w:w="0" w:type="auto"/>
        <w:tblLook w:val="01E0"/>
      </w:tblPr>
      <w:tblGrid>
        <w:gridCol w:w="5210"/>
        <w:gridCol w:w="5211"/>
      </w:tblGrid>
      <w:tr w:rsidR="00683C4A" w:rsidRPr="007744F2" w:rsidTr="00DE425F">
        <w:tc>
          <w:tcPr>
            <w:tcW w:w="5210" w:type="dxa"/>
            <w:shd w:val="clear" w:color="auto" w:fill="auto"/>
          </w:tcPr>
          <w:p w:rsidR="00683C4A" w:rsidRPr="007744F2" w:rsidRDefault="00683C4A" w:rsidP="007744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44F2">
              <w:rPr>
                <w:rFonts w:ascii="Times New Roman" w:hAnsi="Times New Roman"/>
                <w:b/>
                <w:bCs/>
                <w:sz w:val="18"/>
                <w:szCs w:val="18"/>
              </w:rPr>
              <w:t>Заказчик:</w:t>
            </w:r>
          </w:p>
        </w:tc>
        <w:tc>
          <w:tcPr>
            <w:tcW w:w="5211" w:type="dxa"/>
            <w:shd w:val="clear" w:color="auto" w:fill="auto"/>
          </w:tcPr>
          <w:p w:rsidR="00683C4A" w:rsidRPr="007744F2" w:rsidRDefault="00683C4A" w:rsidP="007744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44F2">
              <w:rPr>
                <w:rFonts w:ascii="Times New Roman" w:hAnsi="Times New Roman"/>
                <w:b/>
                <w:bCs/>
                <w:sz w:val="18"/>
                <w:szCs w:val="18"/>
              </w:rPr>
              <w:t>Поставщик:</w:t>
            </w:r>
          </w:p>
        </w:tc>
      </w:tr>
      <w:tr w:rsidR="00683C4A" w:rsidRPr="007744F2" w:rsidTr="00DE425F">
        <w:tc>
          <w:tcPr>
            <w:tcW w:w="5210" w:type="dxa"/>
            <w:shd w:val="clear" w:color="auto" w:fill="auto"/>
          </w:tcPr>
          <w:p w:rsidR="00683C4A" w:rsidRPr="007744F2" w:rsidRDefault="00683C4A" w:rsidP="007744F2">
            <w:pPr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683C4A" w:rsidRPr="007744F2" w:rsidRDefault="00683C4A" w:rsidP="007744F2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744F2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7744F2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744F2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683C4A" w:rsidRPr="007744F2" w:rsidRDefault="00683C4A" w:rsidP="007744F2">
            <w:pPr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683C4A" w:rsidRPr="007744F2" w:rsidRDefault="00683C4A" w:rsidP="007744F2">
            <w:pPr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683C4A" w:rsidRPr="007744F2" w:rsidRDefault="00683C4A" w:rsidP="007744F2">
            <w:pPr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683C4A" w:rsidRPr="007744F2" w:rsidRDefault="00683C4A" w:rsidP="007744F2">
            <w:pPr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Банк:</w:t>
            </w:r>
            <w:r w:rsidR="007744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44F2">
              <w:rPr>
                <w:rFonts w:ascii="Times New Roman" w:hAnsi="Times New Roman"/>
                <w:sz w:val="18"/>
                <w:szCs w:val="18"/>
              </w:rPr>
              <w:t>ГРКЦ ГУ Банка России по Новосибирской обл. г</w:t>
            </w:r>
            <w:proofErr w:type="gramStart"/>
            <w:r w:rsidRPr="007744F2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744F2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683C4A" w:rsidRPr="007744F2" w:rsidRDefault="00683C4A" w:rsidP="007744F2">
            <w:pPr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683C4A" w:rsidRPr="007744F2" w:rsidRDefault="00683C4A" w:rsidP="007744F2">
            <w:pPr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683C4A" w:rsidRPr="007744F2" w:rsidRDefault="00683C4A" w:rsidP="007744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3C4A" w:rsidRPr="007744F2" w:rsidRDefault="00683C4A" w:rsidP="007744F2">
            <w:pPr>
              <w:rPr>
                <w:rFonts w:ascii="Times New Roman" w:hAnsi="Times New Roman"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683C4A" w:rsidRPr="007744F2" w:rsidRDefault="00683C4A" w:rsidP="007744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3C4A" w:rsidRPr="007744F2" w:rsidRDefault="00683C4A" w:rsidP="007744F2">
            <w:pPr>
              <w:tabs>
                <w:tab w:val="left" w:pos="255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44F2">
              <w:rPr>
                <w:rFonts w:ascii="Times New Roman" w:hAnsi="Times New Roman"/>
                <w:sz w:val="18"/>
                <w:szCs w:val="18"/>
              </w:rPr>
              <w:t>__________________ А.Л.Манаков</w:t>
            </w:r>
          </w:p>
        </w:tc>
        <w:tc>
          <w:tcPr>
            <w:tcW w:w="5211" w:type="dxa"/>
            <w:shd w:val="clear" w:color="auto" w:fill="auto"/>
          </w:tcPr>
          <w:p w:rsidR="00683C4A" w:rsidRPr="007744F2" w:rsidRDefault="00683C4A" w:rsidP="007744F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683C4A" w:rsidRPr="007744F2" w:rsidRDefault="00683C4A" w:rsidP="007744F2">
      <w:pPr>
        <w:rPr>
          <w:rFonts w:ascii="Times New Roman" w:hAnsi="Times New Roman"/>
          <w:b/>
          <w:bCs/>
          <w:sz w:val="18"/>
          <w:szCs w:val="18"/>
        </w:rPr>
      </w:pPr>
      <w:r w:rsidRPr="007744F2">
        <w:rPr>
          <w:rFonts w:ascii="Times New Roman" w:hAnsi="Times New Roman"/>
          <w:b/>
          <w:bCs/>
          <w:sz w:val="18"/>
          <w:szCs w:val="18"/>
        </w:rPr>
        <w:tab/>
      </w:r>
    </w:p>
    <w:p w:rsidR="00683C4A" w:rsidRPr="007744F2" w:rsidRDefault="00683C4A" w:rsidP="007744F2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683C4A" w:rsidRPr="007744F2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15439F"/>
    <w:rsid w:val="003444CC"/>
    <w:rsid w:val="004D283C"/>
    <w:rsid w:val="005B443E"/>
    <w:rsid w:val="005C6EFD"/>
    <w:rsid w:val="00653B5E"/>
    <w:rsid w:val="00683C4A"/>
    <w:rsid w:val="00753FCC"/>
    <w:rsid w:val="007744F2"/>
    <w:rsid w:val="007E4396"/>
    <w:rsid w:val="00A47F92"/>
    <w:rsid w:val="00D02ED5"/>
    <w:rsid w:val="00E63BE1"/>
    <w:rsid w:val="00EA386F"/>
    <w:rsid w:val="00ED7045"/>
    <w:rsid w:val="00FB16E2"/>
    <w:rsid w:val="00FB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8</cp:revision>
  <dcterms:created xsi:type="dcterms:W3CDTF">2011-10-24T05:28:00Z</dcterms:created>
  <dcterms:modified xsi:type="dcterms:W3CDTF">2011-10-25T04:26:00Z</dcterms:modified>
</cp:coreProperties>
</file>