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6C5B5C" w:rsidRDefault="00E63BE1" w:rsidP="006C5B5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Приложения:</w:t>
      </w:r>
    </w:p>
    <w:p w:rsidR="00E63BE1" w:rsidRPr="006C5B5C" w:rsidRDefault="00E63BE1" w:rsidP="006C5B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C5B5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6C5B5C" w:rsidRDefault="00E63BE1" w:rsidP="006C5B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C5B5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6C5B5C" w:rsidRDefault="00E63BE1" w:rsidP="006C5B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C5B5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6C5B5C" w:rsidRDefault="00E63BE1" w:rsidP="006C5B5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6C5B5C" w:rsidRDefault="00E63BE1" w:rsidP="006C5B5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Приложение 1</w:t>
      </w:r>
    </w:p>
    <w:p w:rsidR="00E63BE1" w:rsidRPr="006C5B5C" w:rsidRDefault="00E63BE1" w:rsidP="006C5B5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C5B5C">
        <w:rPr>
          <w:rFonts w:ascii="Times New Roman" w:hAnsi="Times New Roman"/>
          <w:sz w:val="18"/>
          <w:szCs w:val="18"/>
        </w:rPr>
        <w:t>на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6C5B5C" w:rsidTr="004F7372">
        <w:tc>
          <w:tcPr>
            <w:tcW w:w="1008" w:type="dxa"/>
            <w:shd w:val="clear" w:color="auto" w:fill="auto"/>
            <w:vAlign w:val="center"/>
          </w:tcPr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C5B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C5B5C" w:rsidTr="004F7372">
        <w:tc>
          <w:tcPr>
            <w:tcW w:w="1008" w:type="dxa"/>
            <w:shd w:val="clear" w:color="auto" w:fill="auto"/>
            <w:vAlign w:val="center"/>
          </w:tcPr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C5B5C" w:rsidTr="004F7372">
        <w:tc>
          <w:tcPr>
            <w:tcW w:w="1008" w:type="dxa"/>
            <w:shd w:val="clear" w:color="auto" w:fill="auto"/>
            <w:vAlign w:val="center"/>
          </w:tcPr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C5B5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C5B5C" w:rsidTr="004F7372">
        <w:tc>
          <w:tcPr>
            <w:tcW w:w="1008" w:type="dxa"/>
            <w:shd w:val="clear" w:color="auto" w:fill="auto"/>
            <w:vAlign w:val="center"/>
          </w:tcPr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C5B5C" w:rsidTr="004F7372">
        <w:tc>
          <w:tcPr>
            <w:tcW w:w="1008" w:type="dxa"/>
            <w:shd w:val="clear" w:color="auto" w:fill="auto"/>
            <w:vAlign w:val="center"/>
          </w:tcPr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C5B5C" w:rsidTr="004F7372">
        <w:tc>
          <w:tcPr>
            <w:tcW w:w="1008" w:type="dxa"/>
            <w:shd w:val="clear" w:color="auto" w:fill="auto"/>
            <w:vAlign w:val="center"/>
          </w:tcPr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C5B5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6C5B5C" w:rsidRDefault="00E63BE1" w:rsidP="006C5B5C">
      <w:pPr>
        <w:jc w:val="center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М.П.</w:t>
      </w:r>
    </w:p>
    <w:p w:rsidR="00E63BE1" w:rsidRPr="006C5B5C" w:rsidRDefault="00E63BE1" w:rsidP="006C5B5C">
      <w:pPr>
        <w:rPr>
          <w:rFonts w:ascii="Times New Roman" w:hAnsi="Times New Roman"/>
          <w:sz w:val="18"/>
          <w:szCs w:val="18"/>
        </w:rPr>
      </w:pPr>
    </w:p>
    <w:p w:rsidR="00E63BE1" w:rsidRPr="006C5B5C" w:rsidRDefault="00E63BE1" w:rsidP="006C5B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6C5B5C" w:rsidRDefault="00E63BE1" w:rsidP="006C5B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6C5B5C" w:rsidRDefault="00E63BE1" w:rsidP="006C5B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6C5B5C" w:rsidRDefault="00E63BE1" w:rsidP="006C5B5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- КПП</w:t>
      </w:r>
    </w:p>
    <w:p w:rsidR="00E63BE1" w:rsidRPr="006C5B5C" w:rsidRDefault="00E63BE1" w:rsidP="006C5B5C">
      <w:pPr>
        <w:rPr>
          <w:rFonts w:ascii="Times New Roman" w:hAnsi="Times New Roman"/>
          <w:b/>
          <w:sz w:val="18"/>
          <w:szCs w:val="18"/>
        </w:rPr>
      </w:pPr>
    </w:p>
    <w:p w:rsidR="00E63BE1" w:rsidRPr="006C5B5C" w:rsidRDefault="00E63BE1" w:rsidP="006C5B5C">
      <w:pPr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6C5B5C" w:rsidRDefault="00E63BE1" w:rsidP="006C5B5C">
      <w:pPr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6C5B5C" w:rsidRDefault="00E63BE1" w:rsidP="006C5B5C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6C5B5C">
        <w:rPr>
          <w:rFonts w:ascii="Times New Roman" w:hAnsi="Times New Roman"/>
          <w:bCs/>
          <w:sz w:val="18"/>
          <w:szCs w:val="18"/>
        </w:rPr>
        <w:t>Наименование</w:t>
      </w:r>
      <w:r w:rsidRPr="006C5B5C">
        <w:rPr>
          <w:rFonts w:ascii="Times New Roman" w:hAnsi="Times New Roman"/>
          <w:sz w:val="18"/>
          <w:szCs w:val="18"/>
        </w:rPr>
        <w:t xml:space="preserve">: </w:t>
      </w:r>
      <w:r w:rsidR="00BE3C6C" w:rsidRPr="006C5B5C">
        <w:rPr>
          <w:rFonts w:ascii="Times New Roman" w:hAnsi="Times New Roman"/>
          <w:sz w:val="18"/>
          <w:szCs w:val="18"/>
        </w:rPr>
        <w:t>поставк</w:t>
      </w:r>
      <w:r w:rsidR="009848C4" w:rsidRPr="006C5B5C">
        <w:rPr>
          <w:rFonts w:ascii="Times New Roman" w:hAnsi="Times New Roman"/>
          <w:sz w:val="18"/>
          <w:szCs w:val="18"/>
        </w:rPr>
        <w:t>а</w:t>
      </w:r>
      <w:r w:rsidR="00BE3C6C" w:rsidRPr="006C5B5C">
        <w:rPr>
          <w:rFonts w:ascii="Times New Roman" w:hAnsi="Times New Roman"/>
          <w:sz w:val="18"/>
          <w:szCs w:val="18"/>
        </w:rPr>
        <w:t xml:space="preserve"> </w:t>
      </w:r>
      <w:r w:rsidR="007C1A09">
        <w:rPr>
          <w:rFonts w:ascii="Times New Roman" w:hAnsi="Times New Roman"/>
          <w:sz w:val="18"/>
          <w:szCs w:val="18"/>
        </w:rPr>
        <w:t xml:space="preserve">безалкогольных </w:t>
      </w:r>
      <w:r w:rsidR="006C5B5C" w:rsidRPr="006C5B5C">
        <w:rPr>
          <w:rFonts w:ascii="Times New Roman" w:hAnsi="Times New Roman"/>
          <w:sz w:val="18"/>
          <w:szCs w:val="18"/>
        </w:rPr>
        <w:t>напитков и соков</w:t>
      </w:r>
      <w:r w:rsidR="00610DB3" w:rsidRPr="006C5B5C">
        <w:rPr>
          <w:rFonts w:ascii="Times New Roman" w:hAnsi="Times New Roman"/>
          <w:sz w:val="18"/>
          <w:szCs w:val="18"/>
        </w:rPr>
        <w:t xml:space="preserve"> </w:t>
      </w:r>
      <w:r w:rsidR="007744F2" w:rsidRPr="006C5B5C">
        <w:rPr>
          <w:rFonts w:ascii="Times New Roman" w:hAnsi="Times New Roman"/>
          <w:sz w:val="18"/>
          <w:szCs w:val="18"/>
        </w:rPr>
        <w:t>для</w:t>
      </w:r>
      <w:r w:rsidR="006C5B5C" w:rsidRPr="006C5B5C">
        <w:rPr>
          <w:rFonts w:ascii="Times New Roman" w:hAnsi="Times New Roman"/>
          <w:sz w:val="18"/>
          <w:szCs w:val="18"/>
        </w:rPr>
        <w:t xml:space="preserve"> Томского техникума железнодорожного транспорта – филиала</w:t>
      </w:r>
      <w:r w:rsidR="00E53565" w:rsidRPr="006C5B5C">
        <w:rPr>
          <w:rFonts w:ascii="Times New Roman" w:hAnsi="Times New Roman"/>
          <w:sz w:val="18"/>
          <w:szCs w:val="18"/>
        </w:rPr>
        <w:t xml:space="preserve"> </w:t>
      </w:r>
      <w:r w:rsidRPr="006C5B5C">
        <w:rPr>
          <w:rFonts w:ascii="Times New Roman" w:hAnsi="Times New Roman"/>
          <w:sz w:val="18"/>
          <w:szCs w:val="18"/>
        </w:rPr>
        <w:t>СГУПС</w:t>
      </w:r>
    </w:p>
    <w:p w:rsidR="001B0DE4" w:rsidRPr="006C5B5C" w:rsidRDefault="001B0DE4" w:rsidP="006C5B5C">
      <w:pPr>
        <w:rPr>
          <w:rFonts w:ascii="Times New Roman" w:hAnsi="Times New Roman"/>
          <w:b/>
          <w:sz w:val="18"/>
          <w:szCs w:val="18"/>
        </w:rPr>
      </w:pPr>
    </w:p>
    <w:p w:rsidR="00E63BE1" w:rsidRPr="006C5B5C" w:rsidRDefault="00E63BE1" w:rsidP="006C5B5C">
      <w:pPr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6C5B5C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C5B5C" w:rsidRDefault="00E63BE1" w:rsidP="006C5B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6C5B5C" w:rsidRDefault="00E63BE1" w:rsidP="006C5B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C5B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C5B5C" w:rsidRDefault="00E63BE1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6C5B5C" w:rsidRDefault="00E63BE1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6C5B5C" w:rsidRDefault="00E63BE1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6C5B5C" w:rsidRPr="006C5B5C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 xml:space="preserve">Счет ИП </w:t>
            </w:r>
            <w:proofErr w:type="spellStart"/>
            <w:r w:rsidRPr="006C5B5C">
              <w:rPr>
                <w:rFonts w:ascii="Times New Roman" w:hAnsi="Times New Roman"/>
                <w:sz w:val="18"/>
                <w:szCs w:val="18"/>
              </w:rPr>
              <w:t>Н.В.Раченков</w:t>
            </w:r>
            <w:proofErr w:type="spell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64 855,00</w:t>
            </w:r>
          </w:p>
        </w:tc>
      </w:tr>
      <w:tr w:rsidR="006C5B5C" w:rsidRPr="006C5B5C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Счет ООО «СТК»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75 180,00</w:t>
            </w:r>
          </w:p>
        </w:tc>
      </w:tr>
      <w:tr w:rsidR="006C5B5C" w:rsidRPr="006C5B5C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5B5C"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 ИП </w:t>
            </w:r>
            <w:proofErr w:type="spellStart"/>
            <w:r w:rsidRPr="006C5B5C">
              <w:rPr>
                <w:rFonts w:ascii="Times New Roman" w:hAnsi="Times New Roman"/>
                <w:sz w:val="18"/>
                <w:szCs w:val="18"/>
              </w:rPr>
              <w:t>М.Б.Шакуло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62 786,80</w:t>
            </w:r>
          </w:p>
        </w:tc>
      </w:tr>
      <w:tr w:rsidR="006C5B5C" w:rsidRPr="006C5B5C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Счет ООО «</w:t>
            </w:r>
            <w:proofErr w:type="spellStart"/>
            <w:r w:rsidRPr="006C5B5C">
              <w:rPr>
                <w:rFonts w:ascii="Times New Roman" w:hAnsi="Times New Roman"/>
                <w:sz w:val="18"/>
                <w:szCs w:val="18"/>
              </w:rPr>
              <w:t>ОптГарант</w:t>
            </w:r>
            <w:proofErr w:type="spellEnd"/>
            <w:r w:rsidRPr="006C5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84 723,00</w:t>
            </w:r>
          </w:p>
        </w:tc>
      </w:tr>
      <w:tr w:rsidR="006C5B5C" w:rsidRPr="006C5B5C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71 886,00</w:t>
            </w:r>
          </w:p>
        </w:tc>
      </w:tr>
    </w:tbl>
    <w:p w:rsidR="006D3617" w:rsidRPr="006C5B5C" w:rsidRDefault="006D3617" w:rsidP="006C5B5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6C5B5C" w:rsidRDefault="00964B81" w:rsidP="006C5B5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6C5B5C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8614"/>
        <w:gridCol w:w="960"/>
        <w:gridCol w:w="1075"/>
      </w:tblGrid>
      <w:tr w:rsidR="006C5B5C" w:rsidRPr="006C5B5C" w:rsidTr="006C5B5C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Минеральная вода, газированная, упакованная 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полиэтиленновые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бутылки объемом не менее 1,5 л. Соответствует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2.3.2.1078-01; ГОСТ  28188-89 (п.1.2.11, 1.2.13); ГОСТ </w:t>
            </w:r>
            <w:proofErr w:type="gram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Р</w:t>
            </w:r>
            <w:proofErr w:type="gram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51074-2003 (раздел 3, п.4.18.1.)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Минеральная вода,  газированная, упакованная 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полиэтиленновые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бутылки объемом не менее 0,5 л. не более 1,0 л</w:t>
            </w:r>
            <w:proofErr w:type="gram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.С</w:t>
            </w:r>
            <w:proofErr w:type="gram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2.3.2.1078-01; ГОСТ  28188-89 (п.1.2.11, 1.2.13); ГОСТ Р 51074-2003 (раздел 3, п.4.18.1.)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Вода питьевая негазированная, безалкогольная для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кулера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, упакованная 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полиэтиленновые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бутылки объем не менее 18,0 л. Соответствует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2.3.2.1078-01; ГОСТ  28188-89 (п.1.2.11, 1.2.13); ГОСТ </w:t>
            </w:r>
            <w:proofErr w:type="gram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Р</w:t>
            </w:r>
            <w:proofErr w:type="gram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51074-2003 (раздел 3, п.4.18.1.)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kern w:val="1"/>
                <w:sz w:val="18"/>
                <w:szCs w:val="18"/>
              </w:rPr>
              <w:t xml:space="preserve">Напиток с фруктовыми вкусами негазированный, безалкогольный, упакованный  в пластиковые бутылки объем не менее 0,385 л. </w:t>
            </w:r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Соответствует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2.3.2.1078-01;  ГОСТ </w:t>
            </w:r>
            <w:proofErr w:type="gram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Р</w:t>
            </w:r>
            <w:proofErr w:type="gram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51074-2003 (раздел 3, п.4.18.1.); ГОСТ  28188-89 (п.1.2.11, 1.2.13)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both"/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kern w:val="1"/>
                <w:sz w:val="18"/>
                <w:szCs w:val="18"/>
              </w:rPr>
              <w:t xml:space="preserve">Сок </w:t>
            </w:r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в упаковке </w:t>
            </w:r>
            <w:r w:rsidR="007C1A09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типа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ТетраПак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объёмом не менее 0,2 литра не более 0,25 л. Соответствует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2.3.2.1078-01;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2.3.2.2401-08 (п.3.2.5); ГОСТ </w:t>
            </w:r>
            <w:proofErr w:type="gram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Р</w:t>
            </w:r>
            <w:proofErr w:type="gram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51074-2003 Раздел 3, 4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пп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.4.1, 4.13.2.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both"/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kern w:val="1"/>
                <w:sz w:val="18"/>
                <w:szCs w:val="18"/>
              </w:rPr>
              <w:t xml:space="preserve">Соки и </w:t>
            </w:r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нектары фруктовые в ассортименте, в упаковке </w:t>
            </w:r>
            <w:r w:rsidR="007C1A09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типа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ТетраПак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объёмом не менее 0,5 литра не более 0,75 л. Соответствует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2.3.2.1078-01;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2.3.2.2401-08 (п.3.2.5); ГОСТ </w:t>
            </w:r>
            <w:proofErr w:type="gram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Р</w:t>
            </w:r>
            <w:proofErr w:type="gram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51074-2003 Раздел 3, 4 </w:t>
            </w:r>
            <w:proofErr w:type="spellStart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пп</w:t>
            </w:r>
            <w:proofErr w:type="spellEnd"/>
            <w:r w:rsidRPr="006C5B5C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.4.1, 4.13.2.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Соки и нектары фруктовые и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фруктово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овощные в ассортименте, в упаковке </w:t>
            </w:r>
            <w:r w:rsidR="007C1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типа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ТетраПак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объёмом не менее 1,0 литра  не более 1,5 л. Соответствует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2.3.2.1078-01;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2.3.2.2401-08 (п.3.2.5); ГОСТ </w:t>
            </w:r>
            <w:proofErr w:type="gram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51074-2003 Раздел 3, 4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пп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.4.1, 4.13.2.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6C5B5C" w:rsidRPr="006C5B5C" w:rsidTr="006C5B5C">
        <w:trPr>
          <w:trHeight w:val="337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Соки и нектары фруктовые и </w:t>
            </w:r>
            <w:proofErr w:type="spellStart"/>
            <w:proofErr w:type="gram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фруктово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- овощные</w:t>
            </w:r>
            <w:proofErr w:type="gram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ассортименте, в пластиковой бутылке, объёмом не менее </w:t>
            </w:r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0,385 мл. Соответствует требованиям нормативных документов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2.3.2.1078-01;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СанПиН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2.3.2.2401-08 (п.3.2.5); ГОСТ </w:t>
            </w:r>
            <w:proofErr w:type="gram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51074-2003 Раздел 3, 4 </w:t>
            </w:r>
            <w:proofErr w:type="spellStart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>пп</w:t>
            </w:r>
            <w:proofErr w:type="spellEnd"/>
            <w:r w:rsidRPr="006C5B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.4.1, 4.13.2.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792E2B" w:rsidRPr="006C5B5C" w:rsidRDefault="00792E2B" w:rsidP="006C5B5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6C5B5C">
        <w:rPr>
          <w:rFonts w:ascii="Times New Roman" w:hAnsi="Times New Roman"/>
          <w:b w:val="0"/>
          <w:bCs/>
          <w:sz w:val="18"/>
          <w:szCs w:val="18"/>
        </w:rPr>
        <w:lastRenderedPageBreak/>
        <w:t xml:space="preserve">Товар поставляется партиями, в </w:t>
      </w:r>
      <w:proofErr w:type="gramStart"/>
      <w:r w:rsidRPr="006C5B5C">
        <w:rPr>
          <w:rFonts w:ascii="Times New Roman" w:hAnsi="Times New Roman"/>
          <w:b w:val="0"/>
          <w:bCs/>
          <w:sz w:val="18"/>
          <w:szCs w:val="18"/>
        </w:rPr>
        <w:t>соответствии</w:t>
      </w:r>
      <w:proofErr w:type="gramEnd"/>
      <w:r w:rsidRPr="006C5B5C">
        <w:rPr>
          <w:rFonts w:ascii="Times New Roman" w:hAnsi="Times New Roman"/>
          <w:b w:val="0"/>
          <w:bCs/>
          <w:sz w:val="18"/>
          <w:szCs w:val="18"/>
        </w:rPr>
        <w:t xml:space="preserve"> с потребностями и заявками заказчика.</w:t>
      </w:r>
    </w:p>
    <w:p w:rsidR="006C5B5C" w:rsidRDefault="006C5B5C" w:rsidP="006C5B5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63BE1" w:rsidRPr="006C5B5C" w:rsidRDefault="00E63BE1" w:rsidP="006C5B5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6C5B5C" w:rsidRPr="006C5B5C" w:rsidRDefault="006C5B5C" w:rsidP="006C5B5C">
      <w:pPr>
        <w:pStyle w:val="1"/>
        <w:jc w:val="center"/>
        <w:rPr>
          <w:b/>
          <w:sz w:val="18"/>
          <w:szCs w:val="18"/>
        </w:rPr>
      </w:pPr>
      <w:r w:rsidRPr="006C5B5C">
        <w:rPr>
          <w:b/>
          <w:sz w:val="18"/>
          <w:szCs w:val="18"/>
        </w:rPr>
        <w:t>Договор на поставку № _____</w:t>
      </w:r>
    </w:p>
    <w:p w:rsidR="006C5B5C" w:rsidRPr="006C5B5C" w:rsidRDefault="006C5B5C" w:rsidP="00D32B25">
      <w:pPr>
        <w:ind w:firstLine="540"/>
        <w:jc w:val="center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г. Томск                                                                                                     </w:t>
      </w:r>
      <w:r w:rsidR="00D32B25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6C5B5C">
        <w:rPr>
          <w:rFonts w:ascii="Times New Roman" w:hAnsi="Times New Roman"/>
          <w:sz w:val="18"/>
          <w:szCs w:val="18"/>
        </w:rPr>
        <w:t xml:space="preserve">                               «___»  __________ 2011г.</w:t>
      </w:r>
    </w:p>
    <w:p w:rsidR="006C5B5C" w:rsidRPr="006C5B5C" w:rsidRDefault="006C5B5C" w:rsidP="006C5B5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5B5C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6C5B5C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6C5B5C">
        <w:rPr>
          <w:rFonts w:ascii="Times New Roman" w:hAnsi="Times New Roman"/>
          <w:b/>
          <w:sz w:val="18"/>
          <w:szCs w:val="18"/>
        </w:rPr>
        <w:t>____________________,</w:t>
      </w:r>
      <w:r w:rsidRPr="006C5B5C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__________________________________________________________, действующего  на основании ______________, с другой стороны,  в результате размещения  заказа путем запроса котировок цен в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C5B5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</w:t>
      </w:r>
      <w:r w:rsidRPr="006C5B5C">
        <w:rPr>
          <w:rFonts w:ascii="Times New Roman" w:hAnsi="Times New Roman"/>
          <w:bCs/>
          <w:kern w:val="36"/>
          <w:sz w:val="18"/>
          <w:szCs w:val="18"/>
        </w:rPr>
        <w:t>_________ от __________</w:t>
      </w:r>
      <w:r w:rsidRPr="006C5B5C">
        <w:rPr>
          <w:rFonts w:ascii="Times New Roman" w:hAnsi="Times New Roman"/>
          <w:sz w:val="18"/>
          <w:szCs w:val="18"/>
        </w:rPr>
        <w:t>, заключили гражданско-правовой договор бюджетного учреждения – настоящий договор поставки товаров (далее – договор) о нижеследующем:</w:t>
      </w:r>
    </w:p>
    <w:p w:rsidR="006C5B5C" w:rsidRPr="006C5B5C" w:rsidRDefault="006C5B5C" w:rsidP="006C5B5C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6C5B5C" w:rsidRPr="006C5B5C" w:rsidRDefault="006C5B5C" w:rsidP="006C5B5C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6C5B5C" w:rsidRPr="006C5B5C" w:rsidRDefault="006C5B5C" w:rsidP="006C5B5C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r w:rsidRPr="006C5B5C">
        <w:rPr>
          <w:rFonts w:ascii="Times New Roman" w:hAnsi="Times New Roman"/>
          <w:b/>
          <w:sz w:val="18"/>
          <w:szCs w:val="18"/>
        </w:rPr>
        <w:t>безалкогольных напитков и соков</w:t>
      </w:r>
      <w:r w:rsidRPr="006C5B5C">
        <w:rPr>
          <w:rFonts w:ascii="Times New Roman" w:hAnsi="Times New Roman"/>
          <w:sz w:val="18"/>
          <w:szCs w:val="18"/>
        </w:rPr>
        <w:t xml:space="preserve"> 8 наименований (далее товар), а Заказчик обязуется принять товар и оплатить его стоимость.</w:t>
      </w:r>
    </w:p>
    <w:p w:rsidR="006C5B5C" w:rsidRPr="006C5B5C" w:rsidRDefault="006C5B5C" w:rsidP="006C5B5C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1.2.Поставка товара производится для столовой Томского техникума железнодорожного транспорта (ТТЖТ) по месту его нахождения </w:t>
      </w:r>
      <w:proofErr w:type="gramStart"/>
      <w:r w:rsidRPr="006C5B5C">
        <w:rPr>
          <w:rFonts w:ascii="Times New Roman" w:hAnsi="Times New Roman"/>
          <w:sz w:val="18"/>
          <w:szCs w:val="18"/>
        </w:rPr>
        <w:t>по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адресу </w:t>
      </w:r>
      <w:proofErr w:type="gramStart"/>
      <w:r w:rsidRPr="006C5B5C">
        <w:rPr>
          <w:rFonts w:ascii="Times New Roman" w:hAnsi="Times New Roman"/>
          <w:sz w:val="18"/>
          <w:szCs w:val="18"/>
        </w:rPr>
        <w:t>г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. Томск, пер. Переездный, 3. </w:t>
      </w:r>
    </w:p>
    <w:p w:rsidR="006C5B5C" w:rsidRPr="006C5B5C" w:rsidRDefault="006C5B5C" w:rsidP="006C5B5C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1.3. Количество, ассортимент, характеристики и цена </w:t>
      </w:r>
      <w:proofErr w:type="gramStart"/>
      <w:r w:rsidRPr="006C5B5C">
        <w:rPr>
          <w:rFonts w:ascii="Times New Roman" w:hAnsi="Times New Roman"/>
          <w:sz w:val="18"/>
          <w:szCs w:val="18"/>
        </w:rPr>
        <w:t>товара, поставляемого по настоящему договору определены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в спецификации (Приложение № 1 к настоящему договору). Спецификация подписывается обеими сторонами и является неотъемлемой частью настоящего договора. </w:t>
      </w:r>
    </w:p>
    <w:p w:rsidR="006C5B5C" w:rsidRPr="006C5B5C" w:rsidRDefault="006C5B5C" w:rsidP="006C5B5C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1.4. Поставка товара осуществляется Поставщиком партиями - по заявке филиала </w:t>
      </w:r>
      <w:proofErr w:type="gramStart"/>
      <w:r w:rsidRPr="006C5B5C">
        <w:rPr>
          <w:rFonts w:ascii="Times New Roman" w:hAnsi="Times New Roman"/>
          <w:sz w:val="18"/>
          <w:szCs w:val="18"/>
        </w:rPr>
        <w:t>–Т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ТЖТ, которая составляется филиалом исходя из его потребностей в товаре, и передается Поставщику телефонограммой или другим способом, согласованном сторонами. 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6C5B5C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6C5B5C">
        <w:rPr>
          <w:rFonts w:ascii="Times New Roman" w:hAnsi="Times New Roman"/>
          <w:sz w:val="18"/>
          <w:szCs w:val="18"/>
        </w:rPr>
        <w:t>.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ab/>
      </w:r>
    </w:p>
    <w:p w:rsidR="006C5B5C" w:rsidRPr="006C5B5C" w:rsidRDefault="006C5B5C" w:rsidP="006C5B5C">
      <w:pPr>
        <w:pStyle w:val="2"/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2.1. Цена договора определяется общей ст</w:t>
      </w:r>
      <w:r w:rsidR="007C1A09">
        <w:rPr>
          <w:rFonts w:ascii="Times New Roman" w:hAnsi="Times New Roman"/>
          <w:sz w:val="18"/>
          <w:szCs w:val="18"/>
        </w:rPr>
        <w:t xml:space="preserve">оимостью </w:t>
      </w:r>
      <w:r w:rsidRPr="006C5B5C">
        <w:rPr>
          <w:rFonts w:ascii="Times New Roman" w:hAnsi="Times New Roman"/>
          <w:sz w:val="18"/>
          <w:szCs w:val="18"/>
        </w:rPr>
        <w:t>товара, поставляемого по настоящему договору, и составляет</w:t>
      </w:r>
      <w:proofErr w:type="gramStart"/>
      <w:r w:rsidRPr="006C5B5C">
        <w:rPr>
          <w:rFonts w:ascii="Times New Roman" w:hAnsi="Times New Roman"/>
          <w:sz w:val="18"/>
          <w:szCs w:val="18"/>
        </w:rPr>
        <w:t xml:space="preserve"> </w:t>
      </w:r>
      <w:r w:rsidRPr="006C5B5C">
        <w:rPr>
          <w:rFonts w:ascii="Times New Roman" w:hAnsi="Times New Roman"/>
          <w:b/>
          <w:sz w:val="18"/>
          <w:szCs w:val="18"/>
        </w:rPr>
        <w:t>________</w:t>
      </w:r>
      <w:r w:rsidRPr="006C5B5C">
        <w:rPr>
          <w:rFonts w:ascii="Times New Roman" w:hAnsi="Times New Roman"/>
          <w:b/>
          <w:bCs/>
          <w:sz w:val="18"/>
          <w:szCs w:val="18"/>
        </w:rPr>
        <w:t>(_________________</w:t>
      </w:r>
      <w:r w:rsidRPr="006C5B5C">
        <w:rPr>
          <w:rFonts w:ascii="Times New Roman" w:hAnsi="Times New Roman"/>
          <w:b/>
          <w:sz w:val="18"/>
          <w:szCs w:val="18"/>
        </w:rPr>
        <w:t xml:space="preserve">) </w:t>
      </w:r>
      <w:proofErr w:type="gramEnd"/>
      <w:r w:rsidRPr="006C5B5C">
        <w:rPr>
          <w:rFonts w:ascii="Times New Roman" w:hAnsi="Times New Roman"/>
          <w:b/>
          <w:sz w:val="18"/>
          <w:szCs w:val="18"/>
        </w:rPr>
        <w:t>рублей 00 коп, в том числе НДС</w:t>
      </w:r>
      <w:r w:rsidRPr="006C5B5C">
        <w:rPr>
          <w:rFonts w:ascii="Times New Roman" w:hAnsi="Times New Roman"/>
          <w:sz w:val="18"/>
          <w:szCs w:val="18"/>
        </w:rPr>
        <w:t>.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дней после принятия этой партии  Заказчиком на основании представленных  счетов, счетов-фактур, товарных накладных  Поставщика. </w:t>
      </w:r>
    </w:p>
    <w:p w:rsidR="006C5B5C" w:rsidRPr="006C5B5C" w:rsidRDefault="007C1A09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 </w:t>
      </w:r>
      <w:r w:rsidR="006C5B5C" w:rsidRPr="006C5B5C">
        <w:rPr>
          <w:rFonts w:ascii="Times New Roman" w:hAnsi="Times New Roman"/>
          <w:sz w:val="18"/>
          <w:szCs w:val="18"/>
        </w:rPr>
        <w:t xml:space="preserve">Стоимость товара включает в себя стоимость  упаковки, транспортные расходы, погрузо-разгрузочные работы с доставкой в столовую филиала заказчика, расходы по уплате всех необходимых налогов, сборов, пошлин. 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2.4. Заказчик производит оплату товара за счет средств федерального бюджета путем перечисления денежных средств на расчетный счет Поставщика. 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</w:t>
      </w:r>
      <w:proofErr w:type="gramStart"/>
      <w:r w:rsidRPr="006C5B5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3.1.2. Поставщик обязан поставить товар Заказчику собственным транспортом или с привлечением транспорта третьих лиц за свой счет к месту нахождения столовой ТТЖТ по адресу: г</w:t>
      </w:r>
      <w:proofErr w:type="gramStart"/>
      <w:r w:rsidRPr="006C5B5C">
        <w:rPr>
          <w:rFonts w:ascii="Times New Roman" w:hAnsi="Times New Roman"/>
          <w:sz w:val="18"/>
          <w:szCs w:val="18"/>
        </w:rPr>
        <w:t>.Т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омск пер.Переездный, 3. 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3.1.3. Поставщик обязан устранять недостатки товара и некомплектность в течение 10 (десяти) дней с момента заявления о них Заказчиком.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3.1.4. Поставщик обязан в </w:t>
      </w:r>
      <w:proofErr w:type="gramStart"/>
      <w:r w:rsidRPr="006C5B5C">
        <w:rPr>
          <w:rFonts w:ascii="Times New Roman" w:hAnsi="Times New Roman"/>
          <w:sz w:val="18"/>
          <w:szCs w:val="18"/>
        </w:rPr>
        <w:t>случае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3.2.1. Заказчик обязан  принять товар и </w:t>
      </w:r>
      <w:proofErr w:type="gramStart"/>
      <w:r w:rsidRPr="006C5B5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6C5B5C">
        <w:rPr>
          <w:rFonts w:ascii="Times New Roman" w:hAnsi="Times New Roman"/>
          <w:b/>
          <w:sz w:val="18"/>
          <w:szCs w:val="18"/>
        </w:rPr>
        <w:t xml:space="preserve">товар в течение 2 (двух) календарных дней после подачи заявки </w:t>
      </w:r>
      <w:r w:rsidRPr="006C5B5C">
        <w:rPr>
          <w:rFonts w:ascii="Times New Roman" w:hAnsi="Times New Roman"/>
          <w:sz w:val="18"/>
          <w:szCs w:val="18"/>
        </w:rPr>
        <w:t>на поставку партии товара в рамках заключенного договора.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4.3.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4.4.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4.5.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4.6.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6C5B5C">
        <w:rPr>
          <w:rFonts w:ascii="Times New Roman" w:hAnsi="Times New Roman"/>
          <w:sz w:val="18"/>
          <w:szCs w:val="18"/>
        </w:rPr>
        <w:t>.А</w:t>
      </w:r>
      <w:proofErr w:type="gramEnd"/>
      <w:r w:rsidRPr="006C5B5C">
        <w:rPr>
          <w:rFonts w:ascii="Times New Roman" w:hAnsi="Times New Roman"/>
          <w:sz w:val="18"/>
          <w:szCs w:val="18"/>
        </w:rPr>
        <w:t>) или Б) п.4.5., претензии Заказчика по качеству продукции считаются принятыми Поставщиком.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4.7. Поставщик гарантирует качество и безопасность поставляемого товара в </w:t>
      </w:r>
      <w:proofErr w:type="gramStart"/>
      <w:r w:rsidRPr="006C5B5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4.8. Качество товара, поставляемого по настоящему договору, должно соответствовать требованиям </w:t>
      </w:r>
      <w:proofErr w:type="spellStart"/>
      <w:r w:rsidRPr="006C5B5C">
        <w:rPr>
          <w:rFonts w:ascii="Times New Roman" w:hAnsi="Times New Roman"/>
          <w:sz w:val="18"/>
          <w:szCs w:val="18"/>
        </w:rPr>
        <w:t>ГОСТов</w:t>
      </w:r>
      <w:proofErr w:type="spellEnd"/>
      <w:r w:rsidRPr="006C5B5C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6C5B5C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4.9.Возврат некачественного товара и (или) его замена на качественный товар производится силами Поставщика и за его счет</w:t>
      </w:r>
    </w:p>
    <w:p w:rsidR="006C5B5C" w:rsidRPr="006C5B5C" w:rsidRDefault="006C5B5C" w:rsidP="006C5B5C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4.10.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</w:t>
      </w:r>
      <w:r w:rsidRPr="006C5B5C">
        <w:rPr>
          <w:rFonts w:ascii="Times New Roman" w:hAnsi="Times New Roman"/>
          <w:sz w:val="18"/>
          <w:szCs w:val="18"/>
        </w:rPr>
        <w:lastRenderedPageBreak/>
        <w:t xml:space="preserve">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6C5B5C" w:rsidRPr="006C5B5C" w:rsidRDefault="006C5B5C" w:rsidP="006C5B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C5B5C" w:rsidRPr="006C5B5C" w:rsidRDefault="006C5B5C" w:rsidP="006C5B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6C5B5C" w:rsidRPr="006C5B5C" w:rsidRDefault="006C5B5C" w:rsidP="006C5B5C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C5B5C" w:rsidRPr="006C5B5C" w:rsidRDefault="006C5B5C" w:rsidP="006C5B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6C5B5C" w:rsidRPr="006C5B5C" w:rsidRDefault="006C5B5C" w:rsidP="006C5B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6C5B5C" w:rsidRPr="006C5B5C" w:rsidRDefault="006C5B5C" w:rsidP="006C5B5C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B5C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C5B5C" w:rsidRPr="006C5B5C" w:rsidRDefault="006C5B5C" w:rsidP="006C5B5C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B5C">
        <w:rPr>
          <w:rFonts w:ascii="Times New Roman" w:hAnsi="Times New Roman" w:cs="Times New Roman"/>
          <w:sz w:val="18"/>
          <w:szCs w:val="18"/>
        </w:rPr>
        <w:t xml:space="preserve">7.2.  </w:t>
      </w:r>
      <w:r w:rsidRPr="006C5B5C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6C5B5C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6C5B5C" w:rsidRPr="006C5B5C" w:rsidRDefault="006C5B5C" w:rsidP="006C5B5C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B5C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 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8.1. Настоящий договор вступает в силу со дня подписания сторонами и действует до 01.07.2012 при условии исполнения сторонами своих обязательств.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C5B5C" w:rsidRPr="006C5B5C" w:rsidRDefault="006C5B5C" w:rsidP="006C5B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6C5B5C">
        <w:rPr>
          <w:rFonts w:ascii="Times New Roman" w:hAnsi="Times New Roman"/>
          <w:sz w:val="18"/>
          <w:szCs w:val="18"/>
        </w:rPr>
        <w:t>договор</w:t>
      </w:r>
      <w:proofErr w:type="gramEnd"/>
      <w:r w:rsidRPr="006C5B5C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6C5B5C" w:rsidRPr="006C5B5C" w:rsidRDefault="006C5B5C" w:rsidP="006C5B5C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6C5B5C" w:rsidRPr="006C5B5C" w:rsidRDefault="006C5B5C" w:rsidP="006C5B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C5B5C" w:rsidRPr="006C5B5C" w:rsidTr="00CD04A1">
        <w:tc>
          <w:tcPr>
            <w:tcW w:w="4923" w:type="dxa"/>
          </w:tcPr>
          <w:p w:rsidR="006C5B5C" w:rsidRPr="006C5B5C" w:rsidRDefault="006C5B5C" w:rsidP="006C5B5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C5B5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Филиал ФГБОУ ВПО СГУП</w:t>
            </w:r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Адрес: г</w:t>
            </w:r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>омск, пер.Переездный,д.1 тел.798-855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Р/с 40105810300000010001в ГРКЦ ГУ Банка России по ТО г</w:t>
            </w:r>
            <w:proofErr w:type="gramStart"/>
            <w:r w:rsidRPr="006C5B5C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C5B5C">
              <w:rPr>
                <w:rFonts w:ascii="Times New Roman" w:hAnsi="Times New Roman"/>
                <w:sz w:val="18"/>
                <w:szCs w:val="18"/>
              </w:rPr>
              <w:t>омск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УФК по Томской области (</w:t>
            </w:r>
            <w:proofErr w:type="spellStart"/>
            <w:r w:rsidRPr="006C5B5C">
              <w:rPr>
                <w:rFonts w:ascii="Times New Roman" w:hAnsi="Times New Roman"/>
                <w:sz w:val="18"/>
                <w:szCs w:val="18"/>
              </w:rPr>
              <w:t>ТТЖТ-филиал</w:t>
            </w:r>
            <w:proofErr w:type="spellEnd"/>
            <w:r w:rsidRPr="006C5B5C">
              <w:rPr>
                <w:rFonts w:ascii="Times New Roman" w:hAnsi="Times New Roman"/>
                <w:sz w:val="18"/>
                <w:szCs w:val="18"/>
              </w:rPr>
              <w:t xml:space="preserve"> СГУПС л/с 03651143030)</w:t>
            </w: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B5C" w:rsidRPr="006C5B5C" w:rsidRDefault="006C5B5C" w:rsidP="006C5B5C">
            <w:pPr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Директор ТТЖТ</w:t>
            </w:r>
          </w:p>
          <w:p w:rsidR="006C5B5C" w:rsidRPr="006C5B5C" w:rsidRDefault="006C5B5C" w:rsidP="006C5B5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_________________   Л.В.Сорокина</w:t>
            </w:r>
          </w:p>
        </w:tc>
        <w:tc>
          <w:tcPr>
            <w:tcW w:w="5040" w:type="dxa"/>
          </w:tcPr>
          <w:p w:rsidR="006C5B5C" w:rsidRPr="006C5B5C" w:rsidRDefault="006C5B5C" w:rsidP="006C5B5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6C5B5C" w:rsidRPr="006C5B5C" w:rsidRDefault="006C5B5C" w:rsidP="006C5B5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5B5C" w:rsidRPr="006C5B5C" w:rsidRDefault="006C5B5C" w:rsidP="002F3BB9">
      <w:pPr>
        <w:ind w:firstLine="5580"/>
        <w:jc w:val="right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Приложение № 1 к Договору на поставку</w:t>
      </w:r>
    </w:p>
    <w:p w:rsidR="006C5B5C" w:rsidRPr="006C5B5C" w:rsidRDefault="006C5B5C" w:rsidP="002F3BB9">
      <w:pPr>
        <w:ind w:firstLine="5580"/>
        <w:jc w:val="right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№____ от «___» ________ 2011г.</w:t>
      </w:r>
    </w:p>
    <w:p w:rsidR="006C5B5C" w:rsidRPr="006C5B5C" w:rsidRDefault="006C5B5C" w:rsidP="002F3BB9">
      <w:pPr>
        <w:ind w:firstLine="5580"/>
        <w:jc w:val="right"/>
        <w:rPr>
          <w:rFonts w:ascii="Times New Roman" w:hAnsi="Times New Roman"/>
          <w:sz w:val="18"/>
          <w:szCs w:val="18"/>
        </w:rPr>
      </w:pPr>
    </w:p>
    <w:p w:rsidR="006C5B5C" w:rsidRPr="006C5B5C" w:rsidRDefault="006C5B5C" w:rsidP="006C5B5C">
      <w:pPr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 xml:space="preserve">Спецификация </w:t>
      </w:r>
    </w:p>
    <w:p w:rsidR="006C5B5C" w:rsidRPr="006C5B5C" w:rsidRDefault="006C5B5C" w:rsidP="006C5B5C">
      <w:pPr>
        <w:jc w:val="center"/>
        <w:rPr>
          <w:rFonts w:ascii="Times New Roman" w:hAnsi="Times New Roman"/>
          <w:b/>
          <w:sz w:val="18"/>
          <w:szCs w:val="18"/>
        </w:rPr>
      </w:pPr>
      <w:r w:rsidRPr="006C5B5C">
        <w:rPr>
          <w:rFonts w:ascii="Times New Roman" w:hAnsi="Times New Roman"/>
          <w:b/>
          <w:sz w:val="18"/>
          <w:szCs w:val="18"/>
        </w:rPr>
        <w:t>на поставку безалкогольных напитков и соков</w:t>
      </w:r>
      <w:r w:rsidRPr="006C5B5C">
        <w:rPr>
          <w:rFonts w:ascii="Times New Roman" w:hAnsi="Times New Roman"/>
          <w:sz w:val="18"/>
          <w:szCs w:val="18"/>
        </w:rPr>
        <w:t xml:space="preserve"> </w:t>
      </w:r>
      <w:r w:rsidRPr="006C5B5C">
        <w:rPr>
          <w:rFonts w:ascii="Times New Roman" w:hAnsi="Times New Roman"/>
          <w:b/>
          <w:sz w:val="18"/>
          <w:szCs w:val="18"/>
        </w:rPr>
        <w:t>для ТТЖТ – филиала СГУПС</w:t>
      </w:r>
    </w:p>
    <w:p w:rsidR="006C5B5C" w:rsidRPr="006C5B5C" w:rsidRDefault="006C5B5C" w:rsidP="006C5B5C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345" w:type="dxa"/>
        <w:tblInd w:w="392" w:type="dxa"/>
        <w:tblLayout w:type="fixed"/>
        <w:tblLook w:val="0000"/>
      </w:tblPr>
      <w:tblGrid>
        <w:gridCol w:w="600"/>
        <w:gridCol w:w="6965"/>
        <w:gridCol w:w="711"/>
        <w:gridCol w:w="695"/>
        <w:gridCol w:w="1058"/>
        <w:gridCol w:w="1316"/>
      </w:tblGrid>
      <w:tr w:rsidR="006C5B5C" w:rsidRPr="006C5B5C" w:rsidTr="006C5B5C">
        <w:trPr>
          <w:trHeight w:val="6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Цена ед., руб.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5B5C">
              <w:rPr>
                <w:rFonts w:ascii="Times New Roman" w:hAnsi="Times New Roman"/>
                <w:b/>
                <w:bCs/>
                <w:sz w:val="18"/>
                <w:szCs w:val="18"/>
              </w:rPr>
              <w:t>Сумма, руб.</w:t>
            </w:r>
          </w:p>
        </w:tc>
      </w:tr>
      <w:tr w:rsidR="006C5B5C" w:rsidRPr="006C5B5C" w:rsidTr="006C5B5C">
        <w:trPr>
          <w:trHeight w:val="330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5B5C" w:rsidRPr="006C5B5C" w:rsidTr="006C5B5C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B5C" w:rsidRPr="006C5B5C" w:rsidRDefault="006C5B5C" w:rsidP="006C5B5C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C5B5C" w:rsidRPr="006C5B5C" w:rsidTr="006C5B5C">
        <w:trPr>
          <w:trHeight w:val="36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B5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5B5C" w:rsidRPr="006C5B5C" w:rsidRDefault="006C5B5C" w:rsidP="006C5B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6C5B5C" w:rsidRPr="006C5B5C" w:rsidRDefault="006C5B5C" w:rsidP="006C5B5C">
      <w:pPr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6C5B5C">
        <w:rPr>
          <w:rFonts w:ascii="Times New Roman" w:hAnsi="Times New Roman"/>
          <w:b/>
          <w:bCs/>
          <w:sz w:val="18"/>
          <w:szCs w:val="18"/>
        </w:rPr>
        <w:t xml:space="preserve">Итого к оплате:  </w:t>
      </w:r>
    </w:p>
    <w:p w:rsidR="006C5B5C" w:rsidRPr="006C5B5C" w:rsidRDefault="006C5B5C" w:rsidP="006C5B5C">
      <w:pPr>
        <w:ind w:firstLine="426"/>
        <w:jc w:val="both"/>
        <w:rPr>
          <w:rFonts w:ascii="Times New Roman" w:hAnsi="Times New Roman"/>
          <w:sz w:val="18"/>
          <w:szCs w:val="18"/>
        </w:rPr>
      </w:pPr>
    </w:p>
    <w:p w:rsidR="006C5B5C" w:rsidRPr="006C5B5C" w:rsidRDefault="006C5B5C" w:rsidP="006C5B5C">
      <w:pPr>
        <w:ind w:firstLine="426"/>
        <w:jc w:val="both"/>
        <w:rPr>
          <w:rFonts w:ascii="Times New Roman" w:hAnsi="Times New Roman"/>
          <w:bCs/>
          <w:sz w:val="18"/>
          <w:szCs w:val="18"/>
        </w:rPr>
      </w:pPr>
      <w:r w:rsidRPr="006C5B5C">
        <w:rPr>
          <w:rFonts w:ascii="Times New Roman" w:hAnsi="Times New Roman"/>
          <w:sz w:val="18"/>
          <w:szCs w:val="18"/>
        </w:rPr>
        <w:t>Директор ТТЖТ – филиала СГУПС</w:t>
      </w:r>
      <w:r w:rsidRPr="006C5B5C">
        <w:rPr>
          <w:rFonts w:ascii="Times New Roman" w:hAnsi="Times New Roman"/>
          <w:sz w:val="18"/>
          <w:szCs w:val="18"/>
        </w:rPr>
        <w:tab/>
      </w:r>
      <w:r w:rsidRPr="006C5B5C">
        <w:rPr>
          <w:rFonts w:ascii="Times New Roman" w:hAnsi="Times New Roman"/>
          <w:sz w:val="18"/>
          <w:szCs w:val="18"/>
        </w:rPr>
        <w:tab/>
      </w:r>
      <w:r w:rsidRPr="006C5B5C">
        <w:rPr>
          <w:rFonts w:ascii="Times New Roman" w:hAnsi="Times New Roman"/>
          <w:sz w:val="18"/>
          <w:szCs w:val="18"/>
        </w:rPr>
        <w:tab/>
      </w:r>
      <w:r w:rsidRPr="006C5B5C">
        <w:rPr>
          <w:rFonts w:ascii="Times New Roman" w:hAnsi="Times New Roman"/>
          <w:sz w:val="18"/>
          <w:szCs w:val="18"/>
        </w:rPr>
        <w:tab/>
      </w:r>
    </w:p>
    <w:p w:rsidR="006C5B5C" w:rsidRPr="006C5B5C" w:rsidRDefault="006C5B5C" w:rsidP="006C5B5C">
      <w:pPr>
        <w:ind w:firstLine="426"/>
        <w:jc w:val="both"/>
        <w:rPr>
          <w:rFonts w:ascii="Times New Roman" w:hAnsi="Times New Roman"/>
          <w:sz w:val="18"/>
          <w:szCs w:val="18"/>
        </w:rPr>
      </w:pPr>
      <w:r w:rsidRPr="006C5B5C">
        <w:rPr>
          <w:rFonts w:ascii="Times New Roman" w:hAnsi="Times New Roman"/>
          <w:bCs/>
          <w:sz w:val="18"/>
          <w:szCs w:val="18"/>
        </w:rPr>
        <w:t>________________ Л.В. Сорокина</w:t>
      </w:r>
      <w:r w:rsidRPr="006C5B5C">
        <w:rPr>
          <w:rFonts w:ascii="Times New Roman" w:hAnsi="Times New Roman"/>
          <w:bCs/>
          <w:sz w:val="18"/>
          <w:szCs w:val="18"/>
        </w:rPr>
        <w:tab/>
      </w:r>
      <w:r w:rsidRPr="006C5B5C">
        <w:rPr>
          <w:rFonts w:ascii="Times New Roman" w:hAnsi="Times New Roman"/>
          <w:bCs/>
          <w:sz w:val="18"/>
          <w:szCs w:val="18"/>
        </w:rPr>
        <w:tab/>
      </w:r>
      <w:r w:rsidRPr="006C5B5C">
        <w:rPr>
          <w:rFonts w:ascii="Times New Roman" w:hAnsi="Times New Roman"/>
          <w:bCs/>
          <w:sz w:val="18"/>
          <w:szCs w:val="18"/>
        </w:rPr>
        <w:tab/>
        <w:t xml:space="preserve">______________________ </w:t>
      </w:r>
    </w:p>
    <w:sectPr w:rsidR="006C5B5C" w:rsidRPr="006C5B5C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975A9"/>
    <w:rsid w:val="000A665B"/>
    <w:rsid w:val="000C536A"/>
    <w:rsid w:val="001217EB"/>
    <w:rsid w:val="00121C6E"/>
    <w:rsid w:val="0015439F"/>
    <w:rsid w:val="001B0DE4"/>
    <w:rsid w:val="001B4D04"/>
    <w:rsid w:val="001F5CE6"/>
    <w:rsid w:val="00251670"/>
    <w:rsid w:val="00260F63"/>
    <w:rsid w:val="002F3BB9"/>
    <w:rsid w:val="003444CC"/>
    <w:rsid w:val="00371516"/>
    <w:rsid w:val="003D007E"/>
    <w:rsid w:val="004B44FD"/>
    <w:rsid w:val="004D283C"/>
    <w:rsid w:val="004F7BEB"/>
    <w:rsid w:val="005A46AE"/>
    <w:rsid w:val="005B07A1"/>
    <w:rsid w:val="005B443E"/>
    <w:rsid w:val="005C6EFD"/>
    <w:rsid w:val="00610DB3"/>
    <w:rsid w:val="00622396"/>
    <w:rsid w:val="00653B5E"/>
    <w:rsid w:val="00683C4A"/>
    <w:rsid w:val="006C2092"/>
    <w:rsid w:val="006C5B5C"/>
    <w:rsid w:val="006C627C"/>
    <w:rsid w:val="006D3617"/>
    <w:rsid w:val="007152E3"/>
    <w:rsid w:val="00753FCC"/>
    <w:rsid w:val="00767DFE"/>
    <w:rsid w:val="007744F2"/>
    <w:rsid w:val="00792E2B"/>
    <w:rsid w:val="007C1A09"/>
    <w:rsid w:val="007D7585"/>
    <w:rsid w:val="007E4396"/>
    <w:rsid w:val="007F77D6"/>
    <w:rsid w:val="008276E5"/>
    <w:rsid w:val="00871FFF"/>
    <w:rsid w:val="00964B81"/>
    <w:rsid w:val="0097765E"/>
    <w:rsid w:val="009848C4"/>
    <w:rsid w:val="00987AAA"/>
    <w:rsid w:val="00995696"/>
    <w:rsid w:val="00A06700"/>
    <w:rsid w:val="00A47F92"/>
    <w:rsid w:val="00A656D8"/>
    <w:rsid w:val="00A965CA"/>
    <w:rsid w:val="00AA7D38"/>
    <w:rsid w:val="00AC2387"/>
    <w:rsid w:val="00B12D91"/>
    <w:rsid w:val="00B944B7"/>
    <w:rsid w:val="00BB4DE5"/>
    <w:rsid w:val="00BE3C6C"/>
    <w:rsid w:val="00C46C8D"/>
    <w:rsid w:val="00C47FFC"/>
    <w:rsid w:val="00C95212"/>
    <w:rsid w:val="00CB4EC1"/>
    <w:rsid w:val="00CC45ED"/>
    <w:rsid w:val="00D02ED5"/>
    <w:rsid w:val="00D27F60"/>
    <w:rsid w:val="00D32B25"/>
    <w:rsid w:val="00D443BE"/>
    <w:rsid w:val="00DE1757"/>
    <w:rsid w:val="00DE653B"/>
    <w:rsid w:val="00DF3E58"/>
    <w:rsid w:val="00E53565"/>
    <w:rsid w:val="00E63BE1"/>
    <w:rsid w:val="00E658AD"/>
    <w:rsid w:val="00E67E48"/>
    <w:rsid w:val="00E95E25"/>
    <w:rsid w:val="00EA386F"/>
    <w:rsid w:val="00ED7045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43</cp:revision>
  <cp:lastPrinted>2011-11-07T10:43:00Z</cp:lastPrinted>
  <dcterms:created xsi:type="dcterms:W3CDTF">2011-10-24T05:28:00Z</dcterms:created>
  <dcterms:modified xsi:type="dcterms:W3CDTF">2011-11-08T07:17:00Z</dcterms:modified>
</cp:coreProperties>
</file>