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DB36B0" w:rsidRDefault="00E63BE1" w:rsidP="00DB36B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>Приложения:</w:t>
      </w:r>
    </w:p>
    <w:p w:rsidR="00E63BE1" w:rsidRPr="00DB36B0" w:rsidRDefault="00E63BE1" w:rsidP="00DB36B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DB36B0" w:rsidRDefault="00E63BE1" w:rsidP="00DB36B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DB36B0" w:rsidRDefault="00E63BE1" w:rsidP="00DB36B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DB36B0" w:rsidRDefault="00E63BE1" w:rsidP="00DB36B0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DB36B0" w:rsidRDefault="00E63BE1" w:rsidP="00DB36B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>Приложение 1</w:t>
      </w:r>
    </w:p>
    <w:p w:rsidR="00E63BE1" w:rsidRPr="00DB36B0" w:rsidRDefault="00E63BE1" w:rsidP="00DB36B0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DB36B0" w:rsidRDefault="00E63BE1" w:rsidP="00DB36B0">
      <w:pPr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DB36B0">
        <w:rPr>
          <w:rFonts w:ascii="Times New Roman" w:hAnsi="Times New Roman"/>
          <w:sz w:val="18"/>
          <w:szCs w:val="18"/>
        </w:rPr>
        <w:t>на</w:t>
      </w:r>
      <w:proofErr w:type="gramEnd"/>
      <w:r w:rsidRPr="00DB36B0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DB36B0" w:rsidRDefault="00E63BE1" w:rsidP="00DB36B0">
      <w:pPr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DB36B0" w:rsidRDefault="00E63BE1" w:rsidP="00DB36B0">
      <w:pPr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DB36B0" w:rsidRDefault="00E63BE1" w:rsidP="00DB36B0">
      <w:pPr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DB36B0" w:rsidTr="004F7372">
        <w:tc>
          <w:tcPr>
            <w:tcW w:w="1008" w:type="dxa"/>
            <w:shd w:val="clear" w:color="auto" w:fill="auto"/>
            <w:vAlign w:val="center"/>
          </w:tcPr>
          <w:p w:rsidR="00E63BE1" w:rsidRPr="00DB36B0" w:rsidRDefault="00E63BE1" w:rsidP="00DB36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B36B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B36B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B36B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DB36B0" w:rsidRDefault="00E63BE1" w:rsidP="00DB36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DB36B0" w:rsidRDefault="00E63BE1" w:rsidP="00DB36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DB36B0" w:rsidTr="004F7372">
        <w:tc>
          <w:tcPr>
            <w:tcW w:w="1008" w:type="dxa"/>
            <w:shd w:val="clear" w:color="auto" w:fill="auto"/>
            <w:vAlign w:val="center"/>
          </w:tcPr>
          <w:p w:rsidR="00E63BE1" w:rsidRPr="00DB36B0" w:rsidRDefault="00E63BE1" w:rsidP="00DB36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DB36B0" w:rsidRDefault="00E63BE1" w:rsidP="00DB36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DB36B0" w:rsidRDefault="00E63BE1" w:rsidP="00DB36B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36B0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DB36B0" w:rsidRDefault="00E63BE1" w:rsidP="00DB36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DB36B0" w:rsidTr="004F7372">
        <w:tc>
          <w:tcPr>
            <w:tcW w:w="1008" w:type="dxa"/>
            <w:shd w:val="clear" w:color="auto" w:fill="auto"/>
            <w:vAlign w:val="center"/>
          </w:tcPr>
          <w:p w:rsidR="00E63BE1" w:rsidRPr="00DB36B0" w:rsidRDefault="00E63BE1" w:rsidP="00DB36B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36B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DB36B0" w:rsidRDefault="00E63BE1" w:rsidP="00DB36B0">
            <w:pPr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DB36B0" w:rsidRDefault="00E63BE1" w:rsidP="00DB36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DB36B0" w:rsidTr="004F7372">
        <w:tc>
          <w:tcPr>
            <w:tcW w:w="1008" w:type="dxa"/>
            <w:shd w:val="clear" w:color="auto" w:fill="auto"/>
            <w:vAlign w:val="center"/>
          </w:tcPr>
          <w:p w:rsidR="00E63BE1" w:rsidRPr="00DB36B0" w:rsidRDefault="00E63BE1" w:rsidP="00DB36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DB36B0" w:rsidRDefault="00E63BE1" w:rsidP="00DB36B0">
            <w:pPr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DB36B0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DB36B0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DB36B0" w:rsidRDefault="00E63BE1" w:rsidP="00DB36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DB36B0" w:rsidTr="004F7372">
        <w:tc>
          <w:tcPr>
            <w:tcW w:w="1008" w:type="dxa"/>
            <w:shd w:val="clear" w:color="auto" w:fill="auto"/>
            <w:vAlign w:val="center"/>
          </w:tcPr>
          <w:p w:rsidR="00E63BE1" w:rsidRPr="00DB36B0" w:rsidRDefault="00E63BE1" w:rsidP="00DB36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DB36B0" w:rsidRDefault="00E63BE1" w:rsidP="00DB36B0">
            <w:pPr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DB36B0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DB36B0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DB36B0" w:rsidRDefault="00E63BE1" w:rsidP="00DB36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DB36B0" w:rsidTr="004F7372">
        <w:tc>
          <w:tcPr>
            <w:tcW w:w="1008" w:type="dxa"/>
            <w:shd w:val="clear" w:color="auto" w:fill="auto"/>
            <w:vAlign w:val="center"/>
          </w:tcPr>
          <w:p w:rsidR="00E63BE1" w:rsidRPr="00DB36B0" w:rsidRDefault="00E63BE1" w:rsidP="00DB36B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36B0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DB36B0" w:rsidRDefault="00E63BE1" w:rsidP="00DB36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DB36B0" w:rsidRDefault="00E63BE1" w:rsidP="00DB36B0">
            <w:pPr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DB36B0" w:rsidRDefault="00E63BE1" w:rsidP="00DB36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DB36B0" w:rsidRDefault="00E63BE1" w:rsidP="00DB36B0">
      <w:pPr>
        <w:rPr>
          <w:rFonts w:ascii="Times New Roman" w:hAnsi="Times New Roman"/>
          <w:sz w:val="18"/>
          <w:szCs w:val="18"/>
        </w:rPr>
      </w:pPr>
    </w:p>
    <w:p w:rsidR="00E63BE1" w:rsidRPr="00DB36B0" w:rsidRDefault="00E63BE1" w:rsidP="00DB36B0">
      <w:pPr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DB36B0" w:rsidRDefault="00E63BE1" w:rsidP="00DB36B0">
      <w:pPr>
        <w:jc w:val="center"/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DB36B0" w:rsidRDefault="00E63BE1" w:rsidP="00DB36B0">
      <w:pPr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DB36B0" w:rsidRDefault="00E63BE1" w:rsidP="00DB36B0">
      <w:pPr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>М.П.</w:t>
      </w:r>
    </w:p>
    <w:p w:rsidR="00E63BE1" w:rsidRPr="00DB36B0" w:rsidRDefault="00E63BE1" w:rsidP="00DB36B0">
      <w:pPr>
        <w:rPr>
          <w:rFonts w:ascii="Times New Roman" w:hAnsi="Times New Roman"/>
          <w:sz w:val="18"/>
          <w:szCs w:val="18"/>
        </w:rPr>
      </w:pPr>
    </w:p>
    <w:p w:rsidR="00E63BE1" w:rsidRPr="00DB36B0" w:rsidRDefault="00E63BE1" w:rsidP="00DB36B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DB36B0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DB36B0" w:rsidRDefault="00E63BE1" w:rsidP="00DB36B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DB36B0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DB36B0" w:rsidRDefault="00E63BE1" w:rsidP="00DB36B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DB36B0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DB36B0" w:rsidRDefault="00E63BE1" w:rsidP="00DB36B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>- КПП</w:t>
      </w:r>
    </w:p>
    <w:p w:rsidR="00E63BE1" w:rsidRPr="00DB36B0" w:rsidRDefault="00E63BE1" w:rsidP="00DB36B0">
      <w:pPr>
        <w:rPr>
          <w:rFonts w:ascii="Times New Roman" w:hAnsi="Times New Roman"/>
          <w:b/>
          <w:sz w:val="18"/>
          <w:szCs w:val="18"/>
        </w:rPr>
      </w:pPr>
    </w:p>
    <w:p w:rsidR="00E63BE1" w:rsidRPr="00DB36B0" w:rsidRDefault="00E63BE1" w:rsidP="00DB36B0">
      <w:pPr>
        <w:ind w:firstLine="284"/>
        <w:rPr>
          <w:rFonts w:ascii="Times New Roman" w:hAnsi="Times New Roman"/>
          <w:b/>
          <w:sz w:val="18"/>
          <w:szCs w:val="18"/>
        </w:rPr>
      </w:pPr>
      <w:r w:rsidRPr="00DB36B0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DB36B0" w:rsidRDefault="00E63BE1" w:rsidP="00DB36B0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DB36B0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E63BE1" w:rsidRPr="00DB36B0" w:rsidRDefault="00E63BE1" w:rsidP="00DB36B0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DB36B0">
        <w:rPr>
          <w:rFonts w:ascii="Times New Roman" w:hAnsi="Times New Roman"/>
          <w:bCs/>
          <w:sz w:val="18"/>
          <w:szCs w:val="18"/>
        </w:rPr>
        <w:t>Наименование</w:t>
      </w:r>
      <w:r w:rsidRPr="00DB36B0">
        <w:rPr>
          <w:rFonts w:ascii="Times New Roman" w:hAnsi="Times New Roman"/>
          <w:sz w:val="18"/>
          <w:szCs w:val="18"/>
        </w:rPr>
        <w:t xml:space="preserve">: </w:t>
      </w:r>
      <w:r w:rsidR="00A65835" w:rsidRPr="00DB36B0">
        <w:rPr>
          <w:rFonts w:ascii="Times New Roman" w:hAnsi="Times New Roman"/>
          <w:sz w:val="18"/>
          <w:szCs w:val="18"/>
        </w:rPr>
        <w:t>техническое обслуживание лифтов</w:t>
      </w:r>
      <w:r w:rsidR="00DC5FB2">
        <w:rPr>
          <w:rFonts w:ascii="Times New Roman" w:hAnsi="Times New Roman"/>
          <w:sz w:val="18"/>
          <w:szCs w:val="18"/>
        </w:rPr>
        <w:t xml:space="preserve"> и ЛДСС</w:t>
      </w:r>
      <w:r w:rsidR="00A65835" w:rsidRPr="00DB36B0">
        <w:rPr>
          <w:rFonts w:ascii="Times New Roman" w:hAnsi="Times New Roman"/>
          <w:sz w:val="18"/>
          <w:szCs w:val="18"/>
        </w:rPr>
        <w:t xml:space="preserve"> для</w:t>
      </w:r>
      <w:r w:rsidRPr="00DB36B0">
        <w:rPr>
          <w:rFonts w:ascii="Times New Roman" w:hAnsi="Times New Roman"/>
          <w:sz w:val="18"/>
          <w:szCs w:val="18"/>
        </w:rPr>
        <w:t xml:space="preserve"> СГУПС</w:t>
      </w:r>
    </w:p>
    <w:p w:rsidR="001B0DE4" w:rsidRPr="00DB36B0" w:rsidRDefault="001B0DE4" w:rsidP="00DB36B0">
      <w:pPr>
        <w:ind w:firstLine="284"/>
        <w:rPr>
          <w:rFonts w:ascii="Times New Roman" w:hAnsi="Times New Roman"/>
          <w:b/>
          <w:sz w:val="18"/>
          <w:szCs w:val="18"/>
        </w:rPr>
      </w:pPr>
    </w:p>
    <w:p w:rsidR="00E63BE1" w:rsidRPr="00DB36B0" w:rsidRDefault="00E63BE1" w:rsidP="00DB36B0">
      <w:pPr>
        <w:ind w:firstLine="284"/>
        <w:rPr>
          <w:rFonts w:ascii="Times New Roman" w:hAnsi="Times New Roman"/>
          <w:b/>
          <w:sz w:val="18"/>
          <w:szCs w:val="18"/>
        </w:rPr>
      </w:pPr>
      <w:r w:rsidRPr="00DB36B0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91FFA" w:rsidRPr="00DB36B0" w:rsidRDefault="00B91FFA" w:rsidP="00DB36B0">
      <w:pPr>
        <w:pStyle w:val="a5"/>
        <w:tabs>
          <w:tab w:val="clear" w:pos="1980"/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DB36B0">
        <w:rPr>
          <w:sz w:val="18"/>
          <w:szCs w:val="18"/>
        </w:rPr>
        <w:t xml:space="preserve">Начальная цена договора  составляет: </w:t>
      </w:r>
      <w:r w:rsidR="0097517E" w:rsidRPr="00DB36B0">
        <w:rPr>
          <w:b/>
          <w:sz w:val="18"/>
          <w:szCs w:val="18"/>
        </w:rPr>
        <w:t xml:space="preserve"> </w:t>
      </w:r>
      <w:r w:rsidR="00DB36B0" w:rsidRPr="00DB36B0">
        <w:rPr>
          <w:b/>
          <w:sz w:val="18"/>
          <w:szCs w:val="18"/>
        </w:rPr>
        <w:t xml:space="preserve">99 </w:t>
      </w:r>
      <w:r w:rsidR="0097517E" w:rsidRPr="00DB36B0">
        <w:rPr>
          <w:b/>
          <w:sz w:val="18"/>
          <w:szCs w:val="18"/>
        </w:rPr>
        <w:t>000</w:t>
      </w:r>
      <w:r w:rsidRPr="00DB36B0">
        <w:rPr>
          <w:b/>
          <w:sz w:val="18"/>
          <w:szCs w:val="18"/>
        </w:rPr>
        <w:t xml:space="preserve">,00 </w:t>
      </w:r>
      <w:r w:rsidRPr="00DB36B0">
        <w:rPr>
          <w:b/>
          <w:bCs/>
          <w:sz w:val="18"/>
          <w:szCs w:val="18"/>
        </w:rPr>
        <w:t>рублей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356"/>
        <w:gridCol w:w="1275"/>
      </w:tblGrid>
      <w:tr w:rsidR="00E63BE1" w:rsidRPr="00DB36B0" w:rsidTr="00C76CE9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DB36B0" w:rsidRDefault="00E63BE1" w:rsidP="00DB36B0">
            <w:pPr>
              <w:snapToGrid w:val="0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63BE1" w:rsidRPr="00DB36B0" w:rsidRDefault="00E63BE1" w:rsidP="00DB36B0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B36B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B36B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B36B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DB36B0" w:rsidRDefault="00E63BE1" w:rsidP="00DB36B0">
            <w:pPr>
              <w:snapToGrid w:val="0"/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E63BE1" w:rsidRPr="00DB36B0" w:rsidRDefault="00E63BE1" w:rsidP="00DB36B0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DB36B0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DB36B0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DB36B0" w:rsidRDefault="00E63BE1" w:rsidP="00DB36B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Цена</w:t>
            </w:r>
            <w:r w:rsidR="0094572C" w:rsidRPr="00DB36B0">
              <w:rPr>
                <w:rFonts w:ascii="Times New Roman" w:hAnsi="Times New Roman"/>
                <w:sz w:val="18"/>
                <w:szCs w:val="18"/>
              </w:rPr>
              <w:t xml:space="preserve"> договора</w:t>
            </w:r>
            <w:r w:rsidRPr="00DB36B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4572C" w:rsidRPr="00DB36B0">
              <w:rPr>
                <w:rFonts w:ascii="Times New Roman" w:hAnsi="Times New Roman"/>
                <w:sz w:val="18"/>
                <w:szCs w:val="18"/>
              </w:rPr>
              <w:t>р</w:t>
            </w:r>
            <w:r w:rsidRPr="00DB36B0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</w:tr>
      <w:tr w:rsidR="00DB36B0" w:rsidRPr="00DB36B0" w:rsidTr="009D1040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36B0" w:rsidRPr="00DB36B0" w:rsidRDefault="00DB36B0" w:rsidP="00DB36B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36B0" w:rsidRPr="00DB36B0" w:rsidRDefault="00DB36B0" w:rsidP="00DB36B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Коммерческое предложение ООО «Партнер»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6B0" w:rsidRPr="00DB36B0" w:rsidRDefault="00DB36B0" w:rsidP="00DB36B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100 000.00</w:t>
            </w:r>
          </w:p>
        </w:tc>
      </w:tr>
      <w:tr w:rsidR="00DB36B0" w:rsidRPr="00DB36B0" w:rsidTr="009D104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36B0" w:rsidRPr="00DB36B0" w:rsidRDefault="00DB36B0" w:rsidP="00DB36B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36B0" w:rsidRPr="00DB36B0" w:rsidRDefault="00DB36B0" w:rsidP="00DB36B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proofErr w:type="spellStart"/>
            <w:r w:rsidRPr="00DB36B0">
              <w:rPr>
                <w:rFonts w:ascii="Times New Roman" w:hAnsi="Times New Roman"/>
                <w:sz w:val="18"/>
                <w:szCs w:val="18"/>
              </w:rPr>
              <w:t>Союзлифтмонтаж</w:t>
            </w:r>
            <w:proofErr w:type="spellEnd"/>
            <w:r w:rsidRPr="00DB36B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36B0" w:rsidRPr="00DB36B0" w:rsidRDefault="00DB36B0" w:rsidP="00DB36B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98 000.00</w:t>
            </w:r>
          </w:p>
        </w:tc>
      </w:tr>
      <w:tr w:rsidR="002D7CA5" w:rsidRPr="00DB36B0" w:rsidTr="00DB413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CA5" w:rsidRPr="00DB36B0" w:rsidRDefault="002D7CA5" w:rsidP="00DB36B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CA5" w:rsidRPr="00DB36B0" w:rsidRDefault="002D7CA5" w:rsidP="00DB36B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7CA5" w:rsidRPr="00DB36B0" w:rsidRDefault="002D7CA5" w:rsidP="00DB36B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7CA5" w:rsidRPr="00DB36B0" w:rsidTr="00C76CE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D7CA5" w:rsidRPr="00DB36B0" w:rsidRDefault="002D7CA5" w:rsidP="00DB36B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CA5" w:rsidRPr="00DB36B0" w:rsidRDefault="002D7CA5" w:rsidP="00DB36B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6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Среднеарифметическая цена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D7CA5" w:rsidRPr="00DB36B0" w:rsidRDefault="00DB36B0" w:rsidP="00DB36B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36B0">
              <w:rPr>
                <w:rFonts w:ascii="Times New Roman" w:hAnsi="Times New Roman"/>
                <w:b/>
                <w:bCs/>
                <w:sz w:val="18"/>
                <w:szCs w:val="18"/>
              </w:rPr>
              <w:t>99</w:t>
            </w:r>
            <w:r w:rsidR="0097517E" w:rsidRPr="00DB36B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000</w:t>
            </w:r>
            <w:r w:rsidR="002D7CA5" w:rsidRPr="00DB36B0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</w:tr>
    </w:tbl>
    <w:p w:rsidR="003426FA" w:rsidRPr="00DB36B0" w:rsidRDefault="003426FA" w:rsidP="00DB36B0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DB36B0" w:rsidRPr="00DB36B0" w:rsidRDefault="00DB36B0" w:rsidP="00DB36B0">
      <w:pPr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>Требования к оказанию услуг:</w:t>
      </w:r>
    </w:p>
    <w:p w:rsidR="00DB36B0" w:rsidRPr="00DB36B0" w:rsidRDefault="00DB36B0" w:rsidP="00DB36B0">
      <w:pPr>
        <w:widowControl w:val="0"/>
        <w:tabs>
          <w:tab w:val="left" w:pos="0"/>
        </w:tabs>
        <w:suppressAutoHyphens/>
        <w:jc w:val="both"/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 xml:space="preserve">Организовывать и выполнять, в </w:t>
      </w:r>
      <w:proofErr w:type="gramStart"/>
      <w:r w:rsidRPr="00DB36B0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DB36B0">
        <w:rPr>
          <w:rFonts w:ascii="Times New Roman" w:hAnsi="Times New Roman"/>
          <w:sz w:val="18"/>
          <w:szCs w:val="18"/>
        </w:rPr>
        <w:t xml:space="preserve"> с Перечнями №1, 2, работы по техническому обслуживанию и ремонту лифтового оборудования своим аттестованным персоналом, инструментом и оснащением.</w:t>
      </w:r>
    </w:p>
    <w:p w:rsidR="00DB36B0" w:rsidRPr="00DB36B0" w:rsidRDefault="00DB36B0" w:rsidP="00DB36B0">
      <w:pPr>
        <w:widowControl w:val="0"/>
        <w:tabs>
          <w:tab w:val="left" w:pos="0"/>
        </w:tabs>
        <w:suppressAutoHyphens/>
        <w:jc w:val="both"/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 xml:space="preserve">Проводить по утвержденным графикам техническое обслуживание лифтового оборудования с наладкой, регулировкой и ремонтом </w:t>
      </w:r>
      <w:proofErr w:type="gramStart"/>
      <w:r w:rsidRPr="00DB36B0">
        <w:rPr>
          <w:rFonts w:ascii="Times New Roman" w:hAnsi="Times New Roman"/>
          <w:sz w:val="18"/>
          <w:szCs w:val="18"/>
        </w:rPr>
        <w:t>согласно инструкций</w:t>
      </w:r>
      <w:proofErr w:type="gramEnd"/>
      <w:r w:rsidRPr="00DB36B0">
        <w:rPr>
          <w:rFonts w:ascii="Times New Roman" w:hAnsi="Times New Roman"/>
          <w:sz w:val="18"/>
          <w:szCs w:val="18"/>
        </w:rPr>
        <w:t xml:space="preserve"> предприятий-изготовителей.</w:t>
      </w:r>
    </w:p>
    <w:p w:rsidR="00DB36B0" w:rsidRPr="00DB36B0" w:rsidRDefault="00DB36B0" w:rsidP="00DB36B0">
      <w:pPr>
        <w:widowControl w:val="0"/>
        <w:tabs>
          <w:tab w:val="left" w:pos="0"/>
        </w:tabs>
        <w:suppressAutoHyphens/>
        <w:jc w:val="both"/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 xml:space="preserve">Обеспечивать, в </w:t>
      </w:r>
      <w:proofErr w:type="gramStart"/>
      <w:r w:rsidRPr="00DB36B0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DB36B0">
        <w:rPr>
          <w:rFonts w:ascii="Times New Roman" w:hAnsi="Times New Roman"/>
          <w:sz w:val="18"/>
          <w:szCs w:val="18"/>
        </w:rPr>
        <w:t xml:space="preserve"> с «Положением об аварийной службе»:</w:t>
      </w:r>
    </w:p>
    <w:p w:rsidR="00DB36B0" w:rsidRPr="00DB36B0" w:rsidRDefault="00DB36B0" w:rsidP="00DB36B0">
      <w:pPr>
        <w:tabs>
          <w:tab w:val="left" w:pos="0"/>
        </w:tabs>
        <w:jc w:val="both"/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>- круглосуточную работу лифтовой аварийной службы,</w:t>
      </w:r>
    </w:p>
    <w:p w:rsidR="00DB36B0" w:rsidRPr="00DB36B0" w:rsidRDefault="00DB36B0" w:rsidP="00DB36B0">
      <w:pPr>
        <w:tabs>
          <w:tab w:val="left" w:pos="0"/>
        </w:tabs>
        <w:jc w:val="both"/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>- принятие и регистрацию от технического персонала заказчика заявок,</w:t>
      </w:r>
    </w:p>
    <w:p w:rsidR="00DB36B0" w:rsidRPr="00DB36B0" w:rsidRDefault="00DB36B0" w:rsidP="00DB36B0">
      <w:pPr>
        <w:tabs>
          <w:tab w:val="left" w:pos="0"/>
        </w:tabs>
        <w:jc w:val="both"/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>- при возникновении аварийной ситуации приезд аварийной бригады не более чем через 20-30 минут,</w:t>
      </w:r>
    </w:p>
    <w:p w:rsidR="00DB36B0" w:rsidRDefault="00DB36B0" w:rsidP="00DB36B0">
      <w:pPr>
        <w:tabs>
          <w:tab w:val="left" w:pos="0"/>
        </w:tabs>
        <w:jc w:val="both"/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>- устранение отказов в работе лифтового оборудования, если устранение причин их остановки не связано с аварийно-восстановительными работами капитального характера.</w:t>
      </w:r>
    </w:p>
    <w:p w:rsidR="00DB36B0" w:rsidRPr="00DB36B0" w:rsidRDefault="00DB36B0" w:rsidP="00DB36B0">
      <w:pPr>
        <w:tabs>
          <w:tab w:val="left" w:pos="0"/>
        </w:tabs>
        <w:jc w:val="both"/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>Предъявлять лифты к техническому освидетельствован</w:t>
      </w:r>
      <w:r>
        <w:rPr>
          <w:rFonts w:ascii="Times New Roman" w:hAnsi="Times New Roman"/>
          <w:sz w:val="18"/>
          <w:szCs w:val="18"/>
        </w:rPr>
        <w:t xml:space="preserve">ию, согласно ПУБЭЛ, по графикам </w:t>
      </w:r>
      <w:r w:rsidRPr="00DB36B0">
        <w:rPr>
          <w:rFonts w:ascii="Times New Roman" w:hAnsi="Times New Roman"/>
          <w:sz w:val="18"/>
          <w:szCs w:val="18"/>
        </w:rPr>
        <w:t>заказчика, согласованным с инженерным центром, и присутствовать при его проведении.</w:t>
      </w:r>
    </w:p>
    <w:p w:rsidR="00DB36B0" w:rsidRPr="00DB36B0" w:rsidRDefault="00DB36B0" w:rsidP="00DB36B0">
      <w:pPr>
        <w:tabs>
          <w:tab w:val="left" w:pos="0"/>
        </w:tabs>
        <w:ind w:firstLine="567"/>
        <w:jc w:val="both"/>
        <w:rPr>
          <w:rFonts w:ascii="Times New Roman" w:hAnsi="Times New Roman"/>
          <w:sz w:val="18"/>
          <w:szCs w:val="18"/>
        </w:rPr>
      </w:pPr>
    </w:p>
    <w:p w:rsidR="00DB36B0" w:rsidRPr="00DB36B0" w:rsidRDefault="00DB36B0" w:rsidP="00DB36B0">
      <w:pPr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>Перечень объектов на техническое обслуживание лифтов №1</w:t>
      </w:r>
    </w:p>
    <w:p w:rsidR="00DB36B0" w:rsidRPr="00DB36B0" w:rsidRDefault="00DB36B0" w:rsidP="00DB36B0">
      <w:pPr>
        <w:rPr>
          <w:rFonts w:ascii="Times New Roman" w:hAnsi="Times New Roman"/>
          <w:sz w:val="18"/>
          <w:szCs w:val="18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2868"/>
        <w:gridCol w:w="1417"/>
        <w:gridCol w:w="1276"/>
        <w:gridCol w:w="1134"/>
      </w:tblGrid>
      <w:tr w:rsidR="00DB36B0" w:rsidRPr="00DB36B0" w:rsidTr="00DB36B0">
        <w:trPr>
          <w:trHeight w:val="540"/>
        </w:trPr>
        <w:tc>
          <w:tcPr>
            <w:tcW w:w="534" w:type="dxa"/>
          </w:tcPr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B36B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B36B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B36B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</w:tcPr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Адрес установки лифта, подъемника</w:t>
            </w:r>
          </w:p>
        </w:tc>
        <w:tc>
          <w:tcPr>
            <w:tcW w:w="2868" w:type="dxa"/>
          </w:tcPr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Назначение, грузоподъемность,</w:t>
            </w:r>
          </w:p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скорость</w:t>
            </w:r>
          </w:p>
        </w:tc>
        <w:tc>
          <w:tcPr>
            <w:tcW w:w="1417" w:type="dxa"/>
          </w:tcPr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Тип дверей</w:t>
            </w:r>
          </w:p>
        </w:tc>
        <w:tc>
          <w:tcPr>
            <w:tcW w:w="1276" w:type="dxa"/>
          </w:tcPr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Кол-во остановок</w:t>
            </w:r>
          </w:p>
        </w:tc>
        <w:tc>
          <w:tcPr>
            <w:tcW w:w="1134" w:type="dxa"/>
          </w:tcPr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 xml:space="preserve">Тип </w:t>
            </w:r>
            <w:proofErr w:type="spellStart"/>
            <w:r w:rsidRPr="00DB36B0">
              <w:rPr>
                <w:rFonts w:ascii="Times New Roman" w:hAnsi="Times New Roman"/>
                <w:sz w:val="18"/>
                <w:szCs w:val="18"/>
              </w:rPr>
              <w:t>обслуж</w:t>
            </w:r>
            <w:proofErr w:type="spellEnd"/>
            <w:r w:rsidRPr="00DB36B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B36B0" w:rsidRPr="00DB36B0" w:rsidTr="00DB36B0">
        <w:trPr>
          <w:trHeight w:val="977"/>
        </w:trPr>
        <w:tc>
          <w:tcPr>
            <w:tcW w:w="534" w:type="dxa"/>
          </w:tcPr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Ул. Д.Ковальчук, 187/2</w:t>
            </w:r>
          </w:p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Ул. Д.Ковальчук, 187/3</w:t>
            </w:r>
          </w:p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Ул. Д.Ковальчук, 187/3</w:t>
            </w:r>
          </w:p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Ул. Д.Ковальчук, 191</w:t>
            </w:r>
          </w:p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Ул. Д.Ковальчук, 191</w:t>
            </w:r>
          </w:p>
        </w:tc>
        <w:tc>
          <w:tcPr>
            <w:tcW w:w="2868" w:type="dxa"/>
          </w:tcPr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ПЭ-400-1,0/2</w:t>
            </w:r>
          </w:p>
          <w:p w:rsidR="00DB36B0" w:rsidRPr="00DB36B0" w:rsidRDefault="00DB36B0" w:rsidP="00DB36B0">
            <w:pPr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ПЭ-630-1,0/2</w:t>
            </w:r>
          </w:p>
          <w:p w:rsidR="00DB36B0" w:rsidRPr="00DB36B0" w:rsidRDefault="00DB36B0" w:rsidP="00DB36B0">
            <w:pPr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ПЭ-400-1,0/2</w:t>
            </w:r>
          </w:p>
          <w:p w:rsidR="00DB36B0" w:rsidRPr="00DB36B0" w:rsidRDefault="00DB36B0" w:rsidP="00DB36B0">
            <w:pPr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П-50</w:t>
            </w:r>
          </w:p>
          <w:p w:rsidR="00DB36B0" w:rsidRPr="00DB36B0" w:rsidRDefault="00DB36B0" w:rsidP="00DB36B0">
            <w:pPr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П-50</w:t>
            </w:r>
          </w:p>
        </w:tc>
        <w:tc>
          <w:tcPr>
            <w:tcW w:w="1417" w:type="dxa"/>
            <w:vAlign w:val="center"/>
          </w:tcPr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Т</w:t>
            </w:r>
          </w:p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Т</w:t>
            </w:r>
          </w:p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Т</w:t>
            </w:r>
          </w:p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B36B0" w:rsidRPr="00DB36B0" w:rsidRDefault="00DB36B0" w:rsidP="00DB36B0">
      <w:pPr>
        <w:tabs>
          <w:tab w:val="left" w:pos="45"/>
          <w:tab w:val="left" w:pos="10320"/>
        </w:tabs>
        <w:rPr>
          <w:rFonts w:ascii="Times New Roman" w:hAnsi="Times New Roman"/>
          <w:sz w:val="18"/>
          <w:szCs w:val="18"/>
        </w:rPr>
      </w:pPr>
    </w:p>
    <w:p w:rsidR="00DB36B0" w:rsidRPr="00DB36B0" w:rsidRDefault="00DB36B0" w:rsidP="00DB36B0">
      <w:pPr>
        <w:tabs>
          <w:tab w:val="left" w:pos="45"/>
          <w:tab w:val="left" w:pos="10320"/>
        </w:tabs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lastRenderedPageBreak/>
        <w:t>Перечень объектов на техническое обслуживание связи №2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1134"/>
        <w:gridCol w:w="4140"/>
        <w:gridCol w:w="1672"/>
      </w:tblGrid>
      <w:tr w:rsidR="00DB36B0" w:rsidRPr="00DB36B0" w:rsidTr="00DB36B0">
        <w:tc>
          <w:tcPr>
            <w:tcW w:w="534" w:type="dxa"/>
          </w:tcPr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B36B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B36B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B36B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</w:tcPr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Адрес пульта</w:t>
            </w:r>
          </w:p>
        </w:tc>
        <w:tc>
          <w:tcPr>
            <w:tcW w:w="1134" w:type="dxa"/>
          </w:tcPr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пультов</w:t>
            </w:r>
          </w:p>
        </w:tc>
        <w:tc>
          <w:tcPr>
            <w:tcW w:w="4140" w:type="dxa"/>
          </w:tcPr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Адрес установки лифтов</w:t>
            </w:r>
          </w:p>
        </w:tc>
        <w:tc>
          <w:tcPr>
            <w:tcW w:w="1672" w:type="dxa"/>
          </w:tcPr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Кол-во лифтов</w:t>
            </w:r>
          </w:p>
        </w:tc>
      </w:tr>
      <w:tr w:rsidR="00DB36B0" w:rsidRPr="00DB36B0" w:rsidTr="00DB36B0">
        <w:tc>
          <w:tcPr>
            <w:tcW w:w="534" w:type="dxa"/>
          </w:tcPr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Ул. Д.Ковальчук, 187/3</w:t>
            </w:r>
          </w:p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40" w:type="dxa"/>
          </w:tcPr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Ул. Д.Ковальчук, 187/2, 187/3</w:t>
            </w:r>
          </w:p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B36B0" w:rsidRPr="00DB36B0" w:rsidTr="00DB36B0">
        <w:tc>
          <w:tcPr>
            <w:tcW w:w="534" w:type="dxa"/>
          </w:tcPr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КДК</w:t>
            </w:r>
          </w:p>
        </w:tc>
        <w:tc>
          <w:tcPr>
            <w:tcW w:w="4140" w:type="dxa"/>
          </w:tcPr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Всего лифтов:</w:t>
            </w:r>
          </w:p>
        </w:tc>
        <w:tc>
          <w:tcPr>
            <w:tcW w:w="1672" w:type="dxa"/>
            <w:vAlign w:val="center"/>
          </w:tcPr>
          <w:p w:rsidR="00DB36B0" w:rsidRPr="00DB36B0" w:rsidRDefault="00DB36B0" w:rsidP="00DB36B0">
            <w:pPr>
              <w:tabs>
                <w:tab w:val="left" w:pos="45"/>
                <w:tab w:val="left" w:pos="10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A65835" w:rsidRPr="00DB36B0" w:rsidRDefault="00A65835" w:rsidP="00DB36B0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122398" w:rsidRPr="00DB36B0" w:rsidRDefault="00E63BE1" w:rsidP="00DB36B0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DB36B0" w:rsidRPr="00DB36B0" w:rsidRDefault="00DB36B0" w:rsidP="00DB36B0">
      <w:pPr>
        <w:pStyle w:val="heading1"/>
        <w:outlineLvl w:val="0"/>
        <w:rPr>
          <w:rFonts w:ascii="Times New Roman" w:hAnsi="Times New Roman"/>
          <w:i w:val="0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 xml:space="preserve">  </w:t>
      </w:r>
      <w:r w:rsidRPr="00DB36B0">
        <w:rPr>
          <w:rFonts w:ascii="Times New Roman" w:hAnsi="Times New Roman"/>
          <w:i w:val="0"/>
          <w:sz w:val="18"/>
          <w:szCs w:val="18"/>
        </w:rPr>
        <w:t>ДОГОВОР №  _______</w:t>
      </w:r>
    </w:p>
    <w:p w:rsidR="00DB36B0" w:rsidRPr="00DB36B0" w:rsidRDefault="00DB36B0" w:rsidP="00DB36B0">
      <w:pPr>
        <w:pStyle w:val="Normal"/>
        <w:tabs>
          <w:tab w:val="left" w:pos="0"/>
        </w:tabs>
        <w:suppressAutoHyphens/>
        <w:jc w:val="center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на техническое обслуживание </w:t>
      </w:r>
      <w:r w:rsidRPr="00DB36B0">
        <w:rPr>
          <w:rFonts w:ascii="Times New Roman" w:hAnsi="Times New Roman"/>
          <w:b w:val="0"/>
          <w:sz w:val="18"/>
          <w:szCs w:val="18"/>
        </w:rPr>
        <w:t>лифтов и ЛДСС</w:t>
      </w:r>
    </w:p>
    <w:p w:rsidR="00DB36B0" w:rsidRPr="00DB36B0" w:rsidRDefault="00DB36B0" w:rsidP="00DB36B0">
      <w:pPr>
        <w:pStyle w:val="Normal"/>
        <w:tabs>
          <w:tab w:val="left" w:pos="0"/>
        </w:tabs>
        <w:suppressAutoHyphens/>
        <w:jc w:val="center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 xml:space="preserve">г. Новосибирск                                              </w:t>
      </w:r>
      <w:r>
        <w:rPr>
          <w:rFonts w:ascii="Times New Roman" w:hAnsi="Times New Roman"/>
          <w:b w:val="0"/>
          <w:sz w:val="18"/>
          <w:szCs w:val="18"/>
        </w:rPr>
        <w:t xml:space="preserve">                                                 </w:t>
      </w:r>
      <w:r w:rsidRPr="00DB36B0"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«___»____________  20__ г.</w:t>
      </w:r>
    </w:p>
    <w:p w:rsidR="00DB36B0" w:rsidRPr="00DB36B0" w:rsidRDefault="00DB36B0" w:rsidP="00DB36B0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</w:p>
    <w:p w:rsidR="00DB36B0" w:rsidRPr="00DB36B0" w:rsidRDefault="00DB36B0" w:rsidP="00DB36B0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 xml:space="preserve">      </w:t>
      </w:r>
      <w:proofErr w:type="gramStart"/>
      <w:r w:rsidRPr="00DB36B0">
        <w:rPr>
          <w:rFonts w:ascii="Times New Roman" w:hAnsi="Times New Roman"/>
          <w:b w:val="0"/>
          <w:sz w:val="18"/>
          <w:szCs w:val="18"/>
        </w:rPr>
        <w:t>Федеральное г</w:t>
      </w:r>
      <w:r w:rsidRPr="00DB36B0">
        <w:rPr>
          <w:rFonts w:ascii="Times New Roman" w:hAnsi="Times New Roman"/>
          <w:sz w:val="18"/>
          <w:szCs w:val="18"/>
        </w:rPr>
        <w:t>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DB36B0">
        <w:rPr>
          <w:rFonts w:ascii="Times New Roman" w:hAnsi="Times New Roman"/>
          <w:b w:val="0"/>
          <w:sz w:val="18"/>
          <w:szCs w:val="18"/>
        </w:rPr>
        <w:t xml:space="preserve"> именуемое в дальнейшем ЗАКАЗЧИК, в лице проректора Васильева Олега Юрьевича, действующего на основании доверенности № 51 от 01.09.2011г., с одной стороны, и </w:t>
      </w:r>
      <w:r w:rsidRPr="00DB36B0">
        <w:rPr>
          <w:rFonts w:ascii="Times New Roman" w:hAnsi="Times New Roman"/>
          <w:sz w:val="18"/>
          <w:szCs w:val="18"/>
        </w:rPr>
        <w:t xml:space="preserve"> _____________</w:t>
      </w:r>
      <w:r w:rsidRPr="00DB36B0">
        <w:rPr>
          <w:rFonts w:ascii="Times New Roman" w:hAnsi="Times New Roman"/>
          <w:b w:val="0"/>
          <w:sz w:val="18"/>
          <w:szCs w:val="18"/>
        </w:rPr>
        <w:t>, именуемое в дальнейшем ПОДРЯДЧИК, в лице _______, действующего на основании Устава, с другой стороны, в результате размещения заказа в соответствии с Федеральным законом от 21.07.2005</w:t>
      </w:r>
      <w:proofErr w:type="gramEnd"/>
      <w:r w:rsidRPr="00DB36B0">
        <w:rPr>
          <w:rFonts w:ascii="Times New Roman" w:hAnsi="Times New Roman"/>
          <w:b w:val="0"/>
          <w:sz w:val="18"/>
          <w:szCs w:val="18"/>
        </w:rPr>
        <w:t>г. №94-ФЗ путем проведения запроса котировок цен, на основании протокола рассмотрения и оценки котировочных заявок №___________, заключили гражданско-правовой договор бюджетного учреждения – настоящий договор на техническое обслуживание лифтов и ЛДСС (далее – договор) о  нижеследующем:</w:t>
      </w:r>
    </w:p>
    <w:p w:rsidR="00DB36B0" w:rsidRPr="00DB36B0" w:rsidRDefault="00DB36B0" w:rsidP="00DB36B0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</w:p>
    <w:p w:rsidR="00DB36B0" w:rsidRPr="00DB36B0" w:rsidRDefault="00DB36B0" w:rsidP="00DB36B0">
      <w:pPr>
        <w:pStyle w:val="Normal"/>
        <w:pBdr>
          <w:bottom w:val="single" w:sz="18" w:space="1" w:color="auto"/>
        </w:pBdr>
        <w:tabs>
          <w:tab w:val="left" w:pos="0"/>
        </w:tabs>
        <w:suppressAutoHyphens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I. ПРЕДМЕТ ДОГОВОРА</w:t>
      </w:r>
    </w:p>
    <w:p w:rsidR="00DB36B0" w:rsidRPr="00DB36B0" w:rsidRDefault="00DB36B0" w:rsidP="00DB36B0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 xml:space="preserve">1.1. ЗАКАЗЧИК, являющийся владельцем лифта, поручает, а ПОДРЯДЧИК, принимает на себя выполнение работ по  техническому обслуживанию и ремонту лифтов и лифтовой диспетчерской сигнализации и связи (ЛДСС) (далее по тексту "Лифтовое оборудование"),  перечисленных по адресам и регистрационным номерам (перечень №1, перечень №2) в Приложении № 1,   являющегося  неотъемлемой частью договора. </w:t>
      </w:r>
    </w:p>
    <w:p w:rsidR="00DB36B0" w:rsidRPr="00DB36B0" w:rsidRDefault="00DB36B0" w:rsidP="00DB36B0">
      <w:pPr>
        <w:pStyle w:val="Normal"/>
        <w:numPr>
          <w:ilvl w:val="12"/>
          <w:numId w:val="0"/>
        </w:numPr>
        <w:suppressAutoHyphens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 xml:space="preserve">ПОДРЯДЧИК производит работы </w:t>
      </w:r>
      <w:proofErr w:type="gramStart"/>
      <w:r w:rsidRPr="00DB36B0">
        <w:rPr>
          <w:rFonts w:ascii="Times New Roman" w:hAnsi="Times New Roman"/>
          <w:b w:val="0"/>
          <w:sz w:val="18"/>
          <w:szCs w:val="18"/>
        </w:rPr>
        <w:t>согласно "Правил</w:t>
      </w:r>
      <w:proofErr w:type="gramEnd"/>
      <w:r w:rsidRPr="00DB36B0">
        <w:rPr>
          <w:rFonts w:ascii="Times New Roman" w:hAnsi="Times New Roman"/>
          <w:b w:val="0"/>
          <w:sz w:val="18"/>
          <w:szCs w:val="18"/>
        </w:rPr>
        <w:t xml:space="preserve"> устройства и безопасной эксплуатации лифтов" (далее ПУБЭЛ) и инструкций предприятий-изготовителей, на лифтовом оборудовании, находящемся в эксплуатации не более назначенного срока службы, в соответствии с действующими нормативными актами и требованиями </w:t>
      </w:r>
      <w:proofErr w:type="spellStart"/>
      <w:r w:rsidRPr="00DB36B0">
        <w:rPr>
          <w:rFonts w:ascii="Times New Roman" w:hAnsi="Times New Roman"/>
          <w:b w:val="0"/>
          <w:sz w:val="18"/>
          <w:szCs w:val="18"/>
        </w:rPr>
        <w:t>Ростехнадзора</w:t>
      </w:r>
      <w:proofErr w:type="spellEnd"/>
      <w:r w:rsidRPr="00DB36B0">
        <w:rPr>
          <w:rFonts w:ascii="Times New Roman" w:hAnsi="Times New Roman"/>
          <w:b w:val="0"/>
          <w:sz w:val="18"/>
          <w:szCs w:val="18"/>
        </w:rPr>
        <w:t xml:space="preserve"> России.</w:t>
      </w:r>
    </w:p>
    <w:p w:rsidR="00DB36B0" w:rsidRPr="00DB36B0" w:rsidRDefault="00DB36B0" w:rsidP="00DB36B0">
      <w:pPr>
        <w:pStyle w:val="Normal"/>
        <w:numPr>
          <w:ilvl w:val="12"/>
          <w:numId w:val="0"/>
        </w:numPr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ЗАКАЗЧИК обязуется принять выполненные работы и оплатить их на условиях настоящего договора.</w:t>
      </w:r>
    </w:p>
    <w:p w:rsidR="00DB36B0" w:rsidRPr="00DB36B0" w:rsidRDefault="00DB36B0" w:rsidP="00DB36B0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 xml:space="preserve">1.2. К предмету настоящего договора не относятся работы, связанные с устранением неисправностей на лифтовом оборудовании, возникших из-за умышленной порчи,  заводского брака или конструктивных недостатков, которые подтверждены соответствующем двусторонним актом. </w:t>
      </w:r>
    </w:p>
    <w:p w:rsidR="00DB36B0" w:rsidRPr="00DB36B0" w:rsidRDefault="00DB36B0" w:rsidP="00DB36B0">
      <w:pPr>
        <w:pStyle w:val="Normal"/>
        <w:numPr>
          <w:ilvl w:val="1"/>
          <w:numId w:val="33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Изменение условий технического обслуживания лифтового оборудования и режима эксплуатации  производится по соглашению сторон, в соответствии с ПУБЭЛ.</w:t>
      </w:r>
    </w:p>
    <w:p w:rsidR="00DB36B0" w:rsidRPr="00DB36B0" w:rsidRDefault="00DB36B0" w:rsidP="00DB36B0">
      <w:pPr>
        <w:pStyle w:val="Normal"/>
        <w:numPr>
          <w:ilvl w:val="1"/>
          <w:numId w:val="33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Стоимость работ по техническому обслуживанию и ремонту лифтов и лифтовой диспетчерской сигнализации и связи предусмотрена сметой (или калькуляцией), которая составляется ПОДРЯДЧИКОМ, подписывается сторонами и является Приложением №2 к договору.</w:t>
      </w:r>
    </w:p>
    <w:p w:rsidR="00DB36B0" w:rsidRPr="00DB36B0" w:rsidRDefault="00DB36B0" w:rsidP="00DB36B0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</w:p>
    <w:p w:rsidR="00DB36B0" w:rsidRPr="00DB36B0" w:rsidRDefault="00DB36B0" w:rsidP="00DB36B0">
      <w:pPr>
        <w:pStyle w:val="Normal"/>
        <w:pBdr>
          <w:bottom w:val="single" w:sz="18" w:space="1" w:color="auto"/>
        </w:pBdr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II. ОБЯЗАННОСТИ  ПОДРЯДЧИКА</w:t>
      </w:r>
    </w:p>
    <w:p w:rsidR="00DB36B0" w:rsidRPr="00DB36B0" w:rsidRDefault="00DB36B0" w:rsidP="00DB36B0">
      <w:pPr>
        <w:pStyle w:val="Normal"/>
        <w:numPr>
          <w:ilvl w:val="1"/>
          <w:numId w:val="34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 xml:space="preserve">Организовать и выполнять  работы по техническому обслуживанию и ремонту лифтового оборудования, указанного в </w:t>
      </w:r>
      <w:proofErr w:type="gramStart"/>
      <w:r w:rsidRPr="00DB36B0">
        <w:rPr>
          <w:rFonts w:ascii="Times New Roman" w:hAnsi="Times New Roman"/>
          <w:b w:val="0"/>
          <w:sz w:val="18"/>
          <w:szCs w:val="18"/>
        </w:rPr>
        <w:t>перечнях</w:t>
      </w:r>
      <w:proofErr w:type="gramEnd"/>
      <w:r w:rsidRPr="00DB36B0">
        <w:rPr>
          <w:rFonts w:ascii="Times New Roman" w:hAnsi="Times New Roman"/>
          <w:b w:val="0"/>
          <w:sz w:val="18"/>
          <w:szCs w:val="18"/>
        </w:rPr>
        <w:t xml:space="preserve"> (Приложение№1), своим аттестованным персоналом,  инструментом  и  оснащением.</w:t>
      </w:r>
    </w:p>
    <w:p w:rsidR="00DB36B0" w:rsidRPr="00DB36B0" w:rsidRDefault="00DB36B0" w:rsidP="00DB36B0">
      <w:pPr>
        <w:pStyle w:val="Normal"/>
        <w:numPr>
          <w:ilvl w:val="1"/>
          <w:numId w:val="34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 xml:space="preserve">Обеспечить исправное состояние и безопасное действие лифтового оборудования в </w:t>
      </w:r>
      <w:proofErr w:type="gramStart"/>
      <w:r w:rsidRPr="00DB36B0">
        <w:rPr>
          <w:rFonts w:ascii="Times New Roman" w:hAnsi="Times New Roman"/>
          <w:b w:val="0"/>
          <w:sz w:val="18"/>
          <w:szCs w:val="18"/>
        </w:rPr>
        <w:t>соответствии</w:t>
      </w:r>
      <w:proofErr w:type="gramEnd"/>
      <w:r w:rsidRPr="00DB36B0">
        <w:rPr>
          <w:rFonts w:ascii="Times New Roman" w:hAnsi="Times New Roman"/>
          <w:b w:val="0"/>
          <w:sz w:val="18"/>
          <w:szCs w:val="18"/>
        </w:rPr>
        <w:t xml:space="preserve"> с требованиями ПУБЭЛ и нормативно-технической документации.</w:t>
      </w:r>
    </w:p>
    <w:p w:rsidR="00DB36B0" w:rsidRPr="00DB36B0" w:rsidRDefault="00DB36B0" w:rsidP="00DB36B0">
      <w:pPr>
        <w:pStyle w:val="Normal"/>
        <w:numPr>
          <w:ilvl w:val="1"/>
          <w:numId w:val="34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Назначить специалиста, ответственного за организацию технического обслуживания и ремонта лифтового оборудования.</w:t>
      </w:r>
    </w:p>
    <w:p w:rsidR="00DB36B0" w:rsidRPr="00DB36B0" w:rsidRDefault="00DB36B0" w:rsidP="00DB36B0">
      <w:pPr>
        <w:pStyle w:val="Normal"/>
        <w:numPr>
          <w:ilvl w:val="1"/>
          <w:numId w:val="34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Назначить электромехаников для выполнения работ по техническому обслуживанию и ремонту на  закрепленных за ними лифтах.</w:t>
      </w:r>
    </w:p>
    <w:p w:rsidR="00DB36B0" w:rsidRPr="00DB36B0" w:rsidRDefault="00DB36B0" w:rsidP="00DB36B0">
      <w:pPr>
        <w:pStyle w:val="Normal"/>
        <w:numPr>
          <w:ilvl w:val="1"/>
          <w:numId w:val="34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Принять на хранение по акту и обеспечить сохранность технической документации на вновь принятое лифтовое оборудование, своевременно производить предусмотренные записи в паспортах лифтов.</w:t>
      </w:r>
    </w:p>
    <w:p w:rsidR="00DB36B0" w:rsidRPr="00DB36B0" w:rsidRDefault="00DB36B0" w:rsidP="00DB36B0">
      <w:pPr>
        <w:pStyle w:val="Normal"/>
        <w:numPr>
          <w:ilvl w:val="1"/>
          <w:numId w:val="34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 xml:space="preserve">Проводить по утвержденным графикам  техническое обслуживание лифтового оборудования с наладкой, регулировкой и ремонтом,   </w:t>
      </w:r>
      <w:proofErr w:type="gramStart"/>
      <w:r w:rsidRPr="00DB36B0">
        <w:rPr>
          <w:rFonts w:ascii="Times New Roman" w:hAnsi="Times New Roman"/>
          <w:b w:val="0"/>
          <w:sz w:val="18"/>
          <w:szCs w:val="18"/>
        </w:rPr>
        <w:t>согласно инструкций</w:t>
      </w:r>
      <w:proofErr w:type="gramEnd"/>
      <w:r w:rsidRPr="00DB36B0">
        <w:rPr>
          <w:rFonts w:ascii="Times New Roman" w:hAnsi="Times New Roman"/>
          <w:b w:val="0"/>
          <w:sz w:val="18"/>
          <w:szCs w:val="18"/>
        </w:rPr>
        <w:t xml:space="preserve"> предприятий - изготовителей.</w:t>
      </w:r>
    </w:p>
    <w:p w:rsidR="00DB36B0" w:rsidRPr="00DB36B0" w:rsidRDefault="00DB36B0" w:rsidP="00DB36B0">
      <w:pPr>
        <w:pStyle w:val="Normal"/>
        <w:numPr>
          <w:ilvl w:val="1"/>
          <w:numId w:val="34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 xml:space="preserve">Обеспечить, в </w:t>
      </w:r>
      <w:proofErr w:type="gramStart"/>
      <w:r w:rsidRPr="00DB36B0">
        <w:rPr>
          <w:rFonts w:ascii="Times New Roman" w:hAnsi="Times New Roman"/>
          <w:b w:val="0"/>
          <w:sz w:val="18"/>
          <w:szCs w:val="18"/>
        </w:rPr>
        <w:t>соответствии</w:t>
      </w:r>
      <w:proofErr w:type="gramEnd"/>
      <w:r w:rsidRPr="00DB36B0">
        <w:rPr>
          <w:rFonts w:ascii="Times New Roman" w:hAnsi="Times New Roman"/>
          <w:b w:val="0"/>
          <w:sz w:val="18"/>
          <w:szCs w:val="18"/>
        </w:rPr>
        <w:t xml:space="preserve"> с "Положением об аварийной службе":</w:t>
      </w:r>
    </w:p>
    <w:p w:rsidR="00DB36B0" w:rsidRPr="00DB36B0" w:rsidRDefault="00DB36B0" w:rsidP="00DB36B0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- круглосуточную работу лифтовой аварийной службы,</w:t>
      </w:r>
    </w:p>
    <w:p w:rsidR="00DB36B0" w:rsidRPr="00DB36B0" w:rsidRDefault="00DB36B0" w:rsidP="00DB36B0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 xml:space="preserve">- принятие и регистрацию от технического персонала ЗАКАЗЧИКА заявок, </w:t>
      </w:r>
    </w:p>
    <w:p w:rsidR="00DB36B0" w:rsidRPr="00DB36B0" w:rsidRDefault="00DB36B0" w:rsidP="00DB36B0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- при возникновении аварийной ситуации приезд аварийной бригады не более чем через 20-30 минут,</w:t>
      </w:r>
    </w:p>
    <w:p w:rsidR="00DB36B0" w:rsidRPr="00DB36B0" w:rsidRDefault="00DB36B0" w:rsidP="00DB36B0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 xml:space="preserve">- устранение отказов в работе лифтового оборудования, если устранение причин их остановки не связано с аварийно-восстановительными работами капитального характера.           </w:t>
      </w:r>
    </w:p>
    <w:p w:rsidR="00DB36B0" w:rsidRPr="00DB36B0" w:rsidRDefault="00DB36B0" w:rsidP="00DB36B0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 xml:space="preserve">  2.8. Предъявлять лифты к техническому освидетельствованию, согласно ПУБЭЛ, по графикам ЗАКАЗЧИКА, согласованным с инженерным центром, и присутствовать при его проведении.</w:t>
      </w:r>
    </w:p>
    <w:p w:rsidR="00DB36B0" w:rsidRPr="00DB36B0" w:rsidRDefault="00DB36B0" w:rsidP="00DB36B0">
      <w:pPr>
        <w:pStyle w:val="Normal"/>
        <w:suppressAutoHyphens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ПРИМЕЧАНИЕ: Техническое освидетельствование лифтов производится специалистами инженерных центров по отдельному договору с ЗАКАЗЧИКОМ.</w:t>
      </w:r>
    </w:p>
    <w:p w:rsidR="00DB36B0" w:rsidRPr="00DB36B0" w:rsidRDefault="00DB36B0" w:rsidP="00DB36B0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 xml:space="preserve">  2.9. Проводить частичное техническое освидетельствование лифтов в </w:t>
      </w:r>
      <w:proofErr w:type="gramStart"/>
      <w:r w:rsidRPr="00DB36B0">
        <w:rPr>
          <w:rFonts w:ascii="Times New Roman" w:hAnsi="Times New Roman"/>
          <w:b w:val="0"/>
          <w:sz w:val="18"/>
          <w:szCs w:val="18"/>
        </w:rPr>
        <w:t>соответствии</w:t>
      </w:r>
      <w:proofErr w:type="gramEnd"/>
      <w:r w:rsidRPr="00DB36B0">
        <w:rPr>
          <w:rFonts w:ascii="Times New Roman" w:hAnsi="Times New Roman"/>
          <w:b w:val="0"/>
          <w:sz w:val="18"/>
          <w:szCs w:val="18"/>
        </w:rPr>
        <w:t xml:space="preserve"> с требованиями п.11.4 ПУБЭЛ. 2.10. Принимать участие в </w:t>
      </w:r>
      <w:proofErr w:type="gramStart"/>
      <w:r w:rsidRPr="00DB36B0">
        <w:rPr>
          <w:rFonts w:ascii="Times New Roman" w:hAnsi="Times New Roman"/>
          <w:b w:val="0"/>
          <w:sz w:val="18"/>
          <w:szCs w:val="18"/>
        </w:rPr>
        <w:t>проведении</w:t>
      </w:r>
      <w:proofErr w:type="gramEnd"/>
      <w:r w:rsidRPr="00DB36B0">
        <w:rPr>
          <w:rFonts w:ascii="Times New Roman" w:hAnsi="Times New Roman"/>
          <w:b w:val="0"/>
          <w:sz w:val="18"/>
          <w:szCs w:val="18"/>
        </w:rPr>
        <w:t xml:space="preserve"> контрольных осмотров оборудования лифтов, проводимых инспекторами </w:t>
      </w:r>
      <w:proofErr w:type="spellStart"/>
      <w:r w:rsidRPr="00DB36B0">
        <w:rPr>
          <w:rFonts w:ascii="Times New Roman" w:hAnsi="Times New Roman"/>
          <w:b w:val="0"/>
          <w:sz w:val="18"/>
          <w:szCs w:val="18"/>
        </w:rPr>
        <w:t>Ростехнадзора</w:t>
      </w:r>
      <w:proofErr w:type="spellEnd"/>
      <w:r w:rsidRPr="00DB36B0">
        <w:rPr>
          <w:rFonts w:ascii="Times New Roman" w:hAnsi="Times New Roman"/>
          <w:b w:val="0"/>
          <w:sz w:val="18"/>
          <w:szCs w:val="18"/>
        </w:rPr>
        <w:t xml:space="preserve"> России.</w:t>
      </w:r>
    </w:p>
    <w:p w:rsidR="00DB36B0" w:rsidRPr="00DB36B0" w:rsidRDefault="00DB36B0" w:rsidP="00DB36B0">
      <w:pPr>
        <w:pStyle w:val="Normal"/>
        <w:numPr>
          <w:ilvl w:val="1"/>
          <w:numId w:val="30"/>
        </w:numPr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 xml:space="preserve">  При обнаружении неисправностей оборудования и иных причин, влияющих на безопасную эксплуатацию лифтового оборудования, немедленно уведомить ЗАКАЗЧИКА и прекратить эксплуатацию лифтов.</w:t>
      </w:r>
    </w:p>
    <w:p w:rsidR="00DB36B0" w:rsidRPr="00DB36B0" w:rsidRDefault="00DB36B0" w:rsidP="00DB36B0">
      <w:pPr>
        <w:pStyle w:val="Normal"/>
        <w:numPr>
          <w:ilvl w:val="1"/>
          <w:numId w:val="30"/>
        </w:numPr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Своевременно уведомлять ЗАКАЗЧИКА о введении новых правил, норм и требований, давать рекомендации, связанные с техническим усовершенствованием лифтового оборудования, о необходимости ремонта, модернизации или замены устаревших лифтов и оборудования, деталей, узлов, обслуживание которых не предусматривается настоящим договором.</w:t>
      </w:r>
    </w:p>
    <w:p w:rsidR="00DB36B0" w:rsidRPr="00DB36B0" w:rsidRDefault="00DB36B0" w:rsidP="00DB36B0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</w:p>
    <w:p w:rsidR="00DB36B0" w:rsidRPr="00DB36B0" w:rsidRDefault="00DB36B0" w:rsidP="00DB36B0">
      <w:pPr>
        <w:pStyle w:val="Normal"/>
        <w:pBdr>
          <w:bottom w:val="single" w:sz="18" w:space="1" w:color="auto"/>
        </w:pBdr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Ш. ОБЯЗАННОСТИ ЗАКАЗЧИКА</w:t>
      </w:r>
    </w:p>
    <w:p w:rsidR="00DB36B0" w:rsidRPr="00DB36B0" w:rsidRDefault="00DB36B0" w:rsidP="00DB36B0">
      <w:pPr>
        <w:pStyle w:val="Normal"/>
        <w:numPr>
          <w:ilvl w:val="1"/>
          <w:numId w:val="35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Передать ПОДРЯДЧИКУ по акту техническую документацию на лифты (проекты установки, паспорта, инструкции по монтажу и эксплуатации и другие документы согласно п.1.5 ПУБЭЛ), а также ЗИП на вновь вводимые лифты</w:t>
      </w:r>
      <w:proofErr w:type="gramStart"/>
      <w:r w:rsidRPr="00DB36B0">
        <w:rPr>
          <w:rFonts w:ascii="Times New Roman" w:hAnsi="Times New Roman"/>
          <w:b w:val="0"/>
          <w:sz w:val="18"/>
          <w:szCs w:val="18"/>
        </w:rPr>
        <w:t xml:space="preserve"> ,</w:t>
      </w:r>
      <w:proofErr w:type="gramEnd"/>
      <w:r w:rsidRPr="00DB36B0">
        <w:rPr>
          <w:rFonts w:ascii="Times New Roman" w:hAnsi="Times New Roman"/>
          <w:b w:val="0"/>
          <w:sz w:val="18"/>
          <w:szCs w:val="18"/>
        </w:rPr>
        <w:t xml:space="preserve"> в границах ответственности.</w:t>
      </w:r>
    </w:p>
    <w:p w:rsidR="00DB36B0" w:rsidRPr="00DB36B0" w:rsidRDefault="00DB36B0" w:rsidP="00DB36B0">
      <w:pPr>
        <w:pStyle w:val="Normal"/>
        <w:numPr>
          <w:ilvl w:val="1"/>
          <w:numId w:val="35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Назначить специалиста, ответственного за эксплуат</w:t>
      </w:r>
      <w:r>
        <w:rPr>
          <w:rFonts w:ascii="Times New Roman" w:hAnsi="Times New Roman"/>
          <w:b w:val="0"/>
          <w:sz w:val="18"/>
          <w:szCs w:val="18"/>
        </w:rPr>
        <w:t xml:space="preserve">ацию лифтов, в </w:t>
      </w:r>
      <w:proofErr w:type="gramStart"/>
      <w:r>
        <w:rPr>
          <w:rFonts w:ascii="Times New Roman" w:hAnsi="Times New Roman"/>
          <w:b w:val="0"/>
          <w:sz w:val="18"/>
          <w:szCs w:val="18"/>
        </w:rPr>
        <w:t>соответствии</w:t>
      </w:r>
      <w:proofErr w:type="gramEnd"/>
      <w:r>
        <w:rPr>
          <w:rFonts w:ascii="Times New Roman" w:hAnsi="Times New Roman"/>
          <w:b w:val="0"/>
          <w:sz w:val="18"/>
          <w:szCs w:val="18"/>
        </w:rPr>
        <w:t xml:space="preserve"> с </w:t>
      </w:r>
      <w:r w:rsidRPr="00DB36B0">
        <w:rPr>
          <w:rFonts w:ascii="Times New Roman" w:hAnsi="Times New Roman"/>
          <w:b w:val="0"/>
          <w:sz w:val="18"/>
          <w:szCs w:val="18"/>
        </w:rPr>
        <w:t>ПУБЭЛ, обеспечить его должностной инструкцией, инструкциями по эксплуатации. Обеспечить правильное ведение и хранение документации (журналов приема-сдачи смен, графиков дежурств персонала, удостоверений, протоколов проверки знаний, инструкций).</w:t>
      </w:r>
    </w:p>
    <w:p w:rsidR="00DB36B0" w:rsidRPr="00DB36B0" w:rsidRDefault="00DB36B0" w:rsidP="00DB36B0">
      <w:pPr>
        <w:pStyle w:val="Normal"/>
        <w:numPr>
          <w:ilvl w:val="1"/>
          <w:numId w:val="35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 xml:space="preserve">Обеспечить укомплектованность аттестованными лифтерами и операторами в </w:t>
      </w:r>
      <w:proofErr w:type="gramStart"/>
      <w:r w:rsidRPr="00DB36B0">
        <w:rPr>
          <w:rFonts w:ascii="Times New Roman" w:hAnsi="Times New Roman"/>
          <w:b w:val="0"/>
          <w:sz w:val="18"/>
          <w:szCs w:val="18"/>
        </w:rPr>
        <w:t>соответствии</w:t>
      </w:r>
      <w:proofErr w:type="gramEnd"/>
      <w:r w:rsidRPr="00DB36B0">
        <w:rPr>
          <w:rFonts w:ascii="Times New Roman" w:hAnsi="Times New Roman"/>
          <w:b w:val="0"/>
          <w:sz w:val="18"/>
          <w:szCs w:val="18"/>
        </w:rPr>
        <w:t xml:space="preserve"> с ПУБЭЛ, обеспечить их производственными  инструкциями и организовать периодическую проверку знаний.</w:t>
      </w:r>
    </w:p>
    <w:p w:rsidR="00DB36B0" w:rsidRPr="00DB36B0" w:rsidRDefault="00DB36B0" w:rsidP="00DB36B0">
      <w:pPr>
        <w:pStyle w:val="Normal"/>
        <w:numPr>
          <w:ilvl w:val="1"/>
          <w:numId w:val="31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 xml:space="preserve">Обеспечить нормативное освещение посадочных площадок, шахт лифтов, машинных помещений, подходов к машинным помещениям и свободный доступ к ним, в </w:t>
      </w:r>
      <w:proofErr w:type="gramStart"/>
      <w:r w:rsidRPr="00DB36B0">
        <w:rPr>
          <w:rFonts w:ascii="Times New Roman" w:hAnsi="Times New Roman"/>
          <w:b w:val="0"/>
          <w:sz w:val="18"/>
          <w:szCs w:val="18"/>
        </w:rPr>
        <w:t>соответствии</w:t>
      </w:r>
      <w:proofErr w:type="gramEnd"/>
      <w:r w:rsidRPr="00DB36B0">
        <w:rPr>
          <w:rFonts w:ascii="Times New Roman" w:hAnsi="Times New Roman"/>
          <w:b w:val="0"/>
          <w:sz w:val="18"/>
          <w:szCs w:val="18"/>
        </w:rPr>
        <w:t xml:space="preserve"> с ПУБЭЛ.</w:t>
      </w:r>
    </w:p>
    <w:p w:rsidR="00DB36B0" w:rsidRPr="00DB36B0" w:rsidRDefault="00DB36B0" w:rsidP="00DB36B0">
      <w:pPr>
        <w:pStyle w:val="Normal"/>
        <w:numPr>
          <w:ilvl w:val="1"/>
          <w:numId w:val="31"/>
        </w:numPr>
        <w:tabs>
          <w:tab w:val="left" w:pos="-156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 xml:space="preserve">   Содержать двери машинного и блочного помещений лифтов постоянно и надежно </w:t>
      </w:r>
      <w:proofErr w:type="gramStart"/>
      <w:r w:rsidRPr="00DB36B0">
        <w:rPr>
          <w:rFonts w:ascii="Times New Roman" w:hAnsi="Times New Roman"/>
          <w:b w:val="0"/>
          <w:sz w:val="18"/>
          <w:szCs w:val="18"/>
        </w:rPr>
        <w:t>закрытыми</w:t>
      </w:r>
      <w:proofErr w:type="gramEnd"/>
      <w:r w:rsidRPr="00DB36B0">
        <w:rPr>
          <w:rFonts w:ascii="Times New Roman" w:hAnsi="Times New Roman"/>
          <w:b w:val="0"/>
          <w:sz w:val="18"/>
          <w:szCs w:val="18"/>
        </w:rPr>
        <w:t>, обеспечить порядок хранения и учета выдачи ключей от указанных помещений.</w:t>
      </w:r>
    </w:p>
    <w:p w:rsidR="00DB36B0" w:rsidRPr="00DB36B0" w:rsidRDefault="00DB36B0" w:rsidP="00DB36B0">
      <w:pPr>
        <w:pStyle w:val="Normal"/>
        <w:numPr>
          <w:ilvl w:val="1"/>
          <w:numId w:val="31"/>
        </w:numPr>
        <w:tabs>
          <w:tab w:val="left" w:pos="-156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 xml:space="preserve"> Обеспечить надежное бесперебойное электроснабжение лифтового оборудования согласно ГОСТ 13109-97, постоянно содержать в исправном </w:t>
      </w:r>
      <w:proofErr w:type="gramStart"/>
      <w:r w:rsidRPr="00DB36B0">
        <w:rPr>
          <w:rFonts w:ascii="Times New Roman" w:hAnsi="Times New Roman"/>
          <w:b w:val="0"/>
          <w:sz w:val="18"/>
          <w:szCs w:val="18"/>
        </w:rPr>
        <w:lastRenderedPageBreak/>
        <w:t>состоянии</w:t>
      </w:r>
      <w:proofErr w:type="gramEnd"/>
      <w:r w:rsidRPr="00DB36B0">
        <w:rPr>
          <w:rFonts w:ascii="Times New Roman" w:hAnsi="Times New Roman"/>
          <w:b w:val="0"/>
          <w:sz w:val="18"/>
          <w:szCs w:val="18"/>
        </w:rPr>
        <w:t xml:space="preserve"> электропроводку, предохранительные устройства, осветительную арматуру, в границах своей ответственности.</w:t>
      </w:r>
    </w:p>
    <w:p w:rsidR="00DB36B0" w:rsidRPr="00DB36B0" w:rsidRDefault="00DB36B0" w:rsidP="00DB36B0">
      <w:pPr>
        <w:pStyle w:val="Normal"/>
        <w:numPr>
          <w:ilvl w:val="1"/>
          <w:numId w:val="31"/>
        </w:numPr>
        <w:tabs>
          <w:tab w:val="left" w:pos="-156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 xml:space="preserve"> Производить по мере необходимости и в соответствии с требованиями ПУБЭЛ,  нормами  технической эксплуатации жилого фонда - ремонт машинных и блочных помещений, шахт лифтов, окраску оборудования.</w:t>
      </w:r>
      <w:r w:rsidRPr="00DB36B0">
        <w:rPr>
          <w:rFonts w:ascii="Times New Roman" w:hAnsi="Times New Roman"/>
          <w:b w:val="0"/>
          <w:sz w:val="18"/>
          <w:szCs w:val="18"/>
        </w:rPr>
        <w:tab/>
      </w:r>
    </w:p>
    <w:p w:rsidR="00DB36B0" w:rsidRPr="00DB36B0" w:rsidRDefault="00DB36B0" w:rsidP="00DB36B0">
      <w:pPr>
        <w:pStyle w:val="Normal"/>
        <w:tabs>
          <w:tab w:val="left" w:pos="-1560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 xml:space="preserve">       Производить уборку кабин лифтов, машинных помещений, наружной стороны дверей шахты лифтов.</w:t>
      </w:r>
    </w:p>
    <w:p w:rsidR="00DB36B0" w:rsidRPr="00DB36B0" w:rsidRDefault="00DB36B0" w:rsidP="00DB36B0">
      <w:pPr>
        <w:pStyle w:val="Normal"/>
        <w:numPr>
          <w:ilvl w:val="1"/>
          <w:numId w:val="31"/>
        </w:numPr>
        <w:tabs>
          <w:tab w:val="left" w:pos="-156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 xml:space="preserve">   Обеспечить сохранность лифтового оборудования, магистральных кабельных линий связи,  ЛДСС.</w:t>
      </w:r>
    </w:p>
    <w:p w:rsidR="00DB36B0" w:rsidRPr="00DB36B0" w:rsidRDefault="00DB36B0" w:rsidP="00DB36B0">
      <w:pPr>
        <w:pStyle w:val="Normal"/>
        <w:tabs>
          <w:tab w:val="left" w:pos="-1560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ПРИМЕЧАНИЕ: Магистральные кабельные линии связи – это внешние линии связи, соединяющие лифтовые установки с диспетчерским пунктом.</w:t>
      </w:r>
    </w:p>
    <w:p w:rsidR="00DB36B0" w:rsidRPr="00DB36B0" w:rsidRDefault="00DB36B0" w:rsidP="00DB36B0">
      <w:pPr>
        <w:pStyle w:val="Normal"/>
        <w:numPr>
          <w:ilvl w:val="1"/>
          <w:numId w:val="32"/>
        </w:numPr>
        <w:tabs>
          <w:tab w:val="left" w:pos="-156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 xml:space="preserve"> Обеспечить эксплуатацию лифтового оборудования в соответствии с инструкциями по эксплуатации предприятий-изготовителей, исключить попадание влаги на лифтовое оборудование, поддерживать </w:t>
      </w:r>
      <w:proofErr w:type="gramStart"/>
      <w:r w:rsidRPr="00DB36B0">
        <w:rPr>
          <w:rFonts w:ascii="Times New Roman" w:hAnsi="Times New Roman"/>
          <w:b w:val="0"/>
          <w:sz w:val="18"/>
          <w:szCs w:val="18"/>
        </w:rPr>
        <w:t>регламентированный</w:t>
      </w:r>
      <w:proofErr w:type="gramEnd"/>
      <w:r w:rsidRPr="00DB36B0">
        <w:rPr>
          <w:rFonts w:ascii="Times New Roman" w:hAnsi="Times New Roman"/>
          <w:b w:val="0"/>
          <w:sz w:val="18"/>
          <w:szCs w:val="18"/>
        </w:rPr>
        <w:t xml:space="preserve"> температурный и влажностный режимы. Обеспечить исполнение требований действующего законодательства  и нормативных актов </w:t>
      </w:r>
      <w:proofErr w:type="spellStart"/>
      <w:r w:rsidRPr="00DB36B0">
        <w:rPr>
          <w:rFonts w:ascii="Times New Roman" w:hAnsi="Times New Roman"/>
          <w:b w:val="0"/>
          <w:sz w:val="18"/>
          <w:szCs w:val="18"/>
        </w:rPr>
        <w:t>Ростехнадзора</w:t>
      </w:r>
      <w:proofErr w:type="spellEnd"/>
      <w:r w:rsidRPr="00DB36B0">
        <w:rPr>
          <w:rFonts w:ascii="Times New Roman" w:hAnsi="Times New Roman"/>
          <w:b w:val="0"/>
          <w:sz w:val="18"/>
          <w:szCs w:val="18"/>
        </w:rPr>
        <w:t xml:space="preserve"> России.</w:t>
      </w:r>
    </w:p>
    <w:p w:rsidR="00DB36B0" w:rsidRPr="00DB36B0" w:rsidRDefault="00DB36B0" w:rsidP="00DB36B0">
      <w:pPr>
        <w:pStyle w:val="Normal"/>
        <w:numPr>
          <w:ilvl w:val="1"/>
          <w:numId w:val="32"/>
        </w:numPr>
        <w:tabs>
          <w:tab w:val="left" w:pos="-156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 xml:space="preserve">Организовать проведение технического освидетельствования лифтов, согласно ПУБЭЛ, и обследований лифтов, в </w:t>
      </w:r>
      <w:proofErr w:type="gramStart"/>
      <w:r w:rsidRPr="00DB36B0">
        <w:rPr>
          <w:rFonts w:ascii="Times New Roman" w:hAnsi="Times New Roman"/>
          <w:b w:val="0"/>
          <w:sz w:val="18"/>
          <w:szCs w:val="18"/>
        </w:rPr>
        <w:t>соответствии</w:t>
      </w:r>
      <w:proofErr w:type="gramEnd"/>
      <w:r w:rsidRPr="00DB36B0">
        <w:rPr>
          <w:rFonts w:ascii="Times New Roman" w:hAnsi="Times New Roman"/>
          <w:b w:val="0"/>
          <w:sz w:val="18"/>
          <w:szCs w:val="18"/>
        </w:rPr>
        <w:t xml:space="preserve"> с ГОСТ 22011-95, согласованным  с ПОДРЯДЧИКОМ  порядком.</w:t>
      </w:r>
    </w:p>
    <w:p w:rsidR="00DB36B0" w:rsidRPr="00DB36B0" w:rsidRDefault="00DB36B0" w:rsidP="00DB36B0">
      <w:pPr>
        <w:pStyle w:val="Normal"/>
        <w:numPr>
          <w:ilvl w:val="1"/>
          <w:numId w:val="32"/>
        </w:numPr>
        <w:tabs>
          <w:tab w:val="left" w:pos="-156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Не допускать установки какой-либо посторонней аппаратуры, а также производство каких-либо видов работ представителями сторонних организаций без согласования с ПОДРЯДЧИКОМ в машинных, блочных помещениях и шахтах лифтов.</w:t>
      </w:r>
    </w:p>
    <w:p w:rsidR="00DB36B0" w:rsidRPr="00DB36B0" w:rsidRDefault="00DB36B0" w:rsidP="00DB36B0">
      <w:pPr>
        <w:pStyle w:val="Normal"/>
        <w:numPr>
          <w:ilvl w:val="1"/>
          <w:numId w:val="32"/>
        </w:numPr>
        <w:tabs>
          <w:tab w:val="left" w:pos="-156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Принять,  выполненную ПОДРЯДЧИКОМ, работу с участием своего представителя  по акту выполненных работ и оплатить ее в срок, установленный  разделом  4  договора.</w:t>
      </w:r>
    </w:p>
    <w:p w:rsidR="00DB36B0" w:rsidRPr="00DB36B0" w:rsidRDefault="00DB36B0" w:rsidP="00DB36B0">
      <w:pPr>
        <w:pStyle w:val="Normal"/>
        <w:numPr>
          <w:ilvl w:val="1"/>
          <w:numId w:val="32"/>
        </w:numPr>
        <w:tabs>
          <w:tab w:val="left" w:pos="-156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Немедленно сообщать ПОДРЯДЧИКУ об обнаруженных неисправностях лифтового оборудования, которые могут привести к аварии или несчастному случаю и прекратить эксплуатацию.</w:t>
      </w:r>
    </w:p>
    <w:p w:rsidR="00DB36B0" w:rsidRPr="00DB36B0" w:rsidRDefault="00DB36B0" w:rsidP="00DB36B0">
      <w:pPr>
        <w:pStyle w:val="Normal"/>
        <w:numPr>
          <w:ilvl w:val="1"/>
          <w:numId w:val="32"/>
        </w:numPr>
        <w:tabs>
          <w:tab w:val="left" w:pos="-156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Проводить разъяснительную работу и инструктаж с лицами, пользующимися лифтами, по правилам их эксплуатации, вывешивать на основных посадочных площадках и в кабине Правила пользования лифтом. В случае хулиганских действий на лифтовом оборудовании, которые могут привести к несчастному случаю, ЗАКАЗЧИК  обязан остановить лифт и провести внеочередной инструктаж  населения по правилам  пользования лифтом.</w:t>
      </w:r>
    </w:p>
    <w:p w:rsidR="00DB36B0" w:rsidRPr="00DB36B0" w:rsidRDefault="00DB36B0" w:rsidP="00DB36B0">
      <w:pPr>
        <w:pStyle w:val="Normal"/>
        <w:numPr>
          <w:ilvl w:val="1"/>
          <w:numId w:val="32"/>
        </w:numPr>
        <w:tabs>
          <w:tab w:val="left" w:pos="-156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При изменении юридического адреса, учредительных документов, банковских реквизитов, а также изменении количества лифтов немедленно сообщить письменно об этом ПОДРЯДЧИКУ для внесения соответствующих изменений в договор.</w:t>
      </w:r>
    </w:p>
    <w:p w:rsidR="00DB36B0" w:rsidRPr="00DB36B0" w:rsidRDefault="00DB36B0" w:rsidP="00DB36B0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</w:p>
    <w:p w:rsidR="00DB36B0" w:rsidRPr="00DB36B0" w:rsidRDefault="00DB36B0" w:rsidP="00DB36B0">
      <w:pPr>
        <w:pStyle w:val="Normal"/>
        <w:pBdr>
          <w:bottom w:val="single" w:sz="18" w:space="1" w:color="auto"/>
        </w:pBdr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IV. СТОИМОСТЬ И ПОРЯДОК ОПЛАТЫ РАБОТ</w:t>
      </w:r>
    </w:p>
    <w:p w:rsidR="00DB36B0" w:rsidRPr="00DB36B0" w:rsidRDefault="00DB36B0" w:rsidP="00DB36B0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</w:p>
    <w:p w:rsidR="00DB36B0" w:rsidRPr="00DB36B0" w:rsidRDefault="00DB36B0" w:rsidP="00DB36B0">
      <w:pPr>
        <w:pStyle w:val="Normal"/>
        <w:numPr>
          <w:ilvl w:val="1"/>
          <w:numId w:val="36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Цена договора определяется как общая стоимость всех работ, произведенных по настоящему договору, и  составляет</w:t>
      </w:r>
      <w:proofErr w:type="gramStart"/>
      <w:r w:rsidRPr="00DB36B0">
        <w:rPr>
          <w:rFonts w:ascii="Times New Roman" w:hAnsi="Times New Roman"/>
          <w:b w:val="0"/>
          <w:sz w:val="18"/>
          <w:szCs w:val="18"/>
        </w:rPr>
        <w:t xml:space="preserve">  __________ (_______) </w:t>
      </w:r>
      <w:proofErr w:type="gramEnd"/>
      <w:r w:rsidRPr="00DB36B0">
        <w:rPr>
          <w:rFonts w:ascii="Times New Roman" w:hAnsi="Times New Roman"/>
          <w:b w:val="0"/>
          <w:sz w:val="18"/>
          <w:szCs w:val="18"/>
        </w:rPr>
        <w:t xml:space="preserve">рублей, в том числе НДС. </w:t>
      </w:r>
    </w:p>
    <w:p w:rsidR="00DB36B0" w:rsidRPr="00DB36B0" w:rsidRDefault="00DB36B0" w:rsidP="00DB36B0">
      <w:pPr>
        <w:pStyle w:val="Normal"/>
        <w:numPr>
          <w:ilvl w:val="1"/>
          <w:numId w:val="36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 xml:space="preserve">Расчеты за выполненные работы по комплексному  техническому обслуживанию производятся ЗАКАЗЧИКОМ ежемесячно после подписания акта приема-передачи работ и  не позднее 10-ти банковских дней с момента выставления </w:t>
      </w:r>
      <w:proofErr w:type="spellStart"/>
      <w:proofErr w:type="gramStart"/>
      <w:r w:rsidRPr="00DB36B0">
        <w:rPr>
          <w:rFonts w:ascii="Times New Roman" w:hAnsi="Times New Roman"/>
          <w:b w:val="0"/>
          <w:sz w:val="18"/>
          <w:szCs w:val="18"/>
        </w:rPr>
        <w:t>счет-фактуры</w:t>
      </w:r>
      <w:proofErr w:type="spellEnd"/>
      <w:proofErr w:type="gramEnd"/>
      <w:r w:rsidRPr="00DB36B0">
        <w:rPr>
          <w:rFonts w:ascii="Times New Roman" w:hAnsi="Times New Roman"/>
          <w:b w:val="0"/>
          <w:sz w:val="18"/>
          <w:szCs w:val="18"/>
        </w:rPr>
        <w:t xml:space="preserve">. При обоснованных претензиях со стороны ЗАКАЗЧИКА, производится перерасчет суммы оплаты в следующем месяце. </w:t>
      </w:r>
    </w:p>
    <w:p w:rsidR="00DB36B0" w:rsidRPr="00DB36B0" w:rsidRDefault="00DB36B0" w:rsidP="00DB36B0">
      <w:pPr>
        <w:pStyle w:val="Normal"/>
        <w:numPr>
          <w:ilvl w:val="1"/>
          <w:numId w:val="36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Стоимость работ включает в себя стоимость материалов, запасных частей, необходимых для выполнения работ, затраты по использованию  оборудования и механизмов, необходимых в процессе работ, транспортные расходы, расходы по уплате всех  налогов, пошлин  и сборов.</w:t>
      </w:r>
    </w:p>
    <w:p w:rsidR="00DB36B0" w:rsidRPr="00DB36B0" w:rsidRDefault="00DB36B0" w:rsidP="00DB36B0">
      <w:pPr>
        <w:pStyle w:val="Normal"/>
        <w:numPr>
          <w:ilvl w:val="1"/>
          <w:numId w:val="36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 xml:space="preserve">ЗАКАЗЧИК производит оплату выполненных работ за счет средств федерального бюджета (внебюджетных средств) в безналичном </w:t>
      </w:r>
      <w:proofErr w:type="gramStart"/>
      <w:r w:rsidRPr="00DB36B0">
        <w:rPr>
          <w:rFonts w:ascii="Times New Roman" w:hAnsi="Times New Roman"/>
          <w:b w:val="0"/>
          <w:sz w:val="18"/>
          <w:szCs w:val="18"/>
        </w:rPr>
        <w:t>порядке</w:t>
      </w:r>
      <w:proofErr w:type="gramEnd"/>
      <w:r w:rsidRPr="00DB36B0">
        <w:rPr>
          <w:rFonts w:ascii="Times New Roman" w:hAnsi="Times New Roman"/>
          <w:b w:val="0"/>
          <w:sz w:val="18"/>
          <w:szCs w:val="18"/>
        </w:rPr>
        <w:t xml:space="preserve"> путем перечисления денежных средств на расчетный счет ПОДРЯДЧИКА </w:t>
      </w:r>
    </w:p>
    <w:p w:rsidR="00DB36B0" w:rsidRPr="00DB36B0" w:rsidRDefault="00DB36B0" w:rsidP="00DB36B0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</w:p>
    <w:p w:rsidR="00DB36B0" w:rsidRPr="00DB36B0" w:rsidRDefault="00DB36B0" w:rsidP="00DB36B0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18"/>
          <w:szCs w:val="18"/>
          <w:u w:val="single"/>
        </w:rPr>
      </w:pPr>
      <w:r w:rsidRPr="00DB36B0">
        <w:rPr>
          <w:rFonts w:ascii="Times New Roman" w:hAnsi="Times New Roman"/>
          <w:b w:val="0"/>
          <w:sz w:val="18"/>
          <w:szCs w:val="18"/>
          <w:u w:val="single"/>
          <w:lang w:val="en-US"/>
        </w:rPr>
        <w:t>V</w:t>
      </w:r>
      <w:r w:rsidRPr="00DB36B0">
        <w:rPr>
          <w:rFonts w:ascii="Times New Roman" w:hAnsi="Times New Roman"/>
          <w:b w:val="0"/>
          <w:sz w:val="18"/>
          <w:szCs w:val="18"/>
          <w:u w:val="single"/>
        </w:rPr>
        <w:t>.ПОРЯДОК СДАЧИ И ПРИЕМКИ РАБОТ</w:t>
      </w:r>
    </w:p>
    <w:p w:rsidR="00DB36B0" w:rsidRPr="00DB36B0" w:rsidRDefault="00DB36B0" w:rsidP="00DB36B0">
      <w:pPr>
        <w:pStyle w:val="Normal"/>
        <w:tabs>
          <w:tab w:val="left" w:pos="426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5.1. ПОДРЯДЧИК ежемесячно предоставляет ЗАКАЗЧИКУ акт сдачи-приемки</w:t>
      </w:r>
      <w:r>
        <w:rPr>
          <w:rFonts w:ascii="Times New Roman" w:hAnsi="Times New Roman"/>
          <w:b w:val="0"/>
          <w:sz w:val="18"/>
          <w:szCs w:val="18"/>
        </w:rPr>
        <w:t xml:space="preserve"> работ, фактически выполненных </w:t>
      </w:r>
      <w:r w:rsidRPr="00DB36B0">
        <w:rPr>
          <w:rFonts w:ascii="Times New Roman" w:hAnsi="Times New Roman"/>
          <w:b w:val="0"/>
          <w:sz w:val="18"/>
          <w:szCs w:val="18"/>
        </w:rPr>
        <w:t>ПОДРЯДЧИКОМ за истекший месяц по условиям договора.</w:t>
      </w:r>
    </w:p>
    <w:p w:rsidR="00DB36B0" w:rsidRPr="00DB36B0" w:rsidRDefault="00DB36B0" w:rsidP="00DB36B0">
      <w:pPr>
        <w:pStyle w:val="Normal"/>
        <w:tabs>
          <w:tab w:val="left" w:pos="426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5.2. ЗАКАЗЧИК  в течение 3-х дней со дня получения акта о фактически проведенной работе обязан направить ПОДРЯДЧИКУ подписанный акт о приемки работ или мотивированный отказ от подписания акта.</w:t>
      </w:r>
    </w:p>
    <w:p w:rsidR="00DB36B0" w:rsidRPr="00DB36B0" w:rsidRDefault="00DB36B0" w:rsidP="00DB36B0">
      <w:pPr>
        <w:pStyle w:val="Normal"/>
        <w:tabs>
          <w:tab w:val="left" w:pos="426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5.3. В случае непредставления подписанного акта сдачи-приемки работ или мотивированного отказа от его подписания в течение 3-х дней со дня получе6ия акта, работа считается принятой ЗАКАЗЧИКОМ.</w:t>
      </w:r>
    </w:p>
    <w:p w:rsidR="00DB36B0" w:rsidRPr="00DB36B0" w:rsidRDefault="00DB36B0" w:rsidP="00DB36B0">
      <w:pPr>
        <w:pStyle w:val="Normal"/>
        <w:tabs>
          <w:tab w:val="left" w:pos="426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 xml:space="preserve">5.4. </w:t>
      </w:r>
      <w:proofErr w:type="gramStart"/>
      <w:r w:rsidRPr="00DB36B0">
        <w:rPr>
          <w:rFonts w:ascii="Times New Roman" w:hAnsi="Times New Roman"/>
          <w:b w:val="0"/>
          <w:sz w:val="18"/>
          <w:szCs w:val="18"/>
        </w:rPr>
        <w:t>Если в процессе проведения работ по исполнению предмета договора будут обнаружены недостатки в выполненной работе, то ПОДРЯДЧИК своими силами, без увеличения стоимости работ (цены договора), на основании предъявленного акта ЗАКАЗЧИКА и в разумный срок, установленный ЗАКАЗЧИКОМ в письменной форме, обязан устранить недостатки.</w:t>
      </w:r>
      <w:proofErr w:type="gramEnd"/>
    </w:p>
    <w:p w:rsidR="00DB36B0" w:rsidRPr="00DB36B0" w:rsidRDefault="00DB36B0" w:rsidP="00DB36B0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</w:p>
    <w:p w:rsidR="00DB36B0" w:rsidRPr="00DB36B0" w:rsidRDefault="00DB36B0" w:rsidP="00DB36B0">
      <w:pPr>
        <w:pStyle w:val="Normal"/>
        <w:pBdr>
          <w:bottom w:val="single" w:sz="18" w:space="1" w:color="auto"/>
        </w:pBdr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V</w:t>
      </w:r>
      <w:r w:rsidRPr="00DB36B0">
        <w:rPr>
          <w:rFonts w:ascii="Times New Roman" w:hAnsi="Times New Roman"/>
          <w:b w:val="0"/>
          <w:sz w:val="18"/>
          <w:szCs w:val="18"/>
          <w:lang w:val="en-US"/>
        </w:rPr>
        <w:t>I</w:t>
      </w:r>
      <w:r w:rsidRPr="00DB36B0">
        <w:rPr>
          <w:rFonts w:ascii="Times New Roman" w:hAnsi="Times New Roman"/>
          <w:b w:val="0"/>
          <w:sz w:val="18"/>
          <w:szCs w:val="18"/>
        </w:rPr>
        <w:t>. ОТВЕТСТВЕННОСТЬ СТОРОН И ПОРЯДОК РАЗРЕШЕНИЯ СПОРОВ</w:t>
      </w:r>
    </w:p>
    <w:p w:rsidR="00DB36B0" w:rsidRPr="00DB36B0" w:rsidRDefault="00DB36B0" w:rsidP="00DB36B0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</w:p>
    <w:p w:rsidR="00DB36B0" w:rsidRPr="00DB36B0" w:rsidRDefault="00DB36B0" w:rsidP="00DB36B0">
      <w:pPr>
        <w:pStyle w:val="Normal"/>
        <w:numPr>
          <w:ilvl w:val="1"/>
          <w:numId w:val="37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Сторона, не исполнившая  или ненадлежащим образом исполнившая свои обязательства по  настоящему договору, обязана возместить другой стороне причиненные эти убытки.</w:t>
      </w:r>
    </w:p>
    <w:p w:rsidR="00DB36B0" w:rsidRPr="00DB36B0" w:rsidRDefault="00DB36B0" w:rsidP="00DB36B0">
      <w:pPr>
        <w:pStyle w:val="Normal"/>
        <w:numPr>
          <w:ilvl w:val="1"/>
          <w:numId w:val="37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В случае неисполнения своих обязательств, предусмотренных п.2.6.,2.7. договора, ПОДРЯДЧИК выплачивает ЗАКАЗЧИКУ неустойку в размере 0,1% от цены договора за каждый день просрочки исполнения обязательства до момента его исполнения.</w:t>
      </w:r>
    </w:p>
    <w:p w:rsidR="00DB36B0" w:rsidRPr="00DB36B0" w:rsidRDefault="00DB36B0" w:rsidP="00DB36B0">
      <w:pPr>
        <w:pStyle w:val="Normal"/>
        <w:numPr>
          <w:ilvl w:val="1"/>
          <w:numId w:val="37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В случае нарушения п.5.4. договора ПОДРЯДЧИК выплачивает ЗАКАЗЧИКУ неустойку в размере 0,1% от стоимости выполненных работ за каждый день просрочки до момента устранения недостатков.</w:t>
      </w:r>
    </w:p>
    <w:p w:rsidR="00DB36B0" w:rsidRPr="00DB36B0" w:rsidRDefault="00DB36B0" w:rsidP="00DB36B0">
      <w:pPr>
        <w:pStyle w:val="Normal"/>
        <w:numPr>
          <w:ilvl w:val="1"/>
          <w:numId w:val="37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В случае нарушения обязательств по оплате оказанных услуг, предусмотренных п.4.2.договора, ЗАКАЗЧИК выплачивает ПОДРЯДЧИКУ неустойку в размере 1/300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</w:t>
      </w:r>
    </w:p>
    <w:p w:rsidR="00DB36B0" w:rsidRPr="00DB36B0" w:rsidRDefault="00DB36B0" w:rsidP="00DB36B0">
      <w:pPr>
        <w:pStyle w:val="Normal"/>
        <w:numPr>
          <w:ilvl w:val="1"/>
          <w:numId w:val="37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Все споры или разногласия, возникающие между сторонами по настоящему договору или в связи с ним, разрешаются путем переговоров.</w:t>
      </w:r>
    </w:p>
    <w:p w:rsidR="00DB36B0" w:rsidRPr="00DB36B0" w:rsidRDefault="00DB36B0" w:rsidP="00DB36B0">
      <w:pPr>
        <w:pStyle w:val="Normal"/>
        <w:numPr>
          <w:ilvl w:val="1"/>
          <w:numId w:val="37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В случае невозможности разрешения споров или разногласий путем переговоров они подлежат разрешению арбитражным судом Новосибирской области после соблюдения  претензионного порядка их рассмотрения.</w:t>
      </w:r>
    </w:p>
    <w:p w:rsidR="00DB36B0" w:rsidRPr="00DB36B0" w:rsidRDefault="00DB36B0" w:rsidP="00DB36B0">
      <w:pPr>
        <w:pStyle w:val="Normal"/>
        <w:numPr>
          <w:ilvl w:val="1"/>
          <w:numId w:val="37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 xml:space="preserve">ПОДРЯДЧИК не несет ответственность в </w:t>
      </w:r>
      <w:proofErr w:type="gramStart"/>
      <w:r w:rsidRPr="00DB36B0">
        <w:rPr>
          <w:rFonts w:ascii="Times New Roman" w:hAnsi="Times New Roman"/>
          <w:b w:val="0"/>
          <w:sz w:val="18"/>
          <w:szCs w:val="18"/>
        </w:rPr>
        <w:t>случаях</w:t>
      </w:r>
      <w:proofErr w:type="gramEnd"/>
      <w:r w:rsidRPr="00DB36B0">
        <w:rPr>
          <w:rFonts w:ascii="Times New Roman" w:hAnsi="Times New Roman"/>
          <w:b w:val="0"/>
          <w:sz w:val="18"/>
          <w:szCs w:val="18"/>
        </w:rPr>
        <w:t>: нанесения ущерба оборудованию, наступления несчастного случая, явившихся результатом нарушения ПУБЭЛ ЗАКАЗЧИКОМ, нарушения правил безопасной эксплуатации оборудования и правил пользования, строительных дефектов здания, вмешательства третьей стороны. ПОДРЯДЧИК вправе прекратить работу лифтов при наличии одного из указанных нарушений и обязан обеспечить запуск лифтов в работу после уведомления ЗАКАЗЧИКОМ об устранении вышеуказанных нарушений и дефектов.</w:t>
      </w:r>
    </w:p>
    <w:p w:rsidR="00DB36B0" w:rsidRPr="00DB36B0" w:rsidRDefault="00DB36B0" w:rsidP="00DB36B0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</w:p>
    <w:p w:rsidR="00DB36B0" w:rsidRPr="00DB36B0" w:rsidRDefault="00DB36B0" w:rsidP="00DB36B0">
      <w:pPr>
        <w:pStyle w:val="Normal"/>
        <w:pBdr>
          <w:bottom w:val="single" w:sz="18" w:space="1" w:color="auto"/>
        </w:pBdr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VI</w:t>
      </w:r>
      <w:r w:rsidRPr="00DB36B0">
        <w:rPr>
          <w:rFonts w:ascii="Times New Roman" w:hAnsi="Times New Roman"/>
          <w:b w:val="0"/>
          <w:sz w:val="18"/>
          <w:szCs w:val="18"/>
          <w:lang w:val="en-US"/>
        </w:rPr>
        <w:t>I</w:t>
      </w:r>
      <w:r w:rsidRPr="00DB36B0">
        <w:rPr>
          <w:rFonts w:ascii="Times New Roman" w:hAnsi="Times New Roman"/>
          <w:b w:val="0"/>
          <w:sz w:val="18"/>
          <w:szCs w:val="18"/>
        </w:rPr>
        <w:t>. ОСОБЫЕ УСЛОВИЯ</w:t>
      </w:r>
    </w:p>
    <w:p w:rsidR="00DB36B0" w:rsidRPr="00DB36B0" w:rsidRDefault="00DB36B0" w:rsidP="00DB36B0">
      <w:pPr>
        <w:pStyle w:val="Normal"/>
        <w:tabs>
          <w:tab w:val="left" w:pos="284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</w:p>
    <w:p w:rsidR="00DB36B0" w:rsidRPr="00DB36B0" w:rsidRDefault="00DB36B0" w:rsidP="00DB36B0">
      <w:pPr>
        <w:pStyle w:val="Normal"/>
        <w:tabs>
          <w:tab w:val="left" w:pos="284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 xml:space="preserve"> 7.1. Сторона по договору вправе приостановить исполнение своих обязательств по договору с уведомлением другой стороны в </w:t>
      </w:r>
      <w:proofErr w:type="gramStart"/>
      <w:r w:rsidRPr="00DB36B0">
        <w:rPr>
          <w:rFonts w:ascii="Times New Roman" w:hAnsi="Times New Roman"/>
          <w:b w:val="0"/>
          <w:sz w:val="18"/>
          <w:szCs w:val="18"/>
        </w:rPr>
        <w:t>случае</w:t>
      </w:r>
      <w:proofErr w:type="gramEnd"/>
      <w:r w:rsidRPr="00DB36B0">
        <w:rPr>
          <w:rFonts w:ascii="Times New Roman" w:hAnsi="Times New Roman"/>
          <w:b w:val="0"/>
          <w:sz w:val="18"/>
          <w:szCs w:val="18"/>
        </w:rPr>
        <w:t xml:space="preserve"> не предоставления обязанной стороной обусловленного договором исполнения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  <w:r w:rsidRPr="00DB36B0">
        <w:rPr>
          <w:rFonts w:ascii="Times New Roman" w:hAnsi="Times New Roman"/>
          <w:b w:val="0"/>
          <w:sz w:val="18"/>
          <w:szCs w:val="18"/>
        </w:rPr>
        <w:t>обязательств.</w:t>
      </w:r>
    </w:p>
    <w:p w:rsidR="00DB36B0" w:rsidRPr="00DB36B0" w:rsidRDefault="00DB36B0" w:rsidP="00DB36B0">
      <w:pPr>
        <w:pStyle w:val="Normal"/>
        <w:tabs>
          <w:tab w:val="left" w:pos="284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7.2.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блокады.</w:t>
      </w:r>
    </w:p>
    <w:p w:rsidR="00DB36B0" w:rsidRPr="00DB36B0" w:rsidRDefault="00DB36B0" w:rsidP="00DB36B0">
      <w:pPr>
        <w:pStyle w:val="Normal"/>
        <w:tabs>
          <w:tab w:val="left" w:pos="284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7.3. Во всем остальном, что не предусмотрено настоящим договором, стороны руководствуются действующим законодательством РФ.</w:t>
      </w:r>
    </w:p>
    <w:p w:rsidR="00DB36B0" w:rsidRPr="00DB36B0" w:rsidRDefault="00DB36B0" w:rsidP="00DB36B0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</w:p>
    <w:p w:rsidR="00DB36B0" w:rsidRPr="00DB36B0" w:rsidRDefault="00DB36B0" w:rsidP="00DB36B0">
      <w:pPr>
        <w:pStyle w:val="Normal"/>
        <w:pBdr>
          <w:bottom w:val="single" w:sz="18" w:space="1" w:color="auto"/>
        </w:pBdr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VII</w:t>
      </w:r>
      <w:r w:rsidRPr="00DB36B0">
        <w:rPr>
          <w:rFonts w:ascii="Times New Roman" w:hAnsi="Times New Roman"/>
          <w:b w:val="0"/>
          <w:sz w:val="18"/>
          <w:szCs w:val="18"/>
          <w:lang w:val="en-US"/>
        </w:rPr>
        <w:t>I</w:t>
      </w:r>
      <w:r w:rsidRPr="00DB36B0">
        <w:rPr>
          <w:rFonts w:ascii="Times New Roman" w:hAnsi="Times New Roman"/>
          <w:b w:val="0"/>
          <w:sz w:val="18"/>
          <w:szCs w:val="18"/>
        </w:rPr>
        <w:t>. ИЗМЕНЕНИЕ,  РАСТОРЖЕНИЕ  И СРОК ДЕЙСТВИЯ ДОГОВОРА</w:t>
      </w:r>
    </w:p>
    <w:p w:rsidR="00DB36B0" w:rsidRPr="00DB36B0" w:rsidRDefault="00DB36B0" w:rsidP="00DB36B0">
      <w:pPr>
        <w:pStyle w:val="Normal"/>
        <w:numPr>
          <w:ilvl w:val="1"/>
          <w:numId w:val="38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proofErr w:type="gramStart"/>
      <w:r w:rsidRPr="00DB36B0">
        <w:rPr>
          <w:rFonts w:ascii="Times New Roman" w:hAnsi="Times New Roman"/>
          <w:b w:val="0"/>
          <w:sz w:val="18"/>
          <w:szCs w:val="18"/>
        </w:rPr>
        <w:t xml:space="preserve">В случае перехода зданий с установленным, или устанавливаемым, лифтовым оборудованием в собственность, хозяйственное ведение, </w:t>
      </w:r>
      <w:r w:rsidRPr="00DB36B0">
        <w:rPr>
          <w:rFonts w:ascii="Times New Roman" w:hAnsi="Times New Roman"/>
          <w:b w:val="0"/>
          <w:sz w:val="18"/>
          <w:szCs w:val="18"/>
        </w:rPr>
        <w:lastRenderedPageBreak/>
        <w:t>оперативное управление другому юридическому лицу, ЗАКАЗЧИК должен в обязательном порядке немедленно письменно известить ПОДРЯДЧИКА и произвести перерегистрацию ВЛАДЕЛЬЦА в Межрегиональном Территориальном Управлении технологического и экологического надзора по СФО.</w:t>
      </w:r>
      <w:proofErr w:type="gramEnd"/>
    </w:p>
    <w:p w:rsidR="00DB36B0" w:rsidRPr="00DB36B0" w:rsidRDefault="00DB36B0" w:rsidP="00DB36B0">
      <w:pPr>
        <w:pStyle w:val="Normal"/>
        <w:numPr>
          <w:ilvl w:val="1"/>
          <w:numId w:val="38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При изменении договора обязательства считаются измененными с момента заключения письменного дополнительного соглашения между сторонами.</w:t>
      </w:r>
    </w:p>
    <w:p w:rsidR="00DB36B0" w:rsidRPr="00DB36B0" w:rsidRDefault="00DB36B0" w:rsidP="00DB36B0">
      <w:pPr>
        <w:pStyle w:val="Normal"/>
        <w:numPr>
          <w:ilvl w:val="1"/>
          <w:numId w:val="38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 xml:space="preserve">Настоящий </w:t>
      </w:r>
      <w:proofErr w:type="gramStart"/>
      <w:r w:rsidRPr="00DB36B0">
        <w:rPr>
          <w:rFonts w:ascii="Times New Roman" w:hAnsi="Times New Roman"/>
          <w:b w:val="0"/>
          <w:sz w:val="18"/>
          <w:szCs w:val="18"/>
        </w:rPr>
        <w:t>договор</w:t>
      </w:r>
      <w:proofErr w:type="gramEnd"/>
      <w:r w:rsidRPr="00DB36B0">
        <w:rPr>
          <w:rFonts w:ascii="Times New Roman" w:hAnsi="Times New Roman"/>
          <w:b w:val="0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DB36B0" w:rsidRPr="00DB36B0" w:rsidRDefault="00DB36B0" w:rsidP="00DB36B0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8.4.  Настоящий договор вступает в силу со дня подписания сторонами  и действует  по 31.12. 2012 года.</w:t>
      </w:r>
    </w:p>
    <w:p w:rsidR="00DB36B0" w:rsidRPr="00DB36B0" w:rsidRDefault="00DB36B0" w:rsidP="00DB36B0">
      <w:pPr>
        <w:pStyle w:val="Normal"/>
        <w:tabs>
          <w:tab w:val="left" w:pos="0"/>
        </w:tabs>
        <w:suppressAutoHyphens/>
        <w:jc w:val="both"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8.5.  Договор составлен в двух экземплярах: по одному для каждой стороны. К  настоящему  договору  при</w:t>
      </w:r>
      <w:r>
        <w:rPr>
          <w:rFonts w:ascii="Times New Roman" w:hAnsi="Times New Roman"/>
          <w:b w:val="0"/>
          <w:sz w:val="18"/>
          <w:szCs w:val="18"/>
        </w:rPr>
        <w:t xml:space="preserve">лагаются: </w:t>
      </w:r>
      <w:r w:rsidRPr="00DB36B0">
        <w:rPr>
          <w:rFonts w:ascii="Times New Roman" w:hAnsi="Times New Roman"/>
          <w:b w:val="0"/>
          <w:sz w:val="18"/>
          <w:szCs w:val="18"/>
        </w:rPr>
        <w:t>Приложение  № 1 (перечень объектов № 1 и №2),  Приложение № 2 (смета или калькуляция).</w:t>
      </w:r>
    </w:p>
    <w:p w:rsidR="00DB36B0" w:rsidRPr="00DB36B0" w:rsidRDefault="00DB36B0" w:rsidP="00DB36B0">
      <w:pPr>
        <w:pStyle w:val="Normal"/>
        <w:tabs>
          <w:tab w:val="left" w:pos="-1560"/>
        </w:tabs>
        <w:suppressAutoHyphens/>
        <w:rPr>
          <w:rFonts w:ascii="Times New Roman" w:hAnsi="Times New Roman"/>
          <w:b w:val="0"/>
          <w:sz w:val="18"/>
          <w:szCs w:val="18"/>
        </w:rPr>
      </w:pPr>
    </w:p>
    <w:p w:rsidR="00DB36B0" w:rsidRPr="00DB36B0" w:rsidRDefault="00DB36B0" w:rsidP="00DB36B0">
      <w:pPr>
        <w:pStyle w:val="Normal"/>
        <w:pBdr>
          <w:bottom w:val="single" w:sz="18" w:space="1" w:color="auto"/>
        </w:pBdr>
        <w:tabs>
          <w:tab w:val="left" w:pos="0"/>
        </w:tabs>
        <w:suppressAutoHyphens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>ЮРИДИЧЕСКИЕ АДРЕСА, БАНКОВСКИЕ РЕКВИЗИТЫ И ПОДПИСИ СТОРОН:</w:t>
      </w:r>
    </w:p>
    <w:tbl>
      <w:tblPr>
        <w:tblW w:w="0" w:type="auto"/>
        <w:tblLayout w:type="fixed"/>
        <w:tblLook w:val="0000"/>
      </w:tblPr>
      <w:tblGrid>
        <w:gridCol w:w="1473"/>
        <w:gridCol w:w="854"/>
        <w:gridCol w:w="3168"/>
        <w:gridCol w:w="1559"/>
        <w:gridCol w:w="1134"/>
        <w:gridCol w:w="1985"/>
      </w:tblGrid>
      <w:tr w:rsidR="00DB36B0" w:rsidRPr="00DB36B0" w:rsidTr="00BB19A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495" w:type="dxa"/>
            <w:gridSpan w:val="3"/>
          </w:tcPr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b w:val="0"/>
                <w:sz w:val="18"/>
                <w:szCs w:val="18"/>
              </w:rPr>
              <w:t xml:space="preserve">«ЗАКАЗЧИК»   </w:t>
            </w:r>
          </w:p>
        </w:tc>
        <w:tc>
          <w:tcPr>
            <w:tcW w:w="4678" w:type="dxa"/>
            <w:gridSpan w:val="3"/>
          </w:tcPr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b w:val="0"/>
                <w:sz w:val="18"/>
                <w:szCs w:val="18"/>
              </w:rPr>
              <w:t xml:space="preserve">«ПОДРЯДЧИК»                              </w:t>
            </w:r>
          </w:p>
        </w:tc>
      </w:tr>
      <w:tr w:rsidR="00DB36B0" w:rsidRPr="00DB36B0" w:rsidTr="00BB19A6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495" w:type="dxa"/>
            <w:gridSpan w:val="3"/>
          </w:tcPr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b w:val="0"/>
                <w:sz w:val="18"/>
                <w:szCs w:val="18"/>
              </w:rPr>
              <w:t xml:space="preserve"> ФГБОУ ВПО «Сибирский государственный университет путей сообщения</w:t>
            </w:r>
            <w:proofErr w:type="gramStart"/>
            <w:r w:rsidRPr="00DB36B0">
              <w:rPr>
                <w:rFonts w:ascii="Times New Roman" w:hAnsi="Times New Roman"/>
                <w:b w:val="0"/>
                <w:sz w:val="18"/>
                <w:szCs w:val="18"/>
              </w:rPr>
              <w:t>»(</w:t>
            </w:r>
            <w:proofErr w:type="gramEnd"/>
            <w:r w:rsidRPr="00DB36B0">
              <w:rPr>
                <w:rFonts w:ascii="Times New Roman" w:hAnsi="Times New Roman"/>
                <w:b w:val="0"/>
                <w:sz w:val="18"/>
                <w:szCs w:val="18"/>
              </w:rPr>
              <w:t>СГУПС)</w:t>
            </w:r>
          </w:p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B36B0">
                <w:rPr>
                  <w:rFonts w:ascii="Times New Roman" w:hAnsi="Times New Roman"/>
                  <w:b w:val="0"/>
                  <w:sz w:val="18"/>
                  <w:szCs w:val="18"/>
                </w:rPr>
                <w:t>630049 г</w:t>
              </w:r>
            </w:smartTag>
            <w:proofErr w:type="gramStart"/>
            <w:r w:rsidRPr="00DB36B0">
              <w:rPr>
                <w:rFonts w:ascii="Times New Roman" w:hAnsi="Times New Roman"/>
                <w:b w:val="0"/>
                <w:sz w:val="18"/>
                <w:szCs w:val="18"/>
              </w:rPr>
              <w:t>.Н</w:t>
            </w:r>
            <w:proofErr w:type="gramEnd"/>
            <w:r w:rsidRPr="00DB36B0">
              <w:rPr>
                <w:rFonts w:ascii="Times New Roman" w:hAnsi="Times New Roman"/>
                <w:b w:val="0"/>
                <w:sz w:val="18"/>
                <w:szCs w:val="18"/>
              </w:rPr>
              <w:t>овосибирск, ул.Дуси Ковальчук д.191</w:t>
            </w:r>
          </w:p>
        </w:tc>
        <w:tc>
          <w:tcPr>
            <w:tcW w:w="4678" w:type="dxa"/>
            <w:gridSpan w:val="3"/>
          </w:tcPr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DB36B0" w:rsidRPr="00DB36B0" w:rsidTr="00BB19A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473" w:type="dxa"/>
          </w:tcPr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b w:val="0"/>
                <w:sz w:val="18"/>
                <w:szCs w:val="18"/>
              </w:rPr>
              <w:t>Получатель</w:t>
            </w:r>
          </w:p>
        </w:tc>
        <w:tc>
          <w:tcPr>
            <w:tcW w:w="4022" w:type="dxa"/>
            <w:gridSpan w:val="2"/>
          </w:tcPr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DB36B0">
              <w:rPr>
                <w:rFonts w:ascii="Times New Roman" w:hAnsi="Times New Roman"/>
                <w:b w:val="0"/>
                <w:sz w:val="18"/>
                <w:szCs w:val="18"/>
              </w:rPr>
              <w:t>УФК по Новосибирской области (СГУПС л/с (03511126900)</w:t>
            </w:r>
            <w:proofErr w:type="gramEnd"/>
          </w:p>
        </w:tc>
        <w:tc>
          <w:tcPr>
            <w:tcW w:w="1559" w:type="dxa"/>
          </w:tcPr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DB36B0" w:rsidRPr="00DB36B0" w:rsidTr="00BB19A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473" w:type="dxa"/>
          </w:tcPr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b w:val="0"/>
                <w:sz w:val="18"/>
                <w:szCs w:val="18"/>
              </w:rPr>
              <w:t xml:space="preserve">Рас/счет: </w:t>
            </w:r>
          </w:p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b w:val="0"/>
                <w:sz w:val="18"/>
                <w:szCs w:val="18"/>
              </w:rPr>
              <w:t xml:space="preserve">Рас/счет.      </w:t>
            </w:r>
          </w:p>
        </w:tc>
        <w:tc>
          <w:tcPr>
            <w:tcW w:w="4022" w:type="dxa"/>
            <w:gridSpan w:val="2"/>
          </w:tcPr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b w:val="0"/>
                <w:sz w:val="18"/>
                <w:szCs w:val="18"/>
              </w:rPr>
              <w:t>40503810300001000001</w:t>
            </w:r>
          </w:p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b w:val="0"/>
                <w:sz w:val="18"/>
                <w:szCs w:val="18"/>
              </w:rPr>
              <w:t>40105810100000010001</w:t>
            </w:r>
          </w:p>
        </w:tc>
        <w:tc>
          <w:tcPr>
            <w:tcW w:w="1559" w:type="dxa"/>
          </w:tcPr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DB36B0" w:rsidRPr="00DB36B0" w:rsidTr="00BB19A6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495" w:type="dxa"/>
            <w:gridSpan w:val="3"/>
          </w:tcPr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b w:val="0"/>
                <w:sz w:val="18"/>
                <w:szCs w:val="18"/>
              </w:rPr>
              <w:t>Банк: ГРКЦ ГУ Банка России по Новосибирской обл.г</w:t>
            </w:r>
            <w:proofErr w:type="gramStart"/>
            <w:r w:rsidRPr="00DB36B0">
              <w:rPr>
                <w:rFonts w:ascii="Times New Roman" w:hAnsi="Times New Roman"/>
                <w:b w:val="0"/>
                <w:sz w:val="18"/>
                <w:szCs w:val="18"/>
              </w:rPr>
              <w:t>.Н</w:t>
            </w:r>
            <w:proofErr w:type="gramEnd"/>
            <w:r w:rsidRPr="00DB36B0">
              <w:rPr>
                <w:rFonts w:ascii="Times New Roman" w:hAnsi="Times New Roman"/>
                <w:b w:val="0"/>
                <w:sz w:val="18"/>
                <w:szCs w:val="18"/>
              </w:rPr>
              <w:t>овосибирск</w:t>
            </w:r>
          </w:p>
        </w:tc>
        <w:tc>
          <w:tcPr>
            <w:tcW w:w="4678" w:type="dxa"/>
            <w:gridSpan w:val="3"/>
          </w:tcPr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DB36B0" w:rsidRPr="00DB36B0" w:rsidTr="00BB19A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7" w:type="dxa"/>
            <w:gridSpan w:val="2"/>
          </w:tcPr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b w:val="0"/>
                <w:sz w:val="18"/>
                <w:szCs w:val="18"/>
              </w:rPr>
              <w:t xml:space="preserve">БИК:          </w:t>
            </w:r>
          </w:p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b w:val="0"/>
                <w:sz w:val="18"/>
                <w:szCs w:val="18"/>
              </w:rPr>
              <w:t xml:space="preserve">КПП:  </w:t>
            </w:r>
          </w:p>
        </w:tc>
        <w:tc>
          <w:tcPr>
            <w:tcW w:w="3168" w:type="dxa"/>
          </w:tcPr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b w:val="0"/>
                <w:sz w:val="18"/>
                <w:szCs w:val="18"/>
              </w:rPr>
              <w:t>045004001</w:t>
            </w:r>
          </w:p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b w:val="0"/>
                <w:sz w:val="18"/>
                <w:szCs w:val="18"/>
              </w:rPr>
              <w:t>540201001</w:t>
            </w:r>
          </w:p>
        </w:tc>
        <w:tc>
          <w:tcPr>
            <w:tcW w:w="2693" w:type="dxa"/>
            <w:gridSpan w:val="2"/>
          </w:tcPr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DB36B0" w:rsidRPr="00DB36B0" w:rsidTr="00BB19A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27" w:type="dxa"/>
            <w:gridSpan w:val="2"/>
          </w:tcPr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b w:val="0"/>
                <w:sz w:val="18"/>
                <w:szCs w:val="18"/>
              </w:rPr>
              <w:t xml:space="preserve">ИНН:                          </w:t>
            </w:r>
          </w:p>
        </w:tc>
        <w:tc>
          <w:tcPr>
            <w:tcW w:w="3168" w:type="dxa"/>
          </w:tcPr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b w:val="0"/>
                <w:sz w:val="18"/>
                <w:szCs w:val="18"/>
              </w:rPr>
              <w:t>5402113155</w:t>
            </w:r>
          </w:p>
        </w:tc>
        <w:tc>
          <w:tcPr>
            <w:tcW w:w="2693" w:type="dxa"/>
            <w:gridSpan w:val="2"/>
          </w:tcPr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DB36B0" w:rsidRPr="00DB36B0" w:rsidTr="00BB19A6">
        <w:tblPrEx>
          <w:tblCellMar>
            <w:top w:w="0" w:type="dxa"/>
            <w:bottom w:w="0" w:type="dxa"/>
          </w:tblCellMar>
        </w:tblPrEx>
        <w:tc>
          <w:tcPr>
            <w:tcW w:w="5495" w:type="dxa"/>
            <w:gridSpan w:val="3"/>
          </w:tcPr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b w:val="0"/>
                <w:sz w:val="18"/>
                <w:szCs w:val="18"/>
              </w:rPr>
              <w:t>ОКОНХ     92110      ОКПО  01115969</w:t>
            </w:r>
          </w:p>
        </w:tc>
        <w:tc>
          <w:tcPr>
            <w:tcW w:w="4678" w:type="dxa"/>
            <w:gridSpan w:val="3"/>
          </w:tcPr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DB36B0" w:rsidRPr="00DB36B0" w:rsidTr="00BB19A6">
        <w:tblPrEx>
          <w:tblCellMar>
            <w:top w:w="0" w:type="dxa"/>
            <w:bottom w:w="0" w:type="dxa"/>
          </w:tblCellMar>
        </w:tblPrEx>
        <w:tc>
          <w:tcPr>
            <w:tcW w:w="5495" w:type="dxa"/>
            <w:gridSpan w:val="3"/>
          </w:tcPr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b w:val="0"/>
                <w:sz w:val="18"/>
                <w:szCs w:val="18"/>
              </w:rPr>
              <w:t xml:space="preserve">   Проректор                    </w:t>
            </w:r>
          </w:p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b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4678" w:type="dxa"/>
            <w:gridSpan w:val="3"/>
          </w:tcPr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DB36B0" w:rsidRPr="00DB36B0" w:rsidTr="00BB19A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95" w:type="dxa"/>
            <w:gridSpan w:val="3"/>
          </w:tcPr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b w:val="0"/>
                <w:sz w:val="18"/>
                <w:szCs w:val="18"/>
              </w:rPr>
              <w:t>_______________ О.Ю.Васильев</w:t>
            </w:r>
          </w:p>
        </w:tc>
        <w:tc>
          <w:tcPr>
            <w:tcW w:w="4678" w:type="dxa"/>
            <w:gridSpan w:val="3"/>
          </w:tcPr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DB36B0" w:rsidRPr="00DB36B0" w:rsidTr="00BB19A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95" w:type="dxa"/>
            <w:gridSpan w:val="3"/>
          </w:tcPr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b w:val="0"/>
                <w:sz w:val="18"/>
                <w:szCs w:val="18"/>
              </w:rPr>
              <w:t>М.П.</w:t>
            </w:r>
          </w:p>
        </w:tc>
        <w:tc>
          <w:tcPr>
            <w:tcW w:w="4678" w:type="dxa"/>
            <w:gridSpan w:val="3"/>
          </w:tcPr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DB36B0" w:rsidRPr="00DB36B0" w:rsidRDefault="00DB36B0" w:rsidP="00DB36B0">
            <w:pPr>
              <w:pStyle w:val="Normal"/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DB36B0">
              <w:rPr>
                <w:rFonts w:ascii="Times New Roman" w:hAnsi="Times New Roman"/>
                <w:b w:val="0"/>
                <w:sz w:val="18"/>
                <w:szCs w:val="18"/>
              </w:rPr>
              <w:t>М.П.</w:t>
            </w:r>
          </w:p>
        </w:tc>
      </w:tr>
    </w:tbl>
    <w:p w:rsidR="00DB36B0" w:rsidRPr="00DB36B0" w:rsidRDefault="00DB36B0" w:rsidP="00DB36B0">
      <w:pPr>
        <w:pStyle w:val="Normal"/>
        <w:tabs>
          <w:tab w:val="left" w:pos="0"/>
        </w:tabs>
        <w:suppressAutoHyphens/>
        <w:rPr>
          <w:rFonts w:ascii="Times New Roman" w:hAnsi="Times New Roman"/>
          <w:b w:val="0"/>
          <w:sz w:val="18"/>
          <w:szCs w:val="18"/>
        </w:rPr>
      </w:pPr>
      <w:r w:rsidRPr="00DB36B0">
        <w:rPr>
          <w:rFonts w:ascii="Times New Roman" w:hAnsi="Times New Roman"/>
          <w:b w:val="0"/>
          <w:sz w:val="18"/>
          <w:szCs w:val="18"/>
        </w:rPr>
        <w:tab/>
        <w:t xml:space="preserve">  </w:t>
      </w:r>
    </w:p>
    <w:p w:rsidR="00DB36B0" w:rsidRPr="00DB36B0" w:rsidRDefault="00DB36B0" w:rsidP="00DB36B0">
      <w:pPr>
        <w:jc w:val="right"/>
        <w:rPr>
          <w:rFonts w:ascii="Times New Roman" w:hAnsi="Times New Roman"/>
          <w:sz w:val="18"/>
          <w:szCs w:val="18"/>
        </w:rPr>
      </w:pPr>
      <w:r w:rsidRPr="00DB36B0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</w:p>
    <w:p w:rsidR="00A65835" w:rsidRPr="00DB36B0" w:rsidRDefault="00A65835" w:rsidP="00DB36B0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sectPr w:rsidR="00A65835" w:rsidRPr="00DB36B0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13E65E7"/>
    <w:multiLevelType w:val="multilevel"/>
    <w:tmpl w:val="17B025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0D3F4DD2"/>
    <w:multiLevelType w:val="hybridMultilevel"/>
    <w:tmpl w:val="DA50B634"/>
    <w:lvl w:ilvl="0" w:tplc="7E121638">
      <w:start w:val="10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0">
    <w:nsid w:val="118E182E"/>
    <w:multiLevelType w:val="multilevel"/>
    <w:tmpl w:val="8AC63D6A"/>
    <w:lvl w:ilvl="0">
      <w:start w:val="2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61F59BC"/>
    <w:multiLevelType w:val="multilevel"/>
    <w:tmpl w:val="88F480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063E8"/>
    <w:multiLevelType w:val="multilevel"/>
    <w:tmpl w:val="2E7A7A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D056209"/>
    <w:multiLevelType w:val="hybridMultilevel"/>
    <w:tmpl w:val="BA4A5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7">
    <w:nsid w:val="39B10083"/>
    <w:multiLevelType w:val="multilevel"/>
    <w:tmpl w:val="9530ED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C7875B5"/>
    <w:multiLevelType w:val="multilevel"/>
    <w:tmpl w:val="076CFB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1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45685E26"/>
    <w:multiLevelType w:val="multilevel"/>
    <w:tmpl w:val="3B0E1A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4">
    <w:nsid w:val="4DE227D1"/>
    <w:multiLevelType w:val="multilevel"/>
    <w:tmpl w:val="83607D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0F4E5C"/>
    <w:multiLevelType w:val="multilevel"/>
    <w:tmpl w:val="F4365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993C82"/>
    <w:multiLevelType w:val="hybridMultilevel"/>
    <w:tmpl w:val="65F26596"/>
    <w:lvl w:ilvl="0" w:tplc="D51E9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99417EB"/>
    <w:multiLevelType w:val="hybridMultilevel"/>
    <w:tmpl w:val="3E8A8A7A"/>
    <w:lvl w:ilvl="0" w:tplc="81AAD1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2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5"/>
  </w:num>
  <w:num w:numId="3">
    <w:abstractNumId w:val="3"/>
  </w:num>
  <w:num w:numId="4">
    <w:abstractNumId w:val="19"/>
  </w:num>
  <w:num w:numId="5">
    <w:abstractNumId w:val="21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4"/>
  </w:num>
  <w:num w:numId="10">
    <w:abstractNumId w:val="32"/>
  </w:num>
  <w:num w:numId="11">
    <w:abstractNumId w:val="25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6">
    <w:abstractNumId w:val="29"/>
  </w:num>
  <w:num w:numId="17">
    <w:abstractNumId w:val="20"/>
  </w:num>
  <w:num w:numId="18">
    <w:abstractNumId w:val="5"/>
  </w:num>
  <w:num w:numId="19">
    <w:abstractNumId w:val="9"/>
  </w:num>
  <w:num w:numId="20">
    <w:abstractNumId w:val="16"/>
  </w:num>
  <w:num w:numId="21">
    <w:abstractNumId w:val="15"/>
  </w:num>
  <w:num w:numId="22">
    <w:abstractNumId w:val="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4"/>
  </w:num>
  <w:num w:numId="26">
    <w:abstractNumId w:val="1"/>
  </w:num>
  <w:num w:numId="27">
    <w:abstractNumId w:val="23"/>
  </w:num>
  <w:num w:numId="28">
    <w:abstractNumId w:val="30"/>
  </w:num>
  <w:num w:numId="29">
    <w:abstractNumId w:val="28"/>
  </w:num>
  <w:num w:numId="30">
    <w:abstractNumId w:val="10"/>
  </w:num>
  <w:num w:numId="31">
    <w:abstractNumId w:val="24"/>
  </w:num>
  <w:num w:numId="32">
    <w:abstractNumId w:val="11"/>
  </w:num>
  <w:num w:numId="33">
    <w:abstractNumId w:val="26"/>
  </w:num>
  <w:num w:numId="34">
    <w:abstractNumId w:val="18"/>
  </w:num>
  <w:num w:numId="35">
    <w:abstractNumId w:val="17"/>
  </w:num>
  <w:num w:numId="36">
    <w:abstractNumId w:val="22"/>
  </w:num>
  <w:num w:numId="37">
    <w:abstractNumId w:val="14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1"/>
    <w:rsid w:val="00000CD2"/>
    <w:rsid w:val="000342F0"/>
    <w:rsid w:val="00113C30"/>
    <w:rsid w:val="00122398"/>
    <w:rsid w:val="0015439F"/>
    <w:rsid w:val="001B0DE4"/>
    <w:rsid w:val="001B4D04"/>
    <w:rsid w:val="001F348B"/>
    <w:rsid w:val="00251670"/>
    <w:rsid w:val="00260F63"/>
    <w:rsid w:val="002A1CA6"/>
    <w:rsid w:val="002D7CA5"/>
    <w:rsid w:val="00337C7B"/>
    <w:rsid w:val="00340D23"/>
    <w:rsid w:val="003426FA"/>
    <w:rsid w:val="003444CC"/>
    <w:rsid w:val="003D2F22"/>
    <w:rsid w:val="003E2881"/>
    <w:rsid w:val="0042717A"/>
    <w:rsid w:val="00430AEE"/>
    <w:rsid w:val="00473D91"/>
    <w:rsid w:val="004C6780"/>
    <w:rsid w:val="004D283C"/>
    <w:rsid w:val="005306D3"/>
    <w:rsid w:val="0054102B"/>
    <w:rsid w:val="00571CD4"/>
    <w:rsid w:val="005A46AE"/>
    <w:rsid w:val="005B443E"/>
    <w:rsid w:val="005C66DA"/>
    <w:rsid w:val="005C6EFD"/>
    <w:rsid w:val="005D59AA"/>
    <w:rsid w:val="005D5B6A"/>
    <w:rsid w:val="005E0AA5"/>
    <w:rsid w:val="005E37DE"/>
    <w:rsid w:val="005E4EB0"/>
    <w:rsid w:val="00653B5E"/>
    <w:rsid w:val="006766B7"/>
    <w:rsid w:val="00683C4A"/>
    <w:rsid w:val="006C627C"/>
    <w:rsid w:val="006C6AC4"/>
    <w:rsid w:val="006D3617"/>
    <w:rsid w:val="007152E3"/>
    <w:rsid w:val="00753FCC"/>
    <w:rsid w:val="00767DFE"/>
    <w:rsid w:val="007744F2"/>
    <w:rsid w:val="007D3404"/>
    <w:rsid w:val="007E4396"/>
    <w:rsid w:val="00807BBF"/>
    <w:rsid w:val="00835763"/>
    <w:rsid w:val="00842FA3"/>
    <w:rsid w:val="008549D1"/>
    <w:rsid w:val="00871FFF"/>
    <w:rsid w:val="008A465E"/>
    <w:rsid w:val="0094572C"/>
    <w:rsid w:val="0097517E"/>
    <w:rsid w:val="0097765E"/>
    <w:rsid w:val="00995696"/>
    <w:rsid w:val="00A06700"/>
    <w:rsid w:val="00A35E9B"/>
    <w:rsid w:val="00A47F92"/>
    <w:rsid w:val="00A65835"/>
    <w:rsid w:val="00A91EDB"/>
    <w:rsid w:val="00AA7030"/>
    <w:rsid w:val="00B5418A"/>
    <w:rsid w:val="00B91FFA"/>
    <w:rsid w:val="00B944B7"/>
    <w:rsid w:val="00BB4DE5"/>
    <w:rsid w:val="00C26122"/>
    <w:rsid w:val="00C42988"/>
    <w:rsid w:val="00C47FFC"/>
    <w:rsid w:val="00C76CE9"/>
    <w:rsid w:val="00CB4EC1"/>
    <w:rsid w:val="00D0122E"/>
    <w:rsid w:val="00D02ED5"/>
    <w:rsid w:val="00D443BE"/>
    <w:rsid w:val="00DB2419"/>
    <w:rsid w:val="00DB36B0"/>
    <w:rsid w:val="00DC5FB2"/>
    <w:rsid w:val="00E51AA9"/>
    <w:rsid w:val="00E63BE1"/>
    <w:rsid w:val="00E67E48"/>
    <w:rsid w:val="00E90704"/>
    <w:rsid w:val="00E95E25"/>
    <w:rsid w:val="00EA386F"/>
    <w:rsid w:val="00ED7045"/>
    <w:rsid w:val="00EE340D"/>
    <w:rsid w:val="00F67BB0"/>
    <w:rsid w:val="00F8669B"/>
    <w:rsid w:val="00FB16E2"/>
    <w:rsid w:val="00FB550F"/>
    <w:rsid w:val="00FD1202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E63B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1C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1CD4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571CD4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2">
    <w:name w:val="Текст Знак"/>
    <w:basedOn w:val="a0"/>
    <w:link w:val="af1"/>
    <w:rsid w:val="00571CD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211">
    <w:name w:val="Основной текст 21"/>
    <w:basedOn w:val="a"/>
    <w:rsid w:val="00571CD4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57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Без интервала2"/>
    <w:rsid w:val="009751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2">
    <w:name w:val="122"/>
    <w:basedOn w:val="a"/>
    <w:link w:val="1220"/>
    <w:rsid w:val="0097517E"/>
    <w:pPr>
      <w:ind w:left="851" w:hanging="851"/>
    </w:pPr>
  </w:style>
  <w:style w:type="character" w:customStyle="1" w:styleId="1220">
    <w:name w:val="122 Знак"/>
    <w:basedOn w:val="a0"/>
    <w:link w:val="122"/>
    <w:rsid w:val="0097517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1">
    <w:name w:val="111"/>
    <w:basedOn w:val="a"/>
    <w:rsid w:val="0097517E"/>
  </w:style>
  <w:style w:type="paragraph" w:customStyle="1" w:styleId="Normal">
    <w:name w:val="Normal"/>
    <w:rsid w:val="00DB36B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heading1">
    <w:name w:val="heading 1"/>
    <w:basedOn w:val="Normal"/>
    <w:next w:val="Normal"/>
    <w:rsid w:val="00DB36B0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50</cp:revision>
  <cp:lastPrinted>2011-12-06T09:35:00Z</cp:lastPrinted>
  <dcterms:created xsi:type="dcterms:W3CDTF">2011-10-24T05:28:00Z</dcterms:created>
  <dcterms:modified xsi:type="dcterms:W3CDTF">2011-12-06T09:50:00Z</dcterms:modified>
</cp:coreProperties>
</file>