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A95A77" w:rsidRDefault="00E63BE1" w:rsidP="00A95A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>Приложения:</w:t>
      </w:r>
    </w:p>
    <w:p w:rsidR="00E63BE1" w:rsidRPr="00A95A77" w:rsidRDefault="00E63BE1" w:rsidP="00A95A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95A77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A95A77" w:rsidRDefault="00E63BE1" w:rsidP="00A95A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95A77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A95A77" w:rsidRDefault="00E63BE1" w:rsidP="00A95A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95A77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A95A77" w:rsidRDefault="00E63BE1" w:rsidP="00A95A7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A95A77" w:rsidRDefault="00E63BE1" w:rsidP="00A95A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>Приложение 1</w:t>
      </w:r>
    </w:p>
    <w:p w:rsidR="00E63BE1" w:rsidRPr="00A95A77" w:rsidRDefault="00E63BE1" w:rsidP="00A95A7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A95A77" w:rsidRDefault="00E63BE1" w:rsidP="00A95A77">
      <w:pPr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A95A77">
        <w:rPr>
          <w:rFonts w:ascii="Times New Roman" w:hAnsi="Times New Roman"/>
          <w:sz w:val="18"/>
          <w:szCs w:val="18"/>
        </w:rPr>
        <w:t>на</w:t>
      </w:r>
      <w:proofErr w:type="gramEnd"/>
      <w:r w:rsidRPr="00A95A77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A95A77" w:rsidRDefault="00E63BE1" w:rsidP="00A95A77">
      <w:pPr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A95A77" w:rsidRDefault="00E63BE1" w:rsidP="00A95A77">
      <w:pPr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A95A77" w:rsidRDefault="00E63BE1" w:rsidP="00A95A77">
      <w:pPr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A95A77" w:rsidTr="004F7372">
        <w:tc>
          <w:tcPr>
            <w:tcW w:w="1008" w:type="dxa"/>
            <w:shd w:val="clear" w:color="auto" w:fill="auto"/>
            <w:vAlign w:val="center"/>
          </w:tcPr>
          <w:p w:rsidR="00E63BE1" w:rsidRPr="00A95A77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95A7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A95A77" w:rsidTr="004F7372">
        <w:tc>
          <w:tcPr>
            <w:tcW w:w="1008" w:type="dxa"/>
            <w:shd w:val="clear" w:color="auto" w:fill="auto"/>
            <w:vAlign w:val="center"/>
          </w:tcPr>
          <w:p w:rsidR="00E63BE1" w:rsidRPr="00A95A77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A95A77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A95A77" w:rsidTr="004F7372">
        <w:tc>
          <w:tcPr>
            <w:tcW w:w="1008" w:type="dxa"/>
            <w:shd w:val="clear" w:color="auto" w:fill="auto"/>
            <w:vAlign w:val="center"/>
          </w:tcPr>
          <w:p w:rsidR="00E63BE1" w:rsidRPr="00A95A77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A7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A95A77" w:rsidTr="004F7372">
        <w:tc>
          <w:tcPr>
            <w:tcW w:w="1008" w:type="dxa"/>
            <w:shd w:val="clear" w:color="auto" w:fill="auto"/>
            <w:vAlign w:val="center"/>
          </w:tcPr>
          <w:p w:rsidR="00E63BE1" w:rsidRPr="00A95A77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A95A77" w:rsidTr="004F7372">
        <w:tc>
          <w:tcPr>
            <w:tcW w:w="1008" w:type="dxa"/>
            <w:shd w:val="clear" w:color="auto" w:fill="auto"/>
            <w:vAlign w:val="center"/>
          </w:tcPr>
          <w:p w:rsidR="00E63BE1" w:rsidRPr="00A95A77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A95A77" w:rsidTr="004F7372">
        <w:tc>
          <w:tcPr>
            <w:tcW w:w="1008" w:type="dxa"/>
            <w:shd w:val="clear" w:color="auto" w:fill="auto"/>
            <w:vAlign w:val="center"/>
          </w:tcPr>
          <w:p w:rsidR="00E63BE1" w:rsidRPr="00A95A77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A7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A95A77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A95A77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A95A77" w:rsidRDefault="00E63BE1" w:rsidP="00A95A77">
      <w:pPr>
        <w:rPr>
          <w:rFonts w:ascii="Times New Roman" w:hAnsi="Times New Roman"/>
          <w:sz w:val="18"/>
          <w:szCs w:val="18"/>
        </w:rPr>
      </w:pPr>
    </w:p>
    <w:p w:rsidR="00E63BE1" w:rsidRPr="00A95A77" w:rsidRDefault="00E63BE1" w:rsidP="00A95A77">
      <w:pPr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A95A77" w:rsidRDefault="00E63BE1" w:rsidP="00A95A77">
      <w:pPr>
        <w:jc w:val="center"/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A95A77" w:rsidRDefault="00E63BE1" w:rsidP="00A95A77">
      <w:pPr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A95A77" w:rsidRDefault="00E63BE1" w:rsidP="00A95A77">
      <w:pPr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>М.П.</w:t>
      </w:r>
    </w:p>
    <w:p w:rsidR="00E63BE1" w:rsidRPr="00A95A77" w:rsidRDefault="00E63BE1" w:rsidP="00A95A77">
      <w:pPr>
        <w:rPr>
          <w:rFonts w:ascii="Times New Roman" w:hAnsi="Times New Roman"/>
          <w:sz w:val="18"/>
          <w:szCs w:val="18"/>
        </w:rPr>
      </w:pPr>
    </w:p>
    <w:p w:rsidR="00E63BE1" w:rsidRPr="00A95A77" w:rsidRDefault="00E63BE1" w:rsidP="00A95A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95A77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A95A77" w:rsidRDefault="00E63BE1" w:rsidP="00A95A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95A77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A95A77" w:rsidRDefault="00E63BE1" w:rsidP="00A95A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95A77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A95A77" w:rsidRDefault="00E63BE1" w:rsidP="00A95A7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>- КПП</w:t>
      </w:r>
    </w:p>
    <w:p w:rsidR="00E63BE1" w:rsidRPr="00A95A77" w:rsidRDefault="00E63BE1" w:rsidP="00A95A77">
      <w:pPr>
        <w:rPr>
          <w:rFonts w:ascii="Times New Roman" w:hAnsi="Times New Roman"/>
          <w:b/>
          <w:sz w:val="18"/>
          <w:szCs w:val="18"/>
        </w:rPr>
      </w:pPr>
    </w:p>
    <w:p w:rsidR="00E63BE1" w:rsidRPr="00A95A77" w:rsidRDefault="00E63BE1" w:rsidP="00A95A77">
      <w:pPr>
        <w:ind w:firstLine="284"/>
        <w:rPr>
          <w:rFonts w:ascii="Times New Roman" w:hAnsi="Times New Roman"/>
          <w:b/>
          <w:sz w:val="18"/>
          <w:szCs w:val="18"/>
        </w:rPr>
      </w:pPr>
      <w:r w:rsidRPr="00A95A77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A95A77" w:rsidRDefault="00E63BE1" w:rsidP="00A95A77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A95A77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A95A77" w:rsidRDefault="00E63BE1" w:rsidP="00A95A77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A95A77">
        <w:rPr>
          <w:rFonts w:ascii="Times New Roman" w:hAnsi="Times New Roman"/>
          <w:bCs/>
          <w:sz w:val="18"/>
          <w:szCs w:val="18"/>
        </w:rPr>
        <w:t>Наименование</w:t>
      </w:r>
      <w:r w:rsidRPr="00A95A77">
        <w:rPr>
          <w:rFonts w:ascii="Times New Roman" w:hAnsi="Times New Roman"/>
          <w:sz w:val="18"/>
          <w:szCs w:val="18"/>
        </w:rPr>
        <w:t xml:space="preserve">: </w:t>
      </w:r>
      <w:r w:rsidR="00A95A77" w:rsidRPr="00A95A77">
        <w:rPr>
          <w:rFonts w:ascii="Times New Roman" w:hAnsi="Times New Roman"/>
          <w:sz w:val="18"/>
          <w:szCs w:val="18"/>
        </w:rPr>
        <w:t>поставка свежих овощей</w:t>
      </w:r>
    </w:p>
    <w:p w:rsidR="001B0DE4" w:rsidRPr="00A95A77" w:rsidRDefault="001B0DE4" w:rsidP="00A95A77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E63BE1" w:rsidRPr="00A95A77" w:rsidRDefault="00E63BE1" w:rsidP="00A95A77">
      <w:pPr>
        <w:ind w:firstLine="284"/>
        <w:rPr>
          <w:rFonts w:ascii="Times New Roman" w:hAnsi="Times New Roman"/>
          <w:b/>
          <w:sz w:val="18"/>
          <w:szCs w:val="18"/>
        </w:rPr>
      </w:pPr>
      <w:r w:rsidRPr="00A95A77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91FFA" w:rsidRPr="00A95A77" w:rsidRDefault="00B91FFA" w:rsidP="00A95A77">
      <w:pPr>
        <w:pStyle w:val="a5"/>
        <w:tabs>
          <w:tab w:val="clear" w:pos="1980"/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A95A77">
        <w:rPr>
          <w:sz w:val="18"/>
          <w:szCs w:val="18"/>
        </w:rPr>
        <w:t xml:space="preserve">Начальная цена договора  составляет: </w:t>
      </w:r>
      <w:r w:rsidR="00A95A77" w:rsidRPr="00A95A77">
        <w:rPr>
          <w:b/>
          <w:sz w:val="18"/>
          <w:szCs w:val="18"/>
        </w:rPr>
        <w:t>365 090</w:t>
      </w:r>
      <w:r w:rsidRPr="00A95A77">
        <w:rPr>
          <w:b/>
          <w:sz w:val="18"/>
          <w:szCs w:val="18"/>
        </w:rPr>
        <w:t xml:space="preserve">,00 </w:t>
      </w:r>
      <w:r w:rsidRPr="00A95A77">
        <w:rPr>
          <w:b/>
          <w:bCs/>
          <w:sz w:val="18"/>
          <w:szCs w:val="18"/>
        </w:rPr>
        <w:t>рублей</w:t>
      </w:r>
    </w:p>
    <w:tbl>
      <w:tblPr>
        <w:tblW w:w="11198" w:type="dxa"/>
        <w:tblInd w:w="250" w:type="dxa"/>
        <w:tblLayout w:type="fixed"/>
        <w:tblLook w:val="04A0"/>
      </w:tblPr>
      <w:tblGrid>
        <w:gridCol w:w="567"/>
        <w:gridCol w:w="9356"/>
        <w:gridCol w:w="1275"/>
      </w:tblGrid>
      <w:tr w:rsidR="00E63BE1" w:rsidRPr="00A95A77" w:rsidTr="00D601D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A95A77" w:rsidRDefault="00E63BE1" w:rsidP="00A95A77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A95A77" w:rsidRDefault="00E63BE1" w:rsidP="00A95A77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95A7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A95A77" w:rsidRDefault="00E63BE1" w:rsidP="00A95A77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A95A77" w:rsidRDefault="00E63BE1" w:rsidP="00A95A77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A95A77" w:rsidRDefault="00E63BE1" w:rsidP="00A95A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94572C" w:rsidRPr="00A95A77">
              <w:rPr>
                <w:rFonts w:ascii="Times New Roman" w:hAnsi="Times New Roman"/>
                <w:sz w:val="18"/>
                <w:szCs w:val="18"/>
              </w:rPr>
              <w:t xml:space="preserve"> договора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4572C" w:rsidRPr="00A95A77">
              <w:rPr>
                <w:rFonts w:ascii="Times New Roman" w:hAnsi="Times New Roman"/>
                <w:sz w:val="18"/>
                <w:szCs w:val="18"/>
              </w:rPr>
              <w:t>р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D601D6" w:rsidRPr="00A95A77" w:rsidTr="00D601D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01D6" w:rsidRPr="00A95A77" w:rsidRDefault="00D601D6" w:rsidP="00A95A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601D6" w:rsidRPr="00A95A77" w:rsidRDefault="00D601D6" w:rsidP="00A95A77">
            <w:pPr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Коммерческое предложение ООО «</w:t>
            </w:r>
            <w:r w:rsidR="00A95A77" w:rsidRPr="00A95A77">
              <w:rPr>
                <w:sz w:val="18"/>
                <w:szCs w:val="18"/>
              </w:rPr>
              <w:t>Меркурий</w:t>
            </w:r>
            <w:r w:rsidRPr="00A95A7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01D6" w:rsidRPr="00A95A77" w:rsidRDefault="00A95A77" w:rsidP="00A95A77">
            <w:pPr>
              <w:jc w:val="center"/>
              <w:rPr>
                <w:b/>
                <w:sz w:val="18"/>
                <w:szCs w:val="18"/>
              </w:rPr>
            </w:pPr>
            <w:r w:rsidRPr="00A95A77">
              <w:rPr>
                <w:b/>
                <w:sz w:val="18"/>
                <w:szCs w:val="18"/>
              </w:rPr>
              <w:t>350 350</w:t>
            </w:r>
            <w:r w:rsidR="00D601D6" w:rsidRPr="00A95A77">
              <w:rPr>
                <w:b/>
                <w:sz w:val="18"/>
                <w:szCs w:val="18"/>
              </w:rPr>
              <w:t>,00</w:t>
            </w:r>
          </w:p>
        </w:tc>
      </w:tr>
      <w:tr w:rsidR="00D601D6" w:rsidRPr="00A95A77" w:rsidTr="00D601D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01D6" w:rsidRPr="00A95A77" w:rsidRDefault="00D601D6" w:rsidP="00A95A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601D6" w:rsidRPr="00A95A77" w:rsidRDefault="00D601D6" w:rsidP="00A95A77">
            <w:pPr>
              <w:pStyle w:val="33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Ко</w:t>
            </w:r>
            <w:r w:rsidR="00A95A77" w:rsidRPr="00A95A77">
              <w:rPr>
                <w:rFonts w:ascii="Times New Roman" w:hAnsi="Times New Roman"/>
                <w:sz w:val="18"/>
                <w:szCs w:val="18"/>
              </w:rPr>
              <w:t>ммерческое предложение ООО «Лук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01D6" w:rsidRPr="00A95A77" w:rsidRDefault="00A95A77" w:rsidP="00A95A77">
            <w:pPr>
              <w:jc w:val="center"/>
              <w:rPr>
                <w:b/>
                <w:sz w:val="18"/>
                <w:szCs w:val="18"/>
              </w:rPr>
            </w:pPr>
            <w:r w:rsidRPr="00A95A77">
              <w:rPr>
                <w:b/>
                <w:sz w:val="18"/>
                <w:szCs w:val="18"/>
              </w:rPr>
              <w:t>379 825</w:t>
            </w:r>
            <w:r w:rsidR="00D601D6" w:rsidRPr="00A95A77">
              <w:rPr>
                <w:b/>
                <w:sz w:val="18"/>
                <w:szCs w:val="18"/>
              </w:rPr>
              <w:t>,00</w:t>
            </w:r>
          </w:p>
        </w:tc>
      </w:tr>
      <w:tr w:rsidR="002D7CA5" w:rsidRPr="00A95A77" w:rsidTr="00D601D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A95A77" w:rsidRDefault="002D7CA5" w:rsidP="00A95A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A95A77" w:rsidRDefault="002D7CA5" w:rsidP="00A95A7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A95A77" w:rsidRDefault="002D7CA5" w:rsidP="00A95A7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7CA5" w:rsidRPr="00A95A77" w:rsidTr="00D601D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D7CA5" w:rsidRPr="00A95A77" w:rsidRDefault="002D7CA5" w:rsidP="00A95A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A95A77" w:rsidRDefault="002D7CA5" w:rsidP="00A95A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Среднеарифметическая цена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A95A77" w:rsidRDefault="00A95A77" w:rsidP="00A95A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>365 090</w:t>
            </w:r>
            <w:r w:rsidR="002D7CA5"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3426FA" w:rsidRPr="00A95A77" w:rsidRDefault="003426FA" w:rsidP="00A95A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BE4D27" w:rsidRPr="00A95A77" w:rsidRDefault="00D601D6" w:rsidP="00A95A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 xml:space="preserve">Перечень: </w:t>
      </w:r>
    </w:p>
    <w:p w:rsidR="00D601D6" w:rsidRPr="00A95A77" w:rsidRDefault="00D601D6" w:rsidP="00A95A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W w:w="11149" w:type="dxa"/>
        <w:tblInd w:w="93" w:type="dxa"/>
        <w:tblLook w:val="04A0"/>
      </w:tblPr>
      <w:tblGrid>
        <w:gridCol w:w="484"/>
        <w:gridCol w:w="8745"/>
        <w:gridCol w:w="960"/>
        <w:gridCol w:w="960"/>
      </w:tblGrid>
      <w:tr w:rsidR="00A95A77" w:rsidRPr="00A95A77" w:rsidTr="00A95A77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77" w:rsidRPr="00A95A77" w:rsidRDefault="00A95A77" w:rsidP="00A95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A7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77" w:rsidRPr="00A95A77" w:rsidRDefault="00A95A77" w:rsidP="00A95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A7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77" w:rsidRPr="00A95A77" w:rsidRDefault="00A95A77" w:rsidP="00A95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A95A77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77" w:rsidRPr="00A95A77" w:rsidRDefault="00A95A77" w:rsidP="00A95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A77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</w:tr>
      <w:tr w:rsidR="00A95A77" w:rsidRPr="00A95A77" w:rsidTr="00A95A77">
        <w:trPr>
          <w:trHeight w:val="2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>Картофель свежий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>: клубни должны быть целыми, сухими, незагрязненными, 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 xml:space="preserve">проросшими, без признаков заболеваний. Урожай 2011года качественные характеристики в 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 xml:space="preserve"> с ГОСТ 51808-01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A95A77" w:rsidRPr="00A95A77" w:rsidTr="00A95A77">
        <w:trPr>
          <w:trHeight w:val="2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>Капуста свежая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>: кочан должен быть свежим, чистым, плотным или менее плотным, но не рыхлым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>рожай 2011года качественные характеристики в соответствии с ГОСТ 51809-01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</w:tr>
      <w:tr w:rsidR="00A95A77" w:rsidRPr="00A95A77" w:rsidTr="00A95A77">
        <w:trPr>
          <w:trHeight w:val="29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>Морковь свежая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>: корнеплоды моркови должны быть свежими, цельными, чистыми, 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 xml:space="preserve">уродливой формы, однородными по окраске, размером не менее 10см. в длину. Урожай 2011года качественные характеристики в 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 xml:space="preserve"> ГОСТ 51782-01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</w:tr>
      <w:tr w:rsidR="00A95A77" w:rsidRPr="00A95A77" w:rsidTr="00A95A77">
        <w:trPr>
          <w:trHeight w:val="23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>Свекла свежая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 xml:space="preserve">: корнеплоды свеклы должны быть свежими, чистыми, целыми. Мякоть корнеплода сочная, темно-красная разных оттенков. Земли, прилипшей к корнеплодам, допускается до 1% массы. Урожай 2011года качественные характеристики в 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 xml:space="preserve"> с ГОСТ 51811-01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</w:tr>
      <w:tr w:rsidR="00A95A77" w:rsidRPr="00A95A77" w:rsidTr="00A95A77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>Лук свежий репчатый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>: сухой, незагрязненный, урожай 2011года качественные характеристики в соответствии с ГОСТ 51783-01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A95A77" w:rsidRPr="00A95A77" w:rsidTr="00A95A77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>Чеснок свежий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>, урожай 2011года качественные характеристики соответствуют ГОСТ 27569-87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95A77" w:rsidRPr="00A95A77" w:rsidTr="00A95A77">
        <w:trPr>
          <w:trHeight w:val="27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Огурцы свежие, 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>плоды продолговатые, должны быть молодыми, свежими, здоровыми,  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>огрубевшей мякотью, ярко-зеленого цвета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>ачественные характеристики соответствуют ГОСТ 1726-85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A95A77" w:rsidRPr="00A95A77" w:rsidTr="00A95A77">
        <w:trPr>
          <w:trHeight w:val="41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Помидоры свежие, 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>плоды должны свежими, чистыми, здоровыми, иметь свойственную  форму и окрасу, с 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 xml:space="preserve">огрубевшей кожицей и без механических повреждений. качественные характеристики соответствуют ГОСТ 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 xml:space="preserve"> 51810-2001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A95A77" w:rsidRPr="00A95A77" w:rsidTr="00A95A77">
        <w:trPr>
          <w:trHeight w:val="27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Перец болгарский,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>вежими, чистыми, без заболеваний и повреждений вредителями, не гнилыми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>ачественные характеристики соответствуют ГОСТ 13908-68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A95A77" w:rsidRPr="00A95A77" w:rsidTr="00A95A77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A77">
              <w:rPr>
                <w:rFonts w:ascii="Times New Roman" w:hAnsi="Times New Roman"/>
                <w:b/>
                <w:bCs/>
                <w:sz w:val="18"/>
                <w:szCs w:val="18"/>
              </w:rPr>
              <w:t>Зелень свежая</w:t>
            </w:r>
            <w:r w:rsidRPr="00A95A77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gramStart"/>
            <w:r w:rsidRPr="00A95A77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gramEnd"/>
            <w:r w:rsidRPr="00A95A77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соответствии с ГОСТ 51811-01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7" w:rsidRPr="00A95A77" w:rsidRDefault="00A95A77" w:rsidP="00A95A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A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D601D6" w:rsidRPr="00A95A77" w:rsidRDefault="00A95A77" w:rsidP="000159F4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Товар поставляется партиями, 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потребностями и заявками Заказчика. Декларация соответствия и удостоверения качества безопасности предоставляются с каждой партией товара. Доставка товара и выгрузка на склад заказчика силами поставщика. Прием заявок от заказчика на продукцию осуществляется по телефону в </w:t>
      </w:r>
      <w:proofErr w:type="gramStart"/>
      <w:r>
        <w:rPr>
          <w:sz w:val="18"/>
          <w:szCs w:val="18"/>
        </w:rPr>
        <w:t>течении</w:t>
      </w:r>
      <w:proofErr w:type="gramEnd"/>
      <w:r>
        <w:rPr>
          <w:sz w:val="18"/>
          <w:szCs w:val="18"/>
        </w:rPr>
        <w:t xml:space="preserve"> рабочего дня. Срок поставки – на следующий день после подачи заявки  заказчика, до 15-00.</w:t>
      </w:r>
    </w:p>
    <w:p w:rsidR="00D601D6" w:rsidRPr="00A95A77" w:rsidRDefault="00D601D6" w:rsidP="00A95A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65835" w:rsidRPr="00A95A77" w:rsidRDefault="00E63BE1" w:rsidP="00A95A7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A95A77">
        <w:rPr>
          <w:rFonts w:ascii="Times New Roman" w:hAnsi="Times New Roman"/>
          <w:sz w:val="18"/>
          <w:szCs w:val="18"/>
        </w:rPr>
        <w:t xml:space="preserve">Приложение №3    </w:t>
      </w:r>
    </w:p>
    <w:p w:rsidR="00A95A77" w:rsidRPr="00A95A77" w:rsidRDefault="00A95A77" w:rsidP="00A95A77">
      <w:pPr>
        <w:pStyle w:val="1"/>
        <w:jc w:val="center"/>
        <w:rPr>
          <w:b/>
          <w:sz w:val="18"/>
          <w:szCs w:val="18"/>
        </w:rPr>
      </w:pPr>
      <w:r w:rsidRPr="00A95A77">
        <w:rPr>
          <w:b/>
          <w:sz w:val="18"/>
          <w:szCs w:val="18"/>
        </w:rPr>
        <w:t>ДОГОВОР № _____</w:t>
      </w:r>
    </w:p>
    <w:p w:rsidR="00A95A77" w:rsidRPr="00A95A77" w:rsidRDefault="00A95A77" w:rsidP="00A95A77">
      <w:pPr>
        <w:jc w:val="center"/>
        <w:rPr>
          <w:sz w:val="18"/>
          <w:szCs w:val="18"/>
        </w:rPr>
      </w:pPr>
      <w:r w:rsidRPr="00A95A77">
        <w:rPr>
          <w:sz w:val="18"/>
          <w:szCs w:val="18"/>
        </w:rPr>
        <w:t>на поставку товаров</w:t>
      </w:r>
    </w:p>
    <w:p w:rsidR="00A95A77" w:rsidRPr="00A95A77" w:rsidRDefault="00A95A77" w:rsidP="00A95A77">
      <w:pPr>
        <w:jc w:val="center"/>
        <w:rPr>
          <w:sz w:val="18"/>
          <w:szCs w:val="18"/>
        </w:rPr>
      </w:pPr>
      <w:r w:rsidRPr="00A95A77">
        <w:rPr>
          <w:sz w:val="18"/>
          <w:szCs w:val="18"/>
        </w:rPr>
        <w:t xml:space="preserve">       г. Новосибирск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A95A77">
        <w:rPr>
          <w:sz w:val="18"/>
          <w:szCs w:val="18"/>
        </w:rPr>
        <w:t xml:space="preserve">                               «___»  __________ 2012 г.</w:t>
      </w:r>
    </w:p>
    <w:p w:rsidR="00A95A77" w:rsidRPr="00A95A77" w:rsidRDefault="00A95A77" w:rsidP="00A95A77">
      <w:pPr>
        <w:jc w:val="both"/>
        <w:rPr>
          <w:b/>
          <w:sz w:val="18"/>
          <w:szCs w:val="18"/>
        </w:rPr>
      </w:pPr>
    </w:p>
    <w:p w:rsidR="00A95A77" w:rsidRPr="00A95A77" w:rsidRDefault="00A95A77" w:rsidP="00A95A77">
      <w:pPr>
        <w:pStyle w:val="a3"/>
        <w:spacing w:after="0"/>
        <w:ind w:firstLine="360"/>
        <w:jc w:val="both"/>
        <w:rPr>
          <w:sz w:val="18"/>
          <w:szCs w:val="18"/>
        </w:rPr>
      </w:pPr>
      <w:proofErr w:type="gramStart"/>
      <w:r w:rsidRPr="00A95A77">
        <w:rPr>
          <w:b/>
          <w:sz w:val="18"/>
          <w:szCs w:val="18"/>
        </w:rPr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A95A77">
        <w:rPr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A95A77">
        <w:rPr>
          <w:sz w:val="18"/>
          <w:szCs w:val="18"/>
        </w:rPr>
        <w:t>Самардак</w:t>
      </w:r>
      <w:proofErr w:type="spellEnd"/>
      <w:r w:rsidRPr="00A95A77">
        <w:rPr>
          <w:sz w:val="18"/>
          <w:szCs w:val="18"/>
        </w:rPr>
        <w:t xml:space="preserve"> Марины Викторовны, действующего на основании доверенности №57 от 01.09.2011г, с одной стороны, и </w:t>
      </w:r>
      <w:r w:rsidRPr="00A95A77">
        <w:rPr>
          <w:b/>
          <w:sz w:val="18"/>
          <w:szCs w:val="18"/>
        </w:rPr>
        <w:t xml:space="preserve"> _______________,</w:t>
      </w:r>
      <w:r w:rsidRPr="00A95A77">
        <w:rPr>
          <w:sz w:val="18"/>
          <w:szCs w:val="18"/>
        </w:rPr>
        <w:t xml:space="preserve">  именуемый в дальнейшем Поставщик, в лице  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A95A77">
        <w:rPr>
          <w:sz w:val="18"/>
          <w:szCs w:val="18"/>
        </w:rPr>
        <w:t xml:space="preserve"> Федеральным законом №94-ФЗ от21.07.2005г.,  на основании протокола рассмотрения и оценки котировочных заявок №_________,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A95A77" w:rsidRPr="00A95A77" w:rsidRDefault="00A95A77" w:rsidP="00A95A77">
      <w:pPr>
        <w:pStyle w:val="a3"/>
        <w:spacing w:after="0"/>
        <w:ind w:firstLine="360"/>
        <w:rPr>
          <w:sz w:val="18"/>
          <w:szCs w:val="18"/>
        </w:rPr>
      </w:pPr>
    </w:p>
    <w:p w:rsidR="00A95A77" w:rsidRPr="00A95A77" w:rsidRDefault="00A95A77" w:rsidP="00A95A77">
      <w:pPr>
        <w:numPr>
          <w:ilvl w:val="0"/>
          <w:numId w:val="23"/>
        </w:numPr>
        <w:ind w:left="0"/>
        <w:jc w:val="center"/>
        <w:rPr>
          <w:b/>
          <w:sz w:val="18"/>
          <w:szCs w:val="18"/>
        </w:rPr>
      </w:pPr>
      <w:r w:rsidRPr="00A95A77">
        <w:rPr>
          <w:b/>
          <w:sz w:val="18"/>
          <w:szCs w:val="18"/>
        </w:rPr>
        <w:t>Предмет договора</w:t>
      </w:r>
    </w:p>
    <w:p w:rsidR="00A95A77" w:rsidRPr="00A95A77" w:rsidRDefault="00A95A77" w:rsidP="00A95A77">
      <w:pPr>
        <w:ind w:firstLine="36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овощей свежих для комбината питания СГУПС, а Заказчик обязуется принять товар и оплатить его стоимость. </w:t>
      </w:r>
    </w:p>
    <w:p w:rsidR="00A95A77" w:rsidRPr="00A95A77" w:rsidRDefault="00A95A77" w:rsidP="00A95A77">
      <w:pPr>
        <w:ind w:firstLine="36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>1.2. Перечень свежих овощей (далее по тексту</w:t>
      </w:r>
      <w:r>
        <w:rPr>
          <w:sz w:val="18"/>
          <w:szCs w:val="18"/>
        </w:rPr>
        <w:t xml:space="preserve"> –</w:t>
      </w:r>
      <w:r w:rsidRPr="00A95A77">
        <w:rPr>
          <w:sz w:val="18"/>
          <w:szCs w:val="18"/>
        </w:rPr>
        <w:t xml:space="preserve"> товар), поставляемых на условиях настоящего договора, их наименование, характеристики, количество и цена  предусмотрены спецификацией, составляемой Поставщиком, которая  является приложением №1 к договору и подписывается обеими сторонами.</w:t>
      </w:r>
    </w:p>
    <w:p w:rsidR="00A95A77" w:rsidRPr="00A95A77" w:rsidRDefault="00A95A77" w:rsidP="00A95A77">
      <w:pPr>
        <w:pStyle w:val="a3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1.3.Поставка товара осуществляется Поставщиком партиями - по заявке Заказчика, которая  составляется Заказчиком исходя из его потребностей в </w:t>
      </w:r>
      <w:proofErr w:type="gramStart"/>
      <w:r w:rsidRPr="00A95A77">
        <w:rPr>
          <w:sz w:val="18"/>
          <w:szCs w:val="18"/>
        </w:rPr>
        <w:t>товаре</w:t>
      </w:r>
      <w:proofErr w:type="gramEnd"/>
      <w:r w:rsidRPr="00A95A77">
        <w:rPr>
          <w:sz w:val="18"/>
          <w:szCs w:val="18"/>
        </w:rPr>
        <w:t>, и передается Поставщику телефонограммой или другим способом, согласованном сторонами, в течение рабочего дня Поставщика.</w:t>
      </w:r>
    </w:p>
    <w:p w:rsidR="00A95A77" w:rsidRPr="00A95A77" w:rsidRDefault="00A95A77" w:rsidP="00A95A77">
      <w:pPr>
        <w:pStyle w:val="a3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A95A77">
        <w:rPr>
          <w:sz w:val="18"/>
          <w:szCs w:val="18"/>
        </w:rPr>
        <w:t>счет-фактурами</w:t>
      </w:r>
      <w:proofErr w:type="spellEnd"/>
      <w:proofErr w:type="gramEnd"/>
      <w:r w:rsidRPr="00A95A77">
        <w:rPr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A95A77" w:rsidRPr="00A95A77" w:rsidRDefault="00A95A77" w:rsidP="00A95A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ab/>
      </w:r>
    </w:p>
    <w:p w:rsidR="00A95A77" w:rsidRPr="00A95A77" w:rsidRDefault="00A95A77" w:rsidP="00A95A77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18"/>
          <w:szCs w:val="18"/>
        </w:rPr>
      </w:pPr>
      <w:r w:rsidRPr="00A95A77">
        <w:rPr>
          <w:b/>
          <w:sz w:val="18"/>
          <w:szCs w:val="18"/>
        </w:rPr>
        <w:t>Цена  договора и порядок оплаты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A95A77">
        <w:rPr>
          <w:sz w:val="18"/>
          <w:szCs w:val="18"/>
        </w:rPr>
        <w:t xml:space="preserve">  __________ (________) </w:t>
      </w:r>
      <w:proofErr w:type="gramEnd"/>
      <w:r w:rsidRPr="00A95A77">
        <w:rPr>
          <w:sz w:val="18"/>
          <w:szCs w:val="18"/>
        </w:rPr>
        <w:t>рублей, без учета НДС.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2.3.Стоимость товара включает в себя стоимость  упаковки, транспортные расходы, погрузо-разгрузочные работы с доставкой в комбинат питания Заказчика, расходы по уплате всех необходимых налогов, сборов, пошлин. </w:t>
      </w:r>
    </w:p>
    <w:p w:rsidR="00A95A77" w:rsidRPr="00A95A77" w:rsidRDefault="00A95A77" w:rsidP="00A95A77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A95A77" w:rsidRPr="00A95A77" w:rsidRDefault="00A95A77" w:rsidP="00A95A77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A95A77" w:rsidRPr="00A95A77" w:rsidRDefault="00A95A77" w:rsidP="00A95A7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95A77">
        <w:rPr>
          <w:b/>
          <w:sz w:val="18"/>
          <w:szCs w:val="18"/>
        </w:rPr>
        <w:t>3. Права и обязанности сторон</w:t>
      </w:r>
    </w:p>
    <w:p w:rsidR="00A95A77" w:rsidRPr="00A95A77" w:rsidRDefault="00A95A77" w:rsidP="00A95A77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  3.1. Права и обязанности Поставщика: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3.1.1. </w:t>
      </w:r>
      <w:proofErr w:type="gramStart"/>
      <w:r w:rsidRPr="00A95A77">
        <w:rPr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A95A77" w:rsidRPr="00A95A77" w:rsidRDefault="00A95A77" w:rsidP="00A95A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A95A77">
        <w:rPr>
          <w:sz w:val="18"/>
          <w:szCs w:val="18"/>
        </w:rPr>
        <w:t>.Н</w:t>
      </w:r>
      <w:proofErr w:type="gramEnd"/>
      <w:r w:rsidRPr="00A95A77">
        <w:rPr>
          <w:sz w:val="18"/>
          <w:szCs w:val="18"/>
        </w:rPr>
        <w:t xml:space="preserve">овосибирск, ул.Дуси Ковальчук 187А. </w:t>
      </w:r>
    </w:p>
    <w:p w:rsidR="00A95A77" w:rsidRPr="00A95A77" w:rsidRDefault="00A95A77" w:rsidP="00A95A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A95A77">
        <w:rPr>
          <w:sz w:val="18"/>
          <w:szCs w:val="18"/>
        </w:rPr>
        <w:t>соответствии</w:t>
      </w:r>
      <w:proofErr w:type="gramEnd"/>
      <w:r w:rsidRPr="00A95A77">
        <w:rPr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A95A77" w:rsidRPr="00A95A77" w:rsidRDefault="00A95A77" w:rsidP="00A95A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        3.2. Права и обязанности Заказчика:</w:t>
      </w:r>
    </w:p>
    <w:p w:rsidR="00A95A77" w:rsidRPr="00A95A77" w:rsidRDefault="00A95A77" w:rsidP="00A95A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3.2.1. Заказчик обязан  принять товар и </w:t>
      </w:r>
      <w:proofErr w:type="gramStart"/>
      <w:r w:rsidRPr="00A95A77">
        <w:rPr>
          <w:sz w:val="18"/>
          <w:szCs w:val="18"/>
        </w:rPr>
        <w:t>оплатить его стоимость на</w:t>
      </w:r>
      <w:proofErr w:type="gramEnd"/>
      <w:r w:rsidRPr="00A95A77">
        <w:rPr>
          <w:sz w:val="18"/>
          <w:szCs w:val="18"/>
        </w:rPr>
        <w:t xml:space="preserve"> условиях настоящего договора. </w:t>
      </w:r>
    </w:p>
    <w:p w:rsidR="00A95A77" w:rsidRPr="00A95A77" w:rsidRDefault="00A95A77" w:rsidP="00A95A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A95A77" w:rsidRPr="00A95A77" w:rsidRDefault="00A95A77" w:rsidP="00A95A7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95A77" w:rsidRPr="00A95A77" w:rsidRDefault="00A95A77" w:rsidP="00A95A7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95A77" w:rsidRPr="00A95A77" w:rsidRDefault="00A95A77" w:rsidP="00A95A7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95A77">
        <w:rPr>
          <w:b/>
          <w:sz w:val="18"/>
          <w:szCs w:val="18"/>
        </w:rPr>
        <w:t>4. Условия  поставки и приемки товара,</w:t>
      </w:r>
    </w:p>
    <w:p w:rsidR="00A95A77" w:rsidRPr="00A95A77" w:rsidRDefault="00A95A77" w:rsidP="00A95A7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95A77">
        <w:rPr>
          <w:b/>
          <w:sz w:val="18"/>
          <w:szCs w:val="18"/>
        </w:rPr>
        <w:t>гарантии качества товара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4.1. Поставщик обязуется поставить Заказчику заказанную партию товара не позднее 15 часов следующего дня после дня подачи заявки Заказчиком на поставку партии товара в рамках заключенного договора.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A95A77">
        <w:rPr>
          <w:sz w:val="18"/>
          <w:szCs w:val="18"/>
        </w:rPr>
        <w:t>ГОСТов</w:t>
      </w:r>
      <w:proofErr w:type="spellEnd"/>
      <w:r w:rsidRPr="00A95A77">
        <w:rPr>
          <w:sz w:val="18"/>
          <w:szCs w:val="18"/>
        </w:rPr>
        <w:t xml:space="preserve"> и настоящего договора, изложенным в </w:t>
      </w:r>
      <w:proofErr w:type="gramStart"/>
      <w:r w:rsidRPr="00A95A77">
        <w:rPr>
          <w:sz w:val="18"/>
          <w:szCs w:val="18"/>
        </w:rPr>
        <w:t>показателях</w:t>
      </w:r>
      <w:proofErr w:type="gramEnd"/>
      <w:r w:rsidRPr="00A95A77">
        <w:rPr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 В) принять претензии Заказчика по качеству товаров.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4.7. </w:t>
      </w:r>
      <w:proofErr w:type="gramStart"/>
      <w:r w:rsidRPr="00A95A77">
        <w:rPr>
          <w:sz w:val="18"/>
          <w:szCs w:val="18"/>
        </w:rPr>
        <w:t>Если Поставщик в течение трех рабочих дней с момента направления уведомления не выполнит действий, указанных в п.</w:t>
      </w:r>
      <w:r>
        <w:rPr>
          <w:sz w:val="18"/>
          <w:szCs w:val="18"/>
        </w:rPr>
        <w:t xml:space="preserve"> </w:t>
      </w:r>
      <w:r w:rsidRPr="00A95A77">
        <w:rPr>
          <w:sz w:val="18"/>
          <w:szCs w:val="18"/>
        </w:rPr>
        <w:t>А) или Б) п.4.5., претензии Заказчика по качеству товара считаются принятыми Поставщиком.</w:t>
      </w:r>
      <w:proofErr w:type="gramEnd"/>
    </w:p>
    <w:p w:rsidR="00A95A77" w:rsidRPr="00A95A77" w:rsidRDefault="00A95A77" w:rsidP="00A95A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lastRenderedPageBreak/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A95A77">
        <w:rPr>
          <w:sz w:val="18"/>
          <w:szCs w:val="18"/>
        </w:rPr>
        <w:t>соответствии</w:t>
      </w:r>
      <w:proofErr w:type="gramEnd"/>
      <w:r w:rsidRPr="00A95A77">
        <w:rPr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A95A77" w:rsidRPr="00A95A77" w:rsidRDefault="00A95A77" w:rsidP="00A95A77">
      <w:pPr>
        <w:pStyle w:val="a3"/>
        <w:autoSpaceDE w:val="0"/>
        <w:autoSpaceDN w:val="0"/>
        <w:adjustRightInd w:val="0"/>
        <w:spacing w:after="0"/>
        <w:rPr>
          <w:sz w:val="18"/>
          <w:szCs w:val="18"/>
        </w:rPr>
      </w:pPr>
      <w:r w:rsidRPr="00A95A77">
        <w:rPr>
          <w:sz w:val="18"/>
          <w:szCs w:val="18"/>
        </w:rPr>
        <w:t xml:space="preserve">      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  <w:r w:rsidRPr="00A95A77">
        <w:rPr>
          <w:b/>
          <w:sz w:val="18"/>
          <w:szCs w:val="18"/>
        </w:rPr>
        <w:t>5. Ответственность сторон</w:t>
      </w:r>
    </w:p>
    <w:p w:rsidR="00A95A77" w:rsidRPr="00A95A77" w:rsidRDefault="00A95A77" w:rsidP="00A95A77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95A77" w:rsidRPr="00A95A77" w:rsidRDefault="00A95A77" w:rsidP="00A95A77">
      <w:pPr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  <w:r w:rsidRPr="00A95A77">
        <w:rPr>
          <w:b/>
          <w:sz w:val="18"/>
          <w:szCs w:val="18"/>
        </w:rPr>
        <w:t>6. Обстоятельства непреодолимой силы</w:t>
      </w:r>
    </w:p>
    <w:p w:rsidR="00A95A77" w:rsidRPr="00A95A77" w:rsidRDefault="00A95A77" w:rsidP="00A95A77">
      <w:pPr>
        <w:pStyle w:val="a3"/>
        <w:spacing w:after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A95A77" w:rsidRPr="00A95A77" w:rsidRDefault="00A95A77" w:rsidP="00A95A77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</w:p>
    <w:p w:rsidR="00A95A77" w:rsidRPr="00A95A77" w:rsidRDefault="00A95A77" w:rsidP="00A95A77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  <w:r w:rsidRPr="00A95A77">
        <w:rPr>
          <w:b/>
          <w:sz w:val="18"/>
          <w:szCs w:val="18"/>
        </w:rPr>
        <w:t>7. Порядок разрешения споров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A95A77">
        <w:rPr>
          <w:sz w:val="18"/>
          <w:szCs w:val="18"/>
        </w:rPr>
        <w:t>порядке</w:t>
      </w:r>
      <w:proofErr w:type="gramEnd"/>
      <w:r w:rsidRPr="00A95A77">
        <w:rPr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A95A77" w:rsidRPr="00A95A77" w:rsidRDefault="00A95A77" w:rsidP="00A95A77">
      <w:pPr>
        <w:pStyle w:val="21"/>
        <w:spacing w:after="0" w:line="240" w:lineRule="auto"/>
        <w:ind w:left="0"/>
        <w:rPr>
          <w:sz w:val="18"/>
          <w:szCs w:val="18"/>
        </w:rPr>
      </w:pPr>
    </w:p>
    <w:p w:rsidR="00A95A77" w:rsidRPr="00A95A77" w:rsidRDefault="00A95A77" w:rsidP="00A95A7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95A77">
        <w:rPr>
          <w:b/>
          <w:sz w:val="18"/>
          <w:szCs w:val="18"/>
        </w:rPr>
        <w:t xml:space="preserve">8.Срок действия  договора и прочие условия. </w:t>
      </w:r>
    </w:p>
    <w:p w:rsidR="00A95A77" w:rsidRPr="00A95A77" w:rsidRDefault="00A95A77" w:rsidP="00A95A77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8.1. Договор вступает в силу со дня подписания сторонами и действует до</w:t>
      </w:r>
      <w:r>
        <w:rPr>
          <w:sz w:val="18"/>
          <w:szCs w:val="18"/>
        </w:rPr>
        <w:t xml:space="preserve"> </w:t>
      </w:r>
      <w:r w:rsidRPr="00A95A77">
        <w:rPr>
          <w:sz w:val="18"/>
          <w:szCs w:val="18"/>
        </w:rPr>
        <w:t>01.07.2012</w:t>
      </w:r>
      <w:r>
        <w:rPr>
          <w:sz w:val="18"/>
          <w:szCs w:val="18"/>
        </w:rPr>
        <w:t xml:space="preserve"> </w:t>
      </w:r>
      <w:r w:rsidRPr="00A95A77">
        <w:rPr>
          <w:sz w:val="18"/>
          <w:szCs w:val="18"/>
        </w:rPr>
        <w:t>года при условии исполнения сторонами своих обязательств.</w:t>
      </w:r>
    </w:p>
    <w:p w:rsidR="00A95A77" w:rsidRPr="00A95A77" w:rsidRDefault="00A95A77" w:rsidP="00A95A77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95A77" w:rsidRPr="00A95A77" w:rsidRDefault="00A95A77" w:rsidP="00A95A77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8.3. Настоящий </w:t>
      </w:r>
      <w:proofErr w:type="gramStart"/>
      <w:r w:rsidRPr="00A95A77">
        <w:rPr>
          <w:sz w:val="18"/>
          <w:szCs w:val="18"/>
        </w:rPr>
        <w:t>договор</w:t>
      </w:r>
      <w:proofErr w:type="gramEnd"/>
      <w:r w:rsidRPr="00A95A77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95A77" w:rsidRPr="00A95A77" w:rsidRDefault="00A95A77" w:rsidP="00A95A77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A95A77">
        <w:rPr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A95A77" w:rsidRPr="00A95A77" w:rsidRDefault="00A95A77" w:rsidP="00A95A77">
      <w:pPr>
        <w:pStyle w:val="21"/>
        <w:spacing w:after="0" w:line="240" w:lineRule="auto"/>
        <w:ind w:left="0"/>
        <w:rPr>
          <w:sz w:val="18"/>
          <w:szCs w:val="18"/>
        </w:rPr>
      </w:pPr>
    </w:p>
    <w:p w:rsidR="00A95A77" w:rsidRPr="00A95A77" w:rsidRDefault="00A95A77" w:rsidP="00A95A77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  <w:r w:rsidRPr="00A95A77">
        <w:rPr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A95A77" w:rsidRPr="00A95A77" w:rsidTr="00DD2B62">
        <w:trPr>
          <w:trHeight w:val="4665"/>
        </w:trPr>
        <w:tc>
          <w:tcPr>
            <w:tcW w:w="4923" w:type="dxa"/>
          </w:tcPr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Заказчик:</w:t>
            </w:r>
          </w:p>
          <w:p w:rsidR="00A95A77" w:rsidRPr="00A95A77" w:rsidRDefault="00A95A77" w:rsidP="00A95A77">
            <w:pPr>
              <w:jc w:val="both"/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A95A77" w:rsidRPr="00A95A77" w:rsidRDefault="00A95A77" w:rsidP="00A95A77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95A77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A95A77">
              <w:rPr>
                <w:sz w:val="18"/>
                <w:szCs w:val="18"/>
              </w:rPr>
              <w:t>.Н</w:t>
            </w:r>
            <w:proofErr w:type="gramEnd"/>
            <w:r w:rsidRPr="00A95A77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A95A77" w:rsidRPr="00A95A77" w:rsidRDefault="00A95A77" w:rsidP="00A95A77">
            <w:pPr>
              <w:jc w:val="both"/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ИНН: 5402113155 КПП 540201001</w:t>
            </w:r>
          </w:p>
          <w:p w:rsidR="00A95A77" w:rsidRPr="00A95A77" w:rsidRDefault="00A95A77" w:rsidP="00A95A77">
            <w:pPr>
              <w:jc w:val="both"/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ОКОНХ 92110     ОКПО 01115969</w:t>
            </w:r>
          </w:p>
          <w:p w:rsidR="00A95A77" w:rsidRPr="00A95A77" w:rsidRDefault="00A95A77" w:rsidP="00A95A77">
            <w:pPr>
              <w:jc w:val="both"/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A95A77" w:rsidRPr="00A95A77" w:rsidRDefault="00A95A77" w:rsidP="00A95A77">
            <w:pPr>
              <w:jc w:val="both"/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БИК 045004001</w:t>
            </w:r>
          </w:p>
          <w:p w:rsidR="00A95A77" w:rsidRPr="00A95A77" w:rsidRDefault="00A95A77" w:rsidP="00A95A77">
            <w:pPr>
              <w:jc w:val="both"/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A95A77">
              <w:rPr>
                <w:sz w:val="18"/>
                <w:szCs w:val="18"/>
              </w:rPr>
              <w:t>.Н</w:t>
            </w:r>
            <w:proofErr w:type="gramEnd"/>
            <w:r w:rsidRPr="00A95A77">
              <w:rPr>
                <w:sz w:val="18"/>
                <w:szCs w:val="18"/>
              </w:rPr>
              <w:t>овосибирск</w:t>
            </w:r>
          </w:p>
          <w:p w:rsidR="00A95A77" w:rsidRPr="00A95A77" w:rsidRDefault="00A95A77" w:rsidP="00A95A77">
            <w:pPr>
              <w:jc w:val="both"/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Расчетный счет   40501810700042000002</w:t>
            </w:r>
          </w:p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95A77" w:rsidRPr="00A95A77" w:rsidRDefault="00A95A77" w:rsidP="00A95A77">
            <w:pPr>
              <w:rPr>
                <w:sz w:val="18"/>
                <w:szCs w:val="18"/>
              </w:rPr>
            </w:pPr>
          </w:p>
          <w:p w:rsidR="00A95A77" w:rsidRPr="00A95A77" w:rsidRDefault="00A95A77" w:rsidP="00A95A77">
            <w:pPr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Проректор СГУПС</w:t>
            </w:r>
          </w:p>
          <w:p w:rsidR="00A95A77" w:rsidRPr="00A95A77" w:rsidRDefault="00A95A77" w:rsidP="00A95A77">
            <w:pPr>
              <w:rPr>
                <w:sz w:val="18"/>
                <w:szCs w:val="18"/>
              </w:rPr>
            </w:pPr>
          </w:p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95A77">
              <w:rPr>
                <w:sz w:val="18"/>
                <w:szCs w:val="18"/>
              </w:rPr>
              <w:t>М.В.Самардак</w:t>
            </w:r>
            <w:proofErr w:type="spellEnd"/>
          </w:p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95A77">
              <w:rPr>
                <w:sz w:val="18"/>
                <w:szCs w:val="18"/>
              </w:rPr>
              <w:t>Поставщик:</w:t>
            </w:r>
          </w:p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95A77" w:rsidRPr="00A95A77" w:rsidRDefault="00A95A77" w:rsidP="00A95A77">
            <w:pPr>
              <w:pStyle w:val="2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A95A77" w:rsidRPr="00A95A77" w:rsidRDefault="00A95A77" w:rsidP="00A95A77">
      <w:pPr>
        <w:rPr>
          <w:sz w:val="18"/>
          <w:szCs w:val="18"/>
        </w:rPr>
      </w:pPr>
    </w:p>
    <w:p w:rsidR="00D601D6" w:rsidRPr="00A95A77" w:rsidRDefault="00D601D6" w:rsidP="00A95A7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D601D6" w:rsidRPr="00A95A77" w:rsidSect="00A95A77">
      <w:pgSz w:w="11906" w:h="16838"/>
      <w:pgMar w:top="227" w:right="22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5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8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2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6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5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8"/>
  </w:num>
  <w:num w:numId="3">
    <w:abstractNumId w:val="3"/>
  </w:num>
  <w:num w:numId="4">
    <w:abstractNumId w:val="20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7"/>
  </w:num>
  <w:num w:numId="10">
    <w:abstractNumId w:val="35"/>
  </w:num>
  <w:num w:numId="11">
    <w:abstractNumId w:val="27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2"/>
  </w:num>
  <w:num w:numId="17">
    <w:abstractNumId w:val="21"/>
  </w:num>
  <w:num w:numId="18">
    <w:abstractNumId w:val="5"/>
  </w:num>
  <w:num w:numId="19">
    <w:abstractNumId w:val="9"/>
  </w:num>
  <w:num w:numId="20">
    <w:abstractNumId w:val="17"/>
  </w:num>
  <w:num w:numId="21">
    <w:abstractNumId w:val="16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5"/>
  </w:num>
  <w:num w:numId="28">
    <w:abstractNumId w:val="33"/>
  </w:num>
  <w:num w:numId="29">
    <w:abstractNumId w:val="31"/>
  </w:num>
  <w:num w:numId="30">
    <w:abstractNumId w:val="10"/>
  </w:num>
  <w:num w:numId="31">
    <w:abstractNumId w:val="26"/>
  </w:num>
  <w:num w:numId="32">
    <w:abstractNumId w:val="11"/>
  </w:num>
  <w:num w:numId="33">
    <w:abstractNumId w:val="29"/>
  </w:num>
  <w:num w:numId="34">
    <w:abstractNumId w:val="19"/>
  </w:num>
  <w:num w:numId="35">
    <w:abstractNumId w:val="18"/>
  </w:num>
  <w:num w:numId="36">
    <w:abstractNumId w:val="24"/>
  </w:num>
  <w:num w:numId="37">
    <w:abstractNumId w:val="15"/>
  </w:num>
  <w:num w:numId="38">
    <w:abstractNumId w:val="6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85BCC"/>
    <w:rsid w:val="00113C30"/>
    <w:rsid w:val="00122398"/>
    <w:rsid w:val="0015439F"/>
    <w:rsid w:val="00157448"/>
    <w:rsid w:val="001B0DE4"/>
    <w:rsid w:val="001B4D04"/>
    <w:rsid w:val="001E5DD1"/>
    <w:rsid w:val="001F348B"/>
    <w:rsid w:val="00251670"/>
    <w:rsid w:val="00260F63"/>
    <w:rsid w:val="0026759F"/>
    <w:rsid w:val="002A1CA6"/>
    <w:rsid w:val="002D5F2F"/>
    <w:rsid w:val="002D7CA5"/>
    <w:rsid w:val="003324B0"/>
    <w:rsid w:val="00337C7B"/>
    <w:rsid w:val="00340D23"/>
    <w:rsid w:val="003426FA"/>
    <w:rsid w:val="003444CC"/>
    <w:rsid w:val="003763AC"/>
    <w:rsid w:val="003D2F22"/>
    <w:rsid w:val="003E2881"/>
    <w:rsid w:val="0042717A"/>
    <w:rsid w:val="00430AEE"/>
    <w:rsid w:val="00473D91"/>
    <w:rsid w:val="004C6780"/>
    <w:rsid w:val="004D283C"/>
    <w:rsid w:val="005306D3"/>
    <w:rsid w:val="0054102B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53B5E"/>
    <w:rsid w:val="006766B7"/>
    <w:rsid w:val="00683C4A"/>
    <w:rsid w:val="006C627C"/>
    <w:rsid w:val="006C6AC4"/>
    <w:rsid w:val="006D3617"/>
    <w:rsid w:val="007152E3"/>
    <w:rsid w:val="00753FCC"/>
    <w:rsid w:val="00767DFE"/>
    <w:rsid w:val="007744F2"/>
    <w:rsid w:val="00797CFF"/>
    <w:rsid w:val="007D3404"/>
    <w:rsid w:val="007E4396"/>
    <w:rsid w:val="00807BBF"/>
    <w:rsid w:val="00835763"/>
    <w:rsid w:val="00842FA3"/>
    <w:rsid w:val="008549D1"/>
    <w:rsid w:val="00871FFF"/>
    <w:rsid w:val="008A465E"/>
    <w:rsid w:val="0094572C"/>
    <w:rsid w:val="0097517E"/>
    <w:rsid w:val="0097765E"/>
    <w:rsid w:val="00995696"/>
    <w:rsid w:val="00A06700"/>
    <w:rsid w:val="00A35E9B"/>
    <w:rsid w:val="00A47F92"/>
    <w:rsid w:val="00A65835"/>
    <w:rsid w:val="00A70698"/>
    <w:rsid w:val="00A91EDB"/>
    <w:rsid w:val="00A95A77"/>
    <w:rsid w:val="00AA7030"/>
    <w:rsid w:val="00B5418A"/>
    <w:rsid w:val="00B91FFA"/>
    <w:rsid w:val="00B944B7"/>
    <w:rsid w:val="00BB4DE5"/>
    <w:rsid w:val="00BE4D27"/>
    <w:rsid w:val="00BF0FF9"/>
    <w:rsid w:val="00C26122"/>
    <w:rsid w:val="00C42988"/>
    <w:rsid w:val="00C47FFC"/>
    <w:rsid w:val="00C76CE9"/>
    <w:rsid w:val="00CB4EC1"/>
    <w:rsid w:val="00D0122E"/>
    <w:rsid w:val="00D02ED5"/>
    <w:rsid w:val="00D443BE"/>
    <w:rsid w:val="00D601D6"/>
    <w:rsid w:val="00DB2419"/>
    <w:rsid w:val="00DB36B0"/>
    <w:rsid w:val="00DC5FB2"/>
    <w:rsid w:val="00E51AA9"/>
    <w:rsid w:val="00E63BE1"/>
    <w:rsid w:val="00E67E48"/>
    <w:rsid w:val="00E90704"/>
    <w:rsid w:val="00E95E25"/>
    <w:rsid w:val="00EA386F"/>
    <w:rsid w:val="00ED7045"/>
    <w:rsid w:val="00EE340D"/>
    <w:rsid w:val="00F162A9"/>
    <w:rsid w:val="00F4268C"/>
    <w:rsid w:val="00F67BB0"/>
    <w:rsid w:val="00F8669B"/>
    <w:rsid w:val="00F86B2E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57</cp:revision>
  <cp:lastPrinted>2011-12-06T09:35:00Z</cp:lastPrinted>
  <dcterms:created xsi:type="dcterms:W3CDTF">2011-10-24T05:28:00Z</dcterms:created>
  <dcterms:modified xsi:type="dcterms:W3CDTF">2012-02-06T05:22:00Z</dcterms:modified>
</cp:coreProperties>
</file>