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E1" w:rsidRPr="00127C64" w:rsidRDefault="00E63BE1" w:rsidP="00127C64">
      <w:pPr>
        <w:pStyle w:val="110"/>
        <w:jc w:val="both"/>
        <w:rPr>
          <w:rFonts w:ascii="Times New Roman" w:hAnsi="Times New Roman"/>
          <w:sz w:val="17"/>
          <w:szCs w:val="17"/>
        </w:rPr>
      </w:pPr>
      <w:r w:rsidRPr="00127C64">
        <w:rPr>
          <w:rFonts w:ascii="Times New Roman" w:hAnsi="Times New Roman"/>
          <w:sz w:val="17"/>
          <w:szCs w:val="17"/>
        </w:rPr>
        <w:t>Приложения:</w:t>
      </w:r>
    </w:p>
    <w:p w:rsidR="00E63BE1" w:rsidRPr="00127C64" w:rsidRDefault="00E63BE1" w:rsidP="00127C64">
      <w:pPr>
        <w:pStyle w:val="110"/>
        <w:jc w:val="both"/>
        <w:rPr>
          <w:rFonts w:ascii="Times New Roman" w:hAnsi="Times New Roman"/>
          <w:b w:val="0"/>
          <w:sz w:val="17"/>
          <w:szCs w:val="17"/>
        </w:rPr>
      </w:pPr>
      <w:r w:rsidRPr="00127C64">
        <w:rPr>
          <w:rFonts w:ascii="Times New Roman" w:hAnsi="Times New Roman"/>
          <w:b w:val="0"/>
          <w:sz w:val="17"/>
          <w:szCs w:val="17"/>
        </w:rPr>
        <w:t>1.Форма Котировочной заявки;</w:t>
      </w:r>
    </w:p>
    <w:p w:rsidR="00E63BE1" w:rsidRPr="00127C64" w:rsidRDefault="00E63BE1" w:rsidP="00127C64">
      <w:pPr>
        <w:pStyle w:val="110"/>
        <w:jc w:val="both"/>
        <w:rPr>
          <w:rFonts w:ascii="Times New Roman" w:hAnsi="Times New Roman"/>
          <w:b w:val="0"/>
          <w:sz w:val="17"/>
          <w:szCs w:val="17"/>
        </w:rPr>
      </w:pPr>
      <w:r w:rsidRPr="00127C64">
        <w:rPr>
          <w:rFonts w:ascii="Times New Roman" w:hAnsi="Times New Roman"/>
          <w:b w:val="0"/>
          <w:sz w:val="17"/>
          <w:szCs w:val="17"/>
        </w:rPr>
        <w:t>2.Техническое задание;</w:t>
      </w:r>
    </w:p>
    <w:p w:rsidR="00E63BE1" w:rsidRPr="00127C64" w:rsidRDefault="00E63BE1" w:rsidP="00127C64">
      <w:pPr>
        <w:pStyle w:val="110"/>
        <w:jc w:val="both"/>
        <w:rPr>
          <w:rFonts w:ascii="Times New Roman" w:hAnsi="Times New Roman"/>
          <w:b w:val="0"/>
          <w:sz w:val="17"/>
          <w:szCs w:val="17"/>
        </w:rPr>
      </w:pPr>
      <w:r w:rsidRPr="00127C64">
        <w:rPr>
          <w:rFonts w:ascii="Times New Roman" w:hAnsi="Times New Roman"/>
          <w:b w:val="0"/>
          <w:sz w:val="17"/>
          <w:szCs w:val="17"/>
        </w:rPr>
        <w:t>3.Проект Гражданско-правового договора.</w:t>
      </w:r>
    </w:p>
    <w:p w:rsidR="00E63BE1" w:rsidRPr="00127C64" w:rsidRDefault="00E63BE1" w:rsidP="00127C64">
      <w:pPr>
        <w:pStyle w:val="110"/>
        <w:jc w:val="both"/>
        <w:rPr>
          <w:rFonts w:ascii="Times New Roman" w:hAnsi="Times New Roman"/>
          <w:sz w:val="17"/>
          <w:szCs w:val="17"/>
        </w:rPr>
      </w:pPr>
    </w:p>
    <w:p w:rsidR="00E63BE1" w:rsidRPr="00127C64" w:rsidRDefault="00E63BE1" w:rsidP="00127C64">
      <w:pPr>
        <w:pStyle w:val="110"/>
        <w:jc w:val="both"/>
        <w:rPr>
          <w:rFonts w:ascii="Times New Roman" w:hAnsi="Times New Roman"/>
          <w:sz w:val="17"/>
          <w:szCs w:val="17"/>
        </w:rPr>
      </w:pPr>
      <w:r w:rsidRPr="00127C64">
        <w:rPr>
          <w:rFonts w:ascii="Times New Roman" w:hAnsi="Times New Roman"/>
          <w:sz w:val="17"/>
          <w:szCs w:val="17"/>
        </w:rPr>
        <w:t>Приложение 1</w:t>
      </w:r>
    </w:p>
    <w:p w:rsidR="00E63BE1" w:rsidRPr="00127C64" w:rsidRDefault="00E63BE1" w:rsidP="00127C64">
      <w:pPr>
        <w:pStyle w:val="110"/>
        <w:jc w:val="center"/>
        <w:rPr>
          <w:rFonts w:ascii="Times New Roman" w:hAnsi="Times New Roman"/>
          <w:sz w:val="17"/>
          <w:szCs w:val="17"/>
        </w:rPr>
      </w:pPr>
      <w:r w:rsidRPr="00127C64">
        <w:rPr>
          <w:rFonts w:ascii="Times New Roman" w:hAnsi="Times New Roman"/>
          <w:sz w:val="17"/>
          <w:szCs w:val="17"/>
        </w:rPr>
        <w:t>Котировочная заявка</w:t>
      </w:r>
    </w:p>
    <w:p w:rsidR="00E63BE1" w:rsidRPr="00127C64" w:rsidRDefault="00E63BE1" w:rsidP="00127C64">
      <w:pPr>
        <w:rPr>
          <w:rFonts w:ascii="Times New Roman" w:hAnsi="Times New Roman"/>
          <w:sz w:val="17"/>
          <w:szCs w:val="17"/>
        </w:rPr>
      </w:pPr>
      <w:r w:rsidRPr="00127C64">
        <w:rPr>
          <w:rFonts w:ascii="Times New Roman" w:hAnsi="Times New Roman"/>
          <w:sz w:val="17"/>
          <w:szCs w:val="17"/>
        </w:rPr>
        <w:t xml:space="preserve">На участие в запросе котировок </w:t>
      </w:r>
      <w:proofErr w:type="gramStart"/>
      <w:r w:rsidRPr="00127C64">
        <w:rPr>
          <w:rFonts w:ascii="Times New Roman" w:hAnsi="Times New Roman"/>
          <w:sz w:val="17"/>
          <w:szCs w:val="17"/>
        </w:rPr>
        <w:t>на</w:t>
      </w:r>
      <w:proofErr w:type="gramEnd"/>
      <w:r w:rsidRPr="00127C64">
        <w:rPr>
          <w:rFonts w:ascii="Times New Roman" w:hAnsi="Times New Roman"/>
          <w:sz w:val="17"/>
          <w:szCs w:val="17"/>
        </w:rPr>
        <w:t xml:space="preserve"> ________________________________________________</w:t>
      </w:r>
    </w:p>
    <w:p w:rsidR="00E63BE1" w:rsidRPr="00127C64" w:rsidRDefault="00E63BE1" w:rsidP="00127C64">
      <w:pPr>
        <w:rPr>
          <w:rFonts w:ascii="Times New Roman" w:hAnsi="Times New Roman"/>
          <w:sz w:val="17"/>
          <w:szCs w:val="17"/>
        </w:rPr>
      </w:pPr>
      <w:r w:rsidRPr="00127C64">
        <w:rPr>
          <w:rFonts w:ascii="Times New Roman" w:hAnsi="Times New Roman"/>
          <w:sz w:val="17"/>
          <w:szCs w:val="17"/>
        </w:rPr>
        <w:t xml:space="preserve">                                                               (поставку товаров, выполнение работ, оказание услуг)</w:t>
      </w:r>
    </w:p>
    <w:p w:rsidR="00E63BE1" w:rsidRPr="00127C64" w:rsidRDefault="00E63BE1" w:rsidP="00127C64">
      <w:pPr>
        <w:rPr>
          <w:rFonts w:ascii="Times New Roman" w:hAnsi="Times New Roman"/>
          <w:sz w:val="17"/>
          <w:szCs w:val="17"/>
        </w:rPr>
      </w:pPr>
      <w:r w:rsidRPr="00127C64">
        <w:rPr>
          <w:rFonts w:ascii="Times New Roman" w:hAnsi="Times New Roman"/>
          <w:sz w:val="17"/>
          <w:szCs w:val="17"/>
        </w:rPr>
        <w:t>От___________________________________________________________________________</w:t>
      </w:r>
    </w:p>
    <w:p w:rsidR="00E63BE1" w:rsidRPr="00127C64" w:rsidRDefault="00E63BE1" w:rsidP="00127C64">
      <w:pPr>
        <w:rPr>
          <w:rFonts w:ascii="Times New Roman" w:hAnsi="Times New Roman"/>
          <w:sz w:val="17"/>
          <w:szCs w:val="17"/>
        </w:rPr>
      </w:pPr>
      <w:r w:rsidRPr="00127C64">
        <w:rPr>
          <w:rFonts w:ascii="Times New Roman" w:hAnsi="Times New Roman"/>
          <w:sz w:val="17"/>
          <w:szCs w:val="17"/>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63BE1" w:rsidRPr="00127C64" w:rsidTr="004F7372">
        <w:tc>
          <w:tcPr>
            <w:tcW w:w="1008" w:type="dxa"/>
            <w:shd w:val="clear" w:color="auto" w:fill="auto"/>
            <w:vAlign w:val="center"/>
          </w:tcPr>
          <w:p w:rsidR="00E63BE1" w:rsidRPr="00127C64" w:rsidRDefault="00E63BE1" w:rsidP="00127C64">
            <w:pPr>
              <w:jc w:val="center"/>
              <w:rPr>
                <w:rFonts w:ascii="Times New Roman" w:hAnsi="Times New Roman"/>
                <w:sz w:val="17"/>
                <w:szCs w:val="17"/>
              </w:rPr>
            </w:pPr>
            <w:r w:rsidRPr="00127C64">
              <w:rPr>
                <w:rFonts w:ascii="Times New Roman" w:hAnsi="Times New Roman"/>
                <w:sz w:val="17"/>
                <w:szCs w:val="17"/>
              </w:rPr>
              <w:t xml:space="preserve">№ </w:t>
            </w:r>
            <w:proofErr w:type="spellStart"/>
            <w:proofErr w:type="gramStart"/>
            <w:r w:rsidRPr="00127C64">
              <w:rPr>
                <w:rFonts w:ascii="Times New Roman" w:hAnsi="Times New Roman"/>
                <w:sz w:val="17"/>
                <w:szCs w:val="17"/>
              </w:rPr>
              <w:t>п</w:t>
            </w:r>
            <w:proofErr w:type="spellEnd"/>
            <w:proofErr w:type="gramEnd"/>
            <w:r w:rsidRPr="00127C64">
              <w:rPr>
                <w:rFonts w:ascii="Times New Roman" w:hAnsi="Times New Roman"/>
                <w:sz w:val="17"/>
                <w:szCs w:val="17"/>
              </w:rPr>
              <w:t>/</w:t>
            </w:r>
            <w:proofErr w:type="spellStart"/>
            <w:r w:rsidRPr="00127C64">
              <w:rPr>
                <w:rFonts w:ascii="Times New Roman" w:hAnsi="Times New Roman"/>
                <w:sz w:val="17"/>
                <w:szCs w:val="17"/>
              </w:rPr>
              <w:t>п</w:t>
            </w:r>
            <w:proofErr w:type="spellEnd"/>
          </w:p>
        </w:tc>
        <w:tc>
          <w:tcPr>
            <w:tcW w:w="5220" w:type="dxa"/>
            <w:shd w:val="clear" w:color="auto" w:fill="auto"/>
          </w:tcPr>
          <w:p w:rsidR="00E63BE1" w:rsidRPr="00127C64" w:rsidRDefault="00E63BE1" w:rsidP="00127C64">
            <w:pPr>
              <w:rPr>
                <w:rFonts w:ascii="Times New Roman" w:hAnsi="Times New Roman"/>
                <w:sz w:val="17"/>
                <w:szCs w:val="17"/>
              </w:rPr>
            </w:pPr>
          </w:p>
        </w:tc>
        <w:tc>
          <w:tcPr>
            <w:tcW w:w="4243" w:type="dxa"/>
            <w:shd w:val="clear" w:color="auto" w:fill="auto"/>
          </w:tcPr>
          <w:p w:rsidR="00E63BE1" w:rsidRPr="00127C64" w:rsidRDefault="00E63BE1" w:rsidP="00127C64">
            <w:pPr>
              <w:rPr>
                <w:rFonts w:ascii="Times New Roman" w:hAnsi="Times New Roman"/>
                <w:sz w:val="17"/>
                <w:szCs w:val="17"/>
              </w:rPr>
            </w:pPr>
          </w:p>
        </w:tc>
      </w:tr>
      <w:tr w:rsidR="00E63BE1" w:rsidRPr="00127C64" w:rsidTr="004F7372">
        <w:tc>
          <w:tcPr>
            <w:tcW w:w="1008" w:type="dxa"/>
            <w:shd w:val="clear" w:color="auto" w:fill="auto"/>
            <w:vAlign w:val="center"/>
          </w:tcPr>
          <w:p w:rsidR="00E63BE1" w:rsidRPr="00127C64" w:rsidRDefault="00E63BE1" w:rsidP="00127C64">
            <w:pPr>
              <w:jc w:val="center"/>
              <w:rPr>
                <w:rFonts w:ascii="Times New Roman" w:hAnsi="Times New Roman"/>
                <w:sz w:val="17"/>
                <w:szCs w:val="17"/>
              </w:rPr>
            </w:pPr>
            <w:r w:rsidRPr="00127C64">
              <w:rPr>
                <w:rFonts w:ascii="Times New Roman" w:hAnsi="Times New Roman"/>
                <w:sz w:val="17"/>
                <w:szCs w:val="17"/>
              </w:rPr>
              <w:t>1</w:t>
            </w:r>
          </w:p>
          <w:p w:rsidR="00E63BE1" w:rsidRPr="00127C64" w:rsidRDefault="00E63BE1" w:rsidP="00127C64">
            <w:pPr>
              <w:jc w:val="center"/>
              <w:rPr>
                <w:rFonts w:ascii="Times New Roman" w:hAnsi="Times New Roman"/>
                <w:sz w:val="17"/>
                <w:szCs w:val="17"/>
              </w:rPr>
            </w:pPr>
          </w:p>
        </w:tc>
        <w:tc>
          <w:tcPr>
            <w:tcW w:w="5220" w:type="dxa"/>
            <w:shd w:val="clear" w:color="auto" w:fill="auto"/>
          </w:tcPr>
          <w:p w:rsidR="00E63BE1" w:rsidRPr="00127C64" w:rsidRDefault="00E63BE1" w:rsidP="00127C64">
            <w:pPr>
              <w:rPr>
                <w:rFonts w:ascii="Times New Roman" w:hAnsi="Times New Roman"/>
                <w:sz w:val="17"/>
                <w:szCs w:val="17"/>
              </w:rPr>
            </w:pPr>
            <w:proofErr w:type="gramStart"/>
            <w:r w:rsidRPr="00127C64">
              <w:rPr>
                <w:rFonts w:ascii="Times New Roman" w:hAnsi="Times New Roman"/>
                <w:sz w:val="17"/>
                <w:szCs w:val="17"/>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E63BE1" w:rsidRPr="00127C64" w:rsidRDefault="00E63BE1" w:rsidP="00127C64">
            <w:pPr>
              <w:rPr>
                <w:rFonts w:ascii="Times New Roman" w:hAnsi="Times New Roman"/>
                <w:sz w:val="17"/>
                <w:szCs w:val="17"/>
              </w:rPr>
            </w:pPr>
          </w:p>
        </w:tc>
      </w:tr>
      <w:tr w:rsidR="00E63BE1" w:rsidRPr="00127C64" w:rsidTr="004F7372">
        <w:tc>
          <w:tcPr>
            <w:tcW w:w="1008" w:type="dxa"/>
            <w:shd w:val="clear" w:color="auto" w:fill="auto"/>
            <w:vAlign w:val="center"/>
          </w:tcPr>
          <w:p w:rsidR="00E63BE1" w:rsidRPr="00127C64" w:rsidRDefault="00E63BE1" w:rsidP="00127C64">
            <w:pPr>
              <w:jc w:val="center"/>
              <w:rPr>
                <w:rFonts w:ascii="Times New Roman" w:hAnsi="Times New Roman"/>
                <w:sz w:val="17"/>
                <w:szCs w:val="17"/>
                <w:lang w:val="en-US"/>
              </w:rPr>
            </w:pPr>
            <w:r w:rsidRPr="00127C64">
              <w:rPr>
                <w:rFonts w:ascii="Times New Roman" w:hAnsi="Times New Roman"/>
                <w:sz w:val="17"/>
                <w:szCs w:val="17"/>
                <w:lang w:val="en-US"/>
              </w:rPr>
              <w:t>2</w:t>
            </w:r>
          </w:p>
        </w:tc>
        <w:tc>
          <w:tcPr>
            <w:tcW w:w="5220" w:type="dxa"/>
            <w:shd w:val="clear" w:color="auto" w:fill="auto"/>
          </w:tcPr>
          <w:p w:rsidR="00E63BE1" w:rsidRPr="00127C64" w:rsidRDefault="00E63BE1" w:rsidP="00127C64">
            <w:pPr>
              <w:rPr>
                <w:rFonts w:ascii="Times New Roman" w:hAnsi="Times New Roman"/>
                <w:sz w:val="17"/>
                <w:szCs w:val="17"/>
              </w:rPr>
            </w:pPr>
            <w:r w:rsidRPr="00127C64">
              <w:rPr>
                <w:rFonts w:ascii="Times New Roman" w:hAnsi="Times New Roman"/>
                <w:sz w:val="17"/>
                <w:szCs w:val="17"/>
              </w:rPr>
              <w:t>Идентификационный номер налогоплательщика</w:t>
            </w:r>
          </w:p>
        </w:tc>
        <w:tc>
          <w:tcPr>
            <w:tcW w:w="4243" w:type="dxa"/>
            <w:shd w:val="clear" w:color="auto" w:fill="auto"/>
          </w:tcPr>
          <w:p w:rsidR="00E63BE1" w:rsidRPr="00127C64" w:rsidRDefault="00E63BE1" w:rsidP="00127C64">
            <w:pPr>
              <w:rPr>
                <w:rFonts w:ascii="Times New Roman" w:hAnsi="Times New Roman"/>
                <w:sz w:val="17"/>
                <w:szCs w:val="17"/>
              </w:rPr>
            </w:pPr>
          </w:p>
        </w:tc>
      </w:tr>
      <w:tr w:rsidR="00E63BE1" w:rsidRPr="00127C64" w:rsidTr="004F7372">
        <w:tc>
          <w:tcPr>
            <w:tcW w:w="1008" w:type="dxa"/>
            <w:shd w:val="clear" w:color="auto" w:fill="auto"/>
            <w:vAlign w:val="center"/>
          </w:tcPr>
          <w:p w:rsidR="00E63BE1" w:rsidRPr="00127C64" w:rsidRDefault="00E63BE1" w:rsidP="00127C64">
            <w:pPr>
              <w:jc w:val="center"/>
              <w:rPr>
                <w:rFonts w:ascii="Times New Roman" w:hAnsi="Times New Roman"/>
                <w:sz w:val="17"/>
                <w:szCs w:val="17"/>
              </w:rPr>
            </w:pPr>
            <w:r w:rsidRPr="00127C64">
              <w:rPr>
                <w:rFonts w:ascii="Times New Roman" w:hAnsi="Times New Roman"/>
                <w:sz w:val="17"/>
                <w:szCs w:val="17"/>
              </w:rPr>
              <w:t>3</w:t>
            </w:r>
          </w:p>
        </w:tc>
        <w:tc>
          <w:tcPr>
            <w:tcW w:w="5220" w:type="dxa"/>
            <w:shd w:val="clear" w:color="auto" w:fill="auto"/>
          </w:tcPr>
          <w:p w:rsidR="00E63BE1" w:rsidRPr="00127C64" w:rsidRDefault="00E63BE1" w:rsidP="00127C64">
            <w:pPr>
              <w:rPr>
                <w:rFonts w:ascii="Times New Roman" w:hAnsi="Times New Roman"/>
                <w:sz w:val="17"/>
                <w:szCs w:val="17"/>
              </w:rPr>
            </w:pPr>
            <w:r w:rsidRPr="00127C64">
              <w:rPr>
                <w:rFonts w:ascii="Times New Roman" w:hAnsi="Times New Roman"/>
                <w:sz w:val="17"/>
                <w:szCs w:val="17"/>
              </w:rPr>
              <w:t xml:space="preserve">Наименование и характеристики поставляемых товаров в </w:t>
            </w:r>
            <w:proofErr w:type="gramStart"/>
            <w:r w:rsidRPr="00127C64">
              <w:rPr>
                <w:rFonts w:ascii="Times New Roman" w:hAnsi="Times New Roman"/>
                <w:sz w:val="17"/>
                <w:szCs w:val="17"/>
              </w:rPr>
              <w:t>случае</w:t>
            </w:r>
            <w:proofErr w:type="gramEnd"/>
            <w:r w:rsidRPr="00127C64">
              <w:rPr>
                <w:rFonts w:ascii="Times New Roman" w:hAnsi="Times New Roman"/>
                <w:sz w:val="17"/>
                <w:szCs w:val="17"/>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E63BE1" w:rsidRPr="00127C64" w:rsidRDefault="00E63BE1" w:rsidP="00127C64">
            <w:pPr>
              <w:rPr>
                <w:rFonts w:ascii="Times New Roman" w:hAnsi="Times New Roman"/>
                <w:sz w:val="17"/>
                <w:szCs w:val="17"/>
              </w:rPr>
            </w:pPr>
          </w:p>
        </w:tc>
      </w:tr>
      <w:tr w:rsidR="00E63BE1" w:rsidRPr="00127C64" w:rsidTr="004F7372">
        <w:tc>
          <w:tcPr>
            <w:tcW w:w="1008" w:type="dxa"/>
            <w:shd w:val="clear" w:color="auto" w:fill="auto"/>
            <w:vAlign w:val="center"/>
          </w:tcPr>
          <w:p w:rsidR="00E63BE1" w:rsidRPr="00127C64" w:rsidRDefault="00E63BE1" w:rsidP="00127C64">
            <w:pPr>
              <w:jc w:val="center"/>
              <w:rPr>
                <w:rFonts w:ascii="Times New Roman" w:hAnsi="Times New Roman"/>
                <w:sz w:val="17"/>
                <w:szCs w:val="17"/>
              </w:rPr>
            </w:pPr>
            <w:r w:rsidRPr="00127C64">
              <w:rPr>
                <w:rFonts w:ascii="Times New Roman" w:hAnsi="Times New Roman"/>
                <w:sz w:val="17"/>
                <w:szCs w:val="17"/>
              </w:rPr>
              <w:t>4</w:t>
            </w:r>
          </w:p>
        </w:tc>
        <w:tc>
          <w:tcPr>
            <w:tcW w:w="5220" w:type="dxa"/>
            <w:shd w:val="clear" w:color="auto" w:fill="auto"/>
          </w:tcPr>
          <w:p w:rsidR="00E63BE1" w:rsidRPr="00127C64" w:rsidRDefault="00E63BE1" w:rsidP="00127C64">
            <w:pPr>
              <w:rPr>
                <w:rFonts w:ascii="Times New Roman" w:hAnsi="Times New Roman"/>
                <w:sz w:val="17"/>
                <w:szCs w:val="17"/>
              </w:rPr>
            </w:pPr>
            <w:r w:rsidRPr="00127C64">
              <w:rPr>
                <w:rFonts w:ascii="Times New Roman" w:hAnsi="Times New Roman"/>
                <w:sz w:val="17"/>
                <w:szCs w:val="17"/>
              </w:rPr>
              <w:t xml:space="preserve">Согласие участника размещения заказа исполнить условия договора, указанные в </w:t>
            </w:r>
            <w:proofErr w:type="gramStart"/>
            <w:r w:rsidRPr="00127C64">
              <w:rPr>
                <w:rFonts w:ascii="Times New Roman" w:hAnsi="Times New Roman"/>
                <w:sz w:val="17"/>
                <w:szCs w:val="17"/>
              </w:rPr>
              <w:t>извещении</w:t>
            </w:r>
            <w:proofErr w:type="gramEnd"/>
            <w:r w:rsidRPr="00127C64">
              <w:rPr>
                <w:rFonts w:ascii="Times New Roman" w:hAnsi="Times New Roman"/>
                <w:sz w:val="17"/>
                <w:szCs w:val="17"/>
              </w:rPr>
              <w:t xml:space="preserve"> о проведении запроса котировок</w:t>
            </w:r>
          </w:p>
        </w:tc>
        <w:tc>
          <w:tcPr>
            <w:tcW w:w="4243" w:type="dxa"/>
            <w:shd w:val="clear" w:color="auto" w:fill="auto"/>
          </w:tcPr>
          <w:p w:rsidR="00E63BE1" w:rsidRPr="00127C64" w:rsidRDefault="00E63BE1" w:rsidP="00127C64">
            <w:pPr>
              <w:rPr>
                <w:rFonts w:ascii="Times New Roman" w:hAnsi="Times New Roman"/>
                <w:sz w:val="17"/>
                <w:szCs w:val="17"/>
              </w:rPr>
            </w:pPr>
          </w:p>
        </w:tc>
      </w:tr>
      <w:tr w:rsidR="00E63BE1" w:rsidRPr="00127C64" w:rsidTr="004F7372">
        <w:tc>
          <w:tcPr>
            <w:tcW w:w="1008" w:type="dxa"/>
            <w:shd w:val="clear" w:color="auto" w:fill="auto"/>
            <w:vAlign w:val="center"/>
          </w:tcPr>
          <w:p w:rsidR="00E63BE1" w:rsidRPr="00127C64" w:rsidRDefault="00E63BE1" w:rsidP="00127C64">
            <w:pPr>
              <w:jc w:val="center"/>
              <w:rPr>
                <w:rFonts w:ascii="Times New Roman" w:hAnsi="Times New Roman"/>
                <w:sz w:val="17"/>
                <w:szCs w:val="17"/>
                <w:lang w:val="en-US"/>
              </w:rPr>
            </w:pPr>
            <w:r w:rsidRPr="00127C64">
              <w:rPr>
                <w:rFonts w:ascii="Times New Roman" w:hAnsi="Times New Roman"/>
                <w:sz w:val="17"/>
                <w:szCs w:val="17"/>
                <w:lang w:val="en-US"/>
              </w:rPr>
              <w:t>5</w:t>
            </w:r>
          </w:p>
          <w:p w:rsidR="00E63BE1" w:rsidRPr="00127C64" w:rsidRDefault="00E63BE1" w:rsidP="00127C64">
            <w:pPr>
              <w:jc w:val="center"/>
              <w:rPr>
                <w:rFonts w:ascii="Times New Roman" w:hAnsi="Times New Roman"/>
                <w:sz w:val="17"/>
                <w:szCs w:val="17"/>
              </w:rPr>
            </w:pPr>
          </w:p>
        </w:tc>
        <w:tc>
          <w:tcPr>
            <w:tcW w:w="5220" w:type="dxa"/>
            <w:shd w:val="clear" w:color="auto" w:fill="auto"/>
          </w:tcPr>
          <w:p w:rsidR="00E63BE1" w:rsidRPr="00127C64" w:rsidRDefault="00E63BE1" w:rsidP="00127C64">
            <w:pPr>
              <w:rPr>
                <w:rFonts w:ascii="Times New Roman" w:hAnsi="Times New Roman"/>
                <w:sz w:val="17"/>
                <w:szCs w:val="17"/>
              </w:rPr>
            </w:pPr>
            <w:r w:rsidRPr="00127C64">
              <w:rPr>
                <w:rFonts w:ascii="Times New Roman" w:hAnsi="Times New Roman"/>
                <w:sz w:val="17"/>
                <w:szCs w:val="17"/>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E63BE1" w:rsidRPr="00127C64" w:rsidRDefault="00E63BE1" w:rsidP="00127C64">
            <w:pPr>
              <w:rPr>
                <w:rFonts w:ascii="Times New Roman" w:hAnsi="Times New Roman"/>
                <w:sz w:val="17"/>
                <w:szCs w:val="17"/>
              </w:rPr>
            </w:pPr>
          </w:p>
        </w:tc>
      </w:tr>
    </w:tbl>
    <w:p w:rsidR="00E63BE1" w:rsidRPr="00127C64" w:rsidRDefault="00E63BE1" w:rsidP="00127C64">
      <w:pPr>
        <w:rPr>
          <w:rFonts w:ascii="Times New Roman" w:hAnsi="Times New Roman"/>
          <w:sz w:val="17"/>
          <w:szCs w:val="17"/>
        </w:rPr>
      </w:pPr>
    </w:p>
    <w:p w:rsidR="00E63BE1" w:rsidRPr="00127C64" w:rsidRDefault="00E63BE1" w:rsidP="00127C64">
      <w:pPr>
        <w:rPr>
          <w:rFonts w:ascii="Times New Roman" w:hAnsi="Times New Roman"/>
          <w:sz w:val="17"/>
          <w:szCs w:val="17"/>
        </w:rPr>
      </w:pPr>
      <w:r w:rsidRPr="00127C64">
        <w:rPr>
          <w:rFonts w:ascii="Times New Roman" w:hAnsi="Times New Roman"/>
          <w:sz w:val="17"/>
          <w:szCs w:val="17"/>
        </w:rPr>
        <w:t>Должность  руководителя организации (для юридического лица)</w:t>
      </w:r>
    </w:p>
    <w:p w:rsidR="00E63BE1" w:rsidRPr="00127C64" w:rsidRDefault="00E63BE1" w:rsidP="00127C64">
      <w:pPr>
        <w:jc w:val="center"/>
        <w:rPr>
          <w:rFonts w:ascii="Times New Roman" w:hAnsi="Times New Roman"/>
          <w:sz w:val="17"/>
          <w:szCs w:val="17"/>
        </w:rPr>
      </w:pPr>
      <w:r w:rsidRPr="00127C64">
        <w:rPr>
          <w:rFonts w:ascii="Times New Roman" w:hAnsi="Times New Roman"/>
          <w:sz w:val="17"/>
          <w:szCs w:val="17"/>
        </w:rPr>
        <w:t xml:space="preserve">                          ____________________________</w:t>
      </w:r>
    </w:p>
    <w:p w:rsidR="00E63BE1" w:rsidRPr="00127C64" w:rsidRDefault="00E63BE1" w:rsidP="00127C64">
      <w:pPr>
        <w:rPr>
          <w:rFonts w:ascii="Times New Roman" w:hAnsi="Times New Roman"/>
          <w:sz w:val="17"/>
          <w:szCs w:val="17"/>
        </w:rPr>
      </w:pPr>
      <w:r w:rsidRPr="00127C64">
        <w:rPr>
          <w:rFonts w:ascii="Times New Roman" w:hAnsi="Times New Roman"/>
          <w:sz w:val="17"/>
          <w:szCs w:val="17"/>
        </w:rPr>
        <w:t xml:space="preserve">                                                                                                                         (ПОДПИСЬ)                                          (Ф.И.О)</w:t>
      </w:r>
    </w:p>
    <w:p w:rsidR="00E63BE1" w:rsidRPr="00127C64" w:rsidRDefault="00E63BE1" w:rsidP="00127C64">
      <w:pPr>
        <w:rPr>
          <w:rFonts w:ascii="Times New Roman" w:hAnsi="Times New Roman"/>
          <w:sz w:val="17"/>
          <w:szCs w:val="17"/>
        </w:rPr>
      </w:pPr>
      <w:r w:rsidRPr="00127C64">
        <w:rPr>
          <w:rFonts w:ascii="Times New Roman" w:hAnsi="Times New Roman"/>
          <w:sz w:val="17"/>
          <w:szCs w:val="17"/>
        </w:rPr>
        <w:t>М.П.</w:t>
      </w:r>
    </w:p>
    <w:p w:rsidR="00E63BE1" w:rsidRPr="00127C64" w:rsidRDefault="00E63BE1" w:rsidP="00127C64">
      <w:pPr>
        <w:rPr>
          <w:rFonts w:ascii="Times New Roman" w:hAnsi="Times New Roman"/>
          <w:sz w:val="17"/>
          <w:szCs w:val="17"/>
        </w:rPr>
      </w:pPr>
    </w:p>
    <w:p w:rsidR="00E63BE1" w:rsidRPr="00127C64" w:rsidRDefault="00E63BE1" w:rsidP="00127C64">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7"/>
          <w:szCs w:val="17"/>
        </w:rPr>
      </w:pPr>
      <w:r w:rsidRPr="00127C64">
        <w:rPr>
          <w:rFonts w:ascii="Times New Roman" w:hAnsi="Times New Roman"/>
          <w:b/>
          <w:sz w:val="17"/>
          <w:szCs w:val="17"/>
        </w:rPr>
        <w:t>Просим для дальнейшего оформления протокола сообщать также ВАШИ:</w:t>
      </w:r>
    </w:p>
    <w:p w:rsidR="00E63BE1" w:rsidRPr="00127C64" w:rsidRDefault="00E63BE1" w:rsidP="00127C64">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7"/>
          <w:szCs w:val="17"/>
        </w:rPr>
      </w:pPr>
      <w:r w:rsidRPr="00127C64">
        <w:rPr>
          <w:rFonts w:ascii="Times New Roman" w:hAnsi="Times New Roman"/>
          <w:b/>
          <w:sz w:val="17"/>
          <w:szCs w:val="17"/>
        </w:rPr>
        <w:t xml:space="preserve">- индекс, </w:t>
      </w:r>
    </w:p>
    <w:p w:rsidR="00E63BE1" w:rsidRPr="00127C64" w:rsidRDefault="00E63BE1" w:rsidP="00127C64">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7"/>
          <w:szCs w:val="17"/>
        </w:rPr>
      </w:pPr>
      <w:r w:rsidRPr="00127C64">
        <w:rPr>
          <w:rFonts w:ascii="Times New Roman" w:hAnsi="Times New Roman"/>
          <w:b/>
          <w:sz w:val="17"/>
          <w:szCs w:val="17"/>
        </w:rPr>
        <w:t xml:space="preserve">- контактный телефон (код города), </w:t>
      </w:r>
    </w:p>
    <w:p w:rsidR="00E63BE1" w:rsidRPr="00127C64" w:rsidRDefault="00E63BE1" w:rsidP="00127C64">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7"/>
          <w:szCs w:val="17"/>
        </w:rPr>
      </w:pPr>
      <w:r w:rsidRPr="00127C64">
        <w:rPr>
          <w:rFonts w:ascii="Times New Roman" w:hAnsi="Times New Roman"/>
          <w:sz w:val="17"/>
          <w:szCs w:val="17"/>
        </w:rPr>
        <w:t>- КПП</w:t>
      </w:r>
    </w:p>
    <w:p w:rsidR="00E63BE1" w:rsidRPr="00127C64" w:rsidRDefault="00E63BE1" w:rsidP="00127C64">
      <w:pPr>
        <w:rPr>
          <w:rFonts w:ascii="Times New Roman" w:hAnsi="Times New Roman"/>
          <w:b/>
          <w:sz w:val="17"/>
          <w:szCs w:val="17"/>
        </w:rPr>
      </w:pPr>
    </w:p>
    <w:p w:rsidR="00E63BE1" w:rsidRPr="00127C64" w:rsidRDefault="00E63BE1" w:rsidP="00127C64">
      <w:pPr>
        <w:ind w:firstLine="284"/>
        <w:rPr>
          <w:rFonts w:ascii="Times New Roman" w:hAnsi="Times New Roman"/>
          <w:b/>
          <w:sz w:val="17"/>
          <w:szCs w:val="17"/>
        </w:rPr>
      </w:pPr>
      <w:r w:rsidRPr="00127C64">
        <w:rPr>
          <w:rFonts w:ascii="Times New Roman" w:hAnsi="Times New Roman"/>
          <w:b/>
          <w:sz w:val="17"/>
          <w:szCs w:val="17"/>
        </w:rPr>
        <w:t>Приложение №2</w:t>
      </w:r>
    </w:p>
    <w:p w:rsidR="00E63BE1" w:rsidRPr="00127C64" w:rsidRDefault="00E63BE1" w:rsidP="00127C64">
      <w:pPr>
        <w:ind w:firstLine="284"/>
        <w:jc w:val="center"/>
        <w:rPr>
          <w:rFonts w:ascii="Times New Roman" w:hAnsi="Times New Roman"/>
          <w:b/>
          <w:sz w:val="17"/>
          <w:szCs w:val="17"/>
        </w:rPr>
      </w:pPr>
      <w:r w:rsidRPr="00127C64">
        <w:rPr>
          <w:rFonts w:ascii="Times New Roman" w:hAnsi="Times New Roman"/>
          <w:b/>
          <w:sz w:val="17"/>
          <w:szCs w:val="17"/>
        </w:rPr>
        <w:t>Техническое задание</w:t>
      </w:r>
    </w:p>
    <w:p w:rsidR="00E63BE1" w:rsidRPr="00127C64" w:rsidRDefault="00E63BE1" w:rsidP="00127C64">
      <w:pPr>
        <w:pStyle w:val="11"/>
        <w:tabs>
          <w:tab w:val="left" w:pos="0"/>
        </w:tabs>
        <w:suppressAutoHyphens/>
        <w:ind w:firstLine="284"/>
        <w:jc w:val="center"/>
        <w:rPr>
          <w:rFonts w:ascii="Times New Roman" w:hAnsi="Times New Roman"/>
          <w:i/>
          <w:sz w:val="17"/>
          <w:szCs w:val="17"/>
          <w:u w:val="single"/>
        </w:rPr>
      </w:pPr>
      <w:r w:rsidRPr="00127C64">
        <w:rPr>
          <w:rFonts w:ascii="Times New Roman" w:hAnsi="Times New Roman"/>
          <w:bCs/>
          <w:sz w:val="17"/>
          <w:szCs w:val="17"/>
        </w:rPr>
        <w:t>Наименование</w:t>
      </w:r>
      <w:r w:rsidRPr="00127C64">
        <w:rPr>
          <w:rFonts w:ascii="Times New Roman" w:hAnsi="Times New Roman"/>
          <w:sz w:val="17"/>
          <w:szCs w:val="17"/>
        </w:rPr>
        <w:t xml:space="preserve">: </w:t>
      </w:r>
      <w:r w:rsidR="00A95A77" w:rsidRPr="00127C64">
        <w:rPr>
          <w:rFonts w:ascii="Times New Roman" w:hAnsi="Times New Roman"/>
          <w:sz w:val="17"/>
          <w:szCs w:val="17"/>
        </w:rPr>
        <w:t xml:space="preserve">поставка </w:t>
      </w:r>
      <w:r w:rsidR="00127C64" w:rsidRPr="00127C64">
        <w:rPr>
          <w:rFonts w:ascii="Times New Roman" w:hAnsi="Times New Roman"/>
          <w:sz w:val="17"/>
          <w:szCs w:val="17"/>
        </w:rPr>
        <w:t>осветительного оборудования</w:t>
      </w:r>
      <w:r w:rsidR="007E600E" w:rsidRPr="00127C64">
        <w:rPr>
          <w:rFonts w:ascii="Times New Roman" w:hAnsi="Times New Roman"/>
          <w:sz w:val="17"/>
          <w:szCs w:val="17"/>
        </w:rPr>
        <w:t xml:space="preserve"> для </w:t>
      </w:r>
      <w:r w:rsidR="00F23E11" w:rsidRPr="00127C64">
        <w:rPr>
          <w:rFonts w:ascii="Times New Roman" w:hAnsi="Times New Roman"/>
          <w:sz w:val="17"/>
          <w:szCs w:val="17"/>
        </w:rPr>
        <w:t>Томского</w:t>
      </w:r>
      <w:r w:rsidR="007E600E" w:rsidRPr="00127C64">
        <w:rPr>
          <w:rFonts w:ascii="Times New Roman" w:hAnsi="Times New Roman"/>
          <w:sz w:val="17"/>
          <w:szCs w:val="17"/>
        </w:rPr>
        <w:t xml:space="preserve"> техникума железнодорожного транспорта – филиала СГУПС</w:t>
      </w:r>
    </w:p>
    <w:p w:rsidR="001B0DE4" w:rsidRPr="00127C64" w:rsidRDefault="001B0DE4" w:rsidP="00127C64">
      <w:pPr>
        <w:ind w:firstLine="284"/>
        <w:rPr>
          <w:rFonts w:ascii="Times New Roman" w:hAnsi="Times New Roman"/>
          <w:b/>
          <w:sz w:val="17"/>
          <w:szCs w:val="17"/>
        </w:rPr>
      </w:pPr>
    </w:p>
    <w:p w:rsidR="00E63BE1" w:rsidRPr="00127C64" w:rsidRDefault="00E63BE1" w:rsidP="00127C64">
      <w:pPr>
        <w:ind w:firstLine="284"/>
        <w:rPr>
          <w:rFonts w:ascii="Times New Roman" w:hAnsi="Times New Roman"/>
          <w:b/>
          <w:sz w:val="17"/>
          <w:szCs w:val="17"/>
        </w:rPr>
      </w:pPr>
      <w:r w:rsidRPr="00127C64">
        <w:rPr>
          <w:rFonts w:ascii="Times New Roman" w:hAnsi="Times New Roman"/>
          <w:b/>
          <w:sz w:val="17"/>
          <w:szCs w:val="17"/>
        </w:rPr>
        <w:t>Обоснование и расчет начальной (максимальной) цены договора, по результатам исследования рынка:</w:t>
      </w:r>
    </w:p>
    <w:p w:rsidR="00B91FFA" w:rsidRPr="00127C64" w:rsidRDefault="00B91FFA" w:rsidP="00127C64">
      <w:pPr>
        <w:pStyle w:val="a5"/>
        <w:tabs>
          <w:tab w:val="clear" w:pos="1980"/>
          <w:tab w:val="left" w:pos="708"/>
        </w:tabs>
        <w:ind w:left="0" w:firstLine="284"/>
        <w:jc w:val="left"/>
        <w:rPr>
          <w:b/>
          <w:bCs/>
          <w:sz w:val="17"/>
          <w:szCs w:val="17"/>
        </w:rPr>
      </w:pPr>
      <w:r w:rsidRPr="00127C64">
        <w:rPr>
          <w:sz w:val="17"/>
          <w:szCs w:val="17"/>
        </w:rPr>
        <w:t xml:space="preserve">Начальная цена договора  составляет: </w:t>
      </w:r>
      <w:r w:rsidR="007E600E" w:rsidRPr="00127C64">
        <w:rPr>
          <w:b/>
          <w:sz w:val="17"/>
          <w:szCs w:val="17"/>
        </w:rPr>
        <w:t>1</w:t>
      </w:r>
      <w:r w:rsidR="00127C64" w:rsidRPr="00127C64">
        <w:rPr>
          <w:b/>
          <w:sz w:val="17"/>
          <w:szCs w:val="17"/>
        </w:rPr>
        <w:t>1</w:t>
      </w:r>
      <w:r w:rsidR="00F23E11" w:rsidRPr="00127C64">
        <w:rPr>
          <w:b/>
          <w:sz w:val="17"/>
          <w:szCs w:val="17"/>
        </w:rPr>
        <w:t>8</w:t>
      </w:r>
      <w:r w:rsidR="00A95A77" w:rsidRPr="00127C64">
        <w:rPr>
          <w:b/>
          <w:sz w:val="17"/>
          <w:szCs w:val="17"/>
        </w:rPr>
        <w:t xml:space="preserve"> </w:t>
      </w:r>
      <w:r w:rsidR="00127C64" w:rsidRPr="00127C64">
        <w:rPr>
          <w:b/>
          <w:sz w:val="17"/>
          <w:szCs w:val="17"/>
        </w:rPr>
        <w:t>466</w:t>
      </w:r>
      <w:r w:rsidRPr="00127C64">
        <w:rPr>
          <w:b/>
          <w:sz w:val="17"/>
          <w:szCs w:val="17"/>
        </w:rPr>
        <w:t xml:space="preserve">,00 </w:t>
      </w:r>
      <w:r w:rsidRPr="00127C64">
        <w:rPr>
          <w:b/>
          <w:bCs/>
          <w:sz w:val="17"/>
          <w:szCs w:val="17"/>
        </w:rPr>
        <w:t>рублей</w:t>
      </w:r>
    </w:p>
    <w:tbl>
      <w:tblPr>
        <w:tblW w:w="11057" w:type="dxa"/>
        <w:tblInd w:w="250" w:type="dxa"/>
        <w:tblLayout w:type="fixed"/>
        <w:tblLook w:val="04A0"/>
      </w:tblPr>
      <w:tblGrid>
        <w:gridCol w:w="567"/>
        <w:gridCol w:w="9356"/>
        <w:gridCol w:w="1134"/>
      </w:tblGrid>
      <w:tr w:rsidR="00E63BE1" w:rsidRPr="00127C64" w:rsidTr="007E600E">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E63BE1" w:rsidRPr="00127C64" w:rsidRDefault="00E63BE1" w:rsidP="00127C64">
            <w:pPr>
              <w:snapToGrid w:val="0"/>
              <w:ind w:firstLine="34"/>
              <w:rPr>
                <w:rFonts w:ascii="Times New Roman" w:hAnsi="Times New Roman"/>
                <w:sz w:val="17"/>
                <w:szCs w:val="17"/>
              </w:rPr>
            </w:pPr>
            <w:r w:rsidRPr="00127C64">
              <w:rPr>
                <w:rFonts w:ascii="Times New Roman" w:hAnsi="Times New Roman"/>
                <w:sz w:val="17"/>
                <w:szCs w:val="17"/>
              </w:rPr>
              <w:t>№</w:t>
            </w:r>
          </w:p>
          <w:p w:rsidR="00E63BE1" w:rsidRPr="00127C64" w:rsidRDefault="00E63BE1" w:rsidP="00127C64">
            <w:pPr>
              <w:ind w:firstLine="34"/>
              <w:rPr>
                <w:rFonts w:ascii="Times New Roman" w:hAnsi="Times New Roman"/>
                <w:sz w:val="17"/>
                <w:szCs w:val="17"/>
              </w:rPr>
            </w:pPr>
            <w:proofErr w:type="spellStart"/>
            <w:proofErr w:type="gramStart"/>
            <w:r w:rsidRPr="00127C64">
              <w:rPr>
                <w:rFonts w:ascii="Times New Roman" w:hAnsi="Times New Roman"/>
                <w:sz w:val="17"/>
                <w:szCs w:val="17"/>
              </w:rPr>
              <w:t>п</w:t>
            </w:r>
            <w:proofErr w:type="spellEnd"/>
            <w:proofErr w:type="gramEnd"/>
            <w:r w:rsidRPr="00127C64">
              <w:rPr>
                <w:rFonts w:ascii="Times New Roman" w:hAnsi="Times New Roman"/>
                <w:sz w:val="17"/>
                <w:szCs w:val="17"/>
              </w:rPr>
              <w:t>/</w:t>
            </w:r>
            <w:proofErr w:type="spellStart"/>
            <w:r w:rsidRPr="00127C64">
              <w:rPr>
                <w:rFonts w:ascii="Times New Roman" w:hAnsi="Times New Roman"/>
                <w:sz w:val="17"/>
                <w:szCs w:val="17"/>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E63BE1" w:rsidRPr="00127C64" w:rsidRDefault="00E63BE1" w:rsidP="00127C64">
            <w:pPr>
              <w:snapToGrid w:val="0"/>
              <w:ind w:firstLine="284"/>
              <w:jc w:val="center"/>
              <w:rPr>
                <w:rFonts w:ascii="Times New Roman" w:hAnsi="Times New Roman"/>
                <w:sz w:val="17"/>
                <w:szCs w:val="17"/>
              </w:rPr>
            </w:pPr>
            <w:r w:rsidRPr="00127C64">
              <w:rPr>
                <w:rFonts w:ascii="Times New Roman" w:hAnsi="Times New Roman"/>
                <w:sz w:val="17"/>
                <w:szCs w:val="17"/>
              </w:rPr>
              <w:t xml:space="preserve">Наименование документа </w:t>
            </w:r>
          </w:p>
          <w:p w:rsidR="00E63BE1" w:rsidRPr="00127C64" w:rsidRDefault="00E63BE1" w:rsidP="00127C64">
            <w:pPr>
              <w:ind w:firstLine="284"/>
              <w:jc w:val="center"/>
              <w:rPr>
                <w:rFonts w:ascii="Times New Roman" w:hAnsi="Times New Roman"/>
                <w:sz w:val="17"/>
                <w:szCs w:val="17"/>
              </w:rPr>
            </w:pPr>
            <w:r w:rsidRPr="00127C64">
              <w:rPr>
                <w:rFonts w:ascii="Times New Roman" w:hAnsi="Times New Roman"/>
                <w:sz w:val="17"/>
                <w:szCs w:val="17"/>
              </w:rPr>
              <w:t xml:space="preserve">(прайс-лист, счет, коммерческое предложение, официальный сайт, данные статистики и </w:t>
            </w:r>
            <w:proofErr w:type="spellStart"/>
            <w:proofErr w:type="gramStart"/>
            <w:r w:rsidRPr="00127C64">
              <w:rPr>
                <w:rFonts w:ascii="Times New Roman" w:hAnsi="Times New Roman"/>
                <w:sz w:val="17"/>
                <w:szCs w:val="17"/>
              </w:rPr>
              <w:t>др</w:t>
            </w:r>
            <w:proofErr w:type="spellEnd"/>
            <w:proofErr w:type="gramEnd"/>
            <w:r w:rsidRPr="00127C64">
              <w:rPr>
                <w:rFonts w:ascii="Times New Roman" w:hAnsi="Times New Roman"/>
                <w:sz w:val="17"/>
                <w:szCs w:val="17"/>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E63BE1" w:rsidRPr="00127C64" w:rsidRDefault="00E63BE1" w:rsidP="00127C64">
            <w:pPr>
              <w:snapToGrid w:val="0"/>
              <w:jc w:val="center"/>
              <w:rPr>
                <w:rFonts w:ascii="Times New Roman" w:hAnsi="Times New Roman"/>
                <w:sz w:val="17"/>
                <w:szCs w:val="17"/>
              </w:rPr>
            </w:pPr>
            <w:r w:rsidRPr="00127C64">
              <w:rPr>
                <w:rFonts w:ascii="Times New Roman" w:hAnsi="Times New Roman"/>
                <w:sz w:val="17"/>
                <w:szCs w:val="17"/>
              </w:rPr>
              <w:t>Цена</w:t>
            </w:r>
            <w:r w:rsidR="0094572C" w:rsidRPr="00127C64">
              <w:rPr>
                <w:rFonts w:ascii="Times New Roman" w:hAnsi="Times New Roman"/>
                <w:sz w:val="17"/>
                <w:szCs w:val="17"/>
              </w:rPr>
              <w:t xml:space="preserve"> договора</w:t>
            </w:r>
            <w:r w:rsidRPr="00127C64">
              <w:rPr>
                <w:rFonts w:ascii="Times New Roman" w:hAnsi="Times New Roman"/>
                <w:sz w:val="17"/>
                <w:szCs w:val="17"/>
              </w:rPr>
              <w:t xml:space="preserve">, </w:t>
            </w:r>
            <w:r w:rsidR="0094572C" w:rsidRPr="00127C64">
              <w:rPr>
                <w:rFonts w:ascii="Times New Roman" w:hAnsi="Times New Roman"/>
                <w:sz w:val="17"/>
                <w:szCs w:val="17"/>
              </w:rPr>
              <w:t>р</w:t>
            </w:r>
            <w:r w:rsidRPr="00127C64">
              <w:rPr>
                <w:rFonts w:ascii="Times New Roman" w:hAnsi="Times New Roman"/>
                <w:sz w:val="17"/>
                <w:szCs w:val="17"/>
              </w:rPr>
              <w:t>уб.</w:t>
            </w:r>
          </w:p>
        </w:tc>
      </w:tr>
      <w:tr w:rsidR="00127C64" w:rsidRPr="00127C64" w:rsidTr="006328D7">
        <w:trPr>
          <w:trHeight w:val="192"/>
        </w:trPr>
        <w:tc>
          <w:tcPr>
            <w:tcW w:w="567" w:type="dxa"/>
            <w:tcBorders>
              <w:top w:val="nil"/>
              <w:left w:val="single" w:sz="2" w:space="0" w:color="000000"/>
              <w:bottom w:val="single" w:sz="2" w:space="0" w:color="000000"/>
              <w:right w:val="nil"/>
            </w:tcBorders>
            <w:shd w:val="clear" w:color="auto" w:fill="FFFFFF"/>
            <w:hideMark/>
          </w:tcPr>
          <w:p w:rsidR="00127C64" w:rsidRPr="00127C64" w:rsidRDefault="00127C64" w:rsidP="00127C64">
            <w:pPr>
              <w:snapToGrid w:val="0"/>
              <w:jc w:val="center"/>
              <w:rPr>
                <w:rFonts w:ascii="Times New Roman" w:hAnsi="Times New Roman"/>
                <w:sz w:val="17"/>
                <w:szCs w:val="17"/>
              </w:rPr>
            </w:pPr>
            <w:r w:rsidRPr="00127C64">
              <w:rPr>
                <w:rFonts w:ascii="Times New Roman" w:hAnsi="Times New Roman"/>
                <w:sz w:val="17"/>
                <w:szCs w:val="17"/>
              </w:rPr>
              <w:t>1</w:t>
            </w:r>
          </w:p>
        </w:tc>
        <w:tc>
          <w:tcPr>
            <w:tcW w:w="9356" w:type="dxa"/>
            <w:tcBorders>
              <w:top w:val="nil"/>
              <w:left w:val="single" w:sz="2" w:space="0" w:color="000000"/>
              <w:bottom w:val="single" w:sz="2" w:space="0" w:color="000000"/>
              <w:right w:val="nil"/>
            </w:tcBorders>
            <w:shd w:val="clear" w:color="auto" w:fill="FFFFFF"/>
            <w:hideMark/>
          </w:tcPr>
          <w:p w:rsidR="00127C64" w:rsidRPr="00127C64" w:rsidRDefault="00127C64" w:rsidP="00127C64">
            <w:pPr>
              <w:snapToGrid w:val="0"/>
              <w:rPr>
                <w:rFonts w:ascii="Times New Roman" w:hAnsi="Times New Roman"/>
                <w:sz w:val="17"/>
                <w:szCs w:val="17"/>
              </w:rPr>
            </w:pPr>
            <w:r w:rsidRPr="00127C64">
              <w:rPr>
                <w:rFonts w:ascii="Times New Roman" w:hAnsi="Times New Roman"/>
                <w:sz w:val="17"/>
                <w:szCs w:val="17"/>
              </w:rPr>
              <w:t>Счет ООО «Регион-Комплект»</w:t>
            </w:r>
          </w:p>
        </w:tc>
        <w:tc>
          <w:tcPr>
            <w:tcW w:w="1134" w:type="dxa"/>
            <w:tcBorders>
              <w:top w:val="nil"/>
              <w:left w:val="single" w:sz="2" w:space="0" w:color="000000"/>
              <w:bottom w:val="single" w:sz="2" w:space="0" w:color="000000"/>
              <w:right w:val="single" w:sz="2" w:space="0" w:color="000000"/>
            </w:tcBorders>
            <w:shd w:val="clear" w:color="auto" w:fill="FFFFFF"/>
            <w:hideMark/>
          </w:tcPr>
          <w:p w:rsidR="00127C64" w:rsidRPr="00127C64" w:rsidRDefault="00127C64" w:rsidP="00127C64">
            <w:pPr>
              <w:snapToGrid w:val="0"/>
              <w:jc w:val="center"/>
              <w:rPr>
                <w:rFonts w:ascii="Times New Roman" w:hAnsi="Times New Roman"/>
                <w:sz w:val="17"/>
                <w:szCs w:val="17"/>
              </w:rPr>
            </w:pPr>
            <w:r w:rsidRPr="00127C64">
              <w:rPr>
                <w:rFonts w:ascii="Times New Roman" w:hAnsi="Times New Roman"/>
                <w:sz w:val="17"/>
                <w:szCs w:val="17"/>
              </w:rPr>
              <w:t>108 239,14</w:t>
            </w:r>
          </w:p>
        </w:tc>
      </w:tr>
      <w:tr w:rsidR="00127C64" w:rsidRPr="00127C64" w:rsidTr="006328D7">
        <w:tc>
          <w:tcPr>
            <w:tcW w:w="567" w:type="dxa"/>
            <w:tcBorders>
              <w:top w:val="nil"/>
              <w:left w:val="single" w:sz="2" w:space="0" w:color="000000"/>
              <w:bottom w:val="single" w:sz="2" w:space="0" w:color="000000"/>
              <w:right w:val="nil"/>
            </w:tcBorders>
            <w:shd w:val="clear" w:color="auto" w:fill="FFFFFF"/>
            <w:hideMark/>
          </w:tcPr>
          <w:p w:rsidR="00127C64" w:rsidRPr="00127C64" w:rsidRDefault="00127C64" w:rsidP="00127C64">
            <w:pPr>
              <w:snapToGrid w:val="0"/>
              <w:jc w:val="center"/>
              <w:rPr>
                <w:rFonts w:ascii="Times New Roman" w:hAnsi="Times New Roman"/>
                <w:sz w:val="17"/>
                <w:szCs w:val="17"/>
              </w:rPr>
            </w:pPr>
            <w:r w:rsidRPr="00127C64">
              <w:rPr>
                <w:rFonts w:ascii="Times New Roman" w:hAnsi="Times New Roman"/>
                <w:sz w:val="17"/>
                <w:szCs w:val="17"/>
              </w:rPr>
              <w:t>2</w:t>
            </w:r>
          </w:p>
        </w:tc>
        <w:tc>
          <w:tcPr>
            <w:tcW w:w="9356" w:type="dxa"/>
            <w:tcBorders>
              <w:top w:val="nil"/>
              <w:left w:val="single" w:sz="2" w:space="0" w:color="000000"/>
              <w:bottom w:val="single" w:sz="2" w:space="0" w:color="000000"/>
              <w:right w:val="nil"/>
            </w:tcBorders>
            <w:shd w:val="clear" w:color="auto" w:fill="FFFFFF"/>
            <w:hideMark/>
          </w:tcPr>
          <w:p w:rsidR="00127C64" w:rsidRPr="00127C64" w:rsidRDefault="00127C64" w:rsidP="00127C64">
            <w:pPr>
              <w:snapToGrid w:val="0"/>
              <w:rPr>
                <w:rFonts w:ascii="Times New Roman" w:hAnsi="Times New Roman"/>
                <w:sz w:val="17"/>
                <w:szCs w:val="17"/>
              </w:rPr>
            </w:pPr>
            <w:r w:rsidRPr="00127C64">
              <w:rPr>
                <w:rFonts w:ascii="Times New Roman" w:hAnsi="Times New Roman"/>
                <w:sz w:val="17"/>
                <w:szCs w:val="17"/>
              </w:rPr>
              <w:t>Счет  ООО «Сибирская Региональная Компания»</w:t>
            </w:r>
          </w:p>
        </w:tc>
        <w:tc>
          <w:tcPr>
            <w:tcW w:w="1134" w:type="dxa"/>
            <w:tcBorders>
              <w:top w:val="nil"/>
              <w:left w:val="single" w:sz="2" w:space="0" w:color="000000"/>
              <w:bottom w:val="single" w:sz="2" w:space="0" w:color="000000"/>
              <w:right w:val="single" w:sz="2" w:space="0" w:color="000000"/>
            </w:tcBorders>
            <w:shd w:val="clear" w:color="auto" w:fill="FFFFFF"/>
            <w:hideMark/>
          </w:tcPr>
          <w:p w:rsidR="00127C64" w:rsidRPr="00127C64" w:rsidRDefault="00127C64" w:rsidP="00127C64">
            <w:pPr>
              <w:snapToGrid w:val="0"/>
              <w:jc w:val="center"/>
              <w:rPr>
                <w:rFonts w:ascii="Times New Roman" w:hAnsi="Times New Roman"/>
                <w:sz w:val="17"/>
                <w:szCs w:val="17"/>
              </w:rPr>
            </w:pPr>
            <w:r w:rsidRPr="00127C64">
              <w:rPr>
                <w:rFonts w:ascii="Times New Roman" w:hAnsi="Times New Roman"/>
                <w:sz w:val="17"/>
                <w:szCs w:val="17"/>
              </w:rPr>
              <w:t>120 978,00</w:t>
            </w:r>
          </w:p>
        </w:tc>
      </w:tr>
      <w:tr w:rsidR="00127C64" w:rsidRPr="00127C64" w:rsidTr="007E600E">
        <w:tc>
          <w:tcPr>
            <w:tcW w:w="567" w:type="dxa"/>
            <w:tcBorders>
              <w:top w:val="nil"/>
              <w:left w:val="single" w:sz="2" w:space="0" w:color="000000"/>
              <w:bottom w:val="single" w:sz="2" w:space="0" w:color="000000"/>
              <w:right w:val="nil"/>
            </w:tcBorders>
            <w:shd w:val="clear" w:color="auto" w:fill="FFFFFF"/>
            <w:hideMark/>
          </w:tcPr>
          <w:p w:rsidR="00127C64" w:rsidRPr="00127C64" w:rsidRDefault="00127C64" w:rsidP="00127C64">
            <w:pPr>
              <w:snapToGrid w:val="0"/>
              <w:jc w:val="center"/>
              <w:rPr>
                <w:rFonts w:ascii="Times New Roman" w:hAnsi="Times New Roman"/>
                <w:sz w:val="17"/>
                <w:szCs w:val="17"/>
              </w:rPr>
            </w:pPr>
            <w:r w:rsidRPr="00127C64">
              <w:rPr>
                <w:rFonts w:ascii="Times New Roman" w:hAnsi="Times New Roman"/>
                <w:sz w:val="17"/>
                <w:szCs w:val="17"/>
              </w:rPr>
              <w:t>3</w:t>
            </w:r>
          </w:p>
        </w:tc>
        <w:tc>
          <w:tcPr>
            <w:tcW w:w="9356" w:type="dxa"/>
            <w:tcBorders>
              <w:top w:val="nil"/>
              <w:left w:val="single" w:sz="2" w:space="0" w:color="000000"/>
              <w:bottom w:val="single" w:sz="2" w:space="0" w:color="000000"/>
              <w:right w:val="nil"/>
            </w:tcBorders>
            <w:shd w:val="clear" w:color="auto" w:fill="FFFFFF"/>
            <w:hideMark/>
          </w:tcPr>
          <w:p w:rsidR="00127C64" w:rsidRPr="00127C64" w:rsidRDefault="00127C64" w:rsidP="00127C64">
            <w:pPr>
              <w:snapToGrid w:val="0"/>
              <w:rPr>
                <w:rFonts w:ascii="Times New Roman" w:hAnsi="Times New Roman"/>
                <w:sz w:val="17"/>
                <w:szCs w:val="17"/>
              </w:rPr>
            </w:pPr>
            <w:r w:rsidRPr="00127C64">
              <w:rPr>
                <w:rFonts w:ascii="Times New Roman" w:hAnsi="Times New Roman"/>
                <w:sz w:val="17"/>
                <w:szCs w:val="17"/>
              </w:rPr>
              <w:t xml:space="preserve">Счет ООО « </w:t>
            </w:r>
            <w:proofErr w:type="spellStart"/>
            <w:r w:rsidRPr="00127C64">
              <w:rPr>
                <w:rFonts w:ascii="Times New Roman" w:hAnsi="Times New Roman"/>
                <w:sz w:val="17"/>
                <w:szCs w:val="17"/>
              </w:rPr>
              <w:t>Сибпромтраст</w:t>
            </w:r>
            <w:proofErr w:type="spellEnd"/>
            <w:r w:rsidRPr="00127C64">
              <w:rPr>
                <w:rFonts w:ascii="Times New Roman" w:hAnsi="Times New Roman"/>
                <w:sz w:val="17"/>
                <w:szCs w:val="17"/>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127C64" w:rsidRPr="00127C64" w:rsidRDefault="00127C64" w:rsidP="00127C64">
            <w:pPr>
              <w:snapToGrid w:val="0"/>
              <w:jc w:val="center"/>
              <w:rPr>
                <w:rFonts w:ascii="Times New Roman" w:hAnsi="Times New Roman"/>
                <w:sz w:val="17"/>
                <w:szCs w:val="17"/>
              </w:rPr>
            </w:pPr>
            <w:r w:rsidRPr="00127C64">
              <w:rPr>
                <w:rFonts w:ascii="Times New Roman" w:hAnsi="Times New Roman"/>
                <w:sz w:val="17"/>
                <w:szCs w:val="17"/>
              </w:rPr>
              <w:t>126 180,00</w:t>
            </w:r>
          </w:p>
        </w:tc>
      </w:tr>
      <w:tr w:rsidR="002D7CA5" w:rsidRPr="00127C64" w:rsidTr="007E600E">
        <w:tc>
          <w:tcPr>
            <w:tcW w:w="567" w:type="dxa"/>
            <w:tcBorders>
              <w:top w:val="nil"/>
              <w:left w:val="single" w:sz="2" w:space="0" w:color="000000"/>
              <w:bottom w:val="single" w:sz="2" w:space="0" w:color="000000"/>
              <w:right w:val="nil"/>
            </w:tcBorders>
            <w:shd w:val="clear" w:color="auto" w:fill="FFFFFF"/>
          </w:tcPr>
          <w:p w:rsidR="002D7CA5" w:rsidRPr="00127C64" w:rsidRDefault="002D7CA5" w:rsidP="00127C64">
            <w:pPr>
              <w:snapToGrid w:val="0"/>
              <w:jc w:val="center"/>
              <w:rPr>
                <w:rFonts w:ascii="Times New Roman" w:hAnsi="Times New Roman"/>
                <w:sz w:val="17"/>
                <w:szCs w:val="17"/>
              </w:rPr>
            </w:pPr>
          </w:p>
        </w:tc>
        <w:tc>
          <w:tcPr>
            <w:tcW w:w="9356" w:type="dxa"/>
            <w:tcBorders>
              <w:top w:val="nil"/>
              <w:left w:val="single" w:sz="2" w:space="0" w:color="000000"/>
              <w:bottom w:val="single" w:sz="2" w:space="0" w:color="000000"/>
              <w:right w:val="nil"/>
            </w:tcBorders>
            <w:shd w:val="clear" w:color="auto" w:fill="FFFFFF"/>
            <w:hideMark/>
          </w:tcPr>
          <w:p w:rsidR="002D7CA5" w:rsidRPr="00127C64" w:rsidRDefault="002D7CA5" w:rsidP="00127C64">
            <w:pPr>
              <w:snapToGrid w:val="0"/>
              <w:rPr>
                <w:rFonts w:ascii="Times New Roman" w:hAnsi="Times New Roman"/>
                <w:b/>
                <w:bCs/>
                <w:sz w:val="17"/>
                <w:szCs w:val="17"/>
              </w:rPr>
            </w:pPr>
            <w:r w:rsidRPr="00127C64">
              <w:rPr>
                <w:rFonts w:ascii="Times New Roman" w:hAnsi="Times New Roman"/>
                <w:b/>
                <w:bCs/>
                <w:sz w:val="17"/>
                <w:szCs w:val="17"/>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2D7CA5" w:rsidRPr="00127C64" w:rsidRDefault="00127C64" w:rsidP="00127C64">
            <w:pPr>
              <w:snapToGrid w:val="0"/>
              <w:jc w:val="center"/>
              <w:rPr>
                <w:rFonts w:ascii="Times New Roman" w:hAnsi="Times New Roman"/>
                <w:b/>
                <w:bCs/>
                <w:sz w:val="17"/>
                <w:szCs w:val="17"/>
              </w:rPr>
            </w:pPr>
            <w:r w:rsidRPr="00127C64">
              <w:rPr>
                <w:rFonts w:ascii="Times New Roman" w:hAnsi="Times New Roman"/>
                <w:b/>
                <w:bCs/>
                <w:sz w:val="17"/>
                <w:szCs w:val="17"/>
              </w:rPr>
              <w:t>118 466</w:t>
            </w:r>
            <w:r w:rsidR="002D7CA5" w:rsidRPr="00127C64">
              <w:rPr>
                <w:rFonts w:ascii="Times New Roman" w:hAnsi="Times New Roman"/>
                <w:b/>
                <w:bCs/>
                <w:sz w:val="17"/>
                <w:szCs w:val="17"/>
              </w:rPr>
              <w:t>,00</w:t>
            </w:r>
          </w:p>
        </w:tc>
      </w:tr>
    </w:tbl>
    <w:p w:rsidR="003426FA" w:rsidRPr="00127C64" w:rsidRDefault="003426FA" w:rsidP="00127C64">
      <w:pPr>
        <w:pStyle w:val="11"/>
        <w:suppressAutoHyphens/>
        <w:ind w:firstLine="284"/>
        <w:jc w:val="both"/>
        <w:rPr>
          <w:rFonts w:ascii="Times New Roman" w:hAnsi="Times New Roman"/>
          <w:sz w:val="17"/>
          <w:szCs w:val="17"/>
        </w:rPr>
      </w:pPr>
    </w:p>
    <w:p w:rsidR="00BE4D27" w:rsidRPr="00127C64" w:rsidRDefault="00D601D6" w:rsidP="00127C64">
      <w:pPr>
        <w:pStyle w:val="11"/>
        <w:suppressAutoHyphens/>
        <w:ind w:firstLine="284"/>
        <w:jc w:val="both"/>
        <w:rPr>
          <w:rFonts w:ascii="Times New Roman" w:hAnsi="Times New Roman"/>
          <w:sz w:val="17"/>
          <w:szCs w:val="17"/>
        </w:rPr>
      </w:pPr>
      <w:r w:rsidRPr="00127C64">
        <w:rPr>
          <w:rFonts w:ascii="Times New Roman" w:hAnsi="Times New Roman"/>
          <w:sz w:val="17"/>
          <w:szCs w:val="17"/>
        </w:rPr>
        <w:t xml:space="preserve">Перечень: </w:t>
      </w:r>
    </w:p>
    <w:p w:rsidR="00127C64" w:rsidRPr="00127C64" w:rsidRDefault="00127C64" w:rsidP="00127C64">
      <w:pPr>
        <w:pStyle w:val="11"/>
        <w:suppressAutoHyphens/>
        <w:ind w:firstLine="284"/>
        <w:jc w:val="both"/>
        <w:rPr>
          <w:rFonts w:ascii="Times New Roman" w:hAnsi="Times New Roman"/>
          <w:sz w:val="17"/>
          <w:szCs w:val="17"/>
        </w:rPr>
      </w:pPr>
    </w:p>
    <w:tbl>
      <w:tblPr>
        <w:tblW w:w="0" w:type="auto"/>
        <w:tblInd w:w="250" w:type="dxa"/>
        <w:tblLayout w:type="fixed"/>
        <w:tblLook w:val="0000"/>
      </w:tblPr>
      <w:tblGrid>
        <w:gridCol w:w="566"/>
        <w:gridCol w:w="9073"/>
        <w:gridCol w:w="708"/>
        <w:gridCol w:w="719"/>
      </w:tblGrid>
      <w:tr w:rsidR="00127C64" w:rsidRPr="00127C64" w:rsidTr="00127C64">
        <w:trPr>
          <w:trHeight w:val="615"/>
        </w:trPr>
        <w:tc>
          <w:tcPr>
            <w:tcW w:w="566" w:type="dxa"/>
            <w:tcBorders>
              <w:top w:val="single" w:sz="8" w:space="0" w:color="000000"/>
              <w:left w:val="single" w:sz="8" w:space="0" w:color="000000"/>
              <w:bottom w:val="single" w:sz="4" w:space="0" w:color="000000"/>
            </w:tcBorders>
            <w:shd w:val="clear" w:color="auto" w:fill="auto"/>
          </w:tcPr>
          <w:p w:rsidR="00127C64" w:rsidRPr="00127C64" w:rsidRDefault="00127C64" w:rsidP="00127C64">
            <w:pPr>
              <w:snapToGrid w:val="0"/>
              <w:jc w:val="center"/>
              <w:rPr>
                <w:rFonts w:ascii="Times New Roman" w:hAnsi="Times New Roman"/>
                <w:b/>
                <w:bCs/>
                <w:sz w:val="17"/>
                <w:szCs w:val="17"/>
              </w:rPr>
            </w:pPr>
            <w:r w:rsidRPr="00127C64">
              <w:rPr>
                <w:rFonts w:ascii="Times New Roman" w:hAnsi="Times New Roman"/>
                <w:b/>
                <w:bCs/>
                <w:sz w:val="17"/>
                <w:szCs w:val="17"/>
              </w:rPr>
              <w:t xml:space="preserve">№ </w:t>
            </w:r>
          </w:p>
          <w:p w:rsidR="00127C64" w:rsidRPr="00127C64" w:rsidRDefault="00127C64" w:rsidP="00127C64">
            <w:pPr>
              <w:snapToGrid w:val="0"/>
              <w:jc w:val="center"/>
              <w:rPr>
                <w:rFonts w:ascii="Times New Roman" w:hAnsi="Times New Roman"/>
                <w:b/>
                <w:bCs/>
                <w:sz w:val="17"/>
                <w:szCs w:val="17"/>
              </w:rPr>
            </w:pPr>
            <w:proofErr w:type="spellStart"/>
            <w:proofErr w:type="gramStart"/>
            <w:r w:rsidRPr="00127C64">
              <w:rPr>
                <w:rFonts w:ascii="Times New Roman" w:hAnsi="Times New Roman"/>
                <w:b/>
                <w:bCs/>
                <w:sz w:val="17"/>
                <w:szCs w:val="17"/>
              </w:rPr>
              <w:t>п</w:t>
            </w:r>
            <w:proofErr w:type="spellEnd"/>
            <w:proofErr w:type="gramEnd"/>
            <w:r w:rsidRPr="00127C64">
              <w:rPr>
                <w:rFonts w:ascii="Times New Roman" w:hAnsi="Times New Roman"/>
                <w:b/>
                <w:bCs/>
                <w:sz w:val="17"/>
                <w:szCs w:val="17"/>
              </w:rPr>
              <w:t>/</w:t>
            </w:r>
            <w:proofErr w:type="spellStart"/>
            <w:r w:rsidRPr="00127C64">
              <w:rPr>
                <w:rFonts w:ascii="Times New Roman" w:hAnsi="Times New Roman"/>
                <w:b/>
                <w:bCs/>
                <w:sz w:val="17"/>
                <w:szCs w:val="17"/>
              </w:rPr>
              <w:t>п</w:t>
            </w:r>
            <w:proofErr w:type="spellEnd"/>
          </w:p>
        </w:tc>
        <w:tc>
          <w:tcPr>
            <w:tcW w:w="9073" w:type="dxa"/>
            <w:tcBorders>
              <w:top w:val="single" w:sz="8" w:space="0" w:color="000000"/>
              <w:left w:val="single" w:sz="4" w:space="0" w:color="000000"/>
              <w:bottom w:val="single" w:sz="4" w:space="0" w:color="000000"/>
            </w:tcBorders>
            <w:shd w:val="clear" w:color="auto" w:fill="auto"/>
          </w:tcPr>
          <w:p w:rsidR="00127C64" w:rsidRPr="00127C64" w:rsidRDefault="00127C64" w:rsidP="00127C64">
            <w:pPr>
              <w:snapToGrid w:val="0"/>
              <w:jc w:val="center"/>
              <w:rPr>
                <w:rFonts w:ascii="Times New Roman" w:hAnsi="Times New Roman"/>
                <w:b/>
                <w:bCs/>
                <w:sz w:val="17"/>
                <w:szCs w:val="17"/>
              </w:rPr>
            </w:pPr>
            <w:r w:rsidRPr="00127C64">
              <w:rPr>
                <w:rFonts w:ascii="Times New Roman" w:hAnsi="Times New Roman"/>
                <w:b/>
                <w:bCs/>
                <w:sz w:val="17"/>
                <w:szCs w:val="17"/>
              </w:rPr>
              <w:t>Наименование продукции, работ, услуг</w:t>
            </w:r>
          </w:p>
        </w:tc>
        <w:tc>
          <w:tcPr>
            <w:tcW w:w="708" w:type="dxa"/>
            <w:tcBorders>
              <w:top w:val="single" w:sz="8" w:space="0" w:color="000000"/>
              <w:left w:val="single" w:sz="4" w:space="0" w:color="000000"/>
              <w:bottom w:val="single" w:sz="4" w:space="0" w:color="000000"/>
            </w:tcBorders>
            <w:shd w:val="clear" w:color="auto" w:fill="auto"/>
          </w:tcPr>
          <w:p w:rsidR="00127C64" w:rsidRPr="00127C64" w:rsidRDefault="00127C64" w:rsidP="00127C64">
            <w:pPr>
              <w:snapToGrid w:val="0"/>
              <w:jc w:val="center"/>
              <w:rPr>
                <w:rFonts w:ascii="Times New Roman" w:hAnsi="Times New Roman"/>
                <w:b/>
                <w:bCs/>
                <w:sz w:val="17"/>
                <w:szCs w:val="17"/>
              </w:rPr>
            </w:pPr>
            <w:r w:rsidRPr="00127C64">
              <w:rPr>
                <w:rFonts w:ascii="Times New Roman" w:hAnsi="Times New Roman"/>
                <w:b/>
                <w:bCs/>
                <w:sz w:val="17"/>
                <w:szCs w:val="17"/>
              </w:rPr>
              <w:t>Кол-во</w:t>
            </w:r>
          </w:p>
        </w:tc>
        <w:tc>
          <w:tcPr>
            <w:tcW w:w="719" w:type="dxa"/>
            <w:tcBorders>
              <w:top w:val="single" w:sz="8" w:space="0" w:color="000000"/>
              <w:left w:val="single" w:sz="4" w:space="0" w:color="000000"/>
              <w:bottom w:val="single" w:sz="4" w:space="0" w:color="000000"/>
              <w:right w:val="single" w:sz="4" w:space="0" w:color="000000"/>
            </w:tcBorders>
            <w:shd w:val="clear" w:color="auto" w:fill="auto"/>
          </w:tcPr>
          <w:p w:rsidR="00127C64" w:rsidRPr="00127C64" w:rsidRDefault="00127C64" w:rsidP="00127C64">
            <w:pPr>
              <w:snapToGrid w:val="0"/>
              <w:jc w:val="center"/>
              <w:rPr>
                <w:rFonts w:ascii="Times New Roman" w:hAnsi="Times New Roman"/>
                <w:b/>
                <w:bCs/>
                <w:sz w:val="17"/>
                <w:szCs w:val="17"/>
              </w:rPr>
            </w:pPr>
            <w:r w:rsidRPr="00127C64">
              <w:rPr>
                <w:rFonts w:ascii="Times New Roman" w:hAnsi="Times New Roman"/>
                <w:b/>
                <w:bCs/>
                <w:sz w:val="17"/>
                <w:szCs w:val="17"/>
              </w:rPr>
              <w:t xml:space="preserve">Ед. </w:t>
            </w:r>
            <w:proofErr w:type="spellStart"/>
            <w:r w:rsidRPr="00127C64">
              <w:rPr>
                <w:rFonts w:ascii="Times New Roman" w:hAnsi="Times New Roman"/>
                <w:b/>
                <w:bCs/>
                <w:sz w:val="17"/>
                <w:szCs w:val="17"/>
              </w:rPr>
              <w:t>изм</w:t>
            </w:r>
            <w:proofErr w:type="spellEnd"/>
            <w:r w:rsidRPr="00127C64">
              <w:rPr>
                <w:rFonts w:ascii="Times New Roman" w:hAnsi="Times New Roman"/>
                <w:b/>
                <w:bCs/>
                <w:sz w:val="17"/>
                <w:szCs w:val="17"/>
              </w:rPr>
              <w:t>.</w:t>
            </w:r>
          </w:p>
        </w:tc>
      </w:tr>
      <w:tr w:rsidR="00127C64" w:rsidRPr="00127C64" w:rsidTr="00127C64">
        <w:trPr>
          <w:trHeight w:val="363"/>
        </w:trPr>
        <w:tc>
          <w:tcPr>
            <w:tcW w:w="566" w:type="dxa"/>
            <w:tcBorders>
              <w:left w:val="single" w:sz="8"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1</w:t>
            </w:r>
          </w:p>
        </w:tc>
        <w:tc>
          <w:tcPr>
            <w:tcW w:w="9073" w:type="dxa"/>
            <w:tcBorders>
              <w:left w:val="single" w:sz="4" w:space="0" w:color="000000"/>
              <w:bottom w:val="single" w:sz="4" w:space="0" w:color="000000"/>
            </w:tcBorders>
            <w:shd w:val="clear" w:color="auto" w:fill="auto"/>
          </w:tcPr>
          <w:p w:rsidR="00127C64" w:rsidRPr="00127C64" w:rsidRDefault="00127C64" w:rsidP="00127C64">
            <w:pPr>
              <w:snapToGrid w:val="0"/>
              <w:jc w:val="both"/>
              <w:rPr>
                <w:rFonts w:ascii="Times New Roman" w:hAnsi="Times New Roman"/>
                <w:sz w:val="17"/>
                <w:szCs w:val="17"/>
              </w:rPr>
            </w:pPr>
            <w:r w:rsidRPr="00127C64">
              <w:rPr>
                <w:rFonts w:ascii="Times New Roman" w:hAnsi="Times New Roman"/>
                <w:sz w:val="17"/>
                <w:szCs w:val="17"/>
              </w:rPr>
              <w:t>Электрическая розетка,  2-х местная, с заземлением, накладная, без шторок, номинальный ток 16А., номинальное рабочее напряжение 220В., размеры  не менее 120х80х45 мм</w:t>
            </w:r>
            <w:proofErr w:type="gramStart"/>
            <w:r w:rsidRPr="00127C64">
              <w:rPr>
                <w:rFonts w:ascii="Times New Roman" w:hAnsi="Times New Roman"/>
                <w:sz w:val="17"/>
                <w:szCs w:val="17"/>
              </w:rPr>
              <w:t>.</w:t>
            </w:r>
            <w:proofErr w:type="gramEnd"/>
            <w:r w:rsidRPr="00127C64">
              <w:rPr>
                <w:rFonts w:ascii="Times New Roman" w:hAnsi="Times New Roman"/>
                <w:sz w:val="17"/>
                <w:szCs w:val="17"/>
              </w:rPr>
              <w:t xml:space="preserve"> </w:t>
            </w:r>
            <w:proofErr w:type="gramStart"/>
            <w:r w:rsidRPr="00127C64">
              <w:rPr>
                <w:rFonts w:ascii="Times New Roman" w:hAnsi="Times New Roman"/>
                <w:sz w:val="17"/>
                <w:szCs w:val="17"/>
              </w:rPr>
              <w:t>н</w:t>
            </w:r>
            <w:proofErr w:type="gramEnd"/>
            <w:r w:rsidRPr="00127C64">
              <w:rPr>
                <w:rFonts w:ascii="Times New Roman" w:hAnsi="Times New Roman"/>
                <w:sz w:val="17"/>
                <w:szCs w:val="17"/>
              </w:rPr>
              <w:t>е более 140х100х60 мм, цвет белый.</w:t>
            </w:r>
          </w:p>
        </w:tc>
        <w:tc>
          <w:tcPr>
            <w:tcW w:w="708" w:type="dxa"/>
            <w:tcBorders>
              <w:left w:val="single" w:sz="4"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8</w:t>
            </w:r>
          </w:p>
        </w:tc>
        <w:tc>
          <w:tcPr>
            <w:tcW w:w="719" w:type="dxa"/>
            <w:tcBorders>
              <w:left w:val="single" w:sz="4" w:space="0" w:color="000000"/>
              <w:bottom w:val="single" w:sz="4" w:space="0" w:color="000000"/>
              <w:right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proofErr w:type="spellStart"/>
            <w:proofErr w:type="gramStart"/>
            <w:r w:rsidRPr="00127C64">
              <w:rPr>
                <w:rFonts w:ascii="Times New Roman" w:hAnsi="Times New Roman"/>
                <w:sz w:val="17"/>
                <w:szCs w:val="17"/>
              </w:rPr>
              <w:t>шт</w:t>
            </w:r>
            <w:proofErr w:type="spellEnd"/>
            <w:proofErr w:type="gramEnd"/>
          </w:p>
        </w:tc>
      </w:tr>
      <w:tr w:rsidR="00127C64" w:rsidRPr="00127C64" w:rsidTr="00127C64">
        <w:trPr>
          <w:trHeight w:val="363"/>
        </w:trPr>
        <w:tc>
          <w:tcPr>
            <w:tcW w:w="566" w:type="dxa"/>
            <w:tcBorders>
              <w:left w:val="single" w:sz="8"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2</w:t>
            </w:r>
          </w:p>
        </w:tc>
        <w:tc>
          <w:tcPr>
            <w:tcW w:w="9073" w:type="dxa"/>
            <w:tcBorders>
              <w:left w:val="single" w:sz="4" w:space="0" w:color="000000"/>
              <w:bottom w:val="single" w:sz="4" w:space="0" w:color="000000"/>
            </w:tcBorders>
            <w:shd w:val="clear" w:color="auto" w:fill="auto"/>
          </w:tcPr>
          <w:p w:rsidR="00127C64" w:rsidRPr="00127C64" w:rsidRDefault="00127C64" w:rsidP="00127C64">
            <w:pPr>
              <w:pStyle w:val="a6"/>
              <w:snapToGrid w:val="0"/>
              <w:rPr>
                <w:rFonts w:ascii="Times New Roman" w:hAnsi="Times New Roman"/>
                <w:sz w:val="17"/>
                <w:szCs w:val="17"/>
              </w:rPr>
            </w:pPr>
            <w:r w:rsidRPr="00127C64">
              <w:rPr>
                <w:rFonts w:ascii="Times New Roman" w:hAnsi="Times New Roman"/>
                <w:sz w:val="17"/>
                <w:szCs w:val="17"/>
              </w:rPr>
              <w:t>Патрон подвесной, материал  керамический, тип цоколя  Е27, номинальный ток  4А, напряжение  250В, цвет белый.</w:t>
            </w:r>
          </w:p>
        </w:tc>
        <w:tc>
          <w:tcPr>
            <w:tcW w:w="708" w:type="dxa"/>
            <w:tcBorders>
              <w:left w:val="single" w:sz="4"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5</w:t>
            </w:r>
          </w:p>
        </w:tc>
        <w:tc>
          <w:tcPr>
            <w:tcW w:w="719" w:type="dxa"/>
            <w:tcBorders>
              <w:left w:val="single" w:sz="4" w:space="0" w:color="000000"/>
              <w:bottom w:val="single" w:sz="4" w:space="0" w:color="000000"/>
              <w:right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proofErr w:type="spellStart"/>
            <w:proofErr w:type="gramStart"/>
            <w:r w:rsidRPr="00127C64">
              <w:rPr>
                <w:rFonts w:ascii="Times New Roman" w:hAnsi="Times New Roman"/>
                <w:sz w:val="17"/>
                <w:szCs w:val="17"/>
              </w:rPr>
              <w:t>шт</w:t>
            </w:r>
            <w:proofErr w:type="spellEnd"/>
            <w:proofErr w:type="gramEnd"/>
          </w:p>
        </w:tc>
      </w:tr>
      <w:tr w:rsidR="00127C64" w:rsidRPr="00127C64" w:rsidTr="00127C64">
        <w:trPr>
          <w:trHeight w:val="363"/>
        </w:trPr>
        <w:tc>
          <w:tcPr>
            <w:tcW w:w="566" w:type="dxa"/>
            <w:tcBorders>
              <w:left w:val="single" w:sz="8"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3</w:t>
            </w:r>
          </w:p>
        </w:tc>
        <w:tc>
          <w:tcPr>
            <w:tcW w:w="9073" w:type="dxa"/>
            <w:tcBorders>
              <w:left w:val="single" w:sz="4" w:space="0" w:color="000000"/>
              <w:bottom w:val="single" w:sz="4" w:space="0" w:color="000000"/>
            </w:tcBorders>
            <w:shd w:val="clear" w:color="auto" w:fill="auto"/>
          </w:tcPr>
          <w:p w:rsidR="00127C64" w:rsidRPr="00127C64" w:rsidRDefault="00127C64" w:rsidP="00127C64">
            <w:pPr>
              <w:pStyle w:val="a6"/>
              <w:snapToGrid w:val="0"/>
              <w:rPr>
                <w:rFonts w:ascii="Times New Roman" w:hAnsi="Times New Roman"/>
                <w:sz w:val="17"/>
                <w:szCs w:val="17"/>
              </w:rPr>
            </w:pPr>
            <w:r w:rsidRPr="00127C64">
              <w:rPr>
                <w:rFonts w:ascii="Times New Roman" w:hAnsi="Times New Roman"/>
                <w:sz w:val="17"/>
                <w:szCs w:val="17"/>
              </w:rPr>
              <w:t xml:space="preserve">Лампа энергосберегающая акцентного освещения. Поверхность колбы матовая,  обеспечивает равномерную освещенность. Тип лампы - со встроенным </w:t>
            </w:r>
            <w:proofErr w:type="spellStart"/>
            <w:r w:rsidRPr="00127C64">
              <w:rPr>
                <w:rFonts w:ascii="Times New Roman" w:hAnsi="Times New Roman"/>
                <w:sz w:val="17"/>
                <w:szCs w:val="17"/>
              </w:rPr>
              <w:t>электронно</w:t>
            </w:r>
            <w:proofErr w:type="spellEnd"/>
            <w:r w:rsidRPr="00127C64">
              <w:rPr>
                <w:rFonts w:ascii="Times New Roman" w:hAnsi="Times New Roman"/>
                <w:sz w:val="17"/>
                <w:szCs w:val="17"/>
              </w:rPr>
              <w:t xml:space="preserve"> </w:t>
            </w:r>
            <w:proofErr w:type="spellStart"/>
            <w:proofErr w:type="gramStart"/>
            <w:r w:rsidRPr="00127C64">
              <w:rPr>
                <w:rFonts w:ascii="Times New Roman" w:hAnsi="Times New Roman"/>
                <w:sz w:val="17"/>
                <w:szCs w:val="17"/>
              </w:rPr>
              <w:t>пуско</w:t>
            </w:r>
            <w:proofErr w:type="spellEnd"/>
            <w:r w:rsidRPr="00127C64">
              <w:rPr>
                <w:rFonts w:ascii="Times New Roman" w:hAnsi="Times New Roman"/>
                <w:sz w:val="17"/>
                <w:szCs w:val="17"/>
              </w:rPr>
              <w:t xml:space="preserve"> - регулирующим</w:t>
            </w:r>
            <w:proofErr w:type="gramEnd"/>
            <w:r w:rsidRPr="00127C64">
              <w:rPr>
                <w:rFonts w:ascii="Times New Roman" w:hAnsi="Times New Roman"/>
                <w:sz w:val="17"/>
                <w:szCs w:val="17"/>
              </w:rPr>
              <w:t xml:space="preserve"> аппаратом. Мощность 11Вт,  цветовая температура   3000К, тип цоколя  Е27, диаметр колбы 50 мм</w:t>
            </w:r>
            <w:proofErr w:type="gramStart"/>
            <w:r w:rsidRPr="00127C64">
              <w:rPr>
                <w:rFonts w:ascii="Times New Roman" w:hAnsi="Times New Roman"/>
                <w:sz w:val="17"/>
                <w:szCs w:val="17"/>
              </w:rPr>
              <w:t xml:space="preserve">., </w:t>
            </w:r>
            <w:proofErr w:type="gramEnd"/>
            <w:r w:rsidRPr="00127C64">
              <w:rPr>
                <w:rFonts w:ascii="Times New Roman" w:hAnsi="Times New Roman"/>
                <w:sz w:val="17"/>
                <w:szCs w:val="17"/>
              </w:rPr>
              <w:t>длина лампы 95 мм., диаметр пластиковой части цоколя 36 мм.</w:t>
            </w:r>
          </w:p>
        </w:tc>
        <w:tc>
          <w:tcPr>
            <w:tcW w:w="708" w:type="dxa"/>
            <w:tcBorders>
              <w:left w:val="single" w:sz="4"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lang w:val="en-US"/>
              </w:rPr>
              <w:t>4</w:t>
            </w:r>
            <w:r w:rsidRPr="00127C64">
              <w:rPr>
                <w:rFonts w:ascii="Times New Roman" w:hAnsi="Times New Roman"/>
                <w:sz w:val="17"/>
                <w:szCs w:val="17"/>
              </w:rPr>
              <w:t>0</w:t>
            </w:r>
          </w:p>
        </w:tc>
        <w:tc>
          <w:tcPr>
            <w:tcW w:w="719" w:type="dxa"/>
            <w:tcBorders>
              <w:left w:val="single" w:sz="4" w:space="0" w:color="000000"/>
              <w:bottom w:val="single" w:sz="4" w:space="0" w:color="000000"/>
              <w:right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proofErr w:type="spellStart"/>
            <w:proofErr w:type="gramStart"/>
            <w:r w:rsidRPr="00127C64">
              <w:rPr>
                <w:rFonts w:ascii="Times New Roman" w:hAnsi="Times New Roman"/>
                <w:sz w:val="17"/>
                <w:szCs w:val="17"/>
              </w:rPr>
              <w:t>шт</w:t>
            </w:r>
            <w:proofErr w:type="spellEnd"/>
            <w:proofErr w:type="gramEnd"/>
          </w:p>
        </w:tc>
      </w:tr>
      <w:tr w:rsidR="00127C64" w:rsidRPr="00127C64" w:rsidTr="00127C64">
        <w:trPr>
          <w:trHeight w:val="363"/>
        </w:trPr>
        <w:tc>
          <w:tcPr>
            <w:tcW w:w="566" w:type="dxa"/>
            <w:tcBorders>
              <w:left w:val="single" w:sz="8"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4</w:t>
            </w:r>
          </w:p>
        </w:tc>
        <w:tc>
          <w:tcPr>
            <w:tcW w:w="9073" w:type="dxa"/>
            <w:tcBorders>
              <w:left w:val="single" w:sz="4" w:space="0" w:color="000000"/>
              <w:bottom w:val="single" w:sz="4" w:space="0" w:color="000000"/>
            </w:tcBorders>
            <w:shd w:val="clear" w:color="auto" w:fill="auto"/>
          </w:tcPr>
          <w:p w:rsidR="00127C64" w:rsidRPr="00127C64" w:rsidRDefault="00127C64" w:rsidP="00127C64">
            <w:pPr>
              <w:snapToGrid w:val="0"/>
              <w:jc w:val="both"/>
              <w:rPr>
                <w:rFonts w:ascii="Times New Roman" w:hAnsi="Times New Roman"/>
                <w:sz w:val="17"/>
                <w:szCs w:val="17"/>
              </w:rPr>
            </w:pPr>
            <w:r w:rsidRPr="00127C64">
              <w:rPr>
                <w:rFonts w:ascii="Times New Roman" w:hAnsi="Times New Roman"/>
                <w:sz w:val="17"/>
                <w:szCs w:val="17"/>
              </w:rPr>
              <w:t xml:space="preserve">Лампа энергосберегающая акцентного освещения. Поверхность колбы матовая,  обеспечивает равномерную освещенность. Тип лампы - со встроенным </w:t>
            </w:r>
            <w:proofErr w:type="spellStart"/>
            <w:r w:rsidRPr="00127C64">
              <w:rPr>
                <w:rFonts w:ascii="Times New Roman" w:hAnsi="Times New Roman"/>
                <w:sz w:val="17"/>
                <w:szCs w:val="17"/>
              </w:rPr>
              <w:t>электронно</w:t>
            </w:r>
            <w:proofErr w:type="spellEnd"/>
            <w:r w:rsidRPr="00127C64">
              <w:rPr>
                <w:rFonts w:ascii="Times New Roman" w:hAnsi="Times New Roman"/>
                <w:sz w:val="17"/>
                <w:szCs w:val="17"/>
              </w:rPr>
              <w:t xml:space="preserve"> </w:t>
            </w:r>
            <w:proofErr w:type="spellStart"/>
            <w:proofErr w:type="gramStart"/>
            <w:r w:rsidRPr="00127C64">
              <w:rPr>
                <w:rFonts w:ascii="Times New Roman" w:hAnsi="Times New Roman"/>
                <w:sz w:val="17"/>
                <w:szCs w:val="17"/>
              </w:rPr>
              <w:t>пуско</w:t>
            </w:r>
            <w:proofErr w:type="spellEnd"/>
            <w:r w:rsidRPr="00127C64">
              <w:rPr>
                <w:rFonts w:ascii="Times New Roman" w:hAnsi="Times New Roman"/>
                <w:sz w:val="17"/>
                <w:szCs w:val="17"/>
              </w:rPr>
              <w:t xml:space="preserve"> - регулирующим</w:t>
            </w:r>
            <w:proofErr w:type="gramEnd"/>
            <w:r w:rsidRPr="00127C64">
              <w:rPr>
                <w:rFonts w:ascii="Times New Roman" w:hAnsi="Times New Roman"/>
                <w:sz w:val="17"/>
                <w:szCs w:val="17"/>
              </w:rPr>
              <w:t xml:space="preserve"> аппаратом. Мощность 8 Вт,  цветовая температура   3000К, тип цоколя Е14, диаметр колбы 50 мм</w:t>
            </w:r>
            <w:proofErr w:type="gramStart"/>
            <w:r w:rsidRPr="00127C64">
              <w:rPr>
                <w:rFonts w:ascii="Times New Roman" w:hAnsi="Times New Roman"/>
                <w:sz w:val="17"/>
                <w:szCs w:val="17"/>
              </w:rPr>
              <w:t xml:space="preserve">., </w:t>
            </w:r>
            <w:proofErr w:type="gramEnd"/>
            <w:r w:rsidRPr="00127C64">
              <w:rPr>
                <w:rFonts w:ascii="Times New Roman" w:hAnsi="Times New Roman"/>
                <w:sz w:val="17"/>
                <w:szCs w:val="17"/>
              </w:rPr>
              <w:t>длина лампы 95 мм., диаметр пластиковой части цоколя 36 мм.</w:t>
            </w:r>
          </w:p>
        </w:tc>
        <w:tc>
          <w:tcPr>
            <w:tcW w:w="708" w:type="dxa"/>
            <w:tcBorders>
              <w:left w:val="single" w:sz="4"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20</w:t>
            </w:r>
          </w:p>
        </w:tc>
        <w:tc>
          <w:tcPr>
            <w:tcW w:w="719" w:type="dxa"/>
            <w:tcBorders>
              <w:left w:val="single" w:sz="4" w:space="0" w:color="000000"/>
              <w:bottom w:val="single" w:sz="4" w:space="0" w:color="000000"/>
              <w:right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proofErr w:type="spellStart"/>
            <w:proofErr w:type="gramStart"/>
            <w:r w:rsidRPr="00127C64">
              <w:rPr>
                <w:rFonts w:ascii="Times New Roman" w:hAnsi="Times New Roman"/>
                <w:sz w:val="17"/>
                <w:szCs w:val="17"/>
              </w:rPr>
              <w:t>шт</w:t>
            </w:r>
            <w:proofErr w:type="spellEnd"/>
            <w:proofErr w:type="gramEnd"/>
          </w:p>
        </w:tc>
      </w:tr>
      <w:tr w:rsidR="00127C64" w:rsidRPr="00127C64" w:rsidTr="00127C64">
        <w:trPr>
          <w:trHeight w:val="363"/>
        </w:trPr>
        <w:tc>
          <w:tcPr>
            <w:tcW w:w="566" w:type="dxa"/>
            <w:tcBorders>
              <w:left w:val="single" w:sz="8"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5</w:t>
            </w:r>
          </w:p>
        </w:tc>
        <w:tc>
          <w:tcPr>
            <w:tcW w:w="9073" w:type="dxa"/>
            <w:tcBorders>
              <w:left w:val="single" w:sz="4" w:space="0" w:color="000000"/>
              <w:bottom w:val="single" w:sz="4" w:space="0" w:color="000000"/>
            </w:tcBorders>
            <w:shd w:val="clear" w:color="auto" w:fill="auto"/>
          </w:tcPr>
          <w:p w:rsidR="00127C64" w:rsidRPr="00127C64" w:rsidRDefault="00127C64" w:rsidP="00127C64">
            <w:pPr>
              <w:pStyle w:val="a6"/>
              <w:snapToGrid w:val="0"/>
              <w:rPr>
                <w:rFonts w:ascii="Times New Roman" w:hAnsi="Times New Roman"/>
                <w:sz w:val="17"/>
                <w:szCs w:val="17"/>
              </w:rPr>
            </w:pPr>
            <w:r w:rsidRPr="00127C64">
              <w:rPr>
                <w:rFonts w:ascii="Times New Roman" w:hAnsi="Times New Roman"/>
                <w:sz w:val="17"/>
                <w:szCs w:val="17"/>
              </w:rPr>
              <w:t xml:space="preserve"> Энергосберегающая лампа. Колба лампы представляет собой спираль, изготовленную из люминесцентной трубки диаметром 10 мм в лампах мощностью 25 Вт  с цоколем Е27. </w:t>
            </w:r>
          </w:p>
        </w:tc>
        <w:tc>
          <w:tcPr>
            <w:tcW w:w="708" w:type="dxa"/>
            <w:tcBorders>
              <w:left w:val="single" w:sz="4"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40</w:t>
            </w:r>
          </w:p>
        </w:tc>
        <w:tc>
          <w:tcPr>
            <w:tcW w:w="719" w:type="dxa"/>
            <w:tcBorders>
              <w:left w:val="single" w:sz="4" w:space="0" w:color="000000"/>
              <w:bottom w:val="single" w:sz="4" w:space="0" w:color="000000"/>
              <w:right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proofErr w:type="spellStart"/>
            <w:proofErr w:type="gramStart"/>
            <w:r w:rsidRPr="00127C64">
              <w:rPr>
                <w:rFonts w:ascii="Times New Roman" w:hAnsi="Times New Roman"/>
                <w:sz w:val="17"/>
                <w:szCs w:val="17"/>
              </w:rPr>
              <w:t>шт</w:t>
            </w:r>
            <w:proofErr w:type="spellEnd"/>
            <w:proofErr w:type="gramEnd"/>
          </w:p>
        </w:tc>
      </w:tr>
      <w:tr w:rsidR="00127C64" w:rsidRPr="00127C64" w:rsidTr="00127C64">
        <w:trPr>
          <w:trHeight w:val="363"/>
        </w:trPr>
        <w:tc>
          <w:tcPr>
            <w:tcW w:w="566" w:type="dxa"/>
            <w:tcBorders>
              <w:left w:val="single" w:sz="8"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6</w:t>
            </w:r>
          </w:p>
        </w:tc>
        <w:tc>
          <w:tcPr>
            <w:tcW w:w="9073" w:type="dxa"/>
            <w:tcBorders>
              <w:left w:val="single" w:sz="4" w:space="0" w:color="000000"/>
              <w:bottom w:val="single" w:sz="4" w:space="0" w:color="000000"/>
            </w:tcBorders>
            <w:shd w:val="clear" w:color="auto" w:fill="auto"/>
          </w:tcPr>
          <w:p w:rsidR="00127C64" w:rsidRPr="00127C64" w:rsidRDefault="00127C64" w:rsidP="00127C64">
            <w:pPr>
              <w:pStyle w:val="a6"/>
              <w:snapToGrid w:val="0"/>
              <w:rPr>
                <w:rFonts w:ascii="Times New Roman" w:hAnsi="Times New Roman"/>
                <w:sz w:val="17"/>
                <w:szCs w:val="17"/>
              </w:rPr>
            </w:pPr>
            <w:r w:rsidRPr="00127C64">
              <w:rPr>
                <w:rFonts w:ascii="Times New Roman" w:hAnsi="Times New Roman"/>
                <w:sz w:val="17"/>
                <w:szCs w:val="17"/>
              </w:rPr>
              <w:t xml:space="preserve">Лампа дуговая ртутная </w:t>
            </w:r>
            <w:proofErr w:type="spellStart"/>
            <w:r w:rsidRPr="00127C64">
              <w:rPr>
                <w:rFonts w:ascii="Times New Roman" w:hAnsi="Times New Roman"/>
                <w:sz w:val="17"/>
                <w:szCs w:val="17"/>
              </w:rPr>
              <w:t>люминофорная</w:t>
            </w:r>
            <w:proofErr w:type="spellEnd"/>
            <w:r w:rsidRPr="00127C64">
              <w:rPr>
                <w:rFonts w:ascii="Times New Roman" w:hAnsi="Times New Roman"/>
                <w:sz w:val="17"/>
                <w:szCs w:val="17"/>
              </w:rPr>
              <w:t xml:space="preserve"> состоит из стеклянного баллона, снабженного резьбовым цоколем</w:t>
            </w:r>
            <w:proofErr w:type="gramStart"/>
            <w:r w:rsidRPr="00127C64">
              <w:rPr>
                <w:rFonts w:ascii="Times New Roman" w:hAnsi="Times New Roman"/>
                <w:sz w:val="17"/>
                <w:szCs w:val="17"/>
              </w:rPr>
              <w:t xml:space="preserve"> .</w:t>
            </w:r>
            <w:proofErr w:type="gramEnd"/>
            <w:r w:rsidRPr="00127C64">
              <w:rPr>
                <w:rFonts w:ascii="Times New Roman" w:hAnsi="Times New Roman"/>
                <w:sz w:val="17"/>
                <w:szCs w:val="17"/>
              </w:rPr>
              <w:t xml:space="preserve"> В центре баллона укреплена ртутно-кварцевая горелка (трубка), заполненная аргоном с добавкой капли ртути. Мощность лампы 250 Вт. Средний срок службы 10000 часов.</w:t>
            </w:r>
          </w:p>
        </w:tc>
        <w:tc>
          <w:tcPr>
            <w:tcW w:w="708" w:type="dxa"/>
            <w:tcBorders>
              <w:left w:val="single" w:sz="4"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15</w:t>
            </w:r>
          </w:p>
        </w:tc>
        <w:tc>
          <w:tcPr>
            <w:tcW w:w="719" w:type="dxa"/>
            <w:tcBorders>
              <w:left w:val="single" w:sz="4" w:space="0" w:color="000000"/>
              <w:bottom w:val="single" w:sz="4" w:space="0" w:color="000000"/>
              <w:right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proofErr w:type="spellStart"/>
            <w:proofErr w:type="gramStart"/>
            <w:r w:rsidRPr="00127C64">
              <w:rPr>
                <w:rFonts w:ascii="Times New Roman" w:hAnsi="Times New Roman"/>
                <w:sz w:val="17"/>
                <w:szCs w:val="17"/>
              </w:rPr>
              <w:t>шт</w:t>
            </w:r>
            <w:proofErr w:type="spellEnd"/>
            <w:proofErr w:type="gramEnd"/>
          </w:p>
        </w:tc>
      </w:tr>
      <w:tr w:rsidR="00127C64" w:rsidRPr="00127C64" w:rsidTr="00127C64">
        <w:trPr>
          <w:trHeight w:val="363"/>
        </w:trPr>
        <w:tc>
          <w:tcPr>
            <w:tcW w:w="566" w:type="dxa"/>
            <w:tcBorders>
              <w:left w:val="single" w:sz="8"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7</w:t>
            </w:r>
          </w:p>
        </w:tc>
        <w:tc>
          <w:tcPr>
            <w:tcW w:w="9073" w:type="dxa"/>
            <w:tcBorders>
              <w:left w:val="single" w:sz="4" w:space="0" w:color="000000"/>
              <w:bottom w:val="single" w:sz="4" w:space="0" w:color="000000"/>
            </w:tcBorders>
            <w:shd w:val="clear" w:color="auto" w:fill="auto"/>
          </w:tcPr>
          <w:p w:rsidR="00127C64" w:rsidRPr="00127C64" w:rsidRDefault="00127C64" w:rsidP="00127C64">
            <w:pPr>
              <w:snapToGrid w:val="0"/>
              <w:rPr>
                <w:rFonts w:ascii="Times New Roman" w:hAnsi="Times New Roman"/>
                <w:sz w:val="17"/>
                <w:szCs w:val="17"/>
              </w:rPr>
            </w:pPr>
            <w:r w:rsidRPr="00127C64">
              <w:rPr>
                <w:rFonts w:ascii="Times New Roman" w:hAnsi="Times New Roman"/>
                <w:sz w:val="17"/>
                <w:szCs w:val="17"/>
              </w:rPr>
              <w:t xml:space="preserve">Электронный балласт предназначен для установки в осветительные приборы и питания  люминесцентных ламп от сети переменного тока с частотой 50 Гц, номинальным  напряжением 220 </w:t>
            </w:r>
            <w:proofErr w:type="gramStart"/>
            <w:r w:rsidRPr="00127C64">
              <w:rPr>
                <w:rFonts w:ascii="Times New Roman" w:hAnsi="Times New Roman"/>
                <w:sz w:val="17"/>
                <w:szCs w:val="17"/>
              </w:rPr>
              <w:t>В. Мощность</w:t>
            </w:r>
            <w:proofErr w:type="gramEnd"/>
            <w:r w:rsidRPr="00127C64">
              <w:rPr>
                <w:rFonts w:ascii="Times New Roman" w:hAnsi="Times New Roman"/>
                <w:sz w:val="17"/>
                <w:szCs w:val="17"/>
              </w:rPr>
              <w:t xml:space="preserve"> 18 Вт.</w:t>
            </w:r>
          </w:p>
        </w:tc>
        <w:tc>
          <w:tcPr>
            <w:tcW w:w="708" w:type="dxa"/>
            <w:tcBorders>
              <w:left w:val="single" w:sz="4"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10</w:t>
            </w:r>
          </w:p>
        </w:tc>
        <w:tc>
          <w:tcPr>
            <w:tcW w:w="719" w:type="dxa"/>
            <w:tcBorders>
              <w:left w:val="single" w:sz="4" w:space="0" w:color="000000"/>
              <w:bottom w:val="single" w:sz="4" w:space="0" w:color="000000"/>
              <w:right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proofErr w:type="spellStart"/>
            <w:proofErr w:type="gramStart"/>
            <w:r w:rsidRPr="00127C64">
              <w:rPr>
                <w:rFonts w:ascii="Times New Roman" w:hAnsi="Times New Roman"/>
                <w:sz w:val="17"/>
                <w:szCs w:val="17"/>
              </w:rPr>
              <w:t>шт</w:t>
            </w:r>
            <w:proofErr w:type="spellEnd"/>
            <w:proofErr w:type="gramEnd"/>
          </w:p>
        </w:tc>
      </w:tr>
      <w:tr w:rsidR="00127C64" w:rsidRPr="00127C64" w:rsidTr="00127C64">
        <w:trPr>
          <w:trHeight w:val="363"/>
        </w:trPr>
        <w:tc>
          <w:tcPr>
            <w:tcW w:w="566" w:type="dxa"/>
            <w:tcBorders>
              <w:left w:val="single" w:sz="8"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8</w:t>
            </w:r>
          </w:p>
        </w:tc>
        <w:tc>
          <w:tcPr>
            <w:tcW w:w="9073" w:type="dxa"/>
            <w:tcBorders>
              <w:left w:val="single" w:sz="4" w:space="0" w:color="000000"/>
              <w:bottom w:val="single" w:sz="4" w:space="0" w:color="000000"/>
            </w:tcBorders>
            <w:shd w:val="clear" w:color="auto" w:fill="auto"/>
          </w:tcPr>
          <w:p w:rsidR="00127C64" w:rsidRPr="00127C64" w:rsidRDefault="00127C64" w:rsidP="00127C64">
            <w:pPr>
              <w:snapToGrid w:val="0"/>
              <w:rPr>
                <w:rFonts w:ascii="Times New Roman" w:hAnsi="Times New Roman"/>
                <w:sz w:val="17"/>
                <w:szCs w:val="17"/>
              </w:rPr>
            </w:pPr>
            <w:r w:rsidRPr="00127C64">
              <w:rPr>
                <w:rFonts w:ascii="Times New Roman" w:hAnsi="Times New Roman"/>
                <w:sz w:val="17"/>
                <w:szCs w:val="17"/>
              </w:rPr>
              <w:t xml:space="preserve">Электронный балласт предназначен для установки в осветительные приборы и питания  люминесцентных ламп от сети переменного тока с частотой 50  Гц, номинальным  напряжением 220 </w:t>
            </w:r>
            <w:proofErr w:type="gramStart"/>
            <w:r w:rsidRPr="00127C64">
              <w:rPr>
                <w:rFonts w:ascii="Times New Roman" w:hAnsi="Times New Roman"/>
                <w:sz w:val="17"/>
                <w:szCs w:val="17"/>
              </w:rPr>
              <w:t>В. Мощность</w:t>
            </w:r>
            <w:proofErr w:type="gramEnd"/>
            <w:r w:rsidRPr="00127C64">
              <w:rPr>
                <w:rFonts w:ascii="Times New Roman" w:hAnsi="Times New Roman"/>
                <w:sz w:val="17"/>
                <w:szCs w:val="17"/>
              </w:rPr>
              <w:t xml:space="preserve"> 36 Вт.</w:t>
            </w:r>
          </w:p>
        </w:tc>
        <w:tc>
          <w:tcPr>
            <w:tcW w:w="708" w:type="dxa"/>
            <w:tcBorders>
              <w:left w:val="single" w:sz="4"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10</w:t>
            </w:r>
          </w:p>
        </w:tc>
        <w:tc>
          <w:tcPr>
            <w:tcW w:w="719" w:type="dxa"/>
            <w:tcBorders>
              <w:left w:val="single" w:sz="4" w:space="0" w:color="000000"/>
              <w:bottom w:val="single" w:sz="4" w:space="0" w:color="000000"/>
              <w:right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proofErr w:type="spellStart"/>
            <w:proofErr w:type="gramStart"/>
            <w:r w:rsidRPr="00127C64">
              <w:rPr>
                <w:rFonts w:ascii="Times New Roman" w:hAnsi="Times New Roman"/>
                <w:sz w:val="17"/>
                <w:szCs w:val="17"/>
              </w:rPr>
              <w:t>шт</w:t>
            </w:r>
            <w:proofErr w:type="spellEnd"/>
            <w:proofErr w:type="gramEnd"/>
          </w:p>
        </w:tc>
      </w:tr>
      <w:tr w:rsidR="00127C64" w:rsidRPr="00127C64" w:rsidTr="00127C64">
        <w:trPr>
          <w:trHeight w:val="363"/>
        </w:trPr>
        <w:tc>
          <w:tcPr>
            <w:tcW w:w="566" w:type="dxa"/>
            <w:tcBorders>
              <w:left w:val="single" w:sz="8"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9</w:t>
            </w:r>
          </w:p>
        </w:tc>
        <w:tc>
          <w:tcPr>
            <w:tcW w:w="9073" w:type="dxa"/>
            <w:tcBorders>
              <w:left w:val="single" w:sz="4" w:space="0" w:color="000000"/>
              <w:bottom w:val="single" w:sz="4" w:space="0" w:color="000000"/>
            </w:tcBorders>
            <w:shd w:val="clear" w:color="auto" w:fill="auto"/>
          </w:tcPr>
          <w:p w:rsidR="00127C64" w:rsidRPr="00127C64" w:rsidRDefault="00127C64" w:rsidP="00127C64">
            <w:pPr>
              <w:snapToGrid w:val="0"/>
              <w:jc w:val="both"/>
              <w:rPr>
                <w:rFonts w:ascii="Times New Roman" w:hAnsi="Times New Roman"/>
                <w:sz w:val="17"/>
                <w:szCs w:val="17"/>
              </w:rPr>
            </w:pPr>
            <w:r w:rsidRPr="00127C64">
              <w:rPr>
                <w:rFonts w:ascii="Times New Roman" w:hAnsi="Times New Roman"/>
                <w:sz w:val="17"/>
                <w:szCs w:val="17"/>
              </w:rPr>
              <w:t>Штепсельная вилка угловая, 2-х полюсная, с заземлением, номинальный ток 16А</w:t>
            </w:r>
            <w:proofErr w:type="gramStart"/>
            <w:r w:rsidRPr="00127C64">
              <w:rPr>
                <w:rFonts w:ascii="Times New Roman" w:hAnsi="Times New Roman"/>
                <w:sz w:val="17"/>
                <w:szCs w:val="17"/>
              </w:rPr>
              <w:t xml:space="preserve">,. </w:t>
            </w:r>
            <w:proofErr w:type="gramEnd"/>
            <w:r w:rsidRPr="00127C64">
              <w:rPr>
                <w:rFonts w:ascii="Times New Roman" w:hAnsi="Times New Roman"/>
                <w:sz w:val="17"/>
                <w:szCs w:val="17"/>
              </w:rPr>
              <w:t>номинальное напряжение 220В., цвет белый.</w:t>
            </w:r>
          </w:p>
        </w:tc>
        <w:tc>
          <w:tcPr>
            <w:tcW w:w="708" w:type="dxa"/>
            <w:tcBorders>
              <w:left w:val="single" w:sz="4"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4</w:t>
            </w:r>
          </w:p>
        </w:tc>
        <w:tc>
          <w:tcPr>
            <w:tcW w:w="719" w:type="dxa"/>
            <w:tcBorders>
              <w:left w:val="single" w:sz="4" w:space="0" w:color="000000"/>
              <w:bottom w:val="single" w:sz="4" w:space="0" w:color="000000"/>
              <w:right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proofErr w:type="spellStart"/>
            <w:proofErr w:type="gramStart"/>
            <w:r w:rsidRPr="00127C64">
              <w:rPr>
                <w:rFonts w:ascii="Times New Roman" w:hAnsi="Times New Roman"/>
                <w:sz w:val="17"/>
                <w:szCs w:val="17"/>
              </w:rPr>
              <w:t>шт</w:t>
            </w:r>
            <w:proofErr w:type="spellEnd"/>
            <w:proofErr w:type="gramEnd"/>
          </w:p>
        </w:tc>
      </w:tr>
      <w:tr w:rsidR="00127C64" w:rsidRPr="00127C64" w:rsidTr="00127C64">
        <w:trPr>
          <w:trHeight w:val="363"/>
        </w:trPr>
        <w:tc>
          <w:tcPr>
            <w:tcW w:w="566" w:type="dxa"/>
            <w:tcBorders>
              <w:left w:val="single" w:sz="8"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10</w:t>
            </w:r>
          </w:p>
        </w:tc>
        <w:tc>
          <w:tcPr>
            <w:tcW w:w="9073" w:type="dxa"/>
            <w:tcBorders>
              <w:left w:val="single" w:sz="4" w:space="0" w:color="000000"/>
              <w:bottom w:val="single" w:sz="4" w:space="0" w:color="000000"/>
            </w:tcBorders>
            <w:shd w:val="clear" w:color="auto" w:fill="auto"/>
          </w:tcPr>
          <w:p w:rsidR="00127C64" w:rsidRPr="00127C64" w:rsidRDefault="00127C64" w:rsidP="00127C64">
            <w:pPr>
              <w:pStyle w:val="a6"/>
              <w:snapToGrid w:val="0"/>
              <w:rPr>
                <w:rFonts w:ascii="Times New Roman" w:hAnsi="Times New Roman"/>
                <w:sz w:val="17"/>
                <w:szCs w:val="17"/>
              </w:rPr>
            </w:pPr>
            <w:r w:rsidRPr="00127C64">
              <w:rPr>
                <w:rFonts w:ascii="Times New Roman" w:hAnsi="Times New Roman"/>
                <w:sz w:val="17"/>
                <w:szCs w:val="17"/>
              </w:rPr>
              <w:t xml:space="preserve">Светильник потолочный предназначен для общего освещения  помещений. Работает от сети питания 220 Вт. Металлическое основание из стали окрашено белой порошковой краской. </w:t>
            </w:r>
          </w:p>
        </w:tc>
        <w:tc>
          <w:tcPr>
            <w:tcW w:w="708" w:type="dxa"/>
            <w:tcBorders>
              <w:left w:val="single" w:sz="4"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16</w:t>
            </w:r>
          </w:p>
        </w:tc>
        <w:tc>
          <w:tcPr>
            <w:tcW w:w="719" w:type="dxa"/>
            <w:tcBorders>
              <w:left w:val="single" w:sz="4" w:space="0" w:color="000000"/>
              <w:bottom w:val="single" w:sz="4" w:space="0" w:color="000000"/>
              <w:right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шт.</w:t>
            </w:r>
          </w:p>
        </w:tc>
      </w:tr>
      <w:tr w:rsidR="00127C64" w:rsidRPr="00127C64" w:rsidTr="00127C64">
        <w:trPr>
          <w:trHeight w:val="363"/>
        </w:trPr>
        <w:tc>
          <w:tcPr>
            <w:tcW w:w="566" w:type="dxa"/>
            <w:tcBorders>
              <w:left w:val="single" w:sz="8"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lastRenderedPageBreak/>
              <w:t>11</w:t>
            </w:r>
          </w:p>
        </w:tc>
        <w:tc>
          <w:tcPr>
            <w:tcW w:w="9073" w:type="dxa"/>
            <w:tcBorders>
              <w:left w:val="single" w:sz="4" w:space="0" w:color="000000"/>
              <w:bottom w:val="single" w:sz="4" w:space="0" w:color="000000"/>
            </w:tcBorders>
            <w:shd w:val="clear" w:color="auto" w:fill="auto"/>
          </w:tcPr>
          <w:p w:rsidR="00127C64" w:rsidRPr="00127C64" w:rsidRDefault="00127C64" w:rsidP="00127C64">
            <w:pPr>
              <w:pStyle w:val="a6"/>
              <w:snapToGrid w:val="0"/>
              <w:rPr>
                <w:rFonts w:ascii="Times New Roman" w:hAnsi="Times New Roman"/>
                <w:sz w:val="17"/>
                <w:szCs w:val="17"/>
              </w:rPr>
            </w:pPr>
            <w:r w:rsidRPr="00127C64">
              <w:rPr>
                <w:rFonts w:ascii="Times New Roman" w:hAnsi="Times New Roman"/>
                <w:sz w:val="17"/>
                <w:szCs w:val="17"/>
              </w:rPr>
              <w:t>Светильник с двумя люминесцентными лампами, мощностью 36 Вт. с э</w:t>
            </w:r>
            <w:r w:rsidRPr="00127C64">
              <w:rPr>
                <w:rFonts w:ascii="Times New Roman" w:hAnsi="Times New Roman"/>
                <w:color w:val="000000"/>
                <w:sz w:val="17"/>
                <w:szCs w:val="17"/>
              </w:rPr>
              <w:t>лектронным пускорегулирующим аппаратом</w:t>
            </w:r>
            <w:r w:rsidRPr="00127C64">
              <w:rPr>
                <w:rFonts w:ascii="Times New Roman" w:hAnsi="Times New Roman"/>
                <w:sz w:val="17"/>
                <w:szCs w:val="17"/>
              </w:rPr>
              <w:t xml:space="preserve"> и пластиковым </w:t>
            </w:r>
            <w:proofErr w:type="spellStart"/>
            <w:r w:rsidRPr="00127C64">
              <w:rPr>
                <w:rFonts w:ascii="Times New Roman" w:hAnsi="Times New Roman"/>
                <w:sz w:val="17"/>
                <w:szCs w:val="17"/>
              </w:rPr>
              <w:t>рассеивателем</w:t>
            </w:r>
            <w:proofErr w:type="spellEnd"/>
            <w:r w:rsidRPr="00127C64">
              <w:rPr>
                <w:rFonts w:ascii="Times New Roman" w:hAnsi="Times New Roman"/>
                <w:sz w:val="17"/>
                <w:szCs w:val="17"/>
              </w:rPr>
              <w:t xml:space="preserve">. Корпус светильника изготовлен из </w:t>
            </w:r>
            <w:proofErr w:type="spellStart"/>
            <w:r w:rsidRPr="00127C64">
              <w:rPr>
                <w:rFonts w:ascii="Times New Roman" w:hAnsi="Times New Roman"/>
                <w:sz w:val="17"/>
                <w:szCs w:val="17"/>
              </w:rPr>
              <w:t>коррозионногостойкого</w:t>
            </w:r>
            <w:proofErr w:type="spellEnd"/>
            <w:r w:rsidRPr="00127C64">
              <w:rPr>
                <w:rFonts w:ascii="Times New Roman" w:hAnsi="Times New Roman"/>
                <w:sz w:val="17"/>
                <w:szCs w:val="17"/>
              </w:rPr>
              <w:t xml:space="preserve"> алюминиевого сплава и окрашен водостойкой эмалью белого цвета. Боковины светильника выполнены из термостойкого пластика. Размер корпуса не менее   1200х130х45 мм</w:t>
            </w:r>
            <w:proofErr w:type="gramStart"/>
            <w:r w:rsidRPr="00127C64">
              <w:rPr>
                <w:rFonts w:ascii="Times New Roman" w:hAnsi="Times New Roman"/>
                <w:sz w:val="17"/>
                <w:szCs w:val="17"/>
              </w:rPr>
              <w:t>.</w:t>
            </w:r>
            <w:proofErr w:type="gramEnd"/>
            <w:r w:rsidRPr="00127C64">
              <w:rPr>
                <w:rFonts w:ascii="Times New Roman" w:hAnsi="Times New Roman"/>
                <w:sz w:val="17"/>
                <w:szCs w:val="17"/>
              </w:rPr>
              <w:t xml:space="preserve"> </w:t>
            </w:r>
            <w:proofErr w:type="gramStart"/>
            <w:r w:rsidRPr="00127C64">
              <w:rPr>
                <w:rFonts w:ascii="Times New Roman" w:hAnsi="Times New Roman"/>
                <w:sz w:val="17"/>
                <w:szCs w:val="17"/>
              </w:rPr>
              <w:t>н</w:t>
            </w:r>
            <w:proofErr w:type="gramEnd"/>
            <w:r w:rsidRPr="00127C64">
              <w:rPr>
                <w:rFonts w:ascii="Times New Roman" w:hAnsi="Times New Roman"/>
                <w:sz w:val="17"/>
                <w:szCs w:val="17"/>
              </w:rPr>
              <w:t>е более 1300х200х80 мм.</w:t>
            </w:r>
          </w:p>
        </w:tc>
        <w:tc>
          <w:tcPr>
            <w:tcW w:w="708" w:type="dxa"/>
            <w:tcBorders>
              <w:left w:val="single" w:sz="4"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100</w:t>
            </w:r>
          </w:p>
        </w:tc>
        <w:tc>
          <w:tcPr>
            <w:tcW w:w="719" w:type="dxa"/>
            <w:tcBorders>
              <w:left w:val="single" w:sz="4" w:space="0" w:color="000000"/>
              <w:bottom w:val="single" w:sz="4" w:space="0" w:color="000000"/>
              <w:right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шт.</w:t>
            </w:r>
          </w:p>
        </w:tc>
      </w:tr>
      <w:tr w:rsidR="00127C64" w:rsidRPr="00127C64" w:rsidTr="00127C64">
        <w:trPr>
          <w:trHeight w:val="363"/>
        </w:trPr>
        <w:tc>
          <w:tcPr>
            <w:tcW w:w="566" w:type="dxa"/>
            <w:tcBorders>
              <w:left w:val="single" w:sz="8"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12</w:t>
            </w:r>
          </w:p>
        </w:tc>
        <w:tc>
          <w:tcPr>
            <w:tcW w:w="9073" w:type="dxa"/>
            <w:tcBorders>
              <w:left w:val="single" w:sz="4" w:space="0" w:color="000000"/>
              <w:bottom w:val="single" w:sz="4" w:space="0" w:color="000000"/>
            </w:tcBorders>
            <w:shd w:val="clear" w:color="auto" w:fill="auto"/>
          </w:tcPr>
          <w:p w:rsidR="00127C64" w:rsidRPr="00127C64" w:rsidRDefault="00127C64" w:rsidP="00127C64">
            <w:pPr>
              <w:pStyle w:val="a6"/>
              <w:snapToGrid w:val="0"/>
              <w:rPr>
                <w:rFonts w:ascii="Times New Roman" w:hAnsi="Times New Roman"/>
                <w:sz w:val="17"/>
                <w:szCs w:val="17"/>
              </w:rPr>
            </w:pPr>
            <w:r w:rsidRPr="00127C64">
              <w:rPr>
                <w:rFonts w:ascii="Times New Roman" w:hAnsi="Times New Roman"/>
                <w:sz w:val="17"/>
                <w:szCs w:val="17"/>
              </w:rPr>
              <w:t>Светильник консольный  для освещения школьных досок с диффузионным отражателем. Светильник состоит из штампованного корпуса и стального отражателя специальной формы, окрашены белой порошковой эмалью. Мощность лампы 36 Вт. Размер светильника</w:t>
            </w:r>
            <w:proofErr w:type="gramStart"/>
            <w:r w:rsidRPr="00127C64">
              <w:rPr>
                <w:rFonts w:ascii="Times New Roman" w:hAnsi="Times New Roman"/>
                <w:sz w:val="17"/>
                <w:szCs w:val="17"/>
              </w:rPr>
              <w:t xml:space="preserve"> :</w:t>
            </w:r>
            <w:proofErr w:type="gramEnd"/>
            <w:r w:rsidRPr="00127C64">
              <w:rPr>
                <w:rFonts w:ascii="Times New Roman" w:hAnsi="Times New Roman"/>
                <w:sz w:val="17"/>
                <w:szCs w:val="17"/>
              </w:rPr>
              <w:t xml:space="preserve"> не менее 1200х70х150 мм не более 1300х100х200 мм.</w:t>
            </w:r>
          </w:p>
        </w:tc>
        <w:tc>
          <w:tcPr>
            <w:tcW w:w="708" w:type="dxa"/>
            <w:tcBorders>
              <w:left w:val="single" w:sz="4"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lang w:val="en-US"/>
              </w:rPr>
            </w:pPr>
            <w:r w:rsidRPr="00127C64">
              <w:rPr>
                <w:rFonts w:ascii="Times New Roman" w:hAnsi="Times New Roman"/>
                <w:sz w:val="17"/>
                <w:szCs w:val="17"/>
                <w:lang w:val="en-US"/>
              </w:rPr>
              <w:t>40</w:t>
            </w:r>
          </w:p>
        </w:tc>
        <w:tc>
          <w:tcPr>
            <w:tcW w:w="719" w:type="dxa"/>
            <w:tcBorders>
              <w:left w:val="single" w:sz="4" w:space="0" w:color="000000"/>
              <w:bottom w:val="single" w:sz="4" w:space="0" w:color="000000"/>
              <w:right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proofErr w:type="spellStart"/>
            <w:proofErr w:type="gramStart"/>
            <w:r w:rsidRPr="00127C64">
              <w:rPr>
                <w:rFonts w:ascii="Times New Roman" w:hAnsi="Times New Roman"/>
                <w:sz w:val="17"/>
                <w:szCs w:val="17"/>
              </w:rPr>
              <w:t>шт</w:t>
            </w:r>
            <w:proofErr w:type="spellEnd"/>
            <w:proofErr w:type="gramEnd"/>
          </w:p>
        </w:tc>
      </w:tr>
      <w:tr w:rsidR="00127C64" w:rsidRPr="00127C64" w:rsidTr="00127C64">
        <w:trPr>
          <w:trHeight w:val="363"/>
        </w:trPr>
        <w:tc>
          <w:tcPr>
            <w:tcW w:w="566" w:type="dxa"/>
            <w:tcBorders>
              <w:left w:val="single" w:sz="8"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13</w:t>
            </w:r>
          </w:p>
        </w:tc>
        <w:tc>
          <w:tcPr>
            <w:tcW w:w="9073" w:type="dxa"/>
            <w:tcBorders>
              <w:left w:val="single" w:sz="4" w:space="0" w:color="000000"/>
              <w:bottom w:val="single" w:sz="4" w:space="0" w:color="000000"/>
            </w:tcBorders>
            <w:shd w:val="clear" w:color="auto" w:fill="auto"/>
          </w:tcPr>
          <w:p w:rsidR="00127C64" w:rsidRPr="00127C64" w:rsidRDefault="00127C64" w:rsidP="00127C64">
            <w:pPr>
              <w:pStyle w:val="a6"/>
              <w:snapToGrid w:val="0"/>
              <w:rPr>
                <w:rFonts w:ascii="Times New Roman" w:hAnsi="Times New Roman"/>
                <w:sz w:val="17"/>
                <w:szCs w:val="17"/>
              </w:rPr>
            </w:pPr>
            <w:r w:rsidRPr="00127C64">
              <w:rPr>
                <w:rFonts w:ascii="Times New Roman" w:hAnsi="Times New Roman"/>
                <w:sz w:val="17"/>
                <w:szCs w:val="17"/>
              </w:rPr>
              <w:t xml:space="preserve">Светильник взрывозащищенный люминесцентный, корпус изготовлен из стали, обработанной сплавом из алюминия  и цинка,  покрыт белой порошковой </w:t>
            </w:r>
            <w:proofErr w:type="spellStart"/>
            <w:r w:rsidRPr="00127C64">
              <w:rPr>
                <w:rFonts w:ascii="Times New Roman" w:hAnsi="Times New Roman"/>
                <w:sz w:val="17"/>
                <w:szCs w:val="17"/>
              </w:rPr>
              <w:t>эпоксидно-полиэстерной</w:t>
            </w:r>
            <w:proofErr w:type="spellEnd"/>
            <w:r w:rsidRPr="00127C64">
              <w:rPr>
                <w:rFonts w:ascii="Times New Roman" w:hAnsi="Times New Roman"/>
                <w:sz w:val="17"/>
                <w:szCs w:val="17"/>
              </w:rPr>
              <w:t xml:space="preserve"> эмалью, 2 линейные люминесцентные лампы мощностью  36 Вт, </w:t>
            </w:r>
            <w:proofErr w:type="spellStart"/>
            <w:r w:rsidRPr="00127C64">
              <w:rPr>
                <w:rFonts w:ascii="Times New Roman" w:hAnsi="Times New Roman"/>
                <w:sz w:val="17"/>
                <w:szCs w:val="17"/>
              </w:rPr>
              <w:t>рассеиватель</w:t>
            </w:r>
            <w:proofErr w:type="spellEnd"/>
            <w:r w:rsidRPr="00127C64">
              <w:rPr>
                <w:rFonts w:ascii="Times New Roman" w:hAnsi="Times New Roman"/>
                <w:sz w:val="17"/>
                <w:szCs w:val="17"/>
              </w:rPr>
              <w:t xml:space="preserve"> из </w:t>
            </w:r>
            <w:proofErr w:type="spellStart"/>
            <w:r w:rsidRPr="00127C64">
              <w:rPr>
                <w:rFonts w:ascii="Times New Roman" w:hAnsi="Times New Roman"/>
                <w:sz w:val="17"/>
                <w:szCs w:val="17"/>
              </w:rPr>
              <w:t>ударопрочного</w:t>
            </w:r>
            <w:proofErr w:type="spellEnd"/>
            <w:r w:rsidRPr="00127C64">
              <w:rPr>
                <w:rFonts w:ascii="Times New Roman" w:hAnsi="Times New Roman"/>
                <w:sz w:val="17"/>
                <w:szCs w:val="17"/>
              </w:rPr>
              <w:t xml:space="preserve"> поликарбоната с защелками из нержавеющей стали. Размер светильника</w:t>
            </w:r>
            <w:proofErr w:type="gramStart"/>
            <w:r w:rsidRPr="00127C64">
              <w:rPr>
                <w:rFonts w:ascii="Times New Roman" w:hAnsi="Times New Roman"/>
                <w:sz w:val="17"/>
                <w:szCs w:val="17"/>
              </w:rPr>
              <w:t xml:space="preserve"> :</w:t>
            </w:r>
            <w:proofErr w:type="gramEnd"/>
            <w:r w:rsidRPr="00127C64">
              <w:rPr>
                <w:rFonts w:ascii="Times New Roman" w:hAnsi="Times New Roman"/>
                <w:sz w:val="17"/>
                <w:szCs w:val="17"/>
              </w:rPr>
              <w:t xml:space="preserve"> не менее 1300х160х130 мм не более 1400х170х150 мм. </w:t>
            </w:r>
          </w:p>
        </w:tc>
        <w:tc>
          <w:tcPr>
            <w:tcW w:w="708" w:type="dxa"/>
            <w:tcBorders>
              <w:left w:val="single" w:sz="4"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lang w:val="en-US"/>
              </w:rPr>
            </w:pPr>
            <w:r w:rsidRPr="00127C64">
              <w:rPr>
                <w:rFonts w:ascii="Times New Roman" w:hAnsi="Times New Roman"/>
                <w:sz w:val="17"/>
                <w:szCs w:val="17"/>
                <w:lang w:val="en-US"/>
              </w:rPr>
              <w:t>10</w:t>
            </w:r>
          </w:p>
        </w:tc>
        <w:tc>
          <w:tcPr>
            <w:tcW w:w="719" w:type="dxa"/>
            <w:tcBorders>
              <w:left w:val="single" w:sz="4" w:space="0" w:color="000000"/>
              <w:bottom w:val="single" w:sz="4" w:space="0" w:color="000000"/>
              <w:right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proofErr w:type="spellStart"/>
            <w:proofErr w:type="gramStart"/>
            <w:r w:rsidRPr="00127C64">
              <w:rPr>
                <w:rFonts w:ascii="Times New Roman" w:hAnsi="Times New Roman"/>
                <w:sz w:val="17"/>
                <w:szCs w:val="17"/>
              </w:rPr>
              <w:t>шт</w:t>
            </w:r>
            <w:proofErr w:type="spellEnd"/>
            <w:proofErr w:type="gramEnd"/>
          </w:p>
        </w:tc>
      </w:tr>
      <w:tr w:rsidR="00127C64" w:rsidRPr="00127C64" w:rsidTr="00127C64">
        <w:trPr>
          <w:trHeight w:val="363"/>
        </w:trPr>
        <w:tc>
          <w:tcPr>
            <w:tcW w:w="566" w:type="dxa"/>
            <w:tcBorders>
              <w:left w:val="single" w:sz="8"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lang w:val="en-US"/>
              </w:rPr>
            </w:pPr>
            <w:r w:rsidRPr="00127C64">
              <w:rPr>
                <w:rFonts w:ascii="Times New Roman" w:hAnsi="Times New Roman"/>
                <w:sz w:val="17"/>
                <w:szCs w:val="17"/>
                <w:lang w:val="en-US"/>
              </w:rPr>
              <w:t>14</w:t>
            </w:r>
          </w:p>
        </w:tc>
        <w:tc>
          <w:tcPr>
            <w:tcW w:w="9073" w:type="dxa"/>
            <w:tcBorders>
              <w:left w:val="single" w:sz="4" w:space="0" w:color="000000"/>
              <w:bottom w:val="single" w:sz="4" w:space="0" w:color="000000"/>
            </w:tcBorders>
            <w:shd w:val="clear" w:color="auto" w:fill="auto"/>
          </w:tcPr>
          <w:p w:rsidR="00127C64" w:rsidRPr="00127C64" w:rsidRDefault="00127C64" w:rsidP="00127C64">
            <w:pPr>
              <w:pStyle w:val="a6"/>
              <w:snapToGrid w:val="0"/>
              <w:rPr>
                <w:rFonts w:ascii="Times New Roman" w:hAnsi="Times New Roman"/>
                <w:sz w:val="17"/>
                <w:szCs w:val="17"/>
              </w:rPr>
            </w:pPr>
            <w:r w:rsidRPr="00127C64">
              <w:rPr>
                <w:rFonts w:ascii="Times New Roman" w:hAnsi="Times New Roman"/>
                <w:sz w:val="17"/>
                <w:szCs w:val="17"/>
              </w:rPr>
              <w:t xml:space="preserve">Лампа люминесцентная низкого давления, мощностью 36 Вт., напряжение 103 </w:t>
            </w:r>
            <w:proofErr w:type="gramStart"/>
            <w:r w:rsidRPr="00127C64">
              <w:rPr>
                <w:rFonts w:ascii="Times New Roman" w:hAnsi="Times New Roman"/>
                <w:sz w:val="17"/>
                <w:szCs w:val="17"/>
              </w:rPr>
              <w:t>В. Тип</w:t>
            </w:r>
            <w:proofErr w:type="gramEnd"/>
            <w:r w:rsidRPr="00127C64">
              <w:rPr>
                <w:rFonts w:ascii="Times New Roman" w:hAnsi="Times New Roman"/>
                <w:sz w:val="17"/>
                <w:szCs w:val="17"/>
              </w:rPr>
              <w:t xml:space="preserve"> цоколя </w:t>
            </w:r>
            <w:r w:rsidRPr="00127C64">
              <w:rPr>
                <w:rFonts w:ascii="Times New Roman" w:hAnsi="Times New Roman"/>
                <w:sz w:val="17"/>
                <w:szCs w:val="17"/>
                <w:lang w:val="en-US"/>
              </w:rPr>
              <w:t>G</w:t>
            </w:r>
            <w:r w:rsidRPr="00127C64">
              <w:rPr>
                <w:rFonts w:ascii="Times New Roman" w:hAnsi="Times New Roman"/>
                <w:sz w:val="17"/>
                <w:szCs w:val="17"/>
              </w:rPr>
              <w:t xml:space="preserve">13. </w:t>
            </w:r>
            <w:proofErr w:type="gramStart"/>
            <w:r w:rsidRPr="00127C64">
              <w:rPr>
                <w:rFonts w:ascii="Times New Roman" w:hAnsi="Times New Roman"/>
                <w:sz w:val="17"/>
                <w:szCs w:val="17"/>
              </w:rPr>
              <w:t>Предназначена</w:t>
            </w:r>
            <w:proofErr w:type="gramEnd"/>
            <w:r w:rsidRPr="00127C64">
              <w:rPr>
                <w:rFonts w:ascii="Times New Roman" w:hAnsi="Times New Roman"/>
                <w:sz w:val="17"/>
                <w:szCs w:val="17"/>
              </w:rPr>
              <w:t xml:space="preserve"> для освещения закрытых помещений. Размер лампы: не менее 1200х1100мм не более 1300х 1200 мм.</w:t>
            </w:r>
          </w:p>
        </w:tc>
        <w:tc>
          <w:tcPr>
            <w:tcW w:w="708" w:type="dxa"/>
            <w:tcBorders>
              <w:left w:val="single" w:sz="4" w:space="0" w:color="000000"/>
              <w:bottom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50</w:t>
            </w:r>
          </w:p>
        </w:tc>
        <w:tc>
          <w:tcPr>
            <w:tcW w:w="719" w:type="dxa"/>
            <w:tcBorders>
              <w:left w:val="single" w:sz="4" w:space="0" w:color="000000"/>
              <w:bottom w:val="single" w:sz="4" w:space="0" w:color="000000"/>
              <w:right w:val="single" w:sz="4" w:space="0" w:color="000000"/>
            </w:tcBorders>
            <w:shd w:val="clear" w:color="auto" w:fill="auto"/>
          </w:tcPr>
          <w:p w:rsidR="00127C64" w:rsidRPr="00127C64" w:rsidRDefault="00127C64" w:rsidP="00127C64">
            <w:pPr>
              <w:pStyle w:val="a6"/>
              <w:snapToGrid w:val="0"/>
              <w:jc w:val="center"/>
              <w:rPr>
                <w:rFonts w:ascii="Times New Roman" w:hAnsi="Times New Roman"/>
                <w:sz w:val="17"/>
                <w:szCs w:val="17"/>
              </w:rPr>
            </w:pPr>
            <w:r w:rsidRPr="00127C64">
              <w:rPr>
                <w:rFonts w:ascii="Times New Roman" w:hAnsi="Times New Roman"/>
                <w:sz w:val="17"/>
                <w:szCs w:val="17"/>
              </w:rPr>
              <w:t>шт.</w:t>
            </w:r>
          </w:p>
        </w:tc>
      </w:tr>
    </w:tbl>
    <w:p w:rsidR="00127C64" w:rsidRPr="00127C64" w:rsidRDefault="00127C64" w:rsidP="00127C64">
      <w:pPr>
        <w:pStyle w:val="11"/>
        <w:suppressAutoHyphens/>
        <w:ind w:firstLine="284"/>
        <w:jc w:val="both"/>
        <w:rPr>
          <w:rFonts w:ascii="Times New Roman" w:hAnsi="Times New Roman"/>
          <w:sz w:val="17"/>
          <w:szCs w:val="17"/>
        </w:rPr>
      </w:pPr>
    </w:p>
    <w:p w:rsidR="00A65835" w:rsidRPr="00127C64" w:rsidRDefault="00E63BE1" w:rsidP="00127C64">
      <w:pPr>
        <w:pStyle w:val="11"/>
        <w:tabs>
          <w:tab w:val="left" w:pos="0"/>
        </w:tabs>
        <w:suppressAutoHyphens/>
        <w:ind w:firstLine="284"/>
        <w:rPr>
          <w:rFonts w:ascii="Times New Roman" w:hAnsi="Times New Roman"/>
          <w:sz w:val="17"/>
          <w:szCs w:val="17"/>
        </w:rPr>
      </w:pPr>
      <w:r w:rsidRPr="00127C64">
        <w:rPr>
          <w:rFonts w:ascii="Times New Roman" w:hAnsi="Times New Roman"/>
          <w:sz w:val="17"/>
          <w:szCs w:val="17"/>
        </w:rPr>
        <w:t xml:space="preserve">Приложение №3    </w:t>
      </w:r>
    </w:p>
    <w:p w:rsidR="00127C64" w:rsidRPr="00127C64" w:rsidRDefault="00127C64" w:rsidP="00127C64">
      <w:pPr>
        <w:pStyle w:val="1"/>
        <w:ind w:firstLine="567"/>
        <w:jc w:val="center"/>
        <w:rPr>
          <w:sz w:val="17"/>
          <w:szCs w:val="17"/>
        </w:rPr>
      </w:pPr>
      <w:r w:rsidRPr="00127C64">
        <w:rPr>
          <w:sz w:val="17"/>
          <w:szCs w:val="17"/>
        </w:rPr>
        <w:t>Договор на поставку № __</w:t>
      </w:r>
    </w:p>
    <w:p w:rsidR="00127C64" w:rsidRPr="00127C64" w:rsidRDefault="00127C64" w:rsidP="00127C64">
      <w:pPr>
        <w:ind w:firstLine="567"/>
        <w:jc w:val="center"/>
        <w:rPr>
          <w:rFonts w:ascii="Times New Roman" w:hAnsi="Times New Roman"/>
          <w:sz w:val="17"/>
          <w:szCs w:val="17"/>
        </w:rPr>
      </w:pPr>
    </w:p>
    <w:p w:rsidR="00127C64" w:rsidRPr="00127C64" w:rsidRDefault="00127C64" w:rsidP="00127C64">
      <w:pPr>
        <w:ind w:firstLine="567"/>
        <w:jc w:val="center"/>
        <w:rPr>
          <w:rFonts w:ascii="Times New Roman" w:hAnsi="Times New Roman"/>
          <w:sz w:val="17"/>
          <w:szCs w:val="17"/>
        </w:rPr>
      </w:pPr>
      <w:r w:rsidRPr="00127C64">
        <w:rPr>
          <w:rFonts w:ascii="Times New Roman" w:hAnsi="Times New Roman"/>
          <w:sz w:val="17"/>
          <w:szCs w:val="17"/>
        </w:rPr>
        <w:t>г. Томск                                                                             «___»  __________ 2012 г.</w:t>
      </w:r>
    </w:p>
    <w:p w:rsidR="00127C64" w:rsidRPr="00127C64" w:rsidRDefault="00127C64" w:rsidP="00127C64">
      <w:pPr>
        <w:ind w:firstLine="567"/>
        <w:jc w:val="both"/>
        <w:rPr>
          <w:rFonts w:ascii="Times New Roman" w:hAnsi="Times New Roman"/>
          <w:sz w:val="17"/>
          <w:szCs w:val="17"/>
        </w:rPr>
      </w:pPr>
    </w:p>
    <w:p w:rsidR="00127C64" w:rsidRPr="00127C64" w:rsidRDefault="00127C64" w:rsidP="00127C64">
      <w:pPr>
        <w:pStyle w:val="ConsPlusNormal"/>
        <w:jc w:val="both"/>
        <w:rPr>
          <w:rFonts w:ascii="Times New Roman" w:hAnsi="Times New Roman" w:cs="Times New Roman"/>
          <w:sz w:val="17"/>
          <w:szCs w:val="17"/>
        </w:rPr>
      </w:pPr>
      <w:r w:rsidRPr="00127C64">
        <w:rPr>
          <w:rFonts w:ascii="Times New Roman" w:hAnsi="Times New Roman" w:cs="Times New Roman"/>
          <w:b/>
          <w:sz w:val="17"/>
          <w:szCs w:val="17"/>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27C64">
        <w:rPr>
          <w:rFonts w:ascii="Times New Roman" w:hAnsi="Times New Roman" w:cs="Times New Roman"/>
          <w:sz w:val="17"/>
          <w:szCs w:val="17"/>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127C64">
        <w:rPr>
          <w:rFonts w:ascii="Times New Roman" w:hAnsi="Times New Roman" w:cs="Times New Roman"/>
          <w:b/>
          <w:sz w:val="17"/>
          <w:szCs w:val="17"/>
        </w:rPr>
        <w:t>_______________________________</w:t>
      </w:r>
      <w:r w:rsidRPr="00127C64">
        <w:rPr>
          <w:rFonts w:ascii="Times New Roman" w:hAnsi="Times New Roman" w:cs="Times New Roman"/>
          <w:sz w:val="17"/>
          <w:szCs w:val="17"/>
        </w:rPr>
        <w:t>,  именуемый в дальнейшем Поставщик, в лице _________________________, действующего  на основании -________________, с другой стороны,</w:t>
      </w:r>
      <w:proofErr w:type="gramStart"/>
      <w:r w:rsidRPr="00127C64">
        <w:rPr>
          <w:rFonts w:ascii="Times New Roman" w:hAnsi="Times New Roman" w:cs="Times New Roman"/>
          <w:sz w:val="17"/>
          <w:szCs w:val="17"/>
        </w:rPr>
        <w:t xml:space="preserve">  ,</w:t>
      </w:r>
      <w:proofErr w:type="gramEnd"/>
      <w:r w:rsidRPr="00127C64">
        <w:rPr>
          <w:rFonts w:ascii="Times New Roman" w:hAnsi="Times New Roman" w:cs="Times New Roman"/>
          <w:sz w:val="17"/>
          <w:szCs w:val="17"/>
        </w:rPr>
        <w:t xml:space="preserve">  в результате размещения  заказа путем запроса котировок цен в </w:t>
      </w:r>
      <w:proofErr w:type="gramStart"/>
      <w:r w:rsidRPr="00127C64">
        <w:rPr>
          <w:rFonts w:ascii="Times New Roman" w:hAnsi="Times New Roman" w:cs="Times New Roman"/>
          <w:sz w:val="17"/>
          <w:szCs w:val="17"/>
        </w:rPr>
        <w:t>соответствии</w:t>
      </w:r>
      <w:proofErr w:type="gramEnd"/>
      <w:r w:rsidRPr="00127C64">
        <w:rPr>
          <w:rFonts w:ascii="Times New Roman" w:hAnsi="Times New Roman" w:cs="Times New Roman"/>
          <w:sz w:val="17"/>
          <w:szCs w:val="17"/>
        </w:rPr>
        <w:t xml:space="preserve"> с Федеральным законом №94-ФЗ от21.07.2005г.,  на основании протокола рассмотрения и оценки котировочных заявок №_________, заключили  гражданско-правовой договор бюджетного учреждения – настоящий договор на поставку товаров (далее договор) о нижеследующем:</w:t>
      </w:r>
    </w:p>
    <w:p w:rsidR="00127C64" w:rsidRPr="00127C64" w:rsidRDefault="00127C64" w:rsidP="00127C64">
      <w:pPr>
        <w:pStyle w:val="ConsPlusNormal"/>
        <w:jc w:val="both"/>
        <w:rPr>
          <w:rFonts w:ascii="Times New Roman" w:hAnsi="Times New Roman" w:cs="Times New Roman"/>
          <w:sz w:val="17"/>
          <w:szCs w:val="17"/>
        </w:rPr>
      </w:pPr>
    </w:p>
    <w:p w:rsidR="00127C64" w:rsidRPr="00127C64" w:rsidRDefault="00127C64" w:rsidP="00127C64">
      <w:pPr>
        <w:numPr>
          <w:ilvl w:val="0"/>
          <w:numId w:val="3"/>
        </w:numPr>
        <w:ind w:left="0" w:firstLine="567"/>
        <w:jc w:val="center"/>
        <w:rPr>
          <w:rFonts w:ascii="Times New Roman" w:hAnsi="Times New Roman"/>
          <w:b/>
          <w:sz w:val="17"/>
          <w:szCs w:val="17"/>
        </w:rPr>
      </w:pPr>
      <w:r w:rsidRPr="00127C64">
        <w:rPr>
          <w:rFonts w:ascii="Times New Roman" w:hAnsi="Times New Roman"/>
          <w:b/>
          <w:sz w:val="17"/>
          <w:szCs w:val="17"/>
        </w:rPr>
        <w:t>Предмет договора</w:t>
      </w:r>
    </w:p>
    <w:p w:rsidR="00127C64" w:rsidRPr="00127C64" w:rsidRDefault="00127C64" w:rsidP="00127C64">
      <w:pPr>
        <w:ind w:firstLine="567"/>
        <w:jc w:val="both"/>
        <w:rPr>
          <w:rFonts w:ascii="Times New Roman" w:hAnsi="Times New Roman"/>
          <w:sz w:val="17"/>
          <w:szCs w:val="17"/>
        </w:rPr>
      </w:pPr>
      <w:r w:rsidRPr="00127C64">
        <w:rPr>
          <w:rFonts w:ascii="Times New Roman" w:hAnsi="Times New Roman"/>
          <w:sz w:val="17"/>
          <w:szCs w:val="17"/>
        </w:rPr>
        <w:t xml:space="preserve">1.1. По настоящему договору Поставщик принимает на себя обязательства по поставке </w:t>
      </w:r>
      <w:r w:rsidRPr="00127C64">
        <w:rPr>
          <w:rFonts w:ascii="Times New Roman" w:hAnsi="Times New Roman"/>
          <w:b/>
          <w:sz w:val="17"/>
          <w:szCs w:val="17"/>
        </w:rPr>
        <w:t>осветительного оборудования</w:t>
      </w:r>
      <w:r w:rsidRPr="00127C64">
        <w:rPr>
          <w:rFonts w:ascii="Times New Roman" w:hAnsi="Times New Roman"/>
          <w:sz w:val="17"/>
          <w:szCs w:val="17"/>
        </w:rPr>
        <w:t xml:space="preserve"> (далее товар), а Заказчик обязуется принять товар и оплатить его стоимость. </w:t>
      </w:r>
    </w:p>
    <w:p w:rsidR="00127C64" w:rsidRPr="00127C64" w:rsidRDefault="00127C64" w:rsidP="00127C64">
      <w:pPr>
        <w:ind w:firstLine="567"/>
        <w:jc w:val="both"/>
        <w:rPr>
          <w:rFonts w:ascii="Times New Roman" w:hAnsi="Times New Roman"/>
          <w:sz w:val="17"/>
          <w:szCs w:val="17"/>
        </w:rPr>
      </w:pPr>
      <w:r w:rsidRPr="00127C64">
        <w:rPr>
          <w:rFonts w:ascii="Times New Roman" w:hAnsi="Times New Roman"/>
          <w:sz w:val="17"/>
          <w:szCs w:val="17"/>
        </w:rPr>
        <w:t>1.2. Поставщик осуществляет поставку товаров для нужд Томского техникума железнодорожного транспорта – филиала СГУПС (</w:t>
      </w:r>
      <w:proofErr w:type="spellStart"/>
      <w:r w:rsidRPr="00127C64">
        <w:rPr>
          <w:rFonts w:ascii="Times New Roman" w:hAnsi="Times New Roman"/>
          <w:sz w:val="17"/>
          <w:szCs w:val="17"/>
        </w:rPr>
        <w:t>ТТЖТ-филиал</w:t>
      </w:r>
      <w:proofErr w:type="spellEnd"/>
      <w:r w:rsidRPr="00127C64">
        <w:rPr>
          <w:rFonts w:ascii="Times New Roman" w:hAnsi="Times New Roman"/>
          <w:sz w:val="17"/>
          <w:szCs w:val="17"/>
        </w:rPr>
        <w:t xml:space="preserve"> СГУПС), по месту его нахождения по адресу: </w:t>
      </w:r>
      <w:proofErr w:type="gramStart"/>
      <w:r w:rsidRPr="00127C64">
        <w:rPr>
          <w:rFonts w:ascii="Times New Roman" w:hAnsi="Times New Roman"/>
          <w:sz w:val="17"/>
          <w:szCs w:val="17"/>
        </w:rPr>
        <w:t>г</w:t>
      </w:r>
      <w:proofErr w:type="gramEnd"/>
      <w:r w:rsidRPr="00127C64">
        <w:rPr>
          <w:rFonts w:ascii="Times New Roman" w:hAnsi="Times New Roman"/>
          <w:sz w:val="17"/>
          <w:szCs w:val="17"/>
        </w:rPr>
        <w:t xml:space="preserve">. Томск, пер. Переездный, 1. </w:t>
      </w:r>
    </w:p>
    <w:p w:rsidR="00127C64" w:rsidRPr="00127C64" w:rsidRDefault="00127C64" w:rsidP="00127C64">
      <w:pPr>
        <w:ind w:firstLine="567"/>
        <w:jc w:val="both"/>
        <w:rPr>
          <w:rFonts w:ascii="Times New Roman" w:hAnsi="Times New Roman"/>
          <w:sz w:val="17"/>
          <w:szCs w:val="17"/>
        </w:rPr>
      </w:pPr>
      <w:r w:rsidRPr="00127C64">
        <w:rPr>
          <w:rFonts w:ascii="Times New Roman" w:hAnsi="Times New Roman"/>
          <w:sz w:val="17"/>
          <w:szCs w:val="17"/>
        </w:rPr>
        <w:t>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w:t>
      </w:r>
    </w:p>
    <w:p w:rsidR="00127C64" w:rsidRPr="00127C64" w:rsidRDefault="00127C64" w:rsidP="00127C64">
      <w:pPr>
        <w:ind w:firstLine="567"/>
        <w:jc w:val="both"/>
        <w:rPr>
          <w:rFonts w:ascii="Times New Roman" w:hAnsi="Times New Roman"/>
          <w:sz w:val="17"/>
          <w:szCs w:val="17"/>
        </w:rPr>
      </w:pPr>
    </w:p>
    <w:p w:rsidR="00127C64" w:rsidRPr="00127C64" w:rsidRDefault="00127C64" w:rsidP="00127C64">
      <w:pPr>
        <w:pStyle w:val="210"/>
        <w:widowControl/>
        <w:numPr>
          <w:ilvl w:val="0"/>
          <w:numId w:val="3"/>
        </w:numPr>
        <w:suppressAutoHyphens w:val="0"/>
        <w:autoSpaceDE w:val="0"/>
        <w:spacing w:after="0" w:line="240" w:lineRule="auto"/>
        <w:ind w:left="0" w:firstLine="567"/>
        <w:jc w:val="center"/>
        <w:rPr>
          <w:rFonts w:ascii="Times New Roman" w:hAnsi="Times New Roman" w:cs="Times New Roman"/>
          <w:b/>
          <w:sz w:val="17"/>
          <w:szCs w:val="17"/>
        </w:rPr>
      </w:pPr>
      <w:r w:rsidRPr="00127C64">
        <w:rPr>
          <w:rFonts w:ascii="Times New Roman" w:hAnsi="Times New Roman" w:cs="Times New Roman"/>
          <w:b/>
          <w:sz w:val="17"/>
          <w:szCs w:val="17"/>
        </w:rPr>
        <w:t>Цена  договора и порядок оплаты</w:t>
      </w:r>
    </w:p>
    <w:p w:rsidR="00127C64" w:rsidRPr="00127C64" w:rsidRDefault="00127C64" w:rsidP="00127C64">
      <w:pPr>
        <w:pStyle w:val="210"/>
        <w:spacing w:after="0" w:line="240" w:lineRule="auto"/>
        <w:ind w:left="0" w:firstLine="567"/>
        <w:jc w:val="both"/>
        <w:rPr>
          <w:rFonts w:ascii="Times New Roman" w:hAnsi="Times New Roman" w:cs="Times New Roman"/>
          <w:sz w:val="17"/>
          <w:szCs w:val="17"/>
        </w:rPr>
      </w:pPr>
      <w:r w:rsidRPr="00127C64">
        <w:rPr>
          <w:rFonts w:ascii="Times New Roman" w:hAnsi="Times New Roman" w:cs="Times New Roman"/>
          <w:sz w:val="17"/>
          <w:szCs w:val="17"/>
        </w:rPr>
        <w:t>2.1. Цена договора определяется общей стоимостью товара, поставляемого по  настоящему договору, и составляет</w:t>
      </w:r>
      <w:proofErr w:type="gramStart"/>
      <w:r w:rsidRPr="00127C64">
        <w:rPr>
          <w:rFonts w:ascii="Times New Roman" w:hAnsi="Times New Roman" w:cs="Times New Roman"/>
          <w:sz w:val="17"/>
          <w:szCs w:val="17"/>
        </w:rPr>
        <w:t xml:space="preserve"> </w:t>
      </w:r>
      <w:r w:rsidRPr="00127C64">
        <w:rPr>
          <w:rFonts w:ascii="Times New Roman" w:hAnsi="Times New Roman" w:cs="Times New Roman"/>
          <w:b/>
          <w:sz w:val="17"/>
          <w:szCs w:val="17"/>
        </w:rPr>
        <w:t>_________</w:t>
      </w:r>
      <w:r w:rsidRPr="00127C64">
        <w:rPr>
          <w:rFonts w:ascii="Times New Roman" w:hAnsi="Times New Roman" w:cs="Times New Roman"/>
          <w:b/>
          <w:bCs/>
          <w:sz w:val="17"/>
          <w:szCs w:val="17"/>
        </w:rPr>
        <w:t xml:space="preserve"> (__________</w:t>
      </w:r>
      <w:r w:rsidRPr="00127C64">
        <w:rPr>
          <w:rFonts w:ascii="Times New Roman" w:hAnsi="Times New Roman" w:cs="Times New Roman"/>
          <w:b/>
          <w:sz w:val="17"/>
          <w:szCs w:val="17"/>
        </w:rPr>
        <w:t xml:space="preserve">) </w:t>
      </w:r>
      <w:proofErr w:type="gramEnd"/>
      <w:r w:rsidRPr="00127C64">
        <w:rPr>
          <w:rFonts w:ascii="Times New Roman" w:hAnsi="Times New Roman" w:cs="Times New Roman"/>
          <w:b/>
          <w:sz w:val="17"/>
          <w:szCs w:val="17"/>
        </w:rPr>
        <w:t>рублей ___ коп.</w:t>
      </w:r>
      <w:r w:rsidRPr="00127C64">
        <w:rPr>
          <w:rFonts w:ascii="Times New Roman" w:hAnsi="Times New Roman" w:cs="Times New Roman"/>
          <w:sz w:val="17"/>
          <w:szCs w:val="17"/>
        </w:rPr>
        <w:t>, в том числе НДС.</w:t>
      </w:r>
    </w:p>
    <w:p w:rsidR="00127C64" w:rsidRPr="00127C64" w:rsidRDefault="00127C64" w:rsidP="00127C64">
      <w:pPr>
        <w:pStyle w:val="210"/>
        <w:spacing w:after="0" w:line="240" w:lineRule="auto"/>
        <w:ind w:left="0" w:firstLine="567"/>
        <w:jc w:val="both"/>
        <w:rPr>
          <w:rFonts w:ascii="Times New Roman" w:hAnsi="Times New Roman" w:cs="Times New Roman"/>
          <w:sz w:val="17"/>
          <w:szCs w:val="17"/>
        </w:rPr>
      </w:pPr>
      <w:r w:rsidRPr="00127C64">
        <w:rPr>
          <w:rFonts w:ascii="Times New Roman" w:hAnsi="Times New Roman" w:cs="Times New Roman"/>
          <w:sz w:val="17"/>
          <w:szCs w:val="17"/>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127C64">
        <w:rPr>
          <w:rFonts w:ascii="Times New Roman" w:hAnsi="Times New Roman" w:cs="Times New Roman"/>
          <w:sz w:val="17"/>
          <w:szCs w:val="17"/>
        </w:rPr>
        <w:t>счет-фактуры</w:t>
      </w:r>
      <w:proofErr w:type="spellEnd"/>
      <w:proofErr w:type="gramEnd"/>
      <w:r w:rsidRPr="00127C64">
        <w:rPr>
          <w:rFonts w:ascii="Times New Roman" w:hAnsi="Times New Roman" w:cs="Times New Roman"/>
          <w:sz w:val="17"/>
          <w:szCs w:val="17"/>
        </w:rPr>
        <w:t xml:space="preserve">, товарной накладной). </w:t>
      </w:r>
    </w:p>
    <w:p w:rsidR="00127C64" w:rsidRPr="00127C64" w:rsidRDefault="00127C64" w:rsidP="00127C64">
      <w:pPr>
        <w:ind w:firstLine="567"/>
        <w:jc w:val="both"/>
        <w:rPr>
          <w:rFonts w:ascii="Times New Roman" w:hAnsi="Times New Roman"/>
          <w:sz w:val="17"/>
          <w:szCs w:val="17"/>
        </w:rPr>
      </w:pPr>
      <w:r w:rsidRPr="00127C64">
        <w:rPr>
          <w:rFonts w:ascii="Times New Roman" w:hAnsi="Times New Roman"/>
          <w:sz w:val="17"/>
          <w:szCs w:val="17"/>
        </w:rPr>
        <w:t>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127C64" w:rsidRPr="00127C64" w:rsidRDefault="00127C64" w:rsidP="00127C64">
      <w:pPr>
        <w:pStyle w:val="210"/>
        <w:spacing w:after="0" w:line="240" w:lineRule="auto"/>
        <w:ind w:left="0" w:firstLine="567"/>
        <w:jc w:val="both"/>
        <w:rPr>
          <w:rFonts w:ascii="Times New Roman" w:hAnsi="Times New Roman" w:cs="Times New Roman"/>
          <w:sz w:val="17"/>
          <w:szCs w:val="17"/>
        </w:rPr>
      </w:pPr>
      <w:r w:rsidRPr="00127C64">
        <w:rPr>
          <w:rFonts w:ascii="Times New Roman" w:hAnsi="Times New Roman" w:cs="Times New Roman"/>
          <w:sz w:val="17"/>
          <w:szCs w:val="17"/>
        </w:rPr>
        <w:t>2.4 Заказчик производит оплату товара за счет средств федерального бюджета путем перечисления денежных средств на расчетный счет Поставщика.</w:t>
      </w:r>
    </w:p>
    <w:p w:rsidR="00127C64" w:rsidRPr="00127C64" w:rsidRDefault="00127C64" w:rsidP="00127C64">
      <w:pPr>
        <w:pStyle w:val="210"/>
        <w:spacing w:after="0" w:line="240" w:lineRule="auto"/>
        <w:ind w:left="0" w:firstLine="567"/>
        <w:jc w:val="both"/>
        <w:rPr>
          <w:rFonts w:ascii="Times New Roman" w:hAnsi="Times New Roman" w:cs="Times New Roman"/>
          <w:sz w:val="17"/>
          <w:szCs w:val="17"/>
        </w:rPr>
      </w:pPr>
    </w:p>
    <w:p w:rsidR="00127C64" w:rsidRPr="00127C64" w:rsidRDefault="00127C64" w:rsidP="00127C64">
      <w:pPr>
        <w:autoSpaceDE w:val="0"/>
        <w:ind w:firstLine="567"/>
        <w:jc w:val="center"/>
        <w:rPr>
          <w:rFonts w:ascii="Times New Roman" w:hAnsi="Times New Roman"/>
          <w:b/>
          <w:sz w:val="17"/>
          <w:szCs w:val="17"/>
        </w:rPr>
      </w:pPr>
      <w:r w:rsidRPr="00127C64">
        <w:rPr>
          <w:rFonts w:ascii="Times New Roman" w:hAnsi="Times New Roman"/>
          <w:b/>
          <w:sz w:val="17"/>
          <w:szCs w:val="17"/>
        </w:rPr>
        <w:t>3. Права и обязанности сторон</w:t>
      </w:r>
    </w:p>
    <w:p w:rsidR="00127C64" w:rsidRPr="00127C64" w:rsidRDefault="00127C64" w:rsidP="00127C64">
      <w:pPr>
        <w:autoSpaceDE w:val="0"/>
        <w:ind w:firstLine="567"/>
        <w:jc w:val="both"/>
        <w:rPr>
          <w:rFonts w:ascii="Times New Roman" w:hAnsi="Times New Roman"/>
          <w:sz w:val="17"/>
          <w:szCs w:val="17"/>
        </w:rPr>
      </w:pPr>
      <w:r w:rsidRPr="00127C64">
        <w:rPr>
          <w:rFonts w:ascii="Times New Roman" w:hAnsi="Times New Roman"/>
          <w:sz w:val="17"/>
          <w:szCs w:val="17"/>
        </w:rPr>
        <w:t xml:space="preserve">        3.1. Права и обязанности Поставщика:</w:t>
      </w:r>
    </w:p>
    <w:p w:rsidR="00127C64" w:rsidRPr="00127C64" w:rsidRDefault="00127C64" w:rsidP="00127C64">
      <w:pPr>
        <w:pStyle w:val="a3"/>
        <w:autoSpaceDE w:val="0"/>
        <w:spacing w:after="0"/>
        <w:ind w:firstLine="567"/>
        <w:jc w:val="both"/>
        <w:rPr>
          <w:rFonts w:ascii="Times New Roman" w:hAnsi="Times New Roman"/>
          <w:sz w:val="17"/>
          <w:szCs w:val="17"/>
        </w:rPr>
      </w:pPr>
      <w:r w:rsidRPr="00127C64">
        <w:rPr>
          <w:rFonts w:ascii="Times New Roman" w:hAnsi="Times New Roman"/>
          <w:sz w:val="17"/>
          <w:szCs w:val="17"/>
        </w:rPr>
        <w:t xml:space="preserve">3.1.1. </w:t>
      </w:r>
      <w:proofErr w:type="gramStart"/>
      <w:r w:rsidRPr="00127C64">
        <w:rPr>
          <w:rFonts w:ascii="Times New Roman" w:hAnsi="Times New Roman"/>
          <w:sz w:val="17"/>
          <w:szCs w:val="17"/>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инструкцию на русском языке выполненную типографским способом, а также другие необходимые документы.  </w:t>
      </w:r>
      <w:proofErr w:type="gramEnd"/>
    </w:p>
    <w:p w:rsidR="00127C64" w:rsidRPr="00127C64" w:rsidRDefault="00127C64" w:rsidP="00127C64">
      <w:pPr>
        <w:autoSpaceDE w:val="0"/>
        <w:ind w:firstLine="567"/>
        <w:jc w:val="both"/>
        <w:rPr>
          <w:rFonts w:ascii="Times New Roman" w:hAnsi="Times New Roman"/>
          <w:sz w:val="17"/>
          <w:szCs w:val="17"/>
        </w:rPr>
      </w:pPr>
      <w:r w:rsidRPr="00127C64">
        <w:rPr>
          <w:rFonts w:ascii="Times New Roman" w:hAnsi="Times New Roman"/>
          <w:sz w:val="17"/>
          <w:szCs w:val="17"/>
        </w:rPr>
        <w:t>3.1.2. Поставщик обязан поставить товар Заказчику собственным транспортом или с привлечением транспорта третьих лиц за свой счет к месту нахождения ТТЖТ -филиала СГУПС по адресу: г. Томск, пер</w:t>
      </w:r>
      <w:proofErr w:type="gramStart"/>
      <w:r w:rsidRPr="00127C64">
        <w:rPr>
          <w:rFonts w:ascii="Times New Roman" w:hAnsi="Times New Roman"/>
          <w:sz w:val="17"/>
          <w:szCs w:val="17"/>
        </w:rPr>
        <w:t>.П</w:t>
      </w:r>
      <w:proofErr w:type="gramEnd"/>
      <w:r w:rsidRPr="00127C64">
        <w:rPr>
          <w:rFonts w:ascii="Times New Roman" w:hAnsi="Times New Roman"/>
          <w:sz w:val="17"/>
          <w:szCs w:val="17"/>
        </w:rPr>
        <w:t xml:space="preserve">ереездный,1 и разгрузить его. </w:t>
      </w:r>
    </w:p>
    <w:p w:rsidR="00127C64" w:rsidRPr="00127C64" w:rsidRDefault="00127C64" w:rsidP="00127C64">
      <w:pPr>
        <w:autoSpaceDE w:val="0"/>
        <w:ind w:firstLine="567"/>
        <w:jc w:val="both"/>
        <w:rPr>
          <w:rFonts w:ascii="Times New Roman" w:hAnsi="Times New Roman"/>
          <w:sz w:val="17"/>
          <w:szCs w:val="17"/>
        </w:rPr>
      </w:pPr>
      <w:r w:rsidRPr="00127C64">
        <w:rPr>
          <w:rFonts w:ascii="Times New Roman" w:hAnsi="Times New Roman"/>
          <w:sz w:val="17"/>
          <w:szCs w:val="17"/>
        </w:rPr>
        <w:t>3.1.3. Поставщик обязан устранять недостатки товара и некомплектность в течение 10 (десяти) дней с момента заявления о них Заказчиком.</w:t>
      </w:r>
    </w:p>
    <w:p w:rsidR="00127C64" w:rsidRPr="00127C64" w:rsidRDefault="00127C64" w:rsidP="00127C64">
      <w:pPr>
        <w:autoSpaceDE w:val="0"/>
        <w:ind w:firstLine="567"/>
        <w:jc w:val="both"/>
        <w:rPr>
          <w:rFonts w:ascii="Times New Roman" w:hAnsi="Times New Roman"/>
          <w:sz w:val="17"/>
          <w:szCs w:val="17"/>
        </w:rPr>
      </w:pPr>
      <w:r w:rsidRPr="00127C64">
        <w:rPr>
          <w:rFonts w:ascii="Times New Roman" w:hAnsi="Times New Roman"/>
          <w:sz w:val="17"/>
          <w:szCs w:val="17"/>
        </w:rPr>
        <w:t>Расходы, связанные с устранением недостатков товаров и комплектности, несет Поставщик.</w:t>
      </w:r>
    </w:p>
    <w:p w:rsidR="00127C64" w:rsidRPr="00127C64" w:rsidRDefault="00127C64" w:rsidP="00127C64">
      <w:pPr>
        <w:autoSpaceDE w:val="0"/>
        <w:ind w:firstLine="567"/>
        <w:jc w:val="both"/>
        <w:rPr>
          <w:rFonts w:ascii="Times New Roman" w:hAnsi="Times New Roman"/>
          <w:sz w:val="17"/>
          <w:szCs w:val="17"/>
        </w:rPr>
      </w:pPr>
      <w:r w:rsidRPr="00127C64">
        <w:rPr>
          <w:rFonts w:ascii="Times New Roman" w:hAnsi="Times New Roman"/>
          <w:sz w:val="17"/>
          <w:szCs w:val="17"/>
        </w:rPr>
        <w:t xml:space="preserve">          3.1.4. Поставщик обязан по требованию Заказчика </w:t>
      </w:r>
      <w:proofErr w:type="gramStart"/>
      <w:r w:rsidRPr="00127C64">
        <w:rPr>
          <w:rFonts w:ascii="Times New Roman" w:hAnsi="Times New Roman"/>
          <w:sz w:val="17"/>
          <w:szCs w:val="17"/>
        </w:rPr>
        <w:t>заменить некачественный товар на товар</w:t>
      </w:r>
      <w:proofErr w:type="gramEnd"/>
      <w:r w:rsidRPr="00127C64">
        <w:rPr>
          <w:rFonts w:ascii="Times New Roman" w:hAnsi="Times New Roman"/>
          <w:sz w:val="17"/>
          <w:szCs w:val="17"/>
        </w:rPr>
        <w:t xml:space="preserve">, соответствующий по качествам условиям настоящего договора. </w:t>
      </w:r>
    </w:p>
    <w:p w:rsidR="00127C64" w:rsidRPr="00127C64" w:rsidRDefault="00127C64" w:rsidP="00127C64">
      <w:pPr>
        <w:autoSpaceDE w:val="0"/>
        <w:ind w:firstLine="567"/>
        <w:jc w:val="both"/>
        <w:rPr>
          <w:rFonts w:ascii="Times New Roman" w:hAnsi="Times New Roman"/>
          <w:sz w:val="17"/>
          <w:szCs w:val="17"/>
        </w:rPr>
      </w:pPr>
      <w:r w:rsidRPr="00127C64">
        <w:rPr>
          <w:rFonts w:ascii="Times New Roman" w:hAnsi="Times New Roman"/>
          <w:sz w:val="17"/>
          <w:szCs w:val="17"/>
        </w:rPr>
        <w:t xml:space="preserve">        3.2. Права и обязанности Заказчика:</w:t>
      </w:r>
    </w:p>
    <w:p w:rsidR="00127C64" w:rsidRPr="00127C64" w:rsidRDefault="00127C64" w:rsidP="00127C64">
      <w:pPr>
        <w:autoSpaceDE w:val="0"/>
        <w:ind w:firstLine="567"/>
        <w:jc w:val="both"/>
        <w:rPr>
          <w:rFonts w:ascii="Times New Roman" w:hAnsi="Times New Roman"/>
          <w:sz w:val="17"/>
          <w:szCs w:val="17"/>
        </w:rPr>
      </w:pPr>
      <w:r w:rsidRPr="00127C64">
        <w:rPr>
          <w:rFonts w:ascii="Times New Roman" w:hAnsi="Times New Roman"/>
          <w:sz w:val="17"/>
          <w:szCs w:val="17"/>
        </w:rPr>
        <w:t xml:space="preserve">3.2.1. Заказчик обязан  принять товар и </w:t>
      </w:r>
      <w:proofErr w:type="gramStart"/>
      <w:r w:rsidRPr="00127C64">
        <w:rPr>
          <w:rFonts w:ascii="Times New Roman" w:hAnsi="Times New Roman"/>
          <w:sz w:val="17"/>
          <w:szCs w:val="17"/>
        </w:rPr>
        <w:t>оплатить его стоимость на</w:t>
      </w:r>
      <w:proofErr w:type="gramEnd"/>
      <w:r w:rsidRPr="00127C64">
        <w:rPr>
          <w:rFonts w:ascii="Times New Roman" w:hAnsi="Times New Roman"/>
          <w:sz w:val="17"/>
          <w:szCs w:val="17"/>
        </w:rPr>
        <w:t xml:space="preserve"> условиях настоящего договора. </w:t>
      </w:r>
    </w:p>
    <w:p w:rsidR="00127C64" w:rsidRPr="00127C64" w:rsidRDefault="00127C64" w:rsidP="00127C64">
      <w:pPr>
        <w:autoSpaceDE w:val="0"/>
        <w:ind w:firstLine="567"/>
        <w:jc w:val="both"/>
        <w:rPr>
          <w:rFonts w:ascii="Times New Roman" w:hAnsi="Times New Roman"/>
          <w:sz w:val="17"/>
          <w:szCs w:val="17"/>
        </w:rPr>
      </w:pPr>
      <w:r w:rsidRPr="00127C64">
        <w:rPr>
          <w:rFonts w:ascii="Times New Roman" w:hAnsi="Times New Roman"/>
          <w:sz w:val="17"/>
          <w:szCs w:val="17"/>
        </w:rPr>
        <w:t>3.2.2. Заказчик вправе получать от Поставщика объяснения, связанные с поставкой товара, обусловленного договором.</w:t>
      </w:r>
    </w:p>
    <w:p w:rsidR="00127C64" w:rsidRPr="00127C64" w:rsidRDefault="00127C64" w:rsidP="00127C64">
      <w:pPr>
        <w:autoSpaceDE w:val="0"/>
        <w:ind w:firstLine="567"/>
        <w:jc w:val="both"/>
        <w:rPr>
          <w:rFonts w:ascii="Times New Roman" w:hAnsi="Times New Roman"/>
          <w:sz w:val="17"/>
          <w:szCs w:val="17"/>
        </w:rPr>
      </w:pPr>
    </w:p>
    <w:p w:rsidR="00127C64" w:rsidRPr="00127C64" w:rsidRDefault="00127C64" w:rsidP="00127C64">
      <w:pPr>
        <w:autoSpaceDE w:val="0"/>
        <w:ind w:firstLine="567"/>
        <w:jc w:val="center"/>
        <w:rPr>
          <w:rFonts w:ascii="Times New Roman" w:hAnsi="Times New Roman"/>
          <w:b/>
          <w:sz w:val="17"/>
          <w:szCs w:val="17"/>
        </w:rPr>
      </w:pPr>
      <w:r w:rsidRPr="00127C64">
        <w:rPr>
          <w:rFonts w:ascii="Times New Roman" w:hAnsi="Times New Roman"/>
          <w:b/>
          <w:sz w:val="17"/>
          <w:szCs w:val="17"/>
        </w:rPr>
        <w:t>4. Условия  поставки и приемки товара, гарантии качества товара</w:t>
      </w:r>
    </w:p>
    <w:p w:rsidR="00127C64" w:rsidRPr="00127C64" w:rsidRDefault="00127C64" w:rsidP="00127C64">
      <w:pPr>
        <w:pStyle w:val="a3"/>
        <w:autoSpaceDE w:val="0"/>
        <w:spacing w:after="0"/>
        <w:ind w:firstLine="567"/>
        <w:jc w:val="both"/>
        <w:rPr>
          <w:rFonts w:ascii="Times New Roman" w:hAnsi="Times New Roman"/>
          <w:sz w:val="17"/>
          <w:szCs w:val="17"/>
        </w:rPr>
      </w:pPr>
      <w:r w:rsidRPr="00127C64">
        <w:rPr>
          <w:rFonts w:ascii="Times New Roman" w:hAnsi="Times New Roman"/>
          <w:sz w:val="17"/>
          <w:szCs w:val="17"/>
        </w:rPr>
        <w:t xml:space="preserve">4.1. Поставщик обязуется поставить Заказчику товар </w:t>
      </w:r>
      <w:r w:rsidRPr="00127C64">
        <w:rPr>
          <w:rFonts w:ascii="Times New Roman" w:hAnsi="Times New Roman"/>
          <w:b/>
          <w:sz w:val="17"/>
          <w:szCs w:val="17"/>
        </w:rPr>
        <w:t>в течение 10 (десять) календарных дней</w:t>
      </w:r>
      <w:r w:rsidRPr="00127C64">
        <w:rPr>
          <w:rFonts w:ascii="Times New Roman" w:hAnsi="Times New Roman"/>
          <w:sz w:val="17"/>
          <w:szCs w:val="17"/>
        </w:rPr>
        <w:t xml:space="preserve"> со дня заключения договора.</w:t>
      </w:r>
    </w:p>
    <w:p w:rsidR="00127C64" w:rsidRPr="00127C64" w:rsidRDefault="00127C64" w:rsidP="00127C64">
      <w:pPr>
        <w:pStyle w:val="a3"/>
        <w:autoSpaceDE w:val="0"/>
        <w:spacing w:after="0"/>
        <w:ind w:firstLine="567"/>
        <w:jc w:val="both"/>
        <w:rPr>
          <w:rFonts w:ascii="Times New Roman" w:hAnsi="Times New Roman"/>
          <w:sz w:val="17"/>
          <w:szCs w:val="17"/>
        </w:rPr>
      </w:pPr>
      <w:r w:rsidRPr="00127C64">
        <w:rPr>
          <w:rFonts w:ascii="Times New Roman" w:hAnsi="Times New Roman"/>
          <w:sz w:val="17"/>
          <w:szCs w:val="17"/>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127C64" w:rsidRPr="00127C64" w:rsidRDefault="00127C64" w:rsidP="00127C64">
      <w:pPr>
        <w:pStyle w:val="a3"/>
        <w:autoSpaceDE w:val="0"/>
        <w:spacing w:after="0"/>
        <w:ind w:firstLine="567"/>
        <w:jc w:val="both"/>
        <w:rPr>
          <w:rFonts w:ascii="Times New Roman" w:hAnsi="Times New Roman"/>
          <w:sz w:val="17"/>
          <w:szCs w:val="17"/>
        </w:rPr>
      </w:pPr>
      <w:r w:rsidRPr="00127C64">
        <w:rPr>
          <w:rFonts w:ascii="Times New Roman" w:hAnsi="Times New Roman"/>
          <w:sz w:val="17"/>
          <w:szCs w:val="17"/>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127C64" w:rsidRPr="00127C64" w:rsidRDefault="00127C64" w:rsidP="00127C64">
      <w:pPr>
        <w:pStyle w:val="a3"/>
        <w:autoSpaceDE w:val="0"/>
        <w:spacing w:after="0"/>
        <w:ind w:firstLine="567"/>
        <w:jc w:val="both"/>
        <w:rPr>
          <w:rFonts w:ascii="Times New Roman" w:hAnsi="Times New Roman"/>
          <w:sz w:val="17"/>
          <w:szCs w:val="17"/>
        </w:rPr>
      </w:pPr>
      <w:r w:rsidRPr="00127C64">
        <w:rPr>
          <w:rFonts w:ascii="Times New Roman" w:hAnsi="Times New Roman"/>
          <w:sz w:val="17"/>
          <w:szCs w:val="17"/>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127C64" w:rsidRPr="00127C64" w:rsidRDefault="00127C64" w:rsidP="00127C64">
      <w:pPr>
        <w:pStyle w:val="a3"/>
        <w:autoSpaceDE w:val="0"/>
        <w:spacing w:after="0"/>
        <w:ind w:firstLine="567"/>
        <w:jc w:val="both"/>
        <w:rPr>
          <w:rFonts w:ascii="Times New Roman" w:hAnsi="Times New Roman"/>
          <w:sz w:val="17"/>
          <w:szCs w:val="17"/>
        </w:rPr>
      </w:pPr>
      <w:r w:rsidRPr="00127C64">
        <w:rPr>
          <w:rFonts w:ascii="Times New Roman" w:hAnsi="Times New Roman"/>
          <w:sz w:val="17"/>
          <w:szCs w:val="17"/>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127C64" w:rsidRPr="00127C64" w:rsidRDefault="00127C64" w:rsidP="00127C64">
      <w:pPr>
        <w:pStyle w:val="a3"/>
        <w:autoSpaceDE w:val="0"/>
        <w:spacing w:after="0"/>
        <w:ind w:firstLine="567"/>
        <w:jc w:val="both"/>
        <w:rPr>
          <w:rFonts w:ascii="Times New Roman" w:hAnsi="Times New Roman"/>
          <w:sz w:val="17"/>
          <w:szCs w:val="17"/>
        </w:rPr>
      </w:pPr>
      <w:r w:rsidRPr="00127C64">
        <w:rPr>
          <w:rFonts w:ascii="Times New Roman" w:hAnsi="Times New Roman"/>
          <w:sz w:val="17"/>
          <w:szCs w:val="17"/>
        </w:rPr>
        <w:t xml:space="preserve">       </w:t>
      </w:r>
      <w:proofErr w:type="gramStart"/>
      <w:r w:rsidRPr="00127C64">
        <w:rPr>
          <w:rFonts w:ascii="Times New Roman" w:hAnsi="Times New Roman"/>
          <w:sz w:val="17"/>
          <w:szCs w:val="17"/>
        </w:rPr>
        <w:t>А) направить своего представителя, подтвердив его полномочия, для установления качественных нарушений и составления акта;</w:t>
      </w:r>
      <w:proofErr w:type="gramEnd"/>
    </w:p>
    <w:p w:rsidR="00127C64" w:rsidRPr="00127C64" w:rsidRDefault="00127C64" w:rsidP="00127C64">
      <w:pPr>
        <w:pStyle w:val="a3"/>
        <w:autoSpaceDE w:val="0"/>
        <w:spacing w:after="0"/>
        <w:ind w:firstLine="567"/>
        <w:jc w:val="both"/>
        <w:rPr>
          <w:rFonts w:ascii="Times New Roman" w:hAnsi="Times New Roman"/>
          <w:sz w:val="17"/>
          <w:szCs w:val="17"/>
        </w:rPr>
      </w:pPr>
      <w:r w:rsidRPr="00127C64">
        <w:rPr>
          <w:rFonts w:ascii="Times New Roman" w:hAnsi="Times New Roman"/>
          <w:sz w:val="17"/>
          <w:szCs w:val="17"/>
        </w:rPr>
        <w:t xml:space="preserve">       Б) уполномочить какое-либо третье лицо быть своим представителем при анализе недостатков и уполномочить его подписать акт;</w:t>
      </w:r>
    </w:p>
    <w:p w:rsidR="00127C64" w:rsidRPr="00127C64" w:rsidRDefault="00127C64" w:rsidP="00127C64">
      <w:pPr>
        <w:pStyle w:val="a3"/>
        <w:autoSpaceDE w:val="0"/>
        <w:spacing w:after="0"/>
        <w:ind w:firstLine="567"/>
        <w:jc w:val="both"/>
        <w:rPr>
          <w:rFonts w:ascii="Times New Roman" w:hAnsi="Times New Roman"/>
          <w:sz w:val="17"/>
          <w:szCs w:val="17"/>
        </w:rPr>
      </w:pPr>
      <w:r w:rsidRPr="00127C64">
        <w:rPr>
          <w:rFonts w:ascii="Times New Roman" w:hAnsi="Times New Roman"/>
          <w:sz w:val="17"/>
          <w:szCs w:val="17"/>
        </w:rPr>
        <w:t xml:space="preserve">       В) принять претензии Заказчика по качеству товаров.</w:t>
      </w:r>
    </w:p>
    <w:p w:rsidR="00127C64" w:rsidRPr="00127C64" w:rsidRDefault="00127C64" w:rsidP="00127C64">
      <w:pPr>
        <w:pStyle w:val="a3"/>
        <w:autoSpaceDE w:val="0"/>
        <w:spacing w:after="0"/>
        <w:ind w:firstLine="567"/>
        <w:jc w:val="both"/>
        <w:rPr>
          <w:rFonts w:ascii="Times New Roman" w:hAnsi="Times New Roman"/>
          <w:sz w:val="17"/>
          <w:szCs w:val="17"/>
        </w:rPr>
      </w:pPr>
      <w:r w:rsidRPr="00127C64">
        <w:rPr>
          <w:rFonts w:ascii="Times New Roman" w:hAnsi="Times New Roman"/>
          <w:sz w:val="17"/>
          <w:szCs w:val="17"/>
        </w:rPr>
        <w:t>4.6. Если Поставщик в течение трех рабочих дней с момента направления уведомления не выполнит действий, указанных в п</w:t>
      </w:r>
      <w:proofErr w:type="gramStart"/>
      <w:r w:rsidRPr="00127C64">
        <w:rPr>
          <w:rFonts w:ascii="Times New Roman" w:hAnsi="Times New Roman"/>
          <w:sz w:val="17"/>
          <w:szCs w:val="17"/>
        </w:rPr>
        <w:t>.А</w:t>
      </w:r>
      <w:proofErr w:type="gramEnd"/>
      <w:r w:rsidRPr="00127C64">
        <w:rPr>
          <w:rFonts w:ascii="Times New Roman" w:hAnsi="Times New Roman"/>
          <w:sz w:val="17"/>
          <w:szCs w:val="17"/>
        </w:rPr>
        <w:t>) или Б) п.4.5., претензии Заказчика по качеству товара считаются принятыми Поставщиком.</w:t>
      </w:r>
    </w:p>
    <w:p w:rsidR="00127C64" w:rsidRPr="00127C64" w:rsidRDefault="00127C64" w:rsidP="00127C64">
      <w:pPr>
        <w:autoSpaceDE w:val="0"/>
        <w:ind w:firstLine="567"/>
        <w:jc w:val="both"/>
        <w:rPr>
          <w:rFonts w:ascii="Times New Roman" w:hAnsi="Times New Roman"/>
          <w:sz w:val="17"/>
          <w:szCs w:val="17"/>
        </w:rPr>
      </w:pPr>
      <w:r w:rsidRPr="00127C64">
        <w:rPr>
          <w:rFonts w:ascii="Times New Roman" w:hAnsi="Times New Roman"/>
          <w:sz w:val="17"/>
          <w:szCs w:val="17"/>
        </w:rPr>
        <w:t xml:space="preserve">         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127C64" w:rsidRPr="00127C64" w:rsidRDefault="00127C64" w:rsidP="00127C64">
      <w:pPr>
        <w:pStyle w:val="a3"/>
        <w:autoSpaceDE w:val="0"/>
        <w:spacing w:after="0"/>
        <w:ind w:firstLine="567"/>
        <w:jc w:val="both"/>
        <w:rPr>
          <w:rFonts w:ascii="Times New Roman" w:hAnsi="Times New Roman"/>
          <w:sz w:val="17"/>
          <w:szCs w:val="17"/>
        </w:rPr>
      </w:pPr>
      <w:r w:rsidRPr="00127C64">
        <w:rPr>
          <w:rFonts w:ascii="Times New Roman" w:hAnsi="Times New Roman"/>
          <w:sz w:val="17"/>
          <w:szCs w:val="17"/>
        </w:rPr>
        <w:lastRenderedPageBreak/>
        <w:t xml:space="preserve">4.8. Поставщик гарантирует качество и безопасность поставляемого товара в </w:t>
      </w:r>
      <w:proofErr w:type="gramStart"/>
      <w:r w:rsidRPr="00127C64">
        <w:rPr>
          <w:rFonts w:ascii="Times New Roman" w:hAnsi="Times New Roman"/>
          <w:sz w:val="17"/>
          <w:szCs w:val="17"/>
        </w:rPr>
        <w:t>соответствии</w:t>
      </w:r>
      <w:proofErr w:type="gramEnd"/>
      <w:r w:rsidRPr="00127C64">
        <w:rPr>
          <w:rFonts w:ascii="Times New Roman" w:hAnsi="Times New Roman"/>
          <w:sz w:val="17"/>
          <w:szCs w:val="17"/>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127C64" w:rsidRPr="00127C64" w:rsidRDefault="00127C64" w:rsidP="00127C64">
      <w:pPr>
        <w:pStyle w:val="a3"/>
        <w:autoSpaceDE w:val="0"/>
        <w:spacing w:after="0"/>
        <w:ind w:firstLine="567"/>
        <w:jc w:val="both"/>
        <w:rPr>
          <w:rFonts w:ascii="Times New Roman" w:hAnsi="Times New Roman"/>
          <w:sz w:val="17"/>
          <w:szCs w:val="17"/>
        </w:rPr>
      </w:pPr>
      <w:r w:rsidRPr="00127C64">
        <w:rPr>
          <w:rFonts w:ascii="Times New Roman" w:hAnsi="Times New Roman"/>
          <w:sz w:val="17"/>
          <w:szCs w:val="17"/>
        </w:rPr>
        <w:t xml:space="preserve">4.9. Качество товара, поставляемого по настоящему договору, должно соответствовать требованиям </w:t>
      </w:r>
      <w:proofErr w:type="spellStart"/>
      <w:r w:rsidRPr="00127C64">
        <w:rPr>
          <w:rFonts w:ascii="Times New Roman" w:hAnsi="Times New Roman"/>
          <w:sz w:val="17"/>
          <w:szCs w:val="17"/>
        </w:rPr>
        <w:t>ГОСТов</w:t>
      </w:r>
      <w:proofErr w:type="spellEnd"/>
      <w:r w:rsidRPr="00127C64">
        <w:rPr>
          <w:rFonts w:ascii="Times New Roman" w:hAnsi="Times New Roman"/>
          <w:sz w:val="17"/>
          <w:szCs w:val="17"/>
        </w:rPr>
        <w:t xml:space="preserve"> и настоящего контракта, изложенным в </w:t>
      </w:r>
      <w:proofErr w:type="gramStart"/>
      <w:r w:rsidRPr="00127C64">
        <w:rPr>
          <w:rFonts w:ascii="Times New Roman" w:hAnsi="Times New Roman"/>
          <w:sz w:val="17"/>
          <w:szCs w:val="17"/>
        </w:rPr>
        <w:t>показателях</w:t>
      </w:r>
      <w:proofErr w:type="gramEnd"/>
      <w:r w:rsidRPr="00127C64">
        <w:rPr>
          <w:rFonts w:ascii="Times New Roman" w:hAnsi="Times New Roman"/>
          <w:sz w:val="17"/>
          <w:szCs w:val="17"/>
        </w:rPr>
        <w:t xml:space="preserve"> качества технической или иной характеристики, определенной при размещении  заказа на поставку.</w:t>
      </w:r>
    </w:p>
    <w:p w:rsidR="00127C64" w:rsidRPr="00127C64" w:rsidRDefault="00127C64" w:rsidP="00127C64">
      <w:pPr>
        <w:pStyle w:val="a3"/>
        <w:autoSpaceDE w:val="0"/>
        <w:spacing w:after="0"/>
        <w:ind w:firstLine="567"/>
        <w:jc w:val="both"/>
        <w:rPr>
          <w:rFonts w:ascii="Times New Roman" w:hAnsi="Times New Roman"/>
          <w:sz w:val="17"/>
          <w:szCs w:val="17"/>
        </w:rPr>
      </w:pPr>
      <w:r w:rsidRPr="00127C64">
        <w:rPr>
          <w:rFonts w:ascii="Times New Roman" w:hAnsi="Times New Roman"/>
          <w:sz w:val="17"/>
          <w:szCs w:val="17"/>
        </w:rPr>
        <w:t xml:space="preserve">4.10. На поставляемый товар Поставщик дает гарантию качества в </w:t>
      </w:r>
      <w:proofErr w:type="gramStart"/>
      <w:r w:rsidRPr="00127C64">
        <w:rPr>
          <w:rFonts w:ascii="Times New Roman" w:hAnsi="Times New Roman"/>
          <w:sz w:val="17"/>
          <w:szCs w:val="17"/>
        </w:rPr>
        <w:t>соответствии</w:t>
      </w:r>
      <w:proofErr w:type="gramEnd"/>
      <w:r w:rsidRPr="00127C64">
        <w:rPr>
          <w:rFonts w:ascii="Times New Roman" w:hAnsi="Times New Roman"/>
          <w:sz w:val="17"/>
          <w:szCs w:val="17"/>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127C64" w:rsidRPr="00127C64" w:rsidRDefault="00127C64" w:rsidP="00127C64">
      <w:pPr>
        <w:pStyle w:val="210"/>
        <w:spacing w:after="0" w:line="240" w:lineRule="auto"/>
        <w:ind w:left="0" w:firstLine="567"/>
        <w:jc w:val="center"/>
        <w:rPr>
          <w:rFonts w:ascii="Times New Roman" w:hAnsi="Times New Roman" w:cs="Times New Roman"/>
          <w:b/>
          <w:sz w:val="17"/>
          <w:szCs w:val="17"/>
        </w:rPr>
      </w:pPr>
      <w:r w:rsidRPr="00127C64">
        <w:rPr>
          <w:rFonts w:ascii="Times New Roman" w:hAnsi="Times New Roman" w:cs="Times New Roman"/>
          <w:b/>
          <w:sz w:val="17"/>
          <w:szCs w:val="17"/>
        </w:rPr>
        <w:t>5. Ответственность сторон</w:t>
      </w:r>
    </w:p>
    <w:p w:rsidR="00127C64" w:rsidRPr="00127C64" w:rsidRDefault="00127C64" w:rsidP="00127C64">
      <w:pPr>
        <w:autoSpaceDE w:val="0"/>
        <w:ind w:firstLine="567"/>
        <w:jc w:val="both"/>
        <w:rPr>
          <w:rFonts w:ascii="Times New Roman" w:hAnsi="Times New Roman"/>
          <w:sz w:val="17"/>
          <w:szCs w:val="17"/>
        </w:rPr>
      </w:pPr>
      <w:r w:rsidRPr="00127C64">
        <w:rPr>
          <w:rFonts w:ascii="Times New Roman" w:hAnsi="Times New Roman"/>
          <w:sz w:val="17"/>
          <w:szCs w:val="17"/>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27C64" w:rsidRPr="00127C64" w:rsidRDefault="00127C64" w:rsidP="00127C64">
      <w:pPr>
        <w:ind w:firstLine="567"/>
        <w:jc w:val="both"/>
        <w:rPr>
          <w:rFonts w:ascii="Times New Roman" w:hAnsi="Times New Roman"/>
          <w:sz w:val="17"/>
          <w:szCs w:val="17"/>
        </w:rPr>
      </w:pPr>
      <w:r w:rsidRPr="00127C64">
        <w:rPr>
          <w:rFonts w:ascii="Times New Roman" w:hAnsi="Times New Roman"/>
          <w:sz w:val="17"/>
          <w:szCs w:val="17"/>
        </w:rPr>
        <w:t xml:space="preserve">         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127C64" w:rsidRPr="00127C64" w:rsidRDefault="00127C64" w:rsidP="00127C64">
      <w:pPr>
        <w:ind w:firstLine="567"/>
        <w:jc w:val="both"/>
        <w:rPr>
          <w:rFonts w:ascii="Times New Roman" w:hAnsi="Times New Roman"/>
          <w:sz w:val="17"/>
          <w:szCs w:val="17"/>
        </w:rPr>
      </w:pPr>
      <w:r w:rsidRPr="00127C64">
        <w:rPr>
          <w:rFonts w:ascii="Times New Roman" w:hAnsi="Times New Roman"/>
          <w:sz w:val="17"/>
          <w:szCs w:val="17"/>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27C64" w:rsidRPr="00127C64" w:rsidRDefault="00127C64" w:rsidP="00127C64">
      <w:pPr>
        <w:pStyle w:val="210"/>
        <w:spacing w:after="0" w:line="240" w:lineRule="auto"/>
        <w:ind w:left="0" w:firstLine="567"/>
        <w:jc w:val="both"/>
        <w:rPr>
          <w:rFonts w:ascii="Times New Roman" w:hAnsi="Times New Roman" w:cs="Times New Roman"/>
          <w:sz w:val="17"/>
          <w:szCs w:val="17"/>
        </w:rPr>
      </w:pPr>
      <w:r w:rsidRPr="00127C64">
        <w:rPr>
          <w:rFonts w:ascii="Times New Roman" w:hAnsi="Times New Roman" w:cs="Times New Roman"/>
          <w:sz w:val="17"/>
          <w:szCs w:val="17"/>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127C64" w:rsidRPr="00127C64" w:rsidRDefault="00127C64" w:rsidP="00127C64">
      <w:pPr>
        <w:pStyle w:val="210"/>
        <w:spacing w:after="0" w:line="240" w:lineRule="auto"/>
        <w:ind w:left="0" w:firstLine="567"/>
        <w:jc w:val="both"/>
        <w:rPr>
          <w:rFonts w:ascii="Times New Roman" w:hAnsi="Times New Roman" w:cs="Times New Roman"/>
          <w:sz w:val="17"/>
          <w:szCs w:val="17"/>
        </w:rPr>
      </w:pPr>
      <w:r w:rsidRPr="00127C64">
        <w:rPr>
          <w:rFonts w:ascii="Times New Roman" w:hAnsi="Times New Roman" w:cs="Times New Roman"/>
          <w:sz w:val="17"/>
          <w:szCs w:val="17"/>
        </w:rPr>
        <w:t>5.5. Возмещение причиненных убытков, уплата неустойки виновной стороной осуществляется  на основании письменной претензии другой стороны.</w:t>
      </w:r>
    </w:p>
    <w:p w:rsidR="00127C64" w:rsidRPr="00127C64" w:rsidRDefault="00127C64" w:rsidP="00127C64">
      <w:pPr>
        <w:pStyle w:val="210"/>
        <w:spacing w:after="0" w:line="240" w:lineRule="auto"/>
        <w:ind w:left="0" w:firstLine="567"/>
        <w:jc w:val="both"/>
        <w:rPr>
          <w:rFonts w:ascii="Times New Roman" w:hAnsi="Times New Roman" w:cs="Times New Roman"/>
          <w:sz w:val="17"/>
          <w:szCs w:val="17"/>
        </w:rPr>
      </w:pPr>
    </w:p>
    <w:p w:rsidR="00127C64" w:rsidRPr="00127C64" w:rsidRDefault="00127C64" w:rsidP="00127C64">
      <w:pPr>
        <w:pStyle w:val="210"/>
        <w:spacing w:after="0" w:line="240" w:lineRule="auto"/>
        <w:ind w:left="0" w:firstLine="567"/>
        <w:jc w:val="center"/>
        <w:rPr>
          <w:rFonts w:ascii="Times New Roman" w:hAnsi="Times New Roman" w:cs="Times New Roman"/>
          <w:b/>
          <w:sz w:val="17"/>
          <w:szCs w:val="17"/>
        </w:rPr>
      </w:pPr>
      <w:r w:rsidRPr="00127C64">
        <w:rPr>
          <w:rFonts w:ascii="Times New Roman" w:hAnsi="Times New Roman" w:cs="Times New Roman"/>
          <w:b/>
          <w:sz w:val="17"/>
          <w:szCs w:val="17"/>
        </w:rPr>
        <w:t>6. Обстоятельства непреодолимой силы</w:t>
      </w:r>
    </w:p>
    <w:p w:rsidR="00127C64" w:rsidRPr="00127C64" w:rsidRDefault="00127C64" w:rsidP="00127C64">
      <w:pPr>
        <w:pStyle w:val="a3"/>
        <w:spacing w:after="0"/>
        <w:ind w:firstLine="567"/>
        <w:jc w:val="both"/>
        <w:rPr>
          <w:rFonts w:ascii="Times New Roman" w:hAnsi="Times New Roman"/>
          <w:sz w:val="17"/>
          <w:szCs w:val="17"/>
        </w:rPr>
      </w:pPr>
      <w:r w:rsidRPr="00127C64">
        <w:rPr>
          <w:rFonts w:ascii="Times New Roman" w:hAnsi="Times New Roman"/>
          <w:sz w:val="17"/>
          <w:szCs w:val="17"/>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127C64" w:rsidRPr="00127C64" w:rsidRDefault="00127C64" w:rsidP="00127C64">
      <w:pPr>
        <w:autoSpaceDE w:val="0"/>
        <w:ind w:firstLine="567"/>
        <w:jc w:val="both"/>
        <w:rPr>
          <w:rFonts w:ascii="Times New Roman" w:hAnsi="Times New Roman"/>
          <w:sz w:val="17"/>
          <w:szCs w:val="17"/>
        </w:rPr>
      </w:pPr>
      <w:r w:rsidRPr="00127C64">
        <w:rPr>
          <w:rFonts w:ascii="Times New Roman" w:hAnsi="Times New Roman"/>
          <w:sz w:val="17"/>
          <w:szCs w:val="17"/>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27C64" w:rsidRPr="00127C64" w:rsidRDefault="00127C64" w:rsidP="00127C64">
      <w:pPr>
        <w:autoSpaceDE w:val="0"/>
        <w:ind w:firstLine="567"/>
        <w:jc w:val="both"/>
        <w:rPr>
          <w:rFonts w:ascii="Times New Roman" w:hAnsi="Times New Roman"/>
          <w:sz w:val="17"/>
          <w:szCs w:val="17"/>
        </w:rPr>
      </w:pPr>
    </w:p>
    <w:p w:rsidR="00127C64" w:rsidRPr="00127C64" w:rsidRDefault="00127C64" w:rsidP="00127C64">
      <w:pPr>
        <w:pStyle w:val="210"/>
        <w:spacing w:after="0" w:line="240" w:lineRule="auto"/>
        <w:ind w:left="0" w:firstLine="567"/>
        <w:jc w:val="center"/>
        <w:rPr>
          <w:rFonts w:ascii="Times New Roman" w:hAnsi="Times New Roman" w:cs="Times New Roman"/>
          <w:b/>
          <w:sz w:val="17"/>
          <w:szCs w:val="17"/>
        </w:rPr>
      </w:pPr>
      <w:r w:rsidRPr="00127C64">
        <w:rPr>
          <w:rFonts w:ascii="Times New Roman" w:hAnsi="Times New Roman" w:cs="Times New Roman"/>
          <w:b/>
          <w:sz w:val="17"/>
          <w:szCs w:val="17"/>
        </w:rPr>
        <w:t>7. Порядок разрешения споров</w:t>
      </w:r>
    </w:p>
    <w:p w:rsidR="00127C64" w:rsidRPr="00127C64" w:rsidRDefault="00127C64" w:rsidP="00127C64">
      <w:pPr>
        <w:pStyle w:val="210"/>
        <w:spacing w:after="0" w:line="240" w:lineRule="auto"/>
        <w:ind w:left="0" w:firstLine="567"/>
        <w:jc w:val="both"/>
        <w:rPr>
          <w:rFonts w:ascii="Times New Roman" w:hAnsi="Times New Roman" w:cs="Times New Roman"/>
          <w:sz w:val="17"/>
          <w:szCs w:val="17"/>
        </w:rPr>
      </w:pPr>
      <w:r w:rsidRPr="00127C64">
        <w:rPr>
          <w:rFonts w:ascii="Times New Roman" w:hAnsi="Times New Roman" w:cs="Times New Roman"/>
          <w:sz w:val="17"/>
          <w:szCs w:val="17"/>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27C64" w:rsidRPr="00127C64" w:rsidRDefault="00127C64" w:rsidP="00127C64">
      <w:pPr>
        <w:pStyle w:val="210"/>
        <w:spacing w:after="0" w:line="240" w:lineRule="auto"/>
        <w:ind w:left="0" w:firstLine="567"/>
        <w:jc w:val="both"/>
        <w:rPr>
          <w:rFonts w:ascii="Times New Roman" w:hAnsi="Times New Roman" w:cs="Times New Roman"/>
          <w:sz w:val="17"/>
          <w:szCs w:val="17"/>
        </w:rPr>
      </w:pPr>
      <w:r w:rsidRPr="00127C64">
        <w:rPr>
          <w:rFonts w:ascii="Times New Roman" w:hAnsi="Times New Roman" w:cs="Times New Roman"/>
          <w:sz w:val="17"/>
          <w:szCs w:val="17"/>
        </w:rPr>
        <w:t xml:space="preserve">7.2.  </w:t>
      </w:r>
      <w:r w:rsidRPr="00127C64">
        <w:rPr>
          <w:rFonts w:ascii="Times New Roman" w:hAnsi="Times New Roman" w:cs="Times New Roman"/>
          <w:kern w:val="0"/>
          <w:sz w:val="17"/>
          <w:szCs w:val="17"/>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127C64">
        <w:rPr>
          <w:rFonts w:ascii="Times New Roman" w:hAnsi="Times New Roman" w:cs="Times New Roman"/>
          <w:sz w:val="17"/>
          <w:szCs w:val="17"/>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127C64" w:rsidRPr="00127C64" w:rsidRDefault="00127C64" w:rsidP="00127C64">
      <w:pPr>
        <w:pStyle w:val="210"/>
        <w:spacing w:after="0" w:line="240" w:lineRule="auto"/>
        <w:ind w:left="0" w:firstLine="567"/>
        <w:jc w:val="both"/>
        <w:rPr>
          <w:rFonts w:ascii="Times New Roman" w:hAnsi="Times New Roman" w:cs="Times New Roman"/>
          <w:sz w:val="17"/>
          <w:szCs w:val="17"/>
        </w:rPr>
      </w:pPr>
      <w:r w:rsidRPr="00127C64">
        <w:rPr>
          <w:rFonts w:ascii="Times New Roman" w:hAnsi="Times New Roman" w:cs="Times New Roman"/>
          <w:sz w:val="17"/>
          <w:szCs w:val="17"/>
        </w:rPr>
        <w:t>7.3.Любые споры, не урегулированные во внесудебном порядке, разрешаются арбитражным судом Томской области.</w:t>
      </w:r>
    </w:p>
    <w:p w:rsidR="00127C64" w:rsidRPr="00127C64" w:rsidRDefault="00127C64" w:rsidP="00127C64">
      <w:pPr>
        <w:pStyle w:val="210"/>
        <w:spacing w:after="0" w:line="240" w:lineRule="auto"/>
        <w:ind w:left="0" w:firstLine="567"/>
        <w:jc w:val="both"/>
        <w:rPr>
          <w:rFonts w:ascii="Times New Roman" w:hAnsi="Times New Roman" w:cs="Times New Roman"/>
          <w:sz w:val="17"/>
          <w:szCs w:val="17"/>
        </w:rPr>
      </w:pPr>
    </w:p>
    <w:p w:rsidR="00127C64" w:rsidRPr="00127C64" w:rsidRDefault="00127C64" w:rsidP="00127C64">
      <w:pPr>
        <w:autoSpaceDE w:val="0"/>
        <w:ind w:firstLine="567"/>
        <w:jc w:val="center"/>
        <w:rPr>
          <w:rFonts w:ascii="Times New Roman" w:hAnsi="Times New Roman"/>
          <w:b/>
          <w:sz w:val="17"/>
          <w:szCs w:val="17"/>
        </w:rPr>
      </w:pPr>
      <w:r w:rsidRPr="00127C64">
        <w:rPr>
          <w:rFonts w:ascii="Times New Roman" w:hAnsi="Times New Roman"/>
          <w:b/>
          <w:sz w:val="17"/>
          <w:szCs w:val="17"/>
        </w:rPr>
        <w:t>8.Срок действия  договора и прочие условия</w:t>
      </w:r>
    </w:p>
    <w:p w:rsidR="00127C64" w:rsidRPr="00127C64" w:rsidRDefault="00127C64" w:rsidP="00127C64">
      <w:pPr>
        <w:autoSpaceDE w:val="0"/>
        <w:autoSpaceDN w:val="0"/>
        <w:adjustRightInd w:val="0"/>
        <w:ind w:firstLine="567"/>
        <w:jc w:val="both"/>
        <w:rPr>
          <w:rFonts w:ascii="Times New Roman" w:hAnsi="Times New Roman"/>
          <w:sz w:val="17"/>
          <w:szCs w:val="17"/>
        </w:rPr>
      </w:pPr>
      <w:r w:rsidRPr="00127C64">
        <w:rPr>
          <w:rFonts w:ascii="Times New Roman" w:hAnsi="Times New Roman"/>
          <w:sz w:val="17"/>
          <w:szCs w:val="17"/>
        </w:rPr>
        <w:t>8.1. Договор вступает в силу со дня подписания сторонами и действует до исполнения сторонами своих обязательств.</w:t>
      </w:r>
    </w:p>
    <w:p w:rsidR="00127C64" w:rsidRPr="00127C64" w:rsidRDefault="00127C64" w:rsidP="00127C64">
      <w:pPr>
        <w:autoSpaceDE w:val="0"/>
        <w:autoSpaceDN w:val="0"/>
        <w:adjustRightInd w:val="0"/>
        <w:ind w:firstLine="567"/>
        <w:jc w:val="both"/>
        <w:rPr>
          <w:rFonts w:ascii="Times New Roman" w:hAnsi="Times New Roman"/>
          <w:sz w:val="17"/>
          <w:szCs w:val="17"/>
        </w:rPr>
      </w:pPr>
      <w:r w:rsidRPr="00127C64">
        <w:rPr>
          <w:rFonts w:ascii="Times New Roman" w:hAnsi="Times New Roman"/>
          <w:sz w:val="17"/>
          <w:szCs w:val="17"/>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27C64" w:rsidRPr="00127C64" w:rsidRDefault="00127C64" w:rsidP="00127C64">
      <w:pPr>
        <w:autoSpaceDE w:val="0"/>
        <w:autoSpaceDN w:val="0"/>
        <w:adjustRightInd w:val="0"/>
        <w:ind w:firstLine="567"/>
        <w:jc w:val="both"/>
        <w:rPr>
          <w:rFonts w:ascii="Times New Roman" w:hAnsi="Times New Roman"/>
          <w:sz w:val="17"/>
          <w:szCs w:val="17"/>
        </w:rPr>
      </w:pPr>
      <w:r w:rsidRPr="00127C64">
        <w:rPr>
          <w:rFonts w:ascii="Times New Roman" w:hAnsi="Times New Roman"/>
          <w:sz w:val="17"/>
          <w:szCs w:val="17"/>
        </w:rPr>
        <w:t xml:space="preserve">8.3. Настоящий </w:t>
      </w:r>
      <w:proofErr w:type="gramStart"/>
      <w:r w:rsidRPr="00127C64">
        <w:rPr>
          <w:rFonts w:ascii="Times New Roman" w:hAnsi="Times New Roman"/>
          <w:sz w:val="17"/>
          <w:szCs w:val="17"/>
        </w:rPr>
        <w:t>договор</w:t>
      </w:r>
      <w:proofErr w:type="gramEnd"/>
      <w:r w:rsidRPr="00127C64">
        <w:rPr>
          <w:rFonts w:ascii="Times New Roman" w:hAnsi="Times New Roman"/>
          <w:sz w:val="17"/>
          <w:szCs w:val="17"/>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127C64" w:rsidRPr="00127C64" w:rsidRDefault="00127C64" w:rsidP="00127C64">
      <w:pPr>
        <w:autoSpaceDE w:val="0"/>
        <w:ind w:firstLine="567"/>
        <w:jc w:val="both"/>
        <w:rPr>
          <w:rFonts w:ascii="Times New Roman" w:hAnsi="Times New Roman"/>
          <w:sz w:val="17"/>
          <w:szCs w:val="17"/>
        </w:rPr>
      </w:pPr>
      <w:r w:rsidRPr="00127C64">
        <w:rPr>
          <w:rFonts w:ascii="Times New Roman" w:hAnsi="Times New Roman"/>
          <w:sz w:val="17"/>
          <w:szCs w:val="17"/>
        </w:rPr>
        <w:t>8.4. Настоящий договор составлен в двух экземплярах, имеющих одинаковую юридическую силу, по одному для каждой из сторон</w:t>
      </w:r>
    </w:p>
    <w:p w:rsidR="00127C64" w:rsidRPr="00127C64" w:rsidRDefault="00127C64" w:rsidP="00127C64">
      <w:pPr>
        <w:pStyle w:val="210"/>
        <w:spacing w:after="0" w:line="240" w:lineRule="auto"/>
        <w:ind w:left="0" w:firstLine="567"/>
        <w:jc w:val="both"/>
        <w:rPr>
          <w:rFonts w:ascii="Times New Roman" w:hAnsi="Times New Roman" w:cs="Times New Roman"/>
          <w:b/>
          <w:sz w:val="17"/>
          <w:szCs w:val="17"/>
        </w:rPr>
      </w:pPr>
    </w:p>
    <w:p w:rsidR="00127C64" w:rsidRPr="00127C64" w:rsidRDefault="00127C64" w:rsidP="00127C64">
      <w:pPr>
        <w:pStyle w:val="210"/>
        <w:spacing w:after="0" w:line="240" w:lineRule="auto"/>
        <w:ind w:left="0" w:firstLine="567"/>
        <w:jc w:val="both"/>
        <w:rPr>
          <w:rFonts w:ascii="Times New Roman" w:hAnsi="Times New Roman" w:cs="Times New Roman"/>
          <w:b/>
          <w:sz w:val="17"/>
          <w:szCs w:val="17"/>
        </w:rPr>
      </w:pPr>
    </w:p>
    <w:p w:rsidR="00127C64" w:rsidRPr="00127C64" w:rsidRDefault="00127C64" w:rsidP="00127C64">
      <w:pPr>
        <w:pStyle w:val="210"/>
        <w:spacing w:after="0" w:line="240" w:lineRule="auto"/>
        <w:ind w:left="0" w:firstLine="567"/>
        <w:jc w:val="center"/>
        <w:rPr>
          <w:rFonts w:ascii="Times New Roman" w:hAnsi="Times New Roman" w:cs="Times New Roman"/>
          <w:b/>
          <w:sz w:val="17"/>
          <w:szCs w:val="17"/>
        </w:rPr>
      </w:pPr>
      <w:r w:rsidRPr="00127C64">
        <w:rPr>
          <w:rFonts w:ascii="Times New Roman" w:hAnsi="Times New Roman" w:cs="Times New Roman"/>
          <w:b/>
          <w:sz w:val="17"/>
          <w:szCs w:val="17"/>
        </w:rPr>
        <w:t>9.Юридические адреса сторон</w:t>
      </w:r>
    </w:p>
    <w:tbl>
      <w:tblPr>
        <w:tblW w:w="9423" w:type="dxa"/>
        <w:tblInd w:w="225" w:type="dxa"/>
        <w:tblLayout w:type="fixed"/>
        <w:tblLook w:val="0000"/>
      </w:tblPr>
      <w:tblGrid>
        <w:gridCol w:w="4923"/>
        <w:gridCol w:w="4500"/>
      </w:tblGrid>
      <w:tr w:rsidR="00127C64" w:rsidRPr="00127C64" w:rsidTr="009B3528">
        <w:tc>
          <w:tcPr>
            <w:tcW w:w="4923" w:type="dxa"/>
            <w:shd w:val="clear" w:color="auto" w:fill="auto"/>
          </w:tcPr>
          <w:p w:rsidR="00127C64" w:rsidRPr="00127C64" w:rsidRDefault="00127C64" w:rsidP="00127C64">
            <w:pPr>
              <w:pStyle w:val="210"/>
              <w:snapToGrid w:val="0"/>
              <w:spacing w:after="0" w:line="240" w:lineRule="auto"/>
              <w:ind w:left="0" w:firstLine="567"/>
              <w:jc w:val="both"/>
              <w:rPr>
                <w:rFonts w:ascii="Times New Roman" w:hAnsi="Times New Roman" w:cs="Times New Roman"/>
                <w:sz w:val="17"/>
                <w:szCs w:val="17"/>
              </w:rPr>
            </w:pPr>
            <w:r w:rsidRPr="00127C64">
              <w:rPr>
                <w:rFonts w:ascii="Times New Roman" w:hAnsi="Times New Roman" w:cs="Times New Roman"/>
                <w:sz w:val="17"/>
                <w:szCs w:val="17"/>
              </w:rPr>
              <w:t>Заказчик:</w:t>
            </w:r>
          </w:p>
          <w:p w:rsidR="00127C64" w:rsidRPr="00127C64" w:rsidRDefault="00127C64" w:rsidP="00127C64">
            <w:pPr>
              <w:rPr>
                <w:rFonts w:ascii="Times New Roman" w:hAnsi="Times New Roman"/>
                <w:sz w:val="17"/>
                <w:szCs w:val="17"/>
              </w:rPr>
            </w:pPr>
            <w:r w:rsidRPr="00127C64">
              <w:rPr>
                <w:rFonts w:ascii="Times New Roman" w:hAnsi="Times New Roman"/>
                <w:sz w:val="17"/>
                <w:szCs w:val="17"/>
              </w:rPr>
              <w:t>ФГБОУ ВПО «Сибирский государственный университет путей сообщения»</w:t>
            </w:r>
            <w:r>
              <w:rPr>
                <w:rFonts w:ascii="Times New Roman" w:hAnsi="Times New Roman"/>
                <w:sz w:val="17"/>
                <w:szCs w:val="17"/>
              </w:rPr>
              <w:t xml:space="preserve"> </w:t>
            </w:r>
            <w:r w:rsidRPr="00127C64">
              <w:rPr>
                <w:rFonts w:ascii="Times New Roman" w:hAnsi="Times New Roman"/>
                <w:sz w:val="17"/>
                <w:szCs w:val="17"/>
              </w:rPr>
              <w:t xml:space="preserve">(СГУПС) </w:t>
            </w:r>
          </w:p>
          <w:p w:rsidR="00127C64" w:rsidRPr="00127C64" w:rsidRDefault="00127C64" w:rsidP="00127C64">
            <w:pPr>
              <w:rPr>
                <w:rFonts w:ascii="Times New Roman" w:hAnsi="Times New Roman"/>
                <w:sz w:val="17"/>
                <w:szCs w:val="17"/>
              </w:rPr>
            </w:pPr>
            <w:r w:rsidRPr="00127C64">
              <w:rPr>
                <w:rFonts w:ascii="Times New Roman" w:hAnsi="Times New Roman"/>
                <w:sz w:val="17"/>
                <w:szCs w:val="17"/>
              </w:rPr>
              <w:t>630049 г</w:t>
            </w:r>
            <w:proofErr w:type="gramStart"/>
            <w:r w:rsidRPr="00127C64">
              <w:rPr>
                <w:rFonts w:ascii="Times New Roman" w:hAnsi="Times New Roman"/>
                <w:sz w:val="17"/>
                <w:szCs w:val="17"/>
              </w:rPr>
              <w:t>.Н</w:t>
            </w:r>
            <w:proofErr w:type="gramEnd"/>
            <w:r w:rsidRPr="00127C64">
              <w:rPr>
                <w:rFonts w:ascii="Times New Roman" w:hAnsi="Times New Roman"/>
                <w:sz w:val="17"/>
                <w:szCs w:val="17"/>
              </w:rPr>
              <w:t xml:space="preserve">овосибирск,49 ул.Д.Ковальчук д.191, </w:t>
            </w:r>
          </w:p>
          <w:p w:rsidR="00127C64" w:rsidRPr="00127C64" w:rsidRDefault="00127C64" w:rsidP="00127C64">
            <w:pPr>
              <w:rPr>
                <w:rFonts w:ascii="Times New Roman" w:hAnsi="Times New Roman"/>
                <w:sz w:val="17"/>
                <w:szCs w:val="17"/>
              </w:rPr>
            </w:pPr>
            <w:r w:rsidRPr="00127C64">
              <w:rPr>
                <w:rFonts w:ascii="Times New Roman" w:hAnsi="Times New Roman"/>
                <w:sz w:val="17"/>
                <w:szCs w:val="17"/>
              </w:rPr>
              <w:t>Филиал ФГБОУ ВПО СГУП</w:t>
            </w:r>
            <w:proofErr w:type="gramStart"/>
            <w:r w:rsidRPr="00127C64">
              <w:rPr>
                <w:rFonts w:ascii="Times New Roman" w:hAnsi="Times New Roman"/>
                <w:sz w:val="17"/>
                <w:szCs w:val="17"/>
              </w:rPr>
              <w:t>С-</w:t>
            </w:r>
            <w:proofErr w:type="gramEnd"/>
            <w:r w:rsidRPr="00127C64">
              <w:rPr>
                <w:rFonts w:ascii="Times New Roman" w:hAnsi="Times New Roman"/>
                <w:sz w:val="17"/>
                <w:szCs w:val="17"/>
              </w:rPr>
              <w:t xml:space="preserve"> Томский техникум железнодорожного транспорта</w:t>
            </w:r>
          </w:p>
          <w:p w:rsidR="00127C64" w:rsidRPr="00127C64" w:rsidRDefault="00127C64" w:rsidP="00127C64">
            <w:pPr>
              <w:rPr>
                <w:rFonts w:ascii="Times New Roman" w:hAnsi="Times New Roman"/>
                <w:sz w:val="17"/>
                <w:szCs w:val="17"/>
              </w:rPr>
            </w:pPr>
            <w:r w:rsidRPr="00127C64">
              <w:rPr>
                <w:rFonts w:ascii="Times New Roman" w:hAnsi="Times New Roman"/>
                <w:sz w:val="17"/>
                <w:szCs w:val="17"/>
              </w:rPr>
              <w:t>Адрес: г</w:t>
            </w:r>
            <w:proofErr w:type="gramStart"/>
            <w:r w:rsidRPr="00127C64">
              <w:rPr>
                <w:rFonts w:ascii="Times New Roman" w:hAnsi="Times New Roman"/>
                <w:sz w:val="17"/>
                <w:szCs w:val="17"/>
              </w:rPr>
              <w:t>.Т</w:t>
            </w:r>
            <w:proofErr w:type="gramEnd"/>
            <w:r w:rsidRPr="00127C64">
              <w:rPr>
                <w:rFonts w:ascii="Times New Roman" w:hAnsi="Times New Roman"/>
                <w:sz w:val="17"/>
                <w:szCs w:val="17"/>
              </w:rPr>
              <w:t>омск, пер.Переездный,д.1 тел.798-855</w:t>
            </w:r>
          </w:p>
          <w:p w:rsidR="00127C64" w:rsidRPr="00127C64" w:rsidRDefault="00127C64" w:rsidP="00127C64">
            <w:pPr>
              <w:rPr>
                <w:rFonts w:ascii="Times New Roman" w:hAnsi="Times New Roman"/>
                <w:sz w:val="17"/>
                <w:szCs w:val="17"/>
              </w:rPr>
            </w:pPr>
            <w:r w:rsidRPr="00127C64">
              <w:rPr>
                <w:rFonts w:ascii="Times New Roman" w:hAnsi="Times New Roman"/>
                <w:sz w:val="17"/>
                <w:szCs w:val="17"/>
              </w:rPr>
              <w:t>ИНН/КПП 5402113155/701702001</w:t>
            </w:r>
          </w:p>
          <w:p w:rsidR="00127C64" w:rsidRPr="00127C64" w:rsidRDefault="00127C64" w:rsidP="00127C64">
            <w:pPr>
              <w:rPr>
                <w:rFonts w:ascii="Times New Roman" w:hAnsi="Times New Roman"/>
                <w:sz w:val="17"/>
                <w:szCs w:val="17"/>
              </w:rPr>
            </w:pPr>
            <w:r w:rsidRPr="00127C64">
              <w:rPr>
                <w:rFonts w:ascii="Times New Roman" w:hAnsi="Times New Roman"/>
                <w:sz w:val="17"/>
                <w:szCs w:val="17"/>
              </w:rPr>
              <w:t>Р/с 4050181050000200000 в ГРКЦ ГУ Банка России по ТО г</w:t>
            </w:r>
            <w:proofErr w:type="gramStart"/>
            <w:r w:rsidRPr="00127C64">
              <w:rPr>
                <w:rFonts w:ascii="Times New Roman" w:hAnsi="Times New Roman"/>
                <w:sz w:val="17"/>
                <w:szCs w:val="17"/>
              </w:rPr>
              <w:t>.Т</w:t>
            </w:r>
            <w:proofErr w:type="gramEnd"/>
            <w:r w:rsidRPr="00127C64">
              <w:rPr>
                <w:rFonts w:ascii="Times New Roman" w:hAnsi="Times New Roman"/>
                <w:sz w:val="17"/>
                <w:szCs w:val="17"/>
              </w:rPr>
              <w:t>омск</w:t>
            </w:r>
          </w:p>
          <w:p w:rsidR="00127C64" w:rsidRPr="00127C64" w:rsidRDefault="00127C64" w:rsidP="00127C64">
            <w:pPr>
              <w:rPr>
                <w:rFonts w:ascii="Times New Roman" w:hAnsi="Times New Roman"/>
                <w:sz w:val="17"/>
                <w:szCs w:val="17"/>
              </w:rPr>
            </w:pPr>
            <w:r w:rsidRPr="00127C64">
              <w:rPr>
                <w:rFonts w:ascii="Times New Roman" w:hAnsi="Times New Roman"/>
                <w:sz w:val="17"/>
                <w:szCs w:val="17"/>
              </w:rPr>
              <w:t>БИК 046902001</w:t>
            </w:r>
          </w:p>
          <w:p w:rsidR="00127C64" w:rsidRPr="00127C64" w:rsidRDefault="00127C64" w:rsidP="00127C64">
            <w:pPr>
              <w:rPr>
                <w:rFonts w:ascii="Times New Roman" w:hAnsi="Times New Roman"/>
                <w:sz w:val="17"/>
                <w:szCs w:val="17"/>
              </w:rPr>
            </w:pPr>
            <w:r w:rsidRPr="00127C64">
              <w:rPr>
                <w:rFonts w:ascii="Times New Roman" w:hAnsi="Times New Roman"/>
                <w:sz w:val="17"/>
                <w:szCs w:val="17"/>
              </w:rPr>
              <w:t>УФК по Томской области (</w:t>
            </w:r>
            <w:proofErr w:type="spellStart"/>
            <w:r w:rsidRPr="00127C64">
              <w:rPr>
                <w:rFonts w:ascii="Times New Roman" w:hAnsi="Times New Roman"/>
                <w:sz w:val="17"/>
                <w:szCs w:val="17"/>
              </w:rPr>
              <w:t>ТТЖТ-филиал</w:t>
            </w:r>
            <w:proofErr w:type="spellEnd"/>
            <w:r w:rsidRPr="00127C64">
              <w:rPr>
                <w:rFonts w:ascii="Times New Roman" w:hAnsi="Times New Roman"/>
                <w:sz w:val="17"/>
                <w:szCs w:val="17"/>
              </w:rPr>
              <w:t xml:space="preserve"> СГУПС л/с 20656Х57840)</w:t>
            </w:r>
          </w:p>
          <w:p w:rsidR="00127C64" w:rsidRPr="00127C64" w:rsidRDefault="00127C64" w:rsidP="00127C64">
            <w:pPr>
              <w:rPr>
                <w:rFonts w:ascii="Times New Roman" w:hAnsi="Times New Roman"/>
                <w:sz w:val="17"/>
                <w:szCs w:val="17"/>
              </w:rPr>
            </w:pPr>
          </w:p>
          <w:p w:rsidR="00127C64" w:rsidRPr="00127C64" w:rsidRDefault="00127C64" w:rsidP="00127C64">
            <w:pPr>
              <w:rPr>
                <w:rFonts w:ascii="Times New Roman" w:hAnsi="Times New Roman"/>
                <w:sz w:val="17"/>
                <w:szCs w:val="17"/>
              </w:rPr>
            </w:pPr>
            <w:r w:rsidRPr="00127C64">
              <w:rPr>
                <w:rFonts w:ascii="Times New Roman" w:hAnsi="Times New Roman"/>
                <w:sz w:val="17"/>
                <w:szCs w:val="17"/>
              </w:rPr>
              <w:t>Директор ТТЖТ</w:t>
            </w:r>
          </w:p>
          <w:p w:rsidR="00127C64" w:rsidRPr="00127C64" w:rsidRDefault="00127C64" w:rsidP="00127C64">
            <w:pPr>
              <w:pStyle w:val="210"/>
              <w:spacing w:after="0" w:line="240" w:lineRule="auto"/>
              <w:ind w:left="0"/>
              <w:jc w:val="both"/>
              <w:rPr>
                <w:rFonts w:ascii="Times New Roman" w:hAnsi="Times New Roman" w:cs="Times New Roman"/>
                <w:sz w:val="17"/>
                <w:szCs w:val="17"/>
              </w:rPr>
            </w:pPr>
            <w:r w:rsidRPr="00127C64">
              <w:rPr>
                <w:rFonts w:ascii="Times New Roman" w:hAnsi="Times New Roman" w:cs="Times New Roman"/>
                <w:sz w:val="17"/>
                <w:szCs w:val="17"/>
              </w:rPr>
              <w:t>_________________   Л.В.Сорокина</w:t>
            </w:r>
          </w:p>
          <w:p w:rsidR="00127C64" w:rsidRPr="00127C64" w:rsidRDefault="00127C64" w:rsidP="00127C64">
            <w:pPr>
              <w:pStyle w:val="210"/>
              <w:spacing w:after="0" w:line="240" w:lineRule="auto"/>
              <w:ind w:left="0" w:firstLine="567"/>
              <w:jc w:val="both"/>
              <w:rPr>
                <w:rFonts w:ascii="Times New Roman" w:hAnsi="Times New Roman" w:cs="Times New Roman"/>
                <w:sz w:val="17"/>
                <w:szCs w:val="17"/>
              </w:rPr>
            </w:pPr>
          </w:p>
        </w:tc>
        <w:tc>
          <w:tcPr>
            <w:tcW w:w="4500" w:type="dxa"/>
            <w:shd w:val="clear" w:color="auto" w:fill="auto"/>
          </w:tcPr>
          <w:p w:rsidR="00127C64" w:rsidRPr="00127C64" w:rsidRDefault="00127C64" w:rsidP="00127C64">
            <w:pPr>
              <w:pStyle w:val="210"/>
              <w:snapToGrid w:val="0"/>
              <w:spacing w:after="0" w:line="240" w:lineRule="auto"/>
              <w:ind w:left="0" w:firstLine="567"/>
              <w:jc w:val="both"/>
              <w:rPr>
                <w:rFonts w:ascii="Times New Roman" w:hAnsi="Times New Roman" w:cs="Times New Roman"/>
                <w:sz w:val="17"/>
                <w:szCs w:val="17"/>
              </w:rPr>
            </w:pPr>
            <w:r w:rsidRPr="00127C64">
              <w:rPr>
                <w:rFonts w:ascii="Times New Roman" w:hAnsi="Times New Roman" w:cs="Times New Roman"/>
                <w:sz w:val="17"/>
                <w:szCs w:val="17"/>
              </w:rPr>
              <w:t>Поставщик:</w:t>
            </w:r>
          </w:p>
          <w:p w:rsidR="00127C64" w:rsidRPr="00127C64" w:rsidRDefault="00127C64" w:rsidP="00127C64">
            <w:pPr>
              <w:pStyle w:val="210"/>
              <w:spacing w:after="0" w:line="240" w:lineRule="auto"/>
              <w:ind w:left="0" w:firstLine="567"/>
              <w:jc w:val="both"/>
              <w:rPr>
                <w:rFonts w:ascii="Times New Roman" w:hAnsi="Times New Roman" w:cs="Times New Roman"/>
                <w:sz w:val="17"/>
                <w:szCs w:val="17"/>
              </w:rPr>
            </w:pPr>
          </w:p>
        </w:tc>
      </w:tr>
    </w:tbl>
    <w:p w:rsidR="00127C64" w:rsidRPr="00127C64" w:rsidRDefault="00127C64" w:rsidP="00127C64">
      <w:pPr>
        <w:ind w:firstLine="567"/>
        <w:jc w:val="both"/>
        <w:rPr>
          <w:rFonts w:ascii="Times New Roman" w:hAnsi="Times New Roman"/>
          <w:b/>
          <w:sz w:val="17"/>
          <w:szCs w:val="17"/>
        </w:rPr>
      </w:pPr>
    </w:p>
    <w:p w:rsidR="00127C64" w:rsidRPr="00127C64" w:rsidRDefault="00127C64" w:rsidP="00127C64">
      <w:pPr>
        <w:pStyle w:val="11"/>
        <w:tabs>
          <w:tab w:val="left" w:pos="0"/>
        </w:tabs>
        <w:suppressAutoHyphens/>
        <w:ind w:firstLine="284"/>
        <w:rPr>
          <w:rFonts w:ascii="Times New Roman" w:hAnsi="Times New Roman"/>
          <w:sz w:val="17"/>
          <w:szCs w:val="17"/>
        </w:rPr>
      </w:pPr>
    </w:p>
    <w:sectPr w:rsidR="00127C64" w:rsidRPr="00127C64" w:rsidSect="00A95A77">
      <w:pgSz w:w="11906" w:h="16838"/>
      <w:pgMar w:top="227" w:right="227" w:bottom="23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013E65E7"/>
    <w:multiLevelType w:val="multilevel"/>
    <w:tmpl w:val="17B025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0D3F4DD2"/>
    <w:multiLevelType w:val="hybridMultilevel"/>
    <w:tmpl w:val="DA50B634"/>
    <w:lvl w:ilvl="0" w:tplc="7E121638">
      <w:start w:val="10"/>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nsid w:val="118E182E"/>
    <w:multiLevelType w:val="multilevel"/>
    <w:tmpl w:val="8AC63D6A"/>
    <w:lvl w:ilvl="0">
      <w:start w:val="2"/>
      <w:numFmt w:val="decimal"/>
      <w:lvlText w:val="%1."/>
      <w:lvlJc w:val="left"/>
      <w:pPr>
        <w:tabs>
          <w:tab w:val="num" w:pos="428"/>
        </w:tabs>
        <w:ind w:left="428" w:hanging="428"/>
      </w:pPr>
      <w:rPr>
        <w:rFonts w:hint="default"/>
      </w:rPr>
    </w:lvl>
    <w:lvl w:ilvl="1">
      <w:start w:val="11"/>
      <w:numFmt w:val="decimal"/>
      <w:lvlText w:val="%1.%2."/>
      <w:lvlJc w:val="left"/>
      <w:pPr>
        <w:tabs>
          <w:tab w:val="num" w:pos="428"/>
        </w:tabs>
        <w:ind w:left="428" w:hanging="4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1F59BC"/>
    <w:multiLevelType w:val="multilevel"/>
    <w:tmpl w:val="88F480D8"/>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8B33BB3"/>
    <w:multiLevelType w:val="multilevel"/>
    <w:tmpl w:val="1520BDEA"/>
    <w:lvl w:ilvl="0">
      <w:start w:val="1"/>
      <w:numFmt w:val="decimal"/>
      <w:lvlText w:val="%1."/>
      <w:lvlJc w:val="center"/>
      <w:pPr>
        <w:tabs>
          <w:tab w:val="num" w:pos="-676"/>
        </w:tabs>
        <w:ind w:left="252" w:hanging="72"/>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4">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52630A"/>
    <w:multiLevelType w:val="hybridMultilevel"/>
    <w:tmpl w:val="3C3063F4"/>
    <w:lvl w:ilvl="0" w:tplc="0638EEC2">
      <w:start w:val="2"/>
      <w:numFmt w:val="decimal"/>
      <w:lvlText w:val="%1."/>
      <w:lvlJc w:val="left"/>
      <w:pPr>
        <w:tabs>
          <w:tab w:val="num" w:pos="135"/>
        </w:tabs>
        <w:ind w:left="135" w:hanging="360"/>
      </w:pPr>
      <w:rPr>
        <w:rFonts w:hint="default"/>
      </w:rPr>
    </w:lvl>
    <w:lvl w:ilvl="1" w:tplc="04190019" w:tentative="1">
      <w:start w:val="1"/>
      <w:numFmt w:val="lowerLetter"/>
      <w:lvlText w:val="%2."/>
      <w:lvlJc w:val="left"/>
      <w:pPr>
        <w:tabs>
          <w:tab w:val="num" w:pos="855"/>
        </w:tabs>
        <w:ind w:left="855" w:hanging="360"/>
      </w:pPr>
    </w:lvl>
    <w:lvl w:ilvl="2" w:tplc="0419001B" w:tentative="1">
      <w:start w:val="1"/>
      <w:numFmt w:val="lowerRoman"/>
      <w:lvlText w:val="%3."/>
      <w:lvlJc w:val="right"/>
      <w:pPr>
        <w:tabs>
          <w:tab w:val="num" w:pos="1575"/>
        </w:tabs>
        <w:ind w:left="1575" w:hanging="180"/>
      </w:pPr>
    </w:lvl>
    <w:lvl w:ilvl="3" w:tplc="0419000F" w:tentative="1">
      <w:start w:val="1"/>
      <w:numFmt w:val="decimal"/>
      <w:lvlText w:val="%4."/>
      <w:lvlJc w:val="left"/>
      <w:pPr>
        <w:tabs>
          <w:tab w:val="num" w:pos="2295"/>
        </w:tabs>
        <w:ind w:left="2295" w:hanging="360"/>
      </w:pPr>
    </w:lvl>
    <w:lvl w:ilvl="4" w:tplc="04190019" w:tentative="1">
      <w:start w:val="1"/>
      <w:numFmt w:val="lowerLetter"/>
      <w:lvlText w:val="%5."/>
      <w:lvlJc w:val="left"/>
      <w:pPr>
        <w:tabs>
          <w:tab w:val="num" w:pos="3015"/>
        </w:tabs>
        <w:ind w:left="3015" w:hanging="360"/>
      </w:pPr>
    </w:lvl>
    <w:lvl w:ilvl="5" w:tplc="0419001B" w:tentative="1">
      <w:start w:val="1"/>
      <w:numFmt w:val="lowerRoman"/>
      <w:lvlText w:val="%6."/>
      <w:lvlJc w:val="right"/>
      <w:pPr>
        <w:tabs>
          <w:tab w:val="num" w:pos="3735"/>
        </w:tabs>
        <w:ind w:left="3735" w:hanging="180"/>
      </w:pPr>
    </w:lvl>
    <w:lvl w:ilvl="6" w:tplc="0419000F" w:tentative="1">
      <w:start w:val="1"/>
      <w:numFmt w:val="decimal"/>
      <w:lvlText w:val="%7."/>
      <w:lvlJc w:val="left"/>
      <w:pPr>
        <w:tabs>
          <w:tab w:val="num" w:pos="4455"/>
        </w:tabs>
        <w:ind w:left="4455" w:hanging="360"/>
      </w:pPr>
    </w:lvl>
    <w:lvl w:ilvl="7" w:tplc="04190019" w:tentative="1">
      <w:start w:val="1"/>
      <w:numFmt w:val="lowerLetter"/>
      <w:lvlText w:val="%8."/>
      <w:lvlJc w:val="left"/>
      <w:pPr>
        <w:tabs>
          <w:tab w:val="num" w:pos="5175"/>
        </w:tabs>
        <w:ind w:left="5175" w:hanging="360"/>
      </w:pPr>
    </w:lvl>
    <w:lvl w:ilvl="8" w:tplc="0419001B" w:tentative="1">
      <w:start w:val="1"/>
      <w:numFmt w:val="lowerRoman"/>
      <w:lvlText w:val="%9."/>
      <w:lvlJc w:val="right"/>
      <w:pPr>
        <w:tabs>
          <w:tab w:val="num" w:pos="5895"/>
        </w:tabs>
        <w:ind w:left="5895" w:hanging="180"/>
      </w:pPr>
    </w:lvl>
  </w:abstractNum>
  <w:abstractNum w:abstractNumId="16">
    <w:nsid w:val="29C063E8"/>
    <w:multiLevelType w:val="multilevel"/>
    <w:tmpl w:val="2E7A7A5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9">
    <w:nsid w:val="39B10083"/>
    <w:multiLevelType w:val="multilevel"/>
    <w:tmpl w:val="9530ED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C7875B5"/>
    <w:multiLevelType w:val="multilevel"/>
    <w:tmpl w:val="076CFB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3">
    <w:nsid w:val="3F03074B"/>
    <w:multiLevelType w:val="hybridMultilevel"/>
    <w:tmpl w:val="BB6001B2"/>
    <w:lvl w:ilvl="0" w:tplc="639836C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4">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5">
    <w:nsid w:val="45685E26"/>
    <w:multiLevelType w:val="multilevel"/>
    <w:tmpl w:val="3B0E1A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7">
    <w:nsid w:val="4DE227D1"/>
    <w:multiLevelType w:val="multilevel"/>
    <w:tmpl w:val="83607DA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5B4DDF"/>
    <w:multiLevelType w:val="hybridMultilevel"/>
    <w:tmpl w:val="606A5068"/>
    <w:lvl w:ilvl="0" w:tplc="D68EB252">
      <w:start w:val="1"/>
      <w:numFmt w:val="decimal"/>
      <w:lvlText w:val="%1."/>
      <w:lvlJc w:val="left"/>
      <w:pPr>
        <w:tabs>
          <w:tab w:val="num" w:pos="-568"/>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20F4E5C"/>
    <w:multiLevelType w:val="multilevel"/>
    <w:tmpl w:val="F4365B2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B993C82"/>
    <w:multiLevelType w:val="hybridMultilevel"/>
    <w:tmpl w:val="65F26596"/>
    <w:lvl w:ilvl="0" w:tplc="D51E9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99417EB"/>
    <w:multiLevelType w:val="hybridMultilevel"/>
    <w:tmpl w:val="3E8A8A7A"/>
    <w:lvl w:ilvl="0" w:tplc="81AAD19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5">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3"/>
  </w:num>
  <w:num w:numId="2">
    <w:abstractNumId w:val="39"/>
  </w:num>
  <w:num w:numId="3">
    <w:abstractNumId w:val="3"/>
  </w:num>
  <w:num w:numId="4">
    <w:abstractNumId w:val="21"/>
  </w:num>
  <w:num w:numId="5">
    <w:abstractNumId w:val="24"/>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8"/>
  </w:num>
  <w:num w:numId="10">
    <w:abstractNumId w:val="36"/>
  </w:num>
  <w:num w:numId="11">
    <w:abstractNumId w:val="28"/>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7"/>
  </w:num>
  <w:num w:numId="1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6">
    <w:abstractNumId w:val="33"/>
  </w:num>
  <w:num w:numId="17">
    <w:abstractNumId w:val="22"/>
  </w:num>
  <w:num w:numId="18">
    <w:abstractNumId w:val="5"/>
  </w:num>
  <w:num w:numId="19">
    <w:abstractNumId w:val="9"/>
  </w:num>
  <w:num w:numId="20">
    <w:abstractNumId w:val="18"/>
  </w:num>
  <w:num w:numId="21">
    <w:abstractNumId w:val="17"/>
  </w:num>
  <w:num w:numId="22">
    <w:abstractNumId w:val="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 w:numId="26">
    <w:abstractNumId w:val="1"/>
  </w:num>
  <w:num w:numId="27">
    <w:abstractNumId w:val="26"/>
  </w:num>
  <w:num w:numId="28">
    <w:abstractNumId w:val="34"/>
  </w:num>
  <w:num w:numId="29">
    <w:abstractNumId w:val="32"/>
  </w:num>
  <w:num w:numId="30">
    <w:abstractNumId w:val="10"/>
  </w:num>
  <w:num w:numId="31">
    <w:abstractNumId w:val="27"/>
  </w:num>
  <w:num w:numId="32">
    <w:abstractNumId w:val="11"/>
  </w:num>
  <w:num w:numId="33">
    <w:abstractNumId w:val="30"/>
  </w:num>
  <w:num w:numId="34">
    <w:abstractNumId w:val="20"/>
  </w:num>
  <w:num w:numId="35">
    <w:abstractNumId w:val="19"/>
  </w:num>
  <w:num w:numId="36">
    <w:abstractNumId w:val="25"/>
  </w:num>
  <w:num w:numId="37">
    <w:abstractNumId w:val="16"/>
  </w:num>
  <w:num w:numId="38">
    <w:abstractNumId w:val="6"/>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159F4"/>
    <w:rsid w:val="0002526B"/>
    <w:rsid w:val="000342F0"/>
    <w:rsid w:val="00085BCC"/>
    <w:rsid w:val="00113C30"/>
    <w:rsid w:val="00122398"/>
    <w:rsid w:val="00127C64"/>
    <w:rsid w:val="001372D6"/>
    <w:rsid w:val="0015439F"/>
    <w:rsid w:val="00157448"/>
    <w:rsid w:val="001B0DE4"/>
    <w:rsid w:val="001B4D04"/>
    <w:rsid w:val="001E5DD1"/>
    <w:rsid w:val="001F348B"/>
    <w:rsid w:val="00251670"/>
    <w:rsid w:val="00260F63"/>
    <w:rsid w:val="0026759F"/>
    <w:rsid w:val="002A1CA6"/>
    <w:rsid w:val="002D5F2F"/>
    <w:rsid w:val="002D7CA5"/>
    <w:rsid w:val="003324B0"/>
    <w:rsid w:val="00337C7B"/>
    <w:rsid w:val="00340D23"/>
    <w:rsid w:val="003426FA"/>
    <w:rsid w:val="003444CC"/>
    <w:rsid w:val="003763AC"/>
    <w:rsid w:val="003D2F22"/>
    <w:rsid w:val="003E2881"/>
    <w:rsid w:val="0042717A"/>
    <w:rsid w:val="00430AEE"/>
    <w:rsid w:val="00473D91"/>
    <w:rsid w:val="004C6780"/>
    <w:rsid w:val="004D283C"/>
    <w:rsid w:val="005306D3"/>
    <w:rsid w:val="0054102B"/>
    <w:rsid w:val="00570595"/>
    <w:rsid w:val="00571CD4"/>
    <w:rsid w:val="005A46AE"/>
    <w:rsid w:val="005B443E"/>
    <w:rsid w:val="005C66DA"/>
    <w:rsid w:val="005C6EFD"/>
    <w:rsid w:val="005D59AA"/>
    <w:rsid w:val="005D5B6A"/>
    <w:rsid w:val="005E0AA5"/>
    <w:rsid w:val="005E37DE"/>
    <w:rsid w:val="005E4EB0"/>
    <w:rsid w:val="006329B9"/>
    <w:rsid w:val="00653B5E"/>
    <w:rsid w:val="006766B7"/>
    <w:rsid w:val="00683C4A"/>
    <w:rsid w:val="006C627C"/>
    <w:rsid w:val="006C6AC4"/>
    <w:rsid w:val="006D3617"/>
    <w:rsid w:val="007152E3"/>
    <w:rsid w:val="00753FCC"/>
    <w:rsid w:val="00767DFE"/>
    <w:rsid w:val="007744F2"/>
    <w:rsid w:val="00797CFF"/>
    <w:rsid w:val="007D3404"/>
    <w:rsid w:val="007E4396"/>
    <w:rsid w:val="007E600E"/>
    <w:rsid w:val="00807BBF"/>
    <w:rsid w:val="00835763"/>
    <w:rsid w:val="00841A8C"/>
    <w:rsid w:val="00842FA3"/>
    <w:rsid w:val="008549D1"/>
    <w:rsid w:val="00871FFF"/>
    <w:rsid w:val="008A465E"/>
    <w:rsid w:val="008E5D40"/>
    <w:rsid w:val="0094572C"/>
    <w:rsid w:val="0097517E"/>
    <w:rsid w:val="0097765E"/>
    <w:rsid w:val="00995696"/>
    <w:rsid w:val="00A06700"/>
    <w:rsid w:val="00A35E9B"/>
    <w:rsid w:val="00A47F92"/>
    <w:rsid w:val="00A65835"/>
    <w:rsid w:val="00A70698"/>
    <w:rsid w:val="00A91EDB"/>
    <w:rsid w:val="00A95A77"/>
    <w:rsid w:val="00AA7030"/>
    <w:rsid w:val="00B5418A"/>
    <w:rsid w:val="00B91FFA"/>
    <w:rsid w:val="00B944B7"/>
    <w:rsid w:val="00BB4DE5"/>
    <w:rsid w:val="00BE4D27"/>
    <w:rsid w:val="00BF0FF9"/>
    <w:rsid w:val="00C26122"/>
    <w:rsid w:val="00C42988"/>
    <w:rsid w:val="00C47FFC"/>
    <w:rsid w:val="00C76CE9"/>
    <w:rsid w:val="00CB4EC1"/>
    <w:rsid w:val="00D0122E"/>
    <w:rsid w:val="00D02ED5"/>
    <w:rsid w:val="00D068EE"/>
    <w:rsid w:val="00D443BE"/>
    <w:rsid w:val="00D601D6"/>
    <w:rsid w:val="00DB2419"/>
    <w:rsid w:val="00DB36B0"/>
    <w:rsid w:val="00DC5FB2"/>
    <w:rsid w:val="00E51AA9"/>
    <w:rsid w:val="00E63BE1"/>
    <w:rsid w:val="00E67E48"/>
    <w:rsid w:val="00E90704"/>
    <w:rsid w:val="00E95E25"/>
    <w:rsid w:val="00EA386F"/>
    <w:rsid w:val="00ED7045"/>
    <w:rsid w:val="00EE340D"/>
    <w:rsid w:val="00F162A9"/>
    <w:rsid w:val="00F23E11"/>
    <w:rsid w:val="00F4268C"/>
    <w:rsid w:val="00F67BB0"/>
    <w:rsid w:val="00F8669B"/>
    <w:rsid w:val="00F86B2E"/>
    <w:rsid w:val="00FB16E2"/>
    <w:rsid w:val="00FB550F"/>
    <w:rsid w:val="00FD1202"/>
    <w:rsid w:val="00FD7D92"/>
    <w:rsid w:val="00FE4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571C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1C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1">
    <w:name w:val="Body Text Indent 2"/>
    <w:aliases w:val="Знак"/>
    <w:basedOn w:val="a"/>
    <w:link w:val="22"/>
    <w:rsid w:val="00E63BE1"/>
    <w:pPr>
      <w:spacing w:after="120" w:line="480" w:lineRule="auto"/>
      <w:ind w:left="283"/>
    </w:pPr>
  </w:style>
  <w:style w:type="character" w:customStyle="1" w:styleId="22">
    <w:name w:val="Основной текст с отступом 2 Знак"/>
    <w:aliases w:val="Знак Знак"/>
    <w:basedOn w:val="a0"/>
    <w:link w:val="21"/>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0">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character" w:customStyle="1" w:styleId="20">
    <w:name w:val="Заголовок 2 Знак"/>
    <w:basedOn w:val="a0"/>
    <w:link w:val="2"/>
    <w:uiPriority w:val="9"/>
    <w:semiHidden/>
    <w:rsid w:val="00571CD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1CD4"/>
    <w:rPr>
      <w:rFonts w:asciiTheme="majorHAnsi" w:eastAsiaTheme="majorEastAsia" w:hAnsiTheme="majorHAnsi" w:cstheme="majorBidi"/>
      <w:b/>
      <w:bCs/>
      <w:color w:val="4F81BD" w:themeColor="accent1"/>
      <w:sz w:val="20"/>
      <w:szCs w:val="20"/>
      <w:lang w:eastAsia="ru-RU"/>
    </w:rPr>
  </w:style>
  <w:style w:type="paragraph" w:styleId="31">
    <w:name w:val="Body Text Indent 3"/>
    <w:basedOn w:val="a"/>
    <w:link w:val="32"/>
    <w:uiPriority w:val="99"/>
    <w:semiHidden/>
    <w:unhideWhenUsed/>
    <w:rsid w:val="00571CD4"/>
    <w:pPr>
      <w:spacing w:after="120"/>
      <w:ind w:left="283"/>
    </w:pPr>
    <w:rPr>
      <w:sz w:val="16"/>
      <w:szCs w:val="16"/>
    </w:rPr>
  </w:style>
  <w:style w:type="character" w:customStyle="1" w:styleId="32">
    <w:name w:val="Основной текст с отступом 3 Знак"/>
    <w:basedOn w:val="a0"/>
    <w:link w:val="31"/>
    <w:uiPriority w:val="99"/>
    <w:semiHidden/>
    <w:rsid w:val="00571CD4"/>
    <w:rPr>
      <w:rFonts w:ascii="Times New Roman CYR" w:eastAsia="Times New Roman" w:hAnsi="Times New Roman CYR" w:cs="Times New Roman"/>
      <w:sz w:val="16"/>
      <w:szCs w:val="16"/>
      <w:lang w:eastAsia="ru-RU"/>
    </w:rPr>
  </w:style>
  <w:style w:type="paragraph" w:styleId="af1">
    <w:name w:val="Plain Text"/>
    <w:basedOn w:val="a"/>
    <w:link w:val="af2"/>
    <w:rsid w:val="00571CD4"/>
    <w:pPr>
      <w:spacing w:before="120"/>
      <w:jc w:val="both"/>
    </w:pPr>
    <w:rPr>
      <w:rFonts w:ascii="Courier New" w:hAnsi="Courier New"/>
      <w:lang w:val="en-US"/>
    </w:rPr>
  </w:style>
  <w:style w:type="character" w:customStyle="1" w:styleId="af2">
    <w:name w:val="Текст Знак"/>
    <w:basedOn w:val="a0"/>
    <w:link w:val="af1"/>
    <w:rsid w:val="00571CD4"/>
    <w:rPr>
      <w:rFonts w:ascii="Courier New" w:eastAsia="Times New Roman" w:hAnsi="Courier New" w:cs="Times New Roman"/>
      <w:sz w:val="20"/>
      <w:szCs w:val="20"/>
      <w:lang w:val="en-US" w:eastAsia="ru-RU"/>
    </w:rPr>
  </w:style>
  <w:style w:type="paragraph" w:customStyle="1" w:styleId="211">
    <w:name w:val="Основной текст 21"/>
    <w:basedOn w:val="a"/>
    <w:rsid w:val="00571CD4"/>
    <w:pPr>
      <w:widowControl w:val="0"/>
      <w:ind w:firstLine="720"/>
      <w:jc w:val="both"/>
    </w:pPr>
    <w:rPr>
      <w:rFonts w:ascii="Times New Roman" w:hAnsi="Times New Roman"/>
      <w:sz w:val="24"/>
    </w:rPr>
  </w:style>
  <w:style w:type="paragraph" w:customStyle="1" w:styleId="Iauiue">
    <w:name w:val="Iau?iue"/>
    <w:rsid w:val="00571CD4"/>
    <w:pPr>
      <w:spacing w:after="0" w:line="240" w:lineRule="auto"/>
    </w:pPr>
    <w:rPr>
      <w:rFonts w:ascii="Times New Roman" w:eastAsia="Times New Roman" w:hAnsi="Times New Roman" w:cs="Times New Roman"/>
      <w:sz w:val="20"/>
      <w:szCs w:val="20"/>
      <w:lang w:eastAsia="ru-RU"/>
    </w:rPr>
  </w:style>
  <w:style w:type="paragraph" w:customStyle="1" w:styleId="23">
    <w:name w:val="Без интервала2"/>
    <w:rsid w:val="0097517E"/>
    <w:pPr>
      <w:spacing w:after="0" w:line="240" w:lineRule="auto"/>
    </w:pPr>
    <w:rPr>
      <w:rFonts w:ascii="Calibri" w:eastAsia="Times New Roman" w:hAnsi="Calibri" w:cs="Times New Roman"/>
    </w:rPr>
  </w:style>
  <w:style w:type="paragraph" w:customStyle="1" w:styleId="122">
    <w:name w:val="122"/>
    <w:basedOn w:val="a"/>
    <w:link w:val="1220"/>
    <w:rsid w:val="0097517E"/>
    <w:pPr>
      <w:ind w:left="851" w:hanging="851"/>
    </w:pPr>
  </w:style>
  <w:style w:type="character" w:customStyle="1" w:styleId="1220">
    <w:name w:val="122 Знак"/>
    <w:basedOn w:val="a0"/>
    <w:link w:val="122"/>
    <w:rsid w:val="0097517E"/>
    <w:rPr>
      <w:rFonts w:ascii="Times New Roman CYR" w:eastAsia="Times New Roman" w:hAnsi="Times New Roman CYR" w:cs="Times New Roman"/>
      <w:sz w:val="20"/>
      <w:szCs w:val="20"/>
      <w:lang w:eastAsia="ru-RU"/>
    </w:rPr>
  </w:style>
  <w:style w:type="paragraph" w:customStyle="1" w:styleId="111">
    <w:name w:val="111"/>
    <w:basedOn w:val="a"/>
    <w:rsid w:val="0097517E"/>
  </w:style>
  <w:style w:type="paragraph" w:customStyle="1" w:styleId="24">
    <w:name w:val="Обычный2"/>
    <w:rsid w:val="00DB36B0"/>
    <w:pPr>
      <w:widowControl w:val="0"/>
      <w:spacing w:after="0" w:line="240" w:lineRule="auto"/>
    </w:pPr>
    <w:rPr>
      <w:rFonts w:ascii="Courier New" w:eastAsia="Times New Roman" w:hAnsi="Courier New" w:cs="Times New Roman"/>
      <w:b/>
      <w:sz w:val="24"/>
      <w:szCs w:val="20"/>
      <w:lang w:eastAsia="ru-RU"/>
    </w:rPr>
  </w:style>
  <w:style w:type="paragraph" w:customStyle="1" w:styleId="112">
    <w:name w:val="Заголовок 11"/>
    <w:basedOn w:val="24"/>
    <w:next w:val="24"/>
    <w:rsid w:val="00DB36B0"/>
    <w:pPr>
      <w:keepNext/>
      <w:tabs>
        <w:tab w:val="left" w:pos="0"/>
      </w:tabs>
      <w:suppressAutoHyphens/>
      <w:jc w:val="center"/>
    </w:pPr>
    <w:rPr>
      <w:rFonts w:ascii="Arial Black" w:hAnsi="Arial Black"/>
      <w:i/>
    </w:rPr>
  </w:style>
  <w:style w:type="table" w:styleId="af3">
    <w:name w:val="Table Grid"/>
    <w:basedOn w:val="a1"/>
    <w:rsid w:val="00025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D601D6"/>
    <w:pPr>
      <w:spacing w:after="0" w:line="240" w:lineRule="auto"/>
    </w:pPr>
    <w:rPr>
      <w:rFonts w:ascii="Calibri" w:eastAsia="Times New Roman" w:hAnsi="Calibri" w:cs="Times New Roman"/>
    </w:rPr>
  </w:style>
  <w:style w:type="paragraph" w:customStyle="1" w:styleId="4">
    <w:name w:val="Без интервала4"/>
    <w:rsid w:val="00D068EE"/>
    <w:pPr>
      <w:spacing w:after="0" w:line="240" w:lineRule="auto"/>
    </w:pPr>
    <w:rPr>
      <w:rFonts w:ascii="Calibri" w:eastAsia="Times New Roman" w:hAnsi="Calibri" w:cs="Times New Roman"/>
    </w:rPr>
  </w:style>
  <w:style w:type="paragraph" w:customStyle="1" w:styleId="ConsPlusNormal">
    <w:name w:val="ConsPlusNormal"/>
    <w:rsid w:val="00F23E11"/>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887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52144-AB0B-4845-BE1C-79AE3CE1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Pages>
  <Words>2638</Words>
  <Characters>15039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62</cp:revision>
  <cp:lastPrinted>2011-12-06T09:35:00Z</cp:lastPrinted>
  <dcterms:created xsi:type="dcterms:W3CDTF">2011-10-24T05:28:00Z</dcterms:created>
  <dcterms:modified xsi:type="dcterms:W3CDTF">2012-02-15T03:54:00Z</dcterms:modified>
</cp:coreProperties>
</file>