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1143D8" w:rsidRDefault="00CC1ADC" w:rsidP="009D0B98">
      <w:pPr>
        <w:pStyle w:val="110"/>
        <w:jc w:val="both"/>
        <w:rPr>
          <w:rFonts w:ascii="Times New Roman" w:hAnsi="Times New Roman"/>
          <w:sz w:val="18"/>
          <w:szCs w:val="18"/>
        </w:rPr>
      </w:pPr>
      <w:r w:rsidRPr="001143D8">
        <w:rPr>
          <w:rFonts w:ascii="Times New Roman" w:hAnsi="Times New Roman"/>
          <w:sz w:val="18"/>
          <w:szCs w:val="18"/>
        </w:rPr>
        <w:t>Приложения:</w:t>
      </w:r>
    </w:p>
    <w:p w:rsidR="00CC1ADC" w:rsidRPr="001143D8" w:rsidRDefault="00CC1ADC" w:rsidP="009D0B98">
      <w:pPr>
        <w:pStyle w:val="110"/>
        <w:jc w:val="both"/>
        <w:rPr>
          <w:rFonts w:ascii="Times New Roman" w:hAnsi="Times New Roman"/>
          <w:b w:val="0"/>
          <w:sz w:val="18"/>
          <w:szCs w:val="18"/>
        </w:rPr>
      </w:pPr>
      <w:r w:rsidRPr="001143D8">
        <w:rPr>
          <w:rFonts w:ascii="Times New Roman" w:hAnsi="Times New Roman"/>
          <w:b w:val="0"/>
          <w:sz w:val="18"/>
          <w:szCs w:val="18"/>
        </w:rPr>
        <w:t>1.Форма Котировочной заявки;</w:t>
      </w:r>
    </w:p>
    <w:p w:rsidR="00CC1ADC" w:rsidRPr="001143D8" w:rsidRDefault="00CC1ADC" w:rsidP="009D0B98">
      <w:pPr>
        <w:pStyle w:val="110"/>
        <w:jc w:val="both"/>
        <w:rPr>
          <w:rFonts w:ascii="Times New Roman" w:hAnsi="Times New Roman"/>
          <w:b w:val="0"/>
          <w:sz w:val="18"/>
          <w:szCs w:val="18"/>
        </w:rPr>
      </w:pPr>
      <w:r w:rsidRPr="001143D8">
        <w:rPr>
          <w:rFonts w:ascii="Times New Roman" w:hAnsi="Times New Roman"/>
          <w:b w:val="0"/>
          <w:sz w:val="18"/>
          <w:szCs w:val="18"/>
        </w:rPr>
        <w:t>2.Техническое задание;</w:t>
      </w:r>
    </w:p>
    <w:p w:rsidR="00CC1ADC" w:rsidRPr="001143D8" w:rsidRDefault="00CC1ADC" w:rsidP="009D0B98">
      <w:pPr>
        <w:pStyle w:val="110"/>
        <w:jc w:val="both"/>
        <w:rPr>
          <w:rFonts w:ascii="Times New Roman" w:hAnsi="Times New Roman"/>
          <w:b w:val="0"/>
          <w:sz w:val="18"/>
          <w:szCs w:val="18"/>
        </w:rPr>
      </w:pPr>
      <w:r w:rsidRPr="001143D8">
        <w:rPr>
          <w:rFonts w:ascii="Times New Roman" w:hAnsi="Times New Roman"/>
          <w:b w:val="0"/>
          <w:sz w:val="18"/>
          <w:szCs w:val="18"/>
        </w:rPr>
        <w:t>3.Проект Гражданско-правового договора.</w:t>
      </w:r>
    </w:p>
    <w:p w:rsidR="00CC1ADC" w:rsidRPr="001143D8" w:rsidRDefault="00CC1ADC" w:rsidP="009D0B98">
      <w:pPr>
        <w:pStyle w:val="110"/>
        <w:jc w:val="both"/>
        <w:rPr>
          <w:rFonts w:ascii="Times New Roman" w:hAnsi="Times New Roman"/>
          <w:sz w:val="18"/>
          <w:szCs w:val="18"/>
        </w:rPr>
      </w:pPr>
    </w:p>
    <w:p w:rsidR="00CC1ADC" w:rsidRPr="001143D8" w:rsidRDefault="00CC1ADC" w:rsidP="009D0B98">
      <w:pPr>
        <w:pStyle w:val="110"/>
        <w:jc w:val="both"/>
        <w:rPr>
          <w:rFonts w:ascii="Times New Roman" w:hAnsi="Times New Roman"/>
          <w:sz w:val="18"/>
          <w:szCs w:val="18"/>
        </w:rPr>
      </w:pPr>
      <w:r w:rsidRPr="001143D8">
        <w:rPr>
          <w:rFonts w:ascii="Times New Roman" w:hAnsi="Times New Roman"/>
          <w:sz w:val="18"/>
          <w:szCs w:val="18"/>
        </w:rPr>
        <w:t>Приложение 1</w:t>
      </w:r>
    </w:p>
    <w:p w:rsidR="00CC1ADC" w:rsidRPr="001143D8" w:rsidRDefault="00CC1ADC" w:rsidP="009D0B98">
      <w:pPr>
        <w:pStyle w:val="110"/>
        <w:jc w:val="center"/>
        <w:rPr>
          <w:rFonts w:ascii="Times New Roman" w:hAnsi="Times New Roman"/>
          <w:sz w:val="18"/>
          <w:szCs w:val="18"/>
        </w:rPr>
      </w:pPr>
      <w:r w:rsidRPr="001143D8">
        <w:rPr>
          <w:rFonts w:ascii="Times New Roman" w:hAnsi="Times New Roman"/>
          <w:sz w:val="18"/>
          <w:szCs w:val="18"/>
        </w:rPr>
        <w:t>Котировочная заявка</w:t>
      </w: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 xml:space="preserve">На участие в запросе котировок </w:t>
      </w:r>
      <w:proofErr w:type="gramStart"/>
      <w:r w:rsidRPr="001143D8">
        <w:rPr>
          <w:rFonts w:ascii="Times New Roman" w:hAnsi="Times New Roman"/>
          <w:sz w:val="18"/>
          <w:szCs w:val="18"/>
        </w:rPr>
        <w:t>на</w:t>
      </w:r>
      <w:proofErr w:type="gramEnd"/>
      <w:r w:rsidRPr="001143D8">
        <w:rPr>
          <w:rFonts w:ascii="Times New Roman" w:hAnsi="Times New Roman"/>
          <w:sz w:val="18"/>
          <w:szCs w:val="18"/>
        </w:rPr>
        <w:t xml:space="preserve"> ________________________________________________</w:t>
      </w: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 xml:space="preserve">                                                               (поставку товаров, выполнение работ, оказание услуг)</w:t>
      </w: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От___________________________________________________________________________</w:t>
      </w: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1143D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1143D8" w:rsidRDefault="00CC1ADC" w:rsidP="009D0B98">
            <w:pPr>
              <w:jc w:val="center"/>
              <w:rPr>
                <w:rFonts w:ascii="Times New Roman" w:hAnsi="Times New Roman"/>
                <w:sz w:val="18"/>
                <w:szCs w:val="18"/>
                <w:lang w:eastAsia="en-US"/>
              </w:rPr>
            </w:pPr>
            <w:r w:rsidRPr="001143D8">
              <w:rPr>
                <w:rFonts w:ascii="Times New Roman" w:hAnsi="Times New Roman"/>
                <w:sz w:val="18"/>
                <w:szCs w:val="18"/>
                <w:lang w:eastAsia="en-US"/>
              </w:rPr>
              <w:t xml:space="preserve">№ </w:t>
            </w:r>
            <w:proofErr w:type="spellStart"/>
            <w:proofErr w:type="gramStart"/>
            <w:r w:rsidRPr="001143D8">
              <w:rPr>
                <w:rFonts w:ascii="Times New Roman" w:hAnsi="Times New Roman"/>
                <w:sz w:val="18"/>
                <w:szCs w:val="18"/>
                <w:lang w:eastAsia="en-US"/>
              </w:rPr>
              <w:t>п</w:t>
            </w:r>
            <w:proofErr w:type="spellEnd"/>
            <w:proofErr w:type="gramEnd"/>
            <w:r w:rsidRPr="001143D8">
              <w:rPr>
                <w:rFonts w:ascii="Times New Roman" w:hAnsi="Times New Roman"/>
                <w:sz w:val="18"/>
                <w:szCs w:val="18"/>
                <w:lang w:eastAsia="en-US"/>
              </w:rPr>
              <w:t>/</w:t>
            </w:r>
            <w:proofErr w:type="spellStart"/>
            <w:r w:rsidRPr="001143D8">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r>
      <w:tr w:rsidR="00CC1ADC" w:rsidRPr="001143D8"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1143D8" w:rsidRDefault="00CC1ADC" w:rsidP="009D0B98">
            <w:pPr>
              <w:jc w:val="center"/>
              <w:rPr>
                <w:rFonts w:ascii="Times New Roman" w:hAnsi="Times New Roman"/>
                <w:sz w:val="18"/>
                <w:szCs w:val="18"/>
                <w:lang w:eastAsia="en-US"/>
              </w:rPr>
            </w:pPr>
            <w:r w:rsidRPr="001143D8">
              <w:rPr>
                <w:rFonts w:ascii="Times New Roman" w:hAnsi="Times New Roman"/>
                <w:sz w:val="18"/>
                <w:szCs w:val="18"/>
                <w:lang w:eastAsia="en-US"/>
              </w:rPr>
              <w:t>1</w:t>
            </w:r>
          </w:p>
          <w:p w:rsidR="00CC1ADC" w:rsidRPr="001143D8" w:rsidRDefault="00CC1ADC" w:rsidP="009D0B98">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1143D8" w:rsidRDefault="00CC1ADC" w:rsidP="009D0B98">
            <w:pPr>
              <w:rPr>
                <w:rFonts w:ascii="Times New Roman" w:hAnsi="Times New Roman"/>
                <w:sz w:val="18"/>
                <w:szCs w:val="18"/>
                <w:lang w:eastAsia="en-US"/>
              </w:rPr>
            </w:pPr>
            <w:proofErr w:type="gramStart"/>
            <w:r w:rsidRPr="001143D8">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r>
      <w:tr w:rsidR="00CC1ADC" w:rsidRPr="001143D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1143D8" w:rsidRDefault="00CC1ADC" w:rsidP="009D0B98">
            <w:pPr>
              <w:jc w:val="center"/>
              <w:rPr>
                <w:rFonts w:ascii="Times New Roman" w:hAnsi="Times New Roman"/>
                <w:sz w:val="18"/>
                <w:szCs w:val="18"/>
                <w:lang w:val="en-US" w:eastAsia="en-US"/>
              </w:rPr>
            </w:pPr>
            <w:r w:rsidRPr="001143D8">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1143D8" w:rsidRDefault="00CC1ADC" w:rsidP="009D0B98">
            <w:pPr>
              <w:rPr>
                <w:rFonts w:ascii="Times New Roman" w:hAnsi="Times New Roman"/>
                <w:sz w:val="18"/>
                <w:szCs w:val="18"/>
                <w:lang w:eastAsia="en-US"/>
              </w:rPr>
            </w:pPr>
            <w:r w:rsidRPr="001143D8">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r>
      <w:tr w:rsidR="00CC1ADC" w:rsidRPr="001143D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1143D8" w:rsidRDefault="00CC1ADC" w:rsidP="009D0B98">
            <w:pPr>
              <w:jc w:val="center"/>
              <w:rPr>
                <w:rFonts w:ascii="Times New Roman" w:hAnsi="Times New Roman"/>
                <w:sz w:val="18"/>
                <w:szCs w:val="18"/>
                <w:lang w:eastAsia="en-US"/>
              </w:rPr>
            </w:pPr>
            <w:r w:rsidRPr="001143D8">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1143D8" w:rsidRDefault="00CC1ADC" w:rsidP="009D0B98">
            <w:pPr>
              <w:rPr>
                <w:rFonts w:ascii="Times New Roman" w:hAnsi="Times New Roman"/>
                <w:sz w:val="18"/>
                <w:szCs w:val="18"/>
                <w:lang w:eastAsia="en-US"/>
              </w:rPr>
            </w:pPr>
            <w:r w:rsidRPr="001143D8">
              <w:rPr>
                <w:rFonts w:ascii="Times New Roman" w:hAnsi="Times New Roman"/>
                <w:sz w:val="18"/>
                <w:szCs w:val="18"/>
                <w:lang w:eastAsia="en-US"/>
              </w:rPr>
              <w:t xml:space="preserve">Наименование и характеристики поставляемых товаров в </w:t>
            </w:r>
            <w:proofErr w:type="gramStart"/>
            <w:r w:rsidRPr="001143D8">
              <w:rPr>
                <w:rFonts w:ascii="Times New Roman" w:hAnsi="Times New Roman"/>
                <w:sz w:val="18"/>
                <w:szCs w:val="18"/>
                <w:lang w:eastAsia="en-US"/>
              </w:rPr>
              <w:t>случае</w:t>
            </w:r>
            <w:proofErr w:type="gramEnd"/>
            <w:r w:rsidRPr="001143D8">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r>
      <w:tr w:rsidR="00CC1ADC" w:rsidRPr="001143D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1143D8" w:rsidRDefault="00CC1ADC" w:rsidP="009D0B98">
            <w:pPr>
              <w:jc w:val="center"/>
              <w:rPr>
                <w:rFonts w:ascii="Times New Roman" w:hAnsi="Times New Roman"/>
                <w:sz w:val="18"/>
                <w:szCs w:val="18"/>
                <w:lang w:eastAsia="en-US"/>
              </w:rPr>
            </w:pPr>
            <w:r w:rsidRPr="001143D8">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1143D8" w:rsidRDefault="00CC1ADC" w:rsidP="009D0B98">
            <w:pPr>
              <w:rPr>
                <w:rFonts w:ascii="Times New Roman" w:hAnsi="Times New Roman"/>
                <w:sz w:val="18"/>
                <w:szCs w:val="18"/>
                <w:lang w:eastAsia="en-US"/>
              </w:rPr>
            </w:pPr>
            <w:r w:rsidRPr="001143D8">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1143D8">
              <w:rPr>
                <w:rFonts w:ascii="Times New Roman" w:hAnsi="Times New Roman"/>
                <w:sz w:val="18"/>
                <w:szCs w:val="18"/>
                <w:lang w:eastAsia="en-US"/>
              </w:rPr>
              <w:t>извещении</w:t>
            </w:r>
            <w:proofErr w:type="gramEnd"/>
            <w:r w:rsidRPr="001143D8">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r>
      <w:tr w:rsidR="00CC1ADC" w:rsidRPr="001143D8"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1143D8" w:rsidRDefault="00CC1ADC" w:rsidP="009D0B98">
            <w:pPr>
              <w:jc w:val="center"/>
              <w:rPr>
                <w:rFonts w:ascii="Times New Roman" w:hAnsi="Times New Roman"/>
                <w:sz w:val="18"/>
                <w:szCs w:val="18"/>
                <w:lang w:val="en-US" w:eastAsia="en-US"/>
              </w:rPr>
            </w:pPr>
            <w:r w:rsidRPr="001143D8">
              <w:rPr>
                <w:rFonts w:ascii="Times New Roman" w:hAnsi="Times New Roman"/>
                <w:sz w:val="18"/>
                <w:szCs w:val="18"/>
                <w:lang w:val="en-US" w:eastAsia="en-US"/>
              </w:rPr>
              <w:t>5</w:t>
            </w:r>
          </w:p>
          <w:p w:rsidR="00CC1ADC" w:rsidRPr="001143D8" w:rsidRDefault="00CC1ADC" w:rsidP="009D0B98">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1143D8" w:rsidRDefault="00CC1ADC" w:rsidP="009D0B98">
            <w:pPr>
              <w:rPr>
                <w:rFonts w:ascii="Times New Roman" w:hAnsi="Times New Roman"/>
                <w:sz w:val="18"/>
                <w:szCs w:val="18"/>
                <w:lang w:eastAsia="en-US"/>
              </w:rPr>
            </w:pPr>
            <w:r w:rsidRPr="001143D8">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1143D8" w:rsidRDefault="00CC1ADC" w:rsidP="009D0B98">
            <w:pPr>
              <w:rPr>
                <w:rFonts w:ascii="Times New Roman" w:hAnsi="Times New Roman"/>
                <w:sz w:val="18"/>
                <w:szCs w:val="18"/>
                <w:lang w:eastAsia="en-US"/>
              </w:rPr>
            </w:pPr>
          </w:p>
        </w:tc>
      </w:tr>
    </w:tbl>
    <w:p w:rsidR="00CC1ADC" w:rsidRPr="001143D8" w:rsidRDefault="00CC1ADC" w:rsidP="009D0B98">
      <w:pPr>
        <w:rPr>
          <w:rFonts w:ascii="Times New Roman" w:hAnsi="Times New Roman"/>
          <w:sz w:val="18"/>
          <w:szCs w:val="18"/>
        </w:rPr>
      </w:pP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Должность  руководителя организации (для юридического лица)</w:t>
      </w:r>
    </w:p>
    <w:p w:rsidR="00CC1ADC" w:rsidRPr="001143D8" w:rsidRDefault="00CC1ADC" w:rsidP="009D0B98">
      <w:pPr>
        <w:jc w:val="center"/>
        <w:rPr>
          <w:rFonts w:ascii="Times New Roman" w:hAnsi="Times New Roman"/>
          <w:sz w:val="18"/>
          <w:szCs w:val="18"/>
        </w:rPr>
      </w:pPr>
      <w:r w:rsidRPr="001143D8">
        <w:rPr>
          <w:rFonts w:ascii="Times New Roman" w:hAnsi="Times New Roman"/>
          <w:sz w:val="18"/>
          <w:szCs w:val="18"/>
        </w:rPr>
        <w:t xml:space="preserve">                          ____________________________</w:t>
      </w: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 xml:space="preserve">                                                                                                                         (ПОДПИСЬ)                                          (Ф.И.О)</w:t>
      </w:r>
    </w:p>
    <w:p w:rsidR="00CC1ADC" w:rsidRPr="001143D8" w:rsidRDefault="00CC1ADC" w:rsidP="009D0B98">
      <w:pPr>
        <w:rPr>
          <w:rFonts w:ascii="Times New Roman" w:hAnsi="Times New Roman"/>
          <w:sz w:val="18"/>
          <w:szCs w:val="18"/>
        </w:rPr>
      </w:pPr>
      <w:r w:rsidRPr="001143D8">
        <w:rPr>
          <w:rFonts w:ascii="Times New Roman" w:hAnsi="Times New Roman"/>
          <w:sz w:val="18"/>
          <w:szCs w:val="18"/>
        </w:rPr>
        <w:t>М.П.</w:t>
      </w:r>
    </w:p>
    <w:p w:rsidR="00CC1ADC" w:rsidRPr="001143D8" w:rsidRDefault="00CC1ADC" w:rsidP="009D0B98">
      <w:pPr>
        <w:rPr>
          <w:rFonts w:ascii="Times New Roman" w:hAnsi="Times New Roman"/>
          <w:sz w:val="18"/>
          <w:szCs w:val="18"/>
        </w:rPr>
      </w:pPr>
    </w:p>
    <w:p w:rsidR="00CC1ADC" w:rsidRPr="001143D8" w:rsidRDefault="00CC1ADC" w:rsidP="009D0B9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143D8">
        <w:rPr>
          <w:rFonts w:ascii="Times New Roman" w:hAnsi="Times New Roman"/>
          <w:b/>
          <w:sz w:val="18"/>
          <w:szCs w:val="18"/>
        </w:rPr>
        <w:t>Просим для дальнейшего оформления протокола сообщать также ВАШИ:</w:t>
      </w:r>
    </w:p>
    <w:p w:rsidR="00CC1ADC" w:rsidRPr="001143D8" w:rsidRDefault="00CC1ADC" w:rsidP="009D0B9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143D8">
        <w:rPr>
          <w:rFonts w:ascii="Times New Roman" w:hAnsi="Times New Roman"/>
          <w:b/>
          <w:sz w:val="18"/>
          <w:szCs w:val="18"/>
        </w:rPr>
        <w:t xml:space="preserve">- индекс, </w:t>
      </w:r>
    </w:p>
    <w:p w:rsidR="00CC1ADC" w:rsidRPr="001143D8" w:rsidRDefault="00CC1ADC" w:rsidP="009D0B9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143D8">
        <w:rPr>
          <w:rFonts w:ascii="Times New Roman" w:hAnsi="Times New Roman"/>
          <w:b/>
          <w:sz w:val="18"/>
          <w:szCs w:val="18"/>
        </w:rPr>
        <w:t xml:space="preserve">- контактный телефон (код города), </w:t>
      </w:r>
    </w:p>
    <w:p w:rsidR="00CC1ADC" w:rsidRPr="001143D8" w:rsidRDefault="00CC1ADC" w:rsidP="009D0B9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1143D8">
        <w:rPr>
          <w:rFonts w:ascii="Times New Roman" w:hAnsi="Times New Roman"/>
          <w:sz w:val="18"/>
          <w:szCs w:val="18"/>
        </w:rPr>
        <w:t>- КПП</w:t>
      </w:r>
    </w:p>
    <w:p w:rsidR="00CC1ADC" w:rsidRPr="001143D8" w:rsidRDefault="00CC1ADC" w:rsidP="009D0B98">
      <w:pPr>
        <w:rPr>
          <w:rFonts w:ascii="Times New Roman" w:hAnsi="Times New Roman"/>
          <w:b/>
          <w:sz w:val="18"/>
          <w:szCs w:val="18"/>
        </w:rPr>
      </w:pPr>
    </w:p>
    <w:p w:rsidR="00CC1ADC" w:rsidRPr="001143D8" w:rsidRDefault="00CC1ADC" w:rsidP="009D0B98">
      <w:pPr>
        <w:ind w:firstLine="284"/>
        <w:rPr>
          <w:rFonts w:ascii="Times New Roman" w:hAnsi="Times New Roman"/>
          <w:b/>
          <w:sz w:val="18"/>
          <w:szCs w:val="18"/>
        </w:rPr>
      </w:pPr>
      <w:r w:rsidRPr="001143D8">
        <w:rPr>
          <w:rFonts w:ascii="Times New Roman" w:hAnsi="Times New Roman"/>
          <w:b/>
          <w:sz w:val="18"/>
          <w:szCs w:val="18"/>
        </w:rPr>
        <w:t>Приложение №2</w:t>
      </w:r>
    </w:p>
    <w:p w:rsidR="00CC1ADC" w:rsidRPr="001143D8" w:rsidRDefault="00CC1ADC" w:rsidP="009D0B98">
      <w:pPr>
        <w:ind w:firstLine="284"/>
        <w:jc w:val="center"/>
        <w:rPr>
          <w:rFonts w:ascii="Times New Roman" w:hAnsi="Times New Roman"/>
          <w:b/>
          <w:sz w:val="18"/>
          <w:szCs w:val="18"/>
        </w:rPr>
      </w:pPr>
      <w:r w:rsidRPr="001143D8">
        <w:rPr>
          <w:rFonts w:ascii="Times New Roman" w:hAnsi="Times New Roman"/>
          <w:b/>
          <w:sz w:val="18"/>
          <w:szCs w:val="18"/>
        </w:rPr>
        <w:t>Техническое задание</w:t>
      </w:r>
    </w:p>
    <w:p w:rsidR="00CC1ADC" w:rsidRPr="001143D8" w:rsidRDefault="00CC1ADC" w:rsidP="009D0B98">
      <w:pPr>
        <w:pStyle w:val="11"/>
        <w:tabs>
          <w:tab w:val="left" w:pos="0"/>
        </w:tabs>
        <w:suppressAutoHyphens/>
        <w:ind w:firstLine="284"/>
        <w:jc w:val="center"/>
        <w:rPr>
          <w:rFonts w:ascii="Times New Roman" w:hAnsi="Times New Roman"/>
          <w:i/>
          <w:sz w:val="18"/>
          <w:szCs w:val="18"/>
          <w:u w:val="single"/>
        </w:rPr>
      </w:pPr>
      <w:r w:rsidRPr="001143D8">
        <w:rPr>
          <w:rFonts w:ascii="Times New Roman" w:hAnsi="Times New Roman"/>
          <w:bCs/>
          <w:sz w:val="18"/>
          <w:szCs w:val="18"/>
        </w:rPr>
        <w:t>Наименование</w:t>
      </w:r>
      <w:r w:rsidRPr="001143D8">
        <w:rPr>
          <w:rFonts w:ascii="Times New Roman" w:hAnsi="Times New Roman"/>
          <w:sz w:val="18"/>
          <w:szCs w:val="18"/>
        </w:rPr>
        <w:t xml:space="preserve">: </w:t>
      </w:r>
      <w:r w:rsidR="001A0B17" w:rsidRPr="001143D8">
        <w:rPr>
          <w:rFonts w:ascii="Times New Roman" w:hAnsi="Times New Roman"/>
          <w:sz w:val="18"/>
          <w:szCs w:val="18"/>
        </w:rPr>
        <w:t>изготовление стендов</w:t>
      </w:r>
      <w:r w:rsidR="009B58DA" w:rsidRPr="001143D8">
        <w:rPr>
          <w:rFonts w:ascii="Times New Roman" w:hAnsi="Times New Roman"/>
          <w:sz w:val="18"/>
          <w:szCs w:val="18"/>
        </w:rPr>
        <w:t xml:space="preserve"> </w:t>
      </w:r>
      <w:r w:rsidR="0081615E" w:rsidRPr="001143D8">
        <w:rPr>
          <w:rFonts w:ascii="Times New Roman" w:hAnsi="Times New Roman"/>
          <w:sz w:val="18"/>
          <w:szCs w:val="18"/>
        </w:rPr>
        <w:t>для</w:t>
      </w:r>
      <w:r w:rsidR="001A0B17" w:rsidRPr="001143D8">
        <w:rPr>
          <w:rFonts w:ascii="Times New Roman" w:hAnsi="Times New Roman"/>
          <w:sz w:val="18"/>
          <w:szCs w:val="18"/>
        </w:rPr>
        <w:t xml:space="preserve"> Томского техникума железнодорожного транспорта – </w:t>
      </w:r>
      <w:r w:rsidR="00CF745E" w:rsidRPr="001143D8">
        <w:rPr>
          <w:rFonts w:ascii="Times New Roman" w:hAnsi="Times New Roman"/>
          <w:sz w:val="18"/>
          <w:szCs w:val="18"/>
        </w:rPr>
        <w:t>филиала</w:t>
      </w:r>
      <w:r w:rsidR="0081615E" w:rsidRPr="001143D8">
        <w:rPr>
          <w:rFonts w:ascii="Times New Roman" w:hAnsi="Times New Roman"/>
          <w:sz w:val="18"/>
          <w:szCs w:val="18"/>
        </w:rPr>
        <w:t xml:space="preserve"> </w:t>
      </w:r>
      <w:r w:rsidRPr="001143D8">
        <w:rPr>
          <w:rFonts w:ascii="Times New Roman" w:hAnsi="Times New Roman"/>
          <w:sz w:val="18"/>
          <w:szCs w:val="18"/>
        </w:rPr>
        <w:t>СГУПС</w:t>
      </w:r>
    </w:p>
    <w:p w:rsidR="00B00E49" w:rsidRPr="001143D8" w:rsidRDefault="00B00E49" w:rsidP="009D0B98">
      <w:pPr>
        <w:ind w:firstLine="284"/>
        <w:rPr>
          <w:rFonts w:ascii="Times New Roman" w:hAnsi="Times New Roman"/>
          <w:b/>
          <w:sz w:val="18"/>
          <w:szCs w:val="18"/>
        </w:rPr>
      </w:pPr>
    </w:p>
    <w:p w:rsidR="00CC1ADC" w:rsidRPr="001143D8" w:rsidRDefault="00CC1ADC" w:rsidP="009D0B98">
      <w:pPr>
        <w:ind w:firstLine="284"/>
        <w:rPr>
          <w:rFonts w:ascii="Times New Roman" w:hAnsi="Times New Roman"/>
          <w:b/>
          <w:sz w:val="18"/>
          <w:szCs w:val="18"/>
        </w:rPr>
      </w:pPr>
      <w:r w:rsidRPr="001143D8">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1143D8" w:rsidRDefault="00CC1ADC" w:rsidP="009D0B98">
      <w:pPr>
        <w:pStyle w:val="a5"/>
        <w:tabs>
          <w:tab w:val="left" w:pos="708"/>
        </w:tabs>
        <w:ind w:left="0" w:firstLine="284"/>
        <w:jc w:val="left"/>
        <w:rPr>
          <w:b/>
          <w:bCs/>
          <w:sz w:val="18"/>
          <w:szCs w:val="18"/>
        </w:rPr>
      </w:pPr>
      <w:r w:rsidRPr="001143D8">
        <w:rPr>
          <w:sz w:val="18"/>
          <w:szCs w:val="18"/>
        </w:rPr>
        <w:t xml:space="preserve">Начальная цена договора  составляет: </w:t>
      </w:r>
      <w:r w:rsidR="001A0B17" w:rsidRPr="001143D8">
        <w:rPr>
          <w:b/>
          <w:sz w:val="18"/>
          <w:szCs w:val="18"/>
        </w:rPr>
        <w:t>63 084</w:t>
      </w:r>
      <w:r w:rsidRPr="001143D8">
        <w:rPr>
          <w:b/>
          <w:sz w:val="18"/>
          <w:szCs w:val="18"/>
        </w:rPr>
        <w:t xml:space="preserve">,00 </w:t>
      </w:r>
      <w:r w:rsidRPr="001143D8">
        <w:rPr>
          <w:b/>
          <w:bCs/>
          <w:sz w:val="18"/>
          <w:szCs w:val="18"/>
        </w:rPr>
        <w:t>рублей</w:t>
      </w:r>
    </w:p>
    <w:tbl>
      <w:tblPr>
        <w:tblW w:w="11055" w:type="dxa"/>
        <w:tblInd w:w="250" w:type="dxa"/>
        <w:tblLayout w:type="fixed"/>
        <w:tblLook w:val="04A0"/>
      </w:tblPr>
      <w:tblGrid>
        <w:gridCol w:w="567"/>
        <w:gridCol w:w="9354"/>
        <w:gridCol w:w="1134"/>
      </w:tblGrid>
      <w:tr w:rsidR="00CC1ADC" w:rsidRPr="001143D8" w:rsidTr="00C56C2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1143D8" w:rsidRDefault="00CC1ADC" w:rsidP="009D0B98">
            <w:pPr>
              <w:snapToGrid w:val="0"/>
              <w:ind w:firstLine="34"/>
              <w:rPr>
                <w:rFonts w:ascii="Times New Roman" w:hAnsi="Times New Roman"/>
                <w:sz w:val="18"/>
                <w:szCs w:val="18"/>
                <w:lang w:eastAsia="en-US"/>
              </w:rPr>
            </w:pPr>
            <w:r w:rsidRPr="001143D8">
              <w:rPr>
                <w:rFonts w:ascii="Times New Roman" w:hAnsi="Times New Roman"/>
                <w:sz w:val="18"/>
                <w:szCs w:val="18"/>
                <w:lang w:eastAsia="en-US"/>
              </w:rPr>
              <w:t>№</w:t>
            </w:r>
          </w:p>
          <w:p w:rsidR="00CC1ADC" w:rsidRPr="001143D8" w:rsidRDefault="00CC1ADC" w:rsidP="009D0B98">
            <w:pPr>
              <w:ind w:firstLine="34"/>
              <w:rPr>
                <w:rFonts w:ascii="Times New Roman" w:hAnsi="Times New Roman"/>
                <w:sz w:val="18"/>
                <w:szCs w:val="18"/>
                <w:lang w:eastAsia="en-US"/>
              </w:rPr>
            </w:pPr>
            <w:proofErr w:type="spellStart"/>
            <w:proofErr w:type="gramStart"/>
            <w:r w:rsidRPr="001143D8">
              <w:rPr>
                <w:rFonts w:ascii="Times New Roman" w:hAnsi="Times New Roman"/>
                <w:sz w:val="18"/>
                <w:szCs w:val="18"/>
                <w:lang w:eastAsia="en-US"/>
              </w:rPr>
              <w:t>п</w:t>
            </w:r>
            <w:proofErr w:type="spellEnd"/>
            <w:proofErr w:type="gramEnd"/>
            <w:r w:rsidRPr="001143D8">
              <w:rPr>
                <w:rFonts w:ascii="Times New Roman" w:hAnsi="Times New Roman"/>
                <w:sz w:val="18"/>
                <w:szCs w:val="18"/>
                <w:lang w:eastAsia="en-US"/>
              </w:rPr>
              <w:t>/</w:t>
            </w:r>
            <w:proofErr w:type="spellStart"/>
            <w:r w:rsidRPr="001143D8">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CC1ADC" w:rsidRPr="001143D8" w:rsidRDefault="00CC1ADC" w:rsidP="009D0B98">
            <w:pPr>
              <w:snapToGrid w:val="0"/>
              <w:ind w:firstLine="284"/>
              <w:jc w:val="center"/>
              <w:rPr>
                <w:rFonts w:ascii="Times New Roman" w:hAnsi="Times New Roman"/>
                <w:sz w:val="18"/>
                <w:szCs w:val="18"/>
                <w:lang w:eastAsia="en-US"/>
              </w:rPr>
            </w:pPr>
            <w:r w:rsidRPr="001143D8">
              <w:rPr>
                <w:rFonts w:ascii="Times New Roman" w:hAnsi="Times New Roman"/>
                <w:sz w:val="18"/>
                <w:szCs w:val="18"/>
                <w:lang w:eastAsia="en-US"/>
              </w:rPr>
              <w:t xml:space="preserve">Наименование документа </w:t>
            </w:r>
          </w:p>
          <w:p w:rsidR="00CC1ADC" w:rsidRPr="001143D8" w:rsidRDefault="00CC1ADC" w:rsidP="009D0B98">
            <w:pPr>
              <w:ind w:firstLine="284"/>
              <w:jc w:val="center"/>
              <w:rPr>
                <w:rFonts w:ascii="Times New Roman" w:hAnsi="Times New Roman"/>
                <w:sz w:val="18"/>
                <w:szCs w:val="18"/>
                <w:lang w:eastAsia="en-US"/>
              </w:rPr>
            </w:pPr>
            <w:r w:rsidRPr="001143D8">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1143D8">
              <w:rPr>
                <w:rFonts w:ascii="Times New Roman" w:hAnsi="Times New Roman"/>
                <w:sz w:val="18"/>
                <w:szCs w:val="18"/>
                <w:lang w:eastAsia="en-US"/>
              </w:rPr>
              <w:t>др</w:t>
            </w:r>
            <w:proofErr w:type="spellEnd"/>
            <w:proofErr w:type="gramEnd"/>
            <w:r w:rsidRPr="001143D8">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1143D8" w:rsidRDefault="00122E2A" w:rsidP="009D0B98">
            <w:pPr>
              <w:snapToGrid w:val="0"/>
              <w:jc w:val="center"/>
              <w:rPr>
                <w:rFonts w:ascii="Times New Roman" w:hAnsi="Times New Roman"/>
                <w:sz w:val="18"/>
                <w:szCs w:val="18"/>
                <w:lang w:eastAsia="en-US"/>
              </w:rPr>
            </w:pPr>
            <w:r w:rsidRPr="001143D8">
              <w:rPr>
                <w:rFonts w:ascii="Times New Roman" w:hAnsi="Times New Roman"/>
                <w:sz w:val="18"/>
                <w:szCs w:val="18"/>
                <w:lang w:eastAsia="en-US"/>
              </w:rPr>
              <w:t>Цена договора</w:t>
            </w:r>
            <w:r w:rsidR="00CC1ADC" w:rsidRPr="001143D8">
              <w:rPr>
                <w:rFonts w:ascii="Times New Roman" w:hAnsi="Times New Roman"/>
                <w:sz w:val="18"/>
                <w:szCs w:val="18"/>
                <w:lang w:eastAsia="en-US"/>
              </w:rPr>
              <w:t>, руб.</w:t>
            </w:r>
          </w:p>
        </w:tc>
      </w:tr>
      <w:tr w:rsidR="001A0B17" w:rsidRPr="001143D8" w:rsidTr="00C56C27">
        <w:trPr>
          <w:trHeight w:val="192"/>
        </w:trPr>
        <w:tc>
          <w:tcPr>
            <w:tcW w:w="567" w:type="dxa"/>
            <w:tcBorders>
              <w:top w:val="nil"/>
              <w:left w:val="single" w:sz="2" w:space="0" w:color="000000"/>
              <w:bottom w:val="single" w:sz="2" w:space="0" w:color="000000"/>
              <w:right w:val="nil"/>
            </w:tcBorders>
            <w:shd w:val="clear" w:color="auto" w:fill="FFFFFF"/>
            <w:hideMark/>
          </w:tcPr>
          <w:p w:rsidR="001A0B17" w:rsidRPr="001143D8" w:rsidRDefault="001A0B17" w:rsidP="009D0B98">
            <w:pPr>
              <w:snapToGrid w:val="0"/>
              <w:jc w:val="center"/>
              <w:rPr>
                <w:rFonts w:ascii="Times New Roman" w:hAnsi="Times New Roman"/>
                <w:sz w:val="18"/>
                <w:szCs w:val="18"/>
                <w:lang w:eastAsia="en-US"/>
              </w:rPr>
            </w:pPr>
            <w:r w:rsidRPr="001143D8">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1A0B17" w:rsidRPr="001143D8" w:rsidRDefault="001A0B17" w:rsidP="001A0B17">
            <w:pPr>
              <w:snapToGrid w:val="0"/>
              <w:spacing w:after="10"/>
              <w:rPr>
                <w:rFonts w:ascii="Times New Roman" w:hAnsi="Times New Roman"/>
                <w:sz w:val="18"/>
                <w:szCs w:val="18"/>
              </w:rPr>
            </w:pPr>
            <w:r w:rsidRPr="001143D8">
              <w:rPr>
                <w:rFonts w:ascii="Times New Roman" w:hAnsi="Times New Roman"/>
                <w:sz w:val="18"/>
                <w:szCs w:val="18"/>
              </w:rPr>
              <w:t>Коммерческое предложение ООО «Дельтаплан»</w:t>
            </w:r>
          </w:p>
        </w:tc>
        <w:tc>
          <w:tcPr>
            <w:tcW w:w="1134" w:type="dxa"/>
            <w:tcBorders>
              <w:top w:val="nil"/>
              <w:left w:val="single" w:sz="2" w:space="0" w:color="000000"/>
              <w:bottom w:val="single" w:sz="2" w:space="0" w:color="000000"/>
              <w:right w:val="single" w:sz="2" w:space="0" w:color="000000"/>
            </w:tcBorders>
            <w:shd w:val="clear" w:color="auto" w:fill="FFFFFF"/>
            <w:hideMark/>
          </w:tcPr>
          <w:p w:rsidR="001A0B17" w:rsidRPr="001143D8" w:rsidRDefault="001A0B17" w:rsidP="000540E6">
            <w:pPr>
              <w:snapToGrid w:val="0"/>
              <w:spacing w:after="10"/>
              <w:jc w:val="center"/>
              <w:rPr>
                <w:rFonts w:ascii="Times New Roman" w:hAnsi="Times New Roman"/>
                <w:sz w:val="18"/>
                <w:szCs w:val="18"/>
              </w:rPr>
            </w:pPr>
            <w:r w:rsidRPr="001143D8">
              <w:rPr>
                <w:rFonts w:ascii="Times New Roman" w:hAnsi="Times New Roman"/>
                <w:sz w:val="18"/>
                <w:szCs w:val="18"/>
              </w:rPr>
              <w:t>64 792,00</w:t>
            </w:r>
          </w:p>
        </w:tc>
      </w:tr>
      <w:tr w:rsidR="001A0B17" w:rsidRPr="001143D8" w:rsidTr="00C56C27">
        <w:tc>
          <w:tcPr>
            <w:tcW w:w="567" w:type="dxa"/>
            <w:tcBorders>
              <w:top w:val="nil"/>
              <w:left w:val="single" w:sz="2" w:space="0" w:color="000000"/>
              <w:bottom w:val="single" w:sz="2" w:space="0" w:color="000000"/>
              <w:right w:val="nil"/>
            </w:tcBorders>
            <w:shd w:val="clear" w:color="auto" w:fill="FFFFFF"/>
            <w:hideMark/>
          </w:tcPr>
          <w:p w:rsidR="001A0B17" w:rsidRPr="001143D8" w:rsidRDefault="001A0B17" w:rsidP="009D0B98">
            <w:pPr>
              <w:snapToGrid w:val="0"/>
              <w:jc w:val="center"/>
              <w:rPr>
                <w:rFonts w:ascii="Times New Roman" w:hAnsi="Times New Roman"/>
                <w:sz w:val="18"/>
                <w:szCs w:val="18"/>
                <w:lang w:eastAsia="en-US"/>
              </w:rPr>
            </w:pPr>
            <w:r w:rsidRPr="001143D8">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1A0B17" w:rsidRPr="001143D8" w:rsidRDefault="001A0B17" w:rsidP="001A0B17">
            <w:pPr>
              <w:snapToGrid w:val="0"/>
              <w:spacing w:after="10"/>
              <w:rPr>
                <w:rFonts w:ascii="Times New Roman" w:hAnsi="Times New Roman"/>
                <w:sz w:val="18"/>
                <w:szCs w:val="18"/>
              </w:rPr>
            </w:pPr>
            <w:r w:rsidRPr="001143D8">
              <w:rPr>
                <w:rFonts w:ascii="Times New Roman" w:hAnsi="Times New Roman"/>
                <w:sz w:val="18"/>
                <w:szCs w:val="18"/>
              </w:rPr>
              <w:t>Коммерческое предложение ООО «</w:t>
            </w:r>
            <w:proofErr w:type="spellStart"/>
            <w:r w:rsidRPr="001143D8">
              <w:rPr>
                <w:rFonts w:ascii="Times New Roman" w:hAnsi="Times New Roman"/>
                <w:sz w:val="18"/>
                <w:szCs w:val="18"/>
              </w:rPr>
              <w:t>ПаПа</w:t>
            </w:r>
            <w:proofErr w:type="spellEnd"/>
            <w:r w:rsidRPr="001143D8">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1A0B17" w:rsidRPr="001143D8" w:rsidRDefault="001A0B17" w:rsidP="000540E6">
            <w:pPr>
              <w:snapToGrid w:val="0"/>
              <w:spacing w:after="10"/>
              <w:jc w:val="center"/>
              <w:rPr>
                <w:rFonts w:ascii="Times New Roman" w:hAnsi="Times New Roman"/>
                <w:sz w:val="18"/>
                <w:szCs w:val="18"/>
              </w:rPr>
            </w:pPr>
            <w:r w:rsidRPr="001143D8">
              <w:rPr>
                <w:rFonts w:ascii="Times New Roman" w:hAnsi="Times New Roman"/>
                <w:sz w:val="18"/>
                <w:szCs w:val="18"/>
              </w:rPr>
              <w:t>60 996,00</w:t>
            </w:r>
          </w:p>
        </w:tc>
      </w:tr>
      <w:tr w:rsidR="001A0B17" w:rsidRPr="001143D8" w:rsidTr="00C56C27">
        <w:tc>
          <w:tcPr>
            <w:tcW w:w="567" w:type="dxa"/>
            <w:tcBorders>
              <w:top w:val="nil"/>
              <w:left w:val="single" w:sz="2" w:space="0" w:color="000000"/>
              <w:bottom w:val="single" w:sz="2" w:space="0" w:color="000000"/>
              <w:right w:val="nil"/>
            </w:tcBorders>
            <w:shd w:val="clear" w:color="auto" w:fill="FFFFFF"/>
            <w:hideMark/>
          </w:tcPr>
          <w:p w:rsidR="001A0B17" w:rsidRPr="001143D8" w:rsidRDefault="001A0B17" w:rsidP="009D0B98">
            <w:pPr>
              <w:snapToGrid w:val="0"/>
              <w:jc w:val="center"/>
              <w:rPr>
                <w:rFonts w:ascii="Times New Roman" w:hAnsi="Times New Roman"/>
                <w:sz w:val="18"/>
                <w:szCs w:val="18"/>
                <w:lang w:eastAsia="en-US"/>
              </w:rPr>
            </w:pPr>
            <w:r w:rsidRPr="001143D8">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1A0B17" w:rsidRPr="001143D8" w:rsidRDefault="001A0B17" w:rsidP="001A0B17">
            <w:pPr>
              <w:snapToGrid w:val="0"/>
              <w:spacing w:after="10"/>
              <w:rPr>
                <w:rFonts w:ascii="Times New Roman" w:hAnsi="Times New Roman"/>
                <w:sz w:val="18"/>
                <w:szCs w:val="18"/>
              </w:rPr>
            </w:pPr>
            <w:r w:rsidRPr="001143D8">
              <w:rPr>
                <w:rFonts w:ascii="Times New Roman" w:hAnsi="Times New Roman"/>
                <w:sz w:val="18"/>
                <w:szCs w:val="18"/>
              </w:rPr>
              <w:t xml:space="preserve">Коммерческое предложение ИП </w:t>
            </w:r>
            <w:proofErr w:type="gramStart"/>
            <w:r w:rsidRPr="001143D8">
              <w:rPr>
                <w:rFonts w:ascii="Times New Roman" w:hAnsi="Times New Roman"/>
                <w:sz w:val="18"/>
                <w:szCs w:val="18"/>
              </w:rPr>
              <w:t>Бочкарева В.</w:t>
            </w:r>
            <w:proofErr w:type="gramEnd"/>
            <w:r w:rsidRPr="001143D8">
              <w:rPr>
                <w:rFonts w:ascii="Times New Roman" w:hAnsi="Times New Roman"/>
                <w:sz w:val="18"/>
                <w:szCs w:val="18"/>
              </w:rPr>
              <w:t>М.</w:t>
            </w:r>
          </w:p>
        </w:tc>
        <w:tc>
          <w:tcPr>
            <w:tcW w:w="1134" w:type="dxa"/>
            <w:tcBorders>
              <w:top w:val="nil"/>
              <w:left w:val="single" w:sz="2" w:space="0" w:color="000000"/>
              <w:bottom w:val="single" w:sz="2" w:space="0" w:color="000000"/>
              <w:right w:val="single" w:sz="2" w:space="0" w:color="000000"/>
            </w:tcBorders>
            <w:shd w:val="clear" w:color="auto" w:fill="FFFFFF"/>
            <w:hideMark/>
          </w:tcPr>
          <w:p w:rsidR="001A0B17" w:rsidRPr="001143D8" w:rsidRDefault="001A0B17" w:rsidP="000540E6">
            <w:pPr>
              <w:snapToGrid w:val="0"/>
              <w:spacing w:after="10"/>
              <w:jc w:val="center"/>
              <w:rPr>
                <w:rFonts w:ascii="Times New Roman" w:hAnsi="Times New Roman"/>
                <w:sz w:val="18"/>
                <w:szCs w:val="18"/>
              </w:rPr>
            </w:pPr>
            <w:r w:rsidRPr="001143D8">
              <w:rPr>
                <w:rFonts w:ascii="Times New Roman" w:hAnsi="Times New Roman"/>
                <w:sz w:val="18"/>
                <w:szCs w:val="18"/>
              </w:rPr>
              <w:t>63 462,00</w:t>
            </w:r>
          </w:p>
        </w:tc>
      </w:tr>
      <w:tr w:rsidR="00CC1ADC" w:rsidRPr="001143D8" w:rsidTr="00C56C27">
        <w:tc>
          <w:tcPr>
            <w:tcW w:w="567" w:type="dxa"/>
            <w:tcBorders>
              <w:top w:val="nil"/>
              <w:left w:val="single" w:sz="2" w:space="0" w:color="000000"/>
              <w:bottom w:val="single" w:sz="2" w:space="0" w:color="000000"/>
              <w:right w:val="nil"/>
            </w:tcBorders>
            <w:shd w:val="clear" w:color="auto" w:fill="FFFFFF"/>
          </w:tcPr>
          <w:p w:rsidR="00CC1ADC" w:rsidRPr="001143D8" w:rsidRDefault="00CC1ADC" w:rsidP="009D0B98">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CC1ADC" w:rsidRPr="001143D8" w:rsidRDefault="00CC1ADC" w:rsidP="009D0B98">
            <w:pPr>
              <w:snapToGrid w:val="0"/>
              <w:rPr>
                <w:rFonts w:ascii="Times New Roman" w:hAnsi="Times New Roman"/>
                <w:b/>
                <w:bCs/>
                <w:sz w:val="18"/>
                <w:szCs w:val="18"/>
                <w:lang w:eastAsia="en-US"/>
              </w:rPr>
            </w:pPr>
            <w:r w:rsidRPr="001143D8">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1143D8" w:rsidRDefault="001A0B17" w:rsidP="009D0B98">
            <w:pPr>
              <w:snapToGrid w:val="0"/>
              <w:jc w:val="center"/>
              <w:rPr>
                <w:rFonts w:ascii="Times New Roman" w:hAnsi="Times New Roman"/>
                <w:b/>
                <w:bCs/>
                <w:sz w:val="18"/>
                <w:szCs w:val="18"/>
                <w:lang w:eastAsia="en-US"/>
              </w:rPr>
            </w:pPr>
            <w:r w:rsidRPr="001143D8">
              <w:rPr>
                <w:rFonts w:ascii="Times New Roman" w:hAnsi="Times New Roman"/>
                <w:b/>
                <w:bCs/>
                <w:sz w:val="18"/>
                <w:szCs w:val="18"/>
                <w:lang w:eastAsia="en-US"/>
              </w:rPr>
              <w:t>63 084</w:t>
            </w:r>
            <w:r w:rsidR="0081615E" w:rsidRPr="001143D8">
              <w:rPr>
                <w:rFonts w:ascii="Times New Roman" w:hAnsi="Times New Roman"/>
                <w:b/>
                <w:bCs/>
                <w:sz w:val="18"/>
                <w:szCs w:val="18"/>
                <w:lang w:eastAsia="en-US"/>
              </w:rPr>
              <w:t>,00</w:t>
            </w:r>
          </w:p>
        </w:tc>
      </w:tr>
    </w:tbl>
    <w:p w:rsidR="00CC1ADC" w:rsidRPr="001143D8" w:rsidRDefault="00CC1ADC" w:rsidP="009D0B98">
      <w:pPr>
        <w:pStyle w:val="11"/>
        <w:suppressAutoHyphens/>
        <w:ind w:firstLine="284"/>
        <w:jc w:val="both"/>
        <w:rPr>
          <w:rFonts w:ascii="Times New Roman" w:hAnsi="Times New Roman"/>
          <w:sz w:val="18"/>
          <w:szCs w:val="18"/>
        </w:rPr>
      </w:pPr>
    </w:p>
    <w:p w:rsidR="00CF745E" w:rsidRPr="001143D8" w:rsidRDefault="001A0B17" w:rsidP="00C77C39">
      <w:pPr>
        <w:widowControl w:val="0"/>
        <w:suppressAutoHyphens/>
        <w:snapToGrid w:val="0"/>
        <w:ind w:left="-18" w:right="-3"/>
        <w:rPr>
          <w:rFonts w:ascii="Times New Roman" w:hAnsi="Times New Roman"/>
          <w:b/>
          <w:sz w:val="18"/>
          <w:szCs w:val="18"/>
        </w:rPr>
      </w:pPr>
      <w:r w:rsidRPr="001143D8">
        <w:rPr>
          <w:rFonts w:ascii="Times New Roman" w:hAnsi="Times New Roman"/>
          <w:b/>
          <w:sz w:val="18"/>
          <w:szCs w:val="18"/>
        </w:rPr>
        <w:t xml:space="preserve">Изготовление учебных настенных стендов – 13 штук. </w:t>
      </w:r>
    </w:p>
    <w:p w:rsidR="00C77C39" w:rsidRPr="001143D8" w:rsidRDefault="00C77C39" w:rsidP="00C77C39">
      <w:pPr>
        <w:widowControl w:val="0"/>
        <w:suppressAutoHyphens/>
        <w:snapToGrid w:val="0"/>
        <w:ind w:left="-18" w:right="-3"/>
        <w:rPr>
          <w:rFonts w:ascii="Times New Roman" w:hAnsi="Times New Roman"/>
          <w:sz w:val="18"/>
          <w:szCs w:val="18"/>
        </w:rPr>
      </w:pPr>
      <w:r w:rsidRPr="001143D8">
        <w:rPr>
          <w:rFonts w:ascii="Times New Roman" w:hAnsi="Times New Roman"/>
          <w:sz w:val="18"/>
          <w:szCs w:val="18"/>
        </w:rPr>
        <w:t xml:space="preserve">Основа — поливинилхлоридный пластик толщиной не менее 5 мм. Обрамление — алюминиевый багетный  профиль. Цвет профиля  - по согласованию с заказчиком. Размер стендов 1200х1600 мм. Покрытие — самоклеющаяся </w:t>
      </w:r>
      <w:proofErr w:type="gramStart"/>
      <w:r w:rsidRPr="001143D8">
        <w:rPr>
          <w:rFonts w:ascii="Times New Roman" w:hAnsi="Times New Roman"/>
          <w:sz w:val="18"/>
          <w:szCs w:val="18"/>
        </w:rPr>
        <w:t>пленка</w:t>
      </w:r>
      <w:proofErr w:type="gramEnd"/>
      <w:r w:rsidRPr="001143D8">
        <w:rPr>
          <w:rFonts w:ascii="Times New Roman" w:hAnsi="Times New Roman"/>
          <w:sz w:val="18"/>
          <w:szCs w:val="18"/>
        </w:rPr>
        <w:t xml:space="preserve">  напечатанная  и наклеенная на пластик. </w:t>
      </w:r>
      <w:proofErr w:type="spellStart"/>
      <w:r w:rsidRPr="001143D8">
        <w:rPr>
          <w:rFonts w:ascii="Times New Roman" w:hAnsi="Times New Roman"/>
          <w:sz w:val="18"/>
          <w:szCs w:val="18"/>
        </w:rPr>
        <w:t>Полноцветная</w:t>
      </w:r>
      <w:proofErr w:type="spellEnd"/>
      <w:r w:rsidRPr="001143D8">
        <w:rPr>
          <w:rFonts w:ascii="Times New Roman" w:hAnsi="Times New Roman"/>
          <w:sz w:val="18"/>
          <w:szCs w:val="18"/>
        </w:rPr>
        <w:t xml:space="preserve">  печать на пленке должна производиться с разрешением не менее 1440 </w:t>
      </w:r>
      <w:r w:rsidRPr="001143D8">
        <w:rPr>
          <w:rFonts w:ascii="Times New Roman" w:hAnsi="Times New Roman"/>
          <w:sz w:val="18"/>
          <w:szCs w:val="18"/>
          <w:lang w:val="en-US"/>
        </w:rPr>
        <w:t>DPI</w:t>
      </w:r>
      <w:r w:rsidRPr="001143D8">
        <w:rPr>
          <w:rFonts w:ascii="Times New Roman" w:hAnsi="Times New Roman"/>
          <w:sz w:val="18"/>
          <w:szCs w:val="18"/>
        </w:rPr>
        <w:t>.</w:t>
      </w:r>
    </w:p>
    <w:p w:rsidR="00266AA2" w:rsidRPr="001143D8" w:rsidRDefault="00266AA2" w:rsidP="009D0B98">
      <w:pPr>
        <w:pStyle w:val="11"/>
        <w:suppressAutoHyphens/>
        <w:ind w:firstLine="284"/>
        <w:jc w:val="both"/>
        <w:rPr>
          <w:rFonts w:ascii="Times New Roman" w:hAnsi="Times New Roman"/>
          <w:sz w:val="18"/>
          <w:szCs w:val="18"/>
        </w:rPr>
      </w:pPr>
    </w:p>
    <w:p w:rsidR="0081615E" w:rsidRPr="001143D8" w:rsidRDefault="00CC1ADC" w:rsidP="009D0B98">
      <w:pPr>
        <w:pStyle w:val="11"/>
        <w:tabs>
          <w:tab w:val="left" w:pos="0"/>
        </w:tabs>
        <w:suppressAutoHyphens/>
        <w:ind w:firstLine="284"/>
        <w:rPr>
          <w:rFonts w:ascii="Times New Roman" w:hAnsi="Times New Roman"/>
          <w:sz w:val="18"/>
          <w:szCs w:val="18"/>
        </w:rPr>
      </w:pPr>
      <w:r w:rsidRPr="001143D8">
        <w:rPr>
          <w:rFonts w:ascii="Times New Roman" w:hAnsi="Times New Roman"/>
          <w:sz w:val="18"/>
          <w:szCs w:val="18"/>
        </w:rPr>
        <w:t>Приложение №3</w:t>
      </w:r>
    </w:p>
    <w:p w:rsidR="001A0B17" w:rsidRPr="001143D8" w:rsidRDefault="001A0B17" w:rsidP="001A0B17">
      <w:pPr>
        <w:pStyle w:val="1"/>
        <w:ind w:firstLine="540"/>
        <w:jc w:val="center"/>
        <w:rPr>
          <w:sz w:val="16"/>
          <w:szCs w:val="16"/>
        </w:rPr>
      </w:pPr>
      <w:r w:rsidRPr="001143D8">
        <w:rPr>
          <w:bCs/>
          <w:sz w:val="16"/>
          <w:szCs w:val="16"/>
        </w:rPr>
        <w:t>Договор на оказание услуг № _____</w:t>
      </w:r>
    </w:p>
    <w:p w:rsidR="001A0B17" w:rsidRPr="001143D8" w:rsidRDefault="001A0B17" w:rsidP="001A0B17">
      <w:pPr>
        <w:ind w:firstLine="540"/>
        <w:jc w:val="center"/>
        <w:rPr>
          <w:rFonts w:ascii="Times New Roman" w:hAnsi="Times New Roman"/>
          <w:sz w:val="16"/>
          <w:szCs w:val="16"/>
        </w:rPr>
      </w:pPr>
      <w:r w:rsidRPr="001143D8">
        <w:rPr>
          <w:rFonts w:ascii="Times New Roman" w:hAnsi="Times New Roman"/>
          <w:sz w:val="16"/>
          <w:szCs w:val="16"/>
        </w:rPr>
        <w:t>г. Томск                                                                                                                                     от  «____» ______________ 2012г.</w:t>
      </w:r>
    </w:p>
    <w:p w:rsidR="001A0B17" w:rsidRPr="001143D8" w:rsidRDefault="001A0B17" w:rsidP="001A0B17">
      <w:pPr>
        <w:ind w:firstLine="540"/>
        <w:rPr>
          <w:rFonts w:ascii="Times New Roman" w:hAnsi="Times New Roman"/>
          <w:sz w:val="16"/>
          <w:szCs w:val="16"/>
        </w:rPr>
      </w:pPr>
    </w:p>
    <w:p w:rsidR="001A0B17" w:rsidRPr="001143D8" w:rsidRDefault="001A0B17" w:rsidP="001A0B17">
      <w:pPr>
        <w:ind w:firstLine="540"/>
        <w:jc w:val="both"/>
        <w:rPr>
          <w:rFonts w:ascii="Times New Roman" w:hAnsi="Times New Roman"/>
          <w:sz w:val="16"/>
          <w:szCs w:val="16"/>
        </w:rPr>
      </w:pPr>
      <w:proofErr w:type="gramStart"/>
      <w:r w:rsidRPr="001143D8">
        <w:rPr>
          <w:rFonts w:ascii="Times New Roman" w:hAnsi="Times New Roman"/>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143D8">
        <w:rPr>
          <w:rFonts w:ascii="Times New Roman" w:hAnsi="Times New Roman"/>
          <w:sz w:val="16"/>
          <w:szCs w:val="16"/>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1143D8">
        <w:rPr>
          <w:rFonts w:ascii="Times New Roman" w:hAnsi="Times New Roman"/>
          <w:b/>
          <w:sz w:val="16"/>
          <w:szCs w:val="16"/>
        </w:rPr>
        <w:t>_________________</w:t>
      </w:r>
      <w:r w:rsidRPr="001143D8">
        <w:rPr>
          <w:rFonts w:ascii="Times New Roman" w:hAnsi="Times New Roman"/>
          <w:sz w:val="16"/>
          <w:szCs w:val="16"/>
        </w:rPr>
        <w:t>, именуемое в дальнейшем Исполнитель, в лице _________________, действующего  на основании ______, с другой стороны, в результате размещения заказа путем запроса котировок цен в</w:t>
      </w:r>
      <w:proofErr w:type="gramEnd"/>
      <w:r w:rsidRPr="001143D8">
        <w:rPr>
          <w:rFonts w:ascii="Times New Roman" w:hAnsi="Times New Roman"/>
          <w:sz w:val="16"/>
          <w:szCs w:val="16"/>
        </w:rPr>
        <w:t xml:space="preserve"> </w:t>
      </w:r>
      <w:proofErr w:type="gramStart"/>
      <w:r w:rsidRPr="001143D8">
        <w:rPr>
          <w:rFonts w:ascii="Times New Roman" w:hAnsi="Times New Roman"/>
          <w:sz w:val="16"/>
          <w:szCs w:val="16"/>
        </w:rPr>
        <w:t>соответствии</w:t>
      </w:r>
      <w:proofErr w:type="gramEnd"/>
      <w:r w:rsidRPr="001143D8">
        <w:rPr>
          <w:rFonts w:ascii="Times New Roman" w:hAnsi="Times New Roman"/>
          <w:sz w:val="16"/>
          <w:szCs w:val="16"/>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оказание услуг (далее договор) о нижеследующем:</w:t>
      </w:r>
    </w:p>
    <w:p w:rsidR="001A0B17" w:rsidRPr="001143D8" w:rsidRDefault="001A0B17" w:rsidP="001A0B17">
      <w:pPr>
        <w:ind w:firstLine="540"/>
        <w:jc w:val="both"/>
        <w:rPr>
          <w:rFonts w:ascii="Times New Roman" w:hAnsi="Times New Roman"/>
          <w:sz w:val="16"/>
          <w:szCs w:val="16"/>
        </w:rPr>
      </w:pPr>
    </w:p>
    <w:p w:rsidR="001A0B17" w:rsidRPr="001143D8" w:rsidRDefault="001A0B17" w:rsidP="001A0B17">
      <w:pPr>
        <w:numPr>
          <w:ilvl w:val="0"/>
          <w:numId w:val="23"/>
        </w:numPr>
        <w:tabs>
          <w:tab w:val="clear" w:pos="720"/>
        </w:tabs>
        <w:ind w:left="0" w:firstLine="540"/>
        <w:jc w:val="center"/>
        <w:rPr>
          <w:rFonts w:ascii="Times New Roman" w:hAnsi="Times New Roman"/>
          <w:b/>
          <w:sz w:val="16"/>
          <w:szCs w:val="16"/>
        </w:rPr>
      </w:pPr>
      <w:r w:rsidRPr="001143D8">
        <w:rPr>
          <w:rFonts w:ascii="Times New Roman" w:hAnsi="Times New Roman"/>
          <w:b/>
          <w:sz w:val="16"/>
          <w:szCs w:val="16"/>
        </w:rPr>
        <w:t>Предмет договора</w:t>
      </w:r>
    </w:p>
    <w:p w:rsidR="001A0B17" w:rsidRPr="001143D8" w:rsidRDefault="001A0B17" w:rsidP="001A0B17">
      <w:pPr>
        <w:ind w:firstLine="540"/>
        <w:jc w:val="both"/>
        <w:rPr>
          <w:rFonts w:ascii="Times New Roman" w:hAnsi="Times New Roman"/>
          <w:sz w:val="16"/>
          <w:szCs w:val="16"/>
        </w:rPr>
      </w:pPr>
      <w:r w:rsidRPr="001143D8">
        <w:rPr>
          <w:rFonts w:ascii="Times New Roman" w:hAnsi="Times New Roman"/>
          <w:sz w:val="16"/>
          <w:szCs w:val="16"/>
        </w:rPr>
        <w:t xml:space="preserve">1.1. По настоящему договору Исполнитель принимает на себя обязательства по оказанию </w:t>
      </w:r>
      <w:r w:rsidRPr="001143D8">
        <w:rPr>
          <w:rFonts w:ascii="Times New Roman" w:hAnsi="Times New Roman"/>
          <w:b/>
          <w:sz w:val="16"/>
          <w:szCs w:val="16"/>
        </w:rPr>
        <w:t>услуг по изготовлению учебных настенных стендов</w:t>
      </w:r>
      <w:r w:rsidRPr="001143D8">
        <w:rPr>
          <w:rFonts w:ascii="Times New Roman" w:hAnsi="Times New Roman"/>
          <w:sz w:val="16"/>
          <w:szCs w:val="16"/>
        </w:rPr>
        <w:t xml:space="preserve"> из поливинилхлоридного пластика, толщиной не менее </w:t>
      </w:r>
      <w:smartTag w:uri="urn:schemas-microsoft-com:office:smarttags" w:element="metricconverter">
        <w:smartTagPr>
          <w:attr w:name="ProductID" w:val="5 мм"/>
        </w:smartTagPr>
        <w:r w:rsidRPr="001143D8">
          <w:rPr>
            <w:rFonts w:ascii="Times New Roman" w:hAnsi="Times New Roman"/>
            <w:sz w:val="16"/>
            <w:szCs w:val="16"/>
          </w:rPr>
          <w:t>5 мм</w:t>
        </w:r>
      </w:smartTag>
      <w:r w:rsidRPr="001143D8">
        <w:rPr>
          <w:rFonts w:ascii="Times New Roman" w:hAnsi="Times New Roman"/>
          <w:sz w:val="16"/>
          <w:szCs w:val="16"/>
        </w:rPr>
        <w:t xml:space="preserve"> в количестве 13 штук соответствии с техническим заданием (далее услуги), а Заказчик обязуется принять эти услуги и оплатить их стоимость. </w:t>
      </w:r>
    </w:p>
    <w:p w:rsidR="001A0B17" w:rsidRPr="001143D8" w:rsidRDefault="001A0B17" w:rsidP="001A0B17">
      <w:pPr>
        <w:ind w:firstLine="540"/>
        <w:jc w:val="both"/>
        <w:rPr>
          <w:rFonts w:ascii="Times New Roman" w:hAnsi="Times New Roman"/>
          <w:sz w:val="16"/>
          <w:szCs w:val="16"/>
        </w:rPr>
      </w:pPr>
      <w:r w:rsidRPr="001143D8">
        <w:rPr>
          <w:rFonts w:ascii="Times New Roman" w:hAnsi="Times New Roman"/>
          <w:sz w:val="16"/>
          <w:szCs w:val="16"/>
        </w:rPr>
        <w:t xml:space="preserve">1.2. Услуги выполняются для нужд Томского техникума железнодорожного транспорта (ТТЖТ) – филиала СГУПС.  </w:t>
      </w:r>
    </w:p>
    <w:p w:rsidR="001A0B17" w:rsidRPr="001143D8" w:rsidRDefault="001A0B17" w:rsidP="001A0B17">
      <w:pPr>
        <w:pStyle w:val="a3"/>
        <w:spacing w:after="0"/>
        <w:ind w:firstLine="540"/>
        <w:jc w:val="both"/>
        <w:rPr>
          <w:rFonts w:ascii="Times New Roman" w:hAnsi="Times New Roman"/>
          <w:sz w:val="16"/>
          <w:szCs w:val="16"/>
        </w:rPr>
      </w:pPr>
      <w:r w:rsidRPr="001143D8">
        <w:rPr>
          <w:rFonts w:ascii="Times New Roman" w:hAnsi="Times New Roman"/>
          <w:sz w:val="16"/>
          <w:szCs w:val="16"/>
        </w:rPr>
        <w:t>1.3. Перечень, объем и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r w:rsidRPr="001143D8">
        <w:rPr>
          <w:rFonts w:ascii="Times New Roman" w:hAnsi="Times New Roman"/>
          <w:sz w:val="16"/>
          <w:szCs w:val="16"/>
        </w:rPr>
        <w:tab/>
      </w:r>
    </w:p>
    <w:p w:rsidR="001A0B17" w:rsidRPr="001143D8" w:rsidRDefault="001A0B17" w:rsidP="001A0B17">
      <w:pPr>
        <w:pStyle w:val="a3"/>
        <w:spacing w:after="0"/>
        <w:ind w:firstLine="540"/>
        <w:jc w:val="both"/>
        <w:rPr>
          <w:rFonts w:ascii="Times New Roman" w:hAnsi="Times New Roman"/>
          <w:sz w:val="16"/>
          <w:szCs w:val="16"/>
        </w:rPr>
      </w:pPr>
    </w:p>
    <w:p w:rsidR="001A0B17" w:rsidRPr="001143D8" w:rsidRDefault="001A0B17" w:rsidP="001A0B17">
      <w:pPr>
        <w:pStyle w:val="21"/>
        <w:numPr>
          <w:ilvl w:val="0"/>
          <w:numId w:val="23"/>
        </w:numPr>
        <w:tabs>
          <w:tab w:val="clear" w:pos="720"/>
        </w:tabs>
        <w:autoSpaceDE w:val="0"/>
        <w:autoSpaceDN w:val="0"/>
        <w:adjustRightInd w:val="0"/>
        <w:spacing w:after="0" w:line="240" w:lineRule="auto"/>
        <w:ind w:left="0" w:firstLine="540"/>
        <w:jc w:val="center"/>
        <w:rPr>
          <w:rFonts w:ascii="Times New Roman" w:hAnsi="Times New Roman"/>
          <w:b/>
          <w:sz w:val="16"/>
          <w:szCs w:val="16"/>
        </w:rPr>
      </w:pPr>
      <w:r w:rsidRPr="001143D8">
        <w:rPr>
          <w:rFonts w:ascii="Times New Roman" w:hAnsi="Times New Roman"/>
          <w:b/>
          <w:sz w:val="16"/>
          <w:szCs w:val="16"/>
        </w:rPr>
        <w:t>Цена  договора и порядок оплаты</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2.1. Цена договора определяется общей стоимостью услуг, оказываемых Исполнителем по настоящему договору, и составляет</w:t>
      </w:r>
      <w:proofErr w:type="gramStart"/>
      <w:r w:rsidRPr="001143D8">
        <w:rPr>
          <w:rFonts w:ascii="Times New Roman" w:hAnsi="Times New Roman"/>
          <w:sz w:val="16"/>
          <w:szCs w:val="16"/>
        </w:rPr>
        <w:t xml:space="preserve">  </w:t>
      </w:r>
      <w:r w:rsidRPr="001143D8">
        <w:rPr>
          <w:rFonts w:ascii="Times New Roman" w:hAnsi="Times New Roman"/>
          <w:b/>
          <w:sz w:val="16"/>
          <w:szCs w:val="16"/>
        </w:rPr>
        <w:t xml:space="preserve">________ (______________) </w:t>
      </w:r>
      <w:proofErr w:type="gramEnd"/>
      <w:r w:rsidRPr="001143D8">
        <w:rPr>
          <w:rFonts w:ascii="Times New Roman" w:hAnsi="Times New Roman"/>
          <w:b/>
          <w:sz w:val="16"/>
          <w:szCs w:val="16"/>
        </w:rPr>
        <w:t>рублей __ копеек,  в том числе НДС</w:t>
      </w:r>
      <w:r w:rsidRPr="001143D8">
        <w:rPr>
          <w:rFonts w:ascii="Times New Roman" w:hAnsi="Times New Roman"/>
          <w:sz w:val="16"/>
          <w:szCs w:val="16"/>
        </w:rPr>
        <w:t xml:space="preserve">. </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lastRenderedPageBreak/>
        <w:t xml:space="preserve">2.2. Заказчик производит оплату цены договора после оказания услуг и подписания акта </w:t>
      </w:r>
      <w:proofErr w:type="gramStart"/>
      <w:r w:rsidRPr="001143D8">
        <w:rPr>
          <w:rFonts w:ascii="Times New Roman" w:hAnsi="Times New Roman"/>
          <w:sz w:val="16"/>
          <w:szCs w:val="16"/>
        </w:rPr>
        <w:t>приема-передачи</w:t>
      </w:r>
      <w:proofErr w:type="gramEnd"/>
      <w:r w:rsidRPr="001143D8">
        <w:rPr>
          <w:rFonts w:ascii="Times New Roman" w:hAnsi="Times New Roman"/>
          <w:sz w:val="16"/>
          <w:szCs w:val="16"/>
        </w:rPr>
        <w:t xml:space="preserve"> оказанных услуг, в течение 10 дней со дня предоставления Исполнителем документов на оплату (акт приема передачи услуг, счет, счет-фактура).</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2.3. Цена договора включается в себя стоимость услуг, стоимость материалов, необходимых для их оказания, стоимость доставки, транспортировки, погрузки-разгрузки, расходы по уплате всех налогов и сборов.</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2.4. Заказчик производит оплату услуг в безналичном </w:t>
      </w:r>
      <w:proofErr w:type="gramStart"/>
      <w:r w:rsidRPr="001143D8">
        <w:rPr>
          <w:rFonts w:ascii="Times New Roman" w:hAnsi="Times New Roman"/>
          <w:sz w:val="16"/>
          <w:szCs w:val="16"/>
        </w:rPr>
        <w:t>порядке</w:t>
      </w:r>
      <w:proofErr w:type="gramEnd"/>
      <w:r w:rsidRPr="001143D8">
        <w:rPr>
          <w:rFonts w:ascii="Times New Roman" w:hAnsi="Times New Roman"/>
          <w:sz w:val="16"/>
          <w:szCs w:val="16"/>
        </w:rPr>
        <w:t xml:space="preserve"> путем перечисления денежных средств на расчетный счет Исполнителя. </w:t>
      </w:r>
    </w:p>
    <w:p w:rsidR="001A0B17" w:rsidRPr="001143D8" w:rsidRDefault="001A0B17" w:rsidP="001A0B17">
      <w:pPr>
        <w:autoSpaceDE w:val="0"/>
        <w:autoSpaceDN w:val="0"/>
        <w:adjustRightInd w:val="0"/>
        <w:ind w:firstLine="540"/>
        <w:jc w:val="center"/>
        <w:rPr>
          <w:rFonts w:ascii="Times New Roman" w:hAnsi="Times New Roman"/>
          <w:b/>
          <w:sz w:val="16"/>
          <w:szCs w:val="16"/>
        </w:rPr>
      </w:pPr>
    </w:p>
    <w:p w:rsidR="001A0B17" w:rsidRPr="001143D8" w:rsidRDefault="001A0B17" w:rsidP="001A0B17">
      <w:pPr>
        <w:autoSpaceDE w:val="0"/>
        <w:autoSpaceDN w:val="0"/>
        <w:adjustRightInd w:val="0"/>
        <w:ind w:firstLine="540"/>
        <w:jc w:val="center"/>
        <w:rPr>
          <w:rFonts w:ascii="Times New Roman" w:hAnsi="Times New Roman"/>
          <w:b/>
          <w:sz w:val="16"/>
          <w:szCs w:val="16"/>
        </w:rPr>
      </w:pPr>
      <w:r w:rsidRPr="001143D8">
        <w:rPr>
          <w:rFonts w:ascii="Times New Roman" w:hAnsi="Times New Roman"/>
          <w:b/>
          <w:sz w:val="16"/>
          <w:szCs w:val="16"/>
        </w:rPr>
        <w:t>3. Обязанности сторон</w:t>
      </w:r>
    </w:p>
    <w:p w:rsidR="001A0B17" w:rsidRPr="001143D8" w:rsidRDefault="001A0B17" w:rsidP="001A0B17">
      <w:pPr>
        <w:autoSpaceDE w:val="0"/>
        <w:autoSpaceDN w:val="0"/>
        <w:adjustRightInd w:val="0"/>
        <w:ind w:firstLine="540"/>
        <w:rPr>
          <w:rFonts w:ascii="Times New Roman" w:hAnsi="Times New Roman"/>
          <w:sz w:val="16"/>
          <w:szCs w:val="16"/>
        </w:rPr>
      </w:pPr>
      <w:r w:rsidRPr="001143D8">
        <w:rPr>
          <w:rFonts w:ascii="Times New Roman" w:hAnsi="Times New Roman"/>
          <w:sz w:val="16"/>
          <w:szCs w:val="16"/>
        </w:rPr>
        <w:t xml:space="preserve">        3.1. Обязанности Исполнителя:</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3.1.1. Исполнитель обязан своими силами и средствами выполнить услуги, предусмотренные договором и Приложением №1.</w:t>
      </w:r>
    </w:p>
    <w:p w:rsidR="001A0B17" w:rsidRPr="001143D8" w:rsidRDefault="001A0B17" w:rsidP="001A0B17">
      <w:pPr>
        <w:pStyle w:val="a3"/>
        <w:autoSpaceDE w:val="0"/>
        <w:autoSpaceDN w:val="0"/>
        <w:adjustRightInd w:val="0"/>
        <w:spacing w:after="0"/>
        <w:ind w:firstLine="540"/>
        <w:jc w:val="both"/>
        <w:rPr>
          <w:sz w:val="16"/>
          <w:szCs w:val="16"/>
        </w:rPr>
      </w:pPr>
      <w:r w:rsidRPr="001143D8">
        <w:rPr>
          <w:sz w:val="16"/>
          <w:szCs w:val="16"/>
        </w:rPr>
        <w:t xml:space="preserve">3.1.2.Исполнитель обязан оказать услуги в сроки, предусмотренные настоящим договором. </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3.1.3. Исполнитель обязан оказать услуги  с надлежащим качеством. </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              3.2. Обязанности Заказчика:</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3.2.1. Заказчик обязан принять оказанные услуги  на условиях настоящего договора. </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3.2.2. Заказчик обязан своевременно производить оплату оказанных услуг. </w:t>
      </w:r>
    </w:p>
    <w:p w:rsidR="001A0B17" w:rsidRPr="001143D8" w:rsidRDefault="001A0B17" w:rsidP="001A0B17">
      <w:pPr>
        <w:autoSpaceDE w:val="0"/>
        <w:autoSpaceDN w:val="0"/>
        <w:adjustRightInd w:val="0"/>
        <w:ind w:firstLine="540"/>
        <w:jc w:val="center"/>
        <w:rPr>
          <w:rFonts w:ascii="Times New Roman" w:hAnsi="Times New Roman"/>
          <w:sz w:val="16"/>
          <w:szCs w:val="16"/>
        </w:rPr>
      </w:pPr>
    </w:p>
    <w:p w:rsidR="001A0B17" w:rsidRPr="001143D8" w:rsidRDefault="001A0B17" w:rsidP="001A0B17">
      <w:pPr>
        <w:autoSpaceDE w:val="0"/>
        <w:autoSpaceDN w:val="0"/>
        <w:adjustRightInd w:val="0"/>
        <w:ind w:firstLine="540"/>
        <w:jc w:val="center"/>
        <w:rPr>
          <w:rFonts w:ascii="Times New Roman" w:hAnsi="Times New Roman"/>
          <w:b/>
          <w:sz w:val="16"/>
          <w:szCs w:val="16"/>
        </w:rPr>
      </w:pPr>
      <w:r w:rsidRPr="001143D8">
        <w:rPr>
          <w:rFonts w:ascii="Times New Roman" w:hAnsi="Times New Roman"/>
          <w:b/>
          <w:sz w:val="16"/>
          <w:szCs w:val="16"/>
        </w:rPr>
        <w:t xml:space="preserve">4. Сроки и качество услуг </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 xml:space="preserve">4.1. Исполнитель обязуется оказать услуги, предусмотренные настоящим договором, </w:t>
      </w:r>
      <w:r w:rsidRPr="001143D8">
        <w:rPr>
          <w:rFonts w:ascii="Times New Roman" w:hAnsi="Times New Roman"/>
          <w:b/>
          <w:sz w:val="16"/>
          <w:szCs w:val="16"/>
        </w:rPr>
        <w:t>в течение 30 (тридцать) календарных дней со дня подписания договора.</w:t>
      </w:r>
      <w:r w:rsidRPr="001143D8">
        <w:rPr>
          <w:rFonts w:ascii="Times New Roman" w:hAnsi="Times New Roman"/>
          <w:sz w:val="16"/>
          <w:szCs w:val="16"/>
        </w:rPr>
        <w:t xml:space="preserve"> </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 xml:space="preserve">4.2 Качество оказываемых услуг  должно соответствовать </w:t>
      </w:r>
      <w:proofErr w:type="spellStart"/>
      <w:r w:rsidRPr="001143D8">
        <w:rPr>
          <w:rFonts w:ascii="Times New Roman" w:hAnsi="Times New Roman"/>
          <w:sz w:val="16"/>
          <w:szCs w:val="16"/>
        </w:rPr>
        <w:t>ГОСТам</w:t>
      </w:r>
      <w:proofErr w:type="spellEnd"/>
      <w:r w:rsidRPr="001143D8">
        <w:rPr>
          <w:rFonts w:ascii="Times New Roman" w:hAnsi="Times New Roman"/>
          <w:sz w:val="16"/>
          <w:szCs w:val="16"/>
        </w:rPr>
        <w:t xml:space="preserve">, техническим условиям, стандартам, правилам, нормам и т.д. </w:t>
      </w:r>
    </w:p>
    <w:p w:rsidR="001A0B17" w:rsidRPr="001143D8" w:rsidRDefault="001A0B17" w:rsidP="001A0B17">
      <w:pPr>
        <w:pStyle w:val="a3"/>
        <w:autoSpaceDE w:val="0"/>
        <w:autoSpaceDN w:val="0"/>
        <w:adjustRightInd w:val="0"/>
        <w:spacing w:after="0"/>
        <w:ind w:firstLine="540"/>
        <w:jc w:val="center"/>
        <w:rPr>
          <w:rFonts w:ascii="Times New Roman" w:hAnsi="Times New Roman"/>
          <w:b/>
          <w:sz w:val="16"/>
          <w:szCs w:val="16"/>
        </w:rPr>
      </w:pPr>
    </w:p>
    <w:p w:rsidR="001A0B17" w:rsidRPr="001143D8" w:rsidRDefault="001A0B17" w:rsidP="001A0B17">
      <w:pPr>
        <w:pStyle w:val="a3"/>
        <w:autoSpaceDE w:val="0"/>
        <w:autoSpaceDN w:val="0"/>
        <w:adjustRightInd w:val="0"/>
        <w:spacing w:after="0"/>
        <w:ind w:firstLine="540"/>
        <w:jc w:val="center"/>
        <w:rPr>
          <w:rFonts w:ascii="Times New Roman" w:hAnsi="Times New Roman"/>
          <w:b/>
          <w:sz w:val="16"/>
          <w:szCs w:val="16"/>
        </w:rPr>
      </w:pPr>
      <w:r w:rsidRPr="001143D8">
        <w:rPr>
          <w:rFonts w:ascii="Times New Roman" w:hAnsi="Times New Roman"/>
          <w:b/>
          <w:sz w:val="16"/>
          <w:szCs w:val="16"/>
        </w:rPr>
        <w:t>5. Порядок сдачи и приемки услуг</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5.1.После оказания услуг Исполнитель передает Заказчику изготовленные стенды  по месту нахождения ТТЖТ - филиала Заказчика (</w:t>
      </w:r>
      <w:proofErr w:type="gramStart"/>
      <w:r w:rsidRPr="001143D8">
        <w:rPr>
          <w:rFonts w:ascii="Times New Roman" w:hAnsi="Times New Roman"/>
          <w:sz w:val="16"/>
          <w:szCs w:val="16"/>
        </w:rPr>
        <w:t>г</w:t>
      </w:r>
      <w:proofErr w:type="gramEnd"/>
      <w:r w:rsidRPr="001143D8">
        <w:rPr>
          <w:rFonts w:ascii="Times New Roman" w:hAnsi="Times New Roman"/>
          <w:sz w:val="16"/>
          <w:szCs w:val="16"/>
        </w:rPr>
        <w:t>. Томск, пер. Переездный, д.1) и акт сдачи-приемки услуг, фактически оказанных Исполнителем  по условиям договора.</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1A0B17" w:rsidRPr="001143D8" w:rsidRDefault="001A0B17" w:rsidP="001A0B17">
      <w:pPr>
        <w:pStyle w:val="a3"/>
        <w:autoSpaceDE w:val="0"/>
        <w:autoSpaceDN w:val="0"/>
        <w:adjustRightInd w:val="0"/>
        <w:spacing w:after="0"/>
        <w:ind w:firstLine="540"/>
        <w:jc w:val="both"/>
        <w:rPr>
          <w:rFonts w:ascii="Times New Roman" w:hAnsi="Times New Roman"/>
          <w:sz w:val="16"/>
          <w:szCs w:val="16"/>
        </w:rPr>
      </w:pPr>
      <w:r w:rsidRPr="001143D8">
        <w:rPr>
          <w:rFonts w:ascii="Times New Roman" w:hAnsi="Times New Roman"/>
          <w:sz w:val="16"/>
          <w:szCs w:val="16"/>
        </w:rPr>
        <w:t xml:space="preserve">5.4.Если в </w:t>
      </w:r>
      <w:proofErr w:type="gramStart"/>
      <w:r w:rsidRPr="001143D8">
        <w:rPr>
          <w:rFonts w:ascii="Times New Roman" w:hAnsi="Times New Roman"/>
          <w:sz w:val="16"/>
          <w:szCs w:val="16"/>
        </w:rPr>
        <w:t>процессе</w:t>
      </w:r>
      <w:proofErr w:type="gramEnd"/>
      <w:r w:rsidRPr="001143D8">
        <w:rPr>
          <w:rFonts w:ascii="Times New Roman" w:hAnsi="Times New Roman"/>
          <w:sz w:val="16"/>
          <w:szCs w:val="16"/>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1A0B17" w:rsidRPr="001143D8" w:rsidRDefault="001A0B17" w:rsidP="001A0B17">
      <w:pPr>
        <w:pStyle w:val="21"/>
        <w:spacing w:after="0" w:line="240" w:lineRule="auto"/>
        <w:ind w:left="0" w:firstLine="540"/>
        <w:jc w:val="center"/>
        <w:rPr>
          <w:rFonts w:ascii="Times New Roman" w:hAnsi="Times New Roman"/>
          <w:b/>
          <w:sz w:val="16"/>
          <w:szCs w:val="16"/>
        </w:rPr>
      </w:pPr>
    </w:p>
    <w:p w:rsidR="001A0B17" w:rsidRPr="001143D8" w:rsidRDefault="001A0B17" w:rsidP="001A0B17">
      <w:pPr>
        <w:pStyle w:val="21"/>
        <w:spacing w:after="0" w:line="240" w:lineRule="auto"/>
        <w:ind w:left="0" w:firstLine="540"/>
        <w:jc w:val="center"/>
        <w:rPr>
          <w:rFonts w:ascii="Times New Roman" w:hAnsi="Times New Roman"/>
          <w:b/>
          <w:sz w:val="16"/>
          <w:szCs w:val="16"/>
        </w:rPr>
      </w:pPr>
      <w:r w:rsidRPr="001143D8">
        <w:rPr>
          <w:rFonts w:ascii="Times New Roman" w:hAnsi="Times New Roman"/>
          <w:b/>
          <w:sz w:val="16"/>
          <w:szCs w:val="16"/>
        </w:rPr>
        <w:t>6. Ответственность сторон</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6.5.Возмещение причиненных убытков, уплата неустойки виновной стороной осуществляется  на основании письменной претензии другой стороны.</w:t>
      </w:r>
    </w:p>
    <w:p w:rsidR="001A0B17" w:rsidRPr="001143D8" w:rsidRDefault="001A0B17" w:rsidP="001A0B17">
      <w:pPr>
        <w:pStyle w:val="21"/>
        <w:spacing w:after="0" w:line="240" w:lineRule="auto"/>
        <w:ind w:left="0" w:firstLine="540"/>
        <w:jc w:val="center"/>
        <w:rPr>
          <w:rFonts w:ascii="Times New Roman" w:hAnsi="Times New Roman"/>
          <w:b/>
          <w:sz w:val="16"/>
          <w:szCs w:val="16"/>
        </w:rPr>
      </w:pPr>
      <w:r w:rsidRPr="001143D8">
        <w:rPr>
          <w:rFonts w:ascii="Times New Roman" w:hAnsi="Times New Roman"/>
          <w:b/>
          <w:sz w:val="16"/>
          <w:szCs w:val="16"/>
        </w:rPr>
        <w:t>7. Обстоятельства непреодолимой силы</w:t>
      </w:r>
    </w:p>
    <w:p w:rsidR="001A0B17" w:rsidRPr="001143D8" w:rsidRDefault="001A0B17" w:rsidP="001A0B17">
      <w:pPr>
        <w:pStyle w:val="a3"/>
        <w:spacing w:after="0"/>
        <w:ind w:firstLine="540"/>
        <w:jc w:val="both"/>
        <w:rPr>
          <w:rFonts w:ascii="Times New Roman" w:hAnsi="Times New Roman"/>
          <w:sz w:val="16"/>
          <w:szCs w:val="16"/>
        </w:rPr>
      </w:pPr>
      <w:r w:rsidRPr="001143D8">
        <w:rPr>
          <w:rFonts w:ascii="Times New Roman" w:hAnsi="Times New Roman"/>
          <w:sz w:val="16"/>
          <w:szCs w:val="16"/>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A0B17" w:rsidRPr="001143D8" w:rsidRDefault="001A0B17" w:rsidP="001A0B17">
      <w:pPr>
        <w:pStyle w:val="21"/>
        <w:spacing w:after="0" w:line="240" w:lineRule="auto"/>
        <w:ind w:left="0" w:firstLine="540"/>
        <w:jc w:val="center"/>
        <w:rPr>
          <w:rFonts w:ascii="Times New Roman" w:hAnsi="Times New Roman"/>
          <w:b/>
          <w:sz w:val="16"/>
          <w:szCs w:val="16"/>
        </w:rPr>
      </w:pPr>
    </w:p>
    <w:p w:rsidR="001A0B17" w:rsidRPr="001143D8" w:rsidRDefault="001A0B17" w:rsidP="001A0B17">
      <w:pPr>
        <w:pStyle w:val="21"/>
        <w:spacing w:after="0" w:line="240" w:lineRule="auto"/>
        <w:ind w:left="0" w:firstLine="540"/>
        <w:jc w:val="center"/>
        <w:rPr>
          <w:rFonts w:ascii="Times New Roman" w:hAnsi="Times New Roman"/>
          <w:b/>
          <w:sz w:val="16"/>
          <w:szCs w:val="16"/>
        </w:rPr>
      </w:pPr>
      <w:r w:rsidRPr="001143D8">
        <w:rPr>
          <w:rFonts w:ascii="Times New Roman" w:hAnsi="Times New Roman"/>
          <w:b/>
          <w:sz w:val="16"/>
          <w:szCs w:val="16"/>
        </w:rPr>
        <w:t>8. Порядок разрешения споров</w:t>
      </w:r>
    </w:p>
    <w:p w:rsidR="001A0B17" w:rsidRPr="001143D8" w:rsidRDefault="001A0B17" w:rsidP="001A0B17">
      <w:pPr>
        <w:ind w:firstLine="540"/>
        <w:jc w:val="both"/>
        <w:rPr>
          <w:rFonts w:ascii="Times New Roman" w:hAnsi="Times New Roman"/>
          <w:sz w:val="16"/>
          <w:szCs w:val="16"/>
        </w:rPr>
      </w:pPr>
      <w:r w:rsidRPr="001143D8">
        <w:rPr>
          <w:rFonts w:ascii="Times New Roman" w:hAnsi="Times New Roman"/>
          <w:sz w:val="16"/>
          <w:szCs w:val="16"/>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1A0B17" w:rsidRPr="001143D8" w:rsidRDefault="001A0B17" w:rsidP="001A0B17">
      <w:pPr>
        <w:ind w:firstLine="540"/>
        <w:jc w:val="both"/>
        <w:rPr>
          <w:rFonts w:ascii="Times New Roman" w:hAnsi="Times New Roman"/>
          <w:sz w:val="16"/>
          <w:szCs w:val="16"/>
        </w:rPr>
      </w:pPr>
      <w:r w:rsidRPr="001143D8">
        <w:rPr>
          <w:rFonts w:ascii="Times New Roman" w:hAnsi="Times New Roman"/>
          <w:sz w:val="16"/>
          <w:szCs w:val="16"/>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143D8">
        <w:rPr>
          <w:sz w:val="16"/>
          <w:szCs w:val="16"/>
        </w:rPr>
        <w:t xml:space="preserve"> </w:t>
      </w:r>
      <w:r w:rsidRPr="001143D8">
        <w:rPr>
          <w:rFonts w:ascii="Times New Roman" w:hAnsi="Times New Roman"/>
          <w:sz w:val="16"/>
          <w:szCs w:val="16"/>
        </w:rPr>
        <w:t>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 xml:space="preserve">8.3. Все споры, не урегулированные сторонами, разрешаются в Арбитражном </w:t>
      </w:r>
      <w:proofErr w:type="gramStart"/>
      <w:r w:rsidRPr="001143D8">
        <w:rPr>
          <w:rFonts w:ascii="Times New Roman" w:hAnsi="Times New Roman"/>
          <w:sz w:val="16"/>
          <w:szCs w:val="16"/>
        </w:rPr>
        <w:t>суде</w:t>
      </w:r>
      <w:proofErr w:type="gramEnd"/>
      <w:r w:rsidRPr="001143D8">
        <w:rPr>
          <w:rFonts w:ascii="Times New Roman" w:hAnsi="Times New Roman"/>
          <w:sz w:val="16"/>
          <w:szCs w:val="16"/>
        </w:rPr>
        <w:t xml:space="preserve"> Томской области.</w:t>
      </w:r>
    </w:p>
    <w:p w:rsidR="001A0B17" w:rsidRPr="001143D8" w:rsidRDefault="001A0B17" w:rsidP="001A0B17">
      <w:pPr>
        <w:autoSpaceDE w:val="0"/>
        <w:autoSpaceDN w:val="0"/>
        <w:adjustRightInd w:val="0"/>
        <w:ind w:firstLine="540"/>
        <w:jc w:val="center"/>
        <w:rPr>
          <w:rFonts w:ascii="Times New Roman" w:hAnsi="Times New Roman"/>
          <w:b/>
          <w:sz w:val="16"/>
          <w:szCs w:val="16"/>
        </w:rPr>
      </w:pPr>
    </w:p>
    <w:p w:rsidR="001A0B17" w:rsidRPr="001143D8" w:rsidRDefault="001A0B17" w:rsidP="001A0B17">
      <w:pPr>
        <w:autoSpaceDE w:val="0"/>
        <w:autoSpaceDN w:val="0"/>
        <w:adjustRightInd w:val="0"/>
        <w:ind w:firstLine="540"/>
        <w:jc w:val="center"/>
        <w:rPr>
          <w:rFonts w:ascii="Times New Roman" w:hAnsi="Times New Roman"/>
          <w:b/>
          <w:sz w:val="16"/>
          <w:szCs w:val="16"/>
        </w:rPr>
      </w:pPr>
      <w:r w:rsidRPr="001143D8">
        <w:rPr>
          <w:rFonts w:ascii="Times New Roman" w:hAnsi="Times New Roman"/>
          <w:b/>
          <w:sz w:val="16"/>
          <w:szCs w:val="16"/>
        </w:rPr>
        <w:t>9.Срок действия  договора и прочие условия</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9.1. Договор считается заключенным с момента его подписания сторонами и действует до исполнения сторонами своих обязательств. </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0B17" w:rsidRPr="001143D8" w:rsidRDefault="001A0B17" w:rsidP="001A0B17">
      <w:pPr>
        <w:autoSpaceDE w:val="0"/>
        <w:autoSpaceDN w:val="0"/>
        <w:adjustRightInd w:val="0"/>
        <w:ind w:firstLine="540"/>
        <w:jc w:val="both"/>
        <w:rPr>
          <w:rFonts w:ascii="Times New Roman" w:hAnsi="Times New Roman"/>
          <w:sz w:val="16"/>
          <w:szCs w:val="16"/>
        </w:rPr>
      </w:pPr>
      <w:r w:rsidRPr="001143D8">
        <w:rPr>
          <w:rFonts w:ascii="Times New Roman" w:hAnsi="Times New Roman"/>
          <w:sz w:val="16"/>
          <w:szCs w:val="16"/>
        </w:rPr>
        <w:t xml:space="preserve">9.3. Настоящий </w:t>
      </w:r>
      <w:proofErr w:type="gramStart"/>
      <w:r w:rsidRPr="001143D8">
        <w:rPr>
          <w:rFonts w:ascii="Times New Roman" w:hAnsi="Times New Roman"/>
          <w:sz w:val="16"/>
          <w:szCs w:val="16"/>
        </w:rPr>
        <w:t>договор</w:t>
      </w:r>
      <w:proofErr w:type="gramEnd"/>
      <w:r w:rsidRPr="001143D8">
        <w:rPr>
          <w:rFonts w:ascii="Times New Roman" w:hAnsi="Times New Roman"/>
          <w:sz w:val="16"/>
          <w:szCs w:val="16"/>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A0B17" w:rsidRPr="001143D8" w:rsidRDefault="001A0B17" w:rsidP="001A0B17">
      <w:pPr>
        <w:pStyle w:val="21"/>
        <w:spacing w:after="0" w:line="240" w:lineRule="auto"/>
        <w:ind w:left="0" w:firstLine="540"/>
        <w:jc w:val="both"/>
        <w:rPr>
          <w:rFonts w:ascii="Times New Roman" w:hAnsi="Times New Roman"/>
          <w:sz w:val="16"/>
          <w:szCs w:val="16"/>
        </w:rPr>
      </w:pPr>
      <w:r w:rsidRPr="001143D8">
        <w:rPr>
          <w:rFonts w:ascii="Times New Roman" w:hAnsi="Times New Roman"/>
          <w:sz w:val="16"/>
          <w:szCs w:val="16"/>
        </w:rPr>
        <w:t xml:space="preserve">9.4. Настоящий договор составлен в двух экземплярах, имеющих одинаковую юридическую силу, по одному для каждой из сторон. </w:t>
      </w:r>
    </w:p>
    <w:p w:rsidR="001A0B17" w:rsidRPr="001143D8" w:rsidRDefault="001A0B17" w:rsidP="001A0B17">
      <w:pPr>
        <w:pStyle w:val="21"/>
        <w:spacing w:after="0" w:line="240" w:lineRule="auto"/>
        <w:ind w:left="0" w:firstLine="540"/>
        <w:jc w:val="center"/>
        <w:rPr>
          <w:rFonts w:ascii="Times New Roman" w:hAnsi="Times New Roman"/>
          <w:b/>
          <w:sz w:val="16"/>
          <w:szCs w:val="16"/>
        </w:rPr>
      </w:pPr>
    </w:p>
    <w:p w:rsidR="001A0B17" w:rsidRPr="001143D8" w:rsidRDefault="001A0B17" w:rsidP="001A0B17">
      <w:pPr>
        <w:pStyle w:val="21"/>
        <w:spacing w:after="0" w:line="240" w:lineRule="auto"/>
        <w:ind w:left="0" w:firstLine="540"/>
        <w:jc w:val="center"/>
        <w:rPr>
          <w:rFonts w:ascii="Times New Roman" w:hAnsi="Times New Roman"/>
          <w:b/>
          <w:sz w:val="16"/>
          <w:szCs w:val="16"/>
        </w:rPr>
      </w:pPr>
      <w:r w:rsidRPr="001143D8">
        <w:rPr>
          <w:rFonts w:ascii="Times New Roman" w:hAnsi="Times New Roman"/>
          <w:b/>
          <w:sz w:val="16"/>
          <w:szCs w:val="16"/>
        </w:rPr>
        <w:t>10.Юридические адреса сторон</w:t>
      </w:r>
    </w:p>
    <w:tbl>
      <w:tblPr>
        <w:tblW w:w="9423" w:type="dxa"/>
        <w:tblInd w:w="225" w:type="dxa"/>
        <w:tblLayout w:type="fixed"/>
        <w:tblLook w:val="0000"/>
      </w:tblPr>
      <w:tblGrid>
        <w:gridCol w:w="4923"/>
        <w:gridCol w:w="4500"/>
      </w:tblGrid>
      <w:tr w:rsidR="001A0B17" w:rsidRPr="001143D8" w:rsidTr="000540E6">
        <w:tc>
          <w:tcPr>
            <w:tcW w:w="4923" w:type="dxa"/>
          </w:tcPr>
          <w:p w:rsidR="001A0B17" w:rsidRPr="001143D8" w:rsidRDefault="001A0B17" w:rsidP="000540E6">
            <w:pPr>
              <w:pStyle w:val="21"/>
              <w:spacing w:after="0" w:line="240" w:lineRule="auto"/>
              <w:ind w:left="0" w:firstLine="540"/>
              <w:jc w:val="center"/>
              <w:rPr>
                <w:rFonts w:ascii="Times New Roman" w:hAnsi="Times New Roman"/>
                <w:sz w:val="16"/>
                <w:szCs w:val="16"/>
              </w:rPr>
            </w:pPr>
            <w:r w:rsidRPr="001143D8">
              <w:rPr>
                <w:rFonts w:ascii="Times New Roman" w:hAnsi="Times New Roman"/>
                <w:sz w:val="16"/>
                <w:szCs w:val="16"/>
              </w:rPr>
              <w:t>Заказчик:</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ФГБОУ ВПО «Сибирский государственный университет путей сообщения</w:t>
            </w:r>
            <w:proofErr w:type="gramStart"/>
            <w:r w:rsidRPr="001143D8">
              <w:rPr>
                <w:rFonts w:ascii="Times New Roman" w:hAnsi="Times New Roman"/>
                <w:sz w:val="16"/>
                <w:szCs w:val="16"/>
              </w:rPr>
              <w:t>»(</w:t>
            </w:r>
            <w:proofErr w:type="gramEnd"/>
            <w:r w:rsidRPr="001143D8">
              <w:rPr>
                <w:rFonts w:ascii="Times New Roman" w:hAnsi="Times New Roman"/>
                <w:sz w:val="16"/>
                <w:szCs w:val="16"/>
              </w:rPr>
              <w:t xml:space="preserve">СГУПС) </w:t>
            </w:r>
          </w:p>
          <w:p w:rsidR="001A0B17" w:rsidRPr="001143D8" w:rsidRDefault="001A0B17" w:rsidP="000540E6">
            <w:pPr>
              <w:rPr>
                <w:rFonts w:ascii="Times New Roman" w:hAnsi="Times New Roman"/>
                <w:sz w:val="16"/>
                <w:szCs w:val="16"/>
              </w:rPr>
            </w:pPr>
            <w:smartTag w:uri="urn:schemas-microsoft-com:office:smarttags" w:element="metricconverter">
              <w:smartTagPr>
                <w:attr w:name="ProductID" w:val="630049 г"/>
              </w:smartTagPr>
              <w:r w:rsidRPr="001143D8">
                <w:rPr>
                  <w:rFonts w:ascii="Times New Roman" w:hAnsi="Times New Roman"/>
                  <w:sz w:val="16"/>
                  <w:szCs w:val="16"/>
                </w:rPr>
                <w:t>630049 г</w:t>
              </w:r>
            </w:smartTag>
            <w:proofErr w:type="gramStart"/>
            <w:r w:rsidRPr="001143D8">
              <w:rPr>
                <w:rFonts w:ascii="Times New Roman" w:hAnsi="Times New Roman"/>
                <w:sz w:val="16"/>
                <w:szCs w:val="16"/>
              </w:rPr>
              <w:t>.Н</w:t>
            </w:r>
            <w:proofErr w:type="gramEnd"/>
            <w:r w:rsidRPr="001143D8">
              <w:rPr>
                <w:rFonts w:ascii="Times New Roman" w:hAnsi="Times New Roman"/>
                <w:sz w:val="16"/>
                <w:szCs w:val="16"/>
              </w:rPr>
              <w:t xml:space="preserve">овосибирск,49 ул.Д.Ковальчук д.191, </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Филиал ФГБОУ ВПО СГУП</w:t>
            </w:r>
            <w:proofErr w:type="gramStart"/>
            <w:r w:rsidRPr="001143D8">
              <w:rPr>
                <w:rFonts w:ascii="Times New Roman" w:hAnsi="Times New Roman"/>
                <w:sz w:val="16"/>
                <w:szCs w:val="16"/>
              </w:rPr>
              <w:t>С-</w:t>
            </w:r>
            <w:proofErr w:type="gramEnd"/>
            <w:r w:rsidRPr="001143D8">
              <w:rPr>
                <w:rFonts w:ascii="Times New Roman" w:hAnsi="Times New Roman"/>
                <w:sz w:val="16"/>
                <w:szCs w:val="16"/>
              </w:rPr>
              <w:t xml:space="preserve"> Томский техникум железнодорожного транспорта</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Адрес: г</w:t>
            </w:r>
            <w:proofErr w:type="gramStart"/>
            <w:r w:rsidRPr="001143D8">
              <w:rPr>
                <w:rFonts w:ascii="Times New Roman" w:hAnsi="Times New Roman"/>
                <w:sz w:val="16"/>
                <w:szCs w:val="16"/>
              </w:rPr>
              <w:t>.Т</w:t>
            </w:r>
            <w:proofErr w:type="gramEnd"/>
            <w:r w:rsidRPr="001143D8">
              <w:rPr>
                <w:rFonts w:ascii="Times New Roman" w:hAnsi="Times New Roman"/>
                <w:sz w:val="16"/>
                <w:szCs w:val="16"/>
              </w:rPr>
              <w:t>омск, пер.Переездный,д.1 тел.798-855</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ИНН/КПП 5402113155/701702001</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Р/с 4050181050000200000 в ГРКЦ ГУ Банка России по ТО г</w:t>
            </w:r>
            <w:proofErr w:type="gramStart"/>
            <w:r w:rsidRPr="001143D8">
              <w:rPr>
                <w:rFonts w:ascii="Times New Roman" w:hAnsi="Times New Roman"/>
                <w:sz w:val="16"/>
                <w:szCs w:val="16"/>
              </w:rPr>
              <w:t>.Т</w:t>
            </w:r>
            <w:proofErr w:type="gramEnd"/>
            <w:r w:rsidRPr="001143D8">
              <w:rPr>
                <w:rFonts w:ascii="Times New Roman" w:hAnsi="Times New Roman"/>
                <w:sz w:val="16"/>
                <w:szCs w:val="16"/>
              </w:rPr>
              <w:t>омск</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БИК 046902001</w:t>
            </w: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УФК по Томской области (</w:t>
            </w:r>
            <w:proofErr w:type="spellStart"/>
            <w:r w:rsidRPr="001143D8">
              <w:rPr>
                <w:rFonts w:ascii="Times New Roman" w:hAnsi="Times New Roman"/>
                <w:sz w:val="16"/>
                <w:szCs w:val="16"/>
              </w:rPr>
              <w:t>ТТЖТ-филиал</w:t>
            </w:r>
            <w:proofErr w:type="spellEnd"/>
            <w:r w:rsidRPr="001143D8">
              <w:rPr>
                <w:rFonts w:ascii="Times New Roman" w:hAnsi="Times New Roman"/>
                <w:sz w:val="16"/>
                <w:szCs w:val="16"/>
              </w:rPr>
              <w:t xml:space="preserve"> СГУПС л/с 20656Х57840)</w:t>
            </w:r>
          </w:p>
          <w:p w:rsidR="001A0B17" w:rsidRPr="001143D8" w:rsidRDefault="001A0B17" w:rsidP="000540E6">
            <w:pPr>
              <w:rPr>
                <w:rFonts w:ascii="Times New Roman" w:hAnsi="Times New Roman"/>
                <w:sz w:val="16"/>
                <w:szCs w:val="16"/>
              </w:rPr>
            </w:pPr>
          </w:p>
          <w:p w:rsidR="001A0B17" w:rsidRPr="001143D8" w:rsidRDefault="001A0B17" w:rsidP="000540E6">
            <w:pPr>
              <w:rPr>
                <w:rFonts w:ascii="Times New Roman" w:hAnsi="Times New Roman"/>
                <w:sz w:val="16"/>
                <w:szCs w:val="16"/>
              </w:rPr>
            </w:pPr>
            <w:r w:rsidRPr="001143D8">
              <w:rPr>
                <w:rFonts w:ascii="Times New Roman" w:hAnsi="Times New Roman"/>
                <w:sz w:val="16"/>
                <w:szCs w:val="16"/>
              </w:rPr>
              <w:t>Директор ТТЖТ</w:t>
            </w:r>
          </w:p>
          <w:p w:rsidR="001A0B17" w:rsidRPr="001143D8" w:rsidRDefault="001A0B17" w:rsidP="000540E6">
            <w:pPr>
              <w:pStyle w:val="21"/>
              <w:spacing w:after="0" w:line="240" w:lineRule="auto"/>
              <w:ind w:left="0"/>
              <w:rPr>
                <w:rFonts w:ascii="Times New Roman" w:hAnsi="Times New Roman"/>
                <w:sz w:val="16"/>
                <w:szCs w:val="16"/>
              </w:rPr>
            </w:pPr>
            <w:r w:rsidRPr="001143D8">
              <w:rPr>
                <w:rFonts w:ascii="Times New Roman" w:hAnsi="Times New Roman"/>
                <w:sz w:val="16"/>
                <w:szCs w:val="16"/>
              </w:rPr>
              <w:t>_________________   Л.В.Сорокина</w:t>
            </w:r>
          </w:p>
        </w:tc>
        <w:tc>
          <w:tcPr>
            <w:tcW w:w="4500" w:type="dxa"/>
          </w:tcPr>
          <w:p w:rsidR="001A0B17" w:rsidRPr="001143D8" w:rsidRDefault="001A0B17" w:rsidP="000540E6">
            <w:pPr>
              <w:pStyle w:val="21"/>
              <w:spacing w:after="0" w:line="240" w:lineRule="auto"/>
              <w:ind w:left="0" w:firstLine="540"/>
              <w:jc w:val="center"/>
              <w:rPr>
                <w:rFonts w:ascii="Times New Roman" w:hAnsi="Times New Roman"/>
                <w:sz w:val="16"/>
                <w:szCs w:val="16"/>
              </w:rPr>
            </w:pPr>
            <w:r w:rsidRPr="001143D8">
              <w:rPr>
                <w:rFonts w:ascii="Times New Roman" w:hAnsi="Times New Roman"/>
                <w:sz w:val="16"/>
                <w:szCs w:val="16"/>
              </w:rPr>
              <w:t>Поставщик:</w:t>
            </w:r>
          </w:p>
          <w:p w:rsidR="001A0B17" w:rsidRPr="001143D8" w:rsidRDefault="001A0B17" w:rsidP="000540E6">
            <w:pPr>
              <w:pStyle w:val="21"/>
              <w:spacing w:after="0" w:line="240" w:lineRule="auto"/>
              <w:ind w:left="0"/>
              <w:rPr>
                <w:rFonts w:ascii="Times New Roman" w:hAnsi="Times New Roman"/>
                <w:sz w:val="16"/>
                <w:szCs w:val="16"/>
              </w:rPr>
            </w:pPr>
          </w:p>
        </w:tc>
      </w:tr>
    </w:tbl>
    <w:p w:rsidR="001A0B17" w:rsidRPr="001143D8" w:rsidRDefault="001A0B17" w:rsidP="001A0B17">
      <w:pPr>
        <w:rPr>
          <w:sz w:val="16"/>
          <w:szCs w:val="16"/>
          <w:lang w:val="en-US"/>
        </w:rPr>
      </w:pPr>
    </w:p>
    <w:p w:rsidR="001A0B17" w:rsidRPr="001143D8" w:rsidRDefault="001A0B17" w:rsidP="009D0B98">
      <w:pPr>
        <w:pStyle w:val="11"/>
        <w:tabs>
          <w:tab w:val="left" w:pos="0"/>
        </w:tabs>
        <w:suppressAutoHyphens/>
        <w:ind w:firstLine="284"/>
        <w:rPr>
          <w:rFonts w:ascii="Times New Roman" w:hAnsi="Times New Roman"/>
          <w:sz w:val="16"/>
          <w:szCs w:val="16"/>
        </w:rPr>
      </w:pPr>
    </w:p>
    <w:sectPr w:rsidR="001A0B17" w:rsidRPr="001143D8"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B467324"/>
    <w:multiLevelType w:val="hybridMultilevel"/>
    <w:tmpl w:val="164A7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4E2787"/>
    <w:multiLevelType w:val="hybridMultilevel"/>
    <w:tmpl w:val="32C2AE1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7">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41"/>
  </w:num>
  <w:num w:numId="3">
    <w:abstractNumId w:val="3"/>
  </w:num>
  <w:num w:numId="4">
    <w:abstractNumId w:val="21"/>
  </w:num>
  <w:num w:numId="5">
    <w:abstractNumId w:val="2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0"/>
  </w:num>
  <w:num w:numId="10">
    <w:abstractNumId w:val="38"/>
  </w:num>
  <w:num w:numId="11">
    <w:abstractNumId w:val="29"/>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5"/>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6"/>
  </w:num>
  <w:num w:numId="29">
    <w:abstractNumId w:val="33"/>
  </w:num>
  <w:num w:numId="30">
    <w:abstractNumId w:val="10"/>
  </w:num>
  <w:num w:numId="31">
    <w:abstractNumId w:val="28"/>
  </w:num>
  <w:num w:numId="32">
    <w:abstractNumId w:val="11"/>
  </w:num>
  <w:num w:numId="33">
    <w:abstractNumId w:val="31"/>
  </w:num>
  <w:num w:numId="34">
    <w:abstractNumId w:val="20"/>
  </w:num>
  <w:num w:numId="35">
    <w:abstractNumId w:val="19"/>
  </w:num>
  <w:num w:numId="36">
    <w:abstractNumId w:val="25"/>
  </w:num>
  <w:num w:numId="37">
    <w:abstractNumId w:val="16"/>
  </w:num>
  <w:num w:numId="38">
    <w:abstractNumId w:val="6"/>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95380"/>
    <w:rsid w:val="00100D27"/>
    <w:rsid w:val="00113C30"/>
    <w:rsid w:val="001143D8"/>
    <w:rsid w:val="00122398"/>
    <w:rsid w:val="00122E2A"/>
    <w:rsid w:val="001372D6"/>
    <w:rsid w:val="0015439F"/>
    <w:rsid w:val="00157448"/>
    <w:rsid w:val="001A0B17"/>
    <w:rsid w:val="001B0DE4"/>
    <w:rsid w:val="001B4D04"/>
    <w:rsid w:val="001E5DD1"/>
    <w:rsid w:val="001F348B"/>
    <w:rsid w:val="001F41D3"/>
    <w:rsid w:val="00251670"/>
    <w:rsid w:val="00260F63"/>
    <w:rsid w:val="00266AA2"/>
    <w:rsid w:val="0026759F"/>
    <w:rsid w:val="002A1CA6"/>
    <w:rsid w:val="002B7AD6"/>
    <w:rsid w:val="002C1917"/>
    <w:rsid w:val="002D5F2F"/>
    <w:rsid w:val="002D7CA5"/>
    <w:rsid w:val="0031670F"/>
    <w:rsid w:val="003315F6"/>
    <w:rsid w:val="003324B0"/>
    <w:rsid w:val="00337C7B"/>
    <w:rsid w:val="00340D23"/>
    <w:rsid w:val="003426FA"/>
    <w:rsid w:val="003444CC"/>
    <w:rsid w:val="00374F08"/>
    <w:rsid w:val="003763AC"/>
    <w:rsid w:val="003B6038"/>
    <w:rsid w:val="003D2F22"/>
    <w:rsid w:val="003E1BC9"/>
    <w:rsid w:val="003E2881"/>
    <w:rsid w:val="0042717A"/>
    <w:rsid w:val="00430AEE"/>
    <w:rsid w:val="00473D91"/>
    <w:rsid w:val="004C6780"/>
    <w:rsid w:val="004D283C"/>
    <w:rsid w:val="0051611A"/>
    <w:rsid w:val="005306D3"/>
    <w:rsid w:val="0054102B"/>
    <w:rsid w:val="00553B81"/>
    <w:rsid w:val="00570595"/>
    <w:rsid w:val="00571CD4"/>
    <w:rsid w:val="0058459D"/>
    <w:rsid w:val="005A46AE"/>
    <w:rsid w:val="005B443E"/>
    <w:rsid w:val="005C66DA"/>
    <w:rsid w:val="005C6EFD"/>
    <w:rsid w:val="005D59AA"/>
    <w:rsid w:val="005D5B6A"/>
    <w:rsid w:val="005E0AA5"/>
    <w:rsid w:val="005E37DE"/>
    <w:rsid w:val="005E4EB0"/>
    <w:rsid w:val="00626D63"/>
    <w:rsid w:val="006329B9"/>
    <w:rsid w:val="00653B5E"/>
    <w:rsid w:val="006641DB"/>
    <w:rsid w:val="006766B7"/>
    <w:rsid w:val="00683C4A"/>
    <w:rsid w:val="006952DF"/>
    <w:rsid w:val="006A1B07"/>
    <w:rsid w:val="006C1869"/>
    <w:rsid w:val="006C627C"/>
    <w:rsid w:val="006C6AC4"/>
    <w:rsid w:val="006D3617"/>
    <w:rsid w:val="006E0125"/>
    <w:rsid w:val="007152E3"/>
    <w:rsid w:val="00753FCC"/>
    <w:rsid w:val="00767DFE"/>
    <w:rsid w:val="007744F2"/>
    <w:rsid w:val="00797CFF"/>
    <w:rsid w:val="007C0198"/>
    <w:rsid w:val="007D3404"/>
    <w:rsid w:val="007E4396"/>
    <w:rsid w:val="007E600E"/>
    <w:rsid w:val="00807BBF"/>
    <w:rsid w:val="0081615E"/>
    <w:rsid w:val="00835763"/>
    <w:rsid w:val="00841A8C"/>
    <w:rsid w:val="00842FA3"/>
    <w:rsid w:val="008549D1"/>
    <w:rsid w:val="00856723"/>
    <w:rsid w:val="00871FFF"/>
    <w:rsid w:val="00891AA3"/>
    <w:rsid w:val="008A1F96"/>
    <w:rsid w:val="008A465E"/>
    <w:rsid w:val="008D5A7E"/>
    <w:rsid w:val="008E5D40"/>
    <w:rsid w:val="00903732"/>
    <w:rsid w:val="0094572C"/>
    <w:rsid w:val="0096391D"/>
    <w:rsid w:val="00964CD6"/>
    <w:rsid w:val="0097517E"/>
    <w:rsid w:val="0097765E"/>
    <w:rsid w:val="00993BF6"/>
    <w:rsid w:val="00995696"/>
    <w:rsid w:val="009B58DA"/>
    <w:rsid w:val="009D0B98"/>
    <w:rsid w:val="009E164C"/>
    <w:rsid w:val="009F5573"/>
    <w:rsid w:val="00A06700"/>
    <w:rsid w:val="00A35E9B"/>
    <w:rsid w:val="00A47B09"/>
    <w:rsid w:val="00A47F92"/>
    <w:rsid w:val="00A65835"/>
    <w:rsid w:val="00A70698"/>
    <w:rsid w:val="00A91EDB"/>
    <w:rsid w:val="00A95A77"/>
    <w:rsid w:val="00AA7030"/>
    <w:rsid w:val="00AC71C3"/>
    <w:rsid w:val="00AE4D78"/>
    <w:rsid w:val="00AE519E"/>
    <w:rsid w:val="00B00E49"/>
    <w:rsid w:val="00B5418A"/>
    <w:rsid w:val="00B81F61"/>
    <w:rsid w:val="00B91FFA"/>
    <w:rsid w:val="00B944B7"/>
    <w:rsid w:val="00BB4DE5"/>
    <w:rsid w:val="00BE4D27"/>
    <w:rsid w:val="00BF0FF9"/>
    <w:rsid w:val="00C26122"/>
    <w:rsid w:val="00C42988"/>
    <w:rsid w:val="00C47FFC"/>
    <w:rsid w:val="00C56C27"/>
    <w:rsid w:val="00C76CE9"/>
    <w:rsid w:val="00C7780A"/>
    <w:rsid w:val="00C77C39"/>
    <w:rsid w:val="00C9604F"/>
    <w:rsid w:val="00CB4EC1"/>
    <w:rsid w:val="00CC1ADC"/>
    <w:rsid w:val="00CE24F7"/>
    <w:rsid w:val="00CF24E9"/>
    <w:rsid w:val="00CF745E"/>
    <w:rsid w:val="00D0122E"/>
    <w:rsid w:val="00D02ED5"/>
    <w:rsid w:val="00D068EE"/>
    <w:rsid w:val="00D443BE"/>
    <w:rsid w:val="00D51EAF"/>
    <w:rsid w:val="00D601D6"/>
    <w:rsid w:val="00D955D0"/>
    <w:rsid w:val="00DB2419"/>
    <w:rsid w:val="00DB36B0"/>
    <w:rsid w:val="00DC5FB2"/>
    <w:rsid w:val="00E51AA9"/>
    <w:rsid w:val="00E63BE1"/>
    <w:rsid w:val="00E67420"/>
    <w:rsid w:val="00E67E48"/>
    <w:rsid w:val="00E90704"/>
    <w:rsid w:val="00E91191"/>
    <w:rsid w:val="00E95E25"/>
    <w:rsid w:val="00EA386F"/>
    <w:rsid w:val="00EA6B32"/>
    <w:rsid w:val="00ED7045"/>
    <w:rsid w:val="00EE340D"/>
    <w:rsid w:val="00F04A08"/>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93</cp:revision>
  <cp:lastPrinted>2012-04-16T04:46:00Z</cp:lastPrinted>
  <dcterms:created xsi:type="dcterms:W3CDTF">2011-10-24T05:28:00Z</dcterms:created>
  <dcterms:modified xsi:type="dcterms:W3CDTF">2012-04-16T04:46:00Z</dcterms:modified>
</cp:coreProperties>
</file>