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1802E5" w:rsidRDefault="00CC1ADC" w:rsidP="001802E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Приложения:</w:t>
      </w:r>
    </w:p>
    <w:p w:rsidR="00CC1ADC" w:rsidRPr="001802E5" w:rsidRDefault="00CC1ADC" w:rsidP="001802E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802E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1802E5" w:rsidRDefault="00CC1ADC" w:rsidP="001802E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802E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1802E5" w:rsidRDefault="00CC1ADC" w:rsidP="001802E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802E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1802E5" w:rsidRDefault="00CC1ADC" w:rsidP="001802E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1802E5" w:rsidRDefault="00CC1ADC" w:rsidP="001802E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Приложение 1</w:t>
      </w:r>
    </w:p>
    <w:p w:rsidR="00CC1ADC" w:rsidRPr="001802E5" w:rsidRDefault="00CC1ADC" w:rsidP="001802E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1802E5" w:rsidRDefault="00CC1ADC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802E5">
        <w:rPr>
          <w:rFonts w:ascii="Times New Roman" w:hAnsi="Times New Roman"/>
          <w:sz w:val="18"/>
          <w:szCs w:val="18"/>
        </w:rPr>
        <w:t>на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1802E5" w:rsidRDefault="00CC1ADC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1802E5" w:rsidRDefault="00CC1ADC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1802E5" w:rsidRDefault="00CC1ADC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1802E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802E5" w:rsidRDefault="00CC1ADC" w:rsidP="001802E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802E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1802E5" w:rsidRDefault="00CC1ADC" w:rsidP="001802E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1802E5" w:rsidRDefault="00CC1ADC" w:rsidP="001802E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802E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802E5" w:rsidRDefault="00CC1ADC" w:rsidP="001802E5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802E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802E5" w:rsidRDefault="00CC1ADC" w:rsidP="001802E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802E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802E5" w:rsidRDefault="00CC1ADC" w:rsidP="001802E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802E5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1802E5" w:rsidRDefault="00CC1ADC" w:rsidP="001802E5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1802E5" w:rsidRDefault="00CC1ADC" w:rsidP="001802E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802E5" w:rsidRDefault="00CC1ADC" w:rsidP="001802E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1802E5" w:rsidRDefault="00CC1ADC" w:rsidP="001802E5">
      <w:pPr>
        <w:rPr>
          <w:rFonts w:ascii="Times New Roman" w:hAnsi="Times New Roman"/>
          <w:sz w:val="18"/>
          <w:szCs w:val="18"/>
        </w:rPr>
      </w:pPr>
    </w:p>
    <w:p w:rsidR="00CC1ADC" w:rsidRPr="001802E5" w:rsidRDefault="00CC1ADC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1802E5" w:rsidRDefault="00CC1ADC" w:rsidP="001802E5">
      <w:pPr>
        <w:jc w:val="center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1802E5" w:rsidRDefault="00CC1ADC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1802E5" w:rsidRDefault="00CC1ADC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М.П.</w:t>
      </w:r>
    </w:p>
    <w:p w:rsidR="00CC1ADC" w:rsidRPr="001802E5" w:rsidRDefault="00CC1ADC" w:rsidP="001802E5">
      <w:pPr>
        <w:rPr>
          <w:rFonts w:ascii="Times New Roman" w:hAnsi="Times New Roman"/>
          <w:sz w:val="18"/>
          <w:szCs w:val="18"/>
        </w:rPr>
      </w:pPr>
    </w:p>
    <w:p w:rsidR="00CC1ADC" w:rsidRPr="001802E5" w:rsidRDefault="00CC1ADC" w:rsidP="001802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802E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1802E5" w:rsidRDefault="00CC1ADC" w:rsidP="001802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802E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1802E5" w:rsidRDefault="00CC1ADC" w:rsidP="001802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802E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1802E5" w:rsidRDefault="00CC1ADC" w:rsidP="001802E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КПП</w:t>
      </w:r>
    </w:p>
    <w:p w:rsidR="00CC1ADC" w:rsidRPr="001802E5" w:rsidRDefault="00CC1ADC" w:rsidP="001802E5">
      <w:pPr>
        <w:rPr>
          <w:rFonts w:ascii="Times New Roman" w:hAnsi="Times New Roman"/>
          <w:b/>
          <w:sz w:val="18"/>
          <w:szCs w:val="18"/>
        </w:rPr>
      </w:pPr>
    </w:p>
    <w:p w:rsidR="00CC1ADC" w:rsidRPr="001802E5" w:rsidRDefault="00CC1ADC" w:rsidP="001802E5">
      <w:pPr>
        <w:ind w:firstLine="284"/>
        <w:rPr>
          <w:rFonts w:ascii="Times New Roman" w:hAnsi="Times New Roman"/>
          <w:b/>
          <w:sz w:val="18"/>
          <w:szCs w:val="18"/>
        </w:rPr>
      </w:pPr>
      <w:r w:rsidRPr="001802E5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1802E5" w:rsidRDefault="00CC1ADC" w:rsidP="001802E5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1802E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1802E5" w:rsidRDefault="00CC1ADC" w:rsidP="001802E5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1802E5">
        <w:rPr>
          <w:rFonts w:ascii="Times New Roman" w:hAnsi="Times New Roman"/>
          <w:bCs/>
          <w:sz w:val="18"/>
          <w:szCs w:val="18"/>
        </w:rPr>
        <w:t>Наименование</w:t>
      </w:r>
      <w:r w:rsidRPr="001802E5">
        <w:rPr>
          <w:rFonts w:ascii="Times New Roman" w:hAnsi="Times New Roman"/>
          <w:sz w:val="18"/>
          <w:szCs w:val="18"/>
        </w:rPr>
        <w:t xml:space="preserve">: </w:t>
      </w:r>
      <w:r w:rsidR="00830CD0" w:rsidRPr="001802E5">
        <w:rPr>
          <w:rFonts w:ascii="Times New Roman" w:hAnsi="Times New Roman"/>
          <w:sz w:val="18"/>
          <w:szCs w:val="18"/>
        </w:rPr>
        <w:t>поставк</w:t>
      </w:r>
      <w:r w:rsidR="008D1A59" w:rsidRPr="001802E5">
        <w:rPr>
          <w:rFonts w:ascii="Times New Roman" w:hAnsi="Times New Roman"/>
          <w:sz w:val="18"/>
          <w:szCs w:val="18"/>
        </w:rPr>
        <w:t>а</w:t>
      </w:r>
      <w:r w:rsidR="00830CD0" w:rsidRPr="001802E5">
        <w:rPr>
          <w:rFonts w:ascii="Times New Roman" w:hAnsi="Times New Roman"/>
          <w:sz w:val="18"/>
          <w:szCs w:val="18"/>
        </w:rPr>
        <w:t xml:space="preserve"> </w:t>
      </w:r>
      <w:r w:rsidR="001802E5" w:rsidRPr="001802E5">
        <w:rPr>
          <w:rFonts w:ascii="Times New Roman" w:hAnsi="Times New Roman"/>
          <w:sz w:val="18"/>
          <w:szCs w:val="18"/>
        </w:rPr>
        <w:t xml:space="preserve">программного обеспечения для автоматизированного проектирования </w:t>
      </w:r>
      <w:r w:rsidR="00830CD0" w:rsidRPr="001802E5">
        <w:rPr>
          <w:rFonts w:ascii="Times New Roman" w:hAnsi="Times New Roman"/>
          <w:sz w:val="18"/>
          <w:szCs w:val="18"/>
        </w:rPr>
        <w:t>для</w:t>
      </w:r>
      <w:r w:rsidR="001C78C6" w:rsidRPr="001802E5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- филиала</w:t>
      </w:r>
      <w:r w:rsidR="0081615E" w:rsidRPr="001802E5">
        <w:rPr>
          <w:rFonts w:ascii="Times New Roman" w:hAnsi="Times New Roman"/>
          <w:sz w:val="18"/>
          <w:szCs w:val="18"/>
        </w:rPr>
        <w:t xml:space="preserve"> </w:t>
      </w:r>
      <w:r w:rsidRPr="001802E5">
        <w:rPr>
          <w:rFonts w:ascii="Times New Roman" w:hAnsi="Times New Roman"/>
          <w:sz w:val="18"/>
          <w:szCs w:val="18"/>
        </w:rPr>
        <w:t>СГУПС</w:t>
      </w:r>
    </w:p>
    <w:p w:rsidR="00B00E49" w:rsidRPr="001802E5" w:rsidRDefault="00B00E49" w:rsidP="001802E5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1802E5" w:rsidRDefault="00CC1ADC" w:rsidP="001802E5">
      <w:pPr>
        <w:ind w:firstLine="284"/>
        <w:rPr>
          <w:rFonts w:ascii="Times New Roman" w:hAnsi="Times New Roman"/>
          <w:b/>
          <w:sz w:val="18"/>
          <w:szCs w:val="18"/>
        </w:rPr>
      </w:pPr>
      <w:r w:rsidRPr="001802E5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1802E5" w:rsidRDefault="00CC1ADC" w:rsidP="001802E5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1802E5">
        <w:rPr>
          <w:sz w:val="18"/>
          <w:szCs w:val="18"/>
        </w:rPr>
        <w:t xml:space="preserve">Начальная цена договора  составляет: </w:t>
      </w:r>
      <w:r w:rsidR="001802E5" w:rsidRPr="001802E5">
        <w:rPr>
          <w:b/>
          <w:sz w:val="18"/>
          <w:szCs w:val="18"/>
        </w:rPr>
        <w:t>71 520</w:t>
      </w:r>
      <w:r w:rsidRPr="001802E5">
        <w:rPr>
          <w:b/>
          <w:sz w:val="18"/>
          <w:szCs w:val="18"/>
        </w:rPr>
        <w:t xml:space="preserve">,00 </w:t>
      </w:r>
      <w:r w:rsidRPr="001802E5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CC1ADC" w:rsidRPr="001802E5" w:rsidTr="001C78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1802E5" w:rsidRDefault="00CC1ADC" w:rsidP="001802E5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1802E5" w:rsidRDefault="00CC1ADC" w:rsidP="001802E5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1802E5" w:rsidRDefault="00CC1ADC" w:rsidP="001802E5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1802E5" w:rsidRDefault="00CC1ADC" w:rsidP="001802E5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1802E5" w:rsidRDefault="00122E2A" w:rsidP="001802E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</w:t>
            </w:r>
            <w:r w:rsidR="00CC1ADC"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, руб.</w:t>
            </w:r>
          </w:p>
        </w:tc>
      </w:tr>
      <w:tr w:rsidR="001802E5" w:rsidRPr="001802E5" w:rsidTr="00695FA0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02E5" w:rsidRPr="001802E5" w:rsidRDefault="001802E5" w:rsidP="001802E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Коммерческое предложение ЗАО «</w:t>
            </w:r>
            <w:proofErr w:type="spellStart"/>
            <w:r w:rsidRPr="001802E5">
              <w:rPr>
                <w:rFonts w:ascii="Times New Roman" w:hAnsi="Times New Roman"/>
                <w:sz w:val="18"/>
                <w:szCs w:val="18"/>
              </w:rPr>
              <w:t>СофтЛайн</w:t>
            </w:r>
            <w:proofErr w:type="spellEnd"/>
            <w:r w:rsidRPr="001802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02E5">
              <w:rPr>
                <w:rFonts w:ascii="Times New Roman" w:hAnsi="Times New Roman"/>
                <w:sz w:val="18"/>
                <w:szCs w:val="18"/>
              </w:rPr>
              <w:t>Трейд</w:t>
            </w:r>
            <w:proofErr w:type="spellEnd"/>
            <w:r w:rsidRPr="001802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2E5" w:rsidRPr="001802E5" w:rsidRDefault="001802E5" w:rsidP="00180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71 000,00</w:t>
            </w:r>
          </w:p>
        </w:tc>
      </w:tr>
      <w:tr w:rsidR="001802E5" w:rsidRPr="001802E5" w:rsidTr="00695FA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02E5" w:rsidRPr="001802E5" w:rsidRDefault="001802E5" w:rsidP="001802E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802E5" w:rsidRPr="001802E5" w:rsidRDefault="001802E5" w:rsidP="00180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Коммерческое предложение ООО «АБТ»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2E5" w:rsidRPr="001802E5" w:rsidRDefault="001802E5" w:rsidP="00180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73 560,00</w:t>
            </w:r>
          </w:p>
        </w:tc>
      </w:tr>
      <w:tr w:rsidR="001802E5" w:rsidRPr="001802E5" w:rsidTr="00DB2E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02E5" w:rsidRPr="001802E5" w:rsidRDefault="001802E5" w:rsidP="001802E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802E5" w:rsidRPr="001802E5" w:rsidRDefault="001802E5" w:rsidP="00180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1802E5">
              <w:rPr>
                <w:rFonts w:ascii="Times New Roman" w:hAnsi="Times New Roman"/>
                <w:sz w:val="18"/>
                <w:szCs w:val="18"/>
              </w:rPr>
              <w:t>ГеоКэпитал</w:t>
            </w:r>
            <w:proofErr w:type="spellEnd"/>
            <w:r w:rsidRPr="001802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2E5" w:rsidRPr="001802E5" w:rsidRDefault="001802E5" w:rsidP="00180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70 000,00</w:t>
            </w:r>
          </w:p>
        </w:tc>
      </w:tr>
      <w:tr w:rsidR="00CC1ADC" w:rsidRPr="001802E5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1802E5" w:rsidRDefault="00CC1ADC" w:rsidP="001802E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1802E5" w:rsidRDefault="00CC1ADC" w:rsidP="001802E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1802E5" w:rsidRDefault="001802E5" w:rsidP="001802E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1802E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71</w:t>
            </w:r>
            <w:r w:rsidR="00933677" w:rsidRPr="001802E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5</w:t>
            </w:r>
            <w:r w:rsidRPr="001802E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20</w:t>
            </w:r>
            <w:r w:rsidR="00933677" w:rsidRPr="001802E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BA1334" w:rsidRPr="001802E5" w:rsidRDefault="00BA1334" w:rsidP="001802E5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jc w:val="both"/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bCs/>
          <w:sz w:val="18"/>
          <w:szCs w:val="18"/>
        </w:rPr>
        <w:t>Программное обеспечение (ПО) должно относиться к системе</w:t>
      </w:r>
      <w:r w:rsidRPr="001802E5">
        <w:rPr>
          <w:rFonts w:ascii="Times New Roman" w:hAnsi="Times New Roman"/>
          <w:sz w:val="18"/>
          <w:szCs w:val="18"/>
        </w:rPr>
        <w:t xml:space="preserve"> компьютерной алгебры из</w:t>
      </w:r>
      <w:r w:rsidRPr="001802E5">
        <w:rPr>
          <w:rFonts w:ascii="Times New Roman" w:hAnsi="Times New Roman"/>
          <w:bCs/>
          <w:sz w:val="18"/>
          <w:szCs w:val="18"/>
        </w:rPr>
        <w:t xml:space="preserve"> класса систем </w:t>
      </w:r>
      <w:r w:rsidRPr="001802E5">
        <w:rPr>
          <w:rFonts w:ascii="Times New Roman" w:hAnsi="Times New Roman"/>
          <w:sz w:val="18"/>
          <w:szCs w:val="18"/>
        </w:rPr>
        <w:t xml:space="preserve">автоматизированного проектирования. </w:t>
      </w:r>
      <w:r w:rsidRPr="001802E5">
        <w:rPr>
          <w:rFonts w:ascii="Times New Roman" w:hAnsi="Times New Roman"/>
          <w:bCs/>
          <w:sz w:val="18"/>
          <w:szCs w:val="18"/>
        </w:rPr>
        <w:t xml:space="preserve">Программное обеспечение должно быть предназначено для </w:t>
      </w:r>
      <w:r w:rsidRPr="001802E5">
        <w:rPr>
          <w:rFonts w:ascii="Times New Roman" w:hAnsi="Times New Roman"/>
          <w:sz w:val="18"/>
          <w:szCs w:val="18"/>
        </w:rPr>
        <w:t>подготовки интерактивных документов с вычислениями и визуальным сопровождением. В состав программного обеспечения должны входить текстовый и формульный редакторы, вычислитель, графический процессор, база справочной информации (математической и инженерной).</w:t>
      </w:r>
    </w:p>
    <w:p w:rsidR="001802E5" w:rsidRPr="001802E5" w:rsidRDefault="001802E5" w:rsidP="001802E5">
      <w:pPr>
        <w:outlineLvl w:val="1"/>
        <w:rPr>
          <w:rFonts w:ascii="Times New Roman" w:hAnsi="Times New Roman"/>
          <w:bCs/>
          <w:sz w:val="18"/>
          <w:szCs w:val="18"/>
        </w:rPr>
      </w:pPr>
      <w:r w:rsidRPr="001802E5">
        <w:rPr>
          <w:rFonts w:ascii="Times New Roman" w:hAnsi="Times New Roman"/>
          <w:bCs/>
          <w:sz w:val="18"/>
          <w:szCs w:val="18"/>
        </w:rPr>
        <w:t>Основные функциональные возможности программного обеспечения: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bCs/>
          <w:sz w:val="18"/>
          <w:szCs w:val="18"/>
        </w:rPr>
        <w:t xml:space="preserve">- </w:t>
      </w:r>
      <w:r w:rsidRPr="001802E5">
        <w:rPr>
          <w:rFonts w:ascii="Times New Roman" w:hAnsi="Times New Roman"/>
          <w:sz w:val="18"/>
          <w:szCs w:val="18"/>
        </w:rPr>
        <w:t>Решение дифференциальных уравнений, в том числе и численными методами;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- Построение двумерных и трёхмерных графиков функций (в разных системах координат, </w:t>
      </w:r>
      <w:proofErr w:type="gramStart"/>
      <w:r w:rsidRPr="001802E5">
        <w:rPr>
          <w:rFonts w:ascii="Times New Roman" w:hAnsi="Times New Roman"/>
          <w:sz w:val="18"/>
          <w:szCs w:val="18"/>
        </w:rPr>
        <w:t>контурные</w:t>
      </w:r>
      <w:proofErr w:type="gramEnd"/>
      <w:r w:rsidRPr="001802E5">
        <w:rPr>
          <w:rFonts w:ascii="Times New Roman" w:hAnsi="Times New Roman"/>
          <w:sz w:val="18"/>
          <w:szCs w:val="18"/>
        </w:rPr>
        <w:t>, векторные и т. д.);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- Поддержка букв кириллицы в </w:t>
      </w:r>
      <w:proofErr w:type="gramStart"/>
      <w:r w:rsidRPr="001802E5">
        <w:rPr>
          <w:rFonts w:ascii="Times New Roman" w:hAnsi="Times New Roman"/>
          <w:sz w:val="18"/>
          <w:szCs w:val="18"/>
        </w:rPr>
        <w:t>комментариях</w:t>
      </w:r>
      <w:proofErr w:type="gramEnd"/>
      <w:r w:rsidRPr="001802E5">
        <w:rPr>
          <w:rFonts w:ascii="Times New Roman" w:hAnsi="Times New Roman"/>
          <w:sz w:val="18"/>
          <w:szCs w:val="18"/>
        </w:rPr>
        <w:t>, формулах и на графиках;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- Использование греческого алфавита в </w:t>
      </w:r>
      <w:proofErr w:type="gramStart"/>
      <w:r w:rsidRPr="001802E5">
        <w:rPr>
          <w:rFonts w:ascii="Times New Roman" w:hAnsi="Times New Roman"/>
          <w:sz w:val="18"/>
          <w:szCs w:val="18"/>
        </w:rPr>
        <w:t>уравнениях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и в тексте;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- Выполнение вычислений в символьном </w:t>
      </w:r>
      <w:proofErr w:type="gramStart"/>
      <w:r w:rsidRPr="001802E5">
        <w:rPr>
          <w:rFonts w:ascii="Times New Roman" w:hAnsi="Times New Roman"/>
          <w:sz w:val="18"/>
          <w:szCs w:val="18"/>
        </w:rPr>
        <w:t>режиме</w:t>
      </w:r>
      <w:proofErr w:type="gramEnd"/>
      <w:r w:rsidRPr="001802E5">
        <w:rPr>
          <w:rFonts w:ascii="Times New Roman" w:hAnsi="Times New Roman"/>
          <w:sz w:val="18"/>
          <w:szCs w:val="18"/>
        </w:rPr>
        <w:t>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Выполнение операций с векторами и матрицами;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Математические аналитические расчеты на основе численных методов;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Символьное решение систем уравнений;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Возможность менять разрядность и базу чисел, погрешность итерационных методов;</w:t>
      </w:r>
    </w:p>
    <w:p w:rsidR="001802E5" w:rsidRPr="001802E5" w:rsidRDefault="001802E5" w:rsidP="001802E5">
      <w:pPr>
        <w:outlineLvl w:val="1"/>
        <w:rPr>
          <w:rFonts w:ascii="Times New Roman" w:hAnsi="Times New Roman"/>
          <w:b/>
          <w:sz w:val="18"/>
          <w:szCs w:val="18"/>
        </w:rPr>
      </w:pPr>
      <w:r w:rsidRPr="001802E5">
        <w:rPr>
          <w:rFonts w:ascii="Times New Roman" w:hAnsi="Times New Roman"/>
          <w:b/>
          <w:sz w:val="18"/>
          <w:szCs w:val="18"/>
        </w:rPr>
        <w:t xml:space="preserve">- </w:t>
      </w:r>
      <w:r w:rsidRPr="001802E5">
        <w:rPr>
          <w:rFonts w:ascii="Times New Roman" w:hAnsi="Times New Roman"/>
          <w:sz w:val="18"/>
          <w:szCs w:val="18"/>
        </w:rPr>
        <w:t>Аппроксимация кривых</w:t>
      </w:r>
      <w:r w:rsidRPr="001802E5">
        <w:rPr>
          <w:rFonts w:ascii="Times New Roman" w:hAnsi="Times New Roman"/>
          <w:b/>
          <w:sz w:val="18"/>
          <w:szCs w:val="18"/>
        </w:rPr>
        <w:t>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Выполнение подпрограмм;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Поиск корней многочленов и функций;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Проведение статистических расчётов и работа с распределением вероятностей;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Поиск собственных чисел и векторов;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Вычисления с единицами измерения;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- Возможность использования в </w:t>
      </w:r>
      <w:proofErr w:type="gramStart"/>
      <w:r w:rsidRPr="001802E5">
        <w:rPr>
          <w:rFonts w:ascii="Times New Roman" w:hAnsi="Times New Roman"/>
          <w:sz w:val="18"/>
          <w:szCs w:val="18"/>
        </w:rPr>
        <w:t>расчетах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величин с размерностями, возможность выбрать систему единиц: СИ, СГС, МКС, английскую, или построить собственную;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Ввод исходных данных и вывод результатов в виде текстовых файлов или файлов с базами данных в других форматах;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lastRenderedPageBreak/>
        <w:t>- Ввод на компьютере математических выражений для дальнейших расчетов, создания документов, презентаций, web-страниц, электронных и обычных печатных книг;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Интеграция с системами автоматизированного проектирования (САПР системами), использование результатов вычислений в качестве управляющих параметров;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- Возможность документировать все вычисления в </w:t>
      </w:r>
      <w:proofErr w:type="gramStart"/>
      <w:r w:rsidRPr="001802E5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их проведения;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- Создание отчетов в </w:t>
      </w:r>
      <w:proofErr w:type="gramStart"/>
      <w:r w:rsidRPr="001802E5">
        <w:rPr>
          <w:rFonts w:ascii="Times New Roman" w:hAnsi="Times New Roman"/>
          <w:sz w:val="18"/>
          <w:szCs w:val="18"/>
        </w:rPr>
        <w:t>виде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печатных документов;</w:t>
      </w:r>
    </w:p>
    <w:p w:rsidR="001802E5" w:rsidRPr="001802E5" w:rsidRDefault="001802E5" w:rsidP="001802E5">
      <w:pPr>
        <w:outlineLvl w:val="1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Предоставление справочной информации.</w:t>
      </w: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Интерфейс должен обеспечивать:</w:t>
      </w: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графический режим ввода выражений;</w:t>
      </w: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возможность набора команд, функций, формул с использованием клавиатуры и кнопок на специальных панелях инструментов;</w:t>
      </w: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- меню на русском языке.</w:t>
      </w: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Программное обеспечение должно обеспечивать возможность вставки модулей других приложений для расширения возможностей визуализации, анализа данных, выполнение специфических вычислений, наличие модуля  для интеграции с программами </w:t>
      </w:r>
      <w:proofErr w:type="spellStart"/>
      <w:r w:rsidRPr="001802E5">
        <w:rPr>
          <w:rFonts w:ascii="Times New Roman" w:hAnsi="Times New Roman"/>
          <w:sz w:val="18"/>
          <w:szCs w:val="18"/>
        </w:rPr>
        <w:t>Microsoft</w:t>
      </w:r>
      <w:proofErr w:type="spellEnd"/>
      <w:r w:rsidRPr="001802E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802E5">
        <w:rPr>
          <w:rFonts w:ascii="Times New Roman" w:hAnsi="Times New Roman"/>
          <w:sz w:val="18"/>
          <w:szCs w:val="18"/>
        </w:rPr>
        <w:t>Office</w:t>
      </w:r>
      <w:proofErr w:type="spellEnd"/>
      <w:r w:rsidRPr="001802E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802E5">
        <w:rPr>
          <w:rFonts w:ascii="Times New Roman" w:hAnsi="Times New Roman"/>
          <w:sz w:val="18"/>
          <w:szCs w:val="18"/>
        </w:rPr>
        <w:t>Excel</w:t>
      </w:r>
      <w:proofErr w:type="spellEnd"/>
      <w:r w:rsidRPr="001802E5">
        <w:rPr>
          <w:rFonts w:ascii="Times New Roman" w:hAnsi="Times New Roman"/>
          <w:sz w:val="18"/>
          <w:szCs w:val="18"/>
        </w:rPr>
        <w:t>.</w:t>
      </w: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Год выпуска программного обеспечения: не ранее </w:t>
      </w:r>
      <w:smartTag w:uri="urn:schemas-microsoft-com:office:smarttags" w:element="metricconverter">
        <w:smartTagPr>
          <w:attr w:name="ProductID" w:val="2010 г"/>
        </w:smartTagPr>
        <w:r w:rsidRPr="001802E5">
          <w:rPr>
            <w:rFonts w:ascii="Times New Roman" w:hAnsi="Times New Roman"/>
            <w:sz w:val="18"/>
            <w:szCs w:val="18"/>
          </w:rPr>
          <w:t>2010 г</w:t>
        </w:r>
      </w:smartTag>
      <w:r w:rsidRPr="001802E5">
        <w:rPr>
          <w:rFonts w:ascii="Times New Roman" w:hAnsi="Times New Roman"/>
          <w:sz w:val="18"/>
          <w:szCs w:val="18"/>
        </w:rPr>
        <w:t>.</w:t>
      </w: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Требования к поставке: </w:t>
      </w:r>
    </w:p>
    <w:p w:rsidR="001802E5" w:rsidRPr="001802E5" w:rsidRDefault="001802E5" w:rsidP="001802E5">
      <w:pPr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программное обеспечение должно быть поставлено в </w:t>
      </w:r>
      <w:proofErr w:type="gramStart"/>
      <w:r w:rsidRPr="001802E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25 шт. (25 лицензий) в соответствии с комплектацией продукта, предусмотренной производителем. В течение одного года после заключения договора должны бесплатно предоставляться обновления программного обеспечения и техническая поддержка. Программное обеспечение должно содержать руководство пользователя на русском языке.</w:t>
      </w: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</w:p>
    <w:p w:rsidR="0081615E" w:rsidRPr="001802E5" w:rsidRDefault="00CC1ADC" w:rsidP="001802E5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Приложение №3</w:t>
      </w:r>
    </w:p>
    <w:p w:rsidR="001802E5" w:rsidRPr="001802E5" w:rsidRDefault="001802E5" w:rsidP="001802E5">
      <w:pPr>
        <w:pStyle w:val="a7"/>
        <w:ind w:right="0"/>
        <w:rPr>
          <w:sz w:val="18"/>
          <w:szCs w:val="18"/>
        </w:rPr>
      </w:pPr>
      <w:r w:rsidRPr="001802E5">
        <w:rPr>
          <w:sz w:val="18"/>
          <w:szCs w:val="18"/>
        </w:rPr>
        <w:t>ДОГОВОР №_________</w:t>
      </w:r>
    </w:p>
    <w:p w:rsidR="001802E5" w:rsidRPr="001802E5" w:rsidRDefault="001802E5" w:rsidP="001802E5">
      <w:pPr>
        <w:pStyle w:val="a7"/>
        <w:ind w:right="0"/>
        <w:rPr>
          <w:sz w:val="18"/>
          <w:szCs w:val="18"/>
        </w:rPr>
      </w:pPr>
      <w:r w:rsidRPr="001802E5">
        <w:rPr>
          <w:sz w:val="18"/>
          <w:szCs w:val="18"/>
        </w:rPr>
        <w:t>на поставку программного обеспечения</w:t>
      </w:r>
    </w:p>
    <w:p w:rsidR="001802E5" w:rsidRPr="001802E5" w:rsidRDefault="001802E5" w:rsidP="001802E5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г. Новосибирск                    </w:t>
      </w:r>
      <w:r w:rsidRPr="001802E5">
        <w:rPr>
          <w:rFonts w:ascii="Times New Roman" w:hAnsi="Times New Roman"/>
          <w:sz w:val="18"/>
          <w:szCs w:val="18"/>
        </w:rPr>
        <w:tab/>
      </w:r>
      <w:r w:rsidRPr="001802E5">
        <w:rPr>
          <w:rFonts w:ascii="Times New Roman" w:hAnsi="Times New Roman"/>
          <w:sz w:val="18"/>
          <w:szCs w:val="18"/>
        </w:rPr>
        <w:tab/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1802E5">
        <w:rPr>
          <w:rFonts w:ascii="Times New Roman" w:hAnsi="Times New Roman"/>
          <w:sz w:val="18"/>
          <w:szCs w:val="18"/>
        </w:rPr>
        <w:t xml:space="preserve">              «______»______________  </w:t>
      </w:r>
      <w:smartTag w:uri="urn:schemas-microsoft-com:office:smarttags" w:element="metricconverter">
        <w:smartTagPr>
          <w:attr w:name="ProductID" w:val="2012 г"/>
        </w:smartTagPr>
        <w:r w:rsidRPr="001802E5">
          <w:rPr>
            <w:rFonts w:ascii="Times New Roman" w:hAnsi="Times New Roman"/>
            <w:sz w:val="18"/>
            <w:szCs w:val="18"/>
          </w:rPr>
          <w:t>2012 г</w:t>
        </w:r>
      </w:smartTag>
      <w:r w:rsidRPr="001802E5">
        <w:rPr>
          <w:rFonts w:ascii="Times New Roman" w:hAnsi="Times New Roman"/>
          <w:sz w:val="18"/>
          <w:szCs w:val="18"/>
        </w:rPr>
        <w:t>.</w:t>
      </w:r>
    </w:p>
    <w:p w:rsidR="001802E5" w:rsidRPr="001802E5" w:rsidRDefault="001802E5" w:rsidP="001802E5">
      <w:pPr>
        <w:ind w:firstLine="720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802E5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802E5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1802E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поставки программного обеспечения (далее – договор) о нижеследующем: </w:t>
      </w:r>
    </w:p>
    <w:p w:rsidR="001802E5" w:rsidRPr="001802E5" w:rsidRDefault="001802E5" w:rsidP="001802E5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bCs/>
          <w:sz w:val="18"/>
          <w:szCs w:val="18"/>
        </w:rPr>
        <w:t>1.1.</w:t>
      </w:r>
      <w:r w:rsidRPr="001802E5">
        <w:rPr>
          <w:rFonts w:ascii="Times New Roman" w:hAnsi="Times New Roman"/>
          <w:sz w:val="18"/>
          <w:szCs w:val="18"/>
        </w:rPr>
        <w:t xml:space="preserve"> По настоящему договору Поставщик обязуется передать Заказчику</w:t>
      </w:r>
      <w:r w:rsidRPr="001802E5">
        <w:rPr>
          <w:rFonts w:ascii="Times New Roman" w:hAnsi="Times New Roman"/>
          <w:bCs/>
          <w:sz w:val="18"/>
          <w:szCs w:val="18"/>
        </w:rPr>
        <w:t xml:space="preserve"> Программное обеспечение __________________ (далее по тексту – </w:t>
      </w:r>
      <w:proofErr w:type="gramStart"/>
      <w:r w:rsidRPr="001802E5">
        <w:rPr>
          <w:rFonts w:ascii="Times New Roman" w:hAnsi="Times New Roman"/>
          <w:bCs/>
          <w:sz w:val="18"/>
          <w:szCs w:val="18"/>
        </w:rPr>
        <w:t>ПО</w:t>
      </w:r>
      <w:proofErr w:type="gramEnd"/>
      <w:r w:rsidRPr="001802E5">
        <w:rPr>
          <w:rFonts w:ascii="Times New Roman" w:hAnsi="Times New Roman"/>
          <w:bCs/>
          <w:sz w:val="18"/>
          <w:szCs w:val="18"/>
        </w:rPr>
        <w:t>),</w:t>
      </w:r>
      <w:r w:rsidRPr="001802E5">
        <w:rPr>
          <w:rFonts w:ascii="Times New Roman" w:hAnsi="Times New Roman"/>
          <w:sz w:val="18"/>
          <w:szCs w:val="18"/>
        </w:rPr>
        <w:t xml:space="preserve"> а Заказчик обязуется принять и оплатить поставленное ПО.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802E5">
        <w:rPr>
          <w:rFonts w:ascii="Times New Roman" w:hAnsi="Times New Roman"/>
          <w:color w:val="000000"/>
          <w:sz w:val="18"/>
          <w:szCs w:val="18"/>
        </w:rPr>
        <w:t xml:space="preserve">Полная характеристика ПО указана в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Приложении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№ 1, которое является неотъемлемой частью договора.</w:t>
      </w:r>
    </w:p>
    <w:p w:rsidR="001802E5" w:rsidRPr="001802E5" w:rsidRDefault="001802E5" w:rsidP="001802E5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 xml:space="preserve">2. Условия поставки и принятия </w:t>
      </w:r>
      <w:r w:rsidRPr="001802E5">
        <w:rPr>
          <w:rFonts w:ascii="Times New Roman" w:hAnsi="Times New Roman"/>
          <w:b/>
          <w:color w:val="000000"/>
          <w:sz w:val="18"/>
          <w:szCs w:val="18"/>
        </w:rPr>
        <w:t xml:space="preserve">продукции 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1802E5">
        <w:rPr>
          <w:rFonts w:ascii="Times New Roman" w:hAnsi="Times New Roman"/>
          <w:bCs/>
          <w:sz w:val="18"/>
          <w:szCs w:val="18"/>
        </w:rPr>
        <w:t>2.1.</w:t>
      </w:r>
      <w:r w:rsidRPr="001802E5">
        <w:rPr>
          <w:rFonts w:ascii="Times New Roman" w:hAnsi="Times New Roman"/>
          <w:sz w:val="18"/>
          <w:szCs w:val="18"/>
        </w:rPr>
        <w:t xml:space="preserve"> Поставка ПО </w:t>
      </w:r>
      <w:proofErr w:type="spellStart"/>
      <w:r w:rsidRPr="001802E5">
        <w:rPr>
          <w:rFonts w:ascii="Times New Roman" w:hAnsi="Times New Roman"/>
          <w:sz w:val="18"/>
          <w:szCs w:val="18"/>
        </w:rPr>
        <w:t>по</w:t>
      </w:r>
      <w:proofErr w:type="spellEnd"/>
      <w:r w:rsidRPr="001802E5">
        <w:rPr>
          <w:rFonts w:ascii="Times New Roman" w:hAnsi="Times New Roman"/>
          <w:sz w:val="18"/>
          <w:szCs w:val="18"/>
        </w:rPr>
        <w:t xml:space="preserve"> договору осуществляется Поставщиком путем передачи ПО филиалу Заказчика – Новосибирскому  техникуму железнодорожного транспорта (НТЖТ) по адресу: </w:t>
      </w:r>
      <w:smartTag w:uri="urn:schemas-microsoft-com:office:smarttags" w:element="metricconverter">
        <w:smartTagPr>
          <w:attr w:name="ProductID" w:val="630068 г"/>
        </w:smartTagPr>
        <w:r w:rsidRPr="001802E5">
          <w:rPr>
            <w:rFonts w:ascii="Times New Roman" w:hAnsi="Times New Roman"/>
            <w:sz w:val="18"/>
            <w:szCs w:val="18"/>
          </w:rPr>
          <w:t>630068 г</w:t>
        </w:r>
      </w:smartTag>
      <w:proofErr w:type="gramStart"/>
      <w:r w:rsidRPr="001802E5">
        <w:rPr>
          <w:rFonts w:ascii="Times New Roman" w:hAnsi="Times New Roman"/>
          <w:sz w:val="18"/>
          <w:szCs w:val="18"/>
        </w:rPr>
        <w:t>.Н</w:t>
      </w:r>
      <w:proofErr w:type="gramEnd"/>
      <w:r w:rsidRPr="001802E5">
        <w:rPr>
          <w:rFonts w:ascii="Times New Roman" w:hAnsi="Times New Roman"/>
          <w:sz w:val="18"/>
          <w:szCs w:val="18"/>
        </w:rPr>
        <w:t>овосибирск, ул. Лениногорская, д. 80.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802E5">
        <w:rPr>
          <w:rFonts w:ascii="Times New Roman" w:hAnsi="Times New Roman"/>
          <w:color w:val="000000"/>
          <w:sz w:val="18"/>
          <w:szCs w:val="18"/>
        </w:rPr>
        <w:t xml:space="preserve">2.2. Доставка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осуществляется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адресу НТЖТ транспортом Поставщика и за счет Поставщика в течение 30 (тридцати) календарных дней с момента заключения договора.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2.3.</w:t>
      </w:r>
      <w:r w:rsidRPr="001802E5">
        <w:rPr>
          <w:rFonts w:ascii="Times New Roman" w:hAnsi="Times New Roman"/>
          <w:color w:val="000000"/>
          <w:sz w:val="18"/>
          <w:szCs w:val="18"/>
        </w:rPr>
        <w:t xml:space="preserve"> Приемка ПО </w:t>
      </w:r>
      <w:proofErr w:type="spellStart"/>
      <w:r w:rsidRPr="001802E5">
        <w:rPr>
          <w:rFonts w:ascii="Times New Roman" w:hAnsi="Times New Roman"/>
          <w:color w:val="000000"/>
          <w:sz w:val="18"/>
          <w:szCs w:val="18"/>
        </w:rPr>
        <w:t>по</w:t>
      </w:r>
      <w:proofErr w:type="spellEnd"/>
      <w:r w:rsidRPr="001802E5">
        <w:rPr>
          <w:rFonts w:ascii="Times New Roman" w:hAnsi="Times New Roman"/>
          <w:color w:val="000000"/>
          <w:sz w:val="18"/>
          <w:szCs w:val="18"/>
        </w:rPr>
        <w:t xml:space="preserve"> количеству и качеству производится в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с правилами, предусмотренными Инструкциями о приемке товара.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802E5">
        <w:rPr>
          <w:rFonts w:ascii="Times New Roman" w:hAnsi="Times New Roman"/>
          <w:color w:val="000000"/>
          <w:sz w:val="18"/>
          <w:szCs w:val="18"/>
        </w:rPr>
        <w:t xml:space="preserve">2.4. Заказчик обязан в течение двух дней проверить количество и качество принятого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и в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выявления несоответствия или недостатка в ПО незамедлительно письменно уведомить об этом Поставщика.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802E5" w:rsidRPr="001802E5" w:rsidRDefault="001802E5" w:rsidP="001802E5">
      <w:pPr>
        <w:jc w:val="center"/>
        <w:rPr>
          <w:rFonts w:ascii="Times New Roman" w:hAnsi="Times New Roman"/>
          <w:b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>3. Гарантии качества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3.1. Поставщик гарантирует наличие соответствующих сертификатов, технических паспортов и </w:t>
      </w:r>
      <w:proofErr w:type="gramStart"/>
      <w:r w:rsidRPr="001802E5">
        <w:rPr>
          <w:rFonts w:ascii="Times New Roman" w:hAnsi="Times New Roman"/>
          <w:sz w:val="18"/>
          <w:szCs w:val="18"/>
        </w:rPr>
        <w:t xml:space="preserve">других документов, удостоверяющих качество поставляемого </w:t>
      </w:r>
      <w:r w:rsidRPr="001802E5">
        <w:rPr>
          <w:rFonts w:ascii="Times New Roman" w:hAnsi="Times New Roman"/>
          <w:color w:val="000000"/>
          <w:sz w:val="18"/>
          <w:szCs w:val="18"/>
        </w:rPr>
        <w:t>ПО</w:t>
      </w:r>
      <w:r w:rsidRPr="001802E5">
        <w:rPr>
          <w:rFonts w:ascii="Times New Roman" w:hAnsi="Times New Roman"/>
          <w:sz w:val="18"/>
          <w:szCs w:val="18"/>
        </w:rPr>
        <w:t xml:space="preserve"> и гарантирует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соответствие качества поставляемого </w:t>
      </w:r>
      <w:r w:rsidRPr="001802E5">
        <w:rPr>
          <w:rFonts w:ascii="Times New Roman" w:hAnsi="Times New Roman"/>
          <w:color w:val="000000"/>
          <w:sz w:val="18"/>
          <w:szCs w:val="18"/>
        </w:rPr>
        <w:t>ПО</w:t>
      </w:r>
      <w:r w:rsidRPr="001802E5">
        <w:rPr>
          <w:rFonts w:ascii="Times New Roman" w:hAnsi="Times New Roman"/>
          <w:sz w:val="18"/>
          <w:szCs w:val="18"/>
        </w:rPr>
        <w:t xml:space="preserve"> указанным документам. 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3.2. </w:t>
      </w:r>
      <w:r w:rsidRPr="001802E5">
        <w:rPr>
          <w:rFonts w:ascii="Times New Roman" w:hAnsi="Times New Roman"/>
          <w:color w:val="000000"/>
          <w:sz w:val="18"/>
          <w:szCs w:val="18"/>
        </w:rPr>
        <w:t>Поставщик</w:t>
      </w:r>
      <w:r w:rsidRPr="001802E5">
        <w:rPr>
          <w:rFonts w:ascii="Times New Roman" w:hAnsi="Times New Roman"/>
          <w:sz w:val="18"/>
          <w:szCs w:val="18"/>
        </w:rPr>
        <w:t xml:space="preserve"> гарантирует, что </w:t>
      </w:r>
      <w:proofErr w:type="gramStart"/>
      <w:r w:rsidRPr="001802E5">
        <w:rPr>
          <w:rFonts w:ascii="Times New Roman" w:hAnsi="Times New Roman"/>
          <w:sz w:val="18"/>
          <w:szCs w:val="18"/>
        </w:rPr>
        <w:t>поставленное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по договору </w:t>
      </w:r>
      <w:r w:rsidRPr="001802E5">
        <w:rPr>
          <w:rFonts w:ascii="Times New Roman" w:hAnsi="Times New Roman"/>
          <w:color w:val="000000"/>
          <w:sz w:val="18"/>
          <w:szCs w:val="18"/>
        </w:rPr>
        <w:t xml:space="preserve">ПО </w:t>
      </w:r>
      <w:r w:rsidRPr="001802E5">
        <w:rPr>
          <w:rFonts w:ascii="Times New Roman" w:hAnsi="Times New Roman"/>
          <w:sz w:val="18"/>
          <w:szCs w:val="18"/>
        </w:rPr>
        <w:t>изготовлено в соответствии с действующими стандартами.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802E5">
        <w:rPr>
          <w:rFonts w:ascii="Times New Roman" w:hAnsi="Times New Roman"/>
          <w:color w:val="000000"/>
          <w:sz w:val="18"/>
          <w:szCs w:val="18"/>
        </w:rPr>
        <w:t xml:space="preserve">3.3.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 xml:space="preserve">ПО, являющееся предметом договора, поставляется Поставщиком в упаковке на </w:t>
      </w:r>
      <w:r w:rsidRPr="001802E5">
        <w:rPr>
          <w:rFonts w:ascii="Times New Roman" w:hAnsi="Times New Roman"/>
          <w:color w:val="000000"/>
          <w:sz w:val="18"/>
          <w:szCs w:val="18"/>
          <w:lang w:val="en-US"/>
        </w:rPr>
        <w:t>DVD</w:t>
      </w:r>
      <w:r w:rsidRPr="001802E5">
        <w:rPr>
          <w:rFonts w:ascii="Times New Roman" w:hAnsi="Times New Roman"/>
          <w:color w:val="000000"/>
          <w:sz w:val="18"/>
          <w:szCs w:val="18"/>
        </w:rPr>
        <w:t>-</w:t>
      </w:r>
      <w:r w:rsidRPr="001802E5">
        <w:rPr>
          <w:rFonts w:ascii="Times New Roman" w:hAnsi="Times New Roman"/>
          <w:color w:val="000000"/>
          <w:sz w:val="18"/>
          <w:szCs w:val="18"/>
          <w:lang w:val="en-US"/>
        </w:rPr>
        <w:t>R</w:t>
      </w:r>
      <w:r w:rsidRPr="001802E5">
        <w:rPr>
          <w:rFonts w:ascii="Times New Roman" w:hAnsi="Times New Roman"/>
          <w:color w:val="000000"/>
          <w:sz w:val="18"/>
          <w:szCs w:val="18"/>
        </w:rPr>
        <w:t>(</w:t>
      </w:r>
      <w:r w:rsidRPr="001802E5">
        <w:rPr>
          <w:rFonts w:ascii="Times New Roman" w:hAnsi="Times New Roman"/>
          <w:color w:val="000000"/>
          <w:sz w:val="18"/>
          <w:szCs w:val="18"/>
          <w:lang w:val="en-US"/>
        </w:rPr>
        <w:t>W</w:t>
      </w:r>
      <w:r w:rsidRPr="001802E5">
        <w:rPr>
          <w:rFonts w:ascii="Times New Roman" w:hAnsi="Times New Roman"/>
          <w:color w:val="000000"/>
          <w:sz w:val="18"/>
          <w:szCs w:val="18"/>
        </w:rPr>
        <w:t xml:space="preserve">) – носителе или на </w:t>
      </w:r>
      <w:proofErr w:type="spellStart"/>
      <w:r w:rsidRPr="001802E5">
        <w:rPr>
          <w:rFonts w:ascii="Times New Roman" w:hAnsi="Times New Roman"/>
          <w:color w:val="000000"/>
          <w:sz w:val="18"/>
          <w:szCs w:val="18"/>
        </w:rPr>
        <w:t>флэш-накопителе</w:t>
      </w:r>
      <w:proofErr w:type="spellEnd"/>
      <w:r w:rsidRPr="001802E5">
        <w:rPr>
          <w:rFonts w:ascii="Times New Roman" w:hAnsi="Times New Roman"/>
          <w:color w:val="000000"/>
          <w:sz w:val="18"/>
          <w:szCs w:val="18"/>
        </w:rPr>
        <w:t xml:space="preserve"> (при этом упаковка должна быть индивидуальной, пригодной для данного ПО, обеспечивающей сохранность ПО при транспортировке и хранении) либо</w:t>
      </w:r>
      <w:r w:rsidRPr="001802E5">
        <w:rPr>
          <w:rFonts w:ascii="Times New Roman" w:hAnsi="Times New Roman"/>
          <w:sz w:val="18"/>
          <w:szCs w:val="18"/>
        </w:rPr>
        <w:t xml:space="preserve"> поставляется путем сообщения Заказчику необходимых ключей доступа и паролей для самостоятельного скачивания ПО с Интернет-сайта правообладателя.</w:t>
      </w:r>
      <w:proofErr w:type="gramEnd"/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802E5">
        <w:rPr>
          <w:rFonts w:ascii="Times New Roman" w:hAnsi="Times New Roman"/>
          <w:color w:val="000000"/>
          <w:sz w:val="18"/>
          <w:szCs w:val="18"/>
        </w:rPr>
        <w:t xml:space="preserve">3.4. В случае поставки Поставщиком в нарушение условий договора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нарушениями требований к его качеству и комплектности, Поставщик, получивший уведомление Заказчика о не качественности и некомплектности поставленного ПО, должен доукомплектовать или заменить на качественное в течение 3-х (трех) дней за свой счет. 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802E5" w:rsidRPr="001802E5" w:rsidRDefault="001802E5" w:rsidP="001802E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>4. Сумма договора и порядок расчетов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1802E5">
        <w:rPr>
          <w:rFonts w:ascii="Times New Roman" w:hAnsi="Times New Roman"/>
          <w:bCs/>
          <w:sz w:val="18"/>
          <w:szCs w:val="18"/>
        </w:rPr>
        <w:t>4.1. Общая сумма договора составляет</w:t>
      </w:r>
      <w:proofErr w:type="gramStart"/>
      <w:r w:rsidRPr="001802E5">
        <w:rPr>
          <w:rFonts w:ascii="Times New Roman" w:hAnsi="Times New Roman"/>
          <w:bCs/>
          <w:sz w:val="18"/>
          <w:szCs w:val="18"/>
        </w:rPr>
        <w:t xml:space="preserve"> _______ ( _______), </w:t>
      </w:r>
      <w:proofErr w:type="gramEnd"/>
      <w:r w:rsidRPr="001802E5">
        <w:rPr>
          <w:rFonts w:ascii="Times New Roman" w:hAnsi="Times New Roman"/>
          <w:bCs/>
          <w:sz w:val="18"/>
          <w:szCs w:val="18"/>
        </w:rPr>
        <w:t>в т. ч. НДС.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1802E5">
        <w:rPr>
          <w:rFonts w:ascii="Times New Roman" w:hAnsi="Times New Roman"/>
          <w:bCs/>
          <w:sz w:val="18"/>
          <w:szCs w:val="18"/>
        </w:rPr>
        <w:t>4.2. Оплата по настоящему договору производится после поставки ПО Заказчику, в течение 10 (десяти) банковских дней со дня предоставления Поставщиком документов на оплату (счет, счет-фактура, товарная накладная и (или) акт приема-передачи прав).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4.3. Цена договора на весь период его действия является фиксированной и пересмотру не подлежит.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4.4. Цена договора включает в себя: стоимость ПО, стоимость упаковки и доставки ПО в НТЖТ, расходы по уплате всех налогов и сборов. </w:t>
      </w:r>
    </w:p>
    <w:p w:rsidR="001802E5" w:rsidRPr="001802E5" w:rsidRDefault="001802E5" w:rsidP="001802E5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>5. Обязательства сторон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5.1. Поставщик обязуется: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5.1.1. Поставить ПО в </w:t>
      </w:r>
      <w:proofErr w:type="gramStart"/>
      <w:r w:rsidRPr="001802E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с условиями договора;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5.1.2. Документально подтвердить право на поставку </w:t>
      </w:r>
      <w:proofErr w:type="gramStart"/>
      <w:r w:rsidRPr="001802E5">
        <w:rPr>
          <w:rFonts w:ascii="Times New Roman" w:hAnsi="Times New Roman"/>
          <w:sz w:val="18"/>
          <w:szCs w:val="18"/>
        </w:rPr>
        <w:t>указанного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ПО.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5.2. Заказчик обязуется: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5.2.1. Принять и оплатить ПО в </w:t>
      </w:r>
      <w:proofErr w:type="gramStart"/>
      <w:r w:rsidRPr="001802E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1802E5" w:rsidRPr="001802E5" w:rsidRDefault="001802E5" w:rsidP="001802E5">
      <w:pPr>
        <w:jc w:val="both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tabs>
          <w:tab w:val="left" w:pos="-2520"/>
        </w:tabs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>6. Ответственность сторон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color w:val="000000"/>
          <w:sz w:val="18"/>
          <w:szCs w:val="18"/>
        </w:rPr>
        <w:t xml:space="preserve">6.1. За просрочку поставки ПО согласно п. 2.2. договора, Поставщик уплачивает Заказчику неустойку в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размере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0,1 % от стоимости не поставленного в срок ПО за каждый день просрочки поставки.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1802E5">
        <w:rPr>
          <w:rFonts w:ascii="Times New Roman" w:hAnsi="Times New Roman"/>
          <w:color w:val="000000"/>
          <w:sz w:val="18"/>
          <w:szCs w:val="18"/>
        </w:rPr>
        <w:t xml:space="preserve">6.2. Если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поставленное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 xml:space="preserve"> ПО не соответствует по качеству установленным для данного вида продукции стандартам, сертификату, техническому паспорту, иной документации, другим условиям договора, Поставщик уплачивает Заказчику штраф в размере 5% (пяти процентов) стоимости ПО ненадлежащего качества.</w:t>
      </w:r>
    </w:p>
    <w:p w:rsidR="001802E5" w:rsidRPr="001802E5" w:rsidRDefault="001802E5" w:rsidP="001802E5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6.3.В случае нарушения сроков оплаты поставленного </w:t>
      </w:r>
      <w:proofErr w:type="gramStart"/>
      <w:r w:rsidRPr="001802E5">
        <w:rPr>
          <w:rFonts w:ascii="Times New Roman" w:hAnsi="Times New Roman"/>
          <w:sz w:val="18"/>
          <w:szCs w:val="18"/>
        </w:rPr>
        <w:t>ПО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1802E5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п.4.2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802E5" w:rsidRPr="001802E5" w:rsidRDefault="001802E5" w:rsidP="001802E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color w:val="000000"/>
          <w:sz w:val="18"/>
          <w:szCs w:val="18"/>
        </w:rPr>
        <w:t xml:space="preserve">6.4. Уплата неустойки (пени, штрафа) не освобождает Поставщика от исполнения обязательств по договору в полном </w:t>
      </w:r>
      <w:proofErr w:type="gramStart"/>
      <w:r w:rsidRPr="001802E5">
        <w:rPr>
          <w:rFonts w:ascii="Times New Roman" w:hAnsi="Times New Roman"/>
          <w:color w:val="000000"/>
          <w:sz w:val="18"/>
          <w:szCs w:val="18"/>
        </w:rPr>
        <w:t>объеме</w:t>
      </w:r>
      <w:proofErr w:type="gramEnd"/>
      <w:r w:rsidRPr="001802E5">
        <w:rPr>
          <w:rFonts w:ascii="Times New Roman" w:hAnsi="Times New Roman"/>
          <w:color w:val="000000"/>
          <w:sz w:val="18"/>
          <w:szCs w:val="18"/>
        </w:rPr>
        <w:t>.</w:t>
      </w:r>
    </w:p>
    <w:p w:rsidR="001802E5" w:rsidRPr="001802E5" w:rsidRDefault="001802E5" w:rsidP="001802E5">
      <w:pPr>
        <w:tabs>
          <w:tab w:val="left" w:pos="-252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6.5. Ответственность сторон в иных случаях определяется в соответствии с действующим законодательством Российской Федерации.</w:t>
      </w:r>
    </w:p>
    <w:p w:rsidR="001802E5" w:rsidRPr="001802E5" w:rsidRDefault="001802E5" w:rsidP="001802E5">
      <w:pPr>
        <w:tabs>
          <w:tab w:val="left" w:pos="-2520"/>
        </w:tabs>
        <w:ind w:firstLine="284"/>
        <w:jc w:val="both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tabs>
          <w:tab w:val="left" w:pos="-252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>7. Действие обстоятельств непреодолимой силы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7.1. </w:t>
      </w:r>
      <w:proofErr w:type="gramStart"/>
      <w:r w:rsidRPr="001802E5">
        <w:rPr>
          <w:rFonts w:ascii="Times New Roman" w:hAnsi="Times New Roman"/>
          <w:sz w:val="18"/>
          <w:szCs w:val="18"/>
        </w:rPr>
        <w:t>Ни одна из Сторон не несет ответственности перед другой Стороной за неисполнение обязательств по договору, обусловленное действием непреодолимой силы, т. е. чрезвычайных и непредотвратимых при данных условиях обстоятельств, в том числе, объявление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7.2. Сторона, подвергшаяся действиям непреодолимой силы, обязана в письменной форме уведомить другую сторону о возникновении, виде, возможной продолжительности действия непреодолимой силы и о том, исполнению каких именно обязанностей она препятствует. Если эта сторона в течение 3 (трех) рабочих дней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7.3. Наступление обстоятельств непреодолимой силы, при условии соблюдения указанных выше действий, продлевает срок исполнения договорных обязательств на период, который соответствует сроку действия непреодолимой силы и разумному сроку для устранения ее последствий.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7.4. Если действие непреодолимой силы продолжается свыше двух недель, Стороны обязаны согласовать условия дальнейшего </w:t>
      </w:r>
      <w:proofErr w:type="gramStart"/>
      <w:r w:rsidRPr="001802E5">
        <w:rPr>
          <w:rFonts w:ascii="Times New Roman" w:hAnsi="Times New Roman"/>
          <w:sz w:val="18"/>
          <w:szCs w:val="18"/>
        </w:rPr>
        <w:t>действия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либо прекращения  договора. </w:t>
      </w:r>
    </w:p>
    <w:p w:rsidR="001802E5" w:rsidRPr="001802E5" w:rsidRDefault="001802E5" w:rsidP="001802E5">
      <w:pPr>
        <w:jc w:val="both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>8. Порядок разрешения споров</w:t>
      </w:r>
    </w:p>
    <w:p w:rsidR="001802E5" w:rsidRPr="001802E5" w:rsidRDefault="001802E5" w:rsidP="001802E5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1802E5" w:rsidRPr="001802E5" w:rsidRDefault="001802E5" w:rsidP="001802E5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8.2. В случае невозможности разрешения разногласий путем переговоров они подлежат рассмотрению в Арбитражном суде Новосибирской  области, согласно установленному законодательством Российской Федерации порядку.</w:t>
      </w:r>
    </w:p>
    <w:p w:rsidR="001802E5" w:rsidRPr="001802E5" w:rsidRDefault="001802E5" w:rsidP="001802E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>9. Порядок изменения и расторжения договора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9.1.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1802E5" w:rsidRPr="001802E5" w:rsidRDefault="001802E5" w:rsidP="001802E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9.2. Досрочное расторжение договора может иметь место в </w:t>
      </w:r>
      <w:proofErr w:type="gramStart"/>
      <w:r w:rsidRPr="001802E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с п. 7.4. договора либо по соглашению Сторон, либо по решению суда по основаниям, предусмотренным действующим законодательством Российской Федерации.</w:t>
      </w:r>
    </w:p>
    <w:p w:rsidR="001802E5" w:rsidRPr="001802E5" w:rsidRDefault="001802E5" w:rsidP="001802E5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>10. Прочие условия</w:t>
      </w:r>
    </w:p>
    <w:p w:rsidR="001802E5" w:rsidRPr="001802E5" w:rsidRDefault="001802E5" w:rsidP="00A940F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10.1. Договор вступает в силу с момента подписания его Сторонами и действует до исполнения сторонами всех обязательств.</w:t>
      </w:r>
    </w:p>
    <w:p w:rsidR="001802E5" w:rsidRPr="001802E5" w:rsidRDefault="001802E5" w:rsidP="00A940FB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 xml:space="preserve">10.2. В случае изменения у одной из Сторон наименования, адреса или банковских реквизитов она обязана в течение 10 (десяти) рабочих дней письменно известить об этом другую Сторону, причем в письме необходимо указать, что оно является </w:t>
      </w:r>
      <w:proofErr w:type="gramStart"/>
      <w:r w:rsidRPr="001802E5">
        <w:rPr>
          <w:rFonts w:ascii="Times New Roman" w:hAnsi="Times New Roman"/>
          <w:sz w:val="18"/>
          <w:szCs w:val="18"/>
        </w:rPr>
        <w:t>неотъемлемой</w:t>
      </w:r>
      <w:proofErr w:type="gramEnd"/>
      <w:r w:rsidRPr="001802E5">
        <w:rPr>
          <w:rFonts w:ascii="Times New Roman" w:hAnsi="Times New Roman"/>
          <w:sz w:val="18"/>
          <w:szCs w:val="18"/>
        </w:rPr>
        <w:t xml:space="preserve"> частью договора.</w:t>
      </w:r>
    </w:p>
    <w:p w:rsidR="001802E5" w:rsidRPr="001802E5" w:rsidRDefault="001802E5" w:rsidP="00A940FB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10.3. Договор составлен в двух экземплярах, имеющих одинаковую юридическую силу, по одному экземпляру для каждой из Сторон.</w:t>
      </w:r>
    </w:p>
    <w:p w:rsidR="001802E5" w:rsidRPr="001802E5" w:rsidRDefault="001802E5" w:rsidP="00A940FB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1802E5">
        <w:rPr>
          <w:rFonts w:ascii="Times New Roman" w:hAnsi="Times New Roman"/>
          <w:sz w:val="18"/>
          <w:szCs w:val="18"/>
        </w:rPr>
        <w:t>10.4 Дополнительные Права и обязанности Сторон перечислены в Приложении № 2 (лицензионном соглашении), которое является неотъемлемой частью договора.</w:t>
      </w:r>
    </w:p>
    <w:p w:rsidR="001802E5" w:rsidRPr="001802E5" w:rsidRDefault="001802E5" w:rsidP="001802E5">
      <w:pPr>
        <w:pStyle w:val="21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1802E5" w:rsidRPr="001802E5" w:rsidRDefault="001802E5" w:rsidP="001802E5">
      <w:pPr>
        <w:pStyle w:val="21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 xml:space="preserve">                        11. Юридические адреса и банковские реквизиты сторон</w:t>
      </w:r>
    </w:p>
    <w:tbl>
      <w:tblPr>
        <w:tblW w:w="0" w:type="auto"/>
        <w:tblLook w:val="01E0"/>
      </w:tblPr>
      <w:tblGrid>
        <w:gridCol w:w="5210"/>
        <w:gridCol w:w="5211"/>
      </w:tblGrid>
      <w:tr w:rsidR="001802E5" w:rsidRPr="001802E5" w:rsidTr="00E41266">
        <w:tc>
          <w:tcPr>
            <w:tcW w:w="5210" w:type="dxa"/>
          </w:tcPr>
          <w:p w:rsidR="001802E5" w:rsidRPr="001802E5" w:rsidRDefault="001802E5" w:rsidP="001802E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02E5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5211" w:type="dxa"/>
          </w:tcPr>
          <w:p w:rsidR="001802E5" w:rsidRPr="001802E5" w:rsidRDefault="001802E5" w:rsidP="001802E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02E5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</w:p>
        </w:tc>
      </w:tr>
      <w:tr w:rsidR="001802E5" w:rsidRPr="001802E5" w:rsidTr="00E41266">
        <w:tc>
          <w:tcPr>
            <w:tcW w:w="5210" w:type="dxa"/>
          </w:tcPr>
          <w:p w:rsidR="001802E5" w:rsidRPr="001802E5" w:rsidRDefault="001802E5" w:rsidP="001802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802E5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1802E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802E5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02E5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1802E5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1802E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802E5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1802E5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1802E5">
              <w:rPr>
                <w:rFonts w:ascii="Times New Roman" w:hAnsi="Times New Roman"/>
                <w:sz w:val="18"/>
                <w:szCs w:val="18"/>
              </w:rPr>
              <w:t>, д.80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1802E5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1802E5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1802E5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02E5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1802E5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1802E5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 xml:space="preserve">по НСО г. Новосибирск      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338-38-53 (бухгалтерия)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1802E5" w:rsidRPr="001802E5" w:rsidRDefault="001802E5" w:rsidP="001802E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02E5" w:rsidRPr="001802E5" w:rsidRDefault="001802E5" w:rsidP="00180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1802E5" w:rsidRPr="001802E5" w:rsidRDefault="001802E5" w:rsidP="001802E5">
            <w:pPr>
              <w:rPr>
                <w:rFonts w:ascii="Times New Roman" w:hAnsi="Times New Roman"/>
                <w:sz w:val="18"/>
                <w:szCs w:val="18"/>
              </w:rPr>
            </w:pPr>
            <w:r w:rsidRPr="001802E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:rsidR="001802E5" w:rsidRPr="001802E5" w:rsidRDefault="001802E5" w:rsidP="001802E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802E5" w:rsidRPr="001802E5" w:rsidRDefault="001802E5" w:rsidP="001802E5">
      <w:pPr>
        <w:rPr>
          <w:rFonts w:ascii="Times New Roman" w:hAnsi="Times New Roman"/>
          <w:b/>
          <w:bCs/>
          <w:sz w:val="18"/>
          <w:szCs w:val="18"/>
        </w:rPr>
      </w:pPr>
      <w:r w:rsidRPr="001802E5">
        <w:rPr>
          <w:rFonts w:ascii="Times New Roman" w:hAnsi="Times New Roman"/>
          <w:b/>
          <w:bCs/>
          <w:sz w:val="18"/>
          <w:szCs w:val="18"/>
        </w:rPr>
        <w:tab/>
      </w:r>
    </w:p>
    <w:p w:rsidR="001802E5" w:rsidRPr="001802E5" w:rsidRDefault="001802E5" w:rsidP="001802E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rPr>
          <w:rFonts w:ascii="Times New Roman" w:hAnsi="Times New Roman"/>
          <w:sz w:val="18"/>
          <w:szCs w:val="18"/>
        </w:rPr>
      </w:pPr>
    </w:p>
    <w:p w:rsidR="001802E5" w:rsidRPr="001802E5" w:rsidRDefault="001802E5" w:rsidP="001802E5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1802E5" w:rsidRPr="001802E5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946845"/>
    <w:multiLevelType w:val="hybridMultilevel"/>
    <w:tmpl w:val="F918A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70E9B"/>
    <w:multiLevelType w:val="hybridMultilevel"/>
    <w:tmpl w:val="07A6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9256210"/>
    <w:multiLevelType w:val="hybridMultilevel"/>
    <w:tmpl w:val="A77A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23B7C"/>
    <w:multiLevelType w:val="hybridMultilevel"/>
    <w:tmpl w:val="ABAA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02341"/>
    <w:multiLevelType w:val="hybridMultilevel"/>
    <w:tmpl w:val="C30AD4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9121E"/>
    <w:multiLevelType w:val="hybridMultilevel"/>
    <w:tmpl w:val="9A08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47958"/>
    <w:rsid w:val="000855BE"/>
    <w:rsid w:val="00085BCC"/>
    <w:rsid w:val="00095380"/>
    <w:rsid w:val="000F283A"/>
    <w:rsid w:val="00100D27"/>
    <w:rsid w:val="001109CE"/>
    <w:rsid w:val="00113C30"/>
    <w:rsid w:val="001143D8"/>
    <w:rsid w:val="00122398"/>
    <w:rsid w:val="00122E2A"/>
    <w:rsid w:val="001372D6"/>
    <w:rsid w:val="0015439F"/>
    <w:rsid w:val="00157448"/>
    <w:rsid w:val="001802E5"/>
    <w:rsid w:val="001A0B17"/>
    <w:rsid w:val="001B0DE4"/>
    <w:rsid w:val="001B4D04"/>
    <w:rsid w:val="001C78C6"/>
    <w:rsid w:val="001E5DD1"/>
    <w:rsid w:val="001E73A8"/>
    <w:rsid w:val="001F348B"/>
    <w:rsid w:val="001F41D3"/>
    <w:rsid w:val="00251670"/>
    <w:rsid w:val="00260F63"/>
    <w:rsid w:val="00266AA2"/>
    <w:rsid w:val="0026759F"/>
    <w:rsid w:val="002A1CA6"/>
    <w:rsid w:val="002B4321"/>
    <w:rsid w:val="002B7AD6"/>
    <w:rsid w:val="002C1917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A067D"/>
    <w:rsid w:val="003B6038"/>
    <w:rsid w:val="003D2F22"/>
    <w:rsid w:val="003E1BC9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8459D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26D63"/>
    <w:rsid w:val="006329B9"/>
    <w:rsid w:val="00653B5E"/>
    <w:rsid w:val="006641DB"/>
    <w:rsid w:val="006766B7"/>
    <w:rsid w:val="00683C4A"/>
    <w:rsid w:val="006952DF"/>
    <w:rsid w:val="006A1B07"/>
    <w:rsid w:val="006C1869"/>
    <w:rsid w:val="006C627C"/>
    <w:rsid w:val="006C6AC4"/>
    <w:rsid w:val="006D3617"/>
    <w:rsid w:val="006E0125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0CD0"/>
    <w:rsid w:val="00835763"/>
    <w:rsid w:val="00841A8C"/>
    <w:rsid w:val="00842FA3"/>
    <w:rsid w:val="008549D1"/>
    <w:rsid w:val="00856723"/>
    <w:rsid w:val="00871FFF"/>
    <w:rsid w:val="00891AA3"/>
    <w:rsid w:val="008A1F96"/>
    <w:rsid w:val="008A465E"/>
    <w:rsid w:val="008D1A59"/>
    <w:rsid w:val="008D5A7E"/>
    <w:rsid w:val="008E5D40"/>
    <w:rsid w:val="00903732"/>
    <w:rsid w:val="00933677"/>
    <w:rsid w:val="0094572C"/>
    <w:rsid w:val="0096391D"/>
    <w:rsid w:val="00964CD6"/>
    <w:rsid w:val="0097517E"/>
    <w:rsid w:val="0097765E"/>
    <w:rsid w:val="00993BF6"/>
    <w:rsid w:val="00995696"/>
    <w:rsid w:val="009B58DA"/>
    <w:rsid w:val="009D0B98"/>
    <w:rsid w:val="009E164C"/>
    <w:rsid w:val="009E2A42"/>
    <w:rsid w:val="009F5573"/>
    <w:rsid w:val="00A06700"/>
    <w:rsid w:val="00A35E9B"/>
    <w:rsid w:val="00A47B09"/>
    <w:rsid w:val="00A47F92"/>
    <w:rsid w:val="00A65835"/>
    <w:rsid w:val="00A70698"/>
    <w:rsid w:val="00A91EDB"/>
    <w:rsid w:val="00A940FB"/>
    <w:rsid w:val="00A95A77"/>
    <w:rsid w:val="00AA7030"/>
    <w:rsid w:val="00AB40D2"/>
    <w:rsid w:val="00AC71C3"/>
    <w:rsid w:val="00AE4D78"/>
    <w:rsid w:val="00AE519E"/>
    <w:rsid w:val="00B00E49"/>
    <w:rsid w:val="00B5418A"/>
    <w:rsid w:val="00B81F61"/>
    <w:rsid w:val="00B91FFA"/>
    <w:rsid w:val="00B944B7"/>
    <w:rsid w:val="00BA1334"/>
    <w:rsid w:val="00BB4DE5"/>
    <w:rsid w:val="00BE4D27"/>
    <w:rsid w:val="00BF0FF9"/>
    <w:rsid w:val="00C26122"/>
    <w:rsid w:val="00C34464"/>
    <w:rsid w:val="00C42988"/>
    <w:rsid w:val="00C47FFC"/>
    <w:rsid w:val="00C56C27"/>
    <w:rsid w:val="00C76CE9"/>
    <w:rsid w:val="00C7780A"/>
    <w:rsid w:val="00C77C39"/>
    <w:rsid w:val="00C9604F"/>
    <w:rsid w:val="00CB4EC1"/>
    <w:rsid w:val="00CC1ADC"/>
    <w:rsid w:val="00CD3D52"/>
    <w:rsid w:val="00CE24F7"/>
    <w:rsid w:val="00CF24E9"/>
    <w:rsid w:val="00CF745E"/>
    <w:rsid w:val="00D0122E"/>
    <w:rsid w:val="00D02ED5"/>
    <w:rsid w:val="00D068EE"/>
    <w:rsid w:val="00D42DE0"/>
    <w:rsid w:val="00D443BE"/>
    <w:rsid w:val="00D51EAF"/>
    <w:rsid w:val="00D601D6"/>
    <w:rsid w:val="00D955D0"/>
    <w:rsid w:val="00DB2419"/>
    <w:rsid w:val="00DB36B0"/>
    <w:rsid w:val="00DC5FB2"/>
    <w:rsid w:val="00DF6F75"/>
    <w:rsid w:val="00E51AA9"/>
    <w:rsid w:val="00E63BE1"/>
    <w:rsid w:val="00E67420"/>
    <w:rsid w:val="00E67E48"/>
    <w:rsid w:val="00E90704"/>
    <w:rsid w:val="00E91191"/>
    <w:rsid w:val="00E95E25"/>
    <w:rsid w:val="00EA386F"/>
    <w:rsid w:val="00EA6B32"/>
    <w:rsid w:val="00ED7045"/>
    <w:rsid w:val="00EE0676"/>
    <w:rsid w:val="00EE340D"/>
    <w:rsid w:val="00F04A08"/>
    <w:rsid w:val="00F12C62"/>
    <w:rsid w:val="00F162A9"/>
    <w:rsid w:val="00F23E11"/>
    <w:rsid w:val="00F336DF"/>
    <w:rsid w:val="00F4268C"/>
    <w:rsid w:val="00F67BB0"/>
    <w:rsid w:val="00F82BD4"/>
    <w:rsid w:val="00F8669B"/>
    <w:rsid w:val="00F86B2E"/>
    <w:rsid w:val="00F956F4"/>
    <w:rsid w:val="00FB16E2"/>
    <w:rsid w:val="00FB550F"/>
    <w:rsid w:val="00FB7430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Absatz-Standardschriftart11">
    <w:name w:val="WW-Absatz-Standardschriftart11"/>
    <w:rsid w:val="001A0B17"/>
  </w:style>
  <w:style w:type="paragraph" w:customStyle="1" w:styleId="5">
    <w:name w:val="Без интервала5"/>
    <w:rsid w:val="001C78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9336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 Char Char"/>
    <w:basedOn w:val="a"/>
    <w:rsid w:val="001802E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Spacing">
    <w:name w:val="No Spacing"/>
    <w:rsid w:val="001802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w-headline">
    <w:name w:val="mw-headline"/>
    <w:basedOn w:val="a0"/>
    <w:rsid w:val="001802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DF5-FB34-428F-A5E9-4745C18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100</cp:revision>
  <cp:lastPrinted>2012-04-26T08:44:00Z</cp:lastPrinted>
  <dcterms:created xsi:type="dcterms:W3CDTF">2011-10-24T05:28:00Z</dcterms:created>
  <dcterms:modified xsi:type="dcterms:W3CDTF">2012-04-26T09:10:00Z</dcterms:modified>
</cp:coreProperties>
</file>