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7C651D" w:rsidRDefault="0082232C" w:rsidP="007C651D">
      <w:pPr>
        <w:pStyle w:val="110"/>
        <w:jc w:val="both"/>
        <w:rPr>
          <w:rFonts w:ascii="Times New Roman" w:hAnsi="Times New Roman"/>
          <w:sz w:val="18"/>
          <w:szCs w:val="18"/>
        </w:rPr>
      </w:pPr>
      <w:r w:rsidRPr="007C651D">
        <w:rPr>
          <w:rFonts w:ascii="Times New Roman" w:hAnsi="Times New Roman"/>
          <w:sz w:val="18"/>
          <w:szCs w:val="18"/>
        </w:rPr>
        <w:t>Приложения:</w:t>
      </w:r>
    </w:p>
    <w:p w:rsidR="0082232C" w:rsidRPr="007C651D" w:rsidRDefault="0082232C" w:rsidP="007C651D">
      <w:pPr>
        <w:pStyle w:val="110"/>
        <w:jc w:val="both"/>
        <w:rPr>
          <w:rFonts w:ascii="Times New Roman" w:hAnsi="Times New Roman"/>
          <w:b w:val="0"/>
          <w:sz w:val="18"/>
          <w:szCs w:val="18"/>
        </w:rPr>
      </w:pPr>
      <w:r w:rsidRPr="007C651D">
        <w:rPr>
          <w:rFonts w:ascii="Times New Roman" w:hAnsi="Times New Roman"/>
          <w:b w:val="0"/>
          <w:sz w:val="18"/>
          <w:szCs w:val="18"/>
        </w:rPr>
        <w:t>1.Форма Котировочной заявки;</w:t>
      </w:r>
    </w:p>
    <w:p w:rsidR="0082232C" w:rsidRPr="007C651D" w:rsidRDefault="0082232C" w:rsidP="007C651D">
      <w:pPr>
        <w:pStyle w:val="110"/>
        <w:jc w:val="both"/>
        <w:rPr>
          <w:rFonts w:ascii="Times New Roman" w:hAnsi="Times New Roman"/>
          <w:b w:val="0"/>
          <w:sz w:val="18"/>
          <w:szCs w:val="18"/>
        </w:rPr>
      </w:pPr>
      <w:r w:rsidRPr="007C651D">
        <w:rPr>
          <w:rFonts w:ascii="Times New Roman" w:hAnsi="Times New Roman"/>
          <w:b w:val="0"/>
          <w:sz w:val="18"/>
          <w:szCs w:val="18"/>
        </w:rPr>
        <w:t>2.Техническое задание;</w:t>
      </w:r>
    </w:p>
    <w:p w:rsidR="0082232C" w:rsidRPr="007C651D" w:rsidRDefault="0082232C" w:rsidP="007C651D">
      <w:pPr>
        <w:pStyle w:val="110"/>
        <w:jc w:val="both"/>
        <w:rPr>
          <w:rFonts w:ascii="Times New Roman" w:hAnsi="Times New Roman"/>
          <w:b w:val="0"/>
          <w:sz w:val="18"/>
          <w:szCs w:val="18"/>
        </w:rPr>
      </w:pPr>
      <w:r w:rsidRPr="007C651D">
        <w:rPr>
          <w:rFonts w:ascii="Times New Roman" w:hAnsi="Times New Roman"/>
          <w:b w:val="0"/>
          <w:sz w:val="18"/>
          <w:szCs w:val="18"/>
        </w:rPr>
        <w:t>3.Проект Гражданско-правового договора.</w:t>
      </w:r>
    </w:p>
    <w:p w:rsidR="0082232C" w:rsidRPr="007C651D" w:rsidRDefault="0082232C" w:rsidP="007C651D">
      <w:pPr>
        <w:pStyle w:val="110"/>
        <w:jc w:val="both"/>
        <w:rPr>
          <w:rFonts w:ascii="Times New Roman" w:hAnsi="Times New Roman"/>
          <w:sz w:val="18"/>
          <w:szCs w:val="18"/>
        </w:rPr>
      </w:pPr>
    </w:p>
    <w:p w:rsidR="0082232C" w:rsidRPr="007C651D" w:rsidRDefault="0082232C" w:rsidP="007C651D">
      <w:pPr>
        <w:pStyle w:val="110"/>
        <w:jc w:val="both"/>
        <w:rPr>
          <w:rFonts w:ascii="Times New Roman" w:hAnsi="Times New Roman"/>
          <w:sz w:val="18"/>
          <w:szCs w:val="18"/>
        </w:rPr>
      </w:pPr>
      <w:r w:rsidRPr="007C651D">
        <w:rPr>
          <w:rFonts w:ascii="Times New Roman" w:hAnsi="Times New Roman"/>
          <w:sz w:val="18"/>
          <w:szCs w:val="18"/>
        </w:rPr>
        <w:t>Приложение 1</w:t>
      </w:r>
    </w:p>
    <w:p w:rsidR="0082232C" w:rsidRPr="007C651D" w:rsidRDefault="0082232C" w:rsidP="007C651D">
      <w:pPr>
        <w:pStyle w:val="110"/>
        <w:jc w:val="center"/>
        <w:rPr>
          <w:rFonts w:ascii="Times New Roman" w:hAnsi="Times New Roman"/>
          <w:sz w:val="18"/>
          <w:szCs w:val="18"/>
        </w:rPr>
      </w:pPr>
      <w:r w:rsidRPr="007C651D">
        <w:rPr>
          <w:rFonts w:ascii="Times New Roman" w:hAnsi="Times New Roman"/>
          <w:sz w:val="18"/>
          <w:szCs w:val="18"/>
        </w:rPr>
        <w:t>Котировочная заявка</w:t>
      </w:r>
    </w:p>
    <w:p w:rsidR="0082232C" w:rsidRPr="007C651D" w:rsidRDefault="0082232C" w:rsidP="007C651D">
      <w:pPr>
        <w:rPr>
          <w:rFonts w:ascii="Times New Roman" w:hAnsi="Times New Roman"/>
          <w:sz w:val="18"/>
          <w:szCs w:val="18"/>
        </w:rPr>
      </w:pPr>
      <w:r w:rsidRPr="007C651D">
        <w:rPr>
          <w:rFonts w:ascii="Times New Roman" w:hAnsi="Times New Roman"/>
          <w:sz w:val="18"/>
          <w:szCs w:val="18"/>
        </w:rPr>
        <w:t xml:space="preserve">На участие в запросе котировок </w:t>
      </w:r>
      <w:proofErr w:type="gramStart"/>
      <w:r w:rsidRPr="007C651D">
        <w:rPr>
          <w:rFonts w:ascii="Times New Roman" w:hAnsi="Times New Roman"/>
          <w:sz w:val="18"/>
          <w:szCs w:val="18"/>
        </w:rPr>
        <w:t>на</w:t>
      </w:r>
      <w:proofErr w:type="gramEnd"/>
      <w:r w:rsidRPr="007C651D">
        <w:rPr>
          <w:rFonts w:ascii="Times New Roman" w:hAnsi="Times New Roman"/>
          <w:sz w:val="18"/>
          <w:szCs w:val="18"/>
        </w:rPr>
        <w:t xml:space="preserve"> ________________________________________________</w:t>
      </w:r>
    </w:p>
    <w:p w:rsidR="0082232C" w:rsidRPr="007C651D" w:rsidRDefault="0082232C" w:rsidP="007C651D">
      <w:pPr>
        <w:rPr>
          <w:rFonts w:ascii="Times New Roman" w:hAnsi="Times New Roman"/>
          <w:sz w:val="18"/>
          <w:szCs w:val="18"/>
        </w:rPr>
      </w:pPr>
      <w:r w:rsidRPr="007C651D">
        <w:rPr>
          <w:rFonts w:ascii="Times New Roman" w:hAnsi="Times New Roman"/>
          <w:sz w:val="18"/>
          <w:szCs w:val="18"/>
        </w:rPr>
        <w:t xml:space="preserve">                                                               (поставку товаров, выполнение работ, оказание услуг)</w:t>
      </w:r>
    </w:p>
    <w:p w:rsidR="0082232C" w:rsidRPr="007C651D" w:rsidRDefault="0082232C" w:rsidP="007C651D">
      <w:pPr>
        <w:rPr>
          <w:rFonts w:ascii="Times New Roman" w:hAnsi="Times New Roman"/>
          <w:sz w:val="18"/>
          <w:szCs w:val="18"/>
        </w:rPr>
      </w:pPr>
      <w:r w:rsidRPr="007C651D">
        <w:rPr>
          <w:rFonts w:ascii="Times New Roman" w:hAnsi="Times New Roman"/>
          <w:sz w:val="18"/>
          <w:szCs w:val="18"/>
        </w:rPr>
        <w:t>От___________________________________________________________________________</w:t>
      </w:r>
    </w:p>
    <w:p w:rsidR="0082232C" w:rsidRPr="007C651D" w:rsidRDefault="0082232C" w:rsidP="007C651D">
      <w:pPr>
        <w:rPr>
          <w:rFonts w:ascii="Times New Roman" w:hAnsi="Times New Roman"/>
          <w:sz w:val="18"/>
          <w:szCs w:val="18"/>
        </w:rPr>
      </w:pPr>
      <w:r w:rsidRPr="007C651D">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7C651D"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C651D" w:rsidRDefault="0082232C" w:rsidP="007C651D">
            <w:pPr>
              <w:jc w:val="center"/>
              <w:rPr>
                <w:rFonts w:ascii="Times New Roman" w:hAnsi="Times New Roman"/>
                <w:sz w:val="18"/>
                <w:szCs w:val="18"/>
                <w:lang w:eastAsia="en-US"/>
              </w:rPr>
            </w:pPr>
            <w:r w:rsidRPr="007C651D">
              <w:rPr>
                <w:rFonts w:ascii="Times New Roman" w:hAnsi="Times New Roman"/>
                <w:sz w:val="18"/>
                <w:szCs w:val="18"/>
                <w:lang w:eastAsia="en-US"/>
              </w:rPr>
              <w:t xml:space="preserve">№ </w:t>
            </w:r>
            <w:proofErr w:type="spellStart"/>
            <w:proofErr w:type="gramStart"/>
            <w:r w:rsidRPr="007C651D">
              <w:rPr>
                <w:rFonts w:ascii="Times New Roman" w:hAnsi="Times New Roman"/>
                <w:sz w:val="18"/>
                <w:szCs w:val="18"/>
                <w:lang w:eastAsia="en-US"/>
              </w:rPr>
              <w:t>п</w:t>
            </w:r>
            <w:proofErr w:type="spellEnd"/>
            <w:proofErr w:type="gramEnd"/>
            <w:r w:rsidRPr="007C651D">
              <w:rPr>
                <w:rFonts w:ascii="Times New Roman" w:hAnsi="Times New Roman"/>
                <w:sz w:val="18"/>
                <w:szCs w:val="18"/>
                <w:lang w:eastAsia="en-US"/>
              </w:rPr>
              <w:t>/</w:t>
            </w:r>
            <w:proofErr w:type="spellStart"/>
            <w:r w:rsidRPr="007C651D">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7C651D" w:rsidRDefault="0082232C" w:rsidP="007C651D">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7C651D" w:rsidRDefault="0082232C" w:rsidP="007C651D">
            <w:pPr>
              <w:rPr>
                <w:rFonts w:ascii="Times New Roman" w:hAnsi="Times New Roman"/>
                <w:sz w:val="18"/>
                <w:szCs w:val="18"/>
                <w:lang w:eastAsia="en-US"/>
              </w:rPr>
            </w:pPr>
          </w:p>
        </w:tc>
      </w:tr>
      <w:tr w:rsidR="0082232C" w:rsidRPr="007C651D"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7C651D" w:rsidRDefault="0082232C" w:rsidP="007C651D">
            <w:pPr>
              <w:jc w:val="center"/>
              <w:rPr>
                <w:rFonts w:ascii="Times New Roman" w:hAnsi="Times New Roman"/>
                <w:sz w:val="18"/>
                <w:szCs w:val="18"/>
                <w:lang w:eastAsia="en-US"/>
              </w:rPr>
            </w:pPr>
            <w:r w:rsidRPr="007C651D">
              <w:rPr>
                <w:rFonts w:ascii="Times New Roman" w:hAnsi="Times New Roman"/>
                <w:sz w:val="18"/>
                <w:szCs w:val="18"/>
                <w:lang w:eastAsia="en-US"/>
              </w:rPr>
              <w:t>1</w:t>
            </w:r>
          </w:p>
          <w:p w:rsidR="0082232C" w:rsidRPr="007C651D" w:rsidRDefault="0082232C" w:rsidP="007C651D">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7C651D" w:rsidRDefault="0082232C" w:rsidP="007C651D">
            <w:pPr>
              <w:rPr>
                <w:rFonts w:ascii="Times New Roman" w:hAnsi="Times New Roman"/>
                <w:sz w:val="18"/>
                <w:szCs w:val="18"/>
                <w:lang w:eastAsia="en-US"/>
              </w:rPr>
            </w:pPr>
            <w:proofErr w:type="gramStart"/>
            <w:r w:rsidRPr="007C651D">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7C651D" w:rsidRDefault="0082232C" w:rsidP="007C651D">
            <w:pPr>
              <w:rPr>
                <w:rFonts w:ascii="Times New Roman" w:hAnsi="Times New Roman"/>
                <w:sz w:val="18"/>
                <w:szCs w:val="18"/>
                <w:lang w:eastAsia="en-US"/>
              </w:rPr>
            </w:pPr>
          </w:p>
        </w:tc>
      </w:tr>
      <w:tr w:rsidR="0082232C" w:rsidRPr="007C651D"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C651D" w:rsidRDefault="0082232C" w:rsidP="007C651D">
            <w:pPr>
              <w:jc w:val="center"/>
              <w:rPr>
                <w:rFonts w:ascii="Times New Roman" w:hAnsi="Times New Roman"/>
                <w:sz w:val="18"/>
                <w:szCs w:val="18"/>
                <w:lang w:val="en-US" w:eastAsia="en-US"/>
              </w:rPr>
            </w:pPr>
            <w:r w:rsidRPr="007C651D">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7C651D" w:rsidRDefault="0082232C" w:rsidP="007C651D">
            <w:pPr>
              <w:rPr>
                <w:rFonts w:ascii="Times New Roman" w:hAnsi="Times New Roman"/>
                <w:sz w:val="18"/>
                <w:szCs w:val="18"/>
                <w:lang w:eastAsia="en-US"/>
              </w:rPr>
            </w:pPr>
            <w:r w:rsidRPr="007C651D">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7C651D" w:rsidRDefault="0082232C" w:rsidP="007C651D">
            <w:pPr>
              <w:rPr>
                <w:rFonts w:ascii="Times New Roman" w:hAnsi="Times New Roman"/>
                <w:sz w:val="18"/>
                <w:szCs w:val="18"/>
                <w:lang w:eastAsia="en-US"/>
              </w:rPr>
            </w:pPr>
          </w:p>
        </w:tc>
      </w:tr>
      <w:tr w:rsidR="0082232C" w:rsidRPr="007C651D"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C651D" w:rsidRDefault="0082232C" w:rsidP="007C651D">
            <w:pPr>
              <w:jc w:val="center"/>
              <w:rPr>
                <w:rFonts w:ascii="Times New Roman" w:hAnsi="Times New Roman"/>
                <w:sz w:val="18"/>
                <w:szCs w:val="18"/>
                <w:lang w:eastAsia="en-US"/>
              </w:rPr>
            </w:pPr>
            <w:r w:rsidRPr="007C651D">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7C651D" w:rsidRDefault="0082232C" w:rsidP="007C651D">
            <w:pPr>
              <w:rPr>
                <w:rFonts w:ascii="Times New Roman" w:hAnsi="Times New Roman"/>
                <w:sz w:val="18"/>
                <w:szCs w:val="18"/>
                <w:lang w:eastAsia="en-US"/>
              </w:rPr>
            </w:pPr>
            <w:r w:rsidRPr="007C651D">
              <w:rPr>
                <w:rFonts w:ascii="Times New Roman" w:hAnsi="Times New Roman"/>
                <w:sz w:val="18"/>
                <w:szCs w:val="18"/>
                <w:lang w:eastAsia="en-US"/>
              </w:rPr>
              <w:t xml:space="preserve">Наименование и характеристики поставляемых товаров в </w:t>
            </w:r>
            <w:proofErr w:type="gramStart"/>
            <w:r w:rsidRPr="007C651D">
              <w:rPr>
                <w:rFonts w:ascii="Times New Roman" w:hAnsi="Times New Roman"/>
                <w:sz w:val="18"/>
                <w:szCs w:val="18"/>
                <w:lang w:eastAsia="en-US"/>
              </w:rPr>
              <w:t>случае</w:t>
            </w:r>
            <w:proofErr w:type="gramEnd"/>
            <w:r w:rsidRPr="007C651D">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7C651D" w:rsidRDefault="0082232C" w:rsidP="007C651D">
            <w:pPr>
              <w:rPr>
                <w:rFonts w:ascii="Times New Roman" w:hAnsi="Times New Roman"/>
                <w:sz w:val="18"/>
                <w:szCs w:val="18"/>
                <w:lang w:eastAsia="en-US"/>
              </w:rPr>
            </w:pPr>
          </w:p>
        </w:tc>
      </w:tr>
      <w:tr w:rsidR="0082232C" w:rsidRPr="007C651D"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7C651D" w:rsidRDefault="0082232C" w:rsidP="007C651D">
            <w:pPr>
              <w:jc w:val="center"/>
              <w:rPr>
                <w:rFonts w:ascii="Times New Roman" w:hAnsi="Times New Roman"/>
                <w:sz w:val="18"/>
                <w:szCs w:val="18"/>
                <w:lang w:eastAsia="en-US"/>
              </w:rPr>
            </w:pPr>
            <w:r w:rsidRPr="007C651D">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7C651D" w:rsidRDefault="0082232C" w:rsidP="007C651D">
            <w:pPr>
              <w:rPr>
                <w:rFonts w:ascii="Times New Roman" w:hAnsi="Times New Roman"/>
                <w:sz w:val="18"/>
                <w:szCs w:val="18"/>
                <w:lang w:eastAsia="en-US"/>
              </w:rPr>
            </w:pPr>
            <w:r w:rsidRPr="007C651D">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7C651D">
              <w:rPr>
                <w:rFonts w:ascii="Times New Roman" w:hAnsi="Times New Roman"/>
                <w:sz w:val="18"/>
                <w:szCs w:val="18"/>
                <w:lang w:eastAsia="en-US"/>
              </w:rPr>
              <w:t>извещении</w:t>
            </w:r>
            <w:proofErr w:type="gramEnd"/>
            <w:r w:rsidRPr="007C651D">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7C651D" w:rsidRDefault="0082232C" w:rsidP="007C651D">
            <w:pPr>
              <w:rPr>
                <w:rFonts w:ascii="Times New Roman" w:hAnsi="Times New Roman"/>
                <w:sz w:val="18"/>
                <w:szCs w:val="18"/>
                <w:lang w:eastAsia="en-US"/>
              </w:rPr>
            </w:pPr>
          </w:p>
        </w:tc>
      </w:tr>
      <w:tr w:rsidR="0082232C" w:rsidRPr="007C651D"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7C651D" w:rsidRDefault="0082232C" w:rsidP="007C651D">
            <w:pPr>
              <w:jc w:val="center"/>
              <w:rPr>
                <w:rFonts w:ascii="Times New Roman" w:hAnsi="Times New Roman"/>
                <w:sz w:val="18"/>
                <w:szCs w:val="18"/>
                <w:lang w:val="en-US" w:eastAsia="en-US"/>
              </w:rPr>
            </w:pPr>
            <w:r w:rsidRPr="007C651D">
              <w:rPr>
                <w:rFonts w:ascii="Times New Roman" w:hAnsi="Times New Roman"/>
                <w:sz w:val="18"/>
                <w:szCs w:val="18"/>
                <w:lang w:val="en-US" w:eastAsia="en-US"/>
              </w:rPr>
              <w:t>5</w:t>
            </w:r>
          </w:p>
          <w:p w:rsidR="0082232C" w:rsidRPr="007C651D" w:rsidRDefault="0082232C" w:rsidP="007C651D">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7C651D" w:rsidRDefault="0082232C" w:rsidP="007C651D">
            <w:pPr>
              <w:rPr>
                <w:rFonts w:ascii="Times New Roman" w:hAnsi="Times New Roman"/>
                <w:sz w:val="18"/>
                <w:szCs w:val="18"/>
                <w:lang w:eastAsia="en-US"/>
              </w:rPr>
            </w:pPr>
            <w:r w:rsidRPr="007C651D">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7C651D" w:rsidRDefault="0082232C" w:rsidP="007C651D">
            <w:pPr>
              <w:rPr>
                <w:rFonts w:ascii="Times New Roman" w:hAnsi="Times New Roman"/>
                <w:sz w:val="18"/>
                <w:szCs w:val="18"/>
                <w:lang w:eastAsia="en-US"/>
              </w:rPr>
            </w:pPr>
          </w:p>
        </w:tc>
      </w:tr>
    </w:tbl>
    <w:p w:rsidR="0082232C" w:rsidRPr="007C651D" w:rsidRDefault="0082232C" w:rsidP="007C651D">
      <w:pPr>
        <w:rPr>
          <w:rFonts w:ascii="Times New Roman" w:hAnsi="Times New Roman"/>
          <w:sz w:val="18"/>
          <w:szCs w:val="18"/>
        </w:rPr>
      </w:pPr>
    </w:p>
    <w:p w:rsidR="0082232C" w:rsidRPr="007C651D" w:rsidRDefault="0082232C" w:rsidP="007C651D">
      <w:pPr>
        <w:rPr>
          <w:rFonts w:ascii="Times New Roman" w:hAnsi="Times New Roman"/>
          <w:sz w:val="18"/>
          <w:szCs w:val="18"/>
        </w:rPr>
      </w:pPr>
      <w:r w:rsidRPr="007C651D">
        <w:rPr>
          <w:rFonts w:ascii="Times New Roman" w:hAnsi="Times New Roman"/>
          <w:sz w:val="18"/>
          <w:szCs w:val="18"/>
        </w:rPr>
        <w:t>Должность  руководителя организации (для юридического лица)</w:t>
      </w:r>
    </w:p>
    <w:p w:rsidR="0082232C" w:rsidRPr="007C651D" w:rsidRDefault="0082232C" w:rsidP="007C651D">
      <w:pPr>
        <w:jc w:val="center"/>
        <w:rPr>
          <w:rFonts w:ascii="Times New Roman" w:hAnsi="Times New Roman"/>
          <w:sz w:val="18"/>
          <w:szCs w:val="18"/>
        </w:rPr>
      </w:pPr>
      <w:r w:rsidRPr="007C651D">
        <w:rPr>
          <w:rFonts w:ascii="Times New Roman" w:hAnsi="Times New Roman"/>
          <w:sz w:val="18"/>
          <w:szCs w:val="18"/>
        </w:rPr>
        <w:t xml:space="preserve">                          ____________________________</w:t>
      </w:r>
    </w:p>
    <w:p w:rsidR="0082232C" w:rsidRPr="007C651D" w:rsidRDefault="0082232C" w:rsidP="007C651D">
      <w:pPr>
        <w:rPr>
          <w:rFonts w:ascii="Times New Roman" w:hAnsi="Times New Roman"/>
          <w:sz w:val="18"/>
          <w:szCs w:val="18"/>
        </w:rPr>
      </w:pPr>
      <w:r w:rsidRPr="007C651D">
        <w:rPr>
          <w:rFonts w:ascii="Times New Roman" w:hAnsi="Times New Roman"/>
          <w:sz w:val="18"/>
          <w:szCs w:val="18"/>
        </w:rPr>
        <w:t xml:space="preserve">                                                                                                                         (ПОДПИСЬ)                                          (Ф.И.О)</w:t>
      </w:r>
    </w:p>
    <w:p w:rsidR="0082232C" w:rsidRPr="007C651D" w:rsidRDefault="0082232C" w:rsidP="007C651D">
      <w:pPr>
        <w:rPr>
          <w:rFonts w:ascii="Times New Roman" w:hAnsi="Times New Roman"/>
          <w:sz w:val="18"/>
          <w:szCs w:val="18"/>
        </w:rPr>
      </w:pPr>
      <w:r w:rsidRPr="007C651D">
        <w:rPr>
          <w:rFonts w:ascii="Times New Roman" w:hAnsi="Times New Roman"/>
          <w:sz w:val="18"/>
          <w:szCs w:val="18"/>
        </w:rPr>
        <w:t>М.П.</w:t>
      </w:r>
    </w:p>
    <w:p w:rsidR="0082232C" w:rsidRPr="007C651D" w:rsidRDefault="0082232C" w:rsidP="007C651D">
      <w:pPr>
        <w:rPr>
          <w:rFonts w:ascii="Times New Roman" w:hAnsi="Times New Roman"/>
          <w:sz w:val="18"/>
          <w:szCs w:val="18"/>
        </w:rPr>
      </w:pPr>
    </w:p>
    <w:p w:rsidR="0082232C" w:rsidRPr="007C651D" w:rsidRDefault="0082232C" w:rsidP="007C651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C651D">
        <w:rPr>
          <w:rFonts w:ascii="Times New Roman" w:hAnsi="Times New Roman"/>
          <w:b/>
          <w:sz w:val="18"/>
          <w:szCs w:val="18"/>
        </w:rPr>
        <w:t>Просим для дальнейшего оформления протокола сообщать также ВАШИ:</w:t>
      </w:r>
    </w:p>
    <w:p w:rsidR="0082232C" w:rsidRPr="007C651D" w:rsidRDefault="0082232C" w:rsidP="007C651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C651D">
        <w:rPr>
          <w:rFonts w:ascii="Times New Roman" w:hAnsi="Times New Roman"/>
          <w:b/>
          <w:sz w:val="18"/>
          <w:szCs w:val="18"/>
        </w:rPr>
        <w:t xml:space="preserve">- индекс, </w:t>
      </w:r>
    </w:p>
    <w:p w:rsidR="0082232C" w:rsidRPr="007C651D" w:rsidRDefault="0082232C" w:rsidP="007C651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C651D">
        <w:rPr>
          <w:rFonts w:ascii="Times New Roman" w:hAnsi="Times New Roman"/>
          <w:b/>
          <w:sz w:val="18"/>
          <w:szCs w:val="18"/>
        </w:rPr>
        <w:t xml:space="preserve">- контактный телефон (код города), </w:t>
      </w:r>
    </w:p>
    <w:p w:rsidR="0082232C" w:rsidRPr="007C651D" w:rsidRDefault="0082232C" w:rsidP="007C651D">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C651D">
        <w:rPr>
          <w:rFonts w:ascii="Times New Roman" w:hAnsi="Times New Roman"/>
          <w:sz w:val="18"/>
          <w:szCs w:val="18"/>
        </w:rPr>
        <w:t>- КПП</w:t>
      </w:r>
    </w:p>
    <w:p w:rsidR="0082232C" w:rsidRPr="007C651D" w:rsidRDefault="0082232C" w:rsidP="007C651D">
      <w:pPr>
        <w:rPr>
          <w:rFonts w:ascii="Times New Roman" w:hAnsi="Times New Roman"/>
          <w:b/>
          <w:sz w:val="18"/>
          <w:szCs w:val="18"/>
        </w:rPr>
      </w:pPr>
    </w:p>
    <w:p w:rsidR="0082232C" w:rsidRPr="007C651D" w:rsidRDefault="0082232C" w:rsidP="007C651D">
      <w:pPr>
        <w:ind w:firstLine="284"/>
        <w:rPr>
          <w:rFonts w:ascii="Times New Roman" w:hAnsi="Times New Roman"/>
          <w:b/>
          <w:sz w:val="18"/>
          <w:szCs w:val="18"/>
        </w:rPr>
      </w:pPr>
      <w:r w:rsidRPr="007C651D">
        <w:rPr>
          <w:rFonts w:ascii="Times New Roman" w:hAnsi="Times New Roman"/>
          <w:b/>
          <w:sz w:val="18"/>
          <w:szCs w:val="18"/>
        </w:rPr>
        <w:t>Приложение №2</w:t>
      </w:r>
    </w:p>
    <w:p w:rsidR="0082232C" w:rsidRPr="007C651D" w:rsidRDefault="0082232C" w:rsidP="007C651D">
      <w:pPr>
        <w:ind w:firstLine="284"/>
        <w:jc w:val="center"/>
        <w:rPr>
          <w:rFonts w:ascii="Times New Roman" w:hAnsi="Times New Roman"/>
          <w:b/>
          <w:sz w:val="18"/>
          <w:szCs w:val="18"/>
        </w:rPr>
      </w:pPr>
      <w:r w:rsidRPr="007C651D">
        <w:rPr>
          <w:rFonts w:ascii="Times New Roman" w:hAnsi="Times New Roman"/>
          <w:b/>
          <w:sz w:val="18"/>
          <w:szCs w:val="18"/>
        </w:rPr>
        <w:t>Техническое задание</w:t>
      </w:r>
    </w:p>
    <w:p w:rsidR="0082232C" w:rsidRPr="007C651D" w:rsidRDefault="0082232C" w:rsidP="007C651D">
      <w:pPr>
        <w:pStyle w:val="11"/>
        <w:tabs>
          <w:tab w:val="left" w:pos="0"/>
        </w:tabs>
        <w:suppressAutoHyphens/>
        <w:ind w:firstLine="284"/>
        <w:jc w:val="center"/>
        <w:rPr>
          <w:rFonts w:ascii="Times New Roman" w:hAnsi="Times New Roman"/>
          <w:i/>
          <w:sz w:val="18"/>
          <w:szCs w:val="18"/>
          <w:u w:val="single"/>
        </w:rPr>
      </w:pPr>
      <w:r w:rsidRPr="007C651D">
        <w:rPr>
          <w:rFonts w:ascii="Times New Roman" w:hAnsi="Times New Roman"/>
          <w:bCs/>
          <w:sz w:val="18"/>
          <w:szCs w:val="18"/>
        </w:rPr>
        <w:t>Наименование</w:t>
      </w:r>
      <w:r w:rsidRPr="007C651D">
        <w:rPr>
          <w:rFonts w:ascii="Times New Roman" w:hAnsi="Times New Roman"/>
          <w:sz w:val="18"/>
          <w:szCs w:val="18"/>
        </w:rPr>
        <w:t xml:space="preserve">: поставка </w:t>
      </w:r>
      <w:r w:rsidR="007C651D" w:rsidRPr="007C651D">
        <w:rPr>
          <w:rFonts w:ascii="Times New Roman" w:hAnsi="Times New Roman"/>
          <w:sz w:val="18"/>
          <w:szCs w:val="18"/>
        </w:rPr>
        <w:t>спортивного оборудования</w:t>
      </w:r>
      <w:r w:rsidRPr="007C651D">
        <w:rPr>
          <w:rFonts w:ascii="Times New Roman" w:hAnsi="Times New Roman"/>
          <w:sz w:val="18"/>
          <w:szCs w:val="18"/>
        </w:rPr>
        <w:t xml:space="preserve"> для Томского техникума железнодорожного транспорта - филиала СГУПС</w:t>
      </w:r>
    </w:p>
    <w:p w:rsidR="0082232C" w:rsidRPr="007C651D" w:rsidRDefault="0082232C" w:rsidP="007C651D">
      <w:pPr>
        <w:ind w:firstLine="284"/>
        <w:rPr>
          <w:rFonts w:ascii="Times New Roman" w:hAnsi="Times New Roman"/>
          <w:b/>
          <w:sz w:val="18"/>
          <w:szCs w:val="18"/>
        </w:rPr>
      </w:pPr>
    </w:p>
    <w:p w:rsidR="0082232C" w:rsidRPr="007C651D" w:rsidRDefault="0082232C" w:rsidP="007C651D">
      <w:pPr>
        <w:ind w:firstLine="284"/>
        <w:rPr>
          <w:rFonts w:ascii="Times New Roman" w:hAnsi="Times New Roman"/>
          <w:b/>
          <w:sz w:val="18"/>
          <w:szCs w:val="18"/>
        </w:rPr>
      </w:pPr>
      <w:r w:rsidRPr="007C651D">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7C651D" w:rsidRDefault="0082232C" w:rsidP="007C651D">
      <w:pPr>
        <w:pStyle w:val="a5"/>
        <w:tabs>
          <w:tab w:val="left" w:pos="708"/>
        </w:tabs>
        <w:ind w:left="0" w:firstLine="284"/>
        <w:jc w:val="left"/>
        <w:rPr>
          <w:b/>
          <w:bCs/>
          <w:sz w:val="18"/>
          <w:szCs w:val="18"/>
        </w:rPr>
      </w:pPr>
      <w:r w:rsidRPr="007C651D">
        <w:rPr>
          <w:sz w:val="18"/>
          <w:szCs w:val="18"/>
        </w:rPr>
        <w:t xml:space="preserve">Начальная цена договора  составляет: </w:t>
      </w:r>
      <w:r w:rsidR="007C651D" w:rsidRPr="007C651D">
        <w:rPr>
          <w:b/>
          <w:sz w:val="18"/>
          <w:szCs w:val="18"/>
        </w:rPr>
        <w:t>79 950</w:t>
      </w:r>
      <w:r w:rsidRPr="007C651D">
        <w:rPr>
          <w:b/>
          <w:sz w:val="18"/>
          <w:szCs w:val="18"/>
        </w:rPr>
        <w:t xml:space="preserve">,00 </w:t>
      </w:r>
      <w:r w:rsidRPr="007C651D">
        <w:rPr>
          <w:b/>
          <w:bCs/>
          <w:sz w:val="18"/>
          <w:szCs w:val="18"/>
        </w:rPr>
        <w:t>рублей</w:t>
      </w:r>
    </w:p>
    <w:tbl>
      <w:tblPr>
        <w:tblW w:w="11057" w:type="dxa"/>
        <w:tblInd w:w="250" w:type="dxa"/>
        <w:tblLayout w:type="fixed"/>
        <w:tblLook w:val="04A0"/>
      </w:tblPr>
      <w:tblGrid>
        <w:gridCol w:w="567"/>
        <w:gridCol w:w="9356"/>
        <w:gridCol w:w="1134"/>
      </w:tblGrid>
      <w:tr w:rsidR="0082232C" w:rsidRPr="007C651D"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7C651D" w:rsidRDefault="0082232C" w:rsidP="007C651D">
            <w:pPr>
              <w:snapToGrid w:val="0"/>
              <w:ind w:firstLine="34"/>
              <w:rPr>
                <w:rFonts w:ascii="Times New Roman" w:hAnsi="Times New Roman"/>
                <w:sz w:val="18"/>
                <w:szCs w:val="18"/>
                <w:lang w:eastAsia="en-US"/>
              </w:rPr>
            </w:pPr>
            <w:r w:rsidRPr="007C651D">
              <w:rPr>
                <w:rFonts w:ascii="Times New Roman" w:hAnsi="Times New Roman"/>
                <w:sz w:val="18"/>
                <w:szCs w:val="18"/>
                <w:lang w:eastAsia="en-US"/>
              </w:rPr>
              <w:t>№</w:t>
            </w:r>
          </w:p>
          <w:p w:rsidR="0082232C" w:rsidRPr="007C651D" w:rsidRDefault="0082232C" w:rsidP="007C651D">
            <w:pPr>
              <w:ind w:firstLine="34"/>
              <w:rPr>
                <w:rFonts w:ascii="Times New Roman" w:hAnsi="Times New Roman"/>
                <w:sz w:val="18"/>
                <w:szCs w:val="18"/>
                <w:lang w:eastAsia="en-US"/>
              </w:rPr>
            </w:pPr>
            <w:proofErr w:type="spellStart"/>
            <w:proofErr w:type="gramStart"/>
            <w:r w:rsidRPr="007C651D">
              <w:rPr>
                <w:rFonts w:ascii="Times New Roman" w:hAnsi="Times New Roman"/>
                <w:sz w:val="18"/>
                <w:szCs w:val="18"/>
                <w:lang w:eastAsia="en-US"/>
              </w:rPr>
              <w:t>п</w:t>
            </w:r>
            <w:proofErr w:type="spellEnd"/>
            <w:proofErr w:type="gramEnd"/>
            <w:r w:rsidRPr="007C651D">
              <w:rPr>
                <w:rFonts w:ascii="Times New Roman" w:hAnsi="Times New Roman"/>
                <w:sz w:val="18"/>
                <w:szCs w:val="18"/>
                <w:lang w:eastAsia="en-US"/>
              </w:rPr>
              <w:t>/</w:t>
            </w:r>
            <w:proofErr w:type="spellStart"/>
            <w:r w:rsidRPr="007C651D">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7C651D" w:rsidRDefault="0082232C" w:rsidP="007C651D">
            <w:pPr>
              <w:snapToGrid w:val="0"/>
              <w:ind w:firstLine="284"/>
              <w:jc w:val="center"/>
              <w:rPr>
                <w:rFonts w:ascii="Times New Roman" w:hAnsi="Times New Roman"/>
                <w:sz w:val="18"/>
                <w:szCs w:val="18"/>
                <w:lang w:eastAsia="en-US"/>
              </w:rPr>
            </w:pPr>
            <w:r w:rsidRPr="007C651D">
              <w:rPr>
                <w:rFonts w:ascii="Times New Roman" w:hAnsi="Times New Roman"/>
                <w:sz w:val="18"/>
                <w:szCs w:val="18"/>
                <w:lang w:eastAsia="en-US"/>
              </w:rPr>
              <w:t xml:space="preserve">Наименование документа </w:t>
            </w:r>
          </w:p>
          <w:p w:rsidR="0082232C" w:rsidRPr="007C651D" w:rsidRDefault="0082232C" w:rsidP="007C651D">
            <w:pPr>
              <w:ind w:firstLine="284"/>
              <w:jc w:val="center"/>
              <w:rPr>
                <w:rFonts w:ascii="Times New Roman" w:hAnsi="Times New Roman"/>
                <w:sz w:val="18"/>
                <w:szCs w:val="18"/>
                <w:lang w:eastAsia="en-US"/>
              </w:rPr>
            </w:pPr>
            <w:r w:rsidRPr="007C651D">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7C651D">
              <w:rPr>
                <w:rFonts w:ascii="Times New Roman" w:hAnsi="Times New Roman"/>
                <w:sz w:val="18"/>
                <w:szCs w:val="18"/>
                <w:lang w:eastAsia="en-US"/>
              </w:rPr>
              <w:t>др</w:t>
            </w:r>
            <w:proofErr w:type="spellEnd"/>
            <w:proofErr w:type="gramEnd"/>
            <w:r w:rsidRPr="007C651D">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7C651D" w:rsidRDefault="0082232C" w:rsidP="007C651D">
            <w:pPr>
              <w:snapToGrid w:val="0"/>
              <w:jc w:val="center"/>
              <w:rPr>
                <w:rFonts w:ascii="Times New Roman" w:hAnsi="Times New Roman"/>
                <w:sz w:val="18"/>
                <w:szCs w:val="18"/>
                <w:lang w:eastAsia="en-US"/>
              </w:rPr>
            </w:pPr>
            <w:r w:rsidRPr="007C651D">
              <w:rPr>
                <w:rFonts w:ascii="Times New Roman" w:hAnsi="Times New Roman"/>
                <w:sz w:val="18"/>
                <w:szCs w:val="18"/>
                <w:lang w:eastAsia="en-US"/>
              </w:rPr>
              <w:t>Цена договора, руб.</w:t>
            </w:r>
          </w:p>
        </w:tc>
      </w:tr>
      <w:tr w:rsidR="007C651D" w:rsidRPr="007C651D" w:rsidTr="00D469A3">
        <w:trPr>
          <w:trHeight w:val="192"/>
        </w:trPr>
        <w:tc>
          <w:tcPr>
            <w:tcW w:w="567" w:type="dxa"/>
            <w:tcBorders>
              <w:top w:val="nil"/>
              <w:left w:val="single" w:sz="2" w:space="0" w:color="000000"/>
              <w:bottom w:val="single" w:sz="2" w:space="0" w:color="000000"/>
              <w:right w:val="nil"/>
            </w:tcBorders>
            <w:shd w:val="clear" w:color="auto" w:fill="FFFFFF"/>
            <w:hideMark/>
          </w:tcPr>
          <w:p w:rsidR="007C651D" w:rsidRPr="007C651D" w:rsidRDefault="007C651D" w:rsidP="007C651D">
            <w:pPr>
              <w:snapToGrid w:val="0"/>
              <w:jc w:val="center"/>
              <w:rPr>
                <w:rFonts w:ascii="Times New Roman" w:hAnsi="Times New Roman"/>
                <w:sz w:val="18"/>
                <w:szCs w:val="18"/>
                <w:lang w:eastAsia="en-US"/>
              </w:rPr>
            </w:pPr>
            <w:r w:rsidRPr="007C651D">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7C651D" w:rsidRPr="007C651D" w:rsidRDefault="007C651D" w:rsidP="007C651D">
            <w:pPr>
              <w:snapToGrid w:val="0"/>
              <w:rPr>
                <w:rFonts w:ascii="Times New Roman" w:hAnsi="Times New Roman"/>
                <w:sz w:val="18"/>
                <w:szCs w:val="18"/>
              </w:rPr>
            </w:pPr>
            <w:r w:rsidRPr="007C651D">
              <w:rPr>
                <w:rFonts w:ascii="Times New Roman" w:hAnsi="Times New Roman"/>
                <w:sz w:val="18"/>
                <w:szCs w:val="18"/>
              </w:rPr>
              <w:t>Коммерческое предложение от ООО «</w:t>
            </w:r>
            <w:proofErr w:type="spellStart"/>
            <w:r w:rsidRPr="007C651D">
              <w:rPr>
                <w:rFonts w:ascii="Times New Roman" w:hAnsi="Times New Roman"/>
                <w:sz w:val="18"/>
                <w:szCs w:val="18"/>
              </w:rPr>
              <w:t>СпортСиб</w:t>
            </w:r>
            <w:proofErr w:type="spellEnd"/>
            <w:r w:rsidRPr="007C651D">
              <w:rPr>
                <w:rFonts w:ascii="Times New Roman" w:hAnsi="Times New Roman"/>
                <w:sz w:val="18"/>
                <w:szCs w:val="18"/>
              </w:rPr>
              <w:t xml:space="preserve"> </w:t>
            </w:r>
            <w:proofErr w:type="gramStart"/>
            <w:r w:rsidRPr="007C651D">
              <w:rPr>
                <w:rFonts w:ascii="Times New Roman" w:hAnsi="Times New Roman"/>
                <w:sz w:val="18"/>
                <w:szCs w:val="18"/>
              </w:rPr>
              <w:t>-Т</w:t>
            </w:r>
            <w:proofErr w:type="gramEnd"/>
            <w:r w:rsidRPr="007C651D">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80 000,00</w:t>
            </w:r>
          </w:p>
        </w:tc>
      </w:tr>
      <w:tr w:rsidR="007C651D" w:rsidRPr="007C651D" w:rsidTr="00D469A3">
        <w:tc>
          <w:tcPr>
            <w:tcW w:w="567" w:type="dxa"/>
            <w:tcBorders>
              <w:top w:val="nil"/>
              <w:left w:val="single" w:sz="2" w:space="0" w:color="000000"/>
              <w:bottom w:val="single" w:sz="2" w:space="0" w:color="000000"/>
              <w:right w:val="nil"/>
            </w:tcBorders>
            <w:shd w:val="clear" w:color="auto" w:fill="FFFFFF"/>
            <w:hideMark/>
          </w:tcPr>
          <w:p w:rsidR="007C651D" w:rsidRPr="007C651D" w:rsidRDefault="007C651D" w:rsidP="007C651D">
            <w:pPr>
              <w:snapToGrid w:val="0"/>
              <w:jc w:val="center"/>
              <w:rPr>
                <w:rFonts w:ascii="Times New Roman" w:hAnsi="Times New Roman"/>
                <w:sz w:val="18"/>
                <w:szCs w:val="18"/>
                <w:lang w:eastAsia="en-US"/>
              </w:rPr>
            </w:pPr>
            <w:r w:rsidRPr="007C651D">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7C651D" w:rsidRPr="007C651D" w:rsidRDefault="007C651D" w:rsidP="007C651D">
            <w:pPr>
              <w:snapToGrid w:val="0"/>
              <w:rPr>
                <w:rFonts w:ascii="Times New Roman" w:hAnsi="Times New Roman"/>
                <w:sz w:val="18"/>
                <w:szCs w:val="18"/>
              </w:rPr>
            </w:pPr>
            <w:r w:rsidRPr="007C651D">
              <w:rPr>
                <w:rFonts w:ascii="Times New Roman" w:hAnsi="Times New Roman"/>
                <w:sz w:val="18"/>
                <w:szCs w:val="18"/>
              </w:rPr>
              <w:t xml:space="preserve">Коммерческое предложение от ИП </w:t>
            </w:r>
            <w:proofErr w:type="spellStart"/>
            <w:r w:rsidRPr="007C651D">
              <w:rPr>
                <w:rFonts w:ascii="Times New Roman" w:hAnsi="Times New Roman"/>
                <w:sz w:val="18"/>
                <w:szCs w:val="18"/>
              </w:rPr>
              <w:t>Хлебников</w:t>
            </w:r>
            <w:proofErr w:type="gramStart"/>
            <w:r w:rsidRPr="007C651D">
              <w:rPr>
                <w:rFonts w:ascii="Times New Roman" w:hAnsi="Times New Roman"/>
                <w:sz w:val="18"/>
                <w:szCs w:val="18"/>
              </w:rPr>
              <w:t>.Н</w:t>
            </w:r>
            <w:proofErr w:type="gramEnd"/>
            <w:r w:rsidRPr="007C651D">
              <w:rPr>
                <w:rFonts w:ascii="Times New Roman" w:hAnsi="Times New Roman"/>
                <w:sz w:val="18"/>
                <w:szCs w:val="18"/>
              </w:rPr>
              <w:t>.С</w:t>
            </w:r>
            <w:proofErr w:type="spellEnd"/>
            <w:r w:rsidRPr="007C651D">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79 900,00</w:t>
            </w:r>
          </w:p>
        </w:tc>
      </w:tr>
      <w:tr w:rsidR="0082232C" w:rsidRPr="007C651D" w:rsidTr="00D469A3">
        <w:tc>
          <w:tcPr>
            <w:tcW w:w="567" w:type="dxa"/>
            <w:tcBorders>
              <w:top w:val="nil"/>
              <w:left w:val="single" w:sz="2" w:space="0" w:color="000000"/>
              <w:bottom w:val="single" w:sz="2" w:space="0" w:color="000000"/>
              <w:right w:val="nil"/>
            </w:tcBorders>
            <w:shd w:val="clear" w:color="auto" w:fill="FFFFFF"/>
            <w:hideMark/>
          </w:tcPr>
          <w:p w:rsidR="0082232C" w:rsidRPr="007C651D" w:rsidRDefault="0082232C" w:rsidP="007C651D">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7C651D" w:rsidRDefault="0082232C" w:rsidP="007C651D">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7C651D" w:rsidRDefault="0082232C" w:rsidP="007C651D">
            <w:pPr>
              <w:snapToGrid w:val="0"/>
              <w:jc w:val="center"/>
              <w:rPr>
                <w:rFonts w:ascii="Times New Roman" w:hAnsi="Times New Roman"/>
                <w:sz w:val="18"/>
                <w:szCs w:val="18"/>
              </w:rPr>
            </w:pPr>
          </w:p>
        </w:tc>
      </w:tr>
      <w:tr w:rsidR="0082232C" w:rsidRPr="007C651D" w:rsidTr="00D469A3">
        <w:tc>
          <w:tcPr>
            <w:tcW w:w="567" w:type="dxa"/>
            <w:tcBorders>
              <w:top w:val="nil"/>
              <w:left w:val="single" w:sz="2" w:space="0" w:color="000000"/>
              <w:bottom w:val="single" w:sz="2" w:space="0" w:color="000000"/>
              <w:right w:val="nil"/>
            </w:tcBorders>
            <w:shd w:val="clear" w:color="auto" w:fill="FFFFFF"/>
          </w:tcPr>
          <w:p w:rsidR="0082232C" w:rsidRPr="007C651D" w:rsidRDefault="0082232C" w:rsidP="007C651D">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7C651D" w:rsidRDefault="0082232C" w:rsidP="007C651D">
            <w:pPr>
              <w:snapToGrid w:val="0"/>
              <w:rPr>
                <w:rFonts w:ascii="Times New Roman" w:hAnsi="Times New Roman"/>
                <w:b/>
                <w:bCs/>
                <w:sz w:val="18"/>
                <w:szCs w:val="18"/>
                <w:lang w:eastAsia="en-US"/>
              </w:rPr>
            </w:pPr>
            <w:r w:rsidRPr="007C651D">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7C651D" w:rsidRDefault="007C651D" w:rsidP="007C651D">
            <w:pPr>
              <w:snapToGrid w:val="0"/>
              <w:jc w:val="center"/>
              <w:rPr>
                <w:rFonts w:ascii="Times New Roman" w:hAnsi="Times New Roman"/>
                <w:b/>
                <w:bCs/>
                <w:sz w:val="18"/>
                <w:szCs w:val="18"/>
                <w:lang w:eastAsia="en-US"/>
              </w:rPr>
            </w:pPr>
            <w:r w:rsidRPr="007C651D">
              <w:rPr>
                <w:rFonts w:ascii="Times New Roman" w:hAnsi="Times New Roman"/>
                <w:b/>
                <w:bCs/>
                <w:sz w:val="18"/>
                <w:szCs w:val="18"/>
                <w:lang w:eastAsia="en-US"/>
              </w:rPr>
              <w:t>79 950</w:t>
            </w:r>
            <w:r w:rsidR="0082232C" w:rsidRPr="007C651D">
              <w:rPr>
                <w:rFonts w:ascii="Times New Roman" w:hAnsi="Times New Roman"/>
                <w:b/>
                <w:bCs/>
                <w:sz w:val="18"/>
                <w:szCs w:val="18"/>
                <w:lang w:eastAsia="en-US"/>
              </w:rPr>
              <w:t>,00</w:t>
            </w:r>
          </w:p>
        </w:tc>
      </w:tr>
    </w:tbl>
    <w:p w:rsidR="0082232C" w:rsidRPr="007C651D" w:rsidRDefault="0082232C" w:rsidP="007C651D">
      <w:pPr>
        <w:pStyle w:val="11"/>
        <w:suppressAutoHyphens/>
        <w:ind w:firstLine="284"/>
        <w:jc w:val="both"/>
        <w:rPr>
          <w:rFonts w:ascii="Times New Roman" w:hAnsi="Times New Roman"/>
          <w:sz w:val="18"/>
          <w:szCs w:val="18"/>
        </w:rPr>
      </w:pPr>
    </w:p>
    <w:tbl>
      <w:tblPr>
        <w:tblW w:w="0" w:type="auto"/>
        <w:tblInd w:w="108" w:type="dxa"/>
        <w:tblLayout w:type="fixed"/>
        <w:tblLook w:val="0000"/>
      </w:tblPr>
      <w:tblGrid>
        <w:gridCol w:w="594"/>
        <w:gridCol w:w="8478"/>
        <w:gridCol w:w="1061"/>
        <w:gridCol w:w="923"/>
      </w:tblGrid>
      <w:tr w:rsidR="007C651D" w:rsidRPr="007C651D" w:rsidTr="00687755">
        <w:trPr>
          <w:trHeight w:val="475"/>
        </w:trPr>
        <w:tc>
          <w:tcPr>
            <w:tcW w:w="594" w:type="dxa"/>
            <w:tcBorders>
              <w:top w:val="single" w:sz="8" w:space="0" w:color="000000"/>
              <w:left w:val="single" w:sz="8"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b/>
                <w:bCs/>
                <w:sz w:val="18"/>
                <w:szCs w:val="18"/>
              </w:rPr>
            </w:pPr>
            <w:r w:rsidRPr="007C651D">
              <w:rPr>
                <w:rFonts w:ascii="Times New Roman" w:hAnsi="Times New Roman"/>
                <w:b/>
                <w:bCs/>
                <w:sz w:val="18"/>
                <w:szCs w:val="18"/>
              </w:rPr>
              <w:t xml:space="preserve">№ </w:t>
            </w:r>
          </w:p>
          <w:p w:rsidR="007C651D" w:rsidRPr="007C651D" w:rsidRDefault="007C651D" w:rsidP="007C651D">
            <w:pPr>
              <w:snapToGrid w:val="0"/>
              <w:jc w:val="center"/>
              <w:rPr>
                <w:rFonts w:ascii="Times New Roman" w:hAnsi="Times New Roman"/>
                <w:b/>
                <w:bCs/>
                <w:sz w:val="18"/>
                <w:szCs w:val="18"/>
              </w:rPr>
            </w:pPr>
            <w:proofErr w:type="spellStart"/>
            <w:proofErr w:type="gramStart"/>
            <w:r w:rsidRPr="007C651D">
              <w:rPr>
                <w:rFonts w:ascii="Times New Roman" w:hAnsi="Times New Roman"/>
                <w:b/>
                <w:bCs/>
                <w:sz w:val="18"/>
                <w:szCs w:val="18"/>
              </w:rPr>
              <w:t>п</w:t>
            </w:r>
            <w:proofErr w:type="spellEnd"/>
            <w:proofErr w:type="gramEnd"/>
            <w:r w:rsidRPr="007C651D">
              <w:rPr>
                <w:rFonts w:ascii="Times New Roman" w:hAnsi="Times New Roman"/>
                <w:b/>
                <w:bCs/>
                <w:sz w:val="18"/>
                <w:szCs w:val="18"/>
              </w:rPr>
              <w:t>/</w:t>
            </w:r>
            <w:proofErr w:type="spellStart"/>
            <w:r w:rsidRPr="007C651D">
              <w:rPr>
                <w:rFonts w:ascii="Times New Roman" w:hAnsi="Times New Roman"/>
                <w:b/>
                <w:bCs/>
                <w:sz w:val="18"/>
                <w:szCs w:val="18"/>
              </w:rPr>
              <w:t>п</w:t>
            </w:r>
            <w:proofErr w:type="spellEnd"/>
          </w:p>
        </w:tc>
        <w:tc>
          <w:tcPr>
            <w:tcW w:w="8478" w:type="dxa"/>
            <w:tcBorders>
              <w:top w:val="single" w:sz="8" w:space="0" w:color="000000"/>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b/>
                <w:bCs/>
                <w:sz w:val="18"/>
                <w:szCs w:val="18"/>
              </w:rPr>
            </w:pPr>
            <w:r w:rsidRPr="007C651D">
              <w:rPr>
                <w:rFonts w:ascii="Times New Roman" w:hAnsi="Times New Roman"/>
                <w:b/>
                <w:bCs/>
                <w:sz w:val="18"/>
                <w:szCs w:val="18"/>
              </w:rPr>
              <w:t>Наименование продукции, работ, услуг</w:t>
            </w:r>
          </w:p>
        </w:tc>
        <w:tc>
          <w:tcPr>
            <w:tcW w:w="1061" w:type="dxa"/>
            <w:tcBorders>
              <w:top w:val="single" w:sz="8" w:space="0" w:color="000000"/>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b/>
                <w:bCs/>
                <w:sz w:val="18"/>
                <w:szCs w:val="18"/>
              </w:rPr>
            </w:pPr>
            <w:r w:rsidRPr="007C651D">
              <w:rPr>
                <w:rFonts w:ascii="Times New Roman" w:hAnsi="Times New Roman"/>
                <w:b/>
                <w:bCs/>
                <w:sz w:val="18"/>
                <w:szCs w:val="18"/>
              </w:rPr>
              <w:t>Кол-во</w:t>
            </w:r>
          </w:p>
        </w:tc>
        <w:tc>
          <w:tcPr>
            <w:tcW w:w="923" w:type="dxa"/>
            <w:tcBorders>
              <w:top w:val="single" w:sz="8" w:space="0" w:color="000000"/>
              <w:left w:val="single" w:sz="4" w:space="0" w:color="000000"/>
              <w:bottom w:val="single" w:sz="4" w:space="0" w:color="000000"/>
              <w:right w:val="single" w:sz="4" w:space="0" w:color="000000"/>
            </w:tcBorders>
            <w:shd w:val="clear" w:color="auto" w:fill="auto"/>
          </w:tcPr>
          <w:p w:rsidR="007C651D" w:rsidRPr="007C651D" w:rsidRDefault="007C651D" w:rsidP="007C651D">
            <w:pPr>
              <w:snapToGrid w:val="0"/>
              <w:jc w:val="center"/>
              <w:rPr>
                <w:rFonts w:ascii="Times New Roman" w:hAnsi="Times New Roman"/>
                <w:b/>
                <w:bCs/>
                <w:sz w:val="18"/>
                <w:szCs w:val="18"/>
              </w:rPr>
            </w:pPr>
            <w:r w:rsidRPr="007C651D">
              <w:rPr>
                <w:rFonts w:ascii="Times New Roman" w:hAnsi="Times New Roman"/>
                <w:b/>
                <w:bCs/>
                <w:sz w:val="18"/>
                <w:szCs w:val="18"/>
              </w:rPr>
              <w:t xml:space="preserve">Ед. </w:t>
            </w:r>
            <w:proofErr w:type="spellStart"/>
            <w:r w:rsidRPr="007C651D">
              <w:rPr>
                <w:rFonts w:ascii="Times New Roman" w:hAnsi="Times New Roman"/>
                <w:b/>
                <w:bCs/>
                <w:sz w:val="18"/>
                <w:szCs w:val="18"/>
              </w:rPr>
              <w:t>изм</w:t>
            </w:r>
            <w:proofErr w:type="spellEnd"/>
            <w:r w:rsidRPr="007C651D">
              <w:rPr>
                <w:rFonts w:ascii="Times New Roman" w:hAnsi="Times New Roman"/>
                <w:b/>
                <w:bCs/>
                <w:sz w:val="18"/>
                <w:szCs w:val="18"/>
              </w:rPr>
              <w:t>.</w:t>
            </w:r>
          </w:p>
        </w:tc>
      </w:tr>
      <w:tr w:rsidR="007C651D" w:rsidRPr="007C651D" w:rsidTr="00687755">
        <w:trPr>
          <w:trHeight w:val="330"/>
        </w:trPr>
        <w:tc>
          <w:tcPr>
            <w:tcW w:w="594" w:type="dxa"/>
            <w:tcBorders>
              <w:left w:val="single" w:sz="8"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1</w:t>
            </w:r>
          </w:p>
        </w:tc>
        <w:tc>
          <w:tcPr>
            <w:tcW w:w="8478" w:type="dxa"/>
            <w:tcBorders>
              <w:top w:val="single" w:sz="4" w:space="0" w:color="000000"/>
              <w:left w:val="single" w:sz="4" w:space="0" w:color="000000"/>
              <w:bottom w:val="single" w:sz="4" w:space="0" w:color="000000"/>
            </w:tcBorders>
            <w:shd w:val="clear" w:color="auto" w:fill="auto"/>
          </w:tcPr>
          <w:p w:rsidR="007C651D" w:rsidRPr="007C651D" w:rsidRDefault="007C651D" w:rsidP="007C651D">
            <w:pPr>
              <w:snapToGrid w:val="0"/>
              <w:rPr>
                <w:rStyle w:val="a7"/>
                <w:rFonts w:ascii="Times New Roman" w:hAnsi="Times New Roman"/>
                <w:sz w:val="18"/>
                <w:szCs w:val="18"/>
              </w:rPr>
            </w:pPr>
            <w:r w:rsidRPr="007C651D">
              <w:rPr>
                <w:rStyle w:val="a7"/>
                <w:rFonts w:ascii="Times New Roman" w:hAnsi="Times New Roman"/>
                <w:sz w:val="18"/>
                <w:szCs w:val="18"/>
              </w:rPr>
              <w:t xml:space="preserve">Эллиптический тренажер. </w:t>
            </w:r>
          </w:p>
          <w:p w:rsidR="007C651D" w:rsidRPr="007C651D" w:rsidRDefault="007C651D" w:rsidP="007C651D">
            <w:pPr>
              <w:snapToGrid w:val="0"/>
              <w:rPr>
                <w:rFonts w:ascii="Times New Roman" w:hAnsi="Times New Roman"/>
                <w:sz w:val="18"/>
                <w:szCs w:val="18"/>
              </w:rPr>
            </w:pPr>
            <w:r w:rsidRPr="007C651D">
              <w:rPr>
                <w:rStyle w:val="a7"/>
                <w:rFonts w:ascii="Times New Roman" w:hAnsi="Times New Roman"/>
                <w:sz w:val="18"/>
                <w:szCs w:val="18"/>
              </w:rPr>
              <w:t xml:space="preserve">Должен быть предназначен для тренировки </w:t>
            </w:r>
            <w:proofErr w:type="spellStart"/>
            <w:proofErr w:type="gramStart"/>
            <w:r w:rsidRPr="007C651D">
              <w:rPr>
                <w:rStyle w:val="a7"/>
                <w:rFonts w:ascii="Times New Roman" w:hAnsi="Times New Roman"/>
                <w:sz w:val="18"/>
                <w:szCs w:val="18"/>
              </w:rPr>
              <w:t>сердечно-сосудистой</w:t>
            </w:r>
            <w:proofErr w:type="spellEnd"/>
            <w:proofErr w:type="gramEnd"/>
            <w:r w:rsidRPr="007C651D">
              <w:rPr>
                <w:rStyle w:val="a7"/>
                <w:rFonts w:ascii="Times New Roman" w:hAnsi="Times New Roman"/>
                <w:sz w:val="18"/>
                <w:szCs w:val="18"/>
              </w:rPr>
              <w:t xml:space="preserve"> и дыхательной системы, осуществлять силовую тренировку всех мышц тела. Технические характеристики:</w:t>
            </w:r>
            <w:r>
              <w:rPr>
                <w:rFonts w:ascii="Times New Roman" w:hAnsi="Times New Roman"/>
                <w:sz w:val="18"/>
                <w:szCs w:val="18"/>
              </w:rPr>
              <w:br/>
            </w:r>
            <w:r w:rsidRPr="007C651D">
              <w:rPr>
                <w:rFonts w:ascii="Times New Roman" w:hAnsi="Times New Roman"/>
                <w:sz w:val="18"/>
                <w:szCs w:val="18"/>
              </w:rPr>
              <w:t>Тип привода: задний</w:t>
            </w:r>
            <w:r>
              <w:rPr>
                <w:rFonts w:ascii="Times New Roman" w:hAnsi="Times New Roman"/>
                <w:sz w:val="18"/>
                <w:szCs w:val="18"/>
              </w:rPr>
              <w:t xml:space="preserve">; </w:t>
            </w:r>
            <w:r w:rsidRPr="007C651D">
              <w:rPr>
                <w:rFonts w:ascii="Times New Roman" w:hAnsi="Times New Roman"/>
                <w:sz w:val="18"/>
                <w:szCs w:val="18"/>
              </w:rPr>
              <w:t xml:space="preserve">Система </w:t>
            </w:r>
            <w:proofErr w:type="spellStart"/>
            <w:r w:rsidRPr="007C651D">
              <w:rPr>
                <w:rFonts w:ascii="Times New Roman" w:hAnsi="Times New Roman"/>
                <w:sz w:val="18"/>
                <w:szCs w:val="18"/>
              </w:rPr>
              <w:t>нагружения</w:t>
            </w:r>
            <w:proofErr w:type="spellEnd"/>
            <w:r w:rsidRPr="007C651D">
              <w:rPr>
                <w:rFonts w:ascii="Times New Roman" w:hAnsi="Times New Roman"/>
                <w:sz w:val="18"/>
                <w:szCs w:val="18"/>
              </w:rPr>
              <w:t>: магнитная</w:t>
            </w:r>
            <w:r>
              <w:rPr>
                <w:rFonts w:ascii="Times New Roman" w:hAnsi="Times New Roman"/>
                <w:sz w:val="18"/>
                <w:szCs w:val="18"/>
              </w:rPr>
              <w:t xml:space="preserve">; </w:t>
            </w:r>
            <w:r w:rsidRPr="007C651D">
              <w:rPr>
                <w:rFonts w:ascii="Times New Roman" w:hAnsi="Times New Roman"/>
                <w:sz w:val="18"/>
                <w:szCs w:val="18"/>
              </w:rPr>
              <w:t>Регулировка нагрузки: механическая</w:t>
            </w:r>
            <w:r w:rsidRPr="007C651D">
              <w:rPr>
                <w:rFonts w:ascii="Times New Roman" w:hAnsi="Times New Roman"/>
                <w:sz w:val="18"/>
                <w:szCs w:val="18"/>
              </w:rPr>
              <w:br/>
              <w:t>• Масса маховика: не менее 4 кг</w:t>
            </w:r>
            <w:r>
              <w:rPr>
                <w:rFonts w:ascii="Times New Roman" w:hAnsi="Times New Roman"/>
                <w:sz w:val="18"/>
                <w:szCs w:val="18"/>
              </w:rPr>
              <w:t xml:space="preserve">; </w:t>
            </w:r>
            <w:r w:rsidRPr="007C651D">
              <w:rPr>
                <w:rFonts w:ascii="Times New Roman" w:hAnsi="Times New Roman"/>
                <w:sz w:val="18"/>
                <w:szCs w:val="18"/>
              </w:rPr>
              <w:t>Большие нескользящие платформы педалей</w:t>
            </w:r>
            <w:r w:rsidRPr="007C651D">
              <w:rPr>
                <w:rFonts w:ascii="Times New Roman" w:hAnsi="Times New Roman"/>
                <w:sz w:val="18"/>
                <w:szCs w:val="18"/>
              </w:rPr>
              <w:br/>
              <w:t>• Измерение пульса: датчики измерения пульса расположены на рукоятках тренажера</w:t>
            </w:r>
            <w:r w:rsidRPr="007C651D">
              <w:rPr>
                <w:rFonts w:ascii="Times New Roman" w:hAnsi="Times New Roman"/>
                <w:sz w:val="18"/>
                <w:szCs w:val="18"/>
              </w:rPr>
              <w:br/>
              <w:t>• Консоль: большой дисплей</w:t>
            </w:r>
            <w:r>
              <w:rPr>
                <w:rFonts w:ascii="Times New Roman" w:hAnsi="Times New Roman"/>
                <w:sz w:val="18"/>
                <w:szCs w:val="18"/>
              </w:rPr>
              <w:t xml:space="preserve">; Транспортировочные ролики; </w:t>
            </w:r>
            <w:r w:rsidRPr="007C651D">
              <w:rPr>
                <w:rFonts w:ascii="Times New Roman" w:hAnsi="Times New Roman"/>
                <w:sz w:val="18"/>
                <w:szCs w:val="18"/>
              </w:rPr>
              <w:t>Компенсаторы неровности пола</w:t>
            </w:r>
            <w:r w:rsidRPr="007C651D">
              <w:rPr>
                <w:rFonts w:ascii="Times New Roman" w:hAnsi="Times New Roman"/>
                <w:sz w:val="18"/>
                <w:szCs w:val="18"/>
              </w:rPr>
              <w:br/>
              <w:t>• Питание: батарейки</w:t>
            </w:r>
            <w:r w:rsidRPr="007C651D">
              <w:rPr>
                <w:rFonts w:ascii="Times New Roman" w:hAnsi="Times New Roman"/>
                <w:sz w:val="18"/>
                <w:szCs w:val="18"/>
              </w:rPr>
              <w:br/>
              <w:t xml:space="preserve">• </w:t>
            </w:r>
            <w:r w:rsidRPr="007C651D">
              <w:rPr>
                <w:rStyle w:val="a7"/>
                <w:rFonts w:ascii="Times New Roman" w:hAnsi="Times New Roman"/>
                <w:sz w:val="18"/>
                <w:szCs w:val="18"/>
              </w:rPr>
              <w:t>Максимальный вес пользователя:</w:t>
            </w:r>
            <w:r w:rsidRPr="007C651D">
              <w:rPr>
                <w:rFonts w:ascii="Times New Roman" w:hAnsi="Times New Roman"/>
                <w:sz w:val="18"/>
                <w:szCs w:val="18"/>
              </w:rPr>
              <w:t xml:space="preserve"> не более 100 кг</w:t>
            </w:r>
            <w:r w:rsidRPr="007C651D">
              <w:rPr>
                <w:rFonts w:ascii="Times New Roman" w:hAnsi="Times New Roman"/>
                <w:sz w:val="18"/>
                <w:szCs w:val="18"/>
              </w:rPr>
              <w:br/>
              <w:t xml:space="preserve"> </w:t>
            </w:r>
            <w:r w:rsidRPr="007C651D">
              <w:rPr>
                <w:rStyle w:val="a7"/>
                <w:rFonts w:ascii="Times New Roman" w:hAnsi="Times New Roman"/>
                <w:sz w:val="18"/>
                <w:szCs w:val="18"/>
              </w:rPr>
              <w:t>Тренировочный компьютер:</w:t>
            </w:r>
            <w:r w:rsidRPr="007C651D">
              <w:rPr>
                <w:rFonts w:ascii="Times New Roman" w:hAnsi="Times New Roman"/>
                <w:sz w:val="18"/>
                <w:szCs w:val="18"/>
              </w:rPr>
              <w:br/>
              <w:t>• Функции: время тренировки, пройденная дистанция, скорость, расход калорий, пульс.</w:t>
            </w:r>
            <w:r w:rsidRPr="007C651D">
              <w:rPr>
                <w:rFonts w:ascii="Times New Roman" w:hAnsi="Times New Roman"/>
                <w:sz w:val="18"/>
                <w:szCs w:val="18"/>
              </w:rPr>
              <w:br/>
            </w:r>
            <w:r w:rsidRPr="007C651D">
              <w:rPr>
                <w:rStyle w:val="a7"/>
                <w:rFonts w:ascii="Times New Roman" w:hAnsi="Times New Roman"/>
                <w:sz w:val="18"/>
                <w:szCs w:val="18"/>
              </w:rPr>
              <w:t>Размеры</w:t>
            </w:r>
            <w:r w:rsidRPr="007C651D">
              <w:rPr>
                <w:rFonts w:ascii="Times New Roman" w:hAnsi="Times New Roman"/>
                <w:sz w:val="18"/>
                <w:szCs w:val="18"/>
              </w:rPr>
              <w:t xml:space="preserve"> (Д.Ш.В.): не менее 99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60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142 см</w:t>
            </w:r>
          </w:p>
        </w:tc>
        <w:tc>
          <w:tcPr>
            <w:tcW w:w="1061" w:type="dxa"/>
            <w:tcBorders>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2</w:t>
            </w:r>
          </w:p>
        </w:tc>
        <w:tc>
          <w:tcPr>
            <w:tcW w:w="923" w:type="dxa"/>
            <w:tcBorders>
              <w:left w:val="single" w:sz="4" w:space="0" w:color="000000"/>
              <w:bottom w:val="single" w:sz="4" w:space="0" w:color="000000"/>
              <w:right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шт.</w:t>
            </w:r>
          </w:p>
        </w:tc>
      </w:tr>
      <w:tr w:rsidR="007C651D" w:rsidRPr="007C651D" w:rsidTr="00687755">
        <w:trPr>
          <w:trHeight w:val="360"/>
        </w:trPr>
        <w:tc>
          <w:tcPr>
            <w:tcW w:w="594" w:type="dxa"/>
            <w:tcBorders>
              <w:left w:val="single" w:sz="8"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2</w:t>
            </w:r>
          </w:p>
        </w:tc>
        <w:tc>
          <w:tcPr>
            <w:tcW w:w="8478" w:type="dxa"/>
            <w:tcBorders>
              <w:left w:val="single" w:sz="4" w:space="0" w:color="000000"/>
              <w:bottom w:val="single" w:sz="4" w:space="0" w:color="000000"/>
            </w:tcBorders>
            <w:shd w:val="clear" w:color="auto" w:fill="auto"/>
          </w:tcPr>
          <w:p w:rsidR="007C651D" w:rsidRPr="007C651D" w:rsidRDefault="007C651D" w:rsidP="00165700">
            <w:pPr>
              <w:snapToGrid w:val="0"/>
              <w:rPr>
                <w:rFonts w:ascii="Times New Roman" w:hAnsi="Times New Roman"/>
                <w:sz w:val="18"/>
                <w:szCs w:val="18"/>
              </w:rPr>
            </w:pPr>
            <w:r w:rsidRPr="007C651D">
              <w:rPr>
                <w:rStyle w:val="a7"/>
                <w:rFonts w:ascii="Times New Roman" w:hAnsi="Times New Roman"/>
                <w:sz w:val="18"/>
                <w:szCs w:val="18"/>
              </w:rPr>
              <w:t xml:space="preserve">Многофункциональный силовой тренажер. </w:t>
            </w:r>
            <w:r w:rsidRPr="007C651D">
              <w:rPr>
                <w:rFonts w:ascii="Times New Roman" w:hAnsi="Times New Roman"/>
                <w:sz w:val="18"/>
                <w:szCs w:val="18"/>
              </w:rPr>
              <w:br/>
            </w:r>
            <w:r w:rsidRPr="007C651D">
              <w:rPr>
                <w:rStyle w:val="a7"/>
                <w:rFonts w:ascii="Times New Roman" w:hAnsi="Times New Roman"/>
                <w:sz w:val="18"/>
                <w:szCs w:val="18"/>
              </w:rPr>
              <w:t>  Технические характеристики:</w:t>
            </w:r>
            <w:r w:rsidRPr="007C651D">
              <w:rPr>
                <w:rFonts w:ascii="Times New Roman" w:hAnsi="Times New Roman"/>
                <w:sz w:val="18"/>
                <w:szCs w:val="18"/>
              </w:rPr>
              <w:br/>
              <w:t>• Нагрузка: блочная – весовые плиты (1 стек)</w:t>
            </w:r>
            <w:r>
              <w:rPr>
                <w:rFonts w:ascii="Times New Roman" w:hAnsi="Times New Roman"/>
                <w:sz w:val="18"/>
                <w:szCs w:val="18"/>
              </w:rPr>
              <w:t xml:space="preserve">; </w:t>
            </w:r>
            <w:r w:rsidRPr="007C651D">
              <w:rPr>
                <w:rFonts w:ascii="Times New Roman" w:hAnsi="Times New Roman"/>
                <w:sz w:val="18"/>
                <w:szCs w:val="18"/>
              </w:rPr>
              <w:t>Возможна одновременная тренировка не менее 3 человек</w:t>
            </w:r>
            <w:r>
              <w:rPr>
                <w:rFonts w:ascii="Times New Roman" w:hAnsi="Times New Roman"/>
                <w:sz w:val="18"/>
                <w:szCs w:val="18"/>
              </w:rPr>
              <w:t xml:space="preserve">; </w:t>
            </w:r>
            <w:r w:rsidRPr="007C651D">
              <w:rPr>
                <w:rFonts w:ascii="Times New Roman" w:hAnsi="Times New Roman"/>
                <w:sz w:val="18"/>
                <w:szCs w:val="18"/>
              </w:rPr>
              <w:t>Комплекс позволяет выполнить не менее 40 различных упражнений</w:t>
            </w:r>
            <w:r w:rsidRPr="007C651D">
              <w:rPr>
                <w:rFonts w:ascii="Times New Roman" w:hAnsi="Times New Roman"/>
                <w:sz w:val="18"/>
                <w:szCs w:val="18"/>
              </w:rPr>
              <w:br/>
              <w:t>• Прочная стальная конструкция из овальных профилей</w:t>
            </w:r>
            <w:r>
              <w:rPr>
                <w:rFonts w:ascii="Times New Roman" w:hAnsi="Times New Roman"/>
                <w:sz w:val="18"/>
                <w:szCs w:val="18"/>
              </w:rPr>
              <w:t>;</w:t>
            </w:r>
            <w:r w:rsidRPr="007C651D">
              <w:rPr>
                <w:rFonts w:ascii="Times New Roman" w:hAnsi="Times New Roman"/>
                <w:sz w:val="18"/>
                <w:szCs w:val="18"/>
              </w:rPr>
              <w:t xml:space="preserve"> Надежная конструкция воротов и тросов обеспечива</w:t>
            </w:r>
            <w:r w:rsidR="00165700">
              <w:rPr>
                <w:rFonts w:ascii="Times New Roman" w:hAnsi="Times New Roman"/>
                <w:sz w:val="18"/>
                <w:szCs w:val="18"/>
              </w:rPr>
              <w:t>ющая</w:t>
            </w:r>
            <w:r w:rsidRPr="007C651D">
              <w:rPr>
                <w:rFonts w:ascii="Times New Roman" w:hAnsi="Times New Roman"/>
                <w:sz w:val="18"/>
                <w:szCs w:val="18"/>
              </w:rPr>
              <w:t xml:space="preserve"> ровны</w:t>
            </w:r>
            <w:r>
              <w:rPr>
                <w:rFonts w:ascii="Times New Roman" w:hAnsi="Times New Roman"/>
                <w:sz w:val="18"/>
                <w:szCs w:val="18"/>
              </w:rPr>
              <w:t xml:space="preserve">й ход; </w:t>
            </w:r>
            <w:r w:rsidRPr="007C651D">
              <w:rPr>
                <w:rFonts w:ascii="Times New Roman" w:hAnsi="Times New Roman"/>
                <w:sz w:val="18"/>
                <w:szCs w:val="18"/>
              </w:rPr>
              <w:t xml:space="preserve">Весовые плиты в специальном </w:t>
            </w:r>
            <w:proofErr w:type="spellStart"/>
            <w:r w:rsidRPr="007C651D">
              <w:rPr>
                <w:rFonts w:ascii="Times New Roman" w:hAnsi="Times New Roman"/>
                <w:sz w:val="18"/>
                <w:szCs w:val="18"/>
              </w:rPr>
              <w:t>шумопоглощающем</w:t>
            </w:r>
            <w:proofErr w:type="spellEnd"/>
            <w:r w:rsidRPr="007C651D">
              <w:rPr>
                <w:rFonts w:ascii="Times New Roman" w:hAnsi="Times New Roman"/>
                <w:sz w:val="18"/>
                <w:szCs w:val="18"/>
              </w:rPr>
              <w:t xml:space="preserve"> кожухе  </w:t>
            </w:r>
            <w:r w:rsidRPr="007C651D">
              <w:rPr>
                <w:rFonts w:ascii="Times New Roman" w:hAnsi="Times New Roman"/>
                <w:sz w:val="18"/>
                <w:szCs w:val="18"/>
              </w:rPr>
              <w:br/>
              <w:t>• Сидение и спинка выполнены из сп</w:t>
            </w:r>
            <w:r w:rsidR="00165700">
              <w:rPr>
                <w:rFonts w:ascii="Times New Roman" w:hAnsi="Times New Roman"/>
                <w:sz w:val="18"/>
                <w:szCs w:val="18"/>
              </w:rPr>
              <w:t>ециального упругого материала</w:t>
            </w:r>
            <w:r w:rsidRPr="007C651D">
              <w:rPr>
                <w:rFonts w:ascii="Times New Roman" w:hAnsi="Times New Roman"/>
                <w:sz w:val="18"/>
                <w:szCs w:val="18"/>
              </w:rPr>
              <w:br/>
              <w:t xml:space="preserve">• </w:t>
            </w:r>
            <w:r w:rsidRPr="007C651D">
              <w:rPr>
                <w:rStyle w:val="a7"/>
                <w:rFonts w:ascii="Times New Roman" w:hAnsi="Times New Roman"/>
                <w:sz w:val="18"/>
                <w:szCs w:val="18"/>
              </w:rPr>
              <w:t>Максимальный вес пользователя:</w:t>
            </w:r>
            <w:r w:rsidRPr="007C651D">
              <w:rPr>
                <w:rFonts w:ascii="Times New Roman" w:hAnsi="Times New Roman"/>
                <w:sz w:val="18"/>
                <w:szCs w:val="18"/>
              </w:rPr>
              <w:t xml:space="preserve"> не более 120 кг</w:t>
            </w:r>
            <w:r w:rsidRPr="007C651D">
              <w:rPr>
                <w:rFonts w:ascii="Times New Roman" w:hAnsi="Times New Roman"/>
                <w:sz w:val="18"/>
                <w:szCs w:val="18"/>
              </w:rPr>
              <w:br/>
              <w:t xml:space="preserve">• Изогнутая скамья для пресса в комплекте с гантелями </w:t>
            </w:r>
            <w:proofErr w:type="gramStart"/>
            <w:r w:rsidRPr="007C651D">
              <w:rPr>
                <w:rFonts w:ascii="Times New Roman" w:hAnsi="Times New Roman"/>
                <w:sz w:val="18"/>
                <w:szCs w:val="18"/>
              </w:rPr>
              <w:t xml:space="preserve">( </w:t>
            </w:r>
            <w:proofErr w:type="gramEnd"/>
            <w:r w:rsidRPr="007C651D">
              <w:rPr>
                <w:rFonts w:ascii="Times New Roman" w:hAnsi="Times New Roman"/>
                <w:sz w:val="18"/>
                <w:szCs w:val="18"/>
              </w:rPr>
              <w:t xml:space="preserve">не менее 2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1,5 кг)</w:t>
            </w:r>
            <w:r w:rsidRPr="007C651D">
              <w:rPr>
                <w:rFonts w:ascii="Times New Roman" w:hAnsi="Times New Roman"/>
                <w:sz w:val="18"/>
                <w:szCs w:val="18"/>
              </w:rPr>
              <w:br/>
            </w:r>
            <w:r w:rsidRPr="007C651D">
              <w:rPr>
                <w:rStyle w:val="a7"/>
                <w:rFonts w:ascii="Times New Roman" w:hAnsi="Times New Roman"/>
                <w:sz w:val="18"/>
                <w:szCs w:val="18"/>
              </w:rPr>
              <w:t>Нагрузка на блоке:</w:t>
            </w:r>
            <w:r w:rsidRPr="007C651D">
              <w:rPr>
                <w:rFonts w:ascii="Times New Roman" w:hAnsi="Times New Roman"/>
                <w:sz w:val="18"/>
                <w:szCs w:val="18"/>
              </w:rPr>
              <w:t> не менее 55 кг</w:t>
            </w:r>
            <w:r w:rsidRPr="007C651D">
              <w:rPr>
                <w:rFonts w:ascii="Times New Roman" w:hAnsi="Times New Roman"/>
                <w:sz w:val="18"/>
                <w:szCs w:val="18"/>
              </w:rPr>
              <w:br/>
            </w:r>
            <w:r w:rsidRPr="007C651D">
              <w:rPr>
                <w:rStyle w:val="a7"/>
                <w:rFonts w:ascii="Times New Roman" w:hAnsi="Times New Roman"/>
                <w:sz w:val="18"/>
                <w:szCs w:val="18"/>
              </w:rPr>
              <w:lastRenderedPageBreak/>
              <w:t>Размеры</w:t>
            </w:r>
            <w:r w:rsidRPr="007C651D">
              <w:rPr>
                <w:rFonts w:ascii="Times New Roman" w:hAnsi="Times New Roman"/>
                <w:sz w:val="18"/>
                <w:szCs w:val="18"/>
              </w:rPr>
              <w:t xml:space="preserve"> (Д.Ш.В.): не менее 168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210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213 см </w:t>
            </w:r>
          </w:p>
        </w:tc>
        <w:tc>
          <w:tcPr>
            <w:tcW w:w="1061" w:type="dxa"/>
            <w:tcBorders>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lastRenderedPageBreak/>
              <w:t>1</w:t>
            </w:r>
          </w:p>
        </w:tc>
        <w:tc>
          <w:tcPr>
            <w:tcW w:w="923" w:type="dxa"/>
            <w:tcBorders>
              <w:left w:val="single" w:sz="4" w:space="0" w:color="000000"/>
              <w:bottom w:val="single" w:sz="4" w:space="0" w:color="000000"/>
              <w:right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шт.</w:t>
            </w:r>
          </w:p>
        </w:tc>
      </w:tr>
      <w:tr w:rsidR="007C651D" w:rsidRPr="007C651D" w:rsidTr="00687755">
        <w:trPr>
          <w:trHeight w:val="360"/>
        </w:trPr>
        <w:tc>
          <w:tcPr>
            <w:tcW w:w="594" w:type="dxa"/>
            <w:tcBorders>
              <w:left w:val="single" w:sz="8"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lastRenderedPageBreak/>
              <w:t>3</w:t>
            </w:r>
          </w:p>
        </w:tc>
        <w:tc>
          <w:tcPr>
            <w:tcW w:w="8478" w:type="dxa"/>
            <w:tcBorders>
              <w:left w:val="single" w:sz="4" w:space="0" w:color="000000"/>
              <w:bottom w:val="single" w:sz="4" w:space="0" w:color="000000"/>
            </w:tcBorders>
            <w:shd w:val="clear" w:color="auto" w:fill="auto"/>
          </w:tcPr>
          <w:p w:rsidR="007C651D" w:rsidRPr="007C651D" w:rsidRDefault="007C651D" w:rsidP="007C651D">
            <w:pPr>
              <w:snapToGrid w:val="0"/>
              <w:rPr>
                <w:rFonts w:ascii="Times New Roman" w:hAnsi="Times New Roman"/>
                <w:sz w:val="18"/>
                <w:szCs w:val="18"/>
              </w:rPr>
            </w:pPr>
            <w:r w:rsidRPr="007C651D">
              <w:rPr>
                <w:rFonts w:ascii="Times New Roman" w:hAnsi="Times New Roman"/>
                <w:sz w:val="18"/>
                <w:szCs w:val="18"/>
              </w:rPr>
              <w:t>Гребной тренажер.</w:t>
            </w:r>
            <w:r w:rsidRPr="007C651D">
              <w:rPr>
                <w:rStyle w:val="a7"/>
                <w:rFonts w:ascii="Times New Roman" w:hAnsi="Times New Roman"/>
                <w:sz w:val="18"/>
                <w:szCs w:val="18"/>
              </w:rPr>
              <w:t xml:space="preserve"> </w:t>
            </w:r>
            <w:r w:rsidRPr="007C651D">
              <w:rPr>
                <w:rFonts w:ascii="Times New Roman" w:hAnsi="Times New Roman"/>
                <w:sz w:val="18"/>
                <w:szCs w:val="18"/>
              </w:rPr>
              <w:br/>
            </w:r>
            <w:r w:rsidRPr="007C651D">
              <w:rPr>
                <w:rStyle w:val="a7"/>
                <w:rFonts w:ascii="Times New Roman" w:hAnsi="Times New Roman"/>
                <w:sz w:val="18"/>
                <w:szCs w:val="18"/>
              </w:rPr>
              <w:t>  Технические хара</w:t>
            </w:r>
            <w:r w:rsidR="00687755">
              <w:rPr>
                <w:rStyle w:val="a7"/>
                <w:rFonts w:ascii="Times New Roman" w:hAnsi="Times New Roman"/>
                <w:sz w:val="18"/>
                <w:szCs w:val="18"/>
              </w:rPr>
              <w:t>ктери</w:t>
            </w:r>
            <w:r w:rsidRPr="007C651D">
              <w:rPr>
                <w:rStyle w:val="a7"/>
                <w:rFonts w:ascii="Times New Roman" w:hAnsi="Times New Roman"/>
                <w:sz w:val="18"/>
                <w:szCs w:val="18"/>
              </w:rPr>
              <w:t>стики</w:t>
            </w:r>
            <w:r w:rsidRPr="007C651D">
              <w:rPr>
                <w:rFonts w:ascii="Times New Roman" w:hAnsi="Times New Roman"/>
                <w:sz w:val="18"/>
                <w:szCs w:val="18"/>
              </w:rPr>
              <w:t xml:space="preserve">: </w:t>
            </w:r>
            <w:r w:rsidRPr="007C651D">
              <w:rPr>
                <w:rFonts w:ascii="Times New Roman" w:hAnsi="Times New Roman"/>
                <w:sz w:val="18"/>
                <w:szCs w:val="18"/>
              </w:rPr>
              <w:br/>
              <w:t>• Складная стальная конструкция</w:t>
            </w:r>
          </w:p>
          <w:p w:rsidR="007C651D" w:rsidRPr="007C651D" w:rsidRDefault="007C651D" w:rsidP="007C651D">
            <w:pPr>
              <w:snapToGrid w:val="0"/>
              <w:rPr>
                <w:rFonts w:ascii="Times New Roman" w:hAnsi="Times New Roman"/>
                <w:sz w:val="18"/>
                <w:szCs w:val="18"/>
              </w:rPr>
            </w:pPr>
            <w:r w:rsidRPr="007C651D">
              <w:rPr>
                <w:rFonts w:ascii="Times New Roman" w:hAnsi="Times New Roman"/>
                <w:sz w:val="18"/>
                <w:szCs w:val="18"/>
              </w:rPr>
              <w:t xml:space="preserve">• </w:t>
            </w:r>
            <w:r>
              <w:rPr>
                <w:rFonts w:ascii="Times New Roman" w:hAnsi="Times New Roman"/>
                <w:sz w:val="18"/>
                <w:szCs w:val="18"/>
              </w:rPr>
              <w:t>Тип</w:t>
            </w:r>
            <w:r w:rsidRPr="007C651D">
              <w:rPr>
                <w:rFonts w:ascii="Times New Roman" w:hAnsi="Times New Roman"/>
                <w:sz w:val="18"/>
                <w:szCs w:val="18"/>
              </w:rPr>
              <w:t>: магнитный</w:t>
            </w:r>
            <w:r>
              <w:rPr>
                <w:rFonts w:ascii="Times New Roman" w:hAnsi="Times New Roman"/>
                <w:sz w:val="18"/>
                <w:szCs w:val="18"/>
              </w:rPr>
              <w:t xml:space="preserve">; </w:t>
            </w:r>
            <w:r w:rsidRPr="007C651D">
              <w:rPr>
                <w:rFonts w:ascii="Times New Roman" w:hAnsi="Times New Roman"/>
                <w:sz w:val="18"/>
                <w:szCs w:val="18"/>
              </w:rPr>
              <w:t>Тип монитора: ЖК-дисплей</w:t>
            </w:r>
            <w:r>
              <w:rPr>
                <w:rFonts w:ascii="Times New Roman" w:hAnsi="Times New Roman"/>
                <w:sz w:val="18"/>
                <w:szCs w:val="18"/>
              </w:rPr>
              <w:t xml:space="preserve">; Литое седло; </w:t>
            </w:r>
            <w:r w:rsidRPr="007C651D">
              <w:rPr>
                <w:rFonts w:ascii="Times New Roman" w:hAnsi="Times New Roman"/>
                <w:sz w:val="18"/>
                <w:szCs w:val="18"/>
              </w:rPr>
              <w:t>Педали с фиксирующими ремнями</w:t>
            </w:r>
            <w:r w:rsidRPr="007C651D">
              <w:rPr>
                <w:rFonts w:ascii="Times New Roman" w:hAnsi="Times New Roman"/>
                <w:sz w:val="18"/>
                <w:szCs w:val="18"/>
              </w:rPr>
              <w:br/>
              <w:t xml:space="preserve">• </w:t>
            </w:r>
            <w:r w:rsidRPr="007C651D">
              <w:rPr>
                <w:rStyle w:val="a7"/>
                <w:rFonts w:ascii="Times New Roman" w:hAnsi="Times New Roman"/>
                <w:sz w:val="18"/>
                <w:szCs w:val="18"/>
              </w:rPr>
              <w:t>Максимальный вес пользователя</w:t>
            </w:r>
            <w:r w:rsidRPr="007C651D">
              <w:rPr>
                <w:rFonts w:ascii="Times New Roman" w:hAnsi="Times New Roman"/>
                <w:sz w:val="18"/>
                <w:szCs w:val="18"/>
              </w:rPr>
              <w:t>: не менее 110 кг</w:t>
            </w:r>
            <w:r w:rsidRPr="007C651D">
              <w:rPr>
                <w:rFonts w:ascii="Times New Roman" w:hAnsi="Times New Roman"/>
                <w:sz w:val="18"/>
                <w:szCs w:val="18"/>
              </w:rPr>
              <w:br/>
              <w:t>  Датчик пульса: на рукоятках</w:t>
            </w:r>
            <w:r w:rsidRPr="007C651D">
              <w:rPr>
                <w:rFonts w:ascii="Times New Roman" w:hAnsi="Times New Roman"/>
                <w:sz w:val="18"/>
                <w:szCs w:val="18"/>
              </w:rPr>
              <w:br/>
            </w:r>
            <w:r w:rsidRPr="007C651D">
              <w:rPr>
                <w:rStyle w:val="a7"/>
                <w:rFonts w:ascii="Times New Roman" w:hAnsi="Times New Roman"/>
                <w:sz w:val="18"/>
                <w:szCs w:val="18"/>
              </w:rPr>
              <w:t>Размеры</w:t>
            </w:r>
            <w:r w:rsidRPr="007C651D">
              <w:rPr>
                <w:rFonts w:ascii="Times New Roman" w:hAnsi="Times New Roman"/>
                <w:sz w:val="18"/>
                <w:szCs w:val="18"/>
              </w:rPr>
              <w:t xml:space="preserve"> (Д.Ш.В.): не менее 166,5 </w:t>
            </w:r>
            <w:proofErr w:type="spellStart"/>
            <w:r w:rsidRPr="007C651D">
              <w:rPr>
                <w:rFonts w:ascii="Times New Roman" w:hAnsi="Times New Roman"/>
                <w:sz w:val="18"/>
                <w:szCs w:val="18"/>
              </w:rPr>
              <w:t>x</w:t>
            </w:r>
            <w:proofErr w:type="spellEnd"/>
            <w:r w:rsidRPr="007C651D">
              <w:rPr>
                <w:rFonts w:ascii="Times New Roman" w:hAnsi="Times New Roman"/>
                <w:sz w:val="18"/>
                <w:szCs w:val="18"/>
              </w:rPr>
              <w:t xml:space="preserve"> 51 </w:t>
            </w:r>
            <w:proofErr w:type="spellStart"/>
            <w:r w:rsidRPr="007C651D">
              <w:rPr>
                <w:rFonts w:ascii="Times New Roman" w:hAnsi="Times New Roman"/>
                <w:sz w:val="18"/>
                <w:szCs w:val="18"/>
              </w:rPr>
              <w:t>x</w:t>
            </w:r>
            <w:proofErr w:type="spellEnd"/>
            <w:r w:rsidRPr="007C651D">
              <w:rPr>
                <w:rFonts w:ascii="Times New Roman" w:hAnsi="Times New Roman"/>
                <w:sz w:val="18"/>
                <w:szCs w:val="18"/>
              </w:rPr>
              <w:t xml:space="preserve"> 46,5 см </w:t>
            </w:r>
          </w:p>
        </w:tc>
        <w:tc>
          <w:tcPr>
            <w:tcW w:w="1061" w:type="dxa"/>
            <w:tcBorders>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1</w:t>
            </w:r>
          </w:p>
        </w:tc>
        <w:tc>
          <w:tcPr>
            <w:tcW w:w="923" w:type="dxa"/>
            <w:tcBorders>
              <w:left w:val="single" w:sz="4" w:space="0" w:color="000000"/>
              <w:bottom w:val="single" w:sz="4" w:space="0" w:color="000000"/>
              <w:right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шт.</w:t>
            </w:r>
          </w:p>
        </w:tc>
      </w:tr>
      <w:tr w:rsidR="007C651D" w:rsidRPr="007C651D" w:rsidTr="00687755">
        <w:trPr>
          <w:trHeight w:val="360"/>
        </w:trPr>
        <w:tc>
          <w:tcPr>
            <w:tcW w:w="594" w:type="dxa"/>
            <w:tcBorders>
              <w:left w:val="single" w:sz="8"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4</w:t>
            </w:r>
          </w:p>
        </w:tc>
        <w:tc>
          <w:tcPr>
            <w:tcW w:w="8478" w:type="dxa"/>
            <w:tcBorders>
              <w:left w:val="single" w:sz="4" w:space="0" w:color="000000"/>
              <w:bottom w:val="single" w:sz="4" w:space="0" w:color="000000"/>
            </w:tcBorders>
            <w:shd w:val="clear" w:color="auto" w:fill="auto"/>
          </w:tcPr>
          <w:p w:rsidR="007C651D" w:rsidRPr="007C651D" w:rsidRDefault="007C651D" w:rsidP="007C651D">
            <w:pPr>
              <w:snapToGrid w:val="0"/>
              <w:rPr>
                <w:rStyle w:val="a7"/>
                <w:rFonts w:ascii="Times New Roman" w:hAnsi="Times New Roman"/>
                <w:sz w:val="18"/>
                <w:szCs w:val="18"/>
              </w:rPr>
            </w:pPr>
            <w:proofErr w:type="spellStart"/>
            <w:r w:rsidRPr="007C651D">
              <w:rPr>
                <w:rStyle w:val="a7"/>
                <w:rFonts w:ascii="Times New Roman" w:hAnsi="Times New Roman"/>
                <w:sz w:val="18"/>
                <w:szCs w:val="18"/>
              </w:rPr>
              <w:t>Министеппер</w:t>
            </w:r>
            <w:proofErr w:type="spellEnd"/>
            <w:r w:rsidRPr="007C651D">
              <w:rPr>
                <w:rStyle w:val="a7"/>
                <w:rFonts w:ascii="Times New Roman" w:hAnsi="Times New Roman"/>
                <w:sz w:val="18"/>
                <w:szCs w:val="18"/>
              </w:rPr>
              <w:t xml:space="preserve"> </w:t>
            </w:r>
            <w:proofErr w:type="gramStart"/>
            <w:r w:rsidRPr="007C651D">
              <w:rPr>
                <w:rStyle w:val="a7"/>
                <w:rFonts w:ascii="Times New Roman" w:hAnsi="Times New Roman"/>
                <w:sz w:val="18"/>
                <w:szCs w:val="18"/>
              </w:rPr>
              <w:t>поворотный</w:t>
            </w:r>
            <w:proofErr w:type="gramEnd"/>
            <w:r w:rsidRPr="007C651D">
              <w:rPr>
                <w:rStyle w:val="a7"/>
                <w:rFonts w:ascii="Times New Roman" w:hAnsi="Times New Roman"/>
                <w:sz w:val="18"/>
                <w:szCs w:val="18"/>
              </w:rPr>
              <w:t xml:space="preserve"> с эспандерами. </w:t>
            </w:r>
          </w:p>
          <w:p w:rsidR="007C651D" w:rsidRPr="007C651D" w:rsidRDefault="007C651D" w:rsidP="007C651D">
            <w:pPr>
              <w:snapToGrid w:val="0"/>
              <w:rPr>
                <w:rFonts w:ascii="Times New Roman" w:hAnsi="Times New Roman"/>
                <w:sz w:val="18"/>
                <w:szCs w:val="18"/>
              </w:rPr>
            </w:pPr>
            <w:proofErr w:type="gramStart"/>
            <w:r w:rsidRPr="007C651D">
              <w:rPr>
                <w:rStyle w:val="a7"/>
                <w:rFonts w:ascii="Times New Roman" w:hAnsi="Times New Roman"/>
                <w:sz w:val="18"/>
                <w:szCs w:val="18"/>
              </w:rPr>
              <w:t>Должен быть предназначен для оздоровительной аэробной и силовой тренировок.</w:t>
            </w:r>
            <w:proofErr w:type="gramEnd"/>
            <w:r w:rsidRPr="007C651D">
              <w:rPr>
                <w:rFonts w:ascii="Times New Roman" w:hAnsi="Times New Roman"/>
                <w:sz w:val="18"/>
                <w:szCs w:val="18"/>
              </w:rPr>
              <w:br/>
            </w:r>
            <w:r w:rsidRPr="007C651D">
              <w:rPr>
                <w:rStyle w:val="a7"/>
                <w:rFonts w:ascii="Times New Roman" w:hAnsi="Times New Roman"/>
                <w:sz w:val="18"/>
                <w:szCs w:val="18"/>
              </w:rPr>
              <w:t>  Технические характеристики:</w:t>
            </w:r>
            <w:r w:rsidRPr="007C651D">
              <w:rPr>
                <w:rFonts w:ascii="Times New Roman" w:hAnsi="Times New Roman"/>
                <w:sz w:val="18"/>
                <w:szCs w:val="18"/>
              </w:rPr>
              <w:br/>
              <w:t xml:space="preserve">• Система </w:t>
            </w:r>
            <w:proofErr w:type="spellStart"/>
            <w:r w:rsidRPr="007C651D">
              <w:rPr>
                <w:rFonts w:ascii="Times New Roman" w:hAnsi="Times New Roman"/>
                <w:sz w:val="18"/>
                <w:szCs w:val="18"/>
              </w:rPr>
              <w:t>нагружения</w:t>
            </w:r>
            <w:proofErr w:type="spellEnd"/>
            <w:r w:rsidRPr="007C651D">
              <w:rPr>
                <w:rFonts w:ascii="Times New Roman" w:hAnsi="Times New Roman"/>
                <w:sz w:val="18"/>
                <w:szCs w:val="18"/>
              </w:rPr>
              <w:t>: гидравлическая</w:t>
            </w:r>
            <w:r>
              <w:rPr>
                <w:rFonts w:ascii="Times New Roman" w:hAnsi="Times New Roman"/>
                <w:sz w:val="18"/>
                <w:szCs w:val="18"/>
              </w:rPr>
              <w:t xml:space="preserve">; </w:t>
            </w:r>
            <w:r w:rsidRPr="007C651D">
              <w:rPr>
                <w:rFonts w:ascii="Times New Roman" w:hAnsi="Times New Roman"/>
                <w:sz w:val="18"/>
                <w:szCs w:val="18"/>
              </w:rPr>
              <w:t>Взаимозависимый ход педалей</w:t>
            </w:r>
            <w:r w:rsidRPr="007C651D">
              <w:rPr>
                <w:rFonts w:ascii="Times New Roman" w:hAnsi="Times New Roman"/>
                <w:sz w:val="18"/>
                <w:szCs w:val="18"/>
              </w:rPr>
              <w:br/>
              <w:t>• Поворотная платформа с резиновыми эспандерами для верхнего плечевого пояса</w:t>
            </w:r>
            <w:r w:rsidRPr="007C651D">
              <w:rPr>
                <w:rFonts w:ascii="Times New Roman" w:hAnsi="Times New Roman"/>
                <w:sz w:val="18"/>
                <w:szCs w:val="18"/>
              </w:rPr>
              <w:br/>
              <w:t xml:space="preserve">• </w:t>
            </w:r>
            <w:r w:rsidRPr="007C651D">
              <w:rPr>
                <w:rStyle w:val="a7"/>
                <w:rFonts w:ascii="Times New Roman" w:hAnsi="Times New Roman"/>
                <w:sz w:val="18"/>
                <w:szCs w:val="18"/>
              </w:rPr>
              <w:t>Максимальный вес пользователя:</w:t>
            </w:r>
            <w:r w:rsidRPr="007C651D">
              <w:rPr>
                <w:rFonts w:ascii="Times New Roman" w:hAnsi="Times New Roman"/>
                <w:sz w:val="18"/>
                <w:szCs w:val="18"/>
              </w:rPr>
              <w:t xml:space="preserve"> не более 100 кг</w:t>
            </w:r>
          </w:p>
          <w:p w:rsidR="007C651D" w:rsidRPr="007C651D" w:rsidRDefault="007C651D" w:rsidP="007C651D">
            <w:pPr>
              <w:snapToGrid w:val="0"/>
              <w:rPr>
                <w:rFonts w:ascii="Times New Roman" w:hAnsi="Times New Roman"/>
                <w:sz w:val="18"/>
                <w:szCs w:val="18"/>
              </w:rPr>
            </w:pPr>
            <w:r w:rsidRPr="007C651D">
              <w:rPr>
                <w:rFonts w:ascii="Times New Roman" w:hAnsi="Times New Roman"/>
                <w:sz w:val="18"/>
                <w:szCs w:val="18"/>
              </w:rPr>
              <w:t>• Компьютер</w:t>
            </w:r>
            <w:r w:rsidRPr="007C651D">
              <w:rPr>
                <w:rFonts w:ascii="Times New Roman" w:hAnsi="Times New Roman"/>
                <w:sz w:val="18"/>
                <w:szCs w:val="18"/>
              </w:rPr>
              <w:br/>
            </w:r>
            <w:r w:rsidRPr="007C651D">
              <w:rPr>
                <w:rStyle w:val="a7"/>
                <w:rFonts w:ascii="Times New Roman" w:hAnsi="Times New Roman"/>
                <w:sz w:val="18"/>
                <w:szCs w:val="18"/>
              </w:rPr>
              <w:t>Размеры</w:t>
            </w:r>
            <w:r w:rsidRPr="007C651D">
              <w:rPr>
                <w:rFonts w:ascii="Times New Roman" w:hAnsi="Times New Roman"/>
                <w:sz w:val="18"/>
                <w:szCs w:val="18"/>
              </w:rPr>
              <w:t xml:space="preserve"> (Д.Ш.В.): не менее 46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45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32 см</w:t>
            </w:r>
          </w:p>
        </w:tc>
        <w:tc>
          <w:tcPr>
            <w:tcW w:w="1061" w:type="dxa"/>
            <w:tcBorders>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1</w:t>
            </w:r>
          </w:p>
        </w:tc>
        <w:tc>
          <w:tcPr>
            <w:tcW w:w="923" w:type="dxa"/>
            <w:tcBorders>
              <w:left w:val="single" w:sz="4" w:space="0" w:color="000000"/>
              <w:bottom w:val="single" w:sz="4" w:space="0" w:color="000000"/>
              <w:right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шт.</w:t>
            </w:r>
          </w:p>
        </w:tc>
      </w:tr>
      <w:tr w:rsidR="007C651D" w:rsidRPr="007C651D" w:rsidTr="00687755">
        <w:trPr>
          <w:trHeight w:val="360"/>
        </w:trPr>
        <w:tc>
          <w:tcPr>
            <w:tcW w:w="594" w:type="dxa"/>
            <w:tcBorders>
              <w:left w:val="single" w:sz="8"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5</w:t>
            </w:r>
          </w:p>
        </w:tc>
        <w:tc>
          <w:tcPr>
            <w:tcW w:w="8478" w:type="dxa"/>
            <w:tcBorders>
              <w:left w:val="single" w:sz="4" w:space="0" w:color="000000"/>
              <w:bottom w:val="single" w:sz="4" w:space="0" w:color="000000"/>
            </w:tcBorders>
            <w:shd w:val="clear" w:color="auto" w:fill="auto"/>
          </w:tcPr>
          <w:p w:rsidR="007C651D" w:rsidRPr="007C651D" w:rsidRDefault="007C651D" w:rsidP="007C651D">
            <w:pPr>
              <w:snapToGrid w:val="0"/>
              <w:rPr>
                <w:rStyle w:val="a7"/>
                <w:rFonts w:ascii="Times New Roman" w:hAnsi="Times New Roman"/>
                <w:sz w:val="18"/>
                <w:szCs w:val="18"/>
              </w:rPr>
            </w:pPr>
            <w:r w:rsidRPr="007C651D">
              <w:rPr>
                <w:rStyle w:val="a7"/>
                <w:rFonts w:ascii="Times New Roman" w:hAnsi="Times New Roman"/>
                <w:sz w:val="18"/>
                <w:szCs w:val="18"/>
              </w:rPr>
              <w:t>Вертикальная стойка.</w:t>
            </w:r>
          </w:p>
          <w:p w:rsidR="007C651D" w:rsidRPr="007C651D" w:rsidRDefault="007C651D" w:rsidP="007C651D">
            <w:pPr>
              <w:rPr>
                <w:rFonts w:ascii="Times New Roman" w:hAnsi="Times New Roman"/>
                <w:sz w:val="18"/>
                <w:szCs w:val="18"/>
              </w:rPr>
            </w:pPr>
            <w:r w:rsidRPr="007C651D">
              <w:rPr>
                <w:rStyle w:val="a7"/>
                <w:rFonts w:ascii="Times New Roman" w:hAnsi="Times New Roman"/>
                <w:sz w:val="18"/>
                <w:szCs w:val="18"/>
              </w:rPr>
              <w:t xml:space="preserve">Силовой комплекс должен быть предназначен для силовых упражнений на развитие плечевого пояса и брюшного пресса, упоры для отжиманий. </w:t>
            </w:r>
            <w:r w:rsidRPr="007C651D">
              <w:rPr>
                <w:rFonts w:ascii="Times New Roman" w:hAnsi="Times New Roman"/>
                <w:sz w:val="18"/>
                <w:szCs w:val="18"/>
              </w:rPr>
              <w:br/>
            </w:r>
            <w:r w:rsidRPr="007C651D">
              <w:rPr>
                <w:rStyle w:val="a7"/>
                <w:rFonts w:ascii="Times New Roman" w:hAnsi="Times New Roman"/>
                <w:sz w:val="18"/>
                <w:szCs w:val="18"/>
              </w:rPr>
              <w:t>  Технические характеристики:</w:t>
            </w:r>
            <w:r w:rsidRPr="007C651D">
              <w:rPr>
                <w:rFonts w:ascii="Times New Roman" w:hAnsi="Times New Roman"/>
                <w:sz w:val="18"/>
                <w:szCs w:val="18"/>
              </w:rPr>
              <w:br/>
              <w:t>• Нагрузка: собственный вес</w:t>
            </w:r>
            <w:r w:rsidRPr="007C651D">
              <w:rPr>
                <w:rFonts w:ascii="Times New Roman" w:hAnsi="Times New Roman"/>
                <w:sz w:val="18"/>
                <w:szCs w:val="18"/>
              </w:rPr>
              <w:br/>
              <w:t xml:space="preserve">• </w:t>
            </w:r>
            <w:r w:rsidRPr="007C651D">
              <w:rPr>
                <w:rStyle w:val="a7"/>
                <w:rFonts w:ascii="Times New Roman" w:hAnsi="Times New Roman"/>
                <w:sz w:val="18"/>
                <w:szCs w:val="18"/>
              </w:rPr>
              <w:t>Максимальный вес пользователя:</w:t>
            </w:r>
            <w:r w:rsidRPr="007C651D">
              <w:rPr>
                <w:rFonts w:ascii="Times New Roman" w:hAnsi="Times New Roman"/>
                <w:sz w:val="18"/>
                <w:szCs w:val="18"/>
              </w:rPr>
              <w:t xml:space="preserve"> не более 120 кг</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 xml:space="preserve">• Рукоятки покрыты </w:t>
            </w:r>
            <w:proofErr w:type="spellStart"/>
            <w:r w:rsidRPr="007C651D">
              <w:rPr>
                <w:rFonts w:ascii="Times New Roman" w:hAnsi="Times New Roman"/>
                <w:sz w:val="18"/>
                <w:szCs w:val="18"/>
              </w:rPr>
              <w:t>неопреном</w:t>
            </w:r>
            <w:proofErr w:type="spellEnd"/>
            <w:r>
              <w:rPr>
                <w:rFonts w:ascii="Times New Roman" w:hAnsi="Times New Roman"/>
                <w:sz w:val="18"/>
                <w:szCs w:val="18"/>
              </w:rPr>
              <w:t xml:space="preserve">. </w:t>
            </w:r>
            <w:r w:rsidRPr="007C651D">
              <w:rPr>
                <w:rStyle w:val="a7"/>
                <w:rFonts w:ascii="Times New Roman" w:hAnsi="Times New Roman"/>
                <w:sz w:val="18"/>
                <w:szCs w:val="18"/>
              </w:rPr>
              <w:t>Размеры</w:t>
            </w:r>
            <w:r w:rsidRPr="007C651D">
              <w:rPr>
                <w:rFonts w:ascii="Times New Roman" w:hAnsi="Times New Roman"/>
                <w:sz w:val="18"/>
                <w:szCs w:val="18"/>
              </w:rPr>
              <w:t xml:space="preserve"> (Д.Ш.В.): не менее 120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68 </w:t>
            </w:r>
            <w:proofErr w:type="spellStart"/>
            <w:r w:rsidRPr="007C651D">
              <w:rPr>
                <w:rFonts w:ascii="Times New Roman" w:hAnsi="Times New Roman"/>
                <w:sz w:val="18"/>
                <w:szCs w:val="18"/>
              </w:rPr>
              <w:t>х</w:t>
            </w:r>
            <w:proofErr w:type="spellEnd"/>
            <w:r w:rsidRPr="007C651D">
              <w:rPr>
                <w:rFonts w:ascii="Times New Roman" w:hAnsi="Times New Roman"/>
                <w:sz w:val="18"/>
                <w:szCs w:val="18"/>
              </w:rPr>
              <w:t xml:space="preserve"> 210 см</w:t>
            </w:r>
          </w:p>
        </w:tc>
        <w:tc>
          <w:tcPr>
            <w:tcW w:w="1061" w:type="dxa"/>
            <w:tcBorders>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1</w:t>
            </w:r>
          </w:p>
        </w:tc>
        <w:tc>
          <w:tcPr>
            <w:tcW w:w="923" w:type="dxa"/>
            <w:tcBorders>
              <w:left w:val="single" w:sz="4" w:space="0" w:color="000000"/>
              <w:bottom w:val="single" w:sz="4" w:space="0" w:color="000000"/>
              <w:right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шт.</w:t>
            </w:r>
          </w:p>
        </w:tc>
      </w:tr>
      <w:tr w:rsidR="007C651D" w:rsidRPr="007C651D" w:rsidTr="00687755">
        <w:trPr>
          <w:trHeight w:val="360"/>
        </w:trPr>
        <w:tc>
          <w:tcPr>
            <w:tcW w:w="594" w:type="dxa"/>
            <w:tcBorders>
              <w:left w:val="single" w:sz="8"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6</w:t>
            </w:r>
          </w:p>
        </w:tc>
        <w:tc>
          <w:tcPr>
            <w:tcW w:w="8478" w:type="dxa"/>
            <w:tcBorders>
              <w:left w:val="single" w:sz="4" w:space="0" w:color="000000"/>
              <w:bottom w:val="single" w:sz="4" w:space="0" w:color="000000"/>
            </w:tcBorders>
            <w:shd w:val="clear" w:color="auto" w:fill="auto"/>
          </w:tcPr>
          <w:p w:rsidR="007C651D" w:rsidRPr="007C651D" w:rsidRDefault="007C651D" w:rsidP="007C651D">
            <w:pPr>
              <w:snapToGrid w:val="0"/>
              <w:rPr>
                <w:rFonts w:ascii="Times New Roman" w:hAnsi="Times New Roman"/>
                <w:sz w:val="18"/>
                <w:szCs w:val="18"/>
              </w:rPr>
            </w:pPr>
            <w:r w:rsidRPr="007C651D">
              <w:rPr>
                <w:rFonts w:ascii="Times New Roman" w:hAnsi="Times New Roman"/>
                <w:sz w:val="18"/>
                <w:szCs w:val="18"/>
              </w:rPr>
              <w:t>Гантели</w:t>
            </w:r>
          </w:p>
          <w:p w:rsidR="007C651D" w:rsidRPr="007C651D" w:rsidRDefault="007C651D" w:rsidP="007C651D">
            <w:pPr>
              <w:snapToGrid w:val="0"/>
              <w:rPr>
                <w:rStyle w:val="a7"/>
                <w:rFonts w:ascii="Times New Roman" w:hAnsi="Times New Roman"/>
                <w:sz w:val="18"/>
                <w:szCs w:val="18"/>
              </w:rPr>
            </w:pPr>
            <w:r w:rsidRPr="007C651D">
              <w:rPr>
                <w:rStyle w:val="a7"/>
                <w:rFonts w:ascii="Times New Roman" w:hAnsi="Times New Roman"/>
                <w:sz w:val="18"/>
                <w:szCs w:val="18"/>
              </w:rPr>
              <w:t>Технические характеристики:</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Гантели: разборные, металлические</w:t>
            </w:r>
            <w:r>
              <w:rPr>
                <w:rFonts w:ascii="Times New Roman" w:hAnsi="Times New Roman"/>
                <w:sz w:val="18"/>
                <w:szCs w:val="18"/>
              </w:rPr>
              <w:t xml:space="preserve">. Весом: не менее 10 кг. </w:t>
            </w:r>
            <w:r w:rsidRPr="007C651D">
              <w:rPr>
                <w:rFonts w:ascii="Times New Roman" w:hAnsi="Times New Roman"/>
                <w:sz w:val="18"/>
                <w:szCs w:val="18"/>
              </w:rPr>
              <w:t>Диски: 2кг - 4шт, 1кг - 2шт.</w:t>
            </w:r>
          </w:p>
          <w:p w:rsidR="007C651D" w:rsidRPr="007C651D" w:rsidRDefault="007C651D" w:rsidP="007C651D">
            <w:pPr>
              <w:snapToGrid w:val="0"/>
              <w:rPr>
                <w:rFonts w:ascii="Times New Roman" w:hAnsi="Times New Roman"/>
                <w:sz w:val="18"/>
                <w:szCs w:val="18"/>
              </w:rPr>
            </w:pPr>
            <w:r w:rsidRPr="007C651D">
              <w:rPr>
                <w:rStyle w:val="a7"/>
                <w:rFonts w:ascii="Times New Roman" w:hAnsi="Times New Roman"/>
                <w:sz w:val="18"/>
                <w:szCs w:val="18"/>
              </w:rPr>
              <w:t>Посадочный диаметр дисков:</w:t>
            </w:r>
            <w:r w:rsidRPr="007C651D">
              <w:rPr>
                <w:rFonts w:ascii="Times New Roman" w:hAnsi="Times New Roman"/>
                <w:sz w:val="18"/>
                <w:szCs w:val="18"/>
              </w:rPr>
              <w:t xml:space="preserve"> не более 25 мм</w:t>
            </w:r>
          </w:p>
        </w:tc>
        <w:tc>
          <w:tcPr>
            <w:tcW w:w="1061" w:type="dxa"/>
            <w:tcBorders>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10</w:t>
            </w:r>
          </w:p>
        </w:tc>
        <w:tc>
          <w:tcPr>
            <w:tcW w:w="923" w:type="dxa"/>
            <w:tcBorders>
              <w:left w:val="single" w:sz="4" w:space="0" w:color="000000"/>
              <w:bottom w:val="single" w:sz="4" w:space="0" w:color="000000"/>
              <w:right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шт.</w:t>
            </w:r>
          </w:p>
        </w:tc>
      </w:tr>
      <w:tr w:rsidR="007C651D" w:rsidRPr="007C651D" w:rsidTr="00687755">
        <w:trPr>
          <w:trHeight w:val="360"/>
        </w:trPr>
        <w:tc>
          <w:tcPr>
            <w:tcW w:w="594" w:type="dxa"/>
            <w:tcBorders>
              <w:left w:val="single" w:sz="8"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7</w:t>
            </w:r>
          </w:p>
        </w:tc>
        <w:tc>
          <w:tcPr>
            <w:tcW w:w="8478" w:type="dxa"/>
            <w:tcBorders>
              <w:left w:val="single" w:sz="4" w:space="0" w:color="000000"/>
              <w:bottom w:val="single" w:sz="4" w:space="0" w:color="000000"/>
            </w:tcBorders>
            <w:shd w:val="clear" w:color="auto" w:fill="auto"/>
          </w:tcPr>
          <w:p w:rsidR="007C651D" w:rsidRPr="007C651D" w:rsidRDefault="007C651D" w:rsidP="007C651D">
            <w:pPr>
              <w:snapToGrid w:val="0"/>
              <w:rPr>
                <w:rFonts w:ascii="Times New Roman" w:hAnsi="Times New Roman"/>
                <w:sz w:val="18"/>
                <w:szCs w:val="18"/>
              </w:rPr>
            </w:pPr>
            <w:r w:rsidRPr="007C651D">
              <w:rPr>
                <w:rFonts w:ascii="Times New Roman" w:hAnsi="Times New Roman"/>
                <w:sz w:val="18"/>
                <w:szCs w:val="18"/>
              </w:rPr>
              <w:t xml:space="preserve">Гантель </w:t>
            </w:r>
          </w:p>
          <w:p w:rsidR="007C651D" w:rsidRPr="007C651D" w:rsidRDefault="007C651D" w:rsidP="007C651D">
            <w:pPr>
              <w:snapToGrid w:val="0"/>
              <w:rPr>
                <w:rStyle w:val="a7"/>
                <w:rFonts w:ascii="Times New Roman" w:hAnsi="Times New Roman"/>
                <w:sz w:val="18"/>
                <w:szCs w:val="18"/>
              </w:rPr>
            </w:pPr>
            <w:r w:rsidRPr="007C651D">
              <w:rPr>
                <w:rStyle w:val="a7"/>
                <w:rFonts w:ascii="Times New Roman" w:hAnsi="Times New Roman"/>
                <w:sz w:val="18"/>
                <w:szCs w:val="18"/>
              </w:rPr>
              <w:t>Технические характеристики:</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 xml:space="preserve">Металлическая гантель в </w:t>
            </w:r>
            <w:proofErr w:type="spellStart"/>
            <w:r w:rsidRPr="007C651D">
              <w:rPr>
                <w:rFonts w:ascii="Times New Roman" w:hAnsi="Times New Roman"/>
                <w:sz w:val="18"/>
                <w:szCs w:val="18"/>
              </w:rPr>
              <w:t>неопреновой</w:t>
            </w:r>
            <w:proofErr w:type="spellEnd"/>
            <w:r w:rsidRPr="007C651D">
              <w:rPr>
                <w:rFonts w:ascii="Times New Roman" w:hAnsi="Times New Roman"/>
                <w:sz w:val="18"/>
                <w:szCs w:val="18"/>
              </w:rPr>
              <w:t xml:space="preserve"> оболочке. Шестигранная форма гантели с мягкими углами.</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Цвет основной:</w:t>
            </w:r>
            <w:r>
              <w:rPr>
                <w:rFonts w:ascii="Times New Roman" w:hAnsi="Times New Roman"/>
                <w:sz w:val="18"/>
                <w:szCs w:val="18"/>
              </w:rPr>
              <w:t xml:space="preserve">  Оранжевый. Цвет дополнительный:  Белый. </w:t>
            </w:r>
            <w:r w:rsidRPr="007C651D">
              <w:rPr>
                <w:rFonts w:ascii="Times New Roman" w:hAnsi="Times New Roman"/>
                <w:sz w:val="18"/>
                <w:szCs w:val="18"/>
              </w:rPr>
              <w:t xml:space="preserve">Материал:  Металл, </w:t>
            </w:r>
            <w:proofErr w:type="spellStart"/>
            <w:r w:rsidRPr="007C651D">
              <w:rPr>
                <w:rFonts w:ascii="Times New Roman" w:hAnsi="Times New Roman"/>
                <w:sz w:val="18"/>
                <w:szCs w:val="18"/>
              </w:rPr>
              <w:t>неопрен</w:t>
            </w:r>
            <w:proofErr w:type="spellEnd"/>
          </w:p>
          <w:p w:rsidR="007C651D" w:rsidRPr="007C651D" w:rsidRDefault="007C651D" w:rsidP="007C651D">
            <w:pPr>
              <w:snapToGrid w:val="0"/>
              <w:rPr>
                <w:rFonts w:ascii="Times New Roman" w:hAnsi="Times New Roman"/>
                <w:sz w:val="18"/>
                <w:szCs w:val="18"/>
              </w:rPr>
            </w:pPr>
            <w:r w:rsidRPr="007C651D">
              <w:rPr>
                <w:rFonts w:ascii="Times New Roman" w:hAnsi="Times New Roman"/>
                <w:sz w:val="18"/>
                <w:szCs w:val="18"/>
              </w:rPr>
              <w:t>Вес: не более 2 кг.</w:t>
            </w:r>
          </w:p>
        </w:tc>
        <w:tc>
          <w:tcPr>
            <w:tcW w:w="1061" w:type="dxa"/>
            <w:tcBorders>
              <w:left w:val="single" w:sz="4" w:space="0" w:color="000000"/>
              <w:bottom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14</w:t>
            </w:r>
          </w:p>
        </w:tc>
        <w:tc>
          <w:tcPr>
            <w:tcW w:w="923" w:type="dxa"/>
            <w:tcBorders>
              <w:left w:val="single" w:sz="4" w:space="0" w:color="000000"/>
              <w:bottom w:val="single" w:sz="4" w:space="0" w:color="000000"/>
              <w:right w:val="single" w:sz="4" w:space="0" w:color="000000"/>
            </w:tcBorders>
            <w:shd w:val="clear" w:color="auto" w:fill="auto"/>
          </w:tcPr>
          <w:p w:rsidR="007C651D" w:rsidRPr="007C651D" w:rsidRDefault="007C651D" w:rsidP="007C651D">
            <w:pPr>
              <w:snapToGrid w:val="0"/>
              <w:jc w:val="center"/>
              <w:rPr>
                <w:rFonts w:ascii="Times New Roman" w:hAnsi="Times New Roman"/>
                <w:sz w:val="18"/>
                <w:szCs w:val="18"/>
              </w:rPr>
            </w:pPr>
            <w:r w:rsidRPr="007C651D">
              <w:rPr>
                <w:rFonts w:ascii="Times New Roman" w:hAnsi="Times New Roman"/>
                <w:sz w:val="18"/>
                <w:szCs w:val="18"/>
              </w:rPr>
              <w:t>шт.</w:t>
            </w:r>
          </w:p>
        </w:tc>
      </w:tr>
    </w:tbl>
    <w:p w:rsidR="0082232C" w:rsidRPr="007C651D" w:rsidRDefault="0082232C" w:rsidP="007C651D">
      <w:pPr>
        <w:pStyle w:val="11"/>
        <w:suppressAutoHyphens/>
        <w:ind w:firstLine="284"/>
        <w:jc w:val="both"/>
        <w:rPr>
          <w:rFonts w:ascii="Times New Roman" w:hAnsi="Times New Roman"/>
          <w:sz w:val="18"/>
          <w:szCs w:val="18"/>
        </w:rPr>
      </w:pPr>
    </w:p>
    <w:p w:rsidR="0082232C" w:rsidRPr="007C651D" w:rsidRDefault="0082232C" w:rsidP="007C651D">
      <w:pPr>
        <w:pStyle w:val="11"/>
        <w:tabs>
          <w:tab w:val="left" w:pos="0"/>
        </w:tabs>
        <w:suppressAutoHyphens/>
        <w:ind w:firstLine="284"/>
        <w:rPr>
          <w:rFonts w:ascii="Times New Roman" w:hAnsi="Times New Roman"/>
          <w:sz w:val="18"/>
          <w:szCs w:val="18"/>
        </w:rPr>
      </w:pPr>
      <w:r w:rsidRPr="007C651D">
        <w:rPr>
          <w:rFonts w:ascii="Times New Roman" w:hAnsi="Times New Roman"/>
          <w:sz w:val="18"/>
          <w:szCs w:val="18"/>
        </w:rPr>
        <w:t>Приложение №3</w:t>
      </w:r>
    </w:p>
    <w:p w:rsidR="007C651D" w:rsidRPr="007C651D" w:rsidRDefault="007C651D" w:rsidP="007C651D">
      <w:pPr>
        <w:pStyle w:val="1"/>
        <w:ind w:firstLine="567"/>
        <w:jc w:val="center"/>
        <w:rPr>
          <w:sz w:val="18"/>
          <w:szCs w:val="18"/>
        </w:rPr>
      </w:pPr>
      <w:r w:rsidRPr="007C651D">
        <w:rPr>
          <w:sz w:val="18"/>
          <w:szCs w:val="18"/>
        </w:rPr>
        <w:t>Договор на поставку № __</w:t>
      </w:r>
    </w:p>
    <w:p w:rsidR="007C651D" w:rsidRPr="007C651D" w:rsidRDefault="007C651D" w:rsidP="007C651D">
      <w:pPr>
        <w:ind w:firstLine="567"/>
        <w:jc w:val="center"/>
        <w:rPr>
          <w:rFonts w:ascii="Times New Roman" w:hAnsi="Times New Roman"/>
          <w:sz w:val="18"/>
          <w:szCs w:val="18"/>
        </w:rPr>
      </w:pPr>
      <w:r w:rsidRPr="007C651D">
        <w:rPr>
          <w:rFonts w:ascii="Times New Roman" w:hAnsi="Times New Roman"/>
          <w:sz w:val="18"/>
          <w:szCs w:val="18"/>
        </w:rPr>
        <w:t xml:space="preserve">г. Томск                                        </w:t>
      </w:r>
      <w:r>
        <w:rPr>
          <w:rFonts w:ascii="Times New Roman" w:hAnsi="Times New Roman"/>
          <w:sz w:val="18"/>
          <w:szCs w:val="18"/>
        </w:rPr>
        <w:t xml:space="preserve">                                                                      </w:t>
      </w:r>
      <w:r w:rsidRPr="007C651D">
        <w:rPr>
          <w:rFonts w:ascii="Times New Roman" w:hAnsi="Times New Roman"/>
          <w:sz w:val="18"/>
          <w:szCs w:val="18"/>
        </w:rPr>
        <w:t xml:space="preserve">                                     «___»  __________ </w:t>
      </w:r>
      <w:smartTag w:uri="urn:schemas-microsoft-com:office:smarttags" w:element="metricconverter">
        <w:smartTagPr>
          <w:attr w:name="ProductID" w:val="2012 г"/>
        </w:smartTagPr>
        <w:r w:rsidRPr="007C651D">
          <w:rPr>
            <w:rFonts w:ascii="Times New Roman" w:hAnsi="Times New Roman"/>
            <w:sz w:val="18"/>
            <w:szCs w:val="18"/>
          </w:rPr>
          <w:t>2012 г</w:t>
        </w:r>
      </w:smartTag>
      <w:r w:rsidRPr="007C651D">
        <w:rPr>
          <w:rFonts w:ascii="Times New Roman" w:hAnsi="Times New Roman"/>
          <w:sz w:val="18"/>
          <w:szCs w:val="18"/>
        </w:rPr>
        <w:t>.</w:t>
      </w:r>
    </w:p>
    <w:p w:rsidR="007C651D" w:rsidRPr="007C651D" w:rsidRDefault="007C651D" w:rsidP="007C651D">
      <w:pPr>
        <w:ind w:firstLine="567"/>
        <w:jc w:val="both"/>
        <w:rPr>
          <w:rFonts w:ascii="Times New Roman" w:hAnsi="Times New Roman"/>
          <w:sz w:val="18"/>
          <w:szCs w:val="18"/>
        </w:rPr>
      </w:pPr>
    </w:p>
    <w:p w:rsidR="007C651D" w:rsidRPr="007C651D" w:rsidRDefault="007C651D" w:rsidP="007C651D">
      <w:pPr>
        <w:pStyle w:val="ConsPlusNormal"/>
        <w:jc w:val="both"/>
        <w:rPr>
          <w:rFonts w:ascii="Times New Roman" w:hAnsi="Times New Roman" w:cs="Times New Roman"/>
          <w:sz w:val="18"/>
          <w:szCs w:val="18"/>
        </w:rPr>
      </w:pPr>
      <w:proofErr w:type="gramStart"/>
      <w:r w:rsidRPr="007C651D">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C651D">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7C651D">
        <w:rPr>
          <w:rFonts w:ascii="Times New Roman" w:hAnsi="Times New Roman" w:cs="Times New Roman"/>
          <w:b/>
          <w:sz w:val="18"/>
          <w:szCs w:val="18"/>
        </w:rPr>
        <w:t>_______________________________</w:t>
      </w:r>
      <w:r w:rsidRPr="007C651D">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7C651D">
        <w:rPr>
          <w:rFonts w:ascii="Times New Roman" w:hAnsi="Times New Roman" w:cs="Times New Roman"/>
          <w:sz w:val="18"/>
          <w:szCs w:val="18"/>
        </w:rPr>
        <w:t xml:space="preserve"> </w:t>
      </w:r>
      <w:proofErr w:type="gramStart"/>
      <w:r w:rsidRPr="007C651D">
        <w:rPr>
          <w:rFonts w:ascii="Times New Roman" w:hAnsi="Times New Roman" w:cs="Times New Roman"/>
          <w:sz w:val="18"/>
          <w:szCs w:val="18"/>
        </w:rPr>
        <w:t>соответствии</w:t>
      </w:r>
      <w:proofErr w:type="gramEnd"/>
      <w:r w:rsidRPr="007C651D">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поставку товаров (далее договор) о нижеследующем:</w:t>
      </w:r>
    </w:p>
    <w:p w:rsidR="007C651D" w:rsidRPr="007C651D" w:rsidRDefault="007C651D" w:rsidP="007C651D">
      <w:pPr>
        <w:pStyle w:val="ConsPlusNormal"/>
        <w:jc w:val="both"/>
        <w:rPr>
          <w:rFonts w:ascii="Times New Roman" w:hAnsi="Times New Roman" w:cs="Times New Roman"/>
          <w:sz w:val="18"/>
          <w:szCs w:val="18"/>
        </w:rPr>
      </w:pPr>
    </w:p>
    <w:p w:rsidR="007C651D" w:rsidRPr="007C651D" w:rsidRDefault="007C651D" w:rsidP="007C651D">
      <w:pPr>
        <w:numPr>
          <w:ilvl w:val="0"/>
          <w:numId w:val="2"/>
        </w:numPr>
        <w:ind w:left="0" w:firstLine="567"/>
        <w:jc w:val="center"/>
        <w:rPr>
          <w:rFonts w:ascii="Times New Roman" w:hAnsi="Times New Roman"/>
          <w:b/>
          <w:sz w:val="18"/>
          <w:szCs w:val="18"/>
        </w:rPr>
      </w:pPr>
      <w:r w:rsidRPr="007C651D">
        <w:rPr>
          <w:rFonts w:ascii="Times New Roman" w:hAnsi="Times New Roman"/>
          <w:b/>
          <w:sz w:val="18"/>
          <w:szCs w:val="18"/>
        </w:rPr>
        <w:t>Предмет договора</w:t>
      </w:r>
    </w:p>
    <w:p w:rsidR="007C651D" w:rsidRPr="007C651D" w:rsidRDefault="007C651D" w:rsidP="007C651D">
      <w:pPr>
        <w:ind w:firstLine="567"/>
        <w:jc w:val="both"/>
        <w:rPr>
          <w:rFonts w:ascii="Times New Roman" w:hAnsi="Times New Roman"/>
          <w:sz w:val="18"/>
          <w:szCs w:val="18"/>
        </w:rPr>
      </w:pPr>
      <w:r w:rsidRPr="007C651D">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7C651D">
        <w:rPr>
          <w:rFonts w:ascii="Times New Roman" w:hAnsi="Times New Roman"/>
          <w:b/>
          <w:sz w:val="18"/>
          <w:szCs w:val="18"/>
        </w:rPr>
        <w:t>спортивного оборудования</w:t>
      </w:r>
      <w:r w:rsidRPr="007C651D">
        <w:rPr>
          <w:rFonts w:ascii="Times New Roman" w:hAnsi="Times New Roman"/>
          <w:sz w:val="18"/>
          <w:szCs w:val="18"/>
        </w:rPr>
        <w:t xml:space="preserve">, а Заказчик обязуется принять товар и оплатить его стоимость. </w:t>
      </w:r>
    </w:p>
    <w:p w:rsidR="007C651D" w:rsidRPr="007C651D" w:rsidRDefault="007C651D" w:rsidP="007C651D">
      <w:pPr>
        <w:ind w:firstLine="567"/>
        <w:jc w:val="both"/>
        <w:rPr>
          <w:rFonts w:ascii="Times New Roman" w:hAnsi="Times New Roman"/>
          <w:sz w:val="18"/>
          <w:szCs w:val="18"/>
        </w:rPr>
      </w:pPr>
      <w:r w:rsidRPr="007C651D">
        <w:rPr>
          <w:rFonts w:ascii="Times New Roman" w:hAnsi="Times New Roman"/>
          <w:sz w:val="18"/>
          <w:szCs w:val="18"/>
        </w:rPr>
        <w:t xml:space="preserve">1.2. Поставщик осуществляет поставку спортивного оборудования (тренажеры, </w:t>
      </w:r>
      <w:proofErr w:type="spellStart"/>
      <w:r w:rsidRPr="007C651D">
        <w:rPr>
          <w:rFonts w:ascii="Times New Roman" w:hAnsi="Times New Roman"/>
          <w:sz w:val="18"/>
          <w:szCs w:val="18"/>
        </w:rPr>
        <w:t>министеппер</w:t>
      </w:r>
      <w:proofErr w:type="spellEnd"/>
      <w:r w:rsidRPr="007C651D">
        <w:rPr>
          <w:rFonts w:ascii="Times New Roman" w:hAnsi="Times New Roman"/>
          <w:sz w:val="18"/>
          <w:szCs w:val="18"/>
        </w:rPr>
        <w:t>, гантели)  семи наименований в общем количестве 30 штук для нужд Томского техникума железнодорожного транспорта – филиала СГУПС (</w:t>
      </w:r>
      <w:proofErr w:type="spellStart"/>
      <w:r w:rsidRPr="007C651D">
        <w:rPr>
          <w:rFonts w:ascii="Times New Roman" w:hAnsi="Times New Roman"/>
          <w:sz w:val="18"/>
          <w:szCs w:val="18"/>
        </w:rPr>
        <w:t>ТТЖТ-филиал</w:t>
      </w:r>
      <w:proofErr w:type="spellEnd"/>
      <w:r w:rsidRPr="007C651D">
        <w:rPr>
          <w:rFonts w:ascii="Times New Roman" w:hAnsi="Times New Roman"/>
          <w:sz w:val="18"/>
          <w:szCs w:val="18"/>
        </w:rPr>
        <w:t xml:space="preserve"> СГУПС), по месту его нахождения по адресу: </w:t>
      </w:r>
      <w:proofErr w:type="gramStart"/>
      <w:r w:rsidRPr="007C651D">
        <w:rPr>
          <w:rFonts w:ascii="Times New Roman" w:hAnsi="Times New Roman"/>
          <w:sz w:val="18"/>
          <w:szCs w:val="18"/>
        </w:rPr>
        <w:t>г</w:t>
      </w:r>
      <w:proofErr w:type="gramEnd"/>
      <w:r w:rsidRPr="007C651D">
        <w:rPr>
          <w:rFonts w:ascii="Times New Roman" w:hAnsi="Times New Roman"/>
          <w:sz w:val="18"/>
          <w:szCs w:val="18"/>
        </w:rPr>
        <w:t xml:space="preserve">. Томск, пер. Переездный, 1. </w:t>
      </w:r>
    </w:p>
    <w:p w:rsidR="007C651D" w:rsidRPr="007C651D" w:rsidRDefault="007C651D" w:rsidP="007C651D">
      <w:pPr>
        <w:ind w:firstLine="567"/>
        <w:jc w:val="both"/>
        <w:rPr>
          <w:rFonts w:ascii="Times New Roman" w:hAnsi="Times New Roman"/>
          <w:sz w:val="18"/>
          <w:szCs w:val="18"/>
        </w:rPr>
      </w:pPr>
      <w:r w:rsidRPr="007C651D">
        <w:rPr>
          <w:rFonts w:ascii="Times New Roman" w:hAnsi="Times New Roman"/>
          <w:sz w:val="18"/>
          <w:szCs w:val="18"/>
        </w:rPr>
        <w:t xml:space="preserve">1.3. Наименование, перечень, характеристики, количество, и цена спортивного оборудования (далее по </w:t>
      </w:r>
      <w:proofErr w:type="spellStart"/>
      <w:proofErr w:type="gramStart"/>
      <w:r w:rsidRPr="007C651D">
        <w:rPr>
          <w:rFonts w:ascii="Times New Roman" w:hAnsi="Times New Roman"/>
          <w:sz w:val="18"/>
          <w:szCs w:val="18"/>
        </w:rPr>
        <w:t>тексту-товар</w:t>
      </w:r>
      <w:proofErr w:type="spellEnd"/>
      <w:proofErr w:type="gramEnd"/>
      <w:r w:rsidRPr="007C651D">
        <w:rPr>
          <w:rFonts w:ascii="Times New Roman" w:hAnsi="Times New Roman"/>
          <w:sz w:val="18"/>
          <w:szCs w:val="18"/>
        </w:rPr>
        <w:t xml:space="preserve">), поставляемого по настоящему договору, определены в спецификации (Приложение № 1 к настоящему договору), которая составляется Поставщиком задания, подписывается обеими сторонами и является неотъемлемой частью настоящего договора. </w:t>
      </w:r>
    </w:p>
    <w:p w:rsidR="007C651D" w:rsidRPr="007C651D" w:rsidRDefault="007C651D" w:rsidP="007C651D">
      <w:pPr>
        <w:ind w:firstLine="567"/>
        <w:jc w:val="both"/>
        <w:rPr>
          <w:rFonts w:ascii="Times New Roman" w:hAnsi="Times New Roman"/>
          <w:sz w:val="18"/>
          <w:szCs w:val="18"/>
        </w:rPr>
      </w:pPr>
    </w:p>
    <w:p w:rsidR="007C651D" w:rsidRPr="007C651D" w:rsidRDefault="007C651D" w:rsidP="007C651D">
      <w:pPr>
        <w:pStyle w:val="21"/>
        <w:widowControl/>
        <w:numPr>
          <w:ilvl w:val="0"/>
          <w:numId w:val="2"/>
        </w:numPr>
        <w:suppressAutoHyphens w:val="0"/>
        <w:autoSpaceDE w:val="0"/>
        <w:spacing w:after="0" w:line="240" w:lineRule="auto"/>
        <w:ind w:left="0" w:firstLine="567"/>
        <w:jc w:val="center"/>
        <w:rPr>
          <w:rFonts w:ascii="Times New Roman" w:hAnsi="Times New Roman" w:cs="Times New Roman"/>
          <w:b/>
          <w:sz w:val="18"/>
          <w:szCs w:val="18"/>
        </w:rPr>
      </w:pPr>
      <w:r w:rsidRPr="007C651D">
        <w:rPr>
          <w:rFonts w:ascii="Times New Roman" w:hAnsi="Times New Roman" w:cs="Times New Roman"/>
          <w:b/>
          <w:sz w:val="18"/>
          <w:szCs w:val="18"/>
        </w:rPr>
        <w:t>Цена  договора и порядок оплаты</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7C651D">
        <w:rPr>
          <w:rFonts w:ascii="Times New Roman" w:hAnsi="Times New Roman" w:cs="Times New Roman"/>
          <w:sz w:val="18"/>
          <w:szCs w:val="18"/>
        </w:rPr>
        <w:t xml:space="preserve"> </w:t>
      </w:r>
      <w:r w:rsidRPr="007C651D">
        <w:rPr>
          <w:rFonts w:ascii="Times New Roman" w:hAnsi="Times New Roman" w:cs="Times New Roman"/>
          <w:b/>
          <w:sz w:val="18"/>
          <w:szCs w:val="18"/>
        </w:rPr>
        <w:t>_________</w:t>
      </w:r>
      <w:r w:rsidRPr="007C651D">
        <w:rPr>
          <w:rFonts w:ascii="Times New Roman" w:hAnsi="Times New Roman" w:cs="Times New Roman"/>
          <w:b/>
          <w:bCs/>
          <w:sz w:val="18"/>
          <w:szCs w:val="18"/>
        </w:rPr>
        <w:t xml:space="preserve"> (__________</w:t>
      </w:r>
      <w:r w:rsidRPr="007C651D">
        <w:rPr>
          <w:rFonts w:ascii="Times New Roman" w:hAnsi="Times New Roman" w:cs="Times New Roman"/>
          <w:b/>
          <w:sz w:val="18"/>
          <w:szCs w:val="18"/>
        </w:rPr>
        <w:t xml:space="preserve">)  </w:t>
      </w:r>
      <w:proofErr w:type="gramEnd"/>
      <w:r w:rsidRPr="007C651D">
        <w:rPr>
          <w:rFonts w:ascii="Times New Roman" w:hAnsi="Times New Roman" w:cs="Times New Roman"/>
          <w:b/>
          <w:sz w:val="18"/>
          <w:szCs w:val="18"/>
        </w:rPr>
        <w:t>рублей  ___ коп.</w:t>
      </w:r>
      <w:r w:rsidRPr="007C651D">
        <w:rPr>
          <w:rFonts w:ascii="Times New Roman" w:hAnsi="Times New Roman" w:cs="Times New Roman"/>
          <w:sz w:val="18"/>
          <w:szCs w:val="18"/>
        </w:rPr>
        <w:t>, в том числе НДС.</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5-ти банковских дней со дня предоставления Поставщиком документов на оплату (счета, </w:t>
      </w:r>
      <w:proofErr w:type="spellStart"/>
      <w:proofErr w:type="gramStart"/>
      <w:r w:rsidRPr="007C651D">
        <w:rPr>
          <w:rFonts w:ascii="Times New Roman" w:hAnsi="Times New Roman" w:cs="Times New Roman"/>
          <w:sz w:val="18"/>
          <w:szCs w:val="18"/>
        </w:rPr>
        <w:t>счет-фактуры</w:t>
      </w:r>
      <w:proofErr w:type="spellEnd"/>
      <w:proofErr w:type="gramEnd"/>
      <w:r w:rsidRPr="007C651D">
        <w:rPr>
          <w:rFonts w:ascii="Times New Roman" w:hAnsi="Times New Roman" w:cs="Times New Roman"/>
          <w:sz w:val="18"/>
          <w:szCs w:val="18"/>
        </w:rPr>
        <w:t xml:space="preserve">, товарной накладной). </w:t>
      </w:r>
    </w:p>
    <w:p w:rsidR="007C651D" w:rsidRPr="007C651D" w:rsidRDefault="007C651D" w:rsidP="007C651D">
      <w:pPr>
        <w:ind w:firstLine="567"/>
        <w:jc w:val="both"/>
        <w:rPr>
          <w:rFonts w:ascii="Times New Roman" w:hAnsi="Times New Roman"/>
          <w:sz w:val="18"/>
          <w:szCs w:val="18"/>
        </w:rPr>
      </w:pPr>
      <w:r w:rsidRPr="007C651D">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2.4 Заказчик производит оплату товара путем перечисления денежных средств на расчетный счет Поставщика.</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p>
    <w:p w:rsidR="007C651D" w:rsidRPr="007C651D" w:rsidRDefault="007C651D" w:rsidP="007C651D">
      <w:pPr>
        <w:autoSpaceDE w:val="0"/>
        <w:ind w:firstLine="567"/>
        <w:jc w:val="center"/>
        <w:rPr>
          <w:rFonts w:ascii="Times New Roman" w:hAnsi="Times New Roman"/>
          <w:b/>
          <w:sz w:val="18"/>
          <w:szCs w:val="18"/>
        </w:rPr>
      </w:pPr>
      <w:r w:rsidRPr="007C651D">
        <w:rPr>
          <w:rFonts w:ascii="Times New Roman" w:hAnsi="Times New Roman"/>
          <w:b/>
          <w:sz w:val="18"/>
          <w:szCs w:val="18"/>
        </w:rPr>
        <w:t>3. Права и обязанности сторон</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 xml:space="preserve">        3.1. Права и обязанности Поставщика:</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3.1.1. </w:t>
      </w:r>
      <w:proofErr w:type="gramStart"/>
      <w:r w:rsidRPr="007C651D">
        <w:rPr>
          <w:rFonts w:ascii="Times New Roman" w:hAnsi="Times New Roman"/>
          <w:sz w:val="18"/>
          <w:szCs w:val="18"/>
        </w:rPr>
        <w:t>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w:t>
      </w:r>
      <w:proofErr w:type="gramEnd"/>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7C651D">
        <w:rPr>
          <w:rFonts w:ascii="Times New Roman" w:hAnsi="Times New Roman"/>
          <w:sz w:val="18"/>
          <w:szCs w:val="18"/>
        </w:rPr>
        <w:t>.П</w:t>
      </w:r>
      <w:proofErr w:type="gramEnd"/>
      <w:r w:rsidRPr="007C651D">
        <w:rPr>
          <w:rFonts w:ascii="Times New Roman" w:hAnsi="Times New Roman"/>
          <w:sz w:val="18"/>
          <w:szCs w:val="18"/>
        </w:rPr>
        <w:t xml:space="preserve">ереездный,1 и разгрузить его. </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Расходы, связанные с устранением недостатков товаров и комплектности, несет Поставщик.</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lastRenderedPageBreak/>
        <w:t xml:space="preserve">3.1.4. Поставщик обязан по требованию Заказчика </w:t>
      </w:r>
      <w:proofErr w:type="gramStart"/>
      <w:r w:rsidRPr="007C651D">
        <w:rPr>
          <w:rFonts w:ascii="Times New Roman" w:hAnsi="Times New Roman"/>
          <w:sz w:val="18"/>
          <w:szCs w:val="18"/>
        </w:rPr>
        <w:t>заменить некачественный товар на товар</w:t>
      </w:r>
      <w:proofErr w:type="gramEnd"/>
      <w:r w:rsidRPr="007C651D">
        <w:rPr>
          <w:rFonts w:ascii="Times New Roman" w:hAnsi="Times New Roman"/>
          <w:sz w:val="18"/>
          <w:szCs w:val="18"/>
        </w:rPr>
        <w:t xml:space="preserve">, соответствующий по качествам условиям настоящего договора. </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 xml:space="preserve">        3.2. Права и обязанности Заказчика:</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 xml:space="preserve">3.2.1. Заказчик обязан  принять товар и </w:t>
      </w:r>
      <w:proofErr w:type="gramStart"/>
      <w:r w:rsidRPr="007C651D">
        <w:rPr>
          <w:rFonts w:ascii="Times New Roman" w:hAnsi="Times New Roman"/>
          <w:sz w:val="18"/>
          <w:szCs w:val="18"/>
        </w:rPr>
        <w:t>оплатить его стоимость на</w:t>
      </w:r>
      <w:proofErr w:type="gramEnd"/>
      <w:r w:rsidRPr="007C651D">
        <w:rPr>
          <w:rFonts w:ascii="Times New Roman" w:hAnsi="Times New Roman"/>
          <w:sz w:val="18"/>
          <w:szCs w:val="18"/>
        </w:rPr>
        <w:t xml:space="preserve"> условиях настоящего договора. </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7C651D" w:rsidRPr="007C651D" w:rsidRDefault="007C651D" w:rsidP="007C651D">
      <w:pPr>
        <w:autoSpaceDE w:val="0"/>
        <w:ind w:firstLine="567"/>
        <w:jc w:val="both"/>
        <w:rPr>
          <w:rFonts w:ascii="Times New Roman" w:hAnsi="Times New Roman"/>
          <w:sz w:val="18"/>
          <w:szCs w:val="18"/>
        </w:rPr>
      </w:pPr>
    </w:p>
    <w:p w:rsidR="007C651D" w:rsidRPr="007C651D" w:rsidRDefault="007C651D" w:rsidP="007C651D">
      <w:pPr>
        <w:autoSpaceDE w:val="0"/>
        <w:ind w:firstLine="567"/>
        <w:jc w:val="center"/>
        <w:rPr>
          <w:rFonts w:ascii="Times New Roman" w:hAnsi="Times New Roman"/>
          <w:b/>
          <w:sz w:val="18"/>
          <w:szCs w:val="18"/>
        </w:rPr>
      </w:pPr>
      <w:r w:rsidRPr="007C651D">
        <w:rPr>
          <w:rFonts w:ascii="Times New Roman" w:hAnsi="Times New Roman"/>
          <w:b/>
          <w:sz w:val="18"/>
          <w:szCs w:val="18"/>
        </w:rPr>
        <w:t>4. Условия  поставки и приемки товара, гарантии качества товара</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4.1. Поставщик обязуется поставить Заказчику товар </w:t>
      </w:r>
      <w:r w:rsidRPr="007C651D">
        <w:rPr>
          <w:rFonts w:ascii="Times New Roman" w:hAnsi="Times New Roman"/>
          <w:b/>
          <w:sz w:val="18"/>
          <w:szCs w:val="18"/>
        </w:rPr>
        <w:t>в течение 10 (десять) календарных дней</w:t>
      </w:r>
      <w:r w:rsidRPr="007C651D">
        <w:rPr>
          <w:rFonts w:ascii="Times New Roman" w:hAnsi="Times New Roman"/>
          <w:sz w:val="18"/>
          <w:szCs w:val="18"/>
        </w:rPr>
        <w:t xml:space="preserve"> со дня заключения договора.</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4.4.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       В) принять претензии Заказчика по качеству товаров.</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4.6. </w:t>
      </w:r>
      <w:proofErr w:type="gramStart"/>
      <w:r w:rsidRPr="007C651D">
        <w:rPr>
          <w:rFonts w:ascii="Times New Roman" w:hAnsi="Times New Roman"/>
          <w:sz w:val="18"/>
          <w:szCs w:val="18"/>
        </w:rPr>
        <w:t>Если Поставщик в течение трех рабочих дней с момента направления уведомления не выполнит действий, указанных в п. А) или Б) п.4.5., претензии Заказчика по качеству товара считаются принятыми Поставщиком.</w:t>
      </w:r>
      <w:proofErr w:type="gramEnd"/>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7C651D">
        <w:rPr>
          <w:rFonts w:ascii="Times New Roman" w:hAnsi="Times New Roman"/>
          <w:sz w:val="18"/>
          <w:szCs w:val="18"/>
        </w:rPr>
        <w:t>соответствии</w:t>
      </w:r>
      <w:proofErr w:type="gramEnd"/>
      <w:r w:rsidRPr="007C651D">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7C651D">
        <w:rPr>
          <w:rFonts w:ascii="Times New Roman" w:hAnsi="Times New Roman"/>
          <w:sz w:val="18"/>
          <w:szCs w:val="18"/>
        </w:rPr>
        <w:t>ГОСТов</w:t>
      </w:r>
      <w:proofErr w:type="spellEnd"/>
      <w:r w:rsidRPr="007C651D">
        <w:rPr>
          <w:rFonts w:ascii="Times New Roman" w:hAnsi="Times New Roman"/>
          <w:sz w:val="18"/>
          <w:szCs w:val="18"/>
        </w:rPr>
        <w:t xml:space="preserve"> и настоящего контракта, изложенным в </w:t>
      </w:r>
      <w:proofErr w:type="gramStart"/>
      <w:r w:rsidRPr="007C651D">
        <w:rPr>
          <w:rFonts w:ascii="Times New Roman" w:hAnsi="Times New Roman"/>
          <w:sz w:val="18"/>
          <w:szCs w:val="18"/>
        </w:rPr>
        <w:t>показателях</w:t>
      </w:r>
      <w:proofErr w:type="gramEnd"/>
      <w:r w:rsidRPr="007C651D">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7C651D" w:rsidRPr="007C651D" w:rsidRDefault="007C651D" w:rsidP="007C651D">
      <w:pPr>
        <w:pStyle w:val="a3"/>
        <w:autoSpaceDE w:val="0"/>
        <w:spacing w:after="0"/>
        <w:ind w:firstLine="567"/>
        <w:jc w:val="both"/>
        <w:rPr>
          <w:rFonts w:ascii="Times New Roman" w:hAnsi="Times New Roman"/>
          <w:sz w:val="18"/>
          <w:szCs w:val="18"/>
        </w:rPr>
      </w:pPr>
      <w:r w:rsidRPr="007C651D">
        <w:rPr>
          <w:rFonts w:ascii="Times New Roman" w:hAnsi="Times New Roman"/>
          <w:sz w:val="18"/>
          <w:szCs w:val="18"/>
        </w:rPr>
        <w:t xml:space="preserve">4.10. На поставляемый товар Поставщик дает гарантию качества в </w:t>
      </w:r>
      <w:proofErr w:type="gramStart"/>
      <w:r w:rsidRPr="007C651D">
        <w:rPr>
          <w:rFonts w:ascii="Times New Roman" w:hAnsi="Times New Roman"/>
          <w:sz w:val="18"/>
          <w:szCs w:val="18"/>
        </w:rPr>
        <w:t>соответствии</w:t>
      </w:r>
      <w:proofErr w:type="gramEnd"/>
      <w:r w:rsidRPr="007C651D">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7C651D" w:rsidRPr="007C651D" w:rsidRDefault="007C651D" w:rsidP="007C651D">
      <w:pPr>
        <w:pStyle w:val="21"/>
        <w:spacing w:after="0" w:line="240" w:lineRule="auto"/>
        <w:ind w:left="0" w:firstLine="567"/>
        <w:jc w:val="center"/>
        <w:rPr>
          <w:rFonts w:ascii="Times New Roman" w:hAnsi="Times New Roman" w:cs="Times New Roman"/>
          <w:b/>
          <w:sz w:val="18"/>
          <w:szCs w:val="18"/>
        </w:rPr>
      </w:pPr>
      <w:r w:rsidRPr="007C651D">
        <w:rPr>
          <w:rFonts w:ascii="Times New Roman" w:hAnsi="Times New Roman" w:cs="Times New Roman"/>
          <w:b/>
          <w:sz w:val="18"/>
          <w:szCs w:val="18"/>
        </w:rPr>
        <w:t>5. Ответственность сторон</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C651D" w:rsidRPr="007C651D" w:rsidRDefault="007C651D" w:rsidP="007C651D">
      <w:pPr>
        <w:ind w:firstLine="567"/>
        <w:jc w:val="both"/>
        <w:rPr>
          <w:rFonts w:ascii="Times New Roman" w:hAnsi="Times New Roman"/>
          <w:sz w:val="18"/>
          <w:szCs w:val="18"/>
        </w:rPr>
      </w:pPr>
      <w:r w:rsidRPr="007C651D">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C651D" w:rsidRPr="007C651D" w:rsidRDefault="007C651D" w:rsidP="007C651D">
      <w:pPr>
        <w:ind w:firstLine="567"/>
        <w:jc w:val="both"/>
        <w:rPr>
          <w:rFonts w:ascii="Times New Roman" w:hAnsi="Times New Roman"/>
          <w:sz w:val="18"/>
          <w:szCs w:val="18"/>
        </w:rPr>
      </w:pPr>
      <w:r w:rsidRPr="007C651D">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p>
    <w:p w:rsidR="007C651D" w:rsidRPr="007C651D" w:rsidRDefault="007C651D" w:rsidP="007C651D">
      <w:pPr>
        <w:pStyle w:val="21"/>
        <w:spacing w:after="0" w:line="240" w:lineRule="auto"/>
        <w:ind w:left="0" w:firstLine="567"/>
        <w:jc w:val="center"/>
        <w:rPr>
          <w:rFonts w:ascii="Times New Roman" w:hAnsi="Times New Roman" w:cs="Times New Roman"/>
          <w:b/>
          <w:sz w:val="18"/>
          <w:szCs w:val="18"/>
        </w:rPr>
      </w:pPr>
      <w:r w:rsidRPr="007C651D">
        <w:rPr>
          <w:rFonts w:ascii="Times New Roman" w:hAnsi="Times New Roman" w:cs="Times New Roman"/>
          <w:b/>
          <w:sz w:val="18"/>
          <w:szCs w:val="18"/>
        </w:rPr>
        <w:t>6. Обстоятельства непреодолимой силы</w:t>
      </w:r>
    </w:p>
    <w:p w:rsidR="007C651D" w:rsidRPr="007C651D" w:rsidRDefault="007C651D" w:rsidP="007C651D">
      <w:pPr>
        <w:pStyle w:val="a3"/>
        <w:spacing w:after="0"/>
        <w:ind w:firstLine="567"/>
        <w:jc w:val="both"/>
        <w:rPr>
          <w:rFonts w:ascii="Times New Roman" w:hAnsi="Times New Roman"/>
          <w:sz w:val="18"/>
          <w:szCs w:val="18"/>
        </w:rPr>
      </w:pPr>
      <w:r w:rsidRPr="007C651D">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C651D" w:rsidRPr="007C651D" w:rsidRDefault="007C651D" w:rsidP="007C651D">
      <w:pPr>
        <w:autoSpaceDE w:val="0"/>
        <w:ind w:firstLine="567"/>
        <w:jc w:val="both"/>
        <w:rPr>
          <w:rFonts w:ascii="Times New Roman" w:hAnsi="Times New Roman"/>
          <w:sz w:val="18"/>
          <w:szCs w:val="18"/>
        </w:rPr>
      </w:pPr>
    </w:p>
    <w:p w:rsidR="007C651D" w:rsidRPr="007C651D" w:rsidRDefault="007C651D" w:rsidP="007C651D">
      <w:pPr>
        <w:pStyle w:val="21"/>
        <w:spacing w:after="0" w:line="240" w:lineRule="auto"/>
        <w:ind w:left="0" w:firstLine="567"/>
        <w:jc w:val="center"/>
        <w:rPr>
          <w:rFonts w:ascii="Times New Roman" w:hAnsi="Times New Roman" w:cs="Times New Roman"/>
          <w:b/>
          <w:sz w:val="18"/>
          <w:szCs w:val="18"/>
        </w:rPr>
      </w:pPr>
      <w:r w:rsidRPr="007C651D">
        <w:rPr>
          <w:rFonts w:ascii="Times New Roman" w:hAnsi="Times New Roman" w:cs="Times New Roman"/>
          <w:b/>
          <w:sz w:val="18"/>
          <w:szCs w:val="18"/>
        </w:rPr>
        <w:t>7. Порядок разрешения споров</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 xml:space="preserve">7.2.  </w:t>
      </w:r>
      <w:r w:rsidRPr="007C651D">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7C651D">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p>
    <w:p w:rsidR="007C651D" w:rsidRPr="007C651D" w:rsidRDefault="007C651D" w:rsidP="007C651D">
      <w:pPr>
        <w:autoSpaceDE w:val="0"/>
        <w:ind w:firstLine="567"/>
        <w:jc w:val="center"/>
        <w:rPr>
          <w:rFonts w:ascii="Times New Roman" w:hAnsi="Times New Roman"/>
          <w:b/>
          <w:sz w:val="18"/>
          <w:szCs w:val="18"/>
        </w:rPr>
      </w:pPr>
      <w:r w:rsidRPr="007C651D">
        <w:rPr>
          <w:rFonts w:ascii="Times New Roman" w:hAnsi="Times New Roman"/>
          <w:b/>
          <w:sz w:val="18"/>
          <w:szCs w:val="18"/>
        </w:rPr>
        <w:t>8.Срок действия  договора и прочие условия</w:t>
      </w:r>
    </w:p>
    <w:p w:rsidR="007C651D" w:rsidRPr="007C651D" w:rsidRDefault="007C651D" w:rsidP="007C651D">
      <w:pPr>
        <w:autoSpaceDE w:val="0"/>
        <w:autoSpaceDN w:val="0"/>
        <w:adjustRightInd w:val="0"/>
        <w:ind w:firstLine="567"/>
        <w:jc w:val="both"/>
        <w:rPr>
          <w:rFonts w:ascii="Times New Roman" w:hAnsi="Times New Roman"/>
          <w:sz w:val="18"/>
          <w:szCs w:val="18"/>
        </w:rPr>
      </w:pPr>
      <w:r w:rsidRPr="007C651D">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7C651D" w:rsidRPr="007C651D" w:rsidRDefault="007C651D" w:rsidP="007C651D">
      <w:pPr>
        <w:autoSpaceDE w:val="0"/>
        <w:autoSpaceDN w:val="0"/>
        <w:adjustRightInd w:val="0"/>
        <w:ind w:firstLine="567"/>
        <w:jc w:val="both"/>
        <w:rPr>
          <w:rFonts w:ascii="Times New Roman" w:hAnsi="Times New Roman"/>
          <w:sz w:val="18"/>
          <w:szCs w:val="18"/>
        </w:rPr>
      </w:pPr>
      <w:r w:rsidRPr="007C651D">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C651D" w:rsidRPr="007C651D" w:rsidRDefault="007C651D" w:rsidP="007C651D">
      <w:pPr>
        <w:autoSpaceDE w:val="0"/>
        <w:autoSpaceDN w:val="0"/>
        <w:adjustRightInd w:val="0"/>
        <w:ind w:firstLine="567"/>
        <w:jc w:val="both"/>
        <w:rPr>
          <w:rFonts w:ascii="Times New Roman" w:hAnsi="Times New Roman"/>
          <w:sz w:val="18"/>
          <w:szCs w:val="18"/>
        </w:rPr>
      </w:pPr>
      <w:r w:rsidRPr="007C651D">
        <w:rPr>
          <w:rFonts w:ascii="Times New Roman" w:hAnsi="Times New Roman"/>
          <w:sz w:val="18"/>
          <w:szCs w:val="18"/>
        </w:rPr>
        <w:lastRenderedPageBreak/>
        <w:t xml:space="preserve">8.3. Настоящий </w:t>
      </w:r>
      <w:proofErr w:type="gramStart"/>
      <w:r w:rsidRPr="007C651D">
        <w:rPr>
          <w:rFonts w:ascii="Times New Roman" w:hAnsi="Times New Roman"/>
          <w:sz w:val="18"/>
          <w:szCs w:val="18"/>
        </w:rPr>
        <w:t>договор</w:t>
      </w:r>
      <w:proofErr w:type="gramEnd"/>
      <w:r w:rsidRPr="007C651D">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C651D" w:rsidRPr="007C651D" w:rsidRDefault="007C651D" w:rsidP="007C651D">
      <w:pPr>
        <w:autoSpaceDE w:val="0"/>
        <w:ind w:firstLine="567"/>
        <w:jc w:val="both"/>
        <w:rPr>
          <w:rFonts w:ascii="Times New Roman" w:hAnsi="Times New Roman"/>
          <w:sz w:val="18"/>
          <w:szCs w:val="18"/>
        </w:rPr>
      </w:pPr>
      <w:r w:rsidRPr="007C651D">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7C651D" w:rsidRPr="007C651D" w:rsidRDefault="007C651D" w:rsidP="007C651D">
      <w:pPr>
        <w:pStyle w:val="21"/>
        <w:spacing w:after="0" w:line="240" w:lineRule="auto"/>
        <w:ind w:left="0" w:firstLine="567"/>
        <w:jc w:val="both"/>
        <w:rPr>
          <w:rFonts w:ascii="Times New Roman" w:hAnsi="Times New Roman" w:cs="Times New Roman"/>
          <w:b/>
          <w:sz w:val="18"/>
          <w:szCs w:val="18"/>
        </w:rPr>
      </w:pPr>
    </w:p>
    <w:p w:rsidR="007C651D" w:rsidRPr="007C651D" w:rsidRDefault="007C651D" w:rsidP="007C651D">
      <w:pPr>
        <w:pStyle w:val="21"/>
        <w:spacing w:after="0" w:line="240" w:lineRule="auto"/>
        <w:ind w:left="0" w:firstLine="567"/>
        <w:jc w:val="both"/>
        <w:rPr>
          <w:rFonts w:ascii="Times New Roman" w:hAnsi="Times New Roman" w:cs="Times New Roman"/>
          <w:b/>
          <w:sz w:val="18"/>
          <w:szCs w:val="18"/>
        </w:rPr>
      </w:pPr>
    </w:p>
    <w:p w:rsidR="007C651D" w:rsidRPr="007C651D" w:rsidRDefault="007C651D" w:rsidP="007C651D">
      <w:pPr>
        <w:pStyle w:val="21"/>
        <w:spacing w:after="0" w:line="240" w:lineRule="auto"/>
        <w:ind w:left="0" w:firstLine="567"/>
        <w:jc w:val="center"/>
        <w:rPr>
          <w:rFonts w:ascii="Times New Roman" w:hAnsi="Times New Roman" w:cs="Times New Roman"/>
          <w:b/>
          <w:sz w:val="18"/>
          <w:szCs w:val="18"/>
        </w:rPr>
      </w:pPr>
      <w:r w:rsidRPr="007C651D">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7C651D" w:rsidRPr="007C651D" w:rsidTr="008B1607">
        <w:tc>
          <w:tcPr>
            <w:tcW w:w="4923" w:type="dxa"/>
          </w:tcPr>
          <w:p w:rsidR="007C651D" w:rsidRPr="007C651D" w:rsidRDefault="007C651D" w:rsidP="007C651D">
            <w:pPr>
              <w:pStyle w:val="21"/>
              <w:snapToGrid w:val="0"/>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Заказчик:</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 xml:space="preserve">ФГБОУ ВПО «Сибирский государственный университет путей сообщения» (СГУПС) </w:t>
            </w:r>
          </w:p>
          <w:p w:rsidR="007C651D" w:rsidRPr="007C651D" w:rsidRDefault="007C651D" w:rsidP="007C651D">
            <w:pPr>
              <w:rPr>
                <w:rFonts w:ascii="Times New Roman" w:hAnsi="Times New Roman"/>
                <w:sz w:val="18"/>
                <w:szCs w:val="18"/>
              </w:rPr>
            </w:pPr>
            <w:smartTag w:uri="urn:schemas-microsoft-com:office:smarttags" w:element="metricconverter">
              <w:smartTagPr>
                <w:attr w:name="ProductID" w:val="630049 г"/>
              </w:smartTagPr>
              <w:r w:rsidRPr="007C651D">
                <w:rPr>
                  <w:rFonts w:ascii="Times New Roman" w:hAnsi="Times New Roman"/>
                  <w:sz w:val="18"/>
                  <w:szCs w:val="18"/>
                </w:rPr>
                <w:t>630049 г</w:t>
              </w:r>
            </w:smartTag>
            <w:proofErr w:type="gramStart"/>
            <w:r w:rsidRPr="007C651D">
              <w:rPr>
                <w:rFonts w:ascii="Times New Roman" w:hAnsi="Times New Roman"/>
                <w:sz w:val="18"/>
                <w:szCs w:val="18"/>
              </w:rPr>
              <w:t>.Н</w:t>
            </w:r>
            <w:proofErr w:type="gramEnd"/>
            <w:r w:rsidRPr="007C651D">
              <w:rPr>
                <w:rFonts w:ascii="Times New Roman" w:hAnsi="Times New Roman"/>
                <w:sz w:val="18"/>
                <w:szCs w:val="18"/>
              </w:rPr>
              <w:t xml:space="preserve">овосибирск,49 ул.Д.Ковальчук д.191, </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Филиал ФГБОУ ВПО СГУП</w:t>
            </w:r>
            <w:proofErr w:type="gramStart"/>
            <w:r w:rsidRPr="007C651D">
              <w:rPr>
                <w:rFonts w:ascii="Times New Roman" w:hAnsi="Times New Roman"/>
                <w:sz w:val="18"/>
                <w:szCs w:val="18"/>
              </w:rPr>
              <w:t>С-</w:t>
            </w:r>
            <w:proofErr w:type="gramEnd"/>
            <w:r w:rsidRPr="007C651D">
              <w:rPr>
                <w:rFonts w:ascii="Times New Roman" w:hAnsi="Times New Roman"/>
                <w:sz w:val="18"/>
                <w:szCs w:val="18"/>
              </w:rPr>
              <w:t xml:space="preserve"> Томский техникум железнодорожного транспорта</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Адрес: г</w:t>
            </w:r>
            <w:proofErr w:type="gramStart"/>
            <w:r w:rsidRPr="007C651D">
              <w:rPr>
                <w:rFonts w:ascii="Times New Roman" w:hAnsi="Times New Roman"/>
                <w:sz w:val="18"/>
                <w:szCs w:val="18"/>
              </w:rPr>
              <w:t>.Т</w:t>
            </w:r>
            <w:proofErr w:type="gramEnd"/>
            <w:r w:rsidRPr="007C651D">
              <w:rPr>
                <w:rFonts w:ascii="Times New Roman" w:hAnsi="Times New Roman"/>
                <w:sz w:val="18"/>
                <w:szCs w:val="18"/>
              </w:rPr>
              <w:t>омск, пер.Переездный,д.1 тел.798-855</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ИНН/КПП 5402113155/701702001</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Р/с 40501810500002000002 в ГРКЦ ГУ Банка России по ТО г</w:t>
            </w:r>
            <w:proofErr w:type="gramStart"/>
            <w:r w:rsidRPr="007C651D">
              <w:rPr>
                <w:rFonts w:ascii="Times New Roman" w:hAnsi="Times New Roman"/>
                <w:sz w:val="18"/>
                <w:szCs w:val="18"/>
              </w:rPr>
              <w:t>.Т</w:t>
            </w:r>
            <w:proofErr w:type="gramEnd"/>
            <w:r w:rsidRPr="007C651D">
              <w:rPr>
                <w:rFonts w:ascii="Times New Roman" w:hAnsi="Times New Roman"/>
                <w:sz w:val="18"/>
                <w:szCs w:val="18"/>
              </w:rPr>
              <w:t>омск</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БИК 046902001</w:t>
            </w: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УФК по Томской области (</w:t>
            </w:r>
            <w:proofErr w:type="spellStart"/>
            <w:r w:rsidRPr="007C651D">
              <w:rPr>
                <w:rFonts w:ascii="Times New Roman" w:hAnsi="Times New Roman"/>
                <w:sz w:val="18"/>
                <w:szCs w:val="18"/>
              </w:rPr>
              <w:t>ТТЖТ-филиал</w:t>
            </w:r>
            <w:proofErr w:type="spellEnd"/>
            <w:r w:rsidRPr="007C651D">
              <w:rPr>
                <w:rFonts w:ascii="Times New Roman" w:hAnsi="Times New Roman"/>
                <w:sz w:val="18"/>
                <w:szCs w:val="18"/>
              </w:rPr>
              <w:t xml:space="preserve"> СГУПС л/с 20656Х57840)</w:t>
            </w:r>
          </w:p>
          <w:p w:rsidR="007C651D" w:rsidRPr="007C651D" w:rsidRDefault="007C651D" w:rsidP="007C651D">
            <w:pPr>
              <w:rPr>
                <w:rFonts w:ascii="Times New Roman" w:hAnsi="Times New Roman"/>
                <w:sz w:val="18"/>
                <w:szCs w:val="18"/>
              </w:rPr>
            </w:pPr>
          </w:p>
          <w:p w:rsidR="007C651D" w:rsidRPr="007C651D" w:rsidRDefault="007C651D" w:rsidP="007C651D">
            <w:pPr>
              <w:rPr>
                <w:rFonts w:ascii="Times New Roman" w:hAnsi="Times New Roman"/>
                <w:sz w:val="18"/>
                <w:szCs w:val="18"/>
              </w:rPr>
            </w:pPr>
            <w:r w:rsidRPr="007C651D">
              <w:rPr>
                <w:rFonts w:ascii="Times New Roman" w:hAnsi="Times New Roman"/>
                <w:sz w:val="18"/>
                <w:szCs w:val="18"/>
              </w:rPr>
              <w:t>Директор ТТЖТ</w:t>
            </w:r>
          </w:p>
          <w:p w:rsidR="007C651D" w:rsidRPr="007C651D" w:rsidRDefault="007C651D" w:rsidP="007C651D">
            <w:pPr>
              <w:pStyle w:val="21"/>
              <w:spacing w:after="0" w:line="240" w:lineRule="auto"/>
              <w:ind w:left="0"/>
              <w:jc w:val="center"/>
              <w:rPr>
                <w:rFonts w:ascii="Times New Roman" w:hAnsi="Times New Roman" w:cs="Times New Roman"/>
                <w:sz w:val="18"/>
                <w:szCs w:val="18"/>
              </w:rPr>
            </w:pPr>
            <w:r w:rsidRPr="007C651D">
              <w:rPr>
                <w:rFonts w:ascii="Times New Roman" w:hAnsi="Times New Roman" w:cs="Times New Roman"/>
                <w:sz w:val="18"/>
                <w:szCs w:val="18"/>
              </w:rPr>
              <w:t>_________________   Л.В.Сорокина</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p>
        </w:tc>
        <w:tc>
          <w:tcPr>
            <w:tcW w:w="4500" w:type="dxa"/>
          </w:tcPr>
          <w:p w:rsidR="007C651D" w:rsidRPr="007C651D" w:rsidRDefault="007C651D" w:rsidP="007C651D">
            <w:pPr>
              <w:pStyle w:val="21"/>
              <w:snapToGrid w:val="0"/>
              <w:spacing w:after="0" w:line="240" w:lineRule="auto"/>
              <w:ind w:left="0" w:firstLine="567"/>
              <w:jc w:val="both"/>
              <w:rPr>
                <w:rFonts w:ascii="Times New Roman" w:hAnsi="Times New Roman" w:cs="Times New Roman"/>
                <w:sz w:val="18"/>
                <w:szCs w:val="18"/>
              </w:rPr>
            </w:pPr>
            <w:r w:rsidRPr="007C651D">
              <w:rPr>
                <w:rFonts w:ascii="Times New Roman" w:hAnsi="Times New Roman" w:cs="Times New Roman"/>
                <w:sz w:val="18"/>
                <w:szCs w:val="18"/>
              </w:rPr>
              <w:t>Поставщик:</w:t>
            </w:r>
          </w:p>
          <w:p w:rsidR="007C651D" w:rsidRPr="007C651D" w:rsidRDefault="007C651D" w:rsidP="007C651D">
            <w:pPr>
              <w:pStyle w:val="21"/>
              <w:spacing w:after="0" w:line="240" w:lineRule="auto"/>
              <w:ind w:left="0" w:firstLine="567"/>
              <w:jc w:val="both"/>
              <w:rPr>
                <w:rFonts w:ascii="Times New Roman" w:hAnsi="Times New Roman" w:cs="Times New Roman"/>
                <w:sz w:val="18"/>
                <w:szCs w:val="18"/>
              </w:rPr>
            </w:pPr>
          </w:p>
        </w:tc>
      </w:tr>
    </w:tbl>
    <w:p w:rsidR="007C651D" w:rsidRPr="007C651D" w:rsidRDefault="007C651D" w:rsidP="007C651D">
      <w:pPr>
        <w:ind w:firstLine="567"/>
        <w:jc w:val="both"/>
        <w:rPr>
          <w:rFonts w:ascii="Times New Roman" w:hAnsi="Times New Roman"/>
          <w:b/>
          <w:sz w:val="18"/>
          <w:szCs w:val="18"/>
        </w:rPr>
      </w:pPr>
    </w:p>
    <w:p w:rsidR="007C651D" w:rsidRPr="007C651D" w:rsidRDefault="007C651D" w:rsidP="007C651D">
      <w:pPr>
        <w:pStyle w:val="11"/>
        <w:tabs>
          <w:tab w:val="left" w:pos="0"/>
        </w:tabs>
        <w:suppressAutoHyphens/>
        <w:ind w:firstLine="284"/>
        <w:rPr>
          <w:rFonts w:ascii="Times New Roman" w:hAnsi="Times New Roman"/>
          <w:sz w:val="18"/>
          <w:szCs w:val="18"/>
        </w:rPr>
      </w:pPr>
    </w:p>
    <w:p w:rsidR="007C651D" w:rsidRPr="007C651D" w:rsidRDefault="007C651D" w:rsidP="007C651D">
      <w:pPr>
        <w:rPr>
          <w:rFonts w:ascii="Times New Roman" w:hAnsi="Times New Roman"/>
          <w:sz w:val="18"/>
          <w:szCs w:val="18"/>
        </w:rPr>
      </w:pPr>
    </w:p>
    <w:p w:rsidR="007C651D" w:rsidRPr="007C651D" w:rsidRDefault="007C651D" w:rsidP="007C651D">
      <w:pPr>
        <w:pStyle w:val="11"/>
        <w:tabs>
          <w:tab w:val="left" w:pos="0"/>
        </w:tabs>
        <w:suppressAutoHyphens/>
        <w:ind w:firstLine="284"/>
        <w:rPr>
          <w:rFonts w:ascii="Times New Roman" w:hAnsi="Times New Roman"/>
          <w:sz w:val="18"/>
          <w:szCs w:val="18"/>
        </w:rPr>
      </w:pPr>
    </w:p>
    <w:sectPr w:rsidR="007C651D" w:rsidRPr="007C651D"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C2065"/>
    <w:rsid w:val="000E77BC"/>
    <w:rsid w:val="00114005"/>
    <w:rsid w:val="00121A6B"/>
    <w:rsid w:val="00142FE7"/>
    <w:rsid w:val="00145998"/>
    <w:rsid w:val="00147F0C"/>
    <w:rsid w:val="001603DA"/>
    <w:rsid w:val="00165204"/>
    <w:rsid w:val="00165700"/>
    <w:rsid w:val="001709CE"/>
    <w:rsid w:val="001774EE"/>
    <w:rsid w:val="00184397"/>
    <w:rsid w:val="001A6688"/>
    <w:rsid w:val="001C2DDF"/>
    <w:rsid w:val="001C72B3"/>
    <w:rsid w:val="001D155F"/>
    <w:rsid w:val="00205231"/>
    <w:rsid w:val="00207AED"/>
    <w:rsid w:val="00222BFF"/>
    <w:rsid w:val="002234C9"/>
    <w:rsid w:val="002603A1"/>
    <w:rsid w:val="0026614A"/>
    <w:rsid w:val="002669D3"/>
    <w:rsid w:val="00271360"/>
    <w:rsid w:val="00273596"/>
    <w:rsid w:val="00294D10"/>
    <w:rsid w:val="002C660C"/>
    <w:rsid w:val="002D1434"/>
    <w:rsid w:val="002D57AD"/>
    <w:rsid w:val="00301A78"/>
    <w:rsid w:val="00313EA5"/>
    <w:rsid w:val="003140F1"/>
    <w:rsid w:val="00321DAE"/>
    <w:rsid w:val="00323540"/>
    <w:rsid w:val="00341380"/>
    <w:rsid w:val="00362A70"/>
    <w:rsid w:val="003635F9"/>
    <w:rsid w:val="00391EE5"/>
    <w:rsid w:val="003A25C5"/>
    <w:rsid w:val="003A7FB1"/>
    <w:rsid w:val="003B3D76"/>
    <w:rsid w:val="003C78DE"/>
    <w:rsid w:val="003D6850"/>
    <w:rsid w:val="003F50FE"/>
    <w:rsid w:val="00406628"/>
    <w:rsid w:val="00411C03"/>
    <w:rsid w:val="0042678E"/>
    <w:rsid w:val="00432099"/>
    <w:rsid w:val="0045497A"/>
    <w:rsid w:val="00465DAB"/>
    <w:rsid w:val="00467A10"/>
    <w:rsid w:val="00483CE7"/>
    <w:rsid w:val="00506DF1"/>
    <w:rsid w:val="00516E09"/>
    <w:rsid w:val="00517A40"/>
    <w:rsid w:val="00521F00"/>
    <w:rsid w:val="00534B9D"/>
    <w:rsid w:val="00552E88"/>
    <w:rsid w:val="00561890"/>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87755"/>
    <w:rsid w:val="006909BF"/>
    <w:rsid w:val="006930E7"/>
    <w:rsid w:val="006C1099"/>
    <w:rsid w:val="006D3FF7"/>
    <w:rsid w:val="006E6F6D"/>
    <w:rsid w:val="006F67BF"/>
    <w:rsid w:val="00706632"/>
    <w:rsid w:val="007116F1"/>
    <w:rsid w:val="00730619"/>
    <w:rsid w:val="00744DA4"/>
    <w:rsid w:val="00784127"/>
    <w:rsid w:val="00785B1A"/>
    <w:rsid w:val="007A7BC3"/>
    <w:rsid w:val="007B34E0"/>
    <w:rsid w:val="007B47BD"/>
    <w:rsid w:val="007C651D"/>
    <w:rsid w:val="007D13D7"/>
    <w:rsid w:val="0082232C"/>
    <w:rsid w:val="00827533"/>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D2318"/>
    <w:rsid w:val="00AE6B5D"/>
    <w:rsid w:val="00AF36CB"/>
    <w:rsid w:val="00AF6513"/>
    <w:rsid w:val="00B07E39"/>
    <w:rsid w:val="00B13228"/>
    <w:rsid w:val="00B14755"/>
    <w:rsid w:val="00B164DB"/>
    <w:rsid w:val="00B17BFE"/>
    <w:rsid w:val="00B208BB"/>
    <w:rsid w:val="00B26B17"/>
    <w:rsid w:val="00B57CA3"/>
    <w:rsid w:val="00B6007A"/>
    <w:rsid w:val="00B74831"/>
    <w:rsid w:val="00B94A1D"/>
    <w:rsid w:val="00B95EE5"/>
    <w:rsid w:val="00BA5F6C"/>
    <w:rsid w:val="00BB086D"/>
    <w:rsid w:val="00BC0C36"/>
    <w:rsid w:val="00BD1341"/>
    <w:rsid w:val="00BD3589"/>
    <w:rsid w:val="00BE0CE3"/>
    <w:rsid w:val="00C141E5"/>
    <w:rsid w:val="00C157AD"/>
    <w:rsid w:val="00C17604"/>
    <w:rsid w:val="00C21335"/>
    <w:rsid w:val="00C23ED1"/>
    <w:rsid w:val="00C62D04"/>
    <w:rsid w:val="00C9277D"/>
    <w:rsid w:val="00CA5F02"/>
    <w:rsid w:val="00CF3F85"/>
    <w:rsid w:val="00D1663A"/>
    <w:rsid w:val="00D27D26"/>
    <w:rsid w:val="00D82BAE"/>
    <w:rsid w:val="00D97C1A"/>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7C651D"/>
    <w:rPr>
      <w:b/>
      <w:bCs/>
    </w:rPr>
  </w:style>
  <w:style w:type="character" w:styleId="a8">
    <w:name w:val="Hyperlink"/>
    <w:basedOn w:val="a0"/>
    <w:rsid w:val="007C65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2567</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cp:revision>
  <dcterms:created xsi:type="dcterms:W3CDTF">2012-04-27T08:49:00Z</dcterms:created>
  <dcterms:modified xsi:type="dcterms:W3CDTF">2012-04-27T09:58:00Z</dcterms:modified>
</cp:coreProperties>
</file>