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CD" w:rsidRPr="007D5ACD" w:rsidRDefault="007D5ACD" w:rsidP="007D5A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  <w:t>Протокол №0351100001712000070-1</w:t>
      </w:r>
    </w:p>
    <w:p w:rsidR="007D5ACD" w:rsidRPr="007D5ACD" w:rsidRDefault="007D5ACD" w:rsidP="007D5A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</w:rPr>
        <w:t>рассмотрения и оценки котировочных заявок</w:t>
      </w:r>
    </w:p>
    <w:p w:rsidR="007D5ACD" w:rsidRPr="007D5ACD" w:rsidRDefault="007D5ACD" w:rsidP="007D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br/>
        <w:t xml:space="preserve">16 мая 2012 </w:t>
      </w:r>
    </w:p>
    <w:p w:rsidR="007D5ACD" w:rsidRPr="007D5ACD" w:rsidRDefault="007D5ACD" w:rsidP="007D5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>1. Наименование и способ размещения заказа: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>поставка стандартных образцов и оборудования</w:t>
      </w:r>
      <w:proofErr w:type="gramStart"/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 ;</w:t>
      </w:r>
      <w:proofErr w:type="gramEnd"/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>способ размещения заказа - Запрос котировок</w:t>
      </w: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7D5ACD" w:rsidRPr="007D5ACD" w:rsidRDefault="007D5ACD" w:rsidP="007D5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>2. Заказчик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D5ACD" w:rsidRPr="007D5ACD" w:rsidRDefault="007D5ACD" w:rsidP="007D5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>3. Предмет контракта: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«поставка стандартных образцов и оборудования » </w:t>
      </w:r>
      <w:r w:rsidRPr="007D5ACD">
        <w:rPr>
          <w:rFonts w:ascii="Times New Roman" w:eastAsia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128 235,00 (сто двадцать восемь тысяч двести тридцать пять) Российский рубль</w:t>
      </w:r>
    </w:p>
    <w:p w:rsidR="007D5ACD" w:rsidRPr="007D5ACD" w:rsidRDefault="007D5ACD" w:rsidP="007D5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>4. Извещение о проведении запроса котировок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D5ACD">
        <w:rPr>
          <w:rFonts w:ascii="Times New Roman" w:eastAsia="Times New Roman" w:hAnsi="Times New Roman" w:cs="Times New Roman"/>
          <w:sz w:val="17"/>
          <w:szCs w:val="17"/>
        </w:rPr>
        <w:t>www.zakupki.gov.ru</w:t>
      </w:r>
      <w:proofErr w:type="spellEnd"/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 (извещение №0351100001712000070 от 28.04.2012).</w:t>
      </w:r>
    </w:p>
    <w:p w:rsidR="007D5ACD" w:rsidRPr="007D5ACD" w:rsidRDefault="007D5ACD" w:rsidP="007D5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>5. Сведения о комиссии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Председатель комиссии: </w:t>
      </w:r>
      <w:r w:rsidRPr="007D5ACD">
        <w:rPr>
          <w:rFonts w:ascii="Times New Roman" w:eastAsia="Times New Roman" w:hAnsi="Times New Roman" w:cs="Times New Roman"/>
          <w:sz w:val="17"/>
          <w:szCs w:val="17"/>
        </w:rPr>
        <w:br/>
        <w:t>Васильев Олег Юрьевич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Зам. председателя комиссии: </w:t>
      </w:r>
      <w:r w:rsidRPr="007D5ACD">
        <w:rPr>
          <w:rFonts w:ascii="Times New Roman" w:eastAsia="Times New Roman" w:hAnsi="Times New Roman" w:cs="Times New Roman"/>
          <w:sz w:val="17"/>
          <w:szCs w:val="17"/>
        </w:rPr>
        <w:br/>
        <w:t>Хомяк Сергей Александрович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7D5ACD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7D5ACD">
        <w:rPr>
          <w:rFonts w:ascii="Times New Roman" w:eastAsia="Times New Roman" w:hAnsi="Times New Roman" w:cs="Times New Roman"/>
          <w:sz w:val="17"/>
          <w:szCs w:val="17"/>
        </w:rPr>
        <w:t>Зеленковский</w:t>
      </w:r>
      <w:proofErr w:type="spellEnd"/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 Александр Викторович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7D5ACD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7D5ACD">
        <w:rPr>
          <w:rFonts w:ascii="Times New Roman" w:eastAsia="Times New Roman" w:hAnsi="Times New Roman" w:cs="Times New Roman"/>
          <w:sz w:val="17"/>
          <w:szCs w:val="17"/>
        </w:rPr>
        <w:t>Шабурова</w:t>
      </w:r>
      <w:proofErr w:type="spellEnd"/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 Ирина </w:t>
      </w:r>
      <w:proofErr w:type="spellStart"/>
      <w:r w:rsidRPr="007D5ACD">
        <w:rPr>
          <w:rFonts w:ascii="Times New Roman" w:eastAsia="Times New Roman" w:hAnsi="Times New Roman" w:cs="Times New Roman"/>
          <w:sz w:val="17"/>
          <w:szCs w:val="17"/>
        </w:rPr>
        <w:t>Галеновна</w:t>
      </w:r>
      <w:proofErr w:type="spellEnd"/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Секретарь комиссии: </w:t>
      </w:r>
      <w:r w:rsidRPr="007D5ACD">
        <w:rPr>
          <w:rFonts w:ascii="Times New Roman" w:eastAsia="Times New Roman" w:hAnsi="Times New Roman" w:cs="Times New Roman"/>
          <w:sz w:val="17"/>
          <w:szCs w:val="17"/>
        </w:rPr>
        <w:br/>
      </w:r>
      <w:proofErr w:type="spellStart"/>
      <w:r w:rsidRPr="007D5ACD">
        <w:rPr>
          <w:rFonts w:ascii="Times New Roman" w:eastAsia="Times New Roman" w:hAnsi="Times New Roman" w:cs="Times New Roman"/>
          <w:sz w:val="17"/>
          <w:szCs w:val="17"/>
        </w:rPr>
        <w:t>Печко</w:t>
      </w:r>
      <w:proofErr w:type="spellEnd"/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 Елена Ивановна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Присутствовали 5 (пять) из 7 (семь). </w:t>
      </w:r>
    </w:p>
    <w:p w:rsidR="007D5ACD" w:rsidRPr="007D5ACD" w:rsidRDefault="007D5ACD" w:rsidP="007D5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>6. Процедура рассмотрения и оценки котировочных заявок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Процедура рассмотрения и оценки котировочных заявок проведена 16.05.2012 по адресу: Российская Федерация, 630049, Новосибирская </w:t>
      </w:r>
      <w:proofErr w:type="spellStart"/>
      <w:r w:rsidRPr="007D5ACD">
        <w:rPr>
          <w:rFonts w:ascii="Times New Roman" w:eastAsia="Times New Roman" w:hAnsi="Times New Roman" w:cs="Times New Roman"/>
          <w:sz w:val="17"/>
          <w:szCs w:val="17"/>
        </w:rPr>
        <w:t>обл</w:t>
      </w:r>
      <w:proofErr w:type="spellEnd"/>
      <w:r w:rsidRPr="007D5ACD">
        <w:rPr>
          <w:rFonts w:ascii="Times New Roman" w:eastAsia="Times New Roman" w:hAnsi="Times New Roman" w:cs="Times New Roman"/>
          <w:sz w:val="17"/>
          <w:szCs w:val="17"/>
        </w:rPr>
        <w:t>, Новосибирск г, Дуси Ковальчук, 191, - Лабораторный корпус. каб</w:t>
      </w:r>
      <w:proofErr w:type="gramStart"/>
      <w:r w:rsidRPr="007D5ACD">
        <w:rPr>
          <w:rFonts w:ascii="Times New Roman" w:eastAsia="Times New Roman" w:hAnsi="Times New Roman" w:cs="Times New Roman"/>
          <w:sz w:val="17"/>
          <w:szCs w:val="17"/>
        </w:rPr>
        <w:t>.Л</w:t>
      </w:r>
      <w:proofErr w:type="gramEnd"/>
      <w:r w:rsidRPr="007D5ACD">
        <w:rPr>
          <w:rFonts w:ascii="Times New Roman" w:eastAsia="Times New Roman" w:hAnsi="Times New Roman" w:cs="Times New Roman"/>
          <w:sz w:val="17"/>
          <w:szCs w:val="17"/>
        </w:rPr>
        <w:t>-010</w:t>
      </w:r>
    </w:p>
    <w:p w:rsidR="007D5ACD" w:rsidRPr="007D5ACD" w:rsidRDefault="007D5ACD" w:rsidP="007D5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>7. Котировочные заявки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>К сроку окончания подачи котировочных заявок была предоставлена 1 (одна) заявка.</w:t>
      </w:r>
    </w:p>
    <w:p w:rsidR="007D5ACD" w:rsidRPr="007D5ACD" w:rsidRDefault="007D5ACD" w:rsidP="007D5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>8. Решение комиссии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5159"/>
        <w:gridCol w:w="2328"/>
        <w:gridCol w:w="2024"/>
      </w:tblGrid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</w:tr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"Предприятие "ЭНЕРГОВЕСТ" 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620062 г. Екатеринбург ул. Гагарина 14 </w:t>
            </w:r>
            <w:proofErr w:type="spell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оф</w:t>
            </w:r>
            <w:proofErr w:type="spell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. 409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Допустить к участию в запросе котировок</w:t>
            </w:r>
          </w:p>
        </w:tc>
      </w:tr>
    </w:tbl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D5ACD" w:rsidRPr="007D5ACD" w:rsidRDefault="007D5ACD" w:rsidP="007D5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>9. Результаты проведения запроса котировок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D5ACD">
        <w:rPr>
          <w:rFonts w:ascii="Times New Roman" w:eastAsia="Times New Roman" w:hAnsi="Times New Roman" w:cs="Times New Roman"/>
          <w:sz w:val="17"/>
          <w:szCs w:val="17"/>
        </w:rPr>
        <w:br/>
        <w:t>ИНН 6660061579, КПП 666001001 Общество с ограниченной ответственностью "Предприятие "ЭНЕРГОВЕСТ" (Адрес: 620049 Свердловская обл. г</w:t>
      </w:r>
      <w:proofErr w:type="gramStart"/>
      <w:r w:rsidRPr="007D5ACD">
        <w:rPr>
          <w:rFonts w:ascii="Times New Roman" w:eastAsia="Times New Roman" w:hAnsi="Times New Roman" w:cs="Times New Roman"/>
          <w:sz w:val="17"/>
          <w:szCs w:val="17"/>
        </w:rPr>
        <w:t>.Е</w:t>
      </w:r>
      <w:proofErr w:type="gramEnd"/>
      <w:r w:rsidRPr="007D5ACD">
        <w:rPr>
          <w:rFonts w:ascii="Times New Roman" w:eastAsia="Times New Roman" w:hAnsi="Times New Roman" w:cs="Times New Roman"/>
          <w:sz w:val="17"/>
          <w:szCs w:val="17"/>
        </w:rPr>
        <w:t>катеринбург пер. Автоматики д.3 корп. 3оф. 3).</w:t>
      </w:r>
      <w:r w:rsidRPr="007D5ACD">
        <w:rPr>
          <w:rFonts w:ascii="Times New Roman" w:eastAsia="Times New Roman" w:hAnsi="Times New Roman" w:cs="Times New Roman"/>
          <w:sz w:val="17"/>
          <w:szCs w:val="17"/>
        </w:rPr>
        <w:br/>
        <w:t>Предложение о цене контракта: 96 320,00 (девяносто шесть тысяч триста двадцать) Российский рубль</w:t>
      </w:r>
      <w:r w:rsidRPr="007D5ACD">
        <w:rPr>
          <w:rFonts w:ascii="Times New Roman" w:eastAsia="Times New Roman" w:hAnsi="Times New Roman" w:cs="Times New Roman"/>
          <w:sz w:val="17"/>
          <w:szCs w:val="17"/>
        </w:rPr>
        <w:br/>
      </w:r>
      <w:r w:rsidRPr="007D5ACD">
        <w:rPr>
          <w:rFonts w:ascii="Times New Roman" w:eastAsia="Times New Roman" w:hAnsi="Times New Roman" w:cs="Times New Roman"/>
          <w:sz w:val="17"/>
          <w:szCs w:val="17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D5ACD" w:rsidRPr="007D5ACD" w:rsidRDefault="007D5ACD" w:rsidP="007D5A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b/>
          <w:bCs/>
          <w:sz w:val="17"/>
          <w:szCs w:val="17"/>
        </w:rPr>
        <w:t>10. Публикация протокола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Настоящий протокол подлежит размещению на официальном сайте </w:t>
      </w:r>
      <w:proofErr w:type="spellStart"/>
      <w:r w:rsidRPr="007D5ACD">
        <w:rPr>
          <w:rFonts w:ascii="Times New Roman" w:eastAsia="Times New Roman" w:hAnsi="Times New Roman" w:cs="Times New Roman"/>
          <w:sz w:val="17"/>
          <w:szCs w:val="17"/>
        </w:rPr>
        <w:t>www.zakupki.gov.ru</w:t>
      </w:r>
      <w:proofErr w:type="spellEnd"/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817"/>
      </w:tblGrid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______________________________________________/Васильев Олег Юрьевич/</w:t>
            </w:r>
          </w:p>
        </w:tc>
      </w:tr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______________________________________________/Хомяк Сергей Александрович/</w:t>
            </w:r>
          </w:p>
        </w:tc>
      </w:tr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Зеленковский</w:t>
            </w:r>
            <w:proofErr w:type="spell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Александр Викторович/</w:t>
            </w:r>
          </w:p>
        </w:tc>
      </w:tr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Шабурова</w:t>
            </w:r>
            <w:proofErr w:type="spell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Ирина </w:t>
            </w:r>
            <w:proofErr w:type="spell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Галеновна</w:t>
            </w:r>
            <w:proofErr w:type="spell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</w:p>
        </w:tc>
      </w:tr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Печко</w:t>
            </w:r>
            <w:proofErr w:type="spell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Елена Ивановна/</w:t>
            </w:r>
          </w:p>
        </w:tc>
      </w:tr>
    </w:tbl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9"/>
        <w:gridCol w:w="3996"/>
      </w:tblGrid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Уполномоченный представитель СГУПС</w:t>
            </w:r>
            <w:proofErr w:type="gram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;Ф</w:t>
            </w:r>
            <w:proofErr w:type="gram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ГБОУ ВПО</w:t>
            </w:r>
          </w:p>
          <w:p w:rsid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"Сибирский государственный университет путей сообщения";</w:t>
            </w:r>
          </w:p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ФГБОУ ВПО СГУПС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21"/>
            </w:tblGrid>
            <w:tr w:rsidR="007D5ACD" w:rsidRPr="007D5A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5ACD" w:rsidRPr="007D5ACD" w:rsidRDefault="007D5ACD" w:rsidP="007D5A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7D5ACD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__________/Васильев Олег Юрьевич</w:t>
                  </w:r>
                  <w:r w:rsidRPr="007D5ACD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/ </w:t>
                  </w:r>
                </w:p>
              </w:tc>
            </w:tr>
            <w:tr w:rsidR="007D5ACD" w:rsidRPr="007D5AC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D5ACD" w:rsidRPr="007D5ACD" w:rsidRDefault="007D5ACD" w:rsidP="007D5A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7D5ACD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(ФИО) </w:t>
                  </w:r>
                </w:p>
              </w:tc>
            </w:tr>
          </w:tbl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79"/>
      </w:tblGrid>
      <w:tr w:rsidR="007D5ACD" w:rsidRPr="007D5ACD" w:rsidTr="007D5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(16.05.2012) </w:t>
            </w:r>
          </w:p>
        </w:tc>
      </w:tr>
    </w:tbl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539"/>
      </w:tblGrid>
      <w:tr w:rsidR="007D5ACD" w:rsidRPr="007D5ACD" w:rsidTr="007D5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1 к Протоколу рассмотрения и оценки котировочных заявок</w:t>
            </w: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 16.05.2012 №0351100001712000070-1</w:t>
            </w:r>
          </w:p>
        </w:tc>
      </w:tr>
    </w:tbl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D5ACD" w:rsidRPr="007D5ACD" w:rsidRDefault="007D5ACD" w:rsidP="007D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lastRenderedPageBreak/>
        <w:t>ЖУРНАЛ РЕГИСТРАЦИИ ПОСТУПЛЕНИЯ КОТИРОВОЧНЫХ ЗАЯВОК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Предмет контракта: поставка стандартных образцов и оборудования 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1366"/>
        <w:gridCol w:w="1485"/>
        <w:gridCol w:w="1842"/>
        <w:gridCol w:w="1792"/>
      </w:tblGrid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Форма подачи заявки</w:t>
            </w:r>
          </w:p>
        </w:tc>
      </w:tr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05.05.2012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Электронный документ</w:t>
            </w:r>
          </w:p>
        </w:tc>
      </w:tr>
    </w:tbl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539"/>
      </w:tblGrid>
      <w:tr w:rsidR="007D5ACD" w:rsidRPr="007D5ACD" w:rsidTr="007D5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2 к Протоколу рассмотрения и оценки котировочных заявок</w:t>
            </w: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 16.05.2012 №0351100001712000070-1</w:t>
            </w:r>
          </w:p>
        </w:tc>
      </w:tr>
    </w:tbl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D5ACD" w:rsidRPr="007D5ACD" w:rsidRDefault="007D5ACD" w:rsidP="007D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>УЧАСТНИКИ РАЗМЕЩЕНИЯ ЗАКАЗА, ПРЕДОСТАВИВШИЕ КОТИРОВОЧНЫЕ ЗАЯВКИ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Предмет контракта: поставка стандартных образцов и оборудования 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128 235,00 (сто двадцать восемь тысяч двести тридцать пять) Российский рубль</w:t>
      </w:r>
      <w:r w:rsidRPr="007D5ACD">
        <w:rPr>
          <w:rFonts w:ascii="Times New Roman" w:eastAsia="Times New Roman" w:hAnsi="Times New Roman" w:cs="Times New Roman"/>
          <w:sz w:val="17"/>
          <w:szCs w:val="17"/>
        </w:rPr>
        <w:br/>
        <w:t xml:space="preserve">Подана 1 (одна) заявка.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3718"/>
        <w:gridCol w:w="1895"/>
        <w:gridCol w:w="4025"/>
      </w:tblGrid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Сведения, содержащиеся в котировочной заявке</w:t>
            </w:r>
          </w:p>
        </w:tc>
      </w:tr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"Предприятие "ЭНЕРГОВЕСТ"</w:t>
            </w:r>
            <w:proofErr w:type="gram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ИНН 6660061579, КПП 666001001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620062 г. Екатеринбург ул. Гагарина 14 </w:t>
            </w:r>
            <w:proofErr w:type="spell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оф</w:t>
            </w:r>
            <w:proofErr w:type="spell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. 409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и характеристики поставляемых товаров: Стандартные образцы и оборудование (согласно техническому заданию)</w:t>
            </w: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539"/>
      </w:tblGrid>
      <w:tr w:rsidR="007D5ACD" w:rsidRPr="007D5ACD" w:rsidTr="007D5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 3 к Протоколу рассмотрения и оценки котировочных заявок</w:t>
            </w: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 16.05.2012 №0351100001712000070-1</w:t>
            </w:r>
          </w:p>
        </w:tc>
      </w:tr>
    </w:tbl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D5ACD" w:rsidRPr="007D5ACD" w:rsidRDefault="007D5ACD" w:rsidP="007D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>СВЕДЕНИЯ О РЕШЕНИИ КОМИССИИ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Предмет контракта: поставка стандартных образцов и оборудования 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5985"/>
        <w:gridCol w:w="2362"/>
        <w:gridCol w:w="1053"/>
      </w:tblGrid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Причина отказа</w:t>
            </w:r>
          </w:p>
        </w:tc>
      </w:tr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ИНН 6660061579, КПП 666001001, Общество с ограниченной ответственностью "Предприятие "ЭНЕРГОВЕСТ"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497"/>
      </w:tblGrid>
      <w:tr w:rsidR="007D5ACD" w:rsidRPr="007D5ACD" w:rsidTr="007D5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 №4 к Протоколу рассмотрения и оценки котировочных заявок</w:t>
            </w: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 16.05.2012 №0351100001712000070-1</w:t>
            </w:r>
          </w:p>
        </w:tc>
      </w:tr>
    </w:tbl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D5ACD" w:rsidRPr="007D5ACD" w:rsidRDefault="007D5ACD" w:rsidP="007D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>ОБЩИЕ РЕЗУЛЬТАТЫ ПРОВЕДЕНИЯ ЗАПРОСА КОТИРОВОК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7D5ACD">
        <w:rPr>
          <w:rFonts w:ascii="Times New Roman" w:eastAsia="Times New Roman" w:hAnsi="Times New Roman" w:cs="Times New Roman"/>
          <w:sz w:val="17"/>
          <w:szCs w:val="17"/>
        </w:rPr>
        <w:t xml:space="preserve">Предмет контракта: поставка стандартных образцов и оборудования </w:t>
      </w:r>
    </w:p>
    <w:p w:rsidR="007D5ACD" w:rsidRPr="007D5ACD" w:rsidRDefault="007D5ACD" w:rsidP="007D5AC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5028"/>
        <w:gridCol w:w="2248"/>
        <w:gridCol w:w="1990"/>
      </w:tblGrid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Результат запроса котировок</w:t>
            </w:r>
          </w:p>
        </w:tc>
      </w:tr>
      <w:tr w:rsidR="007D5ACD" w:rsidRPr="007D5ACD" w:rsidTr="007D5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Общество с ограниченной ответственностью "Предприятие "ЭНЕРГОВЕСТ"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96 320,00 </w:t>
            </w:r>
          </w:p>
        </w:tc>
        <w:tc>
          <w:tcPr>
            <w:tcW w:w="0" w:type="auto"/>
            <w:vAlign w:val="center"/>
            <w:hideMark/>
          </w:tcPr>
          <w:p w:rsidR="007D5ACD" w:rsidRPr="007D5ACD" w:rsidRDefault="007D5ACD" w:rsidP="007D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5ACD">
              <w:rPr>
                <w:rFonts w:ascii="Times New Roman" w:eastAsia="Times New Roman" w:hAnsi="Times New Roman" w:cs="Times New Roman"/>
                <w:sz w:val="17"/>
                <w:szCs w:val="17"/>
              </w:rPr>
              <w:t>Победитель</w:t>
            </w:r>
          </w:p>
        </w:tc>
      </w:tr>
    </w:tbl>
    <w:p w:rsidR="006530AE" w:rsidRPr="007D5ACD" w:rsidRDefault="006530AE" w:rsidP="007D5ACD">
      <w:pPr>
        <w:spacing w:after="0"/>
        <w:rPr>
          <w:sz w:val="17"/>
          <w:szCs w:val="17"/>
        </w:rPr>
      </w:pPr>
    </w:p>
    <w:sectPr w:rsidR="006530AE" w:rsidRPr="007D5ACD" w:rsidSect="007D5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5ACD"/>
    <w:rsid w:val="006530AE"/>
    <w:rsid w:val="007D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D5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A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D5AC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">
    <w:name w:val="offset25"/>
    <w:basedOn w:val="a"/>
    <w:rsid w:val="007D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5404</Characters>
  <Application>Microsoft Office Word</Application>
  <DocSecurity>0</DocSecurity>
  <Lines>45</Lines>
  <Paragraphs>12</Paragraphs>
  <ScaleCrop>false</ScaleCrop>
  <Company>SGUPS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2012-05-16T02:48:00Z</dcterms:created>
  <dcterms:modified xsi:type="dcterms:W3CDTF">2012-05-16T02:51:00Z</dcterms:modified>
</cp:coreProperties>
</file>