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 xml:space="preserve">работ по </w:t>
      </w:r>
      <w:r w:rsidR="00B11DB3">
        <w:rPr>
          <w:rFonts w:ascii="Times New Roman" w:hAnsi="Times New Roman"/>
          <w:b/>
          <w:kern w:val="0"/>
          <w:sz w:val="28"/>
          <w:szCs w:val="28"/>
          <w:lang w:eastAsia="ru-RU"/>
        </w:rPr>
        <w:t>теку</w:t>
      </w:r>
      <w:r w:rsidR="00272536">
        <w:rPr>
          <w:rFonts w:ascii="Times New Roman" w:hAnsi="Times New Roman"/>
          <w:b/>
          <w:kern w:val="0"/>
          <w:sz w:val="28"/>
          <w:szCs w:val="28"/>
          <w:lang w:eastAsia="ru-RU"/>
        </w:rPr>
        <w:t xml:space="preserve">щему ремонту зданий </w:t>
      </w:r>
      <w:r w:rsidR="00B11DB3">
        <w:rPr>
          <w:rFonts w:ascii="Times New Roman" w:hAnsi="Times New Roman"/>
          <w:b/>
          <w:kern w:val="0"/>
          <w:sz w:val="28"/>
          <w:szCs w:val="28"/>
          <w:lang w:eastAsia="ru-RU"/>
        </w:rPr>
        <w:t xml:space="preserve">  НТЖТ – филиала </w:t>
      </w:r>
      <w:r w:rsidR="000238AF">
        <w:rPr>
          <w:rFonts w:ascii="Times New Roman" w:hAnsi="Times New Roman"/>
          <w:b/>
          <w:kern w:val="0"/>
          <w:sz w:val="28"/>
          <w:szCs w:val="28"/>
          <w:lang w:eastAsia="ru-RU"/>
        </w:rPr>
        <w:t xml:space="preserve"> СГУПС.</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4C34D9">
        <w:rPr>
          <w:rFonts w:ascii="Tahoma" w:hAnsi="Tahoma" w:cs="Tahoma"/>
          <w:b/>
          <w:kern w:val="0"/>
          <w:sz w:val="26"/>
          <w:szCs w:val="26"/>
          <w:lang w:eastAsia="ru-RU"/>
        </w:rPr>
        <w:t>16</w:t>
      </w:r>
      <w:r w:rsidR="00B11DB3">
        <w:rPr>
          <w:rFonts w:ascii="Tahoma" w:hAnsi="Tahoma" w:cs="Tahoma"/>
          <w:b/>
          <w:kern w:val="0"/>
          <w:sz w:val="26"/>
          <w:szCs w:val="26"/>
          <w:lang w:eastAsia="ru-RU"/>
        </w:rPr>
        <w:t xml:space="preserve"> </w:t>
      </w:r>
      <w:r w:rsidR="00536479">
        <w:rPr>
          <w:rFonts w:ascii="Tahoma" w:hAnsi="Tahoma" w:cs="Tahoma"/>
          <w:b/>
          <w:kern w:val="0"/>
          <w:sz w:val="26"/>
          <w:szCs w:val="26"/>
          <w:lang w:eastAsia="ru-RU"/>
        </w:rPr>
        <w:t xml:space="preserve"> июля    2012г.  № ЭА-78</w:t>
      </w:r>
    </w:p>
    <w:p w:rsidR="00536479" w:rsidRPr="00536479" w:rsidRDefault="00536479" w:rsidP="00536479">
      <w:pPr>
        <w:suppressAutoHyphens w:val="0"/>
        <w:spacing w:before="60" w:after="0" w:line="240" w:lineRule="auto"/>
        <w:jc w:val="center"/>
        <w:rPr>
          <w:rFonts w:ascii="Tahoma" w:hAnsi="Tahoma" w:cs="Tahoma"/>
          <w:b/>
          <w:color w:val="FF0000"/>
          <w:kern w:val="0"/>
          <w:sz w:val="26"/>
          <w:szCs w:val="26"/>
          <w:lang w:eastAsia="ru-RU"/>
        </w:rPr>
      </w:pPr>
      <w:r w:rsidRPr="00536479">
        <w:rPr>
          <w:rFonts w:ascii="Tahoma" w:hAnsi="Tahoma" w:cs="Tahoma"/>
          <w:b/>
          <w:color w:val="FF0000"/>
          <w:kern w:val="0"/>
          <w:sz w:val="26"/>
          <w:szCs w:val="26"/>
          <w:lang w:eastAsia="ru-RU"/>
        </w:rPr>
        <w:t>ТОРГИ ПРОВОДЯТСЯ</w:t>
      </w:r>
    </w:p>
    <w:p w:rsidR="00536479" w:rsidRDefault="00536479" w:rsidP="005C2D43">
      <w:pPr>
        <w:suppressAutoHyphens w:val="0"/>
        <w:spacing w:before="60" w:after="0" w:line="240" w:lineRule="auto"/>
        <w:jc w:val="center"/>
        <w:rPr>
          <w:rFonts w:ascii="Tahoma" w:hAnsi="Tahoma" w:cs="Tahoma"/>
          <w:b/>
          <w:color w:val="FF0000"/>
          <w:kern w:val="0"/>
          <w:sz w:val="26"/>
          <w:szCs w:val="26"/>
          <w:lang w:eastAsia="ru-RU"/>
        </w:rPr>
      </w:pPr>
      <w:r w:rsidRPr="00536479">
        <w:rPr>
          <w:rFonts w:ascii="Tahoma" w:hAnsi="Tahoma" w:cs="Tahoma"/>
          <w:b/>
          <w:color w:val="FF0000"/>
          <w:kern w:val="0"/>
          <w:sz w:val="26"/>
          <w:szCs w:val="26"/>
          <w:lang w:eastAsia="ru-RU"/>
        </w:rPr>
        <w:t>ДЛЯ СУБЪЕКТОВ МАЛОГО ПРЕДПРИНИМАТЕЛЬСТВА</w:t>
      </w:r>
    </w:p>
    <w:p w:rsidR="00536479" w:rsidRPr="00536479" w:rsidRDefault="00536479" w:rsidP="005C2D43">
      <w:pPr>
        <w:suppressAutoHyphens w:val="0"/>
        <w:spacing w:before="60" w:after="0" w:line="240" w:lineRule="auto"/>
        <w:jc w:val="center"/>
        <w:rPr>
          <w:rFonts w:ascii="Tahoma" w:hAnsi="Tahoma" w:cs="Tahoma"/>
          <w:b/>
          <w:color w:val="FF0000"/>
          <w:kern w:val="0"/>
          <w:sz w:val="26"/>
          <w:szCs w:val="26"/>
          <w:lang w:eastAsia="ru-RU"/>
        </w:rPr>
      </w:pP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B11DB3">
              <w:rPr>
                <w:rFonts w:ascii="Times New Roman" w:hAnsi="Times New Roman"/>
                <w:kern w:val="0"/>
                <w:sz w:val="24"/>
                <w:szCs w:val="24"/>
                <w:lang w:eastAsia="ru-RU"/>
              </w:rPr>
              <w:t>теку</w:t>
            </w:r>
            <w:r w:rsidR="00272536">
              <w:rPr>
                <w:rFonts w:ascii="Times New Roman" w:hAnsi="Times New Roman"/>
                <w:kern w:val="0"/>
                <w:sz w:val="24"/>
                <w:szCs w:val="24"/>
                <w:lang w:eastAsia="ru-RU"/>
              </w:rPr>
              <w:t xml:space="preserve">щему ремонту зданий </w:t>
            </w:r>
            <w:r w:rsidR="00B11DB3">
              <w:rPr>
                <w:rFonts w:ascii="Times New Roman" w:hAnsi="Times New Roman"/>
                <w:kern w:val="0"/>
                <w:sz w:val="24"/>
                <w:szCs w:val="24"/>
                <w:lang w:eastAsia="ru-RU"/>
              </w:rPr>
              <w:t xml:space="preserve"> НТЖТ – филиала </w:t>
            </w:r>
            <w:r w:rsidR="000238AF">
              <w:rPr>
                <w:rFonts w:ascii="Times New Roman" w:hAnsi="Times New Roman"/>
                <w:kern w:val="0"/>
                <w:sz w:val="24"/>
                <w:szCs w:val="24"/>
                <w:lang w:eastAsia="ru-RU"/>
              </w:rPr>
              <w:t>СГУПС.</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B11DB3">
              <w:rPr>
                <w:rFonts w:ascii="Times New Roman" w:hAnsi="Times New Roman"/>
                <w:b/>
                <w:kern w:val="0"/>
                <w:sz w:val="24"/>
                <w:szCs w:val="24"/>
                <w:lang w:eastAsia="ru-RU"/>
              </w:rPr>
              <w:t xml:space="preserve">3 объекта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B11DB3"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630068</w:t>
            </w:r>
            <w:r w:rsidR="00E26018">
              <w:rPr>
                <w:rFonts w:ascii="Times New Roman" w:hAnsi="Times New Roman"/>
                <w:kern w:val="0"/>
                <w:sz w:val="24"/>
                <w:szCs w:val="24"/>
                <w:lang w:eastAsia="ru-RU"/>
              </w:rPr>
              <w:t xml:space="preserve"> г. Но</w:t>
            </w:r>
            <w:r>
              <w:rPr>
                <w:rFonts w:ascii="Times New Roman" w:hAnsi="Times New Roman"/>
                <w:kern w:val="0"/>
                <w:sz w:val="24"/>
                <w:szCs w:val="24"/>
                <w:lang w:eastAsia="ru-RU"/>
              </w:rPr>
              <w:t>восибирск ул. Лениногорская 80</w:t>
            </w:r>
            <w:r w:rsidR="00536479">
              <w:rPr>
                <w:rFonts w:ascii="Times New Roman" w:hAnsi="Times New Roman"/>
                <w:kern w:val="0"/>
                <w:sz w:val="24"/>
                <w:szCs w:val="24"/>
                <w:lang w:eastAsia="ru-RU"/>
              </w:rPr>
              <w:t>, ул. Вересаева 2/1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536479"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690 667</w:t>
            </w:r>
            <w:r w:rsidR="00EA4E34">
              <w:rPr>
                <w:rFonts w:ascii="Times New Roman" w:hAnsi="Times New Roman"/>
                <w:b/>
                <w:sz w:val="24"/>
                <w:szCs w:val="24"/>
              </w:rPr>
              <w:t xml:space="preserve">,00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536479">
              <w:rPr>
                <w:rFonts w:ascii="Times New Roman" w:hAnsi="Times New Roman"/>
                <w:kern w:val="0"/>
                <w:sz w:val="24"/>
                <w:szCs w:val="24"/>
                <w:lang w:eastAsia="ru-RU"/>
              </w:rPr>
              <w:t xml:space="preserve">  </w:t>
            </w:r>
            <w:r w:rsidR="004C34D9">
              <w:rPr>
                <w:rFonts w:ascii="Times New Roman" w:hAnsi="Times New Roman"/>
                <w:kern w:val="0"/>
                <w:sz w:val="24"/>
                <w:szCs w:val="24"/>
                <w:lang w:eastAsia="ru-RU"/>
              </w:rPr>
              <w:t>24</w:t>
            </w:r>
            <w:r w:rsidR="00536479">
              <w:rPr>
                <w:rFonts w:ascii="Times New Roman" w:hAnsi="Times New Roman"/>
                <w:kern w:val="0"/>
                <w:sz w:val="24"/>
                <w:szCs w:val="24"/>
                <w:lang w:eastAsia="ru-RU"/>
              </w:rPr>
              <w:t xml:space="preserve"> »    июля </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rsidTr="00536479">
        <w:trPr>
          <w:trHeight w:val="471"/>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4C34D9">
              <w:rPr>
                <w:rFonts w:ascii="Times New Roman" w:hAnsi="Times New Roman"/>
                <w:kern w:val="0"/>
                <w:sz w:val="24"/>
                <w:szCs w:val="24"/>
                <w:lang w:eastAsia="ru-RU"/>
              </w:rPr>
              <w:t>27</w:t>
            </w:r>
            <w:r w:rsidR="00536479">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536479">
              <w:rPr>
                <w:rFonts w:ascii="Times New Roman" w:hAnsi="Times New Roman"/>
                <w:kern w:val="0"/>
                <w:sz w:val="24"/>
                <w:szCs w:val="24"/>
                <w:lang w:eastAsia="ru-RU"/>
              </w:rPr>
              <w:t xml:space="preserve"> июля </w:t>
            </w:r>
            <w:r w:rsidR="000238AF">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536479">
              <w:rPr>
                <w:rFonts w:ascii="Times New Roman" w:hAnsi="Times New Roman"/>
                <w:kern w:val="0"/>
                <w:sz w:val="24"/>
                <w:szCs w:val="24"/>
                <w:lang w:eastAsia="ru-RU"/>
              </w:rPr>
              <w:t xml:space="preserve"> </w:t>
            </w:r>
            <w:r w:rsidR="00EA4E34">
              <w:rPr>
                <w:rFonts w:ascii="Times New Roman" w:hAnsi="Times New Roman"/>
                <w:kern w:val="0"/>
                <w:sz w:val="24"/>
                <w:szCs w:val="24"/>
                <w:lang w:eastAsia="ru-RU"/>
              </w:rPr>
              <w:t xml:space="preserve"> </w:t>
            </w:r>
            <w:r w:rsidR="004C34D9">
              <w:rPr>
                <w:rFonts w:ascii="Times New Roman" w:hAnsi="Times New Roman"/>
                <w:kern w:val="0"/>
                <w:sz w:val="24"/>
                <w:szCs w:val="24"/>
                <w:lang w:eastAsia="ru-RU"/>
              </w:rPr>
              <w:t>30</w:t>
            </w:r>
            <w:r w:rsidR="00EA4E34">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536479">
              <w:rPr>
                <w:rFonts w:ascii="Times New Roman" w:hAnsi="Times New Roman"/>
                <w:kern w:val="0"/>
                <w:sz w:val="24"/>
                <w:szCs w:val="24"/>
                <w:lang w:eastAsia="ru-RU"/>
              </w:rPr>
              <w:t xml:space="preserve">   июля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00536479">
              <w:rPr>
                <w:rFonts w:ascii="Times New Roman" w:hAnsi="Times New Roman"/>
                <w:kern w:val="0"/>
                <w:lang w:eastAsia="ru-RU"/>
              </w:rPr>
              <w:t xml:space="preserve"> </w:t>
            </w:r>
            <w:r w:rsidRPr="009C2D87">
              <w:rPr>
                <w:rFonts w:ascii="Times New Roman" w:hAnsi="Times New Roman"/>
                <w:kern w:val="0"/>
                <w:lang w:eastAsia="ru-RU"/>
              </w:rPr>
              <w:t xml:space="preserve"> </w:t>
            </w:r>
            <w:r w:rsidR="004C34D9">
              <w:rPr>
                <w:rFonts w:ascii="Times New Roman" w:hAnsi="Times New Roman"/>
                <w:kern w:val="0"/>
                <w:lang w:eastAsia="ru-RU"/>
              </w:rPr>
              <w:t>16</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536479">
              <w:rPr>
                <w:rFonts w:ascii="Times New Roman" w:hAnsi="Times New Roman"/>
                <w:kern w:val="0"/>
                <w:lang w:eastAsia="ru-RU"/>
              </w:rPr>
              <w:t xml:space="preserve">    июля </w:t>
            </w:r>
            <w:r w:rsidR="000238AF">
              <w:rPr>
                <w:rFonts w:ascii="Times New Roman" w:hAnsi="Times New Roman"/>
                <w:kern w:val="0"/>
                <w:lang w:eastAsia="ru-RU"/>
              </w:rPr>
              <w:t xml:space="preserve">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4C34D9">
              <w:rPr>
                <w:rFonts w:ascii="Times New Roman" w:hAnsi="Times New Roman"/>
                <w:kern w:val="0"/>
                <w:lang w:eastAsia="ru-RU"/>
              </w:rPr>
              <w:t>16</w:t>
            </w:r>
            <w:r w:rsidR="00536479">
              <w:rPr>
                <w:rFonts w:ascii="Times New Roman" w:hAnsi="Times New Roman"/>
                <w:kern w:val="0"/>
                <w:lang w:eastAsia="ru-RU"/>
              </w:rPr>
              <w:t xml:space="preserve"> »    июля</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536479">
              <w:rPr>
                <w:rFonts w:ascii="Times New Roman" w:hAnsi="Times New Roman"/>
                <w:kern w:val="0"/>
                <w:lang w:eastAsia="ru-RU"/>
              </w:rPr>
              <w:t>78</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0D293D">
        <w:rPr>
          <w:rFonts w:ascii="Times New Roman" w:hAnsi="Times New Roman"/>
          <w:b/>
          <w:bCs/>
          <w:kern w:val="0"/>
          <w:sz w:val="28"/>
          <w:szCs w:val="28"/>
          <w:lang w:eastAsia="ru-RU"/>
        </w:rPr>
        <w:t xml:space="preserve">Выполнение работ по </w:t>
      </w:r>
      <w:r w:rsidR="00B11DB3">
        <w:rPr>
          <w:rFonts w:ascii="Times New Roman" w:hAnsi="Times New Roman"/>
          <w:b/>
          <w:bCs/>
          <w:kern w:val="0"/>
          <w:sz w:val="28"/>
          <w:szCs w:val="28"/>
          <w:lang w:eastAsia="ru-RU"/>
        </w:rPr>
        <w:t>теку</w:t>
      </w:r>
      <w:r w:rsidR="001E14A1">
        <w:rPr>
          <w:rFonts w:ascii="Times New Roman" w:hAnsi="Times New Roman"/>
          <w:b/>
          <w:bCs/>
          <w:kern w:val="0"/>
          <w:sz w:val="28"/>
          <w:szCs w:val="28"/>
          <w:lang w:eastAsia="ru-RU"/>
        </w:rPr>
        <w:t>щему ремонту зданий</w:t>
      </w:r>
      <w:r w:rsidR="00B11DB3">
        <w:rPr>
          <w:rFonts w:ascii="Times New Roman" w:hAnsi="Times New Roman"/>
          <w:b/>
          <w:bCs/>
          <w:kern w:val="0"/>
          <w:sz w:val="28"/>
          <w:szCs w:val="28"/>
          <w:lang w:eastAsia="ru-RU"/>
        </w:rPr>
        <w:t xml:space="preserve"> НТЖТ - филиала</w:t>
      </w:r>
      <w:r w:rsidR="000238AF">
        <w:rPr>
          <w:rFonts w:ascii="Times New Roman" w:hAnsi="Times New Roman"/>
          <w:b/>
          <w:bCs/>
          <w:kern w:val="0"/>
          <w:sz w:val="28"/>
          <w:szCs w:val="28"/>
          <w:lang w:eastAsia="ru-RU"/>
        </w:rPr>
        <w:t xml:space="preserve"> СГУПС</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536479" w:rsidRPr="00536479" w:rsidRDefault="00536479" w:rsidP="00536479">
      <w:pPr>
        <w:suppressAutoHyphens w:val="0"/>
        <w:spacing w:before="60" w:after="0" w:line="240" w:lineRule="auto"/>
        <w:jc w:val="center"/>
        <w:rPr>
          <w:rFonts w:ascii="Tahoma" w:hAnsi="Tahoma" w:cs="Tahoma"/>
          <w:b/>
          <w:color w:val="FF0000"/>
          <w:kern w:val="0"/>
          <w:sz w:val="26"/>
          <w:szCs w:val="26"/>
          <w:lang w:eastAsia="ru-RU"/>
        </w:rPr>
      </w:pPr>
      <w:r w:rsidRPr="00536479">
        <w:rPr>
          <w:rFonts w:ascii="Tahoma" w:hAnsi="Tahoma" w:cs="Tahoma"/>
          <w:b/>
          <w:color w:val="FF0000"/>
          <w:kern w:val="0"/>
          <w:sz w:val="26"/>
          <w:szCs w:val="26"/>
          <w:lang w:eastAsia="ru-RU"/>
        </w:rPr>
        <w:t>ТОРГИ ПРОВОДЯТСЯ</w:t>
      </w:r>
    </w:p>
    <w:p w:rsidR="00536479" w:rsidRPr="00536479" w:rsidRDefault="00536479" w:rsidP="00536479">
      <w:pPr>
        <w:suppressAutoHyphens w:val="0"/>
        <w:spacing w:before="60" w:after="0" w:line="240" w:lineRule="auto"/>
        <w:jc w:val="center"/>
        <w:rPr>
          <w:rFonts w:ascii="Tahoma" w:hAnsi="Tahoma" w:cs="Tahoma"/>
          <w:b/>
          <w:color w:val="FF0000"/>
          <w:kern w:val="0"/>
          <w:sz w:val="26"/>
          <w:szCs w:val="26"/>
          <w:lang w:eastAsia="ru-RU"/>
        </w:rPr>
      </w:pPr>
      <w:r w:rsidRPr="00536479">
        <w:rPr>
          <w:rFonts w:ascii="Tahoma" w:hAnsi="Tahoma" w:cs="Tahoma"/>
          <w:b/>
          <w:color w:val="FF0000"/>
          <w:kern w:val="0"/>
          <w:sz w:val="26"/>
          <w:szCs w:val="26"/>
          <w:lang w:eastAsia="ru-RU"/>
        </w:rPr>
        <w:t>ДЛЯ СУБЪЕКТОВ МАЛОГО ПРЕДПРИНИМАТЕЛЬСТВА</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B11DB3"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_________А.О.Чеботарь</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B11DB3">
              <w:rPr>
                <w:rFonts w:ascii="Times New Roman" w:hAnsi="Times New Roman"/>
                <w:kern w:val="0"/>
                <w:lang w:eastAsia="ru-RU"/>
              </w:rPr>
              <w:t>338-30-90</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B11DB3">
              <w:rPr>
                <w:rFonts w:ascii="Times New Roman" w:hAnsi="Times New Roman"/>
                <w:kern w:val="0"/>
                <w:lang w:eastAsia="ru-RU"/>
              </w:rPr>
              <w:t>Г.Ф.Зеунова</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B11DB3">
              <w:rPr>
                <w:rFonts w:ascii="Times New Roman" w:hAnsi="Times New Roman"/>
                <w:kern w:val="0"/>
                <w:lang w:eastAsia="ru-RU"/>
              </w:rPr>
              <w:t>3)33880-20</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7459E9" w:rsidRDefault="007459E9" w:rsidP="00911BD7">
      <w:pPr>
        <w:widowControl w:val="0"/>
        <w:shd w:val="clear" w:color="auto" w:fill="FFFFFF"/>
        <w:suppressAutoHyphens w:val="0"/>
        <w:spacing w:after="0" w:line="240" w:lineRule="auto"/>
        <w:jc w:val="both"/>
        <w:rPr>
          <w:rFonts w:ascii="Times New Roman" w:hAnsi="Times New Roman"/>
          <w:b/>
          <w:i/>
          <w:kern w:val="0"/>
          <w:lang w:eastAsia="ru-RU"/>
        </w:rPr>
      </w:pPr>
    </w:p>
    <w:p w:rsidR="00930FA0" w:rsidRDefault="00930FA0"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174F67">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174F67">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174F67">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174F67">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7D2858" w:rsidP="00A17DC6">
            <w:pPr>
              <w:pStyle w:val="a5"/>
              <w:jc w:val="both"/>
              <w:rPr>
                <w:rFonts w:ascii="Times New Roman" w:hAnsi="Times New Roman"/>
                <w:i/>
              </w:rPr>
            </w:pPr>
            <w:r>
              <w:rPr>
                <w:rFonts w:ascii="Times New Roman" w:hAnsi="Times New Roman"/>
                <w:i/>
              </w:rPr>
              <w:t>2</w:t>
            </w:r>
            <w:r w:rsidR="00174F67">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963B6F" w:rsidP="00A17DC6">
            <w:pPr>
              <w:pStyle w:val="a5"/>
              <w:jc w:val="both"/>
              <w:rPr>
                <w:rFonts w:ascii="Times New Roman" w:hAnsi="Times New Roman"/>
                <w:i/>
              </w:rPr>
            </w:pPr>
            <w:r>
              <w:rPr>
                <w:rFonts w:ascii="Times New Roman" w:hAnsi="Times New Roman"/>
                <w:i/>
              </w:rPr>
              <w:t>2</w:t>
            </w:r>
            <w:r w:rsidR="00174F67">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174F67" w:rsidP="00A17DC6">
            <w:pPr>
              <w:pStyle w:val="a5"/>
              <w:jc w:val="both"/>
              <w:rPr>
                <w:rFonts w:ascii="Times New Roman" w:hAnsi="Times New Roman"/>
                <w:i/>
              </w:rPr>
            </w:pPr>
            <w:r>
              <w:rPr>
                <w:rFonts w:ascii="Times New Roman" w:hAnsi="Times New Roman"/>
                <w:i/>
              </w:rPr>
              <w:t>27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963B6F" w:rsidP="00A17DC6">
            <w:pPr>
              <w:pStyle w:val="a5"/>
              <w:jc w:val="both"/>
              <w:rPr>
                <w:rFonts w:ascii="Times New Roman" w:hAnsi="Times New Roman"/>
                <w:i/>
              </w:rPr>
            </w:pPr>
            <w:r>
              <w:rPr>
                <w:rFonts w:ascii="Times New Roman" w:hAnsi="Times New Roman"/>
                <w:i/>
              </w:rPr>
              <w:t>2</w:t>
            </w:r>
            <w:r w:rsidR="00174F67">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174F67" w:rsidP="00A17DC6">
            <w:pPr>
              <w:pStyle w:val="a5"/>
              <w:jc w:val="both"/>
              <w:rPr>
                <w:rFonts w:ascii="Times New Roman" w:hAnsi="Times New Roman"/>
                <w:i/>
              </w:rPr>
            </w:pPr>
            <w:r>
              <w:rPr>
                <w:rFonts w:ascii="Times New Roman" w:hAnsi="Times New Roman"/>
                <w:i/>
              </w:rPr>
              <w:t>28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174F67" w:rsidP="00A17DC6">
            <w:pPr>
              <w:pStyle w:val="a5"/>
              <w:jc w:val="both"/>
              <w:rPr>
                <w:rFonts w:ascii="Times New Roman" w:hAnsi="Times New Roman"/>
                <w:i/>
              </w:rPr>
            </w:pPr>
            <w:r>
              <w:rPr>
                <w:rFonts w:ascii="Times New Roman" w:hAnsi="Times New Roman"/>
                <w:i/>
              </w:rPr>
              <w:t>2</w:t>
            </w:r>
            <w:r w:rsidR="00591DB6">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174F67" w:rsidP="00A17DC6">
            <w:pPr>
              <w:pStyle w:val="a5"/>
              <w:jc w:val="both"/>
              <w:rPr>
                <w:rFonts w:ascii="Times New Roman" w:hAnsi="Times New Roman"/>
                <w:i/>
              </w:rPr>
            </w:pPr>
            <w:r>
              <w:rPr>
                <w:rFonts w:ascii="Times New Roman" w:hAnsi="Times New Roman"/>
                <w:i/>
              </w:rPr>
              <w:t>2</w:t>
            </w:r>
            <w:r w:rsidR="00591DB6">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591DB6" w:rsidP="00A17DC6">
            <w:pPr>
              <w:pStyle w:val="a5"/>
              <w:jc w:val="both"/>
              <w:rPr>
                <w:rFonts w:ascii="Times New Roman" w:hAnsi="Times New Roman"/>
                <w:i/>
              </w:rPr>
            </w:pPr>
            <w:r>
              <w:rPr>
                <w:rFonts w:ascii="Times New Roman" w:hAnsi="Times New Roman"/>
                <w:i/>
              </w:rPr>
              <w:t>29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591DB6" w:rsidP="00A17DC6">
            <w:pPr>
              <w:pStyle w:val="a5"/>
              <w:jc w:val="both"/>
              <w:rPr>
                <w:rFonts w:ascii="Times New Roman" w:hAnsi="Times New Roman"/>
                <w:i/>
              </w:rPr>
            </w:pPr>
            <w:r>
              <w:rPr>
                <w:rFonts w:ascii="Times New Roman" w:hAnsi="Times New Roman"/>
                <w:i/>
              </w:rPr>
              <w:t>29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174F67" w:rsidP="00A17DC6">
            <w:pPr>
              <w:pStyle w:val="a5"/>
              <w:jc w:val="both"/>
              <w:rPr>
                <w:rFonts w:ascii="Times New Roman" w:hAnsi="Times New Roman"/>
                <w:i/>
              </w:rPr>
            </w:pPr>
            <w:r>
              <w:rPr>
                <w:rFonts w:ascii="Times New Roman" w:hAnsi="Times New Roman"/>
                <w:i/>
              </w:rPr>
              <w:t>3</w:t>
            </w:r>
            <w:r w:rsidR="00591DB6">
              <w:rPr>
                <w:rFonts w:ascii="Times New Roman" w:hAnsi="Times New Roman"/>
                <w:i/>
              </w:rPr>
              <w:t>0</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174F67" w:rsidP="00A17DC6">
            <w:pPr>
              <w:pStyle w:val="a5"/>
              <w:jc w:val="both"/>
              <w:rPr>
                <w:rFonts w:ascii="Times New Roman" w:hAnsi="Times New Roman"/>
                <w:i/>
              </w:rPr>
            </w:pPr>
            <w:r>
              <w:rPr>
                <w:rFonts w:ascii="Times New Roman" w:hAnsi="Times New Roman"/>
                <w:i/>
              </w:rPr>
              <w:t>3</w:t>
            </w:r>
            <w:r w:rsidR="00591DB6">
              <w:rPr>
                <w:rFonts w:ascii="Times New Roman" w:hAnsi="Times New Roman"/>
                <w:i/>
              </w:rPr>
              <w:t>2</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272536">
        <w:rPr>
          <w:rFonts w:ascii="Times New Roman" w:hAnsi="Times New Roman"/>
        </w:rPr>
        <w:t xml:space="preserve">- </w:t>
      </w:r>
      <w:r w:rsidR="00272536" w:rsidRPr="00272536">
        <w:rPr>
          <w:rFonts w:ascii="Times New Roman" w:hAnsi="Times New Roman"/>
          <w:color w:val="FF0000"/>
        </w:rPr>
        <w:t>являющиеся субъектами малого предпринимательства.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272536">
        <w:rPr>
          <w:rFonts w:ascii="Times New Roman" w:hAnsi="Times New Roman"/>
        </w:rPr>
        <w:t>2</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272536" w:rsidP="00A17DC6">
      <w:pPr>
        <w:spacing w:after="0" w:line="240" w:lineRule="auto"/>
        <w:ind w:firstLine="709"/>
        <w:jc w:val="both"/>
        <w:rPr>
          <w:rFonts w:ascii="Times New Roman" w:hAnsi="Times New Roman"/>
          <w:b/>
        </w:rPr>
      </w:pPr>
      <w:r>
        <w:rPr>
          <w:rFonts w:ascii="Times New Roman" w:hAnsi="Times New Roman"/>
          <w:b/>
          <w:color w:val="FF3399"/>
        </w:rPr>
        <w:t>13 813</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4C34D9">
        <w:rPr>
          <w:rFonts w:ascii="Times New Roman" w:hAnsi="Times New Roman"/>
          <w:b/>
          <w:highlight w:val="magenta"/>
        </w:rPr>
        <w:t>24</w:t>
      </w:r>
      <w:r w:rsidR="000238AF">
        <w:rPr>
          <w:rFonts w:ascii="Times New Roman" w:hAnsi="Times New Roman"/>
          <w:b/>
          <w:highlight w:val="magenta"/>
        </w:rPr>
        <w:t xml:space="preserve"> </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272536">
        <w:rPr>
          <w:rFonts w:ascii="Times New Roman" w:hAnsi="Times New Roman"/>
          <w:b/>
          <w:highlight w:val="magenta"/>
        </w:rPr>
        <w:t xml:space="preserve"> июля </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272536">
        <w:rPr>
          <w:rFonts w:ascii="Times New Roman" w:hAnsi="Times New Roman"/>
          <w:b/>
          <w:highlight w:val="magenta"/>
        </w:rPr>
        <w:t xml:space="preserve"> </w:t>
      </w:r>
      <w:r w:rsidR="00247397">
        <w:rPr>
          <w:rFonts w:ascii="Times New Roman" w:hAnsi="Times New Roman"/>
          <w:b/>
          <w:highlight w:val="magenta"/>
        </w:rPr>
        <w:t xml:space="preserve"> </w:t>
      </w:r>
      <w:r w:rsidR="004C34D9">
        <w:rPr>
          <w:rFonts w:ascii="Times New Roman" w:hAnsi="Times New Roman"/>
          <w:b/>
          <w:highlight w:val="magenta"/>
        </w:rPr>
        <w:t>27</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272536">
        <w:rPr>
          <w:rFonts w:ascii="Times New Roman" w:hAnsi="Times New Roman"/>
          <w:b/>
          <w:highlight w:val="magenta"/>
        </w:rPr>
        <w:t xml:space="preserve">  июля </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272536">
        <w:rPr>
          <w:rFonts w:ascii="Times New Roman" w:hAnsi="Times New Roman"/>
          <w:b/>
          <w:highlight w:val="magenta"/>
        </w:rPr>
        <w:t xml:space="preserve"> </w:t>
      </w:r>
      <w:r w:rsidR="00EA4E34">
        <w:rPr>
          <w:rFonts w:ascii="Times New Roman" w:hAnsi="Times New Roman"/>
          <w:b/>
          <w:highlight w:val="magenta"/>
        </w:rPr>
        <w:t xml:space="preserve"> </w:t>
      </w:r>
      <w:r w:rsidR="004C34D9">
        <w:rPr>
          <w:rFonts w:ascii="Times New Roman" w:hAnsi="Times New Roman"/>
          <w:b/>
          <w:highlight w:val="magenta"/>
        </w:rPr>
        <w:t>30</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272536">
        <w:rPr>
          <w:rFonts w:ascii="Times New Roman" w:hAnsi="Times New Roman"/>
          <w:b/>
          <w:highlight w:val="magenta"/>
        </w:rPr>
        <w:t xml:space="preserve"> июля </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272536">
        <w:rPr>
          <w:rFonts w:ascii="Times New Roman" w:hAnsi="Times New Roman"/>
          <w:b/>
        </w:rPr>
        <w:t>690 667</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272536">
        <w:rPr>
          <w:rFonts w:ascii="Times New Roman" w:hAnsi="Times New Roman"/>
          <w:b/>
        </w:rPr>
        <w:t>(шестьсот девяносто</w:t>
      </w:r>
      <w:r w:rsidR="002A5C51">
        <w:rPr>
          <w:rFonts w:ascii="Times New Roman" w:hAnsi="Times New Roman"/>
          <w:b/>
        </w:rPr>
        <w:t xml:space="preserve"> </w:t>
      </w:r>
      <w:r w:rsidR="000238AF">
        <w:rPr>
          <w:rFonts w:ascii="Times New Roman" w:hAnsi="Times New Roman"/>
          <w:b/>
        </w:rPr>
        <w:t xml:space="preserve">тысяч </w:t>
      </w:r>
      <w:r w:rsidR="00EA4E34">
        <w:rPr>
          <w:rFonts w:ascii="Times New Roman" w:hAnsi="Times New Roman"/>
          <w:b/>
        </w:rPr>
        <w:t xml:space="preserve"> </w:t>
      </w:r>
      <w:r w:rsidR="00272536">
        <w:rPr>
          <w:rFonts w:ascii="Times New Roman" w:hAnsi="Times New Roman"/>
          <w:b/>
        </w:rPr>
        <w:t xml:space="preserve">шестьсот шестьдесят семь </w:t>
      </w:r>
      <w:r w:rsidR="00EA4E34">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w:t>
      </w:r>
      <w:r w:rsidR="002A5C51">
        <w:rPr>
          <w:rFonts w:ascii="Times New Roman" w:hAnsi="Times New Roman"/>
        </w:rPr>
        <w:t xml:space="preserve">т </w:t>
      </w:r>
      <w:r w:rsidR="002A5C51">
        <w:rPr>
          <w:rFonts w:ascii="Times New Roman" w:hAnsi="Times New Roman"/>
          <w:b/>
        </w:rPr>
        <w:t xml:space="preserve"> </w:t>
      </w:r>
      <w:r w:rsidR="000238AF">
        <w:rPr>
          <w:rFonts w:ascii="Times New Roman" w:hAnsi="Times New Roman"/>
          <w:b/>
        </w:rPr>
        <w:t>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A17DC6" w:rsidRPr="00ED0331" w:rsidRDefault="00A17DC6" w:rsidP="00A17DC6">
      <w:pPr>
        <w:pStyle w:val="33"/>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D356F9" w:rsidRPr="007D1DE7" w:rsidRDefault="00D356F9" w:rsidP="00D356F9">
      <w:pPr>
        <w:pStyle w:val="33"/>
        <w:widowControl/>
        <w:tabs>
          <w:tab w:val="clear" w:pos="618"/>
        </w:tabs>
        <w:adjustRightInd/>
        <w:spacing w:before="0"/>
        <w:ind w:left="0" w:firstLine="708"/>
        <w:textAlignment w:val="auto"/>
        <w:rPr>
          <w:u w:val="single"/>
        </w:rPr>
      </w:pPr>
      <w:r>
        <w:t xml:space="preserve">БИК </w:t>
      </w:r>
      <w:r w:rsidRPr="007D1DE7">
        <w:t>045004001</w:t>
      </w:r>
      <w:r w:rsidRPr="00C63B3A">
        <w:t>;</w:t>
      </w:r>
      <w:r w:rsidRPr="007D1DE7">
        <w:t xml:space="preserve"> ИНН 5402113155   </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КПП 540201001  ОКОНХ : 92110 ОКПО: 01115969</w:t>
      </w:r>
    </w:p>
    <w:p w:rsidR="00C26549"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C26549">
        <w:rPr>
          <w:rFonts w:ascii="Times New Roman" w:hAnsi="Times New Roman"/>
          <w:kern w:val="0"/>
          <w:lang w:eastAsia="ru-RU"/>
        </w:rPr>
        <w:t xml:space="preserve">Получатель: УФК по Новосибирской области (СГУПС л/с 05511126900) Банк: ГРКЦ ГУ Банка       </w:t>
      </w:r>
      <w:r>
        <w:rPr>
          <w:rFonts w:ascii="Times New Roman" w:hAnsi="Times New Roman"/>
          <w:kern w:val="0"/>
          <w:lang w:eastAsia="ru-RU"/>
        </w:rPr>
        <w:t xml:space="preserve">   </w:t>
      </w:r>
      <w:r w:rsidR="00C26549">
        <w:rPr>
          <w:rFonts w:ascii="Times New Roman" w:hAnsi="Times New Roman"/>
          <w:kern w:val="0"/>
          <w:lang w:eastAsia="ru-RU"/>
        </w:rPr>
        <w:t xml:space="preserve">России по Новосибирской области. Г.Новосибирск БИК 045004001 </w:t>
      </w:r>
    </w:p>
    <w:p w:rsidR="00C26549" w:rsidRDefault="00C26549"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40302810100001000004</w:t>
      </w:r>
    </w:p>
    <w:p w:rsidR="00C26549" w:rsidRDefault="00C26549"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ГОУ ВПО СГУПС ,ИНН 5402113155, КПП  540201001,</w:t>
      </w:r>
    </w:p>
    <w:p w:rsidR="00C26549" w:rsidRDefault="00C26549" w:rsidP="004A7F4D">
      <w:pPr>
        <w:suppressAutoHyphens w:val="0"/>
        <w:spacing w:after="60" w:line="240" w:lineRule="auto"/>
        <w:ind w:left="709"/>
        <w:jc w:val="both"/>
        <w:rPr>
          <w:rFonts w:ascii="Arial" w:hAnsi="Arial" w:cs="Arial"/>
          <w:kern w:val="0"/>
          <w:lang w:eastAsia="ru-RU"/>
        </w:rPr>
      </w:pPr>
      <w:r>
        <w:rPr>
          <w:kern w:val="0"/>
        </w:rPr>
        <w:t>ОКОНХ    92110,   ОКПО   01115969</w:t>
      </w: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lastRenderedPageBreak/>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Pr="000238AF" w:rsidRDefault="00723FDF" w:rsidP="006C34A2">
      <w:pPr>
        <w:suppressAutoHyphens w:val="0"/>
        <w:spacing w:after="0" w:line="240" w:lineRule="auto"/>
        <w:jc w:val="center"/>
        <w:rPr>
          <w:rFonts w:ascii="Times New Roman" w:hAnsi="Times New Roman"/>
          <w:bCs/>
          <w:kern w:val="0"/>
          <w:lang w:eastAsia="ru-RU"/>
        </w:rPr>
      </w:pPr>
    </w:p>
    <w:p w:rsidR="00DB7D40" w:rsidRDefault="00DB7D40" w:rsidP="00601ED6">
      <w:pPr>
        <w:suppressAutoHyphens w:val="0"/>
        <w:spacing w:after="0" w:line="240" w:lineRule="auto"/>
        <w:jc w:val="center"/>
        <w:rPr>
          <w:rFonts w:ascii="Times New Roman" w:hAnsi="Times New Roman"/>
          <w:b/>
          <w:bCs/>
          <w:kern w:val="0"/>
          <w:lang w:eastAsia="ru-RU"/>
        </w:rPr>
      </w:pPr>
    </w:p>
    <w:p w:rsidR="00272536" w:rsidRPr="00272536" w:rsidRDefault="00272536" w:rsidP="00272536">
      <w:pPr>
        <w:spacing w:after="0"/>
        <w:rPr>
          <w:rFonts w:ascii="Times New Roman" w:hAnsi="Times New Roman"/>
          <w:b/>
        </w:rPr>
      </w:pPr>
      <w:r w:rsidRPr="00272536">
        <w:rPr>
          <w:rFonts w:ascii="Times New Roman" w:hAnsi="Times New Roman"/>
          <w:b/>
        </w:rPr>
        <w:t xml:space="preserve">Техническое задание по предмету закупки: </w:t>
      </w:r>
    </w:p>
    <w:p w:rsidR="00272536" w:rsidRPr="00272536" w:rsidRDefault="00272536" w:rsidP="00272536">
      <w:pPr>
        <w:spacing w:after="0"/>
        <w:rPr>
          <w:rFonts w:ascii="Times New Roman" w:hAnsi="Times New Roman"/>
          <w:b/>
        </w:rPr>
      </w:pPr>
    </w:p>
    <w:p w:rsidR="00272536" w:rsidRPr="00272536" w:rsidRDefault="00272536" w:rsidP="00272536">
      <w:pPr>
        <w:numPr>
          <w:ilvl w:val="0"/>
          <w:numId w:val="19"/>
        </w:numPr>
        <w:suppressAutoHyphens w:val="0"/>
        <w:spacing w:after="0" w:line="240" w:lineRule="auto"/>
        <w:jc w:val="both"/>
        <w:rPr>
          <w:rFonts w:ascii="Times New Roman" w:hAnsi="Times New Roman"/>
          <w:b/>
        </w:rPr>
      </w:pPr>
      <w:r w:rsidRPr="00272536">
        <w:rPr>
          <w:rFonts w:ascii="Times New Roman" w:hAnsi="Times New Roman"/>
          <w:b/>
        </w:rPr>
        <w:t>Наименование выполняемых работ</w:t>
      </w:r>
      <w:r w:rsidRPr="00272536">
        <w:rPr>
          <w:rFonts w:ascii="Times New Roman" w:hAnsi="Times New Roman"/>
        </w:rPr>
        <w:t>: текущий ремонт зданий  техникума.</w:t>
      </w:r>
    </w:p>
    <w:p w:rsidR="00272536" w:rsidRPr="00272536" w:rsidRDefault="00272536" w:rsidP="00272536">
      <w:pPr>
        <w:numPr>
          <w:ilvl w:val="0"/>
          <w:numId w:val="19"/>
        </w:numPr>
        <w:suppressAutoHyphens w:val="0"/>
        <w:spacing w:after="0" w:line="240" w:lineRule="auto"/>
        <w:jc w:val="both"/>
        <w:rPr>
          <w:rFonts w:ascii="Times New Roman" w:hAnsi="Times New Roman"/>
          <w:b/>
        </w:rPr>
      </w:pPr>
      <w:r w:rsidRPr="00272536">
        <w:rPr>
          <w:rFonts w:ascii="Times New Roman" w:hAnsi="Times New Roman"/>
          <w:b/>
        </w:rPr>
        <w:t xml:space="preserve">Общие требования к выполнению работ: </w:t>
      </w:r>
      <w:r w:rsidRPr="00272536">
        <w:rPr>
          <w:rFonts w:ascii="Times New Roman" w:hAnsi="Times New Roman"/>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w:t>
      </w:r>
    </w:p>
    <w:p w:rsidR="00272536" w:rsidRPr="00272536" w:rsidRDefault="00272536" w:rsidP="00272536">
      <w:pPr>
        <w:numPr>
          <w:ilvl w:val="0"/>
          <w:numId w:val="19"/>
        </w:numPr>
        <w:tabs>
          <w:tab w:val="left" w:pos="360"/>
          <w:tab w:val="left" w:pos="1260"/>
        </w:tabs>
        <w:suppressAutoHyphens w:val="0"/>
        <w:spacing w:after="0" w:line="100" w:lineRule="atLeast"/>
        <w:jc w:val="both"/>
        <w:rPr>
          <w:rFonts w:ascii="Times New Roman" w:hAnsi="Times New Roman"/>
          <w:b/>
        </w:rPr>
      </w:pPr>
      <w:r w:rsidRPr="00272536">
        <w:rPr>
          <w:rFonts w:ascii="Times New Roman" w:hAnsi="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272536">
        <w:rPr>
          <w:rFonts w:ascii="Times New Roman" w:hAnsi="Times New Roman"/>
          <w:b/>
        </w:rPr>
        <w:t>(</w:t>
      </w:r>
      <w:r w:rsidRPr="00272536">
        <w:rPr>
          <w:rFonts w:ascii="Times New Roman" w:hAnsi="Times New Roman"/>
        </w:rPr>
        <w:t>конкретизируются заказчиком</w:t>
      </w:r>
      <w:r w:rsidRPr="00272536">
        <w:rPr>
          <w:rFonts w:ascii="Times New Roman" w:hAnsi="Times New Roman"/>
          <w:b/>
        </w:rPr>
        <w:t xml:space="preserve">): </w:t>
      </w:r>
      <w:r w:rsidRPr="00272536">
        <w:rPr>
          <w:rFonts w:ascii="Times New Roman" w:hAnsi="Times New Roman"/>
        </w:rPr>
        <w:t>применяемая система контроля качества за выполненными работами - соответствие требованиями ГОСТ Р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272536">
        <w:rPr>
          <w:rFonts w:ascii="Times New Roman" w:hAnsi="Times New Roman"/>
          <w:b/>
        </w:rPr>
        <w:t xml:space="preserve"> </w:t>
      </w:r>
      <w:r w:rsidRPr="00272536">
        <w:rPr>
          <w:rFonts w:ascii="Times New Roman" w:hAnsi="Times New Roman"/>
          <w:bCs/>
        </w:rPr>
        <w:t xml:space="preserve">Гарантийный срок </w:t>
      </w:r>
      <w:r w:rsidRPr="00272536">
        <w:rPr>
          <w:rFonts w:ascii="Times New Roman" w:hAnsi="Times New Roman"/>
        </w:rPr>
        <w:t>не менее 24 месяцев с момента подписания актов приемки выполненных работ.</w:t>
      </w:r>
    </w:p>
    <w:p w:rsidR="00272536" w:rsidRPr="00272536" w:rsidRDefault="00272536" w:rsidP="00272536">
      <w:pPr>
        <w:numPr>
          <w:ilvl w:val="0"/>
          <w:numId w:val="19"/>
        </w:numPr>
        <w:tabs>
          <w:tab w:val="left" w:pos="360"/>
          <w:tab w:val="left" w:pos="1245"/>
        </w:tabs>
        <w:suppressAutoHyphens w:val="0"/>
        <w:spacing w:after="0" w:line="100" w:lineRule="atLeast"/>
        <w:jc w:val="both"/>
        <w:rPr>
          <w:rFonts w:ascii="Times New Roman" w:hAnsi="Times New Roman"/>
        </w:rPr>
      </w:pPr>
      <w:r w:rsidRPr="00272536">
        <w:rPr>
          <w:rFonts w:ascii="Times New Roman" w:hAnsi="Times New Roman"/>
          <w:b/>
        </w:rPr>
        <w:t>Порядок сдачи</w:t>
      </w:r>
      <w:r w:rsidRPr="00272536">
        <w:rPr>
          <w:rFonts w:ascii="Times New Roman" w:hAnsi="Times New Roman"/>
        </w:rPr>
        <w:t xml:space="preserve">  </w:t>
      </w:r>
      <w:r w:rsidRPr="00272536">
        <w:rPr>
          <w:rFonts w:ascii="Times New Roman" w:hAnsi="Times New Roman"/>
          <w:b/>
        </w:rPr>
        <w:t>и приемки результатов работ</w:t>
      </w:r>
      <w:r w:rsidRPr="00272536">
        <w:rPr>
          <w:rFonts w:ascii="Times New Roman" w:hAnsi="Times New Roman"/>
        </w:rPr>
        <w:t>: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272536" w:rsidRPr="00272536" w:rsidRDefault="00272536" w:rsidP="00272536">
      <w:pPr>
        <w:pStyle w:val="affd"/>
        <w:numPr>
          <w:ilvl w:val="0"/>
          <w:numId w:val="19"/>
        </w:numPr>
        <w:tabs>
          <w:tab w:val="left" w:pos="360"/>
          <w:tab w:val="left" w:pos="1245"/>
        </w:tabs>
        <w:suppressAutoHyphens/>
        <w:spacing w:line="100" w:lineRule="atLeast"/>
        <w:rPr>
          <w:sz w:val="22"/>
          <w:szCs w:val="22"/>
        </w:rPr>
      </w:pPr>
      <w:r w:rsidRPr="00272536">
        <w:rPr>
          <w:b/>
          <w:bCs/>
          <w:sz w:val="22"/>
          <w:szCs w:val="22"/>
        </w:rPr>
        <w:t xml:space="preserve">Требования по передаче заказчику технических и иных документов по завершению и сдаче работ </w:t>
      </w:r>
      <w:r w:rsidRPr="00272536">
        <w:rPr>
          <w:sz w:val="22"/>
          <w:szCs w:val="22"/>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Скрытые работы оформляются отдельными актами.</w:t>
      </w:r>
    </w:p>
    <w:p w:rsidR="00272536" w:rsidRPr="00272536" w:rsidRDefault="00272536" w:rsidP="00272536">
      <w:pPr>
        <w:pStyle w:val="affd"/>
        <w:numPr>
          <w:ilvl w:val="0"/>
          <w:numId w:val="19"/>
        </w:numPr>
        <w:tabs>
          <w:tab w:val="left" w:pos="360"/>
          <w:tab w:val="left" w:pos="1245"/>
        </w:tabs>
        <w:suppressAutoHyphens/>
        <w:spacing w:line="100" w:lineRule="atLeast"/>
        <w:rPr>
          <w:b/>
          <w:sz w:val="22"/>
          <w:szCs w:val="22"/>
        </w:rPr>
      </w:pPr>
      <w:r w:rsidRPr="00272536">
        <w:rPr>
          <w:b/>
          <w:kern w:val="1"/>
          <w:sz w:val="22"/>
          <w:szCs w:val="22"/>
        </w:rPr>
        <w:t xml:space="preserve">Иные требования к работам и условиям их выполнения по усмотрению заказчика: </w:t>
      </w:r>
      <w:r w:rsidRPr="00272536">
        <w:rPr>
          <w:kern w:val="1"/>
          <w:sz w:val="22"/>
          <w:szCs w:val="22"/>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скрытых дефектов после приемки объекта в эксплуатацию – исправление дефектов производится за счет Исполнителя.</w:t>
      </w:r>
      <w:r w:rsidRPr="00272536">
        <w:rPr>
          <w:b/>
          <w:kern w:val="1"/>
          <w:sz w:val="22"/>
          <w:szCs w:val="22"/>
        </w:rPr>
        <w:t xml:space="preserve"> </w:t>
      </w:r>
      <w:r w:rsidRPr="00272536">
        <w:rPr>
          <w:kern w:val="1"/>
          <w:sz w:val="22"/>
          <w:szCs w:val="22"/>
        </w:rPr>
        <w:t>Н</w:t>
      </w:r>
      <w:r w:rsidRPr="00272536">
        <w:rPr>
          <w:color w:val="000000"/>
          <w:kern w:val="1"/>
          <w:sz w:val="22"/>
          <w:szCs w:val="22"/>
        </w:rPr>
        <w:t xml:space="preserve">епредвиденные расходы в размере 1% от стоимости сметы – резерв заказчика. </w:t>
      </w:r>
    </w:p>
    <w:p w:rsidR="00272536" w:rsidRDefault="00272536" w:rsidP="00272536">
      <w:pPr>
        <w:pStyle w:val="affd"/>
        <w:tabs>
          <w:tab w:val="clear" w:pos="1980"/>
          <w:tab w:val="left" w:pos="360"/>
          <w:tab w:val="left" w:pos="1245"/>
        </w:tabs>
        <w:suppressAutoHyphens/>
        <w:spacing w:line="100" w:lineRule="atLeast"/>
        <w:ind w:left="0" w:firstLine="0"/>
        <w:rPr>
          <w:b/>
          <w:sz w:val="22"/>
          <w:szCs w:val="22"/>
        </w:rPr>
      </w:pPr>
    </w:p>
    <w:p w:rsidR="00272536" w:rsidRPr="00272536" w:rsidRDefault="00272536" w:rsidP="00272536">
      <w:pPr>
        <w:pStyle w:val="affd"/>
        <w:tabs>
          <w:tab w:val="clear" w:pos="1980"/>
          <w:tab w:val="left" w:pos="360"/>
          <w:tab w:val="left" w:pos="1245"/>
        </w:tabs>
        <w:suppressAutoHyphens/>
        <w:spacing w:line="100" w:lineRule="atLeast"/>
        <w:ind w:left="360" w:firstLine="0"/>
        <w:jc w:val="center"/>
        <w:rPr>
          <w:b/>
          <w:sz w:val="22"/>
          <w:szCs w:val="22"/>
        </w:rPr>
      </w:pPr>
      <w:r w:rsidRPr="00272536">
        <w:rPr>
          <w:b/>
          <w:sz w:val="22"/>
          <w:szCs w:val="22"/>
        </w:rPr>
        <w:t>Дефектная ведомость на текущий ремонт зданий</w:t>
      </w:r>
    </w:p>
    <w:p w:rsidR="00272536" w:rsidRPr="00272536" w:rsidRDefault="00272536" w:rsidP="00272536">
      <w:pPr>
        <w:spacing w:after="0"/>
        <w:jc w:val="center"/>
        <w:rPr>
          <w:rFonts w:ascii="Times New Roman" w:hAnsi="Times New Roman"/>
          <w:b/>
        </w:rPr>
      </w:pPr>
      <w:r w:rsidRPr="00272536">
        <w:rPr>
          <w:rFonts w:ascii="Times New Roman" w:hAnsi="Times New Roman"/>
          <w:b/>
        </w:rPr>
        <w:t xml:space="preserve">НТЖТ – филиала СГУПС </w:t>
      </w:r>
    </w:p>
    <w:p w:rsidR="00272536" w:rsidRPr="00272536" w:rsidRDefault="00272536" w:rsidP="00272536">
      <w:pPr>
        <w:pStyle w:val="affd"/>
        <w:tabs>
          <w:tab w:val="clear" w:pos="1980"/>
        </w:tabs>
        <w:ind w:left="-720" w:firstLine="0"/>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7787"/>
        <w:gridCol w:w="825"/>
        <w:gridCol w:w="1058"/>
      </w:tblGrid>
      <w:tr w:rsidR="00272536" w:rsidRPr="00272536" w:rsidTr="00272536">
        <w:trPr>
          <w:trHeight w:val="20"/>
        </w:trPr>
        <w:tc>
          <w:tcPr>
            <w:tcW w:w="230" w:type="pct"/>
            <w:shd w:val="clear" w:color="auto" w:fill="auto"/>
            <w:vAlign w:val="center"/>
          </w:tcPr>
          <w:p w:rsidR="00272536" w:rsidRPr="00272536" w:rsidRDefault="00272536" w:rsidP="00272536">
            <w:pPr>
              <w:spacing w:after="0"/>
              <w:jc w:val="center"/>
              <w:rPr>
                <w:rFonts w:ascii="Times New Roman" w:hAnsi="Times New Roman"/>
                <w:b/>
              </w:rPr>
            </w:pPr>
            <w:r w:rsidRPr="00272536">
              <w:rPr>
                <w:rFonts w:ascii="Times New Roman" w:hAnsi="Times New Roman"/>
                <w:b/>
              </w:rPr>
              <w:t>№ пп</w:t>
            </w:r>
          </w:p>
        </w:tc>
        <w:tc>
          <w:tcPr>
            <w:tcW w:w="3841" w:type="pct"/>
            <w:shd w:val="clear" w:color="auto" w:fill="auto"/>
            <w:vAlign w:val="center"/>
          </w:tcPr>
          <w:p w:rsidR="00272536" w:rsidRPr="00272536" w:rsidRDefault="00272536" w:rsidP="00272536">
            <w:pPr>
              <w:spacing w:after="0"/>
              <w:jc w:val="center"/>
              <w:rPr>
                <w:rFonts w:ascii="Times New Roman" w:hAnsi="Times New Roman"/>
                <w:b/>
              </w:rPr>
            </w:pPr>
            <w:r w:rsidRPr="00272536">
              <w:rPr>
                <w:rFonts w:ascii="Times New Roman" w:hAnsi="Times New Roman"/>
                <w:b/>
              </w:rPr>
              <w:t>Наименование</w:t>
            </w:r>
          </w:p>
        </w:tc>
        <w:tc>
          <w:tcPr>
            <w:tcW w:w="407" w:type="pct"/>
            <w:shd w:val="clear" w:color="auto" w:fill="auto"/>
            <w:vAlign w:val="center"/>
          </w:tcPr>
          <w:p w:rsidR="00272536" w:rsidRPr="00272536" w:rsidRDefault="00272536" w:rsidP="00272536">
            <w:pPr>
              <w:spacing w:after="0"/>
              <w:jc w:val="center"/>
              <w:rPr>
                <w:rFonts w:ascii="Times New Roman" w:hAnsi="Times New Roman"/>
                <w:b/>
              </w:rPr>
            </w:pPr>
            <w:r w:rsidRPr="00272536">
              <w:rPr>
                <w:rFonts w:ascii="Times New Roman" w:hAnsi="Times New Roman"/>
                <w:b/>
              </w:rPr>
              <w:t>Ед. изм.</w:t>
            </w:r>
          </w:p>
        </w:tc>
        <w:tc>
          <w:tcPr>
            <w:tcW w:w="522" w:type="pct"/>
            <w:shd w:val="clear" w:color="auto" w:fill="auto"/>
            <w:vAlign w:val="center"/>
          </w:tcPr>
          <w:p w:rsidR="00272536" w:rsidRPr="00272536" w:rsidRDefault="00272536" w:rsidP="00272536">
            <w:pPr>
              <w:spacing w:after="0"/>
              <w:jc w:val="center"/>
              <w:rPr>
                <w:rFonts w:ascii="Times New Roman" w:hAnsi="Times New Roman"/>
                <w:b/>
              </w:rPr>
            </w:pPr>
            <w:r w:rsidRPr="00272536">
              <w:rPr>
                <w:rFonts w:ascii="Times New Roman" w:hAnsi="Times New Roman"/>
                <w:b/>
              </w:rPr>
              <w:t>Кол.</w:t>
            </w:r>
          </w:p>
        </w:tc>
      </w:tr>
      <w:tr w:rsidR="00272536" w:rsidRPr="00272536" w:rsidTr="00272536">
        <w:trPr>
          <w:trHeight w:val="20"/>
        </w:trPr>
        <w:tc>
          <w:tcPr>
            <w:tcW w:w="230"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w:t>
            </w:r>
          </w:p>
        </w:tc>
        <w:tc>
          <w:tcPr>
            <w:tcW w:w="3841"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w:t>
            </w:r>
          </w:p>
        </w:tc>
        <w:tc>
          <w:tcPr>
            <w:tcW w:w="407"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3</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4</w:t>
            </w:r>
          </w:p>
        </w:tc>
      </w:tr>
      <w:tr w:rsidR="00272536" w:rsidRPr="00272536" w:rsidTr="00272536">
        <w:trPr>
          <w:trHeight w:val="20"/>
        </w:trPr>
        <w:tc>
          <w:tcPr>
            <w:tcW w:w="5000" w:type="pct"/>
            <w:gridSpan w:val="4"/>
            <w:shd w:val="clear" w:color="auto" w:fill="auto"/>
            <w:noWrap/>
            <w:vAlign w:val="center"/>
          </w:tcPr>
          <w:p w:rsidR="00272536" w:rsidRPr="00272536" w:rsidRDefault="00272536" w:rsidP="00272536">
            <w:pPr>
              <w:spacing w:after="0"/>
              <w:jc w:val="center"/>
              <w:rPr>
                <w:rFonts w:ascii="Times New Roman" w:hAnsi="Times New Roman"/>
                <w:b/>
                <w:i/>
              </w:rPr>
            </w:pPr>
            <w:r w:rsidRPr="00272536">
              <w:rPr>
                <w:rFonts w:ascii="Times New Roman" w:hAnsi="Times New Roman"/>
                <w:b/>
                <w:i/>
              </w:rPr>
              <w:t xml:space="preserve">Замена несъемной облицовки радиаторов отопления на облицовку </w:t>
            </w:r>
          </w:p>
          <w:p w:rsidR="00272536" w:rsidRPr="00272536" w:rsidRDefault="00272536" w:rsidP="00272536">
            <w:pPr>
              <w:spacing w:after="0"/>
              <w:jc w:val="center"/>
              <w:rPr>
                <w:rFonts w:ascii="Times New Roman" w:hAnsi="Times New Roman"/>
                <w:b/>
                <w:i/>
              </w:rPr>
            </w:pPr>
            <w:r w:rsidRPr="00272536">
              <w:rPr>
                <w:rFonts w:ascii="Times New Roman" w:hAnsi="Times New Roman"/>
                <w:b/>
                <w:i/>
              </w:rPr>
              <w:t>с открывающимися технологическими окнами</w:t>
            </w:r>
          </w:p>
          <w:p w:rsidR="00272536" w:rsidRPr="00272536" w:rsidRDefault="00272536" w:rsidP="00272536">
            <w:pPr>
              <w:spacing w:after="0"/>
              <w:jc w:val="center"/>
              <w:rPr>
                <w:rFonts w:ascii="Times New Roman" w:hAnsi="Times New Roman"/>
                <w:b/>
              </w:rPr>
            </w:pPr>
            <w:r w:rsidRPr="00272536">
              <w:rPr>
                <w:rFonts w:ascii="Times New Roman" w:hAnsi="Times New Roman"/>
                <w:b/>
                <w:i/>
              </w:rPr>
              <w:t xml:space="preserve"> в учебном корпусе 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Демонтаж облицовки радиаторов</w:t>
            </w:r>
            <w:r w:rsidRPr="00272536">
              <w:rPr>
                <w:rFonts w:ascii="Times New Roman" w:hAnsi="Times New Roman"/>
              </w:rPr>
              <w:t xml:space="preserve"> (кабинеты 109, 110, 111, 113, 211, 210, 204, 303, 302, 304, 305, 306, 310)</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76,61</w:t>
            </w:r>
          </w:p>
        </w:tc>
      </w:tr>
      <w:tr w:rsidR="00272536" w:rsidRPr="00272536" w:rsidTr="00272536">
        <w:trPr>
          <w:trHeight w:val="7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Ремонт штукатурки стен</w:t>
            </w:r>
            <w:r w:rsidRPr="00272536">
              <w:rPr>
                <w:rFonts w:ascii="Times New Roman" w:hAnsi="Times New Roman"/>
              </w:rPr>
              <w:t xml:space="preserve"> под снятой облицовкой (60% от общей площади)</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45,97</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Окраска масляными красками стен</w:t>
            </w:r>
            <w:r w:rsidRPr="00272536">
              <w:rPr>
                <w:rFonts w:ascii="Times New Roman" w:hAnsi="Times New Roman"/>
              </w:rPr>
              <w:t xml:space="preserve"> по штукатурке</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76,61</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Окраска масляными красками</w:t>
            </w:r>
            <w:r w:rsidRPr="00272536">
              <w:rPr>
                <w:rFonts w:ascii="Times New Roman" w:hAnsi="Times New Roman"/>
              </w:rPr>
              <w:t xml:space="preserve"> ранее окрашенной поверхности </w:t>
            </w:r>
            <w:r w:rsidRPr="00272536">
              <w:rPr>
                <w:rFonts w:ascii="Times New Roman" w:hAnsi="Times New Roman"/>
                <w:b/>
              </w:rPr>
              <w:t>радиаторов</w:t>
            </w:r>
            <w:r w:rsidRPr="00272536">
              <w:rPr>
                <w:rFonts w:ascii="Times New Roman" w:hAnsi="Times New Roman"/>
              </w:rPr>
              <w:t xml:space="preserve"> и труб отопления. Цвет краски – белый.</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108</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Облицовка радиаторов панелями на деревянной обрешетке</w:t>
            </w:r>
            <w:r w:rsidRPr="00272536">
              <w:rPr>
                <w:rFonts w:ascii="Times New Roman" w:hAnsi="Times New Roman"/>
              </w:rPr>
              <w:t xml:space="preserve">. Панели должны быть изготовлены из плит МДФ.  Напротив каждого радиатора отопления </w:t>
            </w:r>
            <w:r w:rsidRPr="00272536">
              <w:rPr>
                <w:rFonts w:ascii="Times New Roman" w:hAnsi="Times New Roman"/>
              </w:rPr>
              <w:lastRenderedPageBreak/>
              <w:t>должны быть предусмотрены закрывающиеся технологические окна размером не менее 1,2*0,6 м. Крышки окон крепятся на винтах.</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lastRenderedPageBreak/>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76,61</w:t>
            </w:r>
          </w:p>
        </w:tc>
      </w:tr>
      <w:tr w:rsidR="00272536" w:rsidRPr="00272536" w:rsidTr="00272536">
        <w:trPr>
          <w:trHeight w:val="20"/>
        </w:trPr>
        <w:tc>
          <w:tcPr>
            <w:tcW w:w="5000" w:type="pct"/>
            <w:gridSpan w:val="4"/>
            <w:shd w:val="clear" w:color="auto" w:fill="auto"/>
            <w:noWrap/>
          </w:tcPr>
          <w:p w:rsidR="00272536" w:rsidRPr="00272536" w:rsidRDefault="00272536" w:rsidP="00272536">
            <w:pPr>
              <w:spacing w:after="0"/>
              <w:jc w:val="center"/>
              <w:rPr>
                <w:rFonts w:ascii="Times New Roman" w:hAnsi="Times New Roman"/>
                <w:b/>
                <w:i/>
              </w:rPr>
            </w:pPr>
            <w:r w:rsidRPr="00272536">
              <w:rPr>
                <w:rFonts w:ascii="Times New Roman" w:hAnsi="Times New Roman"/>
                <w:b/>
                <w:i/>
              </w:rPr>
              <w:lastRenderedPageBreak/>
              <w:t xml:space="preserve">Частичный ремонт внутренних систем водоснабжения и канализации </w:t>
            </w:r>
          </w:p>
          <w:p w:rsidR="00272536" w:rsidRPr="00272536" w:rsidRDefault="00272536" w:rsidP="00272536">
            <w:pPr>
              <w:spacing w:after="0"/>
              <w:jc w:val="center"/>
              <w:rPr>
                <w:rFonts w:ascii="Times New Roman" w:hAnsi="Times New Roman"/>
                <w:b/>
                <w:i/>
              </w:rPr>
            </w:pPr>
            <w:r w:rsidRPr="00272536">
              <w:rPr>
                <w:rFonts w:ascii="Times New Roman" w:hAnsi="Times New Roman"/>
                <w:b/>
                <w:i/>
              </w:rPr>
              <w:t>учебного корпуса</w:t>
            </w:r>
          </w:p>
          <w:p w:rsidR="00272536" w:rsidRPr="00272536" w:rsidRDefault="00272536" w:rsidP="00272536">
            <w:pPr>
              <w:spacing w:after="0"/>
              <w:jc w:val="center"/>
              <w:rPr>
                <w:rFonts w:ascii="Times New Roman" w:hAnsi="Times New Roman"/>
                <w:b/>
              </w:rPr>
            </w:pPr>
            <w:r w:rsidRPr="00272536">
              <w:rPr>
                <w:rFonts w:ascii="Times New Roman" w:hAnsi="Times New Roman"/>
                <w:b/>
                <w:i/>
              </w:rPr>
              <w:t>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трубы стальной водопроводной</w:t>
            </w:r>
            <w:r w:rsidRPr="00272536">
              <w:rPr>
                <w:rFonts w:ascii="Times New Roman" w:hAnsi="Times New Roman"/>
              </w:rPr>
              <w:t xml:space="preserve"> диаметром </w:t>
            </w:r>
            <w:smartTag w:uri="urn:schemas-microsoft-com:office:smarttags" w:element="metricconverter">
              <w:smartTagPr>
                <w:attr w:name="ProductID" w:val="50 мм"/>
              </w:smartTagPr>
              <w:r w:rsidRPr="00272536">
                <w:rPr>
                  <w:rFonts w:ascii="Times New Roman" w:hAnsi="Times New Roman"/>
                </w:rPr>
                <w:t>50 мм</w:t>
              </w:r>
            </w:smartTag>
            <w:r w:rsidRPr="00272536">
              <w:rPr>
                <w:rFonts w:ascii="Times New Roman" w:hAnsi="Times New Roman"/>
              </w:rPr>
              <w:t xml:space="preserve"> на участке от существующей трубы водоснабжения до пожарного гидранта с последующей заделкой отверстий в местах прохода в стенах, перегородках и перекрытиях (2 прохода) и врезкой в существующие сети водоснабжения (2 врезки)</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1,17</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чугунной трубы канализации</w:t>
            </w:r>
            <w:r w:rsidRPr="00272536">
              <w:rPr>
                <w:rFonts w:ascii="Times New Roman" w:hAnsi="Times New Roman"/>
              </w:rPr>
              <w:t xml:space="preserve"> диаметром </w:t>
            </w:r>
            <w:smartTag w:uri="urn:schemas-microsoft-com:office:smarttags" w:element="metricconverter">
              <w:smartTagPr>
                <w:attr w:name="ProductID" w:val="50 мм"/>
              </w:smartTagPr>
              <w:r w:rsidRPr="00272536">
                <w:rPr>
                  <w:rFonts w:ascii="Times New Roman" w:hAnsi="Times New Roman"/>
                </w:rPr>
                <w:t>50 мм</w:t>
              </w:r>
            </w:smartTag>
            <w:r w:rsidRPr="00272536">
              <w:rPr>
                <w:rFonts w:ascii="Times New Roman" w:hAnsi="Times New Roman"/>
              </w:rPr>
              <w:t xml:space="preserve"> на пластиковую канализационную трубу высокой плотности диаметром </w:t>
            </w:r>
            <w:smartTag w:uri="urn:schemas-microsoft-com:office:smarttags" w:element="metricconverter">
              <w:smartTagPr>
                <w:attr w:name="ProductID" w:val="50 мм"/>
              </w:smartTagPr>
              <w:r w:rsidRPr="00272536">
                <w:rPr>
                  <w:rFonts w:ascii="Times New Roman" w:hAnsi="Times New Roman"/>
                </w:rPr>
                <w:t>50 мм</w:t>
              </w:r>
            </w:smartTag>
            <w:r w:rsidRPr="00272536">
              <w:rPr>
                <w:rFonts w:ascii="Times New Roman" w:hAnsi="Times New Roman"/>
              </w:rPr>
              <w:t xml:space="preserve"> в сан. узле первого этажа с врезкой в существующие сети водоснабжения (2 врезки).</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0,8</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стальных водопроводных труб</w:t>
            </w:r>
            <w:r w:rsidRPr="00272536">
              <w:rPr>
                <w:rFonts w:ascii="Times New Roman" w:hAnsi="Times New Roman"/>
              </w:rPr>
              <w:t xml:space="preserve"> диаметром </w:t>
            </w:r>
            <w:smartTag w:uri="urn:schemas-microsoft-com:office:smarttags" w:element="metricconverter">
              <w:smartTagPr>
                <w:attr w:name="ProductID" w:val="15 мм"/>
              </w:smartTagPr>
              <w:r w:rsidRPr="00272536">
                <w:rPr>
                  <w:rFonts w:ascii="Times New Roman" w:hAnsi="Times New Roman"/>
                </w:rPr>
                <w:t>15 мм</w:t>
              </w:r>
            </w:smartTag>
            <w:r w:rsidRPr="00272536">
              <w:rPr>
                <w:rFonts w:ascii="Times New Roman" w:hAnsi="Times New Roman"/>
              </w:rPr>
              <w:t xml:space="preserve"> (подводок воды) с установкой шаровых кранов на каждую трубу (4 шт.)  (санитарные узлы 1 и 3 этажа, 4 трубы по </w:t>
            </w:r>
            <w:smartTag w:uri="urn:schemas-microsoft-com:office:smarttags" w:element="metricconverter">
              <w:smartTagPr>
                <w:attr w:name="ProductID" w:val="1,2 м"/>
              </w:smartTagPr>
              <w:r w:rsidRPr="00272536">
                <w:rPr>
                  <w:rFonts w:ascii="Times New Roman" w:hAnsi="Times New Roman"/>
                </w:rPr>
                <w:t>1,2 м</w:t>
              </w:r>
            </w:smartTag>
            <w:r w:rsidRPr="00272536">
              <w:rPr>
                <w:rFonts w:ascii="Times New Roman" w:hAnsi="Times New Roman"/>
              </w:rPr>
              <w:t xml:space="preserve"> каждая) и врезкой в существующую сеть водоснабжения (8 врезок)</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4,8</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стальной водопроводной трубы</w:t>
            </w:r>
            <w:r w:rsidRPr="00272536">
              <w:rPr>
                <w:rFonts w:ascii="Times New Roman" w:hAnsi="Times New Roman"/>
              </w:rPr>
              <w:t xml:space="preserve"> диаметром </w:t>
            </w:r>
            <w:smartTag w:uri="urn:schemas-microsoft-com:office:smarttags" w:element="metricconverter">
              <w:smartTagPr>
                <w:attr w:name="ProductID" w:val="20 мм"/>
              </w:smartTagPr>
              <w:r w:rsidRPr="00272536">
                <w:rPr>
                  <w:rFonts w:ascii="Times New Roman" w:hAnsi="Times New Roman"/>
                </w:rPr>
                <w:t>20 мм</w:t>
              </w:r>
            </w:smartTag>
            <w:r w:rsidRPr="00272536">
              <w:rPr>
                <w:rFonts w:ascii="Times New Roman" w:hAnsi="Times New Roman"/>
              </w:rPr>
              <w:t xml:space="preserve"> на металлопластиковую диаметром </w:t>
            </w:r>
            <w:smartTag w:uri="urn:schemas-microsoft-com:office:smarttags" w:element="metricconverter">
              <w:smartTagPr>
                <w:attr w:name="ProductID" w:val="20 мм"/>
              </w:smartTagPr>
              <w:r w:rsidRPr="00272536">
                <w:rPr>
                  <w:rFonts w:ascii="Times New Roman" w:hAnsi="Times New Roman"/>
                </w:rPr>
                <w:t>20 мм</w:t>
              </w:r>
            </w:smartTag>
            <w:r w:rsidRPr="00272536">
              <w:rPr>
                <w:rFonts w:ascii="Times New Roman" w:hAnsi="Times New Roman"/>
              </w:rPr>
              <w:t xml:space="preserve"> с последующей заделкой отверстий в местах прохода в перекрытиях (1 проход)  и врезкой в существующие сети водоснабжения (4 врезки) в подсобных помещениях.</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4,81</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унитаза в комплекте со смывным бачком</w:t>
            </w:r>
            <w:r w:rsidRPr="00272536">
              <w:rPr>
                <w:rFonts w:ascii="Times New Roman" w:hAnsi="Times New Roman"/>
              </w:rPr>
              <w:t xml:space="preserve"> в туалете 1-го этажа</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шт.</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облицовки керамической плиткой</w:t>
            </w:r>
            <w:r w:rsidRPr="00272536">
              <w:rPr>
                <w:rFonts w:ascii="Times New Roman" w:hAnsi="Times New Roman"/>
              </w:rPr>
              <w:t xml:space="preserve"> гипсокартонного короба в сан.узле 1 этажа.</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2,76</w:t>
            </w:r>
          </w:p>
        </w:tc>
      </w:tr>
      <w:tr w:rsidR="00272536" w:rsidRPr="00272536" w:rsidTr="00272536">
        <w:trPr>
          <w:trHeight w:val="20"/>
        </w:trPr>
        <w:tc>
          <w:tcPr>
            <w:tcW w:w="5000" w:type="pct"/>
            <w:gridSpan w:val="4"/>
            <w:shd w:val="clear" w:color="auto" w:fill="auto"/>
            <w:noWrap/>
          </w:tcPr>
          <w:p w:rsidR="00272536" w:rsidRPr="00272536" w:rsidRDefault="00272536" w:rsidP="00272536">
            <w:pPr>
              <w:spacing w:after="0"/>
              <w:jc w:val="center"/>
              <w:rPr>
                <w:rFonts w:ascii="Times New Roman" w:hAnsi="Times New Roman"/>
                <w:b/>
                <w:i/>
              </w:rPr>
            </w:pPr>
            <w:r w:rsidRPr="00272536">
              <w:rPr>
                <w:rFonts w:ascii="Times New Roman" w:hAnsi="Times New Roman"/>
                <w:b/>
                <w:i/>
              </w:rPr>
              <w:t>Окраска потолка центральной лестницы учебного корпуса</w:t>
            </w:r>
          </w:p>
          <w:p w:rsidR="00272536" w:rsidRPr="00272536" w:rsidRDefault="00272536" w:rsidP="00272536">
            <w:pPr>
              <w:spacing w:after="0"/>
              <w:jc w:val="center"/>
              <w:rPr>
                <w:rFonts w:ascii="Times New Roman" w:hAnsi="Times New Roman"/>
                <w:b/>
              </w:rPr>
            </w:pPr>
            <w:r w:rsidRPr="00272536">
              <w:rPr>
                <w:rFonts w:ascii="Times New Roman" w:hAnsi="Times New Roman"/>
                <w:b/>
                <w:i/>
              </w:rPr>
              <w:t>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spacing w:after="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Водоэмульсионная окраска</w:t>
            </w:r>
            <w:r w:rsidRPr="00272536">
              <w:rPr>
                <w:rFonts w:ascii="Times New Roman" w:hAnsi="Times New Roman"/>
              </w:rPr>
              <w:t xml:space="preserve"> ранее окрашенной </w:t>
            </w:r>
            <w:r w:rsidRPr="00272536">
              <w:rPr>
                <w:rFonts w:ascii="Times New Roman" w:hAnsi="Times New Roman"/>
                <w:b/>
              </w:rPr>
              <w:t>поверхности потолка</w:t>
            </w:r>
            <w:r w:rsidRPr="00272536">
              <w:rPr>
                <w:rFonts w:ascii="Times New Roman" w:hAnsi="Times New Roman"/>
              </w:rPr>
              <w:t xml:space="preserve"> ранее окрашенного водоэмульсионной краской с расчисткой старой краски до 35%. Краска белого цвета.</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60</w:t>
            </w:r>
          </w:p>
        </w:tc>
      </w:tr>
      <w:tr w:rsidR="00272536" w:rsidRPr="00272536" w:rsidTr="00272536">
        <w:trPr>
          <w:trHeight w:val="20"/>
        </w:trPr>
        <w:tc>
          <w:tcPr>
            <w:tcW w:w="5000" w:type="pct"/>
            <w:gridSpan w:val="4"/>
            <w:shd w:val="clear" w:color="auto" w:fill="auto"/>
            <w:noWrap/>
          </w:tcPr>
          <w:p w:rsidR="00272536" w:rsidRPr="00272536" w:rsidRDefault="00272536" w:rsidP="00272536">
            <w:pPr>
              <w:tabs>
                <w:tab w:val="left" w:pos="4155"/>
                <w:tab w:val="center" w:pos="4677"/>
              </w:tabs>
              <w:spacing w:after="0"/>
              <w:jc w:val="center"/>
              <w:rPr>
                <w:rFonts w:ascii="Times New Roman" w:hAnsi="Times New Roman"/>
                <w:b/>
                <w:i/>
              </w:rPr>
            </w:pPr>
            <w:r w:rsidRPr="00272536">
              <w:rPr>
                <w:rFonts w:ascii="Times New Roman" w:hAnsi="Times New Roman"/>
                <w:b/>
                <w:i/>
              </w:rPr>
              <w:t xml:space="preserve">Ремонт коридора третьего этажа, центральной части первого этажа, </w:t>
            </w:r>
          </w:p>
          <w:p w:rsidR="00272536" w:rsidRPr="00272536" w:rsidRDefault="00272536" w:rsidP="00272536">
            <w:pPr>
              <w:tabs>
                <w:tab w:val="left" w:pos="4155"/>
                <w:tab w:val="center" w:pos="4677"/>
              </w:tabs>
              <w:spacing w:after="0"/>
              <w:jc w:val="center"/>
              <w:rPr>
                <w:rFonts w:ascii="Times New Roman" w:hAnsi="Times New Roman"/>
                <w:b/>
                <w:i/>
              </w:rPr>
            </w:pPr>
            <w:r w:rsidRPr="00272536">
              <w:rPr>
                <w:rFonts w:ascii="Times New Roman" w:hAnsi="Times New Roman"/>
                <w:b/>
                <w:i/>
              </w:rPr>
              <w:t>лестницы, комнаты отдыха и прачечной общежития</w:t>
            </w:r>
          </w:p>
          <w:p w:rsidR="00272536" w:rsidRPr="00272536" w:rsidRDefault="00272536" w:rsidP="00272536">
            <w:pPr>
              <w:tabs>
                <w:tab w:val="left" w:pos="4155"/>
                <w:tab w:val="center" w:pos="4677"/>
              </w:tabs>
              <w:spacing w:after="0"/>
              <w:jc w:val="center"/>
              <w:rPr>
                <w:rFonts w:ascii="Times New Roman" w:hAnsi="Times New Roman"/>
                <w:b/>
              </w:rPr>
            </w:pPr>
            <w:r w:rsidRPr="00272536">
              <w:rPr>
                <w:rFonts w:ascii="Times New Roman" w:hAnsi="Times New Roman"/>
                <w:b/>
                <w:i/>
              </w:rPr>
              <w:t>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линолеума полукоммерческого</w:t>
            </w:r>
            <w:r w:rsidRPr="00272536">
              <w:rPr>
                <w:rFonts w:ascii="Times New Roman" w:hAnsi="Times New Roman"/>
              </w:rPr>
              <w:t xml:space="preserve">, толщиной не менее </w:t>
            </w:r>
            <w:smartTag w:uri="urn:schemas-microsoft-com:office:smarttags" w:element="metricconverter">
              <w:smartTagPr>
                <w:attr w:name="ProductID" w:val="2,5 мм"/>
              </w:smartTagPr>
              <w:r w:rsidRPr="00272536">
                <w:rPr>
                  <w:rFonts w:ascii="Times New Roman" w:hAnsi="Times New Roman"/>
                </w:rPr>
                <w:t>2,5 мм</w:t>
              </w:r>
            </w:smartTag>
            <w:r w:rsidRPr="00272536">
              <w:rPr>
                <w:rFonts w:ascii="Times New Roman" w:hAnsi="Times New Roman"/>
              </w:rPr>
              <w:t xml:space="preserve">, толщина защитного слоя не менее </w:t>
            </w:r>
            <w:smartTag w:uri="urn:schemas-microsoft-com:office:smarttags" w:element="metricconverter">
              <w:smartTagPr>
                <w:attr w:name="ProductID" w:val="0,5 мм"/>
              </w:smartTagPr>
              <w:r w:rsidRPr="00272536">
                <w:rPr>
                  <w:rFonts w:ascii="Times New Roman" w:hAnsi="Times New Roman"/>
                </w:rPr>
                <w:t>0,5 мм</w:t>
              </w:r>
            </w:smartTag>
            <w:r w:rsidRPr="00272536">
              <w:rPr>
                <w:rFonts w:ascii="Times New Roman" w:hAnsi="Times New Roman"/>
              </w:rPr>
              <w:t xml:space="preserve"> в коридоре 3 этажа. Цвет линолеума – коричневый, оттенок и рисунок линолеума согласовывается с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149,1</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ПВХ плинтуса</w:t>
            </w:r>
            <w:r w:rsidRPr="00272536">
              <w:rPr>
                <w:rFonts w:ascii="Times New Roman" w:hAnsi="Times New Roman"/>
              </w:rPr>
              <w:t xml:space="preserve"> в коридоре 3 этажа. Цвет плинтуса согласовывается с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160,53</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Установка алюминиевого соединительного порожка</w:t>
            </w:r>
            <w:r w:rsidRPr="00272536">
              <w:rPr>
                <w:rFonts w:ascii="Times New Roman" w:hAnsi="Times New Roman"/>
              </w:rPr>
              <w:t xml:space="preserve"> в коридоре 3 этажа</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41,4</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jc w:val="both"/>
              <w:rPr>
                <w:rFonts w:ascii="Times New Roman" w:hAnsi="Times New Roman"/>
              </w:rPr>
            </w:pPr>
            <w:r w:rsidRPr="00272536">
              <w:rPr>
                <w:rFonts w:ascii="Times New Roman" w:hAnsi="Times New Roman"/>
                <w:b/>
              </w:rPr>
              <w:t>Окраска водоэмульсионными красками</w:t>
            </w:r>
            <w:r w:rsidRPr="00272536">
              <w:rPr>
                <w:rFonts w:ascii="Times New Roman" w:hAnsi="Times New Roman"/>
              </w:rPr>
              <w:t xml:space="preserve"> «Тиккурила» или эквивалент по обоям  </w:t>
            </w:r>
            <w:r w:rsidRPr="00272536">
              <w:rPr>
                <w:rFonts w:ascii="Times New Roman" w:hAnsi="Times New Roman"/>
                <w:b/>
              </w:rPr>
              <w:t>поверхности стен в коридоре 3 этажа</w:t>
            </w:r>
            <w:r w:rsidRPr="00272536">
              <w:rPr>
                <w:rFonts w:ascii="Times New Roman" w:hAnsi="Times New Roman"/>
              </w:rPr>
              <w:t>. Эквивалентность краски определяется следующими характеристиками: м</w:t>
            </w:r>
            <w:r w:rsidRPr="00272536">
              <w:rPr>
                <w:rFonts w:ascii="Times New Roman" w:hAnsi="Times New Roman"/>
                <w:bCs/>
              </w:rPr>
              <w:t>оющаяся матовая краска на чистом акрилатном связующем, не содержащая органических растворителей; класс эмиссии не хуже М1; растворитель вода; время высыхания от пыли не более 2 часов (при t +23ºС и относительной влажности воздуха 50%), следующий слой можно наносить не более чем через 4 часа; выдерживает не менее 10 000 проходов щеткой; выдерживает чистящие химикаты и слабые растворители. Цвет краски  - желтый и сиреневый, оттенок краски согласовывается с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486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Окраска водоэмульсионными красками</w:t>
            </w:r>
            <w:r w:rsidRPr="00272536">
              <w:rPr>
                <w:rFonts w:ascii="Times New Roman" w:hAnsi="Times New Roman"/>
              </w:rPr>
              <w:t xml:space="preserve"> «Тиккурила» или эквивалент по обоям </w:t>
            </w:r>
            <w:r w:rsidRPr="00272536">
              <w:rPr>
                <w:rFonts w:ascii="Times New Roman" w:hAnsi="Times New Roman"/>
                <w:b/>
              </w:rPr>
              <w:t>поверхности стен в центральной части коридора 1 этажа</w:t>
            </w:r>
            <w:r w:rsidRPr="00272536">
              <w:rPr>
                <w:rFonts w:ascii="Times New Roman" w:hAnsi="Times New Roman"/>
              </w:rPr>
              <w:t>. Эквивалентность краски определяется следующими характеристиками: м</w:t>
            </w:r>
            <w:r w:rsidRPr="00272536">
              <w:rPr>
                <w:rFonts w:ascii="Times New Roman" w:hAnsi="Times New Roman"/>
                <w:bCs/>
              </w:rPr>
              <w:t>оющаяся матовая краска на чистом акрилатном связующем, не содержащая органических растворителей; класс эмиссии не хуже М1; растворитель вода; время высыхания от пыли не более 2 часов (при t +23ºС и относительной влажности воздуха 50%), следующий слой можно наносить не более чем через 4 часа; выдерживает не менее 10 000 проходов щеткой; выдерживает чистящие химикаты и слабые растворители. Цвет краски – бежевый, оттенок краски согласовывается с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212,64</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Окраска водоэмульсионными красками</w:t>
            </w:r>
            <w:r w:rsidRPr="00272536">
              <w:rPr>
                <w:rFonts w:ascii="Times New Roman" w:hAnsi="Times New Roman"/>
              </w:rPr>
              <w:t xml:space="preserve"> «Тиккурила» или эквивалент по обоям </w:t>
            </w:r>
            <w:r w:rsidRPr="00272536">
              <w:rPr>
                <w:rFonts w:ascii="Times New Roman" w:hAnsi="Times New Roman"/>
                <w:b/>
              </w:rPr>
              <w:t>поверхности стен комнаты отдыха</w:t>
            </w:r>
            <w:r w:rsidRPr="00272536">
              <w:rPr>
                <w:rFonts w:ascii="Times New Roman" w:hAnsi="Times New Roman"/>
              </w:rPr>
              <w:t>. Эквивалентность краски определяется следующими характеристиками: м</w:t>
            </w:r>
            <w:r w:rsidRPr="00272536">
              <w:rPr>
                <w:rFonts w:ascii="Times New Roman" w:hAnsi="Times New Roman"/>
                <w:bCs/>
              </w:rPr>
              <w:t>оющаяся матовая краска на чистом акрилатном связующем, не содержащая органических растворителей; класс эмиссии не хуже М1; растворитель вода; время высыхания от пыли не более 2 часов (при t +23ºС и относительной влажности воздуха 50%), следующий слой можно наносить не более чем через 4 часа; выдерживает не менее 10 000 проходов щеткой; выдерживает чистящие химикаты и слабые растворители. Цвет краски – светло-сиреневый, оттенок краски согласовывается с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70,0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Окраска водоэмульсионными красками</w:t>
            </w:r>
            <w:r w:rsidRPr="00272536">
              <w:rPr>
                <w:rFonts w:ascii="Times New Roman" w:hAnsi="Times New Roman"/>
              </w:rPr>
              <w:t xml:space="preserve"> ранее окрашенной </w:t>
            </w:r>
            <w:r w:rsidRPr="00272536">
              <w:rPr>
                <w:rFonts w:ascii="Times New Roman" w:hAnsi="Times New Roman"/>
                <w:b/>
              </w:rPr>
              <w:t>поверхности потолка комнаты отдыха</w:t>
            </w:r>
            <w:r w:rsidRPr="00272536">
              <w:rPr>
                <w:rFonts w:ascii="Times New Roman" w:hAnsi="Times New Roman"/>
              </w:rPr>
              <w:t xml:space="preserve"> с расчисткой старой краски не более 35 %. </w:t>
            </w:r>
            <w:r w:rsidRPr="00272536">
              <w:rPr>
                <w:rFonts w:ascii="Times New Roman" w:hAnsi="Times New Roman"/>
                <w:bCs/>
              </w:rPr>
              <w:t>Цвет краски - белый.</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33,1</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Окраска водоэмульсионными</w:t>
            </w:r>
            <w:r w:rsidRPr="00272536">
              <w:rPr>
                <w:rFonts w:ascii="Times New Roman" w:hAnsi="Times New Roman"/>
              </w:rPr>
              <w:t xml:space="preserve"> </w:t>
            </w:r>
            <w:r w:rsidRPr="00272536">
              <w:rPr>
                <w:rFonts w:ascii="Times New Roman" w:hAnsi="Times New Roman"/>
                <w:b/>
              </w:rPr>
              <w:t>красками</w:t>
            </w:r>
            <w:r w:rsidRPr="00272536">
              <w:rPr>
                <w:rFonts w:ascii="Times New Roman" w:hAnsi="Times New Roman"/>
              </w:rPr>
              <w:t xml:space="preserve"> ранее окрашенной поверхности </w:t>
            </w:r>
            <w:r w:rsidRPr="00272536">
              <w:rPr>
                <w:rFonts w:ascii="Times New Roman" w:hAnsi="Times New Roman"/>
                <w:b/>
              </w:rPr>
              <w:t>стен прачечной</w:t>
            </w:r>
            <w:r w:rsidRPr="00272536">
              <w:rPr>
                <w:rFonts w:ascii="Times New Roman" w:hAnsi="Times New Roman"/>
              </w:rPr>
              <w:t xml:space="preserve"> с расчисткой старой краски не более 35 %.</w:t>
            </w:r>
            <w:r w:rsidRPr="00272536">
              <w:rPr>
                <w:rFonts w:ascii="Times New Roman" w:hAnsi="Times New Roman"/>
                <w:bCs/>
              </w:rPr>
              <w:t xml:space="preserve"> </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24,78</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Водоэмульсионная окраска</w:t>
            </w:r>
            <w:r w:rsidRPr="00272536">
              <w:rPr>
                <w:rFonts w:ascii="Times New Roman" w:hAnsi="Times New Roman"/>
              </w:rPr>
              <w:t xml:space="preserve"> ранее окрашенного </w:t>
            </w:r>
            <w:r w:rsidRPr="00272536">
              <w:rPr>
                <w:rFonts w:ascii="Times New Roman" w:hAnsi="Times New Roman"/>
                <w:b/>
              </w:rPr>
              <w:t>потолка прачечной</w:t>
            </w:r>
            <w:r w:rsidRPr="00272536">
              <w:rPr>
                <w:rFonts w:ascii="Times New Roman" w:hAnsi="Times New Roman"/>
              </w:rPr>
              <w:t xml:space="preserve"> с расчисткой старой краски до 35%.</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16,9</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Улучшенная масляная окраска</w:t>
            </w:r>
            <w:r w:rsidRPr="00272536">
              <w:rPr>
                <w:rFonts w:ascii="Times New Roman" w:hAnsi="Times New Roman"/>
              </w:rPr>
              <w:t xml:space="preserve"> ранее окрашенных </w:t>
            </w:r>
            <w:r w:rsidRPr="00272536">
              <w:rPr>
                <w:rFonts w:ascii="Times New Roman" w:hAnsi="Times New Roman"/>
                <w:b/>
              </w:rPr>
              <w:t>стен лестничного марша</w:t>
            </w:r>
            <w:r w:rsidRPr="00272536">
              <w:rPr>
                <w:rFonts w:ascii="Times New Roman" w:hAnsi="Times New Roman"/>
              </w:rPr>
              <w:t xml:space="preserve"> за два раза с расчисткой старой краски до 35%.</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246,66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Водоэмульсионная окраска</w:t>
            </w:r>
            <w:r w:rsidRPr="00272536">
              <w:rPr>
                <w:rFonts w:ascii="Times New Roman" w:hAnsi="Times New Roman"/>
              </w:rPr>
              <w:t xml:space="preserve"> ранее окрашенного </w:t>
            </w:r>
            <w:r w:rsidRPr="00272536">
              <w:rPr>
                <w:rFonts w:ascii="Times New Roman" w:hAnsi="Times New Roman"/>
                <w:b/>
              </w:rPr>
              <w:t xml:space="preserve">потолка лестничного марша </w:t>
            </w:r>
            <w:r w:rsidRPr="00272536">
              <w:rPr>
                <w:rFonts w:ascii="Times New Roman" w:hAnsi="Times New Roman"/>
              </w:rPr>
              <w:t>с расчисткой старой краски до 35%.</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40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Окраска масляными красками</w:t>
            </w:r>
            <w:r w:rsidRPr="00272536">
              <w:rPr>
                <w:rFonts w:ascii="Times New Roman" w:hAnsi="Times New Roman"/>
              </w:rPr>
              <w:t xml:space="preserve"> ранее окрашенной </w:t>
            </w:r>
            <w:r w:rsidRPr="00272536">
              <w:rPr>
                <w:rFonts w:ascii="Times New Roman" w:hAnsi="Times New Roman"/>
                <w:b/>
              </w:rPr>
              <w:t>поверхности радиаторов и труб отопления</w:t>
            </w:r>
            <w:r w:rsidRPr="00272536">
              <w:rPr>
                <w:rFonts w:ascii="Times New Roman" w:hAnsi="Times New Roman"/>
              </w:rPr>
              <w:t xml:space="preserve"> (2 радиатора отопления на 1 этаже, 4 на третьем этаже, 2 радиатора отопления на лестнице, 1 радиатор отопления в прачечной). Цвет краски – бежевый, оттенок краски согласовывается с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26,1</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Улучшенная масляная окраска</w:t>
            </w:r>
            <w:r w:rsidRPr="00272536">
              <w:rPr>
                <w:rFonts w:ascii="Times New Roman" w:hAnsi="Times New Roman"/>
              </w:rPr>
              <w:t xml:space="preserve"> за два раза ранее окрашенной </w:t>
            </w:r>
            <w:r w:rsidRPr="00272536">
              <w:rPr>
                <w:rFonts w:ascii="Times New Roman" w:hAnsi="Times New Roman"/>
                <w:b/>
              </w:rPr>
              <w:t>поверхности дверей</w:t>
            </w:r>
            <w:r w:rsidRPr="00272536">
              <w:rPr>
                <w:rFonts w:ascii="Times New Roman" w:hAnsi="Times New Roman"/>
              </w:rPr>
              <w:t xml:space="preserve"> (с внешней и внутренней стороны) в коридоре 3 этажа (46 штук). Цвет краски – светло сиреневый, оттенок краски согласовывается с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208,66</w:t>
            </w:r>
          </w:p>
        </w:tc>
      </w:tr>
      <w:tr w:rsidR="00272536" w:rsidRPr="00272536" w:rsidTr="00272536">
        <w:trPr>
          <w:trHeight w:val="20"/>
        </w:trPr>
        <w:tc>
          <w:tcPr>
            <w:tcW w:w="5000" w:type="pct"/>
            <w:gridSpan w:val="4"/>
            <w:shd w:val="clear" w:color="auto" w:fill="auto"/>
            <w:noWrap/>
          </w:tcPr>
          <w:p w:rsidR="00272536" w:rsidRPr="00272536" w:rsidRDefault="00272536" w:rsidP="00272536">
            <w:pPr>
              <w:spacing w:after="0"/>
              <w:jc w:val="center"/>
              <w:rPr>
                <w:rFonts w:ascii="Times New Roman" w:hAnsi="Times New Roman"/>
                <w:b/>
                <w:i/>
              </w:rPr>
            </w:pPr>
            <w:r w:rsidRPr="00272536">
              <w:rPr>
                <w:rFonts w:ascii="Times New Roman" w:hAnsi="Times New Roman"/>
                <w:b/>
                <w:i/>
              </w:rPr>
              <w:t>Ремонт сан.узла на втором этаже общежития</w:t>
            </w:r>
          </w:p>
          <w:p w:rsidR="00272536" w:rsidRPr="00272536" w:rsidRDefault="00272536" w:rsidP="00272536">
            <w:pPr>
              <w:spacing w:after="0"/>
              <w:jc w:val="center"/>
              <w:rPr>
                <w:rFonts w:ascii="Times New Roman" w:hAnsi="Times New Roman"/>
                <w:b/>
              </w:rPr>
            </w:pPr>
            <w:r w:rsidRPr="00272536">
              <w:rPr>
                <w:rFonts w:ascii="Times New Roman" w:hAnsi="Times New Roman"/>
                <w:b/>
                <w:i/>
              </w:rPr>
              <w:t xml:space="preserve"> 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унитазов в комплекте со смывными бачками</w:t>
            </w:r>
            <w:r w:rsidRPr="00272536">
              <w:rPr>
                <w:rFonts w:ascii="Times New Roman" w:hAnsi="Times New Roman"/>
              </w:rPr>
              <w:t xml:space="preserve"> (2-й этаж)</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шт.</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3</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Демонтаж покрытия из керамической плитки</w:t>
            </w:r>
            <w:r w:rsidRPr="00272536">
              <w:rPr>
                <w:rFonts w:ascii="Times New Roman" w:hAnsi="Times New Roman"/>
              </w:rPr>
              <w:t xml:space="preserve"> на полу (сан. узел 2 этажа)</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5,2</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Укладка керамической плитки</w:t>
            </w:r>
            <w:r w:rsidRPr="00272536">
              <w:rPr>
                <w:rFonts w:ascii="Times New Roman" w:hAnsi="Times New Roman"/>
              </w:rPr>
              <w:t xml:space="preserve"> (сан. узел 2 этажа). </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5,2</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стальных водопроводных труб</w:t>
            </w:r>
            <w:r w:rsidRPr="00272536">
              <w:rPr>
                <w:rFonts w:ascii="Times New Roman" w:hAnsi="Times New Roman"/>
              </w:rPr>
              <w:t xml:space="preserve"> диаметром </w:t>
            </w:r>
            <w:smartTag w:uri="urn:schemas-microsoft-com:office:smarttags" w:element="metricconverter">
              <w:smartTagPr>
                <w:attr w:name="ProductID" w:val="15 мм"/>
              </w:smartTagPr>
              <w:r w:rsidRPr="00272536">
                <w:rPr>
                  <w:rFonts w:ascii="Times New Roman" w:hAnsi="Times New Roman"/>
                </w:rPr>
                <w:t>15 мм</w:t>
              </w:r>
            </w:smartTag>
            <w:r w:rsidRPr="00272536">
              <w:rPr>
                <w:rFonts w:ascii="Times New Roman" w:hAnsi="Times New Roman"/>
              </w:rPr>
              <w:t xml:space="preserve"> на металлопластиковые трубы диаметром </w:t>
            </w:r>
            <w:smartTag w:uri="urn:schemas-microsoft-com:office:smarttags" w:element="metricconverter">
              <w:smartTagPr>
                <w:attr w:name="ProductID" w:val="15 мм"/>
              </w:smartTagPr>
              <w:r w:rsidRPr="00272536">
                <w:rPr>
                  <w:rFonts w:ascii="Times New Roman" w:hAnsi="Times New Roman"/>
                </w:rPr>
                <w:t>15 мм</w:t>
              </w:r>
            </w:smartTag>
            <w:r w:rsidRPr="00272536">
              <w:rPr>
                <w:rFonts w:ascii="Times New Roman" w:hAnsi="Times New Roman"/>
              </w:rPr>
              <w:t xml:space="preserve"> (сан. узел 2 этажа) с врезкой в существующие сети водоснабжения (4 врезки)</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5</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Смена гибких подводок</w:t>
            </w:r>
            <w:r w:rsidRPr="00272536">
              <w:rPr>
                <w:rFonts w:ascii="Times New Roman" w:hAnsi="Times New Roman"/>
              </w:rPr>
              <w:t xml:space="preserve"> к бакам смывным (сан. узел 2 этажа)</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шт.</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 xml:space="preserve">Установка кранов шаровых </w:t>
            </w:r>
            <w:r w:rsidRPr="00272536">
              <w:rPr>
                <w:rFonts w:ascii="Times New Roman" w:hAnsi="Times New Roman"/>
              </w:rPr>
              <w:t>1/2˝ (1 кран на вводе, 2 крана на подводе к бакам смывным)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шт.</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3</w:t>
            </w:r>
          </w:p>
        </w:tc>
      </w:tr>
      <w:tr w:rsidR="00272536" w:rsidRPr="00272536" w:rsidTr="00272536">
        <w:trPr>
          <w:trHeight w:val="20"/>
        </w:trPr>
        <w:tc>
          <w:tcPr>
            <w:tcW w:w="5000" w:type="pct"/>
            <w:gridSpan w:val="4"/>
            <w:shd w:val="clear" w:color="auto" w:fill="auto"/>
            <w:noWrap/>
          </w:tcPr>
          <w:p w:rsidR="00272536" w:rsidRPr="00272536" w:rsidRDefault="00272536" w:rsidP="00272536">
            <w:pPr>
              <w:spacing w:after="0"/>
              <w:jc w:val="center"/>
              <w:rPr>
                <w:rFonts w:ascii="Times New Roman" w:hAnsi="Times New Roman"/>
                <w:b/>
                <w:i/>
              </w:rPr>
            </w:pPr>
            <w:r w:rsidRPr="00272536">
              <w:rPr>
                <w:rFonts w:ascii="Times New Roman" w:hAnsi="Times New Roman"/>
                <w:b/>
                <w:i/>
              </w:rPr>
              <w:t>Ремонт подвальных помещений в общежитии</w:t>
            </w:r>
          </w:p>
          <w:p w:rsidR="00272536" w:rsidRPr="00272536" w:rsidRDefault="00272536" w:rsidP="00272536">
            <w:pPr>
              <w:spacing w:after="0"/>
              <w:jc w:val="center"/>
              <w:rPr>
                <w:rFonts w:ascii="Times New Roman" w:hAnsi="Times New Roman"/>
                <w:b/>
              </w:rPr>
            </w:pPr>
            <w:r w:rsidRPr="00272536">
              <w:rPr>
                <w:rFonts w:ascii="Times New Roman" w:hAnsi="Times New Roman"/>
                <w:b/>
                <w:i/>
              </w:rPr>
              <w:t>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Водоэмульсионная окраска</w:t>
            </w:r>
            <w:r w:rsidRPr="00272536">
              <w:rPr>
                <w:rFonts w:ascii="Times New Roman" w:hAnsi="Times New Roman"/>
              </w:rPr>
              <w:t xml:space="preserve"> ранее окрашенного </w:t>
            </w:r>
            <w:r w:rsidRPr="00272536">
              <w:rPr>
                <w:rFonts w:ascii="Times New Roman" w:hAnsi="Times New Roman"/>
                <w:b/>
              </w:rPr>
              <w:t>потолка кастелянной</w:t>
            </w:r>
            <w:r w:rsidRPr="00272536">
              <w:rPr>
                <w:rFonts w:ascii="Times New Roman" w:hAnsi="Times New Roman"/>
              </w:rPr>
              <w:t xml:space="preserve"> с расчисткой старой краски не более 35%</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34,56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Масляная окраска</w:t>
            </w:r>
            <w:r w:rsidRPr="00272536">
              <w:rPr>
                <w:rFonts w:ascii="Times New Roman" w:hAnsi="Times New Roman"/>
              </w:rPr>
              <w:t xml:space="preserve"> ранее окрашенной поверхности </w:t>
            </w:r>
            <w:r w:rsidRPr="00272536">
              <w:rPr>
                <w:rFonts w:ascii="Times New Roman" w:hAnsi="Times New Roman"/>
                <w:b/>
              </w:rPr>
              <w:t>пола кастелянной</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34,56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Водоэмульсионная окраска</w:t>
            </w:r>
            <w:r w:rsidRPr="00272536">
              <w:rPr>
                <w:rFonts w:ascii="Times New Roman" w:hAnsi="Times New Roman"/>
              </w:rPr>
              <w:t xml:space="preserve"> ранее окрашенной поверхности </w:t>
            </w:r>
            <w:r w:rsidRPr="00272536">
              <w:rPr>
                <w:rFonts w:ascii="Times New Roman" w:hAnsi="Times New Roman"/>
                <w:b/>
              </w:rPr>
              <w:t>стен кастелянной</w:t>
            </w:r>
            <w:r w:rsidRPr="00272536">
              <w:rPr>
                <w:rFonts w:ascii="Times New Roman" w:hAnsi="Times New Roman"/>
              </w:rPr>
              <w:t xml:space="preserve"> с расчисткой старой краски не более 35%</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64,9</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Водоэмульсионная окраска</w:t>
            </w:r>
            <w:r w:rsidRPr="00272536">
              <w:rPr>
                <w:rFonts w:ascii="Times New Roman" w:hAnsi="Times New Roman"/>
              </w:rPr>
              <w:t xml:space="preserve"> ранее окрашенного </w:t>
            </w:r>
            <w:r w:rsidRPr="00272536">
              <w:rPr>
                <w:rFonts w:ascii="Times New Roman" w:hAnsi="Times New Roman"/>
                <w:b/>
              </w:rPr>
              <w:t>потолка комнаты хранения мягкого инвентаря</w:t>
            </w:r>
            <w:r w:rsidRPr="00272536">
              <w:rPr>
                <w:rFonts w:ascii="Times New Roman" w:hAnsi="Times New Roman"/>
              </w:rPr>
              <w:t xml:space="preserve"> с расчисткой старой краски не более 35%</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16,2</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Масляная окраска</w:t>
            </w:r>
            <w:r w:rsidRPr="00272536">
              <w:rPr>
                <w:rFonts w:ascii="Times New Roman" w:hAnsi="Times New Roman"/>
              </w:rPr>
              <w:t xml:space="preserve"> ранее окрашенной поверхности </w:t>
            </w:r>
            <w:r w:rsidRPr="00272536">
              <w:rPr>
                <w:rFonts w:ascii="Times New Roman" w:hAnsi="Times New Roman"/>
                <w:b/>
              </w:rPr>
              <w:t>пола комнаты хранения мягкого инвентаря</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16,2</w:t>
            </w:r>
          </w:p>
        </w:tc>
      </w:tr>
      <w:tr w:rsidR="00272536" w:rsidRPr="00272536" w:rsidTr="00272536">
        <w:trPr>
          <w:trHeight w:val="20"/>
        </w:trPr>
        <w:tc>
          <w:tcPr>
            <w:tcW w:w="5000" w:type="pct"/>
            <w:gridSpan w:val="4"/>
            <w:shd w:val="clear" w:color="auto" w:fill="auto"/>
            <w:noWrap/>
          </w:tcPr>
          <w:p w:rsidR="00272536" w:rsidRPr="00272536" w:rsidRDefault="00272536" w:rsidP="00272536">
            <w:pPr>
              <w:spacing w:after="0"/>
              <w:jc w:val="center"/>
              <w:rPr>
                <w:rFonts w:ascii="Times New Roman" w:hAnsi="Times New Roman"/>
                <w:b/>
                <w:i/>
              </w:rPr>
            </w:pPr>
            <w:r w:rsidRPr="00272536">
              <w:rPr>
                <w:rFonts w:ascii="Times New Roman" w:hAnsi="Times New Roman"/>
                <w:b/>
                <w:i/>
              </w:rPr>
              <w:t>Окраска обеденного зала  и ремонт подсобных</w:t>
            </w:r>
          </w:p>
          <w:p w:rsidR="00272536" w:rsidRPr="00272536" w:rsidRDefault="00272536" w:rsidP="00272536">
            <w:pPr>
              <w:spacing w:after="0"/>
              <w:jc w:val="center"/>
              <w:rPr>
                <w:rFonts w:ascii="Times New Roman" w:hAnsi="Times New Roman"/>
                <w:b/>
                <w:i/>
              </w:rPr>
            </w:pPr>
            <w:r w:rsidRPr="00272536">
              <w:rPr>
                <w:rFonts w:ascii="Times New Roman" w:hAnsi="Times New Roman"/>
                <w:b/>
                <w:i/>
              </w:rPr>
              <w:t xml:space="preserve"> помещений столовой</w:t>
            </w:r>
          </w:p>
          <w:p w:rsidR="00272536" w:rsidRPr="00272536" w:rsidRDefault="00272536" w:rsidP="00272536">
            <w:pPr>
              <w:spacing w:after="0"/>
              <w:jc w:val="center"/>
              <w:rPr>
                <w:rFonts w:ascii="Times New Roman" w:hAnsi="Times New Roman"/>
                <w:b/>
              </w:rPr>
            </w:pPr>
            <w:r w:rsidRPr="00272536">
              <w:rPr>
                <w:rFonts w:ascii="Times New Roman" w:hAnsi="Times New Roman"/>
                <w:b/>
                <w:i/>
              </w:rPr>
              <w:t>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Окраска водоэмульсионной краской</w:t>
            </w:r>
            <w:r w:rsidRPr="00272536">
              <w:rPr>
                <w:rFonts w:ascii="Times New Roman" w:hAnsi="Times New Roman"/>
              </w:rPr>
              <w:t xml:space="preserve"> «Тиккурила» или эквивалент ранее окрашенной </w:t>
            </w:r>
            <w:r w:rsidRPr="00272536">
              <w:rPr>
                <w:rFonts w:ascii="Times New Roman" w:hAnsi="Times New Roman"/>
                <w:b/>
              </w:rPr>
              <w:t>поверхности стен обеденного зала</w:t>
            </w:r>
            <w:r w:rsidRPr="00272536">
              <w:rPr>
                <w:rFonts w:ascii="Times New Roman" w:hAnsi="Times New Roman"/>
              </w:rPr>
              <w:t xml:space="preserve"> с расчисткой старой краски до 35%. Эквивалентность краски определяется следующими характеристиками: м</w:t>
            </w:r>
            <w:r w:rsidRPr="00272536">
              <w:rPr>
                <w:rFonts w:ascii="Times New Roman" w:hAnsi="Times New Roman"/>
                <w:bCs/>
              </w:rPr>
              <w:t>оющаяся матовая краска на чистом акрилатном связующем, не содержащая органических растворителей; класс эмиссии не хуже М1; растворитель вода; время высыхания от пыли не более 2 часов (при t +23ºС и относительной влажности воздуха 50%), следующий слой можно наносить не более чем через 4 часа; выдерживает не менее 10 000 проходов щеткой; выдерживает чистящие химикаты и слабые растворители. Цвет краски – светло сиреневый, оттенок краски согласовывается с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143,1</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Окраска водоэмульсионной краской</w:t>
            </w:r>
            <w:r w:rsidRPr="00272536">
              <w:rPr>
                <w:rFonts w:ascii="Times New Roman" w:hAnsi="Times New Roman"/>
              </w:rPr>
              <w:t xml:space="preserve"> ранее окрашенной поверхности </w:t>
            </w:r>
            <w:r w:rsidRPr="00272536">
              <w:rPr>
                <w:rFonts w:ascii="Times New Roman" w:hAnsi="Times New Roman"/>
                <w:b/>
              </w:rPr>
              <w:t>потолка обеденного зала</w:t>
            </w:r>
            <w:r w:rsidRPr="00272536">
              <w:rPr>
                <w:rFonts w:ascii="Times New Roman" w:hAnsi="Times New Roman"/>
              </w:rPr>
              <w:t xml:space="preserve"> с расчисткой старой краска до 35%. </w:t>
            </w:r>
            <w:r w:rsidRPr="00272536">
              <w:rPr>
                <w:rFonts w:ascii="Times New Roman" w:hAnsi="Times New Roman"/>
                <w:bCs/>
              </w:rPr>
              <w:t>Цвет краски – белый.</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101</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Ремонт штукатурки стен</w:t>
            </w:r>
            <w:r w:rsidRPr="00272536">
              <w:rPr>
                <w:rFonts w:ascii="Times New Roman" w:hAnsi="Times New Roman"/>
              </w:rPr>
              <w:t xml:space="preserve"> </w:t>
            </w:r>
            <w:r w:rsidRPr="00272536">
              <w:rPr>
                <w:rFonts w:ascii="Times New Roman" w:hAnsi="Times New Roman"/>
                <w:b/>
              </w:rPr>
              <w:t>подсобных помещений столовой</w:t>
            </w:r>
            <w:r w:rsidRPr="00272536">
              <w:rPr>
                <w:rFonts w:ascii="Times New Roman" w:hAnsi="Times New Roman"/>
              </w:rPr>
              <w:t xml:space="preserve"> (50% от общей площади)</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34,87</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Водоэмульсионная окраска</w:t>
            </w:r>
            <w:r w:rsidRPr="00272536">
              <w:rPr>
                <w:rFonts w:ascii="Times New Roman" w:hAnsi="Times New Roman"/>
              </w:rPr>
              <w:t xml:space="preserve"> ранее окрашенных </w:t>
            </w:r>
            <w:r w:rsidRPr="00272536">
              <w:rPr>
                <w:rFonts w:ascii="Times New Roman" w:hAnsi="Times New Roman"/>
                <w:b/>
              </w:rPr>
              <w:t>стен подсобных помещений столовой</w:t>
            </w:r>
            <w:r w:rsidRPr="00272536">
              <w:rPr>
                <w:rFonts w:ascii="Times New Roman" w:hAnsi="Times New Roman"/>
              </w:rPr>
              <w:t xml:space="preserve"> с расчисткой старой краски до 35%.</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69,74</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Ремонт штукатурки потолков подсобных помещений столовой</w:t>
            </w:r>
            <w:r w:rsidRPr="00272536">
              <w:rPr>
                <w:rFonts w:ascii="Times New Roman" w:hAnsi="Times New Roman"/>
              </w:rPr>
              <w:t xml:space="preserve"> (50% от общей площади).</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10,45</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Водоэмульсионная окраска</w:t>
            </w:r>
            <w:r w:rsidRPr="00272536">
              <w:rPr>
                <w:rFonts w:ascii="Times New Roman" w:hAnsi="Times New Roman"/>
              </w:rPr>
              <w:t xml:space="preserve"> ранее окрашенных </w:t>
            </w:r>
            <w:r w:rsidRPr="00272536">
              <w:rPr>
                <w:rFonts w:ascii="Times New Roman" w:hAnsi="Times New Roman"/>
                <w:b/>
              </w:rPr>
              <w:t>потолков подсобных помещений столовой</w:t>
            </w:r>
            <w:r w:rsidRPr="00272536">
              <w:rPr>
                <w:rFonts w:ascii="Times New Roman" w:hAnsi="Times New Roman"/>
              </w:rPr>
              <w:t xml:space="preserve"> с расчисткой старой краски до 35%</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20,9</w:t>
            </w:r>
          </w:p>
        </w:tc>
      </w:tr>
      <w:tr w:rsidR="00272536" w:rsidRPr="00272536" w:rsidTr="00272536">
        <w:trPr>
          <w:trHeight w:val="20"/>
        </w:trPr>
        <w:tc>
          <w:tcPr>
            <w:tcW w:w="5000" w:type="pct"/>
            <w:gridSpan w:val="4"/>
            <w:shd w:val="clear" w:color="auto" w:fill="auto"/>
            <w:noWrap/>
          </w:tcPr>
          <w:p w:rsidR="00272536" w:rsidRPr="00272536" w:rsidRDefault="00272536" w:rsidP="00272536">
            <w:pPr>
              <w:spacing w:after="0"/>
              <w:jc w:val="center"/>
              <w:rPr>
                <w:rFonts w:ascii="Times New Roman" w:hAnsi="Times New Roman"/>
                <w:b/>
                <w:i/>
              </w:rPr>
            </w:pPr>
            <w:r w:rsidRPr="00272536">
              <w:rPr>
                <w:rFonts w:ascii="Times New Roman" w:hAnsi="Times New Roman"/>
                <w:b/>
                <w:i/>
              </w:rPr>
              <w:t>Замена разбитых стеклопакетов в учебном корпусе и общежитии</w:t>
            </w:r>
          </w:p>
          <w:p w:rsidR="00272536" w:rsidRPr="00272536" w:rsidRDefault="00272536" w:rsidP="00272536">
            <w:pPr>
              <w:spacing w:after="0"/>
              <w:jc w:val="center"/>
              <w:rPr>
                <w:rFonts w:ascii="Times New Roman" w:hAnsi="Times New Roman"/>
                <w:b/>
              </w:rPr>
            </w:pPr>
            <w:r w:rsidRPr="00272536">
              <w:rPr>
                <w:rFonts w:ascii="Times New Roman" w:hAnsi="Times New Roman"/>
                <w:b/>
                <w:i/>
              </w:rPr>
              <w:t>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двухкамерного стеклопакета</w:t>
            </w:r>
            <w:r w:rsidRPr="00272536">
              <w:rPr>
                <w:rFonts w:ascii="Times New Roman" w:hAnsi="Times New Roman"/>
              </w:rPr>
              <w:t xml:space="preserve"> в 104 комнате общежития (высота стеколпакета </w:t>
            </w:r>
            <w:smartTag w:uri="urn:schemas-microsoft-com:office:smarttags" w:element="metricconverter">
              <w:smartTagPr>
                <w:attr w:name="ProductID" w:val="1,4 м"/>
              </w:smartTagPr>
              <w:r w:rsidRPr="00272536">
                <w:rPr>
                  <w:rFonts w:ascii="Times New Roman" w:hAnsi="Times New Roman"/>
                </w:rPr>
                <w:t>1,4 м</w:t>
              </w:r>
            </w:smartTag>
            <w:r w:rsidRPr="00272536">
              <w:rPr>
                <w:rFonts w:ascii="Times New Roman" w:hAnsi="Times New Roman"/>
              </w:rPr>
              <w:t xml:space="preserve">, ширина </w:t>
            </w:r>
            <w:smartTag w:uri="urn:schemas-microsoft-com:office:smarttags" w:element="metricconverter">
              <w:smartTagPr>
                <w:attr w:name="ProductID" w:val="0,6 м"/>
              </w:smartTagPr>
              <w:r w:rsidRPr="00272536">
                <w:rPr>
                  <w:rFonts w:ascii="Times New Roman" w:hAnsi="Times New Roman"/>
                </w:rPr>
                <w:t>0,6 м</w:t>
              </w:r>
            </w:smartTag>
            <w:r w:rsidRPr="00272536">
              <w:rPr>
                <w:rFonts w:ascii="Times New Roman" w:hAnsi="Times New Roman"/>
              </w:rPr>
              <w:t>). Перед изготовлением стеклопакета необходимо провести контрольные замеры.</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0,84</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Замена двухкамерного стеклопакета</w:t>
            </w:r>
            <w:r w:rsidRPr="00272536">
              <w:rPr>
                <w:rFonts w:ascii="Times New Roman" w:hAnsi="Times New Roman"/>
              </w:rPr>
              <w:t xml:space="preserve"> в 119 аудитории учебного корпуса (высота стеколпакета </w:t>
            </w:r>
            <w:smartTag w:uri="urn:schemas-microsoft-com:office:smarttags" w:element="metricconverter">
              <w:smartTagPr>
                <w:attr w:name="ProductID" w:val="1,8 м"/>
              </w:smartTagPr>
              <w:r w:rsidRPr="00272536">
                <w:rPr>
                  <w:rFonts w:ascii="Times New Roman" w:hAnsi="Times New Roman"/>
                </w:rPr>
                <w:t>1,8 м</w:t>
              </w:r>
            </w:smartTag>
            <w:r w:rsidRPr="00272536">
              <w:rPr>
                <w:rFonts w:ascii="Times New Roman" w:hAnsi="Times New Roman"/>
              </w:rPr>
              <w:t xml:space="preserve">, ширина </w:t>
            </w:r>
            <w:smartTag w:uri="urn:schemas-microsoft-com:office:smarttags" w:element="metricconverter">
              <w:smartTagPr>
                <w:attr w:name="ProductID" w:val="0,6 м"/>
              </w:smartTagPr>
              <w:r w:rsidRPr="00272536">
                <w:rPr>
                  <w:rFonts w:ascii="Times New Roman" w:hAnsi="Times New Roman"/>
                </w:rPr>
                <w:t>0,6 м</w:t>
              </w:r>
            </w:smartTag>
            <w:r w:rsidRPr="00272536">
              <w:rPr>
                <w:rFonts w:ascii="Times New Roman" w:hAnsi="Times New Roman"/>
              </w:rPr>
              <w:t>). Перед изготовлением стеклопакета необходимо провести контрольные замеры.</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1,08</w:t>
            </w:r>
          </w:p>
        </w:tc>
      </w:tr>
      <w:tr w:rsidR="00272536" w:rsidRPr="00272536" w:rsidTr="00272536">
        <w:trPr>
          <w:trHeight w:val="20"/>
        </w:trPr>
        <w:tc>
          <w:tcPr>
            <w:tcW w:w="5000" w:type="pct"/>
            <w:gridSpan w:val="4"/>
            <w:shd w:val="clear" w:color="auto" w:fill="auto"/>
            <w:noWrap/>
          </w:tcPr>
          <w:p w:rsidR="00272536" w:rsidRPr="00272536" w:rsidRDefault="00272536" w:rsidP="00272536">
            <w:pPr>
              <w:spacing w:after="0"/>
              <w:jc w:val="center"/>
              <w:rPr>
                <w:rFonts w:ascii="Times New Roman" w:hAnsi="Times New Roman"/>
                <w:b/>
                <w:i/>
              </w:rPr>
            </w:pPr>
            <w:r w:rsidRPr="00272536">
              <w:rPr>
                <w:rFonts w:ascii="Times New Roman" w:hAnsi="Times New Roman"/>
                <w:b/>
                <w:i/>
              </w:rPr>
              <w:t>Запасной вход учебного корпуса</w:t>
            </w:r>
          </w:p>
          <w:p w:rsidR="00272536" w:rsidRPr="00272536" w:rsidRDefault="00272536" w:rsidP="00272536">
            <w:pPr>
              <w:spacing w:after="0"/>
              <w:jc w:val="center"/>
              <w:rPr>
                <w:rFonts w:ascii="Times New Roman" w:hAnsi="Times New Roman"/>
                <w:b/>
              </w:rPr>
            </w:pPr>
            <w:r w:rsidRPr="00272536">
              <w:rPr>
                <w:rFonts w:ascii="Times New Roman" w:hAnsi="Times New Roman"/>
                <w:b/>
                <w:i/>
              </w:rPr>
              <w:t>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rPr>
              <w:t>Разборка покрытия из керамической плитки</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2,16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rPr>
              <w:t>Разборка цементного основания</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2,16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rPr>
              <w:t>Устройство песчаного слоя толщиной 15см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м3</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0,324</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rPr>
              <w:t>Укладка плитки с пригонкой и проверкой по уровню. Применяемая тротуарная плитка должна иметь характеристики не хуже чем:</w:t>
            </w:r>
          </w:p>
          <w:p w:rsidR="00272536" w:rsidRPr="00272536" w:rsidRDefault="00272536" w:rsidP="00272536">
            <w:pPr>
              <w:spacing w:after="0"/>
              <w:rPr>
                <w:rFonts w:ascii="Times New Roman" w:hAnsi="Times New Roman"/>
              </w:rPr>
            </w:pPr>
            <w:r w:rsidRPr="00272536">
              <w:rPr>
                <w:rFonts w:ascii="Times New Roman" w:hAnsi="Times New Roman"/>
              </w:rPr>
              <w:t xml:space="preserve">морозостойкость  не менее </w:t>
            </w:r>
            <w:r w:rsidRPr="00272536">
              <w:rPr>
                <w:rFonts w:ascii="Times New Roman" w:hAnsi="Times New Roman"/>
                <w:lang w:val="en-US"/>
              </w:rPr>
              <w:t>F</w:t>
            </w:r>
            <w:r w:rsidRPr="00272536">
              <w:rPr>
                <w:rFonts w:ascii="Times New Roman" w:hAnsi="Times New Roman"/>
              </w:rPr>
              <w:t>200 (не менее 200 циклов замораживания – оттаивания);</w:t>
            </w:r>
          </w:p>
          <w:p w:rsidR="00272536" w:rsidRPr="00272536" w:rsidRDefault="00272536" w:rsidP="00272536">
            <w:pPr>
              <w:spacing w:after="0"/>
              <w:rPr>
                <w:rFonts w:ascii="Times New Roman" w:hAnsi="Times New Roman"/>
              </w:rPr>
            </w:pPr>
            <w:r w:rsidRPr="00272536">
              <w:rPr>
                <w:rFonts w:ascii="Times New Roman" w:hAnsi="Times New Roman"/>
              </w:rPr>
              <w:t xml:space="preserve">водопоглощение не более 5%; </w:t>
            </w:r>
          </w:p>
          <w:p w:rsidR="00272536" w:rsidRPr="00272536" w:rsidRDefault="00272536" w:rsidP="00272536">
            <w:pPr>
              <w:spacing w:after="0"/>
              <w:rPr>
                <w:rFonts w:ascii="Times New Roman" w:hAnsi="Times New Roman"/>
              </w:rPr>
            </w:pPr>
            <w:r w:rsidRPr="00272536">
              <w:rPr>
                <w:rFonts w:ascii="Times New Roman" w:hAnsi="Times New Roman"/>
              </w:rPr>
              <w:t>истираемость не более 0,7 г/см2;</w:t>
            </w:r>
          </w:p>
          <w:p w:rsidR="00272536" w:rsidRPr="00272536" w:rsidRDefault="00272536" w:rsidP="00272536">
            <w:pPr>
              <w:spacing w:after="0"/>
              <w:rPr>
                <w:rFonts w:ascii="Times New Roman" w:hAnsi="Times New Roman"/>
              </w:rPr>
            </w:pPr>
            <w:r w:rsidRPr="00272536">
              <w:rPr>
                <w:rFonts w:ascii="Times New Roman" w:hAnsi="Times New Roman"/>
              </w:rPr>
              <w:t>для изготовления плитки должен применяться цемент маркой не ниже М400.</w:t>
            </w:r>
          </w:p>
          <w:p w:rsidR="00272536" w:rsidRPr="00272536" w:rsidRDefault="00272536" w:rsidP="00272536">
            <w:pPr>
              <w:spacing w:after="0"/>
              <w:rPr>
                <w:rFonts w:ascii="Times New Roman" w:hAnsi="Times New Roman"/>
              </w:rPr>
            </w:pPr>
            <w:r w:rsidRPr="00272536">
              <w:rPr>
                <w:rFonts w:ascii="Times New Roman" w:hAnsi="Times New Roman"/>
              </w:rPr>
              <w:t xml:space="preserve">плитка должна быть окрашена по всему объему; </w:t>
            </w:r>
          </w:p>
          <w:p w:rsidR="00272536" w:rsidRPr="00272536" w:rsidRDefault="00272536" w:rsidP="00272536">
            <w:pPr>
              <w:spacing w:after="0"/>
              <w:rPr>
                <w:rFonts w:ascii="Times New Roman" w:hAnsi="Times New Roman"/>
              </w:rPr>
            </w:pPr>
            <w:r w:rsidRPr="00272536">
              <w:rPr>
                <w:rFonts w:ascii="Times New Roman" w:hAnsi="Times New Roman"/>
              </w:rPr>
              <w:t xml:space="preserve">толщина плитки не менее </w:t>
            </w:r>
            <w:smartTag w:uri="urn:schemas-microsoft-com:office:smarttags" w:element="metricconverter">
              <w:smartTagPr>
                <w:attr w:name="ProductID" w:val="60 мм"/>
              </w:smartTagPr>
              <w:r w:rsidRPr="00272536">
                <w:rPr>
                  <w:rFonts w:ascii="Times New Roman" w:hAnsi="Times New Roman"/>
                </w:rPr>
                <w:t>60 мм</w:t>
              </w:r>
            </w:smartTag>
            <w:r w:rsidRPr="00272536">
              <w:rPr>
                <w:rFonts w:ascii="Times New Roman" w:hAnsi="Times New Roman"/>
              </w:rPr>
              <w:t>.</w:t>
            </w:r>
          </w:p>
          <w:p w:rsidR="00272536" w:rsidRPr="00272536" w:rsidRDefault="00272536" w:rsidP="00272536">
            <w:pPr>
              <w:spacing w:after="0"/>
              <w:rPr>
                <w:rFonts w:ascii="Times New Roman" w:hAnsi="Times New Roman"/>
              </w:rPr>
            </w:pPr>
            <w:r w:rsidRPr="00272536">
              <w:rPr>
                <w:rFonts w:ascii="Times New Roman" w:hAnsi="Times New Roman"/>
              </w:rPr>
              <w:t>Цвет плитки серый.</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2,16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rPr>
              <w:t>Заполнение швов песком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2,16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rPr>
              <w:t xml:space="preserve">Уплотнение тротуарной плитки </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2,16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rPr>
              <w:t>Увлажнение поверхности покрытия водой</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2,16</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rPr>
              <w:t>Очистка поверхности покрытия</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2,16</w:t>
            </w:r>
          </w:p>
        </w:tc>
      </w:tr>
      <w:tr w:rsidR="00272536" w:rsidRPr="00272536" w:rsidTr="00272536">
        <w:trPr>
          <w:trHeight w:val="20"/>
        </w:trPr>
        <w:tc>
          <w:tcPr>
            <w:tcW w:w="5000" w:type="pct"/>
            <w:gridSpan w:val="4"/>
            <w:shd w:val="clear" w:color="auto" w:fill="auto"/>
            <w:noWrap/>
          </w:tcPr>
          <w:p w:rsidR="00272536" w:rsidRPr="00272536" w:rsidRDefault="00272536" w:rsidP="00272536">
            <w:pPr>
              <w:spacing w:after="0"/>
              <w:jc w:val="center"/>
              <w:rPr>
                <w:rFonts w:ascii="Times New Roman" w:hAnsi="Times New Roman"/>
                <w:b/>
                <w:i/>
              </w:rPr>
            </w:pPr>
            <w:r w:rsidRPr="00272536">
              <w:rPr>
                <w:rFonts w:ascii="Times New Roman" w:hAnsi="Times New Roman"/>
                <w:b/>
                <w:i/>
              </w:rPr>
              <w:t xml:space="preserve">Ремонт спортивного зала </w:t>
            </w:r>
          </w:p>
          <w:p w:rsidR="00272536" w:rsidRPr="00272536" w:rsidRDefault="00272536" w:rsidP="00272536">
            <w:pPr>
              <w:spacing w:after="0"/>
              <w:jc w:val="center"/>
              <w:rPr>
                <w:rFonts w:ascii="Times New Roman" w:hAnsi="Times New Roman"/>
                <w:b/>
              </w:rPr>
            </w:pPr>
            <w:r w:rsidRPr="00272536">
              <w:rPr>
                <w:rFonts w:ascii="Times New Roman" w:hAnsi="Times New Roman"/>
                <w:b/>
                <w:i/>
              </w:rPr>
              <w:t>по ул. Вересаева 2/1</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Улучшенная окраска</w:t>
            </w:r>
            <w:r w:rsidRPr="00272536">
              <w:rPr>
                <w:rFonts w:ascii="Times New Roman" w:hAnsi="Times New Roman"/>
              </w:rPr>
              <w:t xml:space="preserve"> ранее окрашенного </w:t>
            </w:r>
            <w:r w:rsidRPr="00272536">
              <w:rPr>
                <w:rFonts w:ascii="Times New Roman" w:hAnsi="Times New Roman"/>
                <w:b/>
              </w:rPr>
              <w:t>деревянного пола спортивного зала</w:t>
            </w:r>
            <w:r w:rsidRPr="00272536">
              <w:rPr>
                <w:rFonts w:ascii="Times New Roman" w:hAnsi="Times New Roman"/>
              </w:rPr>
              <w:t xml:space="preserve"> с предварительной подготовкой и нанесением разметки краской </w:t>
            </w:r>
            <w:r w:rsidRPr="00272536">
              <w:rPr>
                <w:rFonts w:ascii="Times New Roman" w:hAnsi="Times New Roman"/>
                <w:lang w:val="en-US"/>
              </w:rPr>
              <w:t>Tikkurila</w:t>
            </w:r>
            <w:r w:rsidRPr="00272536">
              <w:rPr>
                <w:rFonts w:ascii="Times New Roman" w:hAnsi="Times New Roman"/>
              </w:rPr>
              <w:t xml:space="preserve"> </w:t>
            </w:r>
            <w:r w:rsidRPr="00272536">
              <w:rPr>
                <w:rFonts w:ascii="Times New Roman" w:hAnsi="Times New Roman"/>
                <w:lang w:val="en-US"/>
              </w:rPr>
              <w:t>Miranol</w:t>
            </w:r>
            <w:r w:rsidRPr="00272536">
              <w:rPr>
                <w:rFonts w:ascii="Times New Roman" w:hAnsi="Times New Roman"/>
              </w:rPr>
              <w:t xml:space="preserve"> или эквивалент. Эквивалентность определяется по следующим признакам: устойчивая тиксотропная алкидная эмаль с незначительным запахом, степень блеска – высокоглянцевая, время высыхания от пыли не более 4 часов, следующий слой можно наносить не более чем через сутки, отличная стойкость к мытью при применении бытовых моющих средств, хорошая износо- и светостойкость. Используемые цвета: красны, желтый, синий, белый. Разметка должна полностью повторять ранее нанесённую разметку. </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420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Покрытие деревянного пола спортивного зала</w:t>
            </w:r>
            <w:r w:rsidRPr="00272536">
              <w:rPr>
                <w:rFonts w:ascii="Times New Roman" w:hAnsi="Times New Roman"/>
              </w:rPr>
              <w:t xml:space="preserve"> лаком Тиккурила Паркетти-Ясся для пола или эквивалент. Эквивалентность определяется следующими характеристиками: водоразбавляемый полиуретано-акрилатный лак для внутренних работ, степень блеска – глянцевый, выдерживает очистку моющими материалами, износостойкость хорошая, поверхность готова к эксплуатации не более чем через 12 часов.</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233</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rPr>
            </w:pPr>
            <w:r w:rsidRPr="00272536">
              <w:rPr>
                <w:rFonts w:ascii="Times New Roman" w:hAnsi="Times New Roman"/>
                <w:b/>
              </w:rPr>
              <w:t>Водоэмульсионная окраска</w:t>
            </w:r>
            <w:r w:rsidRPr="00272536">
              <w:rPr>
                <w:rFonts w:ascii="Times New Roman" w:hAnsi="Times New Roman"/>
              </w:rPr>
              <w:t xml:space="preserve"> ранее окрашенных </w:t>
            </w:r>
            <w:r w:rsidRPr="00272536">
              <w:rPr>
                <w:rFonts w:ascii="Times New Roman" w:hAnsi="Times New Roman"/>
                <w:b/>
              </w:rPr>
              <w:t>стен спортивного зала</w:t>
            </w:r>
            <w:r w:rsidRPr="00272536">
              <w:rPr>
                <w:rFonts w:ascii="Times New Roman" w:hAnsi="Times New Roman"/>
              </w:rPr>
              <w:t xml:space="preserve"> с расчисткой старой краски до 35% краской «Тиккурила» или эквивалент.  Эквивалентность краски определяется следующими характеристиками: м</w:t>
            </w:r>
            <w:r w:rsidRPr="00272536">
              <w:rPr>
                <w:rFonts w:ascii="Times New Roman" w:hAnsi="Times New Roman"/>
                <w:bCs/>
              </w:rPr>
              <w:t xml:space="preserve">оющаяся матовая краска на чистом акрилатном связующем, не содержащая органических растворителей; класс эмиссии не хуже М1; растворитель вода; время высыхания от пыли не более 2 часов (при t +23ºС и относительной влажности воздуха 50%), следующий слой можно наносить не более чем через 4 часа; выдерживает не менее 10 000 проходов щеткой; выдерживает чистящие химикаты и слабые растворители. Цвет краски – розовый, оттенок краски согласовывается с Заказчиком. Работы производятся на высоте до </w:t>
            </w:r>
            <w:smartTag w:uri="urn:schemas-microsoft-com:office:smarttags" w:element="metricconverter">
              <w:smartTagPr>
                <w:attr w:name="ProductID" w:val="7,2 м"/>
              </w:smartTagPr>
              <w:r w:rsidRPr="00272536">
                <w:rPr>
                  <w:rFonts w:ascii="Times New Roman" w:hAnsi="Times New Roman"/>
                  <w:bCs/>
                </w:rPr>
                <w:t>7,2 м</w:t>
              </w:r>
            </w:smartTag>
            <w:r w:rsidRPr="00272536">
              <w:rPr>
                <w:rFonts w:ascii="Times New Roman" w:hAnsi="Times New Roman"/>
                <w:bCs/>
              </w:rPr>
              <w:t>, с лесов предоставляемых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158,5</w:t>
            </w:r>
          </w:p>
        </w:tc>
      </w:tr>
      <w:tr w:rsidR="00272536" w:rsidRPr="00272536" w:rsidTr="00272536">
        <w:trPr>
          <w:trHeight w:val="20"/>
        </w:trPr>
        <w:tc>
          <w:tcPr>
            <w:tcW w:w="5000" w:type="pct"/>
            <w:gridSpan w:val="4"/>
            <w:shd w:val="clear" w:color="auto" w:fill="auto"/>
            <w:noWrap/>
          </w:tcPr>
          <w:p w:rsidR="00272536" w:rsidRPr="00272536" w:rsidRDefault="00272536" w:rsidP="00272536">
            <w:pPr>
              <w:spacing w:after="0"/>
              <w:jc w:val="center"/>
              <w:rPr>
                <w:rFonts w:ascii="Times New Roman" w:hAnsi="Times New Roman"/>
                <w:b/>
                <w:i/>
              </w:rPr>
            </w:pPr>
            <w:r w:rsidRPr="00272536">
              <w:rPr>
                <w:rFonts w:ascii="Times New Roman" w:hAnsi="Times New Roman"/>
                <w:b/>
                <w:i/>
              </w:rPr>
              <w:t>Замена линолеума в вагоне-лаборатории,</w:t>
            </w:r>
          </w:p>
          <w:p w:rsidR="00272536" w:rsidRPr="00272536" w:rsidRDefault="00272536" w:rsidP="00272536">
            <w:pPr>
              <w:spacing w:after="0"/>
              <w:jc w:val="center"/>
              <w:rPr>
                <w:rFonts w:ascii="Times New Roman" w:hAnsi="Times New Roman"/>
                <w:b/>
                <w:i/>
              </w:rPr>
            </w:pPr>
            <w:r w:rsidRPr="00272536">
              <w:rPr>
                <w:rFonts w:ascii="Times New Roman" w:hAnsi="Times New Roman"/>
                <w:b/>
                <w:i/>
              </w:rPr>
              <w:t xml:space="preserve"> находящегося на полигоне НТЖТ </w:t>
            </w:r>
          </w:p>
          <w:p w:rsidR="00272536" w:rsidRPr="00272536" w:rsidRDefault="00272536" w:rsidP="00272536">
            <w:pPr>
              <w:spacing w:after="0"/>
              <w:jc w:val="center"/>
              <w:rPr>
                <w:rFonts w:ascii="Times New Roman" w:hAnsi="Times New Roman"/>
                <w:b/>
              </w:rPr>
            </w:pPr>
            <w:r w:rsidRPr="00272536">
              <w:rPr>
                <w:rFonts w:ascii="Times New Roman" w:hAnsi="Times New Roman"/>
                <w:b/>
                <w:i/>
              </w:rPr>
              <w:t>по ул. Лениногорская 80</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b/>
              </w:rPr>
            </w:pPr>
            <w:r w:rsidRPr="00272536">
              <w:rPr>
                <w:rFonts w:ascii="Times New Roman" w:hAnsi="Times New Roman"/>
                <w:b/>
              </w:rPr>
              <w:t>Демонтаж плинтусов из алюминиевого профиля</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0,644</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b/>
              </w:rPr>
            </w:pPr>
            <w:r w:rsidRPr="00272536">
              <w:rPr>
                <w:rFonts w:ascii="Times New Roman" w:hAnsi="Times New Roman"/>
                <w:b/>
              </w:rPr>
              <w:t>Демонтаж покрытия из линолеума</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0,577</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b/>
              </w:rPr>
            </w:pPr>
            <w:r w:rsidRPr="00272536">
              <w:rPr>
                <w:rFonts w:ascii="Times New Roman" w:hAnsi="Times New Roman"/>
                <w:b/>
              </w:rPr>
              <w:t xml:space="preserve">Устройство покрытия из линолеума полукоммерческого </w:t>
            </w:r>
            <w:r w:rsidRPr="00272536">
              <w:rPr>
                <w:rFonts w:ascii="Times New Roman" w:hAnsi="Times New Roman"/>
              </w:rPr>
              <w:t xml:space="preserve">толщиной не менее </w:t>
            </w:r>
            <w:smartTag w:uri="urn:schemas-microsoft-com:office:smarttags" w:element="metricconverter">
              <w:smartTagPr>
                <w:attr w:name="ProductID" w:val="2,5 мм"/>
              </w:smartTagPr>
              <w:r w:rsidRPr="00272536">
                <w:rPr>
                  <w:rFonts w:ascii="Times New Roman" w:hAnsi="Times New Roman"/>
                </w:rPr>
                <w:t>2,5 мм</w:t>
              </w:r>
            </w:smartTag>
            <w:r w:rsidRPr="00272536">
              <w:rPr>
                <w:rFonts w:ascii="Times New Roman" w:hAnsi="Times New Roman"/>
              </w:rPr>
              <w:t xml:space="preserve">, толщина защитного слоя не менее </w:t>
            </w:r>
            <w:smartTag w:uri="urn:schemas-microsoft-com:office:smarttags" w:element="metricconverter">
              <w:smartTagPr>
                <w:attr w:name="ProductID" w:val="0,5 мм"/>
              </w:smartTagPr>
              <w:r w:rsidRPr="00272536">
                <w:rPr>
                  <w:rFonts w:ascii="Times New Roman" w:hAnsi="Times New Roman"/>
                </w:rPr>
                <w:t>0,5 мм</w:t>
              </w:r>
            </w:smartTag>
            <w:r w:rsidRPr="00272536">
              <w:rPr>
                <w:rFonts w:ascii="Times New Roman" w:hAnsi="Times New Roman"/>
              </w:rPr>
              <w:t>. Цвет линолеума – серый, оттенок и рисунок линолеума согласовывается с Заказчиком.</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м2</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0,577</w:t>
            </w:r>
          </w:p>
        </w:tc>
      </w:tr>
      <w:tr w:rsidR="00272536" w:rsidRPr="00272536" w:rsidTr="00272536">
        <w:trPr>
          <w:trHeight w:val="20"/>
        </w:trPr>
        <w:tc>
          <w:tcPr>
            <w:tcW w:w="230" w:type="pct"/>
            <w:shd w:val="clear" w:color="auto" w:fill="auto"/>
            <w:noWrap/>
          </w:tcPr>
          <w:p w:rsidR="00272536" w:rsidRPr="00272536" w:rsidRDefault="00272536" w:rsidP="00272536">
            <w:pPr>
              <w:numPr>
                <w:ilvl w:val="0"/>
                <w:numId w:val="18"/>
              </w:numPr>
              <w:tabs>
                <w:tab w:val="clear" w:pos="360"/>
                <w:tab w:val="num" w:pos="720"/>
              </w:tabs>
              <w:suppressAutoHyphens w:val="0"/>
              <w:spacing w:after="0" w:line="240" w:lineRule="auto"/>
              <w:ind w:left="720"/>
              <w:jc w:val="center"/>
              <w:rPr>
                <w:rFonts w:ascii="Times New Roman" w:hAnsi="Times New Roman"/>
              </w:rPr>
            </w:pPr>
          </w:p>
        </w:tc>
        <w:tc>
          <w:tcPr>
            <w:tcW w:w="3841" w:type="pct"/>
            <w:shd w:val="clear" w:color="auto" w:fill="auto"/>
          </w:tcPr>
          <w:p w:rsidR="00272536" w:rsidRPr="00272536" w:rsidRDefault="00272536" w:rsidP="00272536">
            <w:pPr>
              <w:spacing w:after="0"/>
              <w:rPr>
                <w:rFonts w:ascii="Times New Roman" w:hAnsi="Times New Roman"/>
                <w:b/>
              </w:rPr>
            </w:pPr>
            <w:r w:rsidRPr="00272536">
              <w:rPr>
                <w:rFonts w:ascii="Times New Roman" w:hAnsi="Times New Roman"/>
                <w:b/>
              </w:rPr>
              <w:t>Устройство плинтусов из алюминиевого профиля</w:t>
            </w:r>
          </w:p>
        </w:tc>
        <w:tc>
          <w:tcPr>
            <w:tcW w:w="407" w:type="pct"/>
            <w:shd w:val="clear" w:color="auto" w:fill="auto"/>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м</w:t>
            </w:r>
          </w:p>
        </w:tc>
        <w:tc>
          <w:tcPr>
            <w:tcW w:w="522" w:type="pct"/>
            <w:shd w:val="clear" w:color="auto" w:fill="auto"/>
            <w:noWrap/>
            <w:vAlign w:val="center"/>
          </w:tcPr>
          <w:p w:rsidR="00272536" w:rsidRPr="00272536" w:rsidRDefault="00272536" w:rsidP="00272536">
            <w:pPr>
              <w:spacing w:after="0"/>
              <w:jc w:val="center"/>
              <w:rPr>
                <w:rFonts w:ascii="Times New Roman" w:hAnsi="Times New Roman"/>
              </w:rPr>
            </w:pPr>
            <w:r w:rsidRPr="00272536">
              <w:rPr>
                <w:rFonts w:ascii="Times New Roman" w:hAnsi="Times New Roman"/>
              </w:rPr>
              <w:t>0,644</w:t>
            </w:r>
          </w:p>
        </w:tc>
      </w:tr>
    </w:tbl>
    <w:p w:rsidR="00DB7D40" w:rsidRPr="00272536" w:rsidRDefault="00DB7D40" w:rsidP="00272536">
      <w:pPr>
        <w:suppressAutoHyphens w:val="0"/>
        <w:spacing w:after="0" w:line="240" w:lineRule="auto"/>
        <w:jc w:val="center"/>
        <w:rPr>
          <w:rFonts w:ascii="Times New Roman" w:hAnsi="Times New Roman"/>
          <w:b/>
          <w:bCs/>
          <w:kern w:val="0"/>
          <w:lang w:eastAsia="ru-RU"/>
        </w:rPr>
      </w:pPr>
    </w:p>
    <w:p w:rsidR="00DB7D40" w:rsidRPr="00272536" w:rsidRDefault="00DB7D40" w:rsidP="00272536">
      <w:pPr>
        <w:suppressAutoHyphens w:val="0"/>
        <w:spacing w:after="0" w:line="240" w:lineRule="auto"/>
        <w:jc w:val="center"/>
        <w:rPr>
          <w:rFonts w:ascii="Times New Roman" w:hAnsi="Times New Roman"/>
          <w:b/>
          <w:bCs/>
          <w:kern w:val="0"/>
          <w:lang w:eastAsia="ru-RU"/>
        </w:rPr>
        <w:sectPr w:rsidR="00DB7D40" w:rsidRPr="00272536" w:rsidSect="002A5C51">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272536" w:rsidRDefault="00272536" w:rsidP="00601ED6">
      <w:pPr>
        <w:suppressAutoHyphens w:val="0"/>
        <w:spacing w:after="0" w:line="240" w:lineRule="auto"/>
        <w:jc w:val="center"/>
        <w:rPr>
          <w:rFonts w:ascii="Times New Roman" w:hAnsi="Times New Roman"/>
          <w:b/>
          <w:bCs/>
          <w:kern w:val="0"/>
          <w:lang w:eastAsia="ru-RU"/>
        </w:rPr>
      </w:pPr>
    </w:p>
    <w:tbl>
      <w:tblPr>
        <w:tblW w:w="19440" w:type="dxa"/>
        <w:tblInd w:w="93" w:type="dxa"/>
        <w:tblLook w:val="04A0"/>
      </w:tblPr>
      <w:tblGrid>
        <w:gridCol w:w="497"/>
        <w:gridCol w:w="2131"/>
        <w:gridCol w:w="3335"/>
        <w:gridCol w:w="1791"/>
        <w:gridCol w:w="1373"/>
        <w:gridCol w:w="1356"/>
        <w:gridCol w:w="1116"/>
        <w:gridCol w:w="1154"/>
        <w:gridCol w:w="1353"/>
        <w:gridCol w:w="915"/>
        <w:gridCol w:w="857"/>
        <w:gridCol w:w="752"/>
        <w:gridCol w:w="752"/>
        <w:gridCol w:w="752"/>
        <w:gridCol w:w="653"/>
        <w:gridCol w:w="653"/>
      </w:tblGrid>
      <w:tr w:rsidR="00272536" w:rsidRPr="00272536" w:rsidTr="00272536">
        <w:trPr>
          <w:trHeight w:val="96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 пп</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Шифр и номер позиции норматива</w:t>
            </w:r>
          </w:p>
        </w:tc>
        <w:tc>
          <w:tcPr>
            <w:tcW w:w="38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Наименование работ и затрат, единица измерения</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Количество</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Стоимость единицы, руб.</w:t>
            </w:r>
          </w:p>
        </w:tc>
        <w:tc>
          <w:tcPr>
            <w:tcW w:w="3437" w:type="dxa"/>
            <w:gridSpan w:val="3"/>
            <w:tcBorders>
              <w:top w:val="single" w:sz="4" w:space="0" w:color="auto"/>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Общая стоимость, руб.</w:t>
            </w:r>
          </w:p>
        </w:tc>
        <w:tc>
          <w:tcPr>
            <w:tcW w:w="17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Затраты труда рабочих, чел.-ч, не занятых обслуживанием машин</w:t>
            </w:r>
          </w:p>
        </w:tc>
        <w:tc>
          <w:tcPr>
            <w:tcW w:w="752"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752"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752"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653"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653"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r>
      <w:tr w:rsidR="00272536" w:rsidRPr="00272536" w:rsidTr="00272536">
        <w:trPr>
          <w:trHeight w:val="48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эксплуатации машин</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Всего</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эксплуатация машин</w:t>
            </w:r>
          </w:p>
        </w:tc>
        <w:tc>
          <w:tcPr>
            <w:tcW w:w="1735" w:type="dxa"/>
            <w:gridSpan w:val="2"/>
            <w:vMerge/>
            <w:tcBorders>
              <w:top w:val="nil"/>
              <w:left w:val="nil"/>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752"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752"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752"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653"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653"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r>
      <w:tr w:rsidR="00272536" w:rsidRPr="00272536" w:rsidTr="00272536">
        <w:trPr>
          <w:trHeight w:val="72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3878" w:type="dxa"/>
            <w:vMerge/>
            <w:tcBorders>
              <w:top w:val="single" w:sz="4" w:space="0" w:color="auto"/>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1239"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в т.ч. оплаты труда</w:t>
            </w:r>
          </w:p>
        </w:tc>
        <w:tc>
          <w:tcPr>
            <w:tcW w:w="1116" w:type="dxa"/>
            <w:vMerge/>
            <w:tcBorders>
              <w:top w:val="nil"/>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1154" w:type="dxa"/>
            <w:vMerge/>
            <w:tcBorders>
              <w:top w:val="nil"/>
              <w:left w:val="single" w:sz="4" w:space="0" w:color="auto"/>
              <w:bottom w:val="single" w:sz="4" w:space="0" w:color="auto"/>
              <w:right w:val="single" w:sz="4" w:space="0" w:color="auto"/>
            </w:tcBorders>
            <w:vAlign w:val="center"/>
            <w:hideMark/>
          </w:tcPr>
          <w:p w:rsidR="00272536" w:rsidRPr="00272536" w:rsidRDefault="00272536" w:rsidP="00272536">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в т.ч. оплаты труда</w:t>
            </w:r>
          </w:p>
        </w:tc>
        <w:tc>
          <w:tcPr>
            <w:tcW w:w="878"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на единицу</w:t>
            </w:r>
          </w:p>
        </w:tc>
        <w:tc>
          <w:tcPr>
            <w:tcW w:w="857"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всего</w:t>
            </w:r>
          </w:p>
        </w:tc>
        <w:tc>
          <w:tcPr>
            <w:tcW w:w="752"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752"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752"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653"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c>
          <w:tcPr>
            <w:tcW w:w="653" w:type="dxa"/>
            <w:tcBorders>
              <w:top w:val="nil"/>
              <w:left w:val="nil"/>
              <w:bottom w:val="nil"/>
              <w:right w:val="nil"/>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8"/>
                <w:szCs w:val="18"/>
                <w:lang w:eastAsia="ru-RU"/>
              </w:rPr>
            </w:pPr>
          </w:p>
        </w:tc>
      </w:tr>
      <w:tr w:rsidR="00272536" w:rsidRPr="00272536" w:rsidTr="00272536">
        <w:trPr>
          <w:trHeight w:val="25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w:t>
            </w:r>
          </w:p>
        </w:tc>
        <w:tc>
          <w:tcPr>
            <w:tcW w:w="2131" w:type="dxa"/>
            <w:tcBorders>
              <w:top w:val="nil"/>
              <w:left w:val="nil"/>
              <w:bottom w:val="single" w:sz="4" w:space="0" w:color="auto"/>
              <w:right w:val="single" w:sz="4" w:space="0" w:color="auto"/>
            </w:tcBorders>
            <w:shd w:val="clear" w:color="auto" w:fill="auto"/>
            <w:noWrap/>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w:t>
            </w:r>
          </w:p>
        </w:tc>
        <w:tc>
          <w:tcPr>
            <w:tcW w:w="3878"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w:t>
            </w:r>
          </w:p>
        </w:tc>
        <w:tc>
          <w:tcPr>
            <w:tcW w:w="1791"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w:t>
            </w:r>
          </w:p>
        </w:tc>
        <w:tc>
          <w:tcPr>
            <w:tcW w:w="1239" w:type="dxa"/>
            <w:tcBorders>
              <w:top w:val="nil"/>
              <w:left w:val="nil"/>
              <w:bottom w:val="single" w:sz="4" w:space="0" w:color="auto"/>
              <w:right w:val="single" w:sz="4" w:space="0" w:color="auto"/>
            </w:tcBorders>
            <w:shd w:val="clear" w:color="auto" w:fill="auto"/>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6</w:t>
            </w:r>
          </w:p>
        </w:tc>
        <w:tc>
          <w:tcPr>
            <w:tcW w:w="1116" w:type="dxa"/>
            <w:tcBorders>
              <w:top w:val="nil"/>
              <w:left w:val="nil"/>
              <w:bottom w:val="single" w:sz="4" w:space="0" w:color="auto"/>
              <w:right w:val="single" w:sz="4" w:space="0" w:color="auto"/>
            </w:tcBorders>
            <w:shd w:val="clear" w:color="auto" w:fill="auto"/>
            <w:noWrap/>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7</w:t>
            </w:r>
          </w:p>
        </w:tc>
        <w:tc>
          <w:tcPr>
            <w:tcW w:w="1154" w:type="dxa"/>
            <w:tcBorders>
              <w:top w:val="nil"/>
              <w:left w:val="nil"/>
              <w:bottom w:val="single" w:sz="4" w:space="0" w:color="auto"/>
              <w:right w:val="single" w:sz="4" w:space="0" w:color="auto"/>
            </w:tcBorders>
            <w:shd w:val="clear" w:color="auto" w:fill="auto"/>
            <w:noWrap/>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9</w:t>
            </w:r>
          </w:p>
        </w:tc>
        <w:tc>
          <w:tcPr>
            <w:tcW w:w="878" w:type="dxa"/>
            <w:tcBorders>
              <w:top w:val="nil"/>
              <w:left w:val="nil"/>
              <w:bottom w:val="single" w:sz="4" w:space="0" w:color="auto"/>
              <w:right w:val="single" w:sz="4" w:space="0" w:color="auto"/>
            </w:tcBorders>
            <w:shd w:val="clear" w:color="auto" w:fill="auto"/>
            <w:noWrap/>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10</w:t>
            </w:r>
          </w:p>
        </w:tc>
        <w:tc>
          <w:tcPr>
            <w:tcW w:w="857" w:type="dxa"/>
            <w:tcBorders>
              <w:top w:val="nil"/>
              <w:left w:val="nil"/>
              <w:bottom w:val="single" w:sz="4" w:space="0" w:color="auto"/>
              <w:right w:val="single" w:sz="4" w:space="0" w:color="auto"/>
            </w:tcBorders>
            <w:shd w:val="clear" w:color="auto" w:fill="auto"/>
            <w:noWrap/>
            <w:vAlign w:val="center"/>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11</w:t>
            </w:r>
          </w:p>
        </w:tc>
        <w:tc>
          <w:tcPr>
            <w:tcW w:w="752" w:type="dxa"/>
            <w:tcBorders>
              <w:top w:val="nil"/>
              <w:left w:val="nil"/>
              <w:bottom w:val="nil"/>
              <w:right w:val="nil"/>
            </w:tcBorders>
            <w:shd w:val="clear" w:color="auto" w:fill="auto"/>
            <w:noWrap/>
            <w:vAlign w:val="bottom"/>
            <w:hideMark/>
          </w:tcPr>
          <w:p w:rsidR="00272536" w:rsidRPr="00272536" w:rsidRDefault="00272536" w:rsidP="00272536">
            <w:pPr>
              <w:suppressAutoHyphens w:val="0"/>
              <w:spacing w:after="0" w:line="240" w:lineRule="auto"/>
              <w:rPr>
                <w:rFonts w:ascii="Arial" w:hAnsi="Arial" w:cs="Arial"/>
                <w:kern w:val="0"/>
                <w:sz w:val="20"/>
                <w:szCs w:val="20"/>
                <w:lang w:eastAsia="ru-RU"/>
              </w:rPr>
            </w:pPr>
          </w:p>
        </w:tc>
        <w:tc>
          <w:tcPr>
            <w:tcW w:w="752" w:type="dxa"/>
            <w:tcBorders>
              <w:top w:val="nil"/>
              <w:left w:val="nil"/>
              <w:bottom w:val="nil"/>
              <w:right w:val="nil"/>
            </w:tcBorders>
            <w:shd w:val="clear" w:color="auto" w:fill="auto"/>
            <w:noWrap/>
            <w:vAlign w:val="bottom"/>
            <w:hideMark/>
          </w:tcPr>
          <w:p w:rsidR="00272536" w:rsidRPr="00272536" w:rsidRDefault="00272536" w:rsidP="00272536">
            <w:pPr>
              <w:suppressAutoHyphens w:val="0"/>
              <w:spacing w:after="0" w:line="240" w:lineRule="auto"/>
              <w:rPr>
                <w:rFonts w:ascii="Arial" w:hAnsi="Arial" w:cs="Arial"/>
                <w:kern w:val="0"/>
                <w:sz w:val="20"/>
                <w:szCs w:val="20"/>
                <w:lang w:eastAsia="ru-RU"/>
              </w:rPr>
            </w:pPr>
          </w:p>
        </w:tc>
        <w:tc>
          <w:tcPr>
            <w:tcW w:w="752" w:type="dxa"/>
            <w:tcBorders>
              <w:top w:val="nil"/>
              <w:left w:val="nil"/>
              <w:bottom w:val="nil"/>
              <w:right w:val="nil"/>
            </w:tcBorders>
            <w:shd w:val="clear" w:color="auto" w:fill="auto"/>
            <w:noWrap/>
            <w:vAlign w:val="bottom"/>
            <w:hideMark/>
          </w:tcPr>
          <w:p w:rsidR="00272536" w:rsidRPr="00272536" w:rsidRDefault="00272536" w:rsidP="00272536">
            <w:pPr>
              <w:suppressAutoHyphens w:val="0"/>
              <w:spacing w:after="0" w:line="240" w:lineRule="auto"/>
              <w:rPr>
                <w:rFonts w:ascii="Arial" w:hAnsi="Arial" w:cs="Arial"/>
                <w:kern w:val="0"/>
                <w:sz w:val="20"/>
                <w:szCs w:val="20"/>
                <w:lang w:eastAsia="ru-RU"/>
              </w:rPr>
            </w:pPr>
          </w:p>
        </w:tc>
        <w:tc>
          <w:tcPr>
            <w:tcW w:w="653" w:type="dxa"/>
            <w:tcBorders>
              <w:top w:val="nil"/>
              <w:left w:val="nil"/>
              <w:bottom w:val="nil"/>
              <w:right w:val="nil"/>
            </w:tcBorders>
            <w:shd w:val="clear" w:color="auto" w:fill="auto"/>
            <w:noWrap/>
            <w:vAlign w:val="bottom"/>
            <w:hideMark/>
          </w:tcPr>
          <w:p w:rsidR="00272536" w:rsidRPr="00272536" w:rsidRDefault="00272536" w:rsidP="00272536">
            <w:pPr>
              <w:suppressAutoHyphens w:val="0"/>
              <w:spacing w:after="0" w:line="240" w:lineRule="auto"/>
              <w:rPr>
                <w:rFonts w:ascii="Arial" w:hAnsi="Arial" w:cs="Arial"/>
                <w:kern w:val="0"/>
                <w:sz w:val="20"/>
                <w:szCs w:val="20"/>
                <w:lang w:eastAsia="ru-RU"/>
              </w:rPr>
            </w:pPr>
          </w:p>
        </w:tc>
        <w:tc>
          <w:tcPr>
            <w:tcW w:w="653" w:type="dxa"/>
            <w:tcBorders>
              <w:top w:val="nil"/>
              <w:left w:val="nil"/>
              <w:bottom w:val="nil"/>
              <w:right w:val="nil"/>
            </w:tcBorders>
            <w:shd w:val="clear" w:color="auto" w:fill="auto"/>
            <w:noWrap/>
            <w:vAlign w:val="bottom"/>
            <w:hideMark/>
          </w:tcPr>
          <w:p w:rsidR="00272536" w:rsidRPr="00272536" w:rsidRDefault="00272536" w:rsidP="00272536">
            <w:pPr>
              <w:suppressAutoHyphens w:val="0"/>
              <w:spacing w:after="0" w:line="240" w:lineRule="auto"/>
              <w:rPr>
                <w:rFonts w:ascii="Arial" w:hAnsi="Arial" w:cs="Arial"/>
                <w:kern w:val="0"/>
                <w:sz w:val="20"/>
                <w:szCs w:val="20"/>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20"/>
                <w:szCs w:val="20"/>
                <w:lang w:eastAsia="ru-RU"/>
              </w:rPr>
            </w:pPr>
            <w:r w:rsidRPr="00272536">
              <w:rPr>
                <w:rFonts w:ascii="Arial" w:hAnsi="Arial" w:cs="Arial"/>
                <w:b/>
                <w:bCs/>
                <w:kern w:val="0"/>
                <w:sz w:val="20"/>
                <w:szCs w:val="20"/>
                <w:lang w:eastAsia="ru-RU"/>
              </w:rPr>
              <w:t xml:space="preserve">                                       Раздел 1. Новый Раздел</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Замена несъемной облицовки радиаторов на облицовку с открывающимися технологическими окнами в учебном корпусе</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ТЕР15-01-050-01</w:t>
            </w:r>
            <w:r w:rsidRPr="00272536">
              <w:rPr>
                <w:rFonts w:ascii="Arial" w:hAnsi="Arial" w:cs="Arial"/>
                <w:i/>
                <w:iCs/>
                <w:kern w:val="0"/>
                <w:sz w:val="18"/>
                <w:szCs w:val="18"/>
                <w:lang w:eastAsia="ru-RU"/>
              </w:rPr>
              <w:br/>
              <w:t>Демонтаж</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Облицовка стен декоративным бумажно-слоистым пластиком или листами из синтетических материалов по деревянной обрешетке</w:t>
            </w:r>
            <w:r w:rsidRPr="00272536">
              <w:rPr>
                <w:rFonts w:ascii="Arial" w:hAnsi="Arial" w:cs="Arial"/>
                <w:kern w:val="0"/>
                <w:sz w:val="18"/>
                <w:szCs w:val="18"/>
                <w:lang w:eastAsia="ru-RU"/>
              </w:rPr>
              <w:br/>
              <w:t>(100 м2 облицовки)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0,7661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537,5</w:t>
            </w:r>
            <w:r w:rsidRPr="00272536">
              <w:rPr>
                <w:rFonts w:ascii="Arial" w:hAnsi="Arial" w:cs="Arial"/>
                <w:kern w:val="0"/>
                <w:sz w:val="16"/>
                <w:szCs w:val="16"/>
                <w:lang w:eastAsia="ru-RU"/>
              </w:rPr>
              <w:br/>
              <w:t>434,91</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102,59</w:t>
            </w:r>
            <w:r w:rsidRPr="00272536">
              <w:rPr>
                <w:rFonts w:ascii="Arial" w:hAnsi="Arial" w:cs="Arial"/>
                <w:kern w:val="0"/>
                <w:sz w:val="16"/>
                <w:szCs w:val="16"/>
                <w:lang w:eastAsia="ru-RU"/>
              </w:rPr>
              <w:br/>
              <w:t>1,28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411,78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333,19</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78,59</w:t>
            </w:r>
            <w:r w:rsidRPr="00272536">
              <w:rPr>
                <w:rFonts w:ascii="Arial" w:hAnsi="Arial" w:cs="Arial"/>
                <w:kern w:val="0"/>
                <w:sz w:val="16"/>
                <w:szCs w:val="16"/>
                <w:lang w:eastAsia="ru-RU"/>
              </w:rPr>
              <w:br/>
              <w:t>0,98</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40,12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30,74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ТЕРр61-02-1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Ремонт штукатурки внутренних стен по камню известковым раствором площадью отдельных мест до 1 м2 толщиной слоя до 20 мм</w:t>
            </w:r>
            <w:r w:rsidRPr="00272536">
              <w:rPr>
                <w:rFonts w:ascii="Arial" w:hAnsi="Arial" w:cs="Arial"/>
                <w:kern w:val="0"/>
                <w:sz w:val="18"/>
                <w:szCs w:val="18"/>
                <w:lang w:eastAsia="ru-RU"/>
              </w:rPr>
              <w:br/>
              <w:t>(100 м2 отремонтированной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0,45966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3716,76</w:t>
            </w:r>
            <w:r w:rsidRPr="00272536">
              <w:rPr>
                <w:rFonts w:ascii="Arial" w:hAnsi="Arial" w:cs="Arial"/>
                <w:kern w:val="0"/>
                <w:sz w:val="16"/>
                <w:szCs w:val="16"/>
                <w:lang w:eastAsia="ru-RU"/>
              </w:rPr>
              <w:br/>
              <w:t>2124,11</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24,39</w:t>
            </w:r>
            <w:r w:rsidRPr="00272536">
              <w:rPr>
                <w:rFonts w:ascii="Arial" w:hAnsi="Arial" w:cs="Arial"/>
                <w:kern w:val="0"/>
                <w:sz w:val="16"/>
                <w:szCs w:val="16"/>
                <w:lang w:eastAsia="ru-RU"/>
              </w:rPr>
              <w:br/>
              <w:t>9,72</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1708,45</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976,37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11,21</w:t>
            </w:r>
            <w:r w:rsidRPr="00272536">
              <w:rPr>
                <w:rFonts w:ascii="Arial" w:hAnsi="Arial" w:cs="Arial"/>
                <w:kern w:val="0"/>
                <w:sz w:val="16"/>
                <w:szCs w:val="16"/>
                <w:lang w:eastAsia="ru-RU"/>
              </w:rPr>
              <w:br/>
              <w:t>4,47</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203,07</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93,34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ТЕР15-04-024-08</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Простая окраска масляными составами по штукатурке и сборным конструкциям стен, подготовленных под окраску</w:t>
            </w:r>
            <w:r w:rsidRPr="00272536">
              <w:rPr>
                <w:rFonts w:ascii="Arial" w:hAnsi="Arial" w:cs="Arial"/>
                <w:kern w:val="0"/>
                <w:sz w:val="18"/>
                <w:szCs w:val="18"/>
                <w:lang w:eastAsia="ru-RU"/>
              </w:rPr>
              <w:br w:type="page"/>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0,7661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973,1</w:t>
            </w:r>
            <w:r w:rsidRPr="00272536">
              <w:rPr>
                <w:rFonts w:ascii="Arial" w:hAnsi="Arial" w:cs="Arial"/>
                <w:kern w:val="0"/>
                <w:sz w:val="16"/>
                <w:szCs w:val="16"/>
                <w:lang w:eastAsia="ru-RU"/>
              </w:rPr>
              <w:br w:type="page"/>
              <w:t>217,96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6,49</w:t>
            </w:r>
            <w:r w:rsidRPr="00272536">
              <w:rPr>
                <w:rFonts w:ascii="Arial" w:hAnsi="Arial" w:cs="Arial"/>
                <w:kern w:val="0"/>
                <w:sz w:val="16"/>
                <w:szCs w:val="16"/>
                <w:lang w:eastAsia="ru-RU"/>
              </w:rPr>
              <w:br w:type="page"/>
              <w:t>0,15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745,49</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166,98</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4,97</w:t>
            </w:r>
            <w:r w:rsidRPr="00272536">
              <w:rPr>
                <w:rFonts w:ascii="Arial" w:hAnsi="Arial" w:cs="Arial"/>
                <w:kern w:val="0"/>
                <w:sz w:val="16"/>
                <w:szCs w:val="16"/>
                <w:lang w:eastAsia="ru-RU"/>
              </w:rPr>
              <w:br w:type="page"/>
              <w:t>0,11</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21,12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16,18</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ТЕРр62-33-2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Окраска масляными составами ранее окрашенных поверхностей радиаторов и ребристых труб отопления за 2 раза</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1,08</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1190,71</w:t>
            </w:r>
            <w:r w:rsidRPr="00272536">
              <w:rPr>
                <w:rFonts w:ascii="Arial" w:hAnsi="Arial" w:cs="Arial"/>
                <w:kern w:val="0"/>
                <w:sz w:val="16"/>
                <w:szCs w:val="16"/>
                <w:lang w:eastAsia="ru-RU"/>
              </w:rPr>
              <w:br/>
              <w:t>680,5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1,22</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1285,97</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734,94</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1,32</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65,94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71,22</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ТЕР15-01-050-01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Облицовка стен декоративным бумажно-слоистым пластиком или листами из синтетических материалов по деревянной обрешетке</w:t>
            </w:r>
            <w:r w:rsidRPr="00272536">
              <w:rPr>
                <w:rFonts w:ascii="Arial" w:hAnsi="Arial" w:cs="Arial"/>
                <w:kern w:val="0"/>
                <w:sz w:val="18"/>
                <w:szCs w:val="18"/>
                <w:lang w:eastAsia="ru-RU"/>
              </w:rPr>
              <w:br/>
              <w:t>(100 м2 облицовки)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0,6724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9612,78</w:t>
            </w:r>
            <w:r w:rsidRPr="00272536">
              <w:rPr>
                <w:rFonts w:ascii="Arial" w:hAnsi="Arial" w:cs="Arial"/>
                <w:kern w:val="0"/>
                <w:sz w:val="16"/>
                <w:szCs w:val="16"/>
                <w:lang w:eastAsia="ru-RU"/>
              </w:rPr>
              <w:br/>
              <w:t>543,63</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128,24</w:t>
            </w:r>
            <w:r w:rsidRPr="00272536">
              <w:rPr>
                <w:rFonts w:ascii="Arial" w:hAnsi="Arial" w:cs="Arial"/>
                <w:kern w:val="0"/>
                <w:sz w:val="16"/>
                <w:szCs w:val="16"/>
                <w:lang w:eastAsia="ru-RU"/>
              </w:rPr>
              <w:br/>
              <w:t>1,6</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6463,63</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365,54</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86,23</w:t>
            </w:r>
            <w:r w:rsidRPr="00272536">
              <w:rPr>
                <w:rFonts w:ascii="Arial" w:hAnsi="Arial" w:cs="Arial"/>
                <w:kern w:val="0"/>
                <w:sz w:val="16"/>
                <w:szCs w:val="16"/>
                <w:lang w:eastAsia="ru-RU"/>
              </w:rPr>
              <w:br/>
              <w:t>1,08</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50,15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33,72</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lastRenderedPageBreak/>
              <w:t>75</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Компенсация стоимости листов МДФ</w:t>
            </w:r>
            <w:r w:rsidRPr="00272536">
              <w:rPr>
                <w:rFonts w:ascii="Arial" w:hAnsi="Arial" w:cs="Arial"/>
                <w:b/>
                <w:bCs/>
                <w:kern w:val="0"/>
                <w:sz w:val="18"/>
                <w:szCs w:val="18"/>
                <w:lang w:eastAsia="ru-RU"/>
              </w:rPr>
              <w:br/>
              <w:t>(м2)</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67,91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89,98</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6110,54</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Частичный ремонт внутренних систем водоснабжения и канализации учебного корпуса</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6</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ТЕРр65-09-6</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Смена внутренних трубопроводов из стальных труб диаметром до 50 мм</w:t>
            </w:r>
            <w:r w:rsidRPr="00272536">
              <w:rPr>
                <w:rFonts w:ascii="Arial" w:hAnsi="Arial" w:cs="Arial"/>
                <w:kern w:val="0"/>
                <w:sz w:val="18"/>
                <w:szCs w:val="18"/>
                <w:lang w:eastAsia="ru-RU"/>
              </w:rPr>
              <w:br/>
              <w:t>(100 м трубопровода)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0,0117</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10825,24</w:t>
            </w:r>
            <w:r w:rsidRPr="00272536">
              <w:rPr>
                <w:rFonts w:ascii="Arial" w:hAnsi="Arial" w:cs="Arial"/>
                <w:kern w:val="0"/>
                <w:sz w:val="16"/>
                <w:szCs w:val="16"/>
                <w:lang w:eastAsia="ru-RU"/>
              </w:rPr>
              <w:br/>
              <w:t>1532,46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184,83</w:t>
            </w:r>
            <w:r w:rsidRPr="00272536">
              <w:rPr>
                <w:rFonts w:ascii="Arial" w:hAnsi="Arial" w:cs="Arial"/>
                <w:kern w:val="0"/>
                <w:sz w:val="16"/>
                <w:szCs w:val="16"/>
                <w:lang w:eastAsia="ru-RU"/>
              </w:rPr>
              <w:br/>
              <w:t>4,35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126,66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17,93</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2,16</w:t>
            </w:r>
            <w:r w:rsidRPr="00272536">
              <w:rPr>
                <w:rFonts w:ascii="Arial" w:hAnsi="Arial" w:cs="Arial"/>
                <w:kern w:val="0"/>
                <w:sz w:val="16"/>
                <w:szCs w:val="16"/>
                <w:lang w:eastAsia="ru-RU"/>
              </w:rPr>
              <w:br/>
              <w:t>0,05</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134,9</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1,58</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7</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ТЕРр69-04-1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Заделка отверстий в местах прохода трубопроводов в стенах и перегородках оштукатуренных</w:t>
            </w:r>
            <w:r w:rsidRPr="00272536">
              <w:rPr>
                <w:rFonts w:ascii="Arial" w:hAnsi="Arial" w:cs="Arial"/>
                <w:kern w:val="0"/>
                <w:sz w:val="18"/>
                <w:szCs w:val="18"/>
                <w:lang w:eastAsia="ru-RU"/>
              </w:rPr>
              <w:br/>
              <w:t>(100 отверстий)</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1135,55</w:t>
            </w:r>
            <w:r w:rsidRPr="00272536">
              <w:rPr>
                <w:rFonts w:ascii="Arial" w:hAnsi="Arial" w:cs="Arial"/>
                <w:kern w:val="0"/>
                <w:sz w:val="16"/>
                <w:szCs w:val="16"/>
                <w:lang w:eastAsia="ru-RU"/>
              </w:rPr>
              <w:br/>
              <w:t>792,11</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1,82</w:t>
            </w:r>
            <w:r w:rsidRPr="00272536">
              <w:rPr>
                <w:rFonts w:ascii="Arial" w:hAnsi="Arial" w:cs="Arial"/>
                <w:kern w:val="0"/>
                <w:sz w:val="16"/>
                <w:szCs w:val="16"/>
                <w:lang w:eastAsia="ru-RU"/>
              </w:rPr>
              <w:br/>
              <w:t>0,73</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22,71</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15,84</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0,04</w:t>
            </w:r>
            <w:r w:rsidRPr="00272536">
              <w:rPr>
                <w:rFonts w:ascii="Arial" w:hAnsi="Arial" w:cs="Arial"/>
                <w:kern w:val="0"/>
                <w:sz w:val="16"/>
                <w:szCs w:val="16"/>
                <w:lang w:eastAsia="ru-RU"/>
              </w:rPr>
              <w:br/>
              <w:t>0,01</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78,66</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1,57</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8</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ТЕР16-07-003-06</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Врезка в действующие внутренние сети трубопроводов отопления и водоснабжения диаметром 50 мм</w:t>
            </w:r>
            <w:r w:rsidRPr="00272536">
              <w:rPr>
                <w:rFonts w:ascii="Arial" w:hAnsi="Arial" w:cs="Arial"/>
                <w:kern w:val="0"/>
                <w:sz w:val="18"/>
                <w:szCs w:val="18"/>
                <w:lang w:eastAsia="ru-RU"/>
              </w:rPr>
              <w:br/>
              <w:t>(1 врезка)</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393,86</w:t>
            </w:r>
            <w:r w:rsidRPr="00272536">
              <w:rPr>
                <w:rFonts w:ascii="Arial" w:hAnsi="Arial" w:cs="Arial"/>
                <w:kern w:val="0"/>
                <w:sz w:val="16"/>
                <w:szCs w:val="16"/>
                <w:lang w:eastAsia="ru-RU"/>
              </w:rPr>
              <w:br/>
              <w:t>73,04</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7,59</w:t>
            </w:r>
            <w:r w:rsidRPr="00272536">
              <w:rPr>
                <w:rFonts w:ascii="Arial" w:hAnsi="Arial" w:cs="Arial"/>
                <w:kern w:val="0"/>
                <w:sz w:val="16"/>
                <w:szCs w:val="16"/>
                <w:lang w:eastAsia="ru-RU"/>
              </w:rPr>
              <w:br/>
              <w:t>0,17</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787,72</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146,08</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15,18</w:t>
            </w:r>
            <w:r w:rsidRPr="00272536">
              <w:rPr>
                <w:rFonts w:ascii="Arial" w:hAnsi="Arial" w:cs="Arial"/>
                <w:kern w:val="0"/>
                <w:sz w:val="16"/>
                <w:szCs w:val="16"/>
                <w:lang w:eastAsia="ru-RU"/>
              </w:rPr>
              <w:br/>
              <w:t>0,34</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6,43</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12,86</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9</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ТЕРр65-02-1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Разборка трубопроводов из чугунных канализационных труб диаметром 50 мм</w:t>
            </w:r>
            <w:r w:rsidRPr="00272536">
              <w:rPr>
                <w:rFonts w:ascii="Arial" w:hAnsi="Arial" w:cs="Arial"/>
                <w:kern w:val="0"/>
                <w:sz w:val="18"/>
                <w:szCs w:val="18"/>
                <w:lang w:eastAsia="ru-RU"/>
              </w:rPr>
              <w:br/>
              <w:t>(100 м трубопровода с фасонными частями)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0,008</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692,45</w:t>
            </w:r>
            <w:r w:rsidRPr="00272536">
              <w:rPr>
                <w:rFonts w:ascii="Arial" w:hAnsi="Arial" w:cs="Arial"/>
                <w:kern w:val="0"/>
                <w:sz w:val="16"/>
                <w:szCs w:val="16"/>
                <w:lang w:eastAsia="ru-RU"/>
              </w:rPr>
              <w:br/>
              <w:t>686,62</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5,83</w:t>
            </w:r>
            <w:r w:rsidRPr="00272536">
              <w:rPr>
                <w:rFonts w:ascii="Arial" w:hAnsi="Arial" w:cs="Arial"/>
                <w:kern w:val="0"/>
                <w:sz w:val="16"/>
                <w:szCs w:val="16"/>
                <w:lang w:eastAsia="ru-RU"/>
              </w:rPr>
              <w:br/>
              <w:t>2,32</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5,54</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5,49</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0,05</w:t>
            </w:r>
            <w:r w:rsidRPr="00272536">
              <w:rPr>
                <w:rFonts w:ascii="Arial" w:hAnsi="Arial" w:cs="Arial"/>
                <w:kern w:val="0"/>
                <w:sz w:val="16"/>
                <w:szCs w:val="16"/>
                <w:lang w:eastAsia="ru-RU"/>
              </w:rPr>
              <w:br/>
              <w:t>0,02</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68,8</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0,55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10</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ТЕР16-04-001-01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Прокладка трубопроводов канализации из полиэтиленовых труб высокой плотности диаметром 50 мм</w:t>
            </w:r>
            <w:r w:rsidRPr="00272536">
              <w:rPr>
                <w:rFonts w:ascii="Arial" w:hAnsi="Arial" w:cs="Arial"/>
                <w:kern w:val="0"/>
                <w:sz w:val="18"/>
                <w:szCs w:val="18"/>
                <w:lang w:eastAsia="ru-RU"/>
              </w:rPr>
              <w:br/>
              <w:t>(100 м трубопровода)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0,008</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5660,44</w:t>
            </w:r>
            <w:r w:rsidRPr="00272536">
              <w:rPr>
                <w:rFonts w:ascii="Arial" w:hAnsi="Arial" w:cs="Arial"/>
                <w:kern w:val="0"/>
                <w:sz w:val="16"/>
                <w:szCs w:val="16"/>
                <w:lang w:eastAsia="ru-RU"/>
              </w:rPr>
              <w:br/>
              <w:t>752,25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15,73</w:t>
            </w:r>
            <w:r w:rsidRPr="00272536">
              <w:rPr>
                <w:rFonts w:ascii="Arial" w:hAnsi="Arial" w:cs="Arial"/>
                <w:kern w:val="0"/>
                <w:sz w:val="16"/>
                <w:szCs w:val="16"/>
                <w:lang w:eastAsia="ru-RU"/>
              </w:rPr>
              <w:br/>
              <w:t>0,34</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45,28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6,02</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0,13</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64,24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0,51</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11</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ТЕР16-07-004-01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Врезка в действующие внутренние сети трубопроводов канализации диаметром 50 мм</w:t>
            </w:r>
            <w:r w:rsidRPr="00272536">
              <w:rPr>
                <w:rFonts w:ascii="Arial" w:hAnsi="Arial" w:cs="Arial"/>
                <w:kern w:val="0"/>
                <w:sz w:val="18"/>
                <w:szCs w:val="18"/>
                <w:lang w:eastAsia="ru-RU"/>
              </w:rPr>
              <w:br/>
              <w:t>(1 врезка)</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139,13</w:t>
            </w:r>
            <w:r w:rsidRPr="00272536">
              <w:rPr>
                <w:rFonts w:ascii="Arial" w:hAnsi="Arial" w:cs="Arial"/>
                <w:kern w:val="0"/>
                <w:sz w:val="16"/>
                <w:szCs w:val="16"/>
                <w:lang w:eastAsia="ru-RU"/>
              </w:rPr>
              <w:br/>
              <w:t>70,99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1,22</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278,26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141,98</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2,44</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7,05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14,1</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12</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ТЕРр65-09-10</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Замена внутренних трубопроводов водоснабжения из стальных труб на многослойные металл-полимерные трубы диаметром до 15 мм</w:t>
            </w:r>
            <w:r w:rsidRPr="00272536">
              <w:rPr>
                <w:rFonts w:ascii="Arial" w:hAnsi="Arial" w:cs="Arial"/>
                <w:kern w:val="0"/>
                <w:sz w:val="18"/>
                <w:szCs w:val="18"/>
                <w:lang w:eastAsia="ru-RU"/>
              </w:rPr>
              <w:br/>
              <w:t>(100 м трубопровода)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0,048</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6339,11</w:t>
            </w:r>
            <w:r w:rsidRPr="00272536">
              <w:rPr>
                <w:rFonts w:ascii="Arial" w:hAnsi="Arial" w:cs="Arial"/>
                <w:kern w:val="0"/>
                <w:sz w:val="16"/>
                <w:szCs w:val="16"/>
                <w:lang w:eastAsia="ru-RU"/>
              </w:rPr>
              <w:br/>
              <w:t>1908,48</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86,2</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304,28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91,61</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4,14</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168</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8,06</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13</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ТЕР16-07-003-01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Врезка в действующие внутренние сети трубопроводов отопления и водоснабжения диаметром 15 мм</w:t>
            </w:r>
            <w:r w:rsidRPr="00272536">
              <w:rPr>
                <w:rFonts w:ascii="Arial" w:hAnsi="Arial" w:cs="Arial"/>
                <w:kern w:val="0"/>
                <w:sz w:val="18"/>
                <w:szCs w:val="18"/>
                <w:lang w:eastAsia="ru-RU"/>
              </w:rPr>
              <w:br w:type="page"/>
              <w:t>(1 врезка)</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8</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87,37</w:t>
            </w:r>
            <w:r w:rsidRPr="00272536">
              <w:rPr>
                <w:rFonts w:ascii="Arial" w:hAnsi="Arial" w:cs="Arial"/>
                <w:kern w:val="0"/>
                <w:sz w:val="16"/>
                <w:szCs w:val="16"/>
                <w:lang w:eastAsia="ru-RU"/>
              </w:rPr>
              <w:br w:type="page"/>
              <w:t>52,23</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5,39</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698,96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417,84</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43,12</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4,46</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35,68</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lastRenderedPageBreak/>
              <w:t>14</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ТЕР16-05-001-01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Установка вентилей, задвижек, затворов, клапанов обратных, кранов проходных на трубопроводах из стальных труб диаметром до 25 мм</w:t>
            </w:r>
            <w:r w:rsidRPr="00272536">
              <w:rPr>
                <w:rFonts w:ascii="Arial" w:hAnsi="Arial" w:cs="Arial"/>
                <w:kern w:val="0"/>
                <w:sz w:val="18"/>
                <w:szCs w:val="18"/>
                <w:lang w:eastAsia="ru-RU"/>
              </w:rPr>
              <w:br/>
              <w:t>(1 шт.)</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83,44</w:t>
            </w:r>
            <w:r w:rsidRPr="00272536">
              <w:rPr>
                <w:rFonts w:ascii="Arial" w:hAnsi="Arial" w:cs="Arial"/>
                <w:kern w:val="0"/>
                <w:sz w:val="16"/>
                <w:szCs w:val="16"/>
                <w:lang w:eastAsia="ru-RU"/>
              </w:rPr>
              <w:br/>
              <w:t>15,74</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4,08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333,76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62,96</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16,32</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1,47</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5,88</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15</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ТСЦ-302-1483</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Кран шаровой В-В размером 1/2"</w:t>
            </w:r>
            <w:r w:rsidRPr="00272536">
              <w:rPr>
                <w:rFonts w:ascii="Arial" w:hAnsi="Arial" w:cs="Arial"/>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52,46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209,84</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16</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ТЕРр65-09-2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Смена внутренних трубопроводов из стальных труб диаметром до 20 мм</w:t>
            </w:r>
            <w:r w:rsidRPr="00272536">
              <w:rPr>
                <w:rFonts w:ascii="Arial" w:hAnsi="Arial" w:cs="Arial"/>
                <w:kern w:val="0"/>
                <w:sz w:val="18"/>
                <w:szCs w:val="18"/>
                <w:lang w:eastAsia="ru-RU"/>
              </w:rPr>
              <w:br/>
              <w:t>(100 м трубопровода)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0,0481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5066,46</w:t>
            </w:r>
            <w:r w:rsidRPr="00272536">
              <w:rPr>
                <w:rFonts w:ascii="Arial" w:hAnsi="Arial" w:cs="Arial"/>
                <w:kern w:val="0"/>
                <w:sz w:val="16"/>
                <w:szCs w:val="16"/>
                <w:lang w:eastAsia="ru-RU"/>
              </w:rPr>
              <w:br/>
              <w:t>975,82</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74,87</w:t>
            </w:r>
            <w:r w:rsidRPr="00272536">
              <w:rPr>
                <w:rFonts w:ascii="Arial" w:hAnsi="Arial" w:cs="Arial"/>
                <w:kern w:val="0"/>
                <w:sz w:val="16"/>
                <w:szCs w:val="16"/>
                <w:lang w:eastAsia="ru-RU"/>
              </w:rPr>
              <w:br/>
              <w:t>3,05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243,7</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46,94</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w:t>
            </w:r>
            <w:r w:rsidRPr="00272536">
              <w:rPr>
                <w:rFonts w:ascii="Arial" w:hAnsi="Arial" w:cs="Arial"/>
                <w:kern w:val="0"/>
                <w:sz w:val="16"/>
                <w:szCs w:val="16"/>
                <w:lang w:eastAsia="ru-RU"/>
              </w:rPr>
              <w:br/>
              <w:t>0,15</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85,9</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4,13</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17</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ТЕР16-07-003-02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Врезка в действующие внутренние сети трубопроводов отопления и водоснабжения диаметром 20 мм</w:t>
            </w:r>
            <w:r w:rsidRPr="00272536">
              <w:rPr>
                <w:rFonts w:ascii="Arial" w:hAnsi="Arial" w:cs="Arial"/>
                <w:kern w:val="0"/>
                <w:sz w:val="18"/>
                <w:szCs w:val="18"/>
                <w:lang w:eastAsia="ru-RU"/>
              </w:rPr>
              <w:br/>
              <w:t>(1 врезка)</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91,56</w:t>
            </w:r>
            <w:r w:rsidRPr="00272536">
              <w:rPr>
                <w:rFonts w:ascii="Arial" w:hAnsi="Arial" w:cs="Arial"/>
                <w:kern w:val="0"/>
                <w:sz w:val="16"/>
                <w:szCs w:val="16"/>
                <w:lang w:eastAsia="ru-RU"/>
              </w:rPr>
              <w:br/>
              <w:t>52,23</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5,39</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366,24</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208,92</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21,56</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4,46</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17,84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18</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ТЕРр69-04-1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Заделка отверстий в местах прохода трубопроводов в стенах и перегородках оштукатуренных</w:t>
            </w:r>
            <w:r w:rsidRPr="00272536">
              <w:rPr>
                <w:rFonts w:ascii="Arial" w:hAnsi="Arial" w:cs="Arial"/>
                <w:kern w:val="0"/>
                <w:sz w:val="18"/>
                <w:szCs w:val="18"/>
                <w:lang w:eastAsia="ru-RU"/>
              </w:rPr>
              <w:br/>
              <w:t>(100 отверстий)</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1135,55</w:t>
            </w:r>
            <w:r w:rsidRPr="00272536">
              <w:rPr>
                <w:rFonts w:ascii="Arial" w:hAnsi="Arial" w:cs="Arial"/>
                <w:kern w:val="0"/>
                <w:sz w:val="16"/>
                <w:szCs w:val="16"/>
                <w:lang w:eastAsia="ru-RU"/>
              </w:rPr>
              <w:br/>
              <w:t>792,11</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1,82</w:t>
            </w:r>
            <w:r w:rsidRPr="00272536">
              <w:rPr>
                <w:rFonts w:ascii="Arial" w:hAnsi="Arial" w:cs="Arial"/>
                <w:kern w:val="0"/>
                <w:sz w:val="16"/>
                <w:szCs w:val="16"/>
                <w:lang w:eastAsia="ru-RU"/>
              </w:rPr>
              <w:br/>
              <w:t>0,73</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11,36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7,92</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0,02</w:t>
            </w:r>
            <w:r w:rsidRPr="00272536">
              <w:rPr>
                <w:rFonts w:ascii="Arial" w:hAnsi="Arial" w:cs="Arial"/>
                <w:kern w:val="0"/>
                <w:sz w:val="16"/>
                <w:szCs w:val="16"/>
                <w:lang w:eastAsia="ru-RU"/>
              </w:rPr>
              <w:br/>
              <w:t>0,01</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78,66</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0,79</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19</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ТЕРр65-04-2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Демонтаж унитазов и писсуаров</w:t>
            </w:r>
            <w:r w:rsidRPr="00272536">
              <w:rPr>
                <w:rFonts w:ascii="Arial" w:hAnsi="Arial" w:cs="Arial"/>
                <w:kern w:val="0"/>
                <w:sz w:val="18"/>
                <w:szCs w:val="18"/>
                <w:lang w:eastAsia="ru-RU"/>
              </w:rPr>
              <w:br/>
              <w:t>(100 приборов)</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653,43</w:t>
            </w:r>
            <w:r w:rsidRPr="00272536">
              <w:rPr>
                <w:rFonts w:ascii="Arial" w:hAnsi="Arial" w:cs="Arial"/>
                <w:kern w:val="0"/>
                <w:sz w:val="16"/>
                <w:szCs w:val="16"/>
                <w:lang w:eastAsia="ru-RU"/>
              </w:rPr>
              <w:br/>
              <w:t>642,87</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10,56</w:t>
            </w:r>
            <w:r w:rsidRPr="00272536">
              <w:rPr>
                <w:rFonts w:ascii="Arial" w:hAnsi="Arial" w:cs="Arial"/>
                <w:kern w:val="0"/>
                <w:sz w:val="16"/>
                <w:szCs w:val="16"/>
                <w:lang w:eastAsia="ru-RU"/>
              </w:rPr>
              <w:br/>
              <w:t>4,21</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6,53</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6,43</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0,1</w:t>
            </w:r>
            <w:r w:rsidRPr="00272536">
              <w:rPr>
                <w:rFonts w:ascii="Arial" w:hAnsi="Arial" w:cs="Arial"/>
                <w:kern w:val="0"/>
                <w:sz w:val="16"/>
                <w:szCs w:val="16"/>
                <w:lang w:eastAsia="ru-RU"/>
              </w:rPr>
              <w:br/>
              <w:t>0,04</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63,84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0,64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20</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ТЕР17-01-003-01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Установка унитазов с бачком непосредственно присоединенным</w:t>
            </w:r>
            <w:r w:rsidRPr="00272536">
              <w:rPr>
                <w:rFonts w:ascii="Arial" w:hAnsi="Arial" w:cs="Arial"/>
                <w:kern w:val="0"/>
                <w:sz w:val="18"/>
                <w:szCs w:val="18"/>
                <w:lang w:eastAsia="ru-RU"/>
              </w:rPr>
              <w:br/>
              <w:t>(10 компл.)</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4014,25</w:t>
            </w:r>
            <w:r w:rsidRPr="00272536">
              <w:rPr>
                <w:rFonts w:ascii="Arial" w:hAnsi="Arial" w:cs="Arial"/>
                <w:kern w:val="0"/>
                <w:sz w:val="16"/>
                <w:szCs w:val="16"/>
                <w:lang w:eastAsia="ru-RU"/>
              </w:rPr>
              <w:br/>
              <w:t>276,71</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59,81</w:t>
            </w:r>
            <w:r w:rsidRPr="00272536">
              <w:rPr>
                <w:rFonts w:ascii="Arial" w:hAnsi="Arial" w:cs="Arial"/>
                <w:kern w:val="0"/>
                <w:sz w:val="16"/>
                <w:szCs w:val="16"/>
                <w:lang w:eastAsia="ru-RU"/>
              </w:rPr>
              <w:br/>
              <w:t>4,64</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40,14</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2,77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0,6</w:t>
            </w:r>
            <w:r w:rsidRPr="00272536">
              <w:rPr>
                <w:rFonts w:ascii="Arial" w:hAnsi="Arial" w:cs="Arial"/>
                <w:kern w:val="0"/>
                <w:sz w:val="16"/>
                <w:szCs w:val="16"/>
                <w:lang w:eastAsia="ru-RU"/>
              </w:rPr>
              <w:br/>
              <w:t>0,05</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24,64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0,25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21</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ТЕРр63-07-5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Разборка облицовки стен из керамических глазурованных плиток</w:t>
            </w:r>
            <w:r w:rsidRPr="00272536">
              <w:rPr>
                <w:rFonts w:ascii="Arial" w:hAnsi="Arial" w:cs="Arial"/>
                <w:kern w:val="0"/>
                <w:sz w:val="18"/>
                <w:szCs w:val="18"/>
                <w:lang w:eastAsia="ru-RU"/>
              </w:rPr>
              <w:br/>
              <w:t>(100 м2 поверхности облицовки)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0,0276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862,83</w:t>
            </w:r>
            <w:r w:rsidRPr="00272536">
              <w:rPr>
                <w:rFonts w:ascii="Arial" w:hAnsi="Arial" w:cs="Arial"/>
                <w:kern w:val="0"/>
                <w:sz w:val="16"/>
                <w:szCs w:val="16"/>
                <w:lang w:eastAsia="ru-RU"/>
              </w:rPr>
              <w:br/>
              <w:t>690,99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171,84</w:t>
            </w:r>
            <w:r w:rsidRPr="00272536">
              <w:rPr>
                <w:rFonts w:ascii="Arial" w:hAnsi="Arial" w:cs="Arial"/>
                <w:kern w:val="0"/>
                <w:sz w:val="16"/>
                <w:szCs w:val="16"/>
                <w:lang w:eastAsia="ru-RU"/>
              </w:rPr>
              <w:br/>
              <w:t>25,71</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23,81</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19,07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4,74</w:t>
            </w:r>
            <w:r w:rsidRPr="00272536">
              <w:rPr>
                <w:rFonts w:ascii="Arial" w:hAnsi="Arial" w:cs="Arial"/>
                <w:kern w:val="0"/>
                <w:sz w:val="16"/>
                <w:szCs w:val="16"/>
                <w:lang w:eastAsia="ru-RU"/>
              </w:rPr>
              <w:br/>
              <w:t>0,71</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74,3</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22</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ТЕР15-01-020-10</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Облицовка стен на клее из сухих смесей с карнизными, плинтусными и угловыми плитками в жилых зданиях по дереву</w:t>
            </w:r>
            <w:r w:rsidRPr="00272536">
              <w:rPr>
                <w:rFonts w:ascii="Arial" w:hAnsi="Arial" w:cs="Arial"/>
                <w:kern w:val="0"/>
                <w:sz w:val="18"/>
                <w:szCs w:val="18"/>
                <w:lang w:eastAsia="ru-RU"/>
              </w:rPr>
              <w:br/>
              <w:t>(100 м2 поверхности облицовки)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0,0276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18128,42</w:t>
            </w:r>
            <w:r w:rsidRPr="00272536">
              <w:rPr>
                <w:rFonts w:ascii="Arial" w:hAnsi="Arial" w:cs="Arial"/>
                <w:kern w:val="0"/>
                <w:sz w:val="16"/>
                <w:szCs w:val="16"/>
                <w:lang w:eastAsia="ru-RU"/>
              </w:rPr>
              <w:br/>
              <w:t>2179,74</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62,89</w:t>
            </w:r>
            <w:r w:rsidRPr="00272536">
              <w:rPr>
                <w:rFonts w:ascii="Arial" w:hAnsi="Arial" w:cs="Arial"/>
                <w:kern w:val="0"/>
                <w:sz w:val="16"/>
                <w:szCs w:val="16"/>
                <w:lang w:eastAsia="ru-RU"/>
              </w:rPr>
              <w:br/>
              <w:t>28,38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500,34</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60,16</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1,74</w:t>
            </w:r>
            <w:r w:rsidRPr="00272536">
              <w:rPr>
                <w:rFonts w:ascii="Arial" w:hAnsi="Arial" w:cs="Arial"/>
                <w:kern w:val="0"/>
                <w:sz w:val="16"/>
                <w:szCs w:val="16"/>
                <w:lang w:eastAsia="ru-RU"/>
              </w:rPr>
              <w:br/>
              <w:t>0,78</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205,83</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5,68</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Окраска потолка центральной лестницы учебного корпуса</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23</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ТЕРр62-17-5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272536">
              <w:rPr>
                <w:rFonts w:ascii="Arial" w:hAnsi="Arial" w:cs="Arial"/>
                <w:kern w:val="0"/>
                <w:sz w:val="18"/>
                <w:szCs w:val="18"/>
                <w:lang w:eastAsia="ru-RU"/>
              </w:rPr>
              <w:br/>
            </w:r>
            <w:r w:rsidRPr="00272536">
              <w:rPr>
                <w:rFonts w:ascii="Arial" w:hAnsi="Arial" w:cs="Arial"/>
                <w:kern w:val="0"/>
                <w:sz w:val="18"/>
                <w:szCs w:val="18"/>
                <w:lang w:eastAsia="ru-RU"/>
              </w:rPr>
              <w:lastRenderedPageBreak/>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lastRenderedPageBreak/>
              <w:t>0,6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1769,78</w:t>
            </w:r>
            <w:r w:rsidRPr="00272536">
              <w:rPr>
                <w:rFonts w:ascii="Arial" w:hAnsi="Arial" w:cs="Arial"/>
                <w:kern w:val="0"/>
                <w:sz w:val="16"/>
                <w:szCs w:val="16"/>
                <w:lang w:eastAsia="ru-RU"/>
              </w:rPr>
              <w:br/>
              <w:t>369,75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1061,87</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221,85</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6,59</w:t>
            </w:r>
            <w:r w:rsidRPr="00272536">
              <w:rPr>
                <w:rFonts w:ascii="Arial" w:hAnsi="Arial" w:cs="Arial"/>
                <w:kern w:val="0"/>
                <w:sz w:val="16"/>
                <w:szCs w:val="16"/>
                <w:lang w:eastAsia="ru-RU"/>
              </w:rPr>
              <w:br/>
              <w:t>0,87</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36,25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21,75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lastRenderedPageBreak/>
              <w:t xml:space="preserve">                                       Ремонт коридора третьего этажа, центральной части первого этажа, лестницы, комнаты отдыха и прачечной общежития</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24</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ТЕРр57-02-1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Разборка покрытий полов из линолеума и релина</w:t>
            </w:r>
            <w:r w:rsidRPr="00272536">
              <w:rPr>
                <w:rFonts w:ascii="Arial" w:hAnsi="Arial" w:cs="Arial"/>
                <w:kern w:val="0"/>
                <w:sz w:val="18"/>
                <w:szCs w:val="18"/>
                <w:lang w:eastAsia="ru-RU"/>
              </w:rPr>
              <w:br/>
              <w:t>(100 м2 покрытия)</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1,491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109,63</w:t>
            </w:r>
            <w:r w:rsidRPr="00272536">
              <w:rPr>
                <w:rFonts w:ascii="Arial" w:hAnsi="Arial" w:cs="Arial"/>
                <w:kern w:val="0"/>
                <w:sz w:val="16"/>
                <w:szCs w:val="16"/>
                <w:lang w:eastAsia="ru-RU"/>
              </w:rPr>
              <w:br/>
              <w:t>104,9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4,73</w:t>
            </w:r>
            <w:r w:rsidRPr="00272536">
              <w:rPr>
                <w:rFonts w:ascii="Arial" w:hAnsi="Arial" w:cs="Arial"/>
                <w:kern w:val="0"/>
                <w:sz w:val="16"/>
                <w:szCs w:val="16"/>
                <w:lang w:eastAsia="ru-RU"/>
              </w:rPr>
              <w:br/>
              <w:t>1,89</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163,46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156,41</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7,05</w:t>
            </w:r>
            <w:r w:rsidRPr="00272536">
              <w:rPr>
                <w:rFonts w:ascii="Arial" w:hAnsi="Arial" w:cs="Arial"/>
                <w:kern w:val="0"/>
                <w:sz w:val="16"/>
                <w:szCs w:val="16"/>
                <w:lang w:eastAsia="ru-RU"/>
              </w:rPr>
              <w:br/>
              <w:t>2,82</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11,39</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16,98</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25</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ТЕРр57-03-1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Разборка плинтусов деревянных и из пластмассовых материалов</w:t>
            </w:r>
            <w:r w:rsidRPr="00272536">
              <w:rPr>
                <w:rFonts w:ascii="Arial" w:hAnsi="Arial" w:cs="Arial"/>
                <w:kern w:val="0"/>
                <w:sz w:val="18"/>
                <w:szCs w:val="18"/>
                <w:lang w:eastAsia="ru-RU"/>
              </w:rPr>
              <w:br w:type="page"/>
              <w:t>(100 м плинтуса)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1,6053</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34,72</w:t>
            </w:r>
            <w:r w:rsidRPr="00272536">
              <w:rPr>
                <w:rFonts w:ascii="Arial" w:hAnsi="Arial" w:cs="Arial"/>
                <w:kern w:val="0"/>
                <w:sz w:val="16"/>
                <w:szCs w:val="16"/>
                <w:lang w:eastAsia="ru-RU"/>
              </w:rPr>
              <w:br w:type="page"/>
              <w:t>34,72</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55,74</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55,74</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3,77</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6,05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26</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ТЕР11-01-036-02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Устройство покрытий из линолеума на клее КН-2</w:t>
            </w:r>
            <w:r w:rsidRPr="00272536">
              <w:rPr>
                <w:rFonts w:ascii="Arial" w:hAnsi="Arial" w:cs="Arial"/>
                <w:kern w:val="0"/>
                <w:sz w:val="18"/>
                <w:szCs w:val="18"/>
                <w:lang w:eastAsia="ru-RU"/>
              </w:rPr>
              <w:br/>
              <w:t>(100 м2 покрытия)</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1,491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6304,77</w:t>
            </w:r>
            <w:r w:rsidRPr="00272536">
              <w:rPr>
                <w:rFonts w:ascii="Arial" w:hAnsi="Arial" w:cs="Arial"/>
                <w:kern w:val="0"/>
                <w:sz w:val="16"/>
                <w:szCs w:val="16"/>
                <w:lang w:eastAsia="ru-RU"/>
              </w:rPr>
              <w:br/>
              <w:t>415,94</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73,95</w:t>
            </w:r>
            <w:r w:rsidRPr="00272536">
              <w:rPr>
                <w:rFonts w:ascii="Arial" w:hAnsi="Arial" w:cs="Arial"/>
                <w:kern w:val="0"/>
                <w:sz w:val="16"/>
                <w:szCs w:val="16"/>
                <w:lang w:eastAsia="ru-RU"/>
              </w:rPr>
              <w:br/>
              <w:t>5,08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9400,41</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620,17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110,26</w:t>
            </w:r>
            <w:r w:rsidRPr="00272536">
              <w:rPr>
                <w:rFonts w:ascii="Arial" w:hAnsi="Arial" w:cs="Arial"/>
                <w:kern w:val="0"/>
                <w:sz w:val="16"/>
                <w:szCs w:val="16"/>
                <w:lang w:eastAsia="ru-RU"/>
              </w:rPr>
              <w:br/>
              <w:t>7,57</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42,4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63,22</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27</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ТЕР11-01-040-01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Устройство плинтусов поливинилхлоридных на клее КН-2</w:t>
            </w:r>
            <w:r w:rsidRPr="00272536">
              <w:rPr>
                <w:rFonts w:ascii="Arial" w:hAnsi="Arial" w:cs="Arial"/>
                <w:kern w:val="0"/>
                <w:sz w:val="18"/>
                <w:szCs w:val="18"/>
                <w:lang w:eastAsia="ru-RU"/>
              </w:rPr>
              <w:br/>
              <w:t>(100 м плинтуса)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1,6053</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533,55</w:t>
            </w:r>
            <w:r w:rsidRPr="00272536">
              <w:rPr>
                <w:rFonts w:ascii="Arial" w:hAnsi="Arial" w:cs="Arial"/>
                <w:kern w:val="0"/>
                <w:sz w:val="16"/>
                <w:szCs w:val="16"/>
                <w:lang w:eastAsia="ru-RU"/>
              </w:rPr>
              <w:br/>
              <w:t>103,65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3,67</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856,51</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166,39</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5,89</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8,99</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14,43</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28</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ТЕР09-03-050-01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Монтаж стальных плинтусов из гнутого профиля</w:t>
            </w:r>
            <w:r w:rsidRPr="00272536">
              <w:rPr>
                <w:rFonts w:ascii="Arial" w:hAnsi="Arial" w:cs="Arial"/>
                <w:kern w:val="0"/>
                <w:sz w:val="18"/>
                <w:szCs w:val="18"/>
                <w:lang w:eastAsia="ru-RU"/>
              </w:rPr>
              <w:br/>
              <w:t>(100 м плинтуса)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0,414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208,13</w:t>
            </w:r>
            <w:r w:rsidRPr="00272536">
              <w:rPr>
                <w:rFonts w:ascii="Arial" w:hAnsi="Arial" w:cs="Arial"/>
                <w:kern w:val="0"/>
                <w:sz w:val="16"/>
                <w:szCs w:val="16"/>
                <w:lang w:eastAsia="ru-RU"/>
              </w:rPr>
              <w:br/>
              <w:t>140,42</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25,56</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86,17</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58,13</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10,58</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12,8</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5,3</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29</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ТЕР15-04-005-01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Окраска поливинилацетатными водоэмульсионными составами простая по штукатурке и сборным конструкциям стен, подготовленным под окраску</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7,6864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1121,26</w:t>
            </w:r>
            <w:r w:rsidRPr="00272536">
              <w:rPr>
                <w:rFonts w:ascii="Arial" w:hAnsi="Arial" w:cs="Arial"/>
                <w:kern w:val="0"/>
                <w:sz w:val="16"/>
                <w:szCs w:val="16"/>
                <w:lang w:eastAsia="ru-RU"/>
              </w:rPr>
              <w:br/>
              <w:t>160,76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10,16</w:t>
            </w:r>
            <w:r w:rsidRPr="00272536">
              <w:rPr>
                <w:rFonts w:ascii="Arial" w:hAnsi="Arial" w:cs="Arial"/>
                <w:kern w:val="0"/>
                <w:sz w:val="16"/>
                <w:szCs w:val="16"/>
                <w:lang w:eastAsia="ru-RU"/>
              </w:rPr>
              <w:br/>
              <w:t>0,15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8618,45</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1235,67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78,09</w:t>
            </w:r>
            <w:r w:rsidRPr="00272536">
              <w:rPr>
                <w:rFonts w:ascii="Arial" w:hAnsi="Arial" w:cs="Arial"/>
                <w:kern w:val="0"/>
                <w:sz w:val="16"/>
                <w:szCs w:val="16"/>
                <w:lang w:eastAsia="ru-RU"/>
              </w:rPr>
              <w:br/>
              <w:t>1,15</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15,18</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116,68</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30</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Компенсация стоимости краски "Тиккурила Евро 20"</w:t>
            </w:r>
            <w:r w:rsidRPr="00272536">
              <w:rPr>
                <w:rFonts w:ascii="Arial" w:hAnsi="Arial" w:cs="Arial"/>
                <w:b/>
                <w:bCs/>
                <w:kern w:val="0"/>
                <w:sz w:val="18"/>
                <w:szCs w:val="18"/>
                <w:lang w:eastAsia="ru-RU"/>
              </w:rPr>
              <w:br/>
              <w:t>(т)</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0,3997</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141130</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56409,66</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60</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ТЕР15-04-005-01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Окраска поливинилацетатными водоэмульсионными составами простая по штукатурке и сборным конструкциям, подготовленным под окраску: стен</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0,2478</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1023,12</w:t>
            </w:r>
            <w:r w:rsidRPr="00272536">
              <w:rPr>
                <w:rFonts w:ascii="Arial" w:hAnsi="Arial" w:cs="Arial"/>
                <w:kern w:val="0"/>
                <w:sz w:val="16"/>
                <w:szCs w:val="16"/>
                <w:lang w:eastAsia="ru-RU"/>
              </w:rPr>
              <w:br/>
              <w:t>160,89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12,36</w:t>
            </w:r>
            <w:r w:rsidRPr="00272536">
              <w:rPr>
                <w:rFonts w:ascii="Arial" w:hAnsi="Arial" w:cs="Arial"/>
                <w:kern w:val="0"/>
                <w:sz w:val="16"/>
                <w:szCs w:val="16"/>
                <w:lang w:eastAsia="ru-RU"/>
              </w:rPr>
              <w:br/>
              <w:t>0,11</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253,53</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39,87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3,06</w:t>
            </w:r>
            <w:r w:rsidRPr="00272536">
              <w:rPr>
                <w:rFonts w:ascii="Arial" w:hAnsi="Arial" w:cs="Arial"/>
                <w:kern w:val="0"/>
                <w:sz w:val="16"/>
                <w:szCs w:val="16"/>
                <w:lang w:eastAsia="ru-RU"/>
              </w:rPr>
              <w:br/>
              <w:t>0,03</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15,18</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3,76</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lastRenderedPageBreak/>
              <w:t>31</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ТЕРр62-10-5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Улучшенная масляная окраска ранее окрашенных дверей за два раза с расчисткой старой краски до 35%</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2,08656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1466,44</w:t>
            </w:r>
            <w:r w:rsidRPr="00272536">
              <w:rPr>
                <w:rFonts w:ascii="Arial" w:hAnsi="Arial" w:cs="Arial"/>
                <w:kern w:val="0"/>
                <w:sz w:val="16"/>
                <w:szCs w:val="16"/>
                <w:lang w:eastAsia="ru-RU"/>
              </w:rPr>
              <w:br/>
              <w:t>676,77</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3059,82</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1412,12</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22,93</w:t>
            </w:r>
            <w:r w:rsidRPr="00272536">
              <w:rPr>
                <w:rFonts w:ascii="Arial" w:hAnsi="Arial" w:cs="Arial"/>
                <w:kern w:val="0"/>
                <w:sz w:val="16"/>
                <w:szCs w:val="16"/>
                <w:lang w:eastAsia="ru-RU"/>
              </w:rPr>
              <w:br/>
              <w:t>3,03</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66,35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138,44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32</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ТЕРр62-07-6</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Улучшенная масляная окраска ранее окрашенных стен за два раза с расчисткой старой краски более 35%</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2,4666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1733,28</w:t>
            </w:r>
            <w:r w:rsidRPr="00272536">
              <w:rPr>
                <w:rFonts w:ascii="Arial" w:hAnsi="Arial" w:cs="Arial"/>
                <w:kern w:val="0"/>
                <w:sz w:val="16"/>
                <w:szCs w:val="16"/>
                <w:lang w:eastAsia="ru-RU"/>
              </w:rPr>
              <w:br/>
              <w:t>772,04</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4275,31</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1904,31</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27,11</w:t>
            </w:r>
            <w:r w:rsidRPr="00272536">
              <w:rPr>
                <w:rFonts w:ascii="Arial" w:hAnsi="Arial" w:cs="Arial"/>
                <w:kern w:val="0"/>
                <w:sz w:val="16"/>
                <w:szCs w:val="16"/>
                <w:lang w:eastAsia="ru-RU"/>
              </w:rPr>
              <w:br/>
              <w:t>3,58</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75,69</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186,7</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33</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ТЕРр62-17-5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0,9</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1769,78</w:t>
            </w:r>
            <w:r w:rsidRPr="00272536">
              <w:rPr>
                <w:rFonts w:ascii="Arial" w:hAnsi="Arial" w:cs="Arial"/>
                <w:kern w:val="0"/>
                <w:sz w:val="16"/>
                <w:szCs w:val="16"/>
                <w:lang w:eastAsia="ru-RU"/>
              </w:rPr>
              <w:br/>
              <w:t>369,75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1592,8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332,78</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9,89</w:t>
            </w:r>
            <w:r w:rsidRPr="00272536">
              <w:rPr>
                <w:rFonts w:ascii="Arial" w:hAnsi="Arial" w:cs="Arial"/>
                <w:kern w:val="0"/>
                <w:sz w:val="16"/>
                <w:szCs w:val="16"/>
                <w:lang w:eastAsia="ru-RU"/>
              </w:rPr>
              <w:br/>
              <w:t>1,31</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36,25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32,63</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34</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ТЕРр62-33-2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Окраска масляными составами ранее окрашенных поверхностей радиаторов и ребристых труб отопления за 2 раза</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0,261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1190,71</w:t>
            </w:r>
            <w:r w:rsidRPr="00272536">
              <w:rPr>
                <w:rFonts w:ascii="Arial" w:hAnsi="Arial" w:cs="Arial"/>
                <w:kern w:val="0"/>
                <w:sz w:val="16"/>
                <w:szCs w:val="16"/>
                <w:lang w:eastAsia="ru-RU"/>
              </w:rPr>
              <w:br/>
              <w:t>680,5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1,22</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310,78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177,61</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0,32</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65,94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17,21</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Ремонт сан.узла на втором этаже общежития</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35</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ТЕРр65-04-2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Демонтаж унитазов и писсуаров</w:t>
            </w:r>
            <w:r w:rsidRPr="00272536">
              <w:rPr>
                <w:rFonts w:ascii="Arial" w:hAnsi="Arial" w:cs="Arial"/>
                <w:kern w:val="0"/>
                <w:sz w:val="18"/>
                <w:szCs w:val="18"/>
                <w:lang w:eastAsia="ru-RU"/>
              </w:rPr>
              <w:br/>
              <w:t>(100 приборов)</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0,03</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653,43</w:t>
            </w:r>
            <w:r w:rsidRPr="00272536">
              <w:rPr>
                <w:rFonts w:ascii="Arial" w:hAnsi="Arial" w:cs="Arial"/>
                <w:kern w:val="0"/>
                <w:sz w:val="16"/>
                <w:szCs w:val="16"/>
                <w:lang w:eastAsia="ru-RU"/>
              </w:rPr>
              <w:br/>
              <w:t>642,87</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10,56</w:t>
            </w:r>
            <w:r w:rsidRPr="00272536">
              <w:rPr>
                <w:rFonts w:ascii="Arial" w:hAnsi="Arial" w:cs="Arial"/>
                <w:kern w:val="0"/>
                <w:sz w:val="16"/>
                <w:szCs w:val="16"/>
                <w:lang w:eastAsia="ru-RU"/>
              </w:rPr>
              <w:br/>
              <w:t>4,21</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19,6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19,29</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0,31</w:t>
            </w:r>
            <w:r w:rsidRPr="00272536">
              <w:rPr>
                <w:rFonts w:ascii="Arial" w:hAnsi="Arial" w:cs="Arial"/>
                <w:kern w:val="0"/>
                <w:sz w:val="16"/>
                <w:szCs w:val="16"/>
                <w:lang w:eastAsia="ru-RU"/>
              </w:rPr>
              <w:br/>
              <w:t>0,13</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63,84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1,92</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36</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ТЕР17-01-003-01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Установка унитазов с бачком непосредственно присоединенным</w:t>
            </w:r>
            <w:r w:rsidRPr="00272536">
              <w:rPr>
                <w:rFonts w:ascii="Arial" w:hAnsi="Arial" w:cs="Arial"/>
                <w:kern w:val="0"/>
                <w:sz w:val="18"/>
                <w:szCs w:val="18"/>
                <w:lang w:eastAsia="ru-RU"/>
              </w:rPr>
              <w:br w:type="page"/>
              <w:t>(10 компл.)</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0,3</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4014,25</w:t>
            </w:r>
            <w:r w:rsidRPr="00272536">
              <w:rPr>
                <w:rFonts w:ascii="Arial" w:hAnsi="Arial" w:cs="Arial"/>
                <w:kern w:val="0"/>
                <w:sz w:val="16"/>
                <w:szCs w:val="16"/>
                <w:lang w:eastAsia="ru-RU"/>
              </w:rPr>
              <w:br w:type="page"/>
              <w:t>276,71</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59,81</w:t>
            </w:r>
            <w:r w:rsidRPr="00272536">
              <w:rPr>
                <w:rFonts w:ascii="Arial" w:hAnsi="Arial" w:cs="Arial"/>
                <w:kern w:val="0"/>
                <w:sz w:val="16"/>
                <w:szCs w:val="16"/>
                <w:lang w:eastAsia="ru-RU"/>
              </w:rPr>
              <w:br w:type="page"/>
              <w:t>4,64</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1204,28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83,01</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17,94</w:t>
            </w:r>
            <w:r w:rsidRPr="00272536">
              <w:rPr>
                <w:rFonts w:ascii="Arial" w:hAnsi="Arial" w:cs="Arial"/>
                <w:kern w:val="0"/>
                <w:sz w:val="16"/>
                <w:szCs w:val="16"/>
                <w:lang w:eastAsia="ru-RU"/>
              </w:rPr>
              <w:br w:type="page"/>
              <w:t>1,39</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24,64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7,39</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37</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ТЕРр57-02-3</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Разборка покрытий полов из керамических плиток</w:t>
            </w:r>
            <w:r w:rsidRPr="00272536">
              <w:rPr>
                <w:rFonts w:ascii="Arial" w:hAnsi="Arial" w:cs="Arial"/>
                <w:kern w:val="0"/>
                <w:sz w:val="18"/>
                <w:szCs w:val="18"/>
                <w:lang w:eastAsia="ru-RU"/>
              </w:rPr>
              <w:br/>
              <w:t>(100 м2 покрытия)</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0,052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756,02</w:t>
            </w:r>
            <w:r w:rsidRPr="00272536">
              <w:rPr>
                <w:rFonts w:ascii="Arial" w:hAnsi="Arial" w:cs="Arial"/>
                <w:kern w:val="0"/>
                <w:sz w:val="16"/>
                <w:szCs w:val="16"/>
                <w:lang w:eastAsia="ru-RU"/>
              </w:rPr>
              <w:br/>
              <w:t>703,59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52,43</w:t>
            </w:r>
            <w:r w:rsidRPr="00272536">
              <w:rPr>
                <w:rFonts w:ascii="Arial" w:hAnsi="Arial" w:cs="Arial"/>
                <w:kern w:val="0"/>
                <w:sz w:val="16"/>
                <w:szCs w:val="16"/>
                <w:lang w:eastAsia="ru-RU"/>
              </w:rPr>
              <w:br/>
              <w:t>20,88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39,31</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36,59</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2,72</w:t>
            </w:r>
            <w:r w:rsidRPr="00272536">
              <w:rPr>
                <w:rFonts w:ascii="Arial" w:hAnsi="Arial" w:cs="Arial"/>
                <w:kern w:val="0"/>
                <w:sz w:val="16"/>
                <w:szCs w:val="16"/>
                <w:lang w:eastAsia="ru-RU"/>
              </w:rPr>
              <w:br/>
              <w:t>1,09</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69,87</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3,63</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38</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ТЕР11-01-027-02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Устройство покрытий на цементном растворе из плиток керамических для полов многоцветных</w:t>
            </w:r>
            <w:r w:rsidRPr="00272536">
              <w:rPr>
                <w:rFonts w:ascii="Arial" w:hAnsi="Arial" w:cs="Arial"/>
                <w:kern w:val="0"/>
                <w:sz w:val="18"/>
                <w:szCs w:val="18"/>
                <w:lang w:eastAsia="ru-RU"/>
              </w:rPr>
              <w:br/>
              <w:t>(100 м2 покрытия)</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0,052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9410,03</w:t>
            </w:r>
            <w:r w:rsidRPr="00272536">
              <w:rPr>
                <w:rFonts w:ascii="Arial" w:hAnsi="Arial" w:cs="Arial"/>
                <w:kern w:val="0"/>
                <w:sz w:val="16"/>
                <w:szCs w:val="16"/>
                <w:lang w:eastAsia="ru-RU"/>
              </w:rPr>
              <w:br/>
              <w:t>1236,13</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156,81</w:t>
            </w:r>
            <w:r w:rsidRPr="00272536">
              <w:rPr>
                <w:rFonts w:ascii="Arial" w:hAnsi="Arial" w:cs="Arial"/>
                <w:kern w:val="0"/>
                <w:sz w:val="16"/>
                <w:szCs w:val="16"/>
                <w:lang w:eastAsia="ru-RU"/>
              </w:rPr>
              <w:br/>
              <w:t>37,88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489,32</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64,28</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8,15</w:t>
            </w:r>
            <w:r w:rsidRPr="00272536">
              <w:rPr>
                <w:rFonts w:ascii="Arial" w:hAnsi="Arial" w:cs="Arial"/>
                <w:kern w:val="0"/>
                <w:sz w:val="16"/>
                <w:szCs w:val="16"/>
                <w:lang w:eastAsia="ru-RU"/>
              </w:rPr>
              <w:br/>
              <w:t>1,97</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119,78</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6,23</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39</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ТЕРр65-09-10</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Замена внутренних трубопроводов водоснабжения из стальных труб на многослойные металл-полимерные трубы диаметром до 15 мм</w:t>
            </w:r>
            <w:r w:rsidRPr="00272536">
              <w:rPr>
                <w:rFonts w:ascii="Arial" w:hAnsi="Arial" w:cs="Arial"/>
                <w:kern w:val="0"/>
                <w:sz w:val="18"/>
                <w:szCs w:val="18"/>
                <w:lang w:eastAsia="ru-RU"/>
              </w:rPr>
              <w:br/>
              <w:t>(100 м трубопровода)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0,05</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6339,11</w:t>
            </w:r>
            <w:r w:rsidRPr="00272536">
              <w:rPr>
                <w:rFonts w:ascii="Arial" w:hAnsi="Arial" w:cs="Arial"/>
                <w:kern w:val="0"/>
                <w:sz w:val="16"/>
                <w:szCs w:val="16"/>
                <w:lang w:eastAsia="ru-RU"/>
              </w:rPr>
              <w:br/>
              <w:t>1908,48</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86,2</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316,96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95,42</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4,31</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168</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lastRenderedPageBreak/>
              <w:t>40</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ТЕРр65-06-10</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Смена гибких подводок</w:t>
            </w:r>
            <w:r w:rsidRPr="00272536">
              <w:rPr>
                <w:rFonts w:ascii="Arial" w:hAnsi="Arial" w:cs="Arial"/>
                <w:kern w:val="0"/>
                <w:sz w:val="18"/>
                <w:szCs w:val="18"/>
                <w:lang w:eastAsia="ru-RU"/>
              </w:rPr>
              <w:br/>
              <w:t>(100 приборов)</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2569,14</w:t>
            </w:r>
            <w:r w:rsidRPr="00272536">
              <w:rPr>
                <w:rFonts w:ascii="Arial" w:hAnsi="Arial" w:cs="Arial"/>
                <w:kern w:val="0"/>
                <w:sz w:val="16"/>
                <w:szCs w:val="16"/>
                <w:lang w:eastAsia="ru-RU"/>
              </w:rPr>
              <w:br/>
              <w:t>561,2</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7,94</w:t>
            </w:r>
            <w:r w:rsidRPr="00272536">
              <w:rPr>
                <w:rFonts w:ascii="Arial" w:hAnsi="Arial" w:cs="Arial"/>
                <w:kern w:val="0"/>
                <w:sz w:val="16"/>
                <w:szCs w:val="16"/>
                <w:lang w:eastAsia="ru-RU"/>
              </w:rPr>
              <w:br/>
              <w:t>0,73</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51,38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11,22</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0,16</w:t>
            </w:r>
            <w:r w:rsidRPr="00272536">
              <w:rPr>
                <w:rFonts w:ascii="Arial" w:hAnsi="Arial" w:cs="Arial"/>
                <w:kern w:val="0"/>
                <w:sz w:val="16"/>
                <w:szCs w:val="16"/>
                <w:lang w:eastAsia="ru-RU"/>
              </w:rPr>
              <w:br/>
              <w:t>0,01</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52,4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41</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ТЕР16-07-003-01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Врезка в действующие внутренние сети трубопроводов отопления и водоснабжения диаметром 15 мм</w:t>
            </w:r>
            <w:r w:rsidRPr="00272536">
              <w:rPr>
                <w:rFonts w:ascii="Arial" w:hAnsi="Arial" w:cs="Arial"/>
                <w:kern w:val="0"/>
                <w:sz w:val="18"/>
                <w:szCs w:val="18"/>
                <w:lang w:eastAsia="ru-RU"/>
              </w:rPr>
              <w:br/>
              <w:t>(1 врезка)</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87,37</w:t>
            </w:r>
            <w:r w:rsidRPr="00272536">
              <w:rPr>
                <w:rFonts w:ascii="Arial" w:hAnsi="Arial" w:cs="Arial"/>
                <w:kern w:val="0"/>
                <w:sz w:val="16"/>
                <w:szCs w:val="16"/>
                <w:lang w:eastAsia="ru-RU"/>
              </w:rPr>
              <w:br/>
              <w:t>52,23</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5,39</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349,48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208,92</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21,56</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4,46</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17,84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42</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ТЕР16-05-001-01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Установка вентилей, задвижек, затворов, клапанов обратных, кранов проходных на трубопроводах из стальных труб диаметром до 25 мм</w:t>
            </w:r>
            <w:r w:rsidRPr="00272536">
              <w:rPr>
                <w:rFonts w:ascii="Arial" w:hAnsi="Arial" w:cs="Arial"/>
                <w:kern w:val="0"/>
                <w:sz w:val="18"/>
                <w:szCs w:val="18"/>
                <w:lang w:eastAsia="ru-RU"/>
              </w:rPr>
              <w:br/>
              <w:t>(1 шт.)</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83,44</w:t>
            </w:r>
            <w:r w:rsidRPr="00272536">
              <w:rPr>
                <w:rFonts w:ascii="Arial" w:hAnsi="Arial" w:cs="Arial"/>
                <w:kern w:val="0"/>
                <w:sz w:val="16"/>
                <w:szCs w:val="16"/>
                <w:lang w:eastAsia="ru-RU"/>
              </w:rPr>
              <w:br/>
              <w:t>15,74</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4,08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250,32</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47,22</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12,24</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1,47</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4,41</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43</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ТСЦ-302-1483</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Кран шаровой В-В размером 1/2"</w:t>
            </w:r>
            <w:r w:rsidRPr="00272536">
              <w:rPr>
                <w:rFonts w:ascii="Arial" w:hAnsi="Arial" w:cs="Arial"/>
                <w:kern w:val="0"/>
                <w:sz w:val="18"/>
                <w:szCs w:val="18"/>
                <w:lang w:eastAsia="ru-RU"/>
              </w:rPr>
              <w:br/>
              <w:t>(шт.)</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3</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52,46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157,38</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Ремонт подвальных помещений общежития</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44</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ТЕРр62-17-5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0,5076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1769,78</w:t>
            </w:r>
            <w:r w:rsidRPr="00272536">
              <w:rPr>
                <w:rFonts w:ascii="Arial" w:hAnsi="Arial" w:cs="Arial"/>
                <w:kern w:val="0"/>
                <w:sz w:val="16"/>
                <w:szCs w:val="16"/>
                <w:lang w:eastAsia="ru-RU"/>
              </w:rPr>
              <w:br/>
              <w:t>369,75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898,34</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187,69</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5,58</w:t>
            </w:r>
            <w:r w:rsidRPr="00272536">
              <w:rPr>
                <w:rFonts w:ascii="Arial" w:hAnsi="Arial" w:cs="Arial"/>
                <w:kern w:val="0"/>
                <w:sz w:val="16"/>
                <w:szCs w:val="16"/>
                <w:lang w:eastAsia="ru-RU"/>
              </w:rPr>
              <w:br/>
              <w:t>0,74</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36,25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45</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ТЕРр62-16-5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0,649</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1668,6</w:t>
            </w:r>
            <w:r w:rsidRPr="00272536">
              <w:rPr>
                <w:rFonts w:ascii="Arial" w:hAnsi="Arial" w:cs="Arial"/>
                <w:kern w:val="0"/>
                <w:sz w:val="16"/>
                <w:szCs w:val="16"/>
                <w:lang w:eastAsia="ru-RU"/>
              </w:rPr>
              <w:br/>
              <w:t>285,8</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1082,92</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185,48</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7,13</w:t>
            </w:r>
            <w:r w:rsidRPr="00272536">
              <w:rPr>
                <w:rFonts w:ascii="Arial" w:hAnsi="Arial" w:cs="Arial"/>
                <w:kern w:val="0"/>
                <w:sz w:val="16"/>
                <w:szCs w:val="16"/>
                <w:lang w:eastAsia="ru-RU"/>
              </w:rPr>
              <w:br/>
              <w:t>0,94</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28,02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18,19</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46</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ТЕРр62-06-3</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Простая масляная окраска ранее окрашенных полов с подготовкой и расчисткой старой краски до 35%</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0,5076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823,43</w:t>
            </w:r>
            <w:r w:rsidRPr="00272536">
              <w:rPr>
                <w:rFonts w:ascii="Arial" w:hAnsi="Arial" w:cs="Arial"/>
                <w:kern w:val="0"/>
                <w:sz w:val="16"/>
                <w:szCs w:val="16"/>
                <w:lang w:eastAsia="ru-RU"/>
              </w:rPr>
              <w:br/>
              <w:t>213,89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8,54</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417,97</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108,57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4,33</w:t>
            </w:r>
            <w:r w:rsidRPr="00272536">
              <w:rPr>
                <w:rFonts w:ascii="Arial" w:hAnsi="Arial" w:cs="Arial"/>
                <w:kern w:val="0"/>
                <w:sz w:val="16"/>
                <w:szCs w:val="16"/>
                <w:lang w:eastAsia="ru-RU"/>
              </w:rPr>
              <w:br/>
              <w:t>0,74</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20,97</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10,64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Окраска обеденного зала столовой и ремонт подсобных помещений столовой</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47</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ТЕРр62-17-5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r w:rsidRPr="00272536">
              <w:rPr>
                <w:rFonts w:ascii="Arial" w:hAnsi="Arial" w:cs="Arial"/>
                <w:kern w:val="0"/>
                <w:sz w:val="18"/>
                <w:szCs w:val="18"/>
                <w:lang w:eastAsia="ru-RU"/>
              </w:rPr>
              <w:br w:type="page"/>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1,431</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1769,78</w:t>
            </w:r>
            <w:r w:rsidRPr="00272536">
              <w:rPr>
                <w:rFonts w:ascii="Arial" w:hAnsi="Arial" w:cs="Arial"/>
                <w:kern w:val="0"/>
                <w:sz w:val="16"/>
                <w:szCs w:val="16"/>
                <w:lang w:eastAsia="ru-RU"/>
              </w:rPr>
              <w:br w:type="page"/>
              <w:t>369,75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ype="page"/>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2532,56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529,11</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15,73</w:t>
            </w:r>
            <w:r w:rsidRPr="00272536">
              <w:rPr>
                <w:rFonts w:ascii="Arial" w:hAnsi="Arial" w:cs="Arial"/>
                <w:kern w:val="0"/>
                <w:sz w:val="16"/>
                <w:szCs w:val="16"/>
                <w:lang w:eastAsia="ru-RU"/>
              </w:rPr>
              <w:br w:type="page"/>
              <w:t>2,07</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36,25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51,87</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lastRenderedPageBreak/>
              <w:t>48</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ТЕРр62-16-5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1,01078</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1668,6</w:t>
            </w:r>
            <w:r w:rsidRPr="00272536">
              <w:rPr>
                <w:rFonts w:ascii="Arial" w:hAnsi="Arial" w:cs="Arial"/>
                <w:kern w:val="0"/>
                <w:sz w:val="16"/>
                <w:szCs w:val="16"/>
                <w:lang w:eastAsia="ru-RU"/>
              </w:rPr>
              <w:br/>
              <w:t>285,8</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1686,59</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288,88</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11,11</w:t>
            </w:r>
            <w:r w:rsidRPr="00272536">
              <w:rPr>
                <w:rFonts w:ascii="Arial" w:hAnsi="Arial" w:cs="Arial"/>
                <w:kern w:val="0"/>
                <w:sz w:val="16"/>
                <w:szCs w:val="16"/>
                <w:lang w:eastAsia="ru-RU"/>
              </w:rPr>
              <w:br/>
              <w:t>1,47</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28,02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28,32</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49</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Компесация стоимости краски "Тиккурила Евро20"</w:t>
            </w:r>
            <w:r w:rsidRPr="00272536">
              <w:rPr>
                <w:rFonts w:ascii="Arial" w:hAnsi="Arial" w:cs="Arial"/>
                <w:b/>
                <w:bCs/>
                <w:kern w:val="0"/>
                <w:sz w:val="18"/>
                <w:szCs w:val="18"/>
                <w:lang w:eastAsia="ru-RU"/>
              </w:rPr>
              <w:br/>
              <w:t>(т)</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0,06772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141130</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9557,32</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50</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ТЕРр61-02-1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Ремонт штукатурки внутренних стен по камню известковым раствором площадью отдельных мест: до 1 м2 толщиной слоя до 20 мм</w:t>
            </w:r>
            <w:r w:rsidRPr="00272536">
              <w:rPr>
                <w:rFonts w:ascii="Arial" w:hAnsi="Arial" w:cs="Arial"/>
                <w:kern w:val="0"/>
                <w:sz w:val="18"/>
                <w:szCs w:val="18"/>
                <w:lang w:eastAsia="ru-RU"/>
              </w:rPr>
              <w:br/>
              <w:t>(100 м2 отремонтированной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0,3487</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3196,63</w:t>
            </w:r>
            <w:r w:rsidRPr="00272536">
              <w:rPr>
                <w:rFonts w:ascii="Arial" w:hAnsi="Arial" w:cs="Arial"/>
                <w:kern w:val="0"/>
                <w:sz w:val="16"/>
                <w:szCs w:val="16"/>
                <w:lang w:eastAsia="ru-RU"/>
              </w:rPr>
              <w:br/>
              <w:t>2126,94</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13,4</w:t>
            </w:r>
            <w:r w:rsidRPr="00272536">
              <w:rPr>
                <w:rFonts w:ascii="Arial" w:hAnsi="Arial" w:cs="Arial"/>
                <w:kern w:val="0"/>
                <w:sz w:val="16"/>
                <w:szCs w:val="16"/>
                <w:lang w:eastAsia="ru-RU"/>
              </w:rPr>
              <w:br/>
              <w:t>7,61</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1114,66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741,66</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4,67</w:t>
            </w:r>
            <w:r w:rsidRPr="00272536">
              <w:rPr>
                <w:rFonts w:ascii="Arial" w:hAnsi="Arial" w:cs="Arial"/>
                <w:kern w:val="0"/>
                <w:sz w:val="16"/>
                <w:szCs w:val="16"/>
                <w:lang w:eastAsia="ru-RU"/>
              </w:rPr>
              <w:br/>
              <w:t>2,65</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203,07</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70,81</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51</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ТЕРр61-04-1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Ремонт штукатурки потолков по камню известковым раствором площадью отдельных мест: до 1 м2 толщиной слоя до 20 мм</w:t>
            </w:r>
            <w:r w:rsidRPr="00272536">
              <w:rPr>
                <w:rFonts w:ascii="Arial" w:hAnsi="Arial" w:cs="Arial"/>
                <w:kern w:val="0"/>
                <w:sz w:val="18"/>
                <w:szCs w:val="18"/>
                <w:lang w:eastAsia="ru-RU"/>
              </w:rPr>
              <w:br/>
              <w:t>(100 м2 отремонтированной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0,1045</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3558,56</w:t>
            </w:r>
            <w:r w:rsidRPr="00272536">
              <w:rPr>
                <w:rFonts w:ascii="Arial" w:hAnsi="Arial" w:cs="Arial"/>
                <w:kern w:val="0"/>
                <w:sz w:val="16"/>
                <w:szCs w:val="16"/>
                <w:lang w:eastAsia="ru-RU"/>
              </w:rPr>
              <w:br/>
              <w:t>2435,09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14,4</w:t>
            </w:r>
            <w:r w:rsidRPr="00272536">
              <w:rPr>
                <w:rFonts w:ascii="Arial" w:hAnsi="Arial" w:cs="Arial"/>
                <w:kern w:val="0"/>
                <w:sz w:val="16"/>
                <w:szCs w:val="16"/>
                <w:lang w:eastAsia="ru-RU"/>
              </w:rPr>
              <w:br/>
              <w:t>8,18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371,87</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254,47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w:t>
            </w:r>
            <w:r w:rsidRPr="00272536">
              <w:rPr>
                <w:rFonts w:ascii="Arial" w:hAnsi="Arial" w:cs="Arial"/>
                <w:kern w:val="0"/>
                <w:sz w:val="16"/>
                <w:szCs w:val="16"/>
                <w:lang w:eastAsia="ru-RU"/>
              </w:rPr>
              <w:br/>
              <w:t>0,85</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229,75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24,01</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52</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ТЕРр62-16-05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Окрашивание поверхностей стен водоэмульсионными составами: ранее окрашенных водоэмульсионной краской с расчисткой старой краски: до 35 %</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0,6974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1590,2</w:t>
            </w:r>
            <w:r w:rsidRPr="00272536">
              <w:rPr>
                <w:rFonts w:ascii="Arial" w:hAnsi="Arial" w:cs="Arial"/>
                <w:kern w:val="0"/>
                <w:sz w:val="16"/>
                <w:szCs w:val="16"/>
                <w:lang w:eastAsia="ru-RU"/>
              </w:rPr>
              <w:br/>
              <w:t>286,16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9,86</w:t>
            </w:r>
            <w:r w:rsidRPr="00272536">
              <w:rPr>
                <w:rFonts w:ascii="Arial" w:hAnsi="Arial" w:cs="Arial"/>
                <w:kern w:val="0"/>
                <w:sz w:val="16"/>
                <w:szCs w:val="16"/>
                <w:lang w:eastAsia="ru-RU"/>
              </w:rPr>
              <w:br/>
              <w:t>1,82</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1109,01</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199,57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6,88</w:t>
            </w:r>
            <w:r w:rsidRPr="00272536">
              <w:rPr>
                <w:rFonts w:ascii="Arial" w:hAnsi="Arial" w:cs="Arial"/>
                <w:kern w:val="0"/>
                <w:sz w:val="16"/>
                <w:szCs w:val="16"/>
                <w:lang w:eastAsia="ru-RU"/>
              </w:rPr>
              <w:br/>
              <w:t>1,27</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28,02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19,54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53</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ТЕРр62-17-05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Окрашивание поверхностей потолков водоэмульсионными составами: ранее окрашенных водоэмульсионной краской с расчисткой старой краски: до 35 %</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0,209</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1692,27</w:t>
            </w:r>
            <w:r w:rsidRPr="00272536">
              <w:rPr>
                <w:rFonts w:ascii="Arial" w:hAnsi="Arial" w:cs="Arial"/>
                <w:kern w:val="0"/>
                <w:sz w:val="16"/>
                <w:szCs w:val="16"/>
                <w:lang w:eastAsia="ru-RU"/>
              </w:rPr>
              <w:br/>
              <w:t>370,21</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9,86</w:t>
            </w:r>
            <w:r w:rsidRPr="00272536">
              <w:rPr>
                <w:rFonts w:ascii="Arial" w:hAnsi="Arial" w:cs="Arial"/>
                <w:kern w:val="0"/>
                <w:sz w:val="16"/>
                <w:szCs w:val="16"/>
                <w:lang w:eastAsia="ru-RU"/>
              </w:rPr>
              <w:br/>
              <w:t>1,82</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353,68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77,37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2,06</w:t>
            </w:r>
            <w:r w:rsidRPr="00272536">
              <w:rPr>
                <w:rFonts w:ascii="Arial" w:hAnsi="Arial" w:cs="Arial"/>
                <w:kern w:val="0"/>
                <w:sz w:val="16"/>
                <w:szCs w:val="16"/>
                <w:lang w:eastAsia="ru-RU"/>
              </w:rPr>
              <w:br/>
              <w:t>0,38</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36,25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7,58</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Замена стеклопакетов в учебном корпусе и общежитии</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54</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ТЕРр63-03-6</w:t>
            </w:r>
            <w:r w:rsidRPr="00272536">
              <w:rPr>
                <w:rFonts w:ascii="Arial" w:hAnsi="Arial" w:cs="Arial"/>
                <w:i/>
                <w:iCs/>
                <w:kern w:val="0"/>
                <w:sz w:val="18"/>
                <w:szCs w:val="18"/>
                <w:lang w:eastAsia="ru-RU"/>
              </w:rPr>
              <w:br/>
              <w:t>применительно</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Смена стекол толщиной 4-6 мм в металлических переплетах на штапиках по эластичной прокладке при площади стекол до 1,0 м2</w:t>
            </w:r>
            <w:r w:rsidRPr="00272536">
              <w:rPr>
                <w:rFonts w:ascii="Arial" w:hAnsi="Arial" w:cs="Arial"/>
                <w:kern w:val="0"/>
                <w:sz w:val="18"/>
                <w:szCs w:val="18"/>
                <w:lang w:eastAsia="ru-RU"/>
              </w:rPr>
              <w:br/>
              <w:t>(100 м2 остекления)</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0,0192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5618,65</w:t>
            </w:r>
            <w:r w:rsidRPr="00272536">
              <w:rPr>
                <w:rFonts w:ascii="Arial" w:hAnsi="Arial" w:cs="Arial"/>
                <w:kern w:val="0"/>
                <w:sz w:val="16"/>
                <w:szCs w:val="16"/>
                <w:lang w:eastAsia="ru-RU"/>
              </w:rPr>
              <w:br/>
              <w:t>1465,57</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39,71</w:t>
            </w:r>
            <w:r w:rsidRPr="00272536">
              <w:rPr>
                <w:rFonts w:ascii="Arial" w:hAnsi="Arial" w:cs="Arial"/>
                <w:kern w:val="0"/>
                <w:sz w:val="16"/>
                <w:szCs w:val="16"/>
                <w:lang w:eastAsia="ru-RU"/>
              </w:rPr>
              <w:br/>
              <w:t>3,63</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107,88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28,14</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0,76</w:t>
            </w:r>
            <w:r w:rsidRPr="00272536">
              <w:rPr>
                <w:rFonts w:ascii="Arial" w:hAnsi="Arial" w:cs="Arial"/>
                <w:kern w:val="0"/>
                <w:sz w:val="16"/>
                <w:szCs w:val="16"/>
                <w:lang w:eastAsia="ru-RU"/>
              </w:rPr>
              <w:br/>
              <w:t>0,07</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135,2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2,6</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lastRenderedPageBreak/>
              <w:t>55</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компенсация стоимости двухкамерного стеклопакета</w:t>
            </w:r>
            <w:r w:rsidRPr="00272536">
              <w:rPr>
                <w:rFonts w:ascii="Arial" w:hAnsi="Arial" w:cs="Arial"/>
                <w:kern w:val="0"/>
                <w:sz w:val="18"/>
                <w:szCs w:val="18"/>
                <w:lang w:eastAsia="ru-RU"/>
              </w:rPr>
              <w:br/>
              <w:t>(м2)</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1,92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663,45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1273,82</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Замена керамической плитки на тротуарную у запасного входа учебного корпуса</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56</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ТЕРр57-02-3</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Разборка покрытий полов из керамических плиток</w:t>
            </w:r>
            <w:r w:rsidRPr="00272536">
              <w:rPr>
                <w:rFonts w:ascii="Arial" w:hAnsi="Arial" w:cs="Arial"/>
                <w:kern w:val="0"/>
                <w:sz w:val="18"/>
                <w:szCs w:val="18"/>
                <w:lang w:eastAsia="ru-RU"/>
              </w:rPr>
              <w:br/>
              <w:t>(100 м2 покрытия)</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0,0216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756,02</w:t>
            </w:r>
            <w:r w:rsidRPr="00272536">
              <w:rPr>
                <w:rFonts w:ascii="Arial" w:hAnsi="Arial" w:cs="Arial"/>
                <w:kern w:val="0"/>
                <w:sz w:val="16"/>
                <w:szCs w:val="16"/>
                <w:lang w:eastAsia="ru-RU"/>
              </w:rPr>
              <w:br/>
              <w:t>703,59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52,43</w:t>
            </w:r>
            <w:r w:rsidRPr="00272536">
              <w:rPr>
                <w:rFonts w:ascii="Arial" w:hAnsi="Arial" w:cs="Arial"/>
                <w:kern w:val="0"/>
                <w:sz w:val="16"/>
                <w:szCs w:val="16"/>
                <w:lang w:eastAsia="ru-RU"/>
              </w:rPr>
              <w:br/>
              <w:t>20,88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16,33</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15,2</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1,13</w:t>
            </w:r>
            <w:r w:rsidRPr="00272536">
              <w:rPr>
                <w:rFonts w:ascii="Arial" w:hAnsi="Arial" w:cs="Arial"/>
                <w:kern w:val="0"/>
                <w:sz w:val="16"/>
                <w:szCs w:val="16"/>
                <w:lang w:eastAsia="ru-RU"/>
              </w:rPr>
              <w:br/>
              <w:t>0,45</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69,87</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1,51</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57</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ТЕРр57-02-4</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Разборка покрытий полов цементных</w:t>
            </w:r>
            <w:r w:rsidRPr="00272536">
              <w:rPr>
                <w:rFonts w:ascii="Arial" w:hAnsi="Arial" w:cs="Arial"/>
                <w:kern w:val="0"/>
                <w:sz w:val="18"/>
                <w:szCs w:val="18"/>
                <w:lang w:eastAsia="ru-RU"/>
              </w:rPr>
              <w:br w:type="page"/>
              <w:t>(100 м2 покрытия)</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0,0216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3047,91</w:t>
            </w:r>
            <w:r w:rsidRPr="00272536">
              <w:rPr>
                <w:rFonts w:ascii="Arial" w:hAnsi="Arial" w:cs="Arial"/>
                <w:kern w:val="0"/>
                <w:sz w:val="16"/>
                <w:szCs w:val="16"/>
                <w:lang w:eastAsia="ru-RU"/>
              </w:rPr>
              <w:br w:type="page"/>
              <w:t>1119,78</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1928,13</w:t>
            </w:r>
            <w:r w:rsidRPr="00272536">
              <w:rPr>
                <w:rFonts w:ascii="Arial" w:hAnsi="Arial" w:cs="Arial"/>
                <w:kern w:val="0"/>
                <w:sz w:val="16"/>
                <w:szCs w:val="16"/>
                <w:lang w:eastAsia="ru-RU"/>
              </w:rPr>
              <w:br w:type="page"/>
              <w:t>267,54</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65,83</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24,19</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41,64</w:t>
            </w:r>
            <w:r w:rsidRPr="00272536">
              <w:rPr>
                <w:rFonts w:ascii="Arial" w:hAnsi="Arial" w:cs="Arial"/>
                <w:kern w:val="0"/>
                <w:sz w:val="16"/>
                <w:szCs w:val="16"/>
                <w:lang w:eastAsia="ru-RU"/>
              </w:rPr>
              <w:br w:type="page"/>
              <w:t>5,78</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111,2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58</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ТЕР27-04-001-01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Устройство подстилающих и выравнивающих слоев оснований из песка</w:t>
            </w:r>
            <w:r w:rsidRPr="00272536">
              <w:rPr>
                <w:rFonts w:ascii="Arial" w:hAnsi="Arial" w:cs="Arial"/>
                <w:kern w:val="0"/>
                <w:sz w:val="18"/>
                <w:szCs w:val="18"/>
                <w:lang w:eastAsia="ru-RU"/>
              </w:rPr>
              <w:br/>
              <w:t>(100 м3 материала основания (в плотном теле))</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0,00324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2637,33</w:t>
            </w:r>
            <w:r w:rsidRPr="00272536">
              <w:rPr>
                <w:rFonts w:ascii="Arial" w:hAnsi="Arial" w:cs="Arial"/>
                <w:kern w:val="0"/>
                <w:sz w:val="16"/>
                <w:szCs w:val="16"/>
                <w:lang w:eastAsia="ru-RU"/>
              </w:rPr>
              <w:br/>
              <w:t>148,87</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2480,76</w:t>
            </w:r>
            <w:r w:rsidRPr="00272536">
              <w:rPr>
                <w:rFonts w:ascii="Arial" w:hAnsi="Arial" w:cs="Arial"/>
                <w:kern w:val="0"/>
                <w:sz w:val="16"/>
                <w:szCs w:val="16"/>
                <w:lang w:eastAsia="ru-RU"/>
              </w:rPr>
              <w:br/>
              <w:t>222,08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8,54</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0,48</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8,04</w:t>
            </w:r>
            <w:r w:rsidRPr="00272536">
              <w:rPr>
                <w:rFonts w:ascii="Arial" w:hAnsi="Arial" w:cs="Arial"/>
                <w:kern w:val="0"/>
                <w:sz w:val="16"/>
                <w:szCs w:val="16"/>
                <w:lang w:eastAsia="ru-RU"/>
              </w:rPr>
              <w:br/>
              <w:t>0,72</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15,72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0,05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73</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ТСЦ-408-0122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Песок природный для строительных работ средний</w:t>
            </w:r>
            <w:r w:rsidRPr="00272536">
              <w:rPr>
                <w:rFonts w:ascii="Arial" w:hAnsi="Arial" w:cs="Arial"/>
                <w:kern w:val="0"/>
                <w:sz w:val="18"/>
                <w:szCs w:val="18"/>
                <w:lang w:eastAsia="ru-RU"/>
              </w:rPr>
              <w:br/>
              <w:t>(м3)</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0,324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101,59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32,92</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59</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ТЕР27-07-005-01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Устройство покрытий из тротуарной плитки, количество плитки при укладке на 1 м2 40 шт.</w:t>
            </w:r>
            <w:r w:rsidRPr="00272536">
              <w:rPr>
                <w:rFonts w:ascii="Arial" w:hAnsi="Arial" w:cs="Arial"/>
                <w:kern w:val="0"/>
                <w:sz w:val="18"/>
                <w:szCs w:val="18"/>
                <w:lang w:eastAsia="ru-RU"/>
              </w:rPr>
              <w:br/>
              <w:t>(10 м2)</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0,216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140,1</w:t>
            </w:r>
            <w:r w:rsidRPr="00272536">
              <w:rPr>
                <w:rFonts w:ascii="Arial" w:hAnsi="Arial" w:cs="Arial"/>
                <w:kern w:val="0"/>
                <w:sz w:val="16"/>
                <w:szCs w:val="16"/>
                <w:lang w:eastAsia="ru-RU"/>
              </w:rPr>
              <w:br/>
              <w:t>117,92</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16,79</w:t>
            </w:r>
            <w:r w:rsidRPr="00272536">
              <w:rPr>
                <w:rFonts w:ascii="Arial" w:hAnsi="Arial" w:cs="Arial"/>
                <w:kern w:val="0"/>
                <w:sz w:val="16"/>
                <w:szCs w:val="16"/>
                <w:lang w:eastAsia="ru-RU"/>
              </w:rPr>
              <w:br/>
              <w:t>0,81</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30,26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25,47</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3,63</w:t>
            </w:r>
            <w:r w:rsidRPr="00272536">
              <w:rPr>
                <w:rFonts w:ascii="Arial" w:hAnsi="Arial" w:cs="Arial"/>
                <w:kern w:val="0"/>
                <w:sz w:val="16"/>
                <w:szCs w:val="16"/>
                <w:lang w:eastAsia="ru-RU"/>
              </w:rPr>
              <w:br/>
              <w:t>0,18</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10,5</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2,27</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74</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ТСЦ-403-0371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Брусчатка фигурная гиперпрессованная, размер 250х120х70 мм, марка 500</w:t>
            </w:r>
            <w:r w:rsidRPr="00272536">
              <w:rPr>
                <w:rFonts w:ascii="Arial" w:hAnsi="Arial" w:cs="Arial"/>
                <w:kern w:val="0"/>
                <w:sz w:val="18"/>
                <w:szCs w:val="18"/>
                <w:lang w:eastAsia="ru-RU"/>
              </w:rPr>
              <w:br/>
              <w:t>(м2)</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2,203</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93,14</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205,19</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Ремонт спортивного зала</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61</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ТЕРр62-16-5</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1,585</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1668,6</w:t>
            </w:r>
            <w:r w:rsidRPr="00272536">
              <w:rPr>
                <w:rFonts w:ascii="Arial" w:hAnsi="Arial" w:cs="Arial"/>
                <w:kern w:val="0"/>
                <w:sz w:val="16"/>
                <w:szCs w:val="16"/>
                <w:lang w:eastAsia="ru-RU"/>
              </w:rPr>
              <w:br/>
              <w:t>285,8</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2644,73</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452,99</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17,42</w:t>
            </w:r>
            <w:r w:rsidRPr="00272536">
              <w:rPr>
                <w:rFonts w:ascii="Arial" w:hAnsi="Arial" w:cs="Arial"/>
                <w:kern w:val="0"/>
                <w:sz w:val="16"/>
                <w:szCs w:val="16"/>
                <w:lang w:eastAsia="ru-RU"/>
              </w:rPr>
              <w:br/>
              <w:t>2,30</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28,02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44,41</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62</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компенсация стоимости краски "Тиккурила Евро 20"</w:t>
            </w:r>
            <w:r w:rsidRPr="00272536">
              <w:rPr>
                <w:rFonts w:ascii="Arial" w:hAnsi="Arial" w:cs="Arial"/>
                <w:b/>
                <w:bCs/>
                <w:kern w:val="0"/>
                <w:sz w:val="18"/>
                <w:szCs w:val="18"/>
                <w:lang w:eastAsia="ru-RU"/>
              </w:rPr>
              <w:br/>
              <w:t>(т)</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0,1062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141130</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14988,01</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lastRenderedPageBreak/>
              <w:t>63</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ТЕР15-04-029-02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Покрытие полов лаком по огрунтованной или окрашенной поверхности за 2 раза</w:t>
            </w:r>
            <w:r w:rsidRPr="00272536">
              <w:rPr>
                <w:rFonts w:ascii="Arial" w:hAnsi="Arial" w:cs="Arial"/>
                <w:kern w:val="0"/>
                <w:sz w:val="18"/>
                <w:szCs w:val="18"/>
                <w:lang w:eastAsia="ru-RU"/>
              </w:rPr>
              <w:br/>
              <w:t>(100 м2 отделываемой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2,33</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526,39</w:t>
            </w:r>
            <w:r w:rsidRPr="00272536">
              <w:rPr>
                <w:rFonts w:ascii="Arial" w:hAnsi="Arial" w:cs="Arial"/>
                <w:kern w:val="0"/>
                <w:sz w:val="16"/>
                <w:szCs w:val="16"/>
                <w:lang w:eastAsia="ru-RU"/>
              </w:rPr>
              <w:br/>
              <w:t>139,96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4,04</w:t>
            </w:r>
            <w:r w:rsidRPr="00272536">
              <w:rPr>
                <w:rFonts w:ascii="Arial" w:hAnsi="Arial" w:cs="Arial"/>
                <w:kern w:val="0"/>
                <w:sz w:val="16"/>
                <w:szCs w:val="16"/>
                <w:lang w:eastAsia="ru-RU"/>
              </w:rPr>
              <w:br/>
              <w:t>0,15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1226,49</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326,11</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9,41</w:t>
            </w:r>
            <w:r w:rsidRPr="00272536">
              <w:rPr>
                <w:rFonts w:ascii="Arial" w:hAnsi="Arial" w:cs="Arial"/>
                <w:kern w:val="0"/>
                <w:sz w:val="16"/>
                <w:szCs w:val="16"/>
                <w:lang w:eastAsia="ru-RU"/>
              </w:rPr>
              <w:br/>
              <w:t>0,35</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12,32</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28,71</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64</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Компенсация стоимости лака для пола "Тиккурила Паркетти-Ясся"</w:t>
            </w:r>
            <w:r w:rsidRPr="00272536">
              <w:rPr>
                <w:rFonts w:ascii="Arial" w:hAnsi="Arial" w:cs="Arial"/>
                <w:b/>
                <w:bCs/>
                <w:kern w:val="0"/>
                <w:sz w:val="18"/>
                <w:szCs w:val="18"/>
                <w:lang w:eastAsia="ru-RU"/>
              </w:rPr>
              <w:br/>
              <w:t>(т)</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0,04846</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462335</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22404,75</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65</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ТЕРр62-11-4</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Улучшенная масляная окраска ранее окрашенных полов за два раза с расчисткой старой краски до 10%</w:t>
            </w:r>
            <w:r w:rsidRPr="00272536">
              <w:rPr>
                <w:rFonts w:ascii="Arial" w:hAnsi="Arial" w:cs="Arial"/>
                <w:kern w:val="0"/>
                <w:sz w:val="18"/>
                <w:szCs w:val="18"/>
                <w:lang w:eastAsia="ru-RU"/>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4,2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940,37</w:t>
            </w:r>
            <w:r w:rsidRPr="00272536">
              <w:rPr>
                <w:rFonts w:ascii="Arial" w:hAnsi="Arial" w:cs="Arial"/>
                <w:kern w:val="0"/>
                <w:sz w:val="16"/>
                <w:szCs w:val="16"/>
                <w:lang w:eastAsia="ru-RU"/>
              </w:rPr>
              <w:br/>
              <w:t>258,06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10,99</w:t>
            </w:r>
            <w:r w:rsidRPr="00272536">
              <w:rPr>
                <w:rFonts w:ascii="Arial" w:hAnsi="Arial" w:cs="Arial"/>
                <w:kern w:val="0"/>
                <w:sz w:val="16"/>
                <w:szCs w:val="16"/>
                <w:lang w:eastAsia="ru-RU"/>
              </w:rPr>
              <w:br/>
              <w:t>1,45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3949,55</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1083,85</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46,16</w:t>
            </w:r>
            <w:r w:rsidRPr="00272536">
              <w:rPr>
                <w:rFonts w:ascii="Arial" w:hAnsi="Arial" w:cs="Arial"/>
                <w:kern w:val="0"/>
                <w:sz w:val="16"/>
                <w:szCs w:val="16"/>
                <w:lang w:eastAsia="ru-RU"/>
              </w:rPr>
              <w:br/>
              <w:t>6,09</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25,3</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106,26</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66</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Компенсация стоимости краски "Тиккурила Миранол" база С</w:t>
            </w:r>
            <w:r w:rsidRPr="00272536">
              <w:rPr>
                <w:rFonts w:ascii="Arial" w:hAnsi="Arial" w:cs="Arial"/>
                <w:b/>
                <w:bCs/>
                <w:kern w:val="0"/>
                <w:sz w:val="18"/>
                <w:szCs w:val="18"/>
                <w:lang w:eastAsia="ru-RU"/>
              </w:rPr>
              <w:br/>
              <w:t>(т)</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b/>
                <w:bCs/>
                <w:kern w:val="0"/>
                <w:sz w:val="18"/>
                <w:szCs w:val="18"/>
                <w:lang w:eastAsia="ru-RU"/>
              </w:rPr>
            </w:pPr>
            <w:r w:rsidRPr="00272536">
              <w:rPr>
                <w:rFonts w:ascii="Arial" w:hAnsi="Arial" w:cs="Arial"/>
                <w:b/>
                <w:bCs/>
                <w:kern w:val="0"/>
                <w:sz w:val="18"/>
                <w:szCs w:val="18"/>
                <w:lang w:eastAsia="ru-RU"/>
              </w:rPr>
              <w:t>0,07014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137840</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9668,1</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Замена линолеума в вагоне-лаборатории</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67</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ТЕРр57-02-1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Разборка покрытий полов из линолеума и релина</w:t>
            </w:r>
            <w:r w:rsidRPr="00272536">
              <w:rPr>
                <w:rFonts w:ascii="Arial" w:hAnsi="Arial" w:cs="Arial"/>
                <w:kern w:val="0"/>
                <w:sz w:val="18"/>
                <w:szCs w:val="18"/>
                <w:lang w:eastAsia="ru-RU"/>
              </w:rPr>
              <w:br/>
              <w:t>(100 м2 покрытия)</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0,577</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109,63</w:t>
            </w:r>
            <w:r w:rsidRPr="00272536">
              <w:rPr>
                <w:rFonts w:ascii="Arial" w:hAnsi="Arial" w:cs="Arial"/>
                <w:kern w:val="0"/>
                <w:sz w:val="16"/>
                <w:szCs w:val="16"/>
                <w:lang w:eastAsia="ru-RU"/>
              </w:rPr>
              <w:br/>
              <w:t>104,9</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4,73</w:t>
            </w:r>
            <w:r w:rsidRPr="00272536">
              <w:rPr>
                <w:rFonts w:ascii="Arial" w:hAnsi="Arial" w:cs="Arial"/>
                <w:kern w:val="0"/>
                <w:sz w:val="16"/>
                <w:szCs w:val="16"/>
                <w:lang w:eastAsia="ru-RU"/>
              </w:rPr>
              <w:br/>
              <w:t>1,89</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63,26</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60,53</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2,73</w:t>
            </w:r>
            <w:r w:rsidRPr="00272536">
              <w:rPr>
                <w:rFonts w:ascii="Arial" w:hAnsi="Arial" w:cs="Arial"/>
                <w:kern w:val="0"/>
                <w:sz w:val="16"/>
                <w:szCs w:val="16"/>
                <w:lang w:eastAsia="ru-RU"/>
              </w:rPr>
              <w:br/>
              <w:t>1,09</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11,39</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6,57</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68</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ТЕР09-03-050-01</w:t>
            </w:r>
            <w:r w:rsidRPr="00272536">
              <w:rPr>
                <w:rFonts w:ascii="Arial" w:hAnsi="Arial" w:cs="Arial"/>
                <w:i/>
                <w:iCs/>
                <w:kern w:val="0"/>
                <w:sz w:val="18"/>
                <w:szCs w:val="18"/>
                <w:lang w:eastAsia="ru-RU"/>
              </w:rPr>
              <w:br/>
              <w:t>Демонтаж</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Монтаж стальных плинтусов из гнутого профиля</w:t>
            </w:r>
            <w:r w:rsidRPr="00272536">
              <w:rPr>
                <w:rFonts w:ascii="Arial" w:hAnsi="Arial" w:cs="Arial"/>
                <w:kern w:val="0"/>
                <w:sz w:val="18"/>
                <w:szCs w:val="18"/>
                <w:lang w:eastAsia="ru-RU"/>
              </w:rPr>
              <w:br/>
              <w:t>(100 м плинтуса)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0,644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228,63</w:t>
            </w:r>
            <w:r w:rsidRPr="00272536">
              <w:rPr>
                <w:rFonts w:ascii="Arial" w:hAnsi="Arial" w:cs="Arial"/>
                <w:kern w:val="0"/>
                <w:sz w:val="16"/>
                <w:szCs w:val="16"/>
                <w:lang w:eastAsia="ru-RU"/>
              </w:rPr>
              <w:br/>
              <w:t>98,32</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130,31</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147,24</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63,32</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83,92</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8,96</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5,77</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69</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ТЕР11-01-036-02</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Устройство покрытий из линолеума на клее КН-2</w:t>
            </w:r>
            <w:r w:rsidRPr="00272536">
              <w:rPr>
                <w:rFonts w:ascii="Arial" w:hAnsi="Arial" w:cs="Arial"/>
                <w:kern w:val="0"/>
                <w:sz w:val="18"/>
                <w:szCs w:val="18"/>
                <w:lang w:eastAsia="ru-RU"/>
              </w:rPr>
              <w:br w:type="page"/>
              <w:t>(100 м2 покрытия)</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0,577</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6304,77</w:t>
            </w:r>
            <w:r w:rsidRPr="00272536">
              <w:rPr>
                <w:rFonts w:ascii="Arial" w:hAnsi="Arial" w:cs="Arial"/>
                <w:kern w:val="0"/>
                <w:sz w:val="16"/>
                <w:szCs w:val="16"/>
                <w:lang w:eastAsia="ru-RU"/>
              </w:rPr>
              <w:br w:type="page"/>
              <w:t>415,94</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73,95</w:t>
            </w:r>
            <w:r w:rsidRPr="00272536">
              <w:rPr>
                <w:rFonts w:ascii="Arial" w:hAnsi="Arial" w:cs="Arial"/>
                <w:kern w:val="0"/>
                <w:sz w:val="16"/>
                <w:szCs w:val="16"/>
                <w:lang w:eastAsia="ru-RU"/>
              </w:rPr>
              <w:br w:type="page"/>
              <w:t>5,08</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3637,85</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240</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42,67</w:t>
            </w:r>
            <w:r w:rsidRPr="00272536">
              <w:rPr>
                <w:rFonts w:ascii="Arial" w:hAnsi="Arial" w:cs="Arial"/>
                <w:kern w:val="0"/>
                <w:sz w:val="16"/>
                <w:szCs w:val="16"/>
                <w:lang w:eastAsia="ru-RU"/>
              </w:rPr>
              <w:br w:type="page"/>
              <w:t>2,93</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42,4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24,46</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70</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ТЕР09-03-050-01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Монтаж стальных плинтусов из гнутого профиля</w:t>
            </w:r>
            <w:r w:rsidRPr="00272536">
              <w:rPr>
                <w:rFonts w:ascii="Arial" w:hAnsi="Arial" w:cs="Arial"/>
                <w:kern w:val="0"/>
                <w:sz w:val="18"/>
                <w:szCs w:val="18"/>
                <w:lang w:eastAsia="ru-RU"/>
              </w:rPr>
              <w:br/>
              <w:t>(100 м плинтуса)</w:t>
            </w:r>
          </w:p>
        </w:tc>
        <w:tc>
          <w:tcPr>
            <w:tcW w:w="1791"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0,644</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367,36</w:t>
            </w:r>
            <w:r w:rsidRPr="00272536">
              <w:rPr>
                <w:rFonts w:ascii="Arial" w:hAnsi="Arial" w:cs="Arial"/>
                <w:kern w:val="0"/>
                <w:sz w:val="16"/>
                <w:szCs w:val="16"/>
                <w:lang w:eastAsia="ru-RU"/>
              </w:rPr>
              <w:br/>
              <w:t>140,46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186,16</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236,58</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90,46</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119,89</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12,8</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8,24</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383"/>
        </w:trPr>
        <w:tc>
          <w:tcPr>
            <w:tcW w:w="15878" w:type="dxa"/>
            <w:gridSpan w:val="11"/>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Погрузка и вывоз мусора</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71</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ФСЦП311-01-146-1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Мусор строительный с погрузкой вручную: погрузка</w:t>
            </w:r>
            <w:r w:rsidRPr="00272536">
              <w:rPr>
                <w:rFonts w:ascii="Arial" w:hAnsi="Arial" w:cs="Arial"/>
                <w:kern w:val="0"/>
                <w:sz w:val="18"/>
                <w:szCs w:val="18"/>
                <w:lang w:eastAsia="ru-RU"/>
              </w:rPr>
              <w:br/>
              <w:t>(тонна)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1,48662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36,22</w:t>
            </w:r>
            <w:r w:rsidRPr="00272536">
              <w:rPr>
                <w:rFonts w:ascii="Arial" w:hAnsi="Arial" w:cs="Arial"/>
                <w:kern w:val="0"/>
                <w:sz w:val="16"/>
                <w:szCs w:val="16"/>
                <w:lang w:eastAsia="ru-RU"/>
              </w:rPr>
              <w:br/>
              <w:t>4,57</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31,65</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53,85</w:t>
            </w:r>
          </w:p>
        </w:tc>
        <w:tc>
          <w:tcPr>
            <w:tcW w:w="1154"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6,79</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47,06</w:t>
            </w:r>
          </w:p>
        </w:tc>
        <w:tc>
          <w:tcPr>
            <w:tcW w:w="878"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0,64</w:t>
            </w:r>
          </w:p>
        </w:tc>
        <w:tc>
          <w:tcPr>
            <w:tcW w:w="85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0,95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1440"/>
        </w:trPr>
        <w:tc>
          <w:tcPr>
            <w:tcW w:w="497" w:type="dxa"/>
            <w:tcBorders>
              <w:top w:val="nil"/>
              <w:left w:val="single" w:sz="4" w:space="0" w:color="auto"/>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lastRenderedPageBreak/>
              <w:t>72</w:t>
            </w:r>
          </w:p>
        </w:tc>
        <w:tc>
          <w:tcPr>
            <w:tcW w:w="213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ФСЦП310-3015-1</w:t>
            </w:r>
          </w:p>
        </w:tc>
        <w:tc>
          <w:tcPr>
            <w:tcW w:w="3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r w:rsidRPr="00272536">
              <w:rPr>
                <w:rFonts w:ascii="Arial" w:hAnsi="Arial" w:cs="Arial"/>
                <w:kern w:val="0"/>
                <w:sz w:val="18"/>
                <w:szCs w:val="18"/>
                <w:lang w:eastAsia="ru-RU"/>
              </w:rPr>
              <w:br/>
              <w:t>(1 тонна)</w:t>
            </w:r>
          </w:p>
        </w:tc>
        <w:tc>
          <w:tcPr>
            <w:tcW w:w="1791"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center"/>
              <w:rPr>
                <w:rFonts w:ascii="Arial" w:hAnsi="Arial" w:cs="Arial"/>
                <w:kern w:val="0"/>
                <w:sz w:val="18"/>
                <w:szCs w:val="18"/>
                <w:lang w:eastAsia="ru-RU"/>
              </w:rPr>
            </w:pPr>
            <w:r w:rsidRPr="00272536">
              <w:rPr>
                <w:rFonts w:ascii="Arial" w:hAnsi="Arial" w:cs="Arial"/>
                <w:kern w:val="0"/>
                <w:sz w:val="18"/>
                <w:szCs w:val="18"/>
                <w:lang w:eastAsia="ru-RU"/>
              </w:rPr>
              <w:t>1,48662</w:t>
            </w:r>
          </w:p>
        </w:tc>
        <w:tc>
          <w:tcPr>
            <w:tcW w:w="1239"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13,76</w:t>
            </w:r>
          </w:p>
        </w:tc>
        <w:tc>
          <w:tcPr>
            <w:tcW w:w="1170"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13,76</w:t>
            </w:r>
          </w:p>
        </w:tc>
        <w:tc>
          <w:tcPr>
            <w:tcW w:w="1116"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20,46</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20,46</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255"/>
        </w:trPr>
        <w:tc>
          <w:tcPr>
            <w:tcW w:w="1070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Итоги по смете:</w:t>
            </w:r>
          </w:p>
        </w:tc>
        <w:tc>
          <w:tcPr>
            <w:tcW w:w="1116"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255"/>
        </w:trPr>
        <w:tc>
          <w:tcPr>
            <w:tcW w:w="1070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Итого по позициям, введенным в ценах 2001г.</w:t>
            </w:r>
          </w:p>
        </w:tc>
        <w:tc>
          <w:tcPr>
            <w:tcW w:w="1116"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460377,74</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1514,95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255"/>
        </w:trPr>
        <w:tc>
          <w:tcPr>
            <w:tcW w:w="1070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Итого по позициям, введенным в текущих ценах</w:t>
            </w:r>
          </w:p>
        </w:tc>
        <w:tc>
          <w:tcPr>
            <w:tcW w:w="1116"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119138,38</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255"/>
        </w:trPr>
        <w:tc>
          <w:tcPr>
            <w:tcW w:w="1070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Итого</w:t>
            </w:r>
          </w:p>
        </w:tc>
        <w:tc>
          <w:tcPr>
            <w:tcW w:w="1116"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579516,12</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1514,95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255"/>
        </w:trPr>
        <w:tc>
          <w:tcPr>
            <w:tcW w:w="1070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Непредвиденные затраты 1%</w:t>
            </w:r>
          </w:p>
        </w:tc>
        <w:tc>
          <w:tcPr>
            <w:tcW w:w="1116"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5795,16</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255"/>
        </w:trPr>
        <w:tc>
          <w:tcPr>
            <w:tcW w:w="1070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 xml:space="preserve">  Итого с непредвиденными</w:t>
            </w:r>
          </w:p>
        </w:tc>
        <w:tc>
          <w:tcPr>
            <w:tcW w:w="1116"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585311,28</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255"/>
        </w:trPr>
        <w:tc>
          <w:tcPr>
            <w:tcW w:w="1070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kern w:val="0"/>
                <w:sz w:val="18"/>
                <w:szCs w:val="18"/>
                <w:lang w:eastAsia="ru-RU"/>
              </w:rPr>
            </w:pPr>
            <w:r w:rsidRPr="00272536">
              <w:rPr>
                <w:rFonts w:ascii="Arial" w:hAnsi="Arial" w:cs="Arial"/>
                <w:kern w:val="0"/>
                <w:sz w:val="18"/>
                <w:szCs w:val="18"/>
                <w:lang w:eastAsia="ru-RU"/>
              </w:rPr>
              <w:t xml:space="preserve">  НДС 18%</w:t>
            </w:r>
          </w:p>
        </w:tc>
        <w:tc>
          <w:tcPr>
            <w:tcW w:w="1116"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105356,03</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r w:rsidR="00272536" w:rsidRPr="00272536" w:rsidTr="00272536">
        <w:trPr>
          <w:trHeight w:val="255"/>
        </w:trPr>
        <w:tc>
          <w:tcPr>
            <w:tcW w:w="10706" w:type="dxa"/>
            <w:gridSpan w:val="6"/>
            <w:tcBorders>
              <w:top w:val="single" w:sz="4" w:space="0" w:color="auto"/>
              <w:left w:val="single" w:sz="4" w:space="0" w:color="auto"/>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rPr>
                <w:rFonts w:ascii="Arial" w:hAnsi="Arial" w:cs="Arial"/>
                <w:b/>
                <w:bCs/>
                <w:kern w:val="0"/>
                <w:sz w:val="18"/>
                <w:szCs w:val="18"/>
                <w:lang w:eastAsia="ru-RU"/>
              </w:rPr>
            </w:pPr>
            <w:r w:rsidRPr="00272536">
              <w:rPr>
                <w:rFonts w:ascii="Arial" w:hAnsi="Arial" w:cs="Arial"/>
                <w:b/>
                <w:bCs/>
                <w:kern w:val="0"/>
                <w:sz w:val="18"/>
                <w:szCs w:val="18"/>
                <w:lang w:eastAsia="ru-RU"/>
              </w:rPr>
              <w:t xml:space="preserve">  ВСЕГО по смете</w:t>
            </w:r>
          </w:p>
        </w:tc>
        <w:tc>
          <w:tcPr>
            <w:tcW w:w="1116"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690667,31</w:t>
            </w:r>
          </w:p>
        </w:tc>
        <w:tc>
          <w:tcPr>
            <w:tcW w:w="1154"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r w:rsidRPr="00272536">
              <w:rPr>
                <w:rFonts w:ascii="Arial" w:hAnsi="Arial" w:cs="Arial"/>
                <w:kern w:val="0"/>
                <w:sz w:val="16"/>
                <w:szCs w:val="16"/>
                <w:lang w:eastAsia="ru-RU"/>
              </w:rPr>
              <w:t> </w:t>
            </w:r>
          </w:p>
        </w:tc>
        <w:tc>
          <w:tcPr>
            <w:tcW w:w="857" w:type="dxa"/>
            <w:tcBorders>
              <w:top w:val="nil"/>
              <w:left w:val="nil"/>
              <w:bottom w:val="single" w:sz="4" w:space="0" w:color="auto"/>
              <w:right w:val="single" w:sz="4" w:space="0" w:color="auto"/>
            </w:tcBorders>
            <w:shd w:val="clear" w:color="auto" w:fill="auto"/>
            <w:hideMark/>
          </w:tcPr>
          <w:p w:rsidR="00272536" w:rsidRPr="00272536" w:rsidRDefault="00272536" w:rsidP="00272536">
            <w:pPr>
              <w:suppressAutoHyphens w:val="0"/>
              <w:spacing w:after="0" w:line="240" w:lineRule="auto"/>
              <w:jc w:val="right"/>
              <w:rPr>
                <w:rFonts w:ascii="Arial" w:hAnsi="Arial" w:cs="Arial"/>
                <w:b/>
                <w:bCs/>
                <w:kern w:val="0"/>
                <w:sz w:val="16"/>
                <w:szCs w:val="16"/>
                <w:lang w:eastAsia="ru-RU"/>
              </w:rPr>
            </w:pPr>
            <w:r w:rsidRPr="00272536">
              <w:rPr>
                <w:rFonts w:ascii="Arial" w:hAnsi="Arial" w:cs="Arial"/>
                <w:b/>
                <w:bCs/>
                <w:kern w:val="0"/>
                <w:sz w:val="16"/>
                <w:szCs w:val="16"/>
                <w:lang w:eastAsia="ru-RU"/>
              </w:rPr>
              <w:t>1514,95</w:t>
            </w: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752"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c>
          <w:tcPr>
            <w:tcW w:w="653" w:type="dxa"/>
            <w:tcBorders>
              <w:top w:val="nil"/>
              <w:left w:val="nil"/>
              <w:bottom w:val="nil"/>
              <w:right w:val="nil"/>
            </w:tcBorders>
            <w:shd w:val="clear" w:color="auto" w:fill="auto"/>
            <w:noWrap/>
            <w:hideMark/>
          </w:tcPr>
          <w:p w:rsidR="00272536" w:rsidRPr="00272536" w:rsidRDefault="00272536" w:rsidP="00272536">
            <w:pPr>
              <w:suppressAutoHyphens w:val="0"/>
              <w:spacing w:after="0" w:line="240" w:lineRule="auto"/>
              <w:jc w:val="right"/>
              <w:rPr>
                <w:rFonts w:ascii="Arial" w:hAnsi="Arial" w:cs="Arial"/>
                <w:kern w:val="0"/>
                <w:sz w:val="16"/>
                <w:szCs w:val="16"/>
                <w:lang w:eastAsia="ru-RU"/>
              </w:rPr>
            </w:pPr>
          </w:p>
        </w:tc>
      </w:tr>
    </w:tbl>
    <w:p w:rsidR="00272536" w:rsidRDefault="00272536" w:rsidP="00601ED6">
      <w:pPr>
        <w:suppressAutoHyphens w:val="0"/>
        <w:spacing w:after="0" w:line="240" w:lineRule="auto"/>
        <w:jc w:val="center"/>
        <w:rPr>
          <w:rFonts w:ascii="Times New Roman" w:hAnsi="Times New Roman"/>
          <w:b/>
          <w:bCs/>
          <w:kern w:val="0"/>
          <w:lang w:eastAsia="ru-RU"/>
        </w:rPr>
      </w:pPr>
    </w:p>
    <w:p w:rsidR="00272536" w:rsidRDefault="00272536" w:rsidP="00601ED6">
      <w:pPr>
        <w:suppressAutoHyphens w:val="0"/>
        <w:spacing w:after="0" w:line="240" w:lineRule="auto"/>
        <w:jc w:val="center"/>
        <w:rPr>
          <w:rFonts w:ascii="Times New Roman" w:hAnsi="Times New Roman"/>
          <w:b/>
          <w:bCs/>
          <w:kern w:val="0"/>
          <w:lang w:eastAsia="ru-RU"/>
        </w:rPr>
        <w:sectPr w:rsidR="00272536" w:rsidSect="00272536">
          <w:pgSz w:w="16838" w:h="11906" w:orient="landscape" w:code="9"/>
          <w:pgMar w:top="1418" w:right="567" w:bottom="567" w:left="567" w:header="720" w:footer="720" w:gutter="0"/>
          <w:cols w:space="720"/>
          <w:titlePg/>
        </w:sectPr>
      </w:pPr>
    </w:p>
    <w:p w:rsidR="00272536" w:rsidRDefault="00272536" w:rsidP="00601ED6">
      <w:pPr>
        <w:suppressAutoHyphens w:val="0"/>
        <w:spacing w:after="0" w:line="240" w:lineRule="auto"/>
        <w:jc w:val="center"/>
        <w:rPr>
          <w:rFonts w:ascii="Times New Roman" w:hAnsi="Times New Roman"/>
          <w:b/>
          <w:bCs/>
          <w:kern w:val="0"/>
          <w:lang w:eastAsia="ru-RU"/>
        </w:rPr>
      </w:pPr>
    </w:p>
    <w:p w:rsidR="00272536" w:rsidRDefault="00272536" w:rsidP="00601ED6">
      <w:pPr>
        <w:suppressAutoHyphens w:val="0"/>
        <w:spacing w:after="0" w:line="240" w:lineRule="auto"/>
        <w:jc w:val="center"/>
        <w:rPr>
          <w:rFonts w:ascii="Times New Roman" w:hAnsi="Times New Roman"/>
          <w:b/>
          <w:bCs/>
          <w:kern w:val="0"/>
          <w:lang w:eastAsia="ru-RU"/>
        </w:rPr>
      </w:pPr>
    </w:p>
    <w:p w:rsidR="00A17DC6" w:rsidRPr="002058C4" w:rsidRDefault="009B4106" w:rsidP="0027253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t xml:space="preserve">                   </w:t>
      </w:r>
      <w:r w:rsidR="0036158C">
        <w:rPr>
          <w:rFonts w:ascii="Times New Roman" w:hAnsi="Times New Roman"/>
          <w:b/>
        </w:rPr>
        <w:t>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E87651">
        <w:rPr>
          <w:rFonts w:ascii="Times New Roman" w:hAnsi="Times New Roman"/>
        </w:rPr>
        <w:t>пользуемые материалы не менее 24</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76650B" w:rsidRDefault="00E6464A" w:rsidP="0076650B">
      <w:pPr>
        <w:suppressAutoHyphens w:val="0"/>
        <w:spacing w:after="0" w:line="240" w:lineRule="auto"/>
        <w:ind w:left="360"/>
        <w:jc w:val="both"/>
        <w:rPr>
          <w:rFonts w:ascii="Times New Roman" w:hAnsi="Times New Roman"/>
          <w:sz w:val="24"/>
          <w:szCs w:val="24"/>
        </w:rPr>
      </w:pPr>
      <w:r w:rsidRPr="00DB7D40">
        <w:rPr>
          <w:rFonts w:ascii="Times New Roman" w:hAnsi="Times New Roman"/>
        </w:rPr>
        <w:t xml:space="preserve"> </w:t>
      </w:r>
      <w:r w:rsidR="00872567" w:rsidRPr="00DB7D40">
        <w:rPr>
          <w:rFonts w:ascii="Times New Roman" w:hAnsi="Times New Roman"/>
        </w:rPr>
        <w:t xml:space="preserve"> </w:t>
      </w:r>
      <w:r w:rsidR="007E03C5" w:rsidRPr="00DB7D40">
        <w:rPr>
          <w:rFonts w:ascii="Times New Roman" w:hAnsi="Times New Roman"/>
        </w:rPr>
        <w:t>18.1</w:t>
      </w:r>
      <w:r w:rsidR="007E03C5" w:rsidRPr="00DB7D40">
        <w:rPr>
          <w:rFonts w:ascii="Times New Roman" w:hAnsi="Times New Roman"/>
          <w:b/>
        </w:rPr>
        <w:t>.</w:t>
      </w:r>
      <w:r w:rsidR="007E03C5" w:rsidRPr="00DB7D40">
        <w:rPr>
          <w:rFonts w:ascii="Times New Roman" w:hAnsi="Times New Roman"/>
        </w:rPr>
        <w:t xml:space="preserve"> </w:t>
      </w:r>
      <w:r w:rsidR="00B97482" w:rsidRPr="00DB7D40">
        <w:rPr>
          <w:rFonts w:ascii="Times New Roman" w:hAnsi="Times New Roman"/>
          <w:b/>
        </w:rPr>
        <w:t xml:space="preserve">Срок </w:t>
      </w:r>
      <w:r w:rsidR="007E03C5" w:rsidRPr="00DB7D40">
        <w:rPr>
          <w:rFonts w:ascii="Times New Roman" w:hAnsi="Times New Roman"/>
          <w:b/>
        </w:rPr>
        <w:t xml:space="preserve"> </w:t>
      </w:r>
      <w:r w:rsidR="00B97482" w:rsidRPr="00DB7D40">
        <w:rPr>
          <w:rFonts w:ascii="Times New Roman" w:hAnsi="Times New Roman"/>
          <w:b/>
        </w:rPr>
        <w:t>выполнения работ</w:t>
      </w:r>
      <w:r w:rsidR="007E03C5" w:rsidRPr="00DB7D40">
        <w:rPr>
          <w:rFonts w:ascii="Times New Roman" w:hAnsi="Times New Roman"/>
          <w:b/>
        </w:rPr>
        <w:t>:</w:t>
      </w:r>
      <w:r w:rsidR="009B4106">
        <w:rPr>
          <w:rFonts w:ascii="Times New Roman" w:hAnsi="Times New Roman"/>
          <w:color w:val="000000"/>
          <w:spacing w:val="4"/>
        </w:rPr>
        <w:t xml:space="preserve"> </w:t>
      </w:r>
      <w:r w:rsidR="00DB7D40" w:rsidRPr="00DB7D40">
        <w:rPr>
          <w:rFonts w:ascii="Times New Roman" w:hAnsi="Times New Roman"/>
          <w:b/>
          <w:bCs/>
          <w:sz w:val="24"/>
          <w:szCs w:val="24"/>
        </w:rPr>
        <w:t xml:space="preserve"> </w:t>
      </w:r>
      <w:r w:rsidR="009A6EB2">
        <w:rPr>
          <w:rFonts w:ascii="Times New Roman" w:hAnsi="Times New Roman"/>
          <w:bCs/>
          <w:sz w:val="24"/>
          <w:szCs w:val="24"/>
        </w:rPr>
        <w:t>через</w:t>
      </w:r>
      <w:r w:rsidR="00306F56">
        <w:rPr>
          <w:rFonts w:ascii="Times New Roman" w:hAnsi="Times New Roman"/>
          <w:bCs/>
          <w:sz w:val="24"/>
          <w:szCs w:val="24"/>
        </w:rPr>
        <w:t xml:space="preserve"> 2 дня после </w:t>
      </w:r>
      <w:r w:rsidR="009B4106" w:rsidRPr="009B4106">
        <w:rPr>
          <w:rFonts w:ascii="Times New Roman" w:hAnsi="Times New Roman"/>
          <w:bCs/>
          <w:sz w:val="24"/>
          <w:szCs w:val="24"/>
        </w:rPr>
        <w:t xml:space="preserve"> подписания договора</w:t>
      </w:r>
      <w:r w:rsidR="009A6EB2">
        <w:rPr>
          <w:rFonts w:ascii="Times New Roman" w:hAnsi="Times New Roman"/>
          <w:bCs/>
          <w:sz w:val="24"/>
          <w:szCs w:val="24"/>
        </w:rPr>
        <w:t xml:space="preserve"> и выполнить весь объем </w:t>
      </w:r>
      <w:r w:rsidR="009B4106" w:rsidRPr="009B4106">
        <w:rPr>
          <w:rFonts w:ascii="Times New Roman" w:hAnsi="Times New Roman"/>
          <w:bCs/>
          <w:sz w:val="24"/>
          <w:szCs w:val="24"/>
        </w:rPr>
        <w:t xml:space="preserve"> до 31.08.2012г.</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6650B">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DB7D40">
        <w:rPr>
          <w:rFonts w:ascii="Times New Roman" w:hAnsi="Times New Roman"/>
        </w:rPr>
        <w:t xml:space="preserve"> 630068</w:t>
      </w:r>
      <w:r w:rsidR="00D51472">
        <w:rPr>
          <w:rFonts w:ascii="Times New Roman" w:hAnsi="Times New Roman"/>
        </w:rPr>
        <w:t xml:space="preserve"> г</w:t>
      </w:r>
      <w:r w:rsidR="00DB7D40">
        <w:rPr>
          <w:rFonts w:ascii="Times New Roman" w:hAnsi="Times New Roman"/>
        </w:rPr>
        <w:t>. Новосибирск ул.Лениногорская 80</w:t>
      </w:r>
      <w:r w:rsidR="009B4106">
        <w:rPr>
          <w:rFonts w:ascii="Times New Roman" w:hAnsi="Times New Roman"/>
        </w:rPr>
        <w:t>, ул. Вересаева 2/1</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w:t>
      </w:r>
      <w:r w:rsidR="0076650B">
        <w:rPr>
          <w:rFonts w:ascii="Times New Roman" w:hAnsi="Times New Roman" w:cs="Times New Roman"/>
          <w:sz w:val="22"/>
          <w:szCs w:val="22"/>
        </w:rPr>
        <w:t xml:space="preserve">   </w:t>
      </w:r>
      <w:r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0076650B">
        <w:rPr>
          <w:rFonts w:ascii="Times New Roman" w:hAnsi="Times New Roman"/>
          <w:b/>
        </w:rPr>
        <w:t xml:space="preserve">   </w:t>
      </w: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EF47E1" w:rsidRPr="00591DB6" w:rsidRDefault="009B4106" w:rsidP="00591DB6">
      <w:pPr>
        <w:shd w:val="clear" w:color="auto" w:fill="FFFFFF"/>
        <w:suppressAutoHyphens w:val="0"/>
        <w:spacing w:after="0" w:line="240" w:lineRule="auto"/>
        <w:ind w:firstLine="86"/>
        <w:jc w:val="both"/>
        <w:rPr>
          <w:rFonts w:ascii="Times New Roman" w:hAnsi="Times New Roman"/>
          <w:color w:val="000000"/>
          <w:spacing w:val="-6"/>
          <w:kern w:val="0"/>
          <w:lang w:eastAsia="ru-RU"/>
        </w:rPr>
      </w:pPr>
      <w:r>
        <w:rPr>
          <w:rFonts w:ascii="Times New Roman" w:hAnsi="Times New Roman"/>
        </w:rPr>
        <w:t xml:space="preserve">  </w:t>
      </w:r>
      <w:r w:rsidR="00D51472">
        <w:rPr>
          <w:rFonts w:ascii="Times New Roman" w:hAnsi="Times New Roman"/>
        </w:rPr>
        <w:t xml:space="preserve"> </w:t>
      </w:r>
      <w:r w:rsidR="00272A63" w:rsidRPr="00DB7D40">
        <w:rPr>
          <w:rFonts w:ascii="Times New Roman" w:hAnsi="Times New Roman"/>
        </w:rPr>
        <w:t>19.2</w:t>
      </w:r>
      <w:r w:rsidR="004D7BC6" w:rsidRPr="00DB7D40">
        <w:rPr>
          <w:rFonts w:ascii="Times New Roman" w:hAnsi="Times New Roman"/>
        </w:rPr>
        <w:t>.</w:t>
      </w:r>
      <w:r w:rsidR="00704793" w:rsidRPr="00DB7D40">
        <w:rPr>
          <w:rFonts w:ascii="Times New Roman" w:hAnsi="Times New Roman"/>
        </w:rPr>
        <w:t>Сроки и порядок оплаты:</w:t>
      </w:r>
      <w:r w:rsidR="007D5163" w:rsidRPr="00DB7D40">
        <w:rPr>
          <w:rFonts w:ascii="Times New Roman" w:hAnsi="Times New Roman"/>
        </w:rPr>
        <w:t xml:space="preserve"> </w:t>
      </w:r>
      <w:r w:rsidR="00F02C96" w:rsidRPr="00DB7D40">
        <w:rPr>
          <w:rFonts w:ascii="Times New Roman" w:hAnsi="Times New Roman"/>
        </w:rPr>
        <w:t xml:space="preserve"> </w:t>
      </w:r>
      <w:r w:rsidR="00591DB6" w:rsidRPr="006A7C00">
        <w:rPr>
          <w:rFonts w:ascii="Times New Roman" w:eastAsia="DejaVu Sans" w:hAnsi="Times New Roman"/>
        </w:rPr>
        <w:t>«Заказчик» производит оплату по факту выполнения всего</w:t>
      </w:r>
      <w:r w:rsidR="00591DB6">
        <w:rPr>
          <w:rFonts w:ascii="Times New Roman" w:eastAsia="DejaVu Sans" w:hAnsi="Times New Roman"/>
        </w:rPr>
        <w:t xml:space="preserve"> объема работ, предусмотренного договором, и после  подписания актов </w:t>
      </w:r>
      <w:r w:rsidR="00591DB6" w:rsidRPr="006A7C00">
        <w:rPr>
          <w:rFonts w:ascii="Times New Roman" w:eastAsia="DejaVu Sans" w:hAnsi="Times New Roman"/>
        </w:rPr>
        <w:t xml:space="preserve"> приемки всего объема выполненных работ по форме КС-2, КС-3. </w:t>
      </w:r>
    </w:p>
    <w:p w:rsidR="00D51472" w:rsidRPr="007D1DE7" w:rsidRDefault="00053AC3"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lastRenderedPageBreak/>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591DB6" w:rsidRPr="008D30B2" w:rsidRDefault="00591DB6" w:rsidP="00591DB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68CF">
        <w:rPr>
          <w:rFonts w:ascii="Times New Roman" w:hAnsi="Times New Roman" w:cs="Times New Roman"/>
          <w:sz w:val="24"/>
          <w:szCs w:val="24"/>
        </w:rPr>
        <w:t>6</w:t>
      </w:r>
      <w:r w:rsidRPr="005F5596">
        <w:rPr>
          <w:rFonts w:ascii="Times New Roman" w:hAnsi="Times New Roman" w:cs="Times New Roman"/>
          <w:sz w:val="22"/>
          <w:szCs w:val="22"/>
        </w:rPr>
        <w:t>. 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lastRenderedPageBreak/>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w:t>
      </w:r>
      <w:r w:rsidRPr="00ED0331">
        <w:rPr>
          <w:rFonts w:ascii="Times New Roman" w:hAnsi="Times New Roman"/>
        </w:rPr>
        <w:lastRenderedPageBreak/>
        <w:t xml:space="preserve">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lastRenderedPageBreak/>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w:t>
      </w:r>
      <w:r w:rsidR="00A17DC6" w:rsidRPr="00940544">
        <w:rPr>
          <w:rStyle w:val="af2"/>
          <w:rFonts w:ascii="Times New Roman" w:hAnsi="Times New Roman"/>
          <w:color w:val="auto"/>
          <w:sz w:val="22"/>
          <w:szCs w:val="22"/>
        </w:rPr>
        <w:lastRenderedPageBreak/>
        <w:t xml:space="preserve">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lastRenderedPageBreak/>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w:t>
      </w:r>
      <w:r w:rsidRPr="00ED0331">
        <w:rPr>
          <w:rFonts w:ascii="Times New Roman" w:hAnsi="Times New Roman"/>
          <w:bCs/>
        </w:rPr>
        <w:lastRenderedPageBreak/>
        <w:t>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9A6EB2" w:rsidRPr="00BC282B" w:rsidRDefault="009A6EB2" w:rsidP="009A6EB2">
      <w:pPr>
        <w:pStyle w:val="1"/>
        <w:spacing w:before="0" w:after="0"/>
        <w:rPr>
          <w:b w:val="0"/>
          <w:sz w:val="22"/>
          <w:szCs w:val="22"/>
        </w:rPr>
      </w:pPr>
      <w:r w:rsidRPr="00BC282B">
        <w:rPr>
          <w:sz w:val="22"/>
          <w:szCs w:val="22"/>
        </w:rPr>
        <w:t>ДОГОВОР №</w:t>
      </w:r>
      <w:r w:rsidRPr="00BC282B">
        <w:rPr>
          <w:b w:val="0"/>
          <w:sz w:val="22"/>
          <w:szCs w:val="22"/>
        </w:rPr>
        <w:t xml:space="preserve"> _____</w:t>
      </w:r>
    </w:p>
    <w:p w:rsidR="009A6EB2" w:rsidRPr="00BC282B" w:rsidRDefault="009A6EB2" w:rsidP="009A6EB2">
      <w:pPr>
        <w:pStyle w:val="af9"/>
        <w:spacing w:before="0" w:after="0"/>
        <w:jc w:val="center"/>
        <w:rPr>
          <w:rFonts w:ascii="Times New Roman" w:hAnsi="Times New Roman"/>
          <w:sz w:val="22"/>
          <w:szCs w:val="22"/>
          <w:lang w:val="ru-RU"/>
        </w:rPr>
      </w:pPr>
      <w:r w:rsidRPr="00BC282B">
        <w:rPr>
          <w:rFonts w:ascii="Times New Roman" w:hAnsi="Times New Roman"/>
          <w:sz w:val="22"/>
          <w:szCs w:val="22"/>
        </w:rPr>
        <w:t>на выполнение подрядных работ</w:t>
      </w:r>
    </w:p>
    <w:p w:rsidR="009A6EB2" w:rsidRPr="00BC282B" w:rsidRDefault="009A6EB2" w:rsidP="009A6EB2">
      <w:pPr>
        <w:pStyle w:val="af9"/>
        <w:spacing w:before="0" w:after="0"/>
        <w:rPr>
          <w:rFonts w:ascii="Times New Roman" w:hAnsi="Times New Roman"/>
          <w:sz w:val="22"/>
          <w:szCs w:val="22"/>
          <w:lang w:val="ru-RU"/>
        </w:rPr>
      </w:pPr>
    </w:p>
    <w:p w:rsidR="009A6EB2" w:rsidRPr="00BC282B" w:rsidRDefault="009A6EB2" w:rsidP="009A6EB2">
      <w:pPr>
        <w:spacing w:after="0"/>
        <w:ind w:firstLine="360"/>
        <w:rPr>
          <w:rFonts w:ascii="Times New Roman" w:hAnsi="Times New Roman"/>
        </w:rPr>
      </w:pPr>
      <w:r w:rsidRPr="00BC282B">
        <w:rPr>
          <w:rFonts w:ascii="Times New Roman" w:hAnsi="Times New Roman"/>
        </w:rPr>
        <w:t xml:space="preserve">г. Новосибирск                                                                               «___»  __________ </w:t>
      </w:r>
      <w:smartTag w:uri="urn:schemas-microsoft-com:office:smarttags" w:element="metricconverter">
        <w:smartTagPr>
          <w:attr w:name="ProductID" w:val="2012 г"/>
        </w:smartTagPr>
        <w:r w:rsidRPr="00BC282B">
          <w:rPr>
            <w:rFonts w:ascii="Times New Roman" w:hAnsi="Times New Roman"/>
          </w:rPr>
          <w:t>2012 г</w:t>
        </w:r>
      </w:smartTag>
      <w:r w:rsidRPr="00BC282B">
        <w:rPr>
          <w:rFonts w:ascii="Times New Roman" w:hAnsi="Times New Roman"/>
        </w:rPr>
        <w:t>.</w:t>
      </w:r>
    </w:p>
    <w:p w:rsidR="009A6EB2" w:rsidRPr="00BC282B" w:rsidRDefault="009A6EB2" w:rsidP="009A6EB2">
      <w:pPr>
        <w:pStyle w:val="af9"/>
        <w:spacing w:before="0" w:after="0"/>
        <w:rPr>
          <w:rFonts w:ascii="Times New Roman" w:hAnsi="Times New Roman"/>
          <w:sz w:val="22"/>
          <w:szCs w:val="22"/>
        </w:rPr>
      </w:pPr>
      <w:r w:rsidRPr="00BC282B">
        <w:rPr>
          <w:rFonts w:ascii="Times New Roman" w:hAnsi="Times New Roman"/>
          <w:sz w:val="22"/>
          <w:szCs w:val="22"/>
        </w:rPr>
        <w:t xml:space="preserve">                           </w:t>
      </w:r>
    </w:p>
    <w:p w:rsidR="009A6EB2" w:rsidRPr="00BC282B" w:rsidRDefault="009A6EB2" w:rsidP="009A6EB2">
      <w:pPr>
        <w:spacing w:after="0"/>
        <w:ind w:firstLine="360"/>
        <w:rPr>
          <w:rFonts w:ascii="Times New Roman" w:hAnsi="Times New Roman"/>
        </w:rPr>
      </w:pPr>
      <w:r w:rsidRPr="00BC282B">
        <w:rPr>
          <w:rFonts w:ascii="Times New Roman" w:hAnsi="Times New Roman"/>
        </w:rPr>
        <w:t xml:space="preserve">                                                         </w:t>
      </w:r>
    </w:p>
    <w:p w:rsidR="009A6EB2" w:rsidRPr="00BC282B" w:rsidRDefault="009A6EB2" w:rsidP="009A6EB2">
      <w:pPr>
        <w:pStyle w:val="a4"/>
        <w:spacing w:after="0" w:line="240" w:lineRule="auto"/>
        <w:ind w:firstLine="360"/>
        <w:jc w:val="both"/>
        <w:rPr>
          <w:rFonts w:ascii="Times New Roman" w:hAnsi="Times New Roman"/>
        </w:rPr>
      </w:pPr>
      <w:r w:rsidRPr="00BC282B">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C282B">
        <w:rPr>
          <w:rFonts w:ascii="Times New Roman" w:hAnsi="Times New Roman"/>
        </w:rPr>
        <w:t xml:space="preserve">, именуемое в дальнейшем </w:t>
      </w:r>
      <w:r>
        <w:rPr>
          <w:rFonts w:ascii="Times New Roman" w:hAnsi="Times New Roman"/>
          <w:lang w:val="ru-RU"/>
        </w:rPr>
        <w:t>«</w:t>
      </w:r>
      <w:r w:rsidRPr="00BC282B">
        <w:rPr>
          <w:rFonts w:ascii="Times New Roman" w:hAnsi="Times New Roman"/>
        </w:rPr>
        <w:t>Заказчик</w:t>
      </w:r>
      <w:r>
        <w:rPr>
          <w:rFonts w:ascii="Times New Roman" w:hAnsi="Times New Roman"/>
          <w:lang w:val="ru-RU"/>
        </w:rPr>
        <w:t>»</w:t>
      </w:r>
      <w:r w:rsidRPr="00BC282B">
        <w:rPr>
          <w:rFonts w:ascii="Times New Roman" w:hAnsi="Times New Roman"/>
        </w:rPr>
        <w:t>,  в лице директора НТЖТ - филиала СГУПС Ткачука Юрия Константиновича, действующего на основании доверенности № 61 от 31.08.2011г., с одной стороны, и ___________________, именуемое в дальнейшем</w:t>
      </w:r>
      <w:r w:rsidRPr="00BC282B">
        <w:rPr>
          <w:rFonts w:ascii="Times New Roman" w:hAnsi="Times New Roman"/>
          <w:lang w:val="ru-RU"/>
        </w:rPr>
        <w:t xml:space="preserve"> </w:t>
      </w:r>
      <w:r>
        <w:rPr>
          <w:rFonts w:ascii="Times New Roman" w:hAnsi="Times New Roman"/>
          <w:lang w:val="ru-RU"/>
        </w:rPr>
        <w:t>«</w:t>
      </w:r>
      <w:r w:rsidRPr="00BC282B">
        <w:rPr>
          <w:rFonts w:ascii="Times New Roman" w:hAnsi="Times New Roman"/>
          <w:lang w:val="ru-RU"/>
        </w:rPr>
        <w:t>Подрядчик</w:t>
      </w:r>
      <w:r>
        <w:rPr>
          <w:rFonts w:ascii="Times New Roman" w:hAnsi="Times New Roman"/>
          <w:lang w:val="ru-RU"/>
        </w:rPr>
        <w:t>»</w:t>
      </w:r>
      <w:r w:rsidRPr="00BC282B">
        <w:rPr>
          <w:rFonts w:ascii="Times New Roman" w:hAnsi="Times New Roman"/>
        </w:rPr>
        <w:t>, в лице ____________, действующего на основании _________,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w:t>
      </w:r>
      <w:r>
        <w:rPr>
          <w:rFonts w:ascii="Times New Roman" w:hAnsi="Times New Roman"/>
          <w:lang w:val="ru-RU"/>
        </w:rPr>
        <w:t>ЭА</w:t>
      </w:r>
      <w:r w:rsidRPr="00A95584">
        <w:rPr>
          <w:rFonts w:ascii="Times New Roman" w:hAnsi="Times New Roman"/>
          <w:lang w:val="ru-RU"/>
        </w:rPr>
        <w:t>-</w:t>
      </w:r>
      <w:r>
        <w:rPr>
          <w:rFonts w:ascii="Times New Roman" w:hAnsi="Times New Roman"/>
          <w:lang w:val="ru-RU"/>
        </w:rPr>
        <w:t>78</w:t>
      </w:r>
      <w:r w:rsidRPr="00BC282B">
        <w:rPr>
          <w:rFonts w:ascii="Times New Roman" w:hAnsi="Times New Roman"/>
        </w:rPr>
        <w:t xml:space="preserve"> /…. на основании протокола подведения итогов открытого аукциона в электронной форме от 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A6EB2" w:rsidRPr="00BC282B" w:rsidRDefault="009A6EB2" w:rsidP="009A6EB2">
      <w:pPr>
        <w:pStyle w:val="af9"/>
        <w:spacing w:before="0" w:after="0"/>
        <w:jc w:val="center"/>
        <w:rPr>
          <w:rFonts w:ascii="Times New Roman" w:hAnsi="Times New Roman"/>
          <w:b/>
          <w:sz w:val="22"/>
          <w:szCs w:val="22"/>
        </w:rPr>
      </w:pPr>
    </w:p>
    <w:p w:rsidR="009A6EB2" w:rsidRPr="00BC282B" w:rsidRDefault="009A6EB2" w:rsidP="009A6EB2">
      <w:pPr>
        <w:shd w:val="clear" w:color="auto" w:fill="FFFFFF"/>
        <w:spacing w:after="0" w:line="240" w:lineRule="auto"/>
        <w:ind w:right="57"/>
        <w:jc w:val="center"/>
        <w:rPr>
          <w:rFonts w:ascii="Times New Roman" w:hAnsi="Times New Roman"/>
        </w:rPr>
      </w:pPr>
      <w:r w:rsidRPr="00BC282B">
        <w:rPr>
          <w:rFonts w:ascii="Times New Roman" w:hAnsi="Times New Roman"/>
          <w:b/>
          <w:color w:val="000000"/>
          <w:spacing w:val="2"/>
        </w:rPr>
        <w:t>1. ПРЕДМЕТ ДОГОВОРА</w:t>
      </w:r>
    </w:p>
    <w:p w:rsidR="009A6EB2" w:rsidRPr="00BC282B" w:rsidRDefault="009A6EB2" w:rsidP="009A6EB2">
      <w:pPr>
        <w:shd w:val="clear" w:color="auto" w:fill="FFFFFF"/>
        <w:suppressAutoHyphens w:val="0"/>
        <w:spacing w:after="0" w:line="240" w:lineRule="auto"/>
        <w:ind w:firstLine="540"/>
        <w:jc w:val="both"/>
        <w:rPr>
          <w:rFonts w:ascii="Times New Roman" w:hAnsi="Times New Roman"/>
          <w:color w:val="000000"/>
          <w:spacing w:val="-4"/>
          <w:kern w:val="0"/>
          <w:lang w:eastAsia="ru-RU"/>
        </w:rPr>
      </w:pPr>
      <w:r w:rsidRPr="00BC282B">
        <w:rPr>
          <w:rFonts w:ascii="Times New Roman" w:hAnsi="Times New Roman"/>
          <w:color w:val="000000"/>
          <w:spacing w:val="-2"/>
          <w:kern w:val="0"/>
          <w:lang w:eastAsia="ru-RU"/>
        </w:rPr>
        <w:t xml:space="preserve">1.1. «Подрядчик» обязуется по заданию «Заказчика» выполнить из своих </w:t>
      </w:r>
      <w:r w:rsidRPr="00BC282B">
        <w:rPr>
          <w:rFonts w:ascii="Times New Roman" w:hAnsi="Times New Roman"/>
          <w:color w:val="000000"/>
          <w:spacing w:val="-5"/>
          <w:kern w:val="0"/>
          <w:lang w:eastAsia="ru-RU"/>
        </w:rPr>
        <w:t xml:space="preserve">материалов, своими </w:t>
      </w:r>
      <w:r w:rsidRPr="00BC282B">
        <w:rPr>
          <w:rFonts w:ascii="Times New Roman" w:hAnsi="Times New Roman"/>
          <w:color w:val="000000"/>
          <w:spacing w:val="-5"/>
          <w:kern w:val="0"/>
          <w:lang w:val="en-US" w:eastAsia="ru-RU"/>
        </w:rPr>
        <w:t>c</w:t>
      </w:r>
      <w:r w:rsidRPr="00BC282B">
        <w:rPr>
          <w:rFonts w:ascii="Times New Roman" w:hAnsi="Times New Roman"/>
          <w:color w:val="000000"/>
          <w:spacing w:val="-5"/>
          <w:kern w:val="0"/>
          <w:lang w:eastAsia="ru-RU"/>
        </w:rPr>
        <w:t>илами и средствами подрядные работы, а «Заказчик» принять эти работы и оплатить их стоимость.</w:t>
      </w:r>
    </w:p>
    <w:p w:rsidR="009A6EB2" w:rsidRDefault="009A6EB2" w:rsidP="009A6EB2">
      <w:pPr>
        <w:shd w:val="clear" w:color="auto" w:fill="FFFFFF"/>
        <w:tabs>
          <w:tab w:val="num" w:pos="180"/>
        </w:tabs>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 xml:space="preserve">1.2. </w:t>
      </w:r>
      <w:r w:rsidRPr="00BC282B">
        <w:rPr>
          <w:rFonts w:ascii="Times New Roman" w:hAnsi="Times New Roman"/>
        </w:rPr>
        <w:t>Под подрядными работами понимается текущий ремонт</w:t>
      </w:r>
      <w:r>
        <w:rPr>
          <w:rFonts w:ascii="Times New Roman" w:hAnsi="Times New Roman"/>
          <w:kern w:val="0"/>
          <w:lang w:eastAsia="ru-RU"/>
        </w:rPr>
        <w:t xml:space="preserve"> зданий</w:t>
      </w:r>
      <w:r w:rsidRPr="00BC282B">
        <w:rPr>
          <w:rFonts w:ascii="Times New Roman" w:hAnsi="Times New Roman"/>
          <w:kern w:val="0"/>
          <w:lang w:eastAsia="ru-RU"/>
        </w:rPr>
        <w:t xml:space="preserve"> Новосибирского техникума железнодорожного транспорта (НТЖТ) – филиала СГУПС, расположенных по адресам: г.Новосибирск, ул.Лениногорская д. 80 (здание учебного корпуса и здание общежития), ул.Вересаева д.2/1 (здание спортивного зала) и в вагоне-лаборатории</w:t>
      </w:r>
      <w:r>
        <w:rPr>
          <w:rFonts w:ascii="Times New Roman" w:hAnsi="Times New Roman"/>
          <w:kern w:val="0"/>
          <w:lang w:eastAsia="ru-RU"/>
        </w:rPr>
        <w:t>.</w:t>
      </w:r>
    </w:p>
    <w:p w:rsidR="009A6EB2" w:rsidRPr="00BC282B" w:rsidRDefault="009A6EB2" w:rsidP="009A6EB2">
      <w:pPr>
        <w:shd w:val="clear" w:color="auto" w:fill="FFFFFF"/>
        <w:tabs>
          <w:tab w:val="num" w:pos="180"/>
        </w:tabs>
        <w:suppressAutoHyphens w:val="0"/>
        <w:spacing w:after="0" w:line="240" w:lineRule="auto"/>
        <w:ind w:firstLine="540"/>
        <w:jc w:val="both"/>
        <w:rPr>
          <w:rFonts w:ascii="Times New Roman" w:hAnsi="Times New Roman"/>
          <w:kern w:val="0"/>
          <w:lang w:eastAsia="ru-RU"/>
        </w:rPr>
      </w:pPr>
      <w:r>
        <w:rPr>
          <w:rFonts w:ascii="Times New Roman" w:hAnsi="Times New Roman"/>
          <w:kern w:val="0"/>
          <w:lang w:eastAsia="ru-RU"/>
        </w:rPr>
        <w:t>1.3. Перечень необходимых ремонтных работ, их объем, характеристика и конкретные объекты производства работ в зданиях филиала, указаны</w:t>
      </w:r>
      <w:r w:rsidRPr="00BC282B">
        <w:rPr>
          <w:rFonts w:ascii="Times New Roman" w:hAnsi="Times New Roman"/>
          <w:kern w:val="0"/>
          <w:lang w:eastAsia="ru-RU"/>
        </w:rPr>
        <w:t xml:space="preserve"> в техническом задании</w:t>
      </w:r>
      <w:r>
        <w:rPr>
          <w:rFonts w:ascii="Times New Roman" w:hAnsi="Times New Roman"/>
          <w:kern w:val="0"/>
          <w:lang w:eastAsia="ru-RU"/>
        </w:rPr>
        <w:t xml:space="preserve"> Заказчика (П</w:t>
      </w:r>
      <w:r w:rsidRPr="00BC282B">
        <w:rPr>
          <w:rFonts w:ascii="Times New Roman" w:hAnsi="Times New Roman"/>
          <w:kern w:val="0"/>
          <w:lang w:eastAsia="ru-RU"/>
        </w:rPr>
        <w:t>риложение №1</w:t>
      </w:r>
      <w:r>
        <w:rPr>
          <w:rFonts w:ascii="Times New Roman" w:hAnsi="Times New Roman"/>
          <w:kern w:val="0"/>
          <w:lang w:eastAsia="ru-RU"/>
        </w:rPr>
        <w:t xml:space="preserve"> к договору</w:t>
      </w:r>
      <w:r w:rsidRPr="00BC282B">
        <w:rPr>
          <w:rFonts w:ascii="Times New Roman" w:hAnsi="Times New Roman"/>
          <w:kern w:val="0"/>
          <w:lang w:eastAsia="ru-RU"/>
        </w:rPr>
        <w:t>).</w:t>
      </w:r>
    </w:p>
    <w:p w:rsidR="009A6EB2" w:rsidRPr="00BC282B" w:rsidRDefault="009A6EB2" w:rsidP="009A6EB2">
      <w:pPr>
        <w:shd w:val="clear" w:color="auto" w:fill="FFFFFF"/>
        <w:tabs>
          <w:tab w:val="num" w:pos="180"/>
          <w:tab w:val="left" w:pos="540"/>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ab/>
      </w:r>
      <w:r>
        <w:rPr>
          <w:rFonts w:ascii="Times New Roman" w:hAnsi="Times New Roman"/>
          <w:kern w:val="0"/>
          <w:lang w:eastAsia="ru-RU"/>
        </w:rPr>
        <w:tab/>
      </w:r>
      <w:r>
        <w:rPr>
          <w:rFonts w:ascii="Times New Roman" w:hAnsi="Times New Roman"/>
          <w:bCs/>
          <w:kern w:val="0"/>
          <w:lang w:eastAsia="ru-RU"/>
        </w:rPr>
        <w:t>1.4</w:t>
      </w:r>
      <w:r w:rsidRPr="00BC282B">
        <w:rPr>
          <w:rFonts w:ascii="Times New Roman" w:hAnsi="Times New Roman"/>
          <w:bCs/>
          <w:kern w:val="0"/>
          <w:lang w:eastAsia="ru-RU"/>
        </w:rPr>
        <w:t xml:space="preserve">. </w:t>
      </w:r>
      <w:r>
        <w:rPr>
          <w:rFonts w:ascii="Times New Roman" w:hAnsi="Times New Roman"/>
          <w:kern w:val="0"/>
          <w:lang w:eastAsia="ru-RU"/>
        </w:rPr>
        <w:t>Стоимость работ предусмотрена</w:t>
      </w:r>
      <w:r w:rsidRPr="00BC282B">
        <w:rPr>
          <w:rFonts w:ascii="Times New Roman" w:hAnsi="Times New Roman"/>
          <w:kern w:val="0"/>
          <w:lang w:eastAsia="ru-RU"/>
        </w:rPr>
        <w:t xml:space="preserve"> локально-сметным расч</w:t>
      </w:r>
      <w:r>
        <w:rPr>
          <w:rFonts w:ascii="Times New Roman" w:hAnsi="Times New Roman"/>
          <w:kern w:val="0"/>
          <w:lang w:eastAsia="ru-RU"/>
        </w:rPr>
        <w:t>етом (Приложение № 2 к договору).</w:t>
      </w:r>
      <w:r w:rsidRPr="00BC282B">
        <w:rPr>
          <w:rFonts w:ascii="Times New Roman" w:hAnsi="Times New Roman"/>
          <w:kern w:val="0"/>
          <w:lang w:eastAsia="ru-RU"/>
        </w:rPr>
        <w:t xml:space="preserve"> </w:t>
      </w:r>
    </w:p>
    <w:p w:rsidR="009A6EB2" w:rsidRPr="00BC282B" w:rsidRDefault="009A6EB2" w:rsidP="009A6EB2">
      <w:pPr>
        <w:shd w:val="clear" w:color="auto" w:fill="FFFFFF"/>
        <w:tabs>
          <w:tab w:val="num" w:pos="180"/>
        </w:tabs>
        <w:suppressAutoHyphens w:val="0"/>
        <w:spacing w:after="0" w:line="240" w:lineRule="auto"/>
        <w:ind w:firstLine="540"/>
        <w:jc w:val="both"/>
        <w:rPr>
          <w:rFonts w:ascii="Times New Roman" w:hAnsi="Times New Roman"/>
          <w:kern w:val="0"/>
          <w:lang w:eastAsia="ru-RU"/>
        </w:rPr>
      </w:pPr>
      <w:r w:rsidRPr="00BC282B">
        <w:rPr>
          <w:rFonts w:ascii="Times New Roman" w:hAnsi="Times New Roman"/>
          <w:b/>
          <w:color w:val="000000"/>
          <w:spacing w:val="-6"/>
          <w:kern w:val="0"/>
          <w:lang w:eastAsia="ru-RU"/>
        </w:rPr>
        <w:t xml:space="preserve">       </w:t>
      </w:r>
    </w:p>
    <w:p w:rsidR="009A6EB2" w:rsidRPr="00BC282B" w:rsidRDefault="009A6EB2" w:rsidP="009A6EB2">
      <w:pPr>
        <w:shd w:val="clear" w:color="auto" w:fill="FFFFFF"/>
        <w:spacing w:after="0" w:line="240" w:lineRule="auto"/>
        <w:ind w:left="7" w:right="36" w:hanging="7"/>
        <w:jc w:val="center"/>
        <w:rPr>
          <w:rFonts w:ascii="Times New Roman" w:hAnsi="Times New Roman"/>
        </w:rPr>
      </w:pPr>
      <w:r w:rsidRPr="00BC282B">
        <w:rPr>
          <w:rFonts w:ascii="Times New Roman" w:hAnsi="Times New Roman"/>
          <w:b/>
          <w:color w:val="000000"/>
          <w:spacing w:val="-6"/>
        </w:rPr>
        <w:t>2. ЦЕНА ДОГОВОРА</w:t>
      </w:r>
    </w:p>
    <w:p w:rsidR="009A6EB2" w:rsidRPr="00BC282B" w:rsidRDefault="009A6EB2" w:rsidP="009A6EB2">
      <w:pPr>
        <w:shd w:val="clear" w:color="auto" w:fill="FFFFFF"/>
        <w:spacing w:after="0" w:line="240" w:lineRule="auto"/>
        <w:ind w:right="36" w:firstLine="540"/>
        <w:jc w:val="both"/>
        <w:rPr>
          <w:rFonts w:ascii="Times New Roman" w:hAnsi="Times New Roman"/>
          <w:color w:val="000000"/>
          <w:spacing w:val="-4"/>
        </w:rPr>
      </w:pPr>
      <w:r w:rsidRPr="00BC282B">
        <w:rPr>
          <w:rFonts w:ascii="Times New Roman" w:hAnsi="Times New Roman"/>
          <w:color w:val="000000"/>
          <w:spacing w:val="3"/>
        </w:rPr>
        <w:t xml:space="preserve">2.1. Цена настоящего договора определяется общей стоимостью работ, выполняемых по настоящему договору, и составляет _____________ рублей (_________), </w:t>
      </w:r>
      <w:r w:rsidRPr="00BC282B">
        <w:rPr>
          <w:rFonts w:ascii="Times New Roman" w:hAnsi="Times New Roman"/>
          <w:color w:val="000000"/>
          <w:spacing w:val="-4"/>
        </w:rPr>
        <w:t>в том числе НДС.</w:t>
      </w:r>
    </w:p>
    <w:p w:rsidR="009A6EB2" w:rsidRPr="00BC282B" w:rsidRDefault="009A6EB2" w:rsidP="009A6EB2">
      <w:pPr>
        <w:shd w:val="clear" w:color="auto" w:fill="FFFFFF"/>
        <w:spacing w:after="0" w:line="240" w:lineRule="auto"/>
        <w:ind w:right="36" w:firstLine="540"/>
        <w:jc w:val="both"/>
        <w:rPr>
          <w:rFonts w:ascii="Times New Roman" w:hAnsi="Times New Roman"/>
          <w:color w:val="000000"/>
          <w:spacing w:val="-4"/>
        </w:rPr>
      </w:pPr>
      <w:r w:rsidRPr="00BC282B">
        <w:rPr>
          <w:rFonts w:ascii="Times New Roman" w:hAnsi="Times New Roman"/>
          <w:color w:val="000000"/>
          <w:spacing w:val="-11"/>
        </w:rPr>
        <w:t>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и другой техники, используемых при выполнении работ, транспортные расходы, расходы по погрузке-разгрузке и доставке к месту производства работ, вывозу мусора, расходы уплате всех налогов, сборов, пошлин и других необходимых платежей.</w:t>
      </w:r>
    </w:p>
    <w:p w:rsidR="009A6EB2" w:rsidRPr="00BC282B" w:rsidRDefault="009A6EB2" w:rsidP="009A6EB2">
      <w:pPr>
        <w:shd w:val="clear" w:color="auto" w:fill="FFFFFF"/>
        <w:tabs>
          <w:tab w:val="num" w:pos="0"/>
          <w:tab w:val="left" w:pos="1217"/>
        </w:tabs>
        <w:spacing w:after="0" w:line="240" w:lineRule="auto"/>
        <w:jc w:val="both"/>
        <w:rPr>
          <w:rFonts w:ascii="Times New Roman" w:hAnsi="Times New Roman"/>
          <w:color w:val="000000"/>
          <w:spacing w:val="-8"/>
        </w:rPr>
      </w:pPr>
    </w:p>
    <w:p w:rsidR="009A6EB2" w:rsidRPr="00BC282B" w:rsidRDefault="009A6EB2" w:rsidP="009A6EB2">
      <w:pPr>
        <w:widowControl w:val="0"/>
        <w:spacing w:after="0" w:line="240" w:lineRule="auto"/>
        <w:ind w:firstLine="225"/>
        <w:jc w:val="center"/>
        <w:rPr>
          <w:rFonts w:ascii="Times New Roman" w:hAnsi="Times New Roman"/>
          <w:b/>
          <w:color w:val="000000"/>
          <w:spacing w:val="-8"/>
          <w:kern w:val="0"/>
          <w:lang w:eastAsia="ru-RU"/>
        </w:rPr>
      </w:pPr>
      <w:r w:rsidRPr="00BC282B">
        <w:rPr>
          <w:rFonts w:ascii="Times New Roman" w:hAnsi="Times New Roman"/>
          <w:b/>
          <w:color w:val="000000"/>
          <w:spacing w:val="-8"/>
          <w:kern w:val="0"/>
          <w:lang w:eastAsia="ru-RU"/>
        </w:rPr>
        <w:lastRenderedPageBreak/>
        <w:t>3. ПОРЯДОК ОПЛАТЫ</w:t>
      </w:r>
    </w:p>
    <w:p w:rsidR="009A6EB2" w:rsidRPr="00BC282B" w:rsidRDefault="009A6EB2" w:rsidP="009A6EB2">
      <w:pPr>
        <w:widowControl w:val="0"/>
        <w:spacing w:after="0" w:line="240" w:lineRule="auto"/>
        <w:ind w:firstLine="540"/>
        <w:jc w:val="both"/>
        <w:rPr>
          <w:rFonts w:ascii="Times New Roman" w:hAnsi="Times New Roman"/>
          <w:b/>
          <w:color w:val="000000"/>
          <w:spacing w:val="-8"/>
          <w:kern w:val="0"/>
          <w:lang w:eastAsia="ru-RU"/>
        </w:rPr>
      </w:pPr>
      <w:r w:rsidRPr="00BC282B">
        <w:rPr>
          <w:rFonts w:ascii="Times New Roman" w:eastAsia="DejaVu Sans" w:hAnsi="Times New Roman"/>
        </w:rPr>
        <w:t xml:space="preserve">3.1. </w:t>
      </w:r>
      <w:r>
        <w:rPr>
          <w:rFonts w:ascii="Times New Roman" w:eastAsia="DejaVu Sans" w:hAnsi="Times New Roman"/>
        </w:rPr>
        <w:t>«</w:t>
      </w:r>
      <w:r w:rsidRPr="00BC282B">
        <w:rPr>
          <w:rFonts w:ascii="Times New Roman" w:eastAsia="DejaVu Sans" w:hAnsi="Times New Roman"/>
        </w:rPr>
        <w:t>Заказчик</w:t>
      </w:r>
      <w:r>
        <w:rPr>
          <w:rFonts w:ascii="Times New Roman" w:eastAsia="DejaVu Sans" w:hAnsi="Times New Roman"/>
        </w:rPr>
        <w:t>»</w:t>
      </w:r>
      <w:r w:rsidRPr="00BC282B">
        <w:rPr>
          <w:rFonts w:ascii="Times New Roman" w:eastAsia="DejaVu Sans" w:hAnsi="Times New Roman"/>
        </w:rPr>
        <w:t xml:space="preserve"> производит оплату по факту выполнения всего объема работ и подписания сторонами актов приемки всего объема выполненных работ по форме КС-2, КС-3. </w:t>
      </w:r>
      <w:r w:rsidRPr="00BC282B">
        <w:rPr>
          <w:rFonts w:ascii="Times New Roman" w:hAnsi="Times New Roman"/>
          <w:kern w:val="0"/>
          <w:lang w:eastAsia="ru-RU"/>
        </w:rPr>
        <w:t xml:space="preserve">Оплата производится «Заказчиком» в течение 10 </w:t>
      </w:r>
      <w:r w:rsidRPr="00BC282B">
        <w:rPr>
          <w:rFonts w:ascii="Times New Roman" w:eastAsia="DejaVu Sans" w:hAnsi="Times New Roman"/>
        </w:rPr>
        <w:t xml:space="preserve">(десяти) </w:t>
      </w:r>
      <w:r w:rsidRPr="00BC282B">
        <w:rPr>
          <w:rFonts w:ascii="Times New Roman" w:hAnsi="Times New Roman"/>
          <w:kern w:val="0"/>
          <w:lang w:eastAsia="ru-RU"/>
        </w:rPr>
        <w:t>банковских дней со дня предоставления Подрядчиком надлежаще оформленных документов на оплату (актов КС-2, справки КС-3, счета и счет-фактуры).</w:t>
      </w:r>
    </w:p>
    <w:p w:rsidR="009A6EB2" w:rsidRPr="00BC282B" w:rsidRDefault="009A6EB2" w:rsidP="009A6EB2">
      <w:pPr>
        <w:widowControl w:val="0"/>
        <w:spacing w:after="0" w:line="240" w:lineRule="auto"/>
        <w:ind w:firstLine="540"/>
        <w:jc w:val="both"/>
        <w:rPr>
          <w:rFonts w:ascii="Times New Roman" w:hAnsi="Times New Roman"/>
          <w:b/>
          <w:color w:val="000000"/>
          <w:spacing w:val="-8"/>
          <w:kern w:val="0"/>
          <w:lang w:eastAsia="ru-RU"/>
        </w:rPr>
      </w:pPr>
      <w:r w:rsidRPr="00BC282B">
        <w:rPr>
          <w:rFonts w:ascii="Times New Roman" w:hAnsi="Times New Roman"/>
        </w:rPr>
        <w:t xml:space="preserve">3.2. </w:t>
      </w:r>
      <w:r>
        <w:rPr>
          <w:rFonts w:ascii="Times New Roman" w:hAnsi="Times New Roman"/>
        </w:rPr>
        <w:t>«</w:t>
      </w:r>
      <w:r w:rsidRPr="00BC282B">
        <w:rPr>
          <w:rFonts w:ascii="Times New Roman" w:hAnsi="Times New Roman"/>
        </w:rPr>
        <w:t>Заказчик</w:t>
      </w:r>
      <w:r>
        <w:rPr>
          <w:rFonts w:ascii="Times New Roman" w:hAnsi="Times New Roman"/>
        </w:rPr>
        <w:t>»</w:t>
      </w:r>
      <w:r w:rsidRPr="00BC282B">
        <w:rPr>
          <w:rFonts w:ascii="Times New Roman" w:hAnsi="Times New Roman"/>
        </w:rPr>
        <w:t xml:space="preserve"> производит оплату работ, выполняемых по настоящему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9A6EB2" w:rsidRPr="00BC282B" w:rsidRDefault="009A6EB2" w:rsidP="009A6EB2">
      <w:pPr>
        <w:suppressAutoHyphens w:val="0"/>
        <w:autoSpaceDE w:val="0"/>
        <w:autoSpaceDN w:val="0"/>
        <w:adjustRightInd w:val="0"/>
        <w:spacing w:after="0" w:line="240" w:lineRule="auto"/>
        <w:jc w:val="both"/>
        <w:rPr>
          <w:rFonts w:ascii="Times New Roman" w:hAnsi="Times New Roman"/>
          <w:kern w:val="0"/>
          <w:lang w:eastAsia="ru-RU"/>
        </w:rPr>
      </w:pPr>
    </w:p>
    <w:p w:rsidR="009A6EB2" w:rsidRPr="00BC282B" w:rsidRDefault="009A6EB2" w:rsidP="009A6EB2">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BC282B">
        <w:rPr>
          <w:rFonts w:ascii="Times New Roman" w:hAnsi="Times New Roman"/>
          <w:b/>
          <w:kern w:val="0"/>
          <w:lang w:eastAsia="ru-RU"/>
        </w:rPr>
        <w:t>4. СРОКИ И ПОРЯДОК ВЫПОЛНЕНИЯ РАБОТ</w:t>
      </w:r>
    </w:p>
    <w:p w:rsidR="009A6EB2" w:rsidRDefault="009A6EB2" w:rsidP="009A6EB2">
      <w:pPr>
        <w:shd w:val="clear" w:color="auto" w:fill="FFFFFF"/>
        <w:tabs>
          <w:tab w:val="left" w:pos="540"/>
        </w:tabs>
        <w:spacing w:after="0" w:line="240" w:lineRule="auto"/>
        <w:jc w:val="both"/>
        <w:rPr>
          <w:rFonts w:ascii="Times New Roman" w:hAnsi="Times New Roman"/>
          <w:color w:val="000000"/>
          <w:spacing w:val="-4"/>
        </w:rPr>
      </w:pPr>
      <w:r w:rsidRPr="00BC282B">
        <w:rPr>
          <w:rFonts w:ascii="Times New Roman" w:hAnsi="Times New Roman"/>
          <w:color w:val="000000"/>
          <w:spacing w:val="4"/>
        </w:rPr>
        <w:tab/>
        <w:t xml:space="preserve">4.1. «Подрядчик» обязуется </w:t>
      </w:r>
      <w:r>
        <w:rPr>
          <w:rFonts w:ascii="Times New Roman" w:hAnsi="Times New Roman"/>
          <w:color w:val="000000"/>
          <w:spacing w:val="4"/>
        </w:rPr>
        <w:t xml:space="preserve">приступить к выполнению работ в течение двух дней со дня заключения договора и </w:t>
      </w:r>
      <w:r w:rsidRPr="00BC282B">
        <w:rPr>
          <w:rFonts w:ascii="Times New Roman" w:hAnsi="Times New Roman"/>
          <w:color w:val="000000"/>
          <w:spacing w:val="4"/>
        </w:rPr>
        <w:t>выполнить весь объем работ в срок до 31.08.2012 г.</w:t>
      </w:r>
      <w:r w:rsidRPr="00BC282B">
        <w:rPr>
          <w:rFonts w:ascii="Times New Roman" w:hAnsi="Times New Roman"/>
          <w:color w:val="000000"/>
          <w:spacing w:val="-1"/>
        </w:rPr>
        <w:t xml:space="preserve"> В случае простоя по вине «Заказчика» срок выполнения </w:t>
      </w:r>
      <w:r w:rsidRPr="00BC282B">
        <w:rPr>
          <w:rFonts w:ascii="Times New Roman" w:hAnsi="Times New Roman"/>
          <w:color w:val="000000"/>
          <w:spacing w:val="-4"/>
        </w:rPr>
        <w:t>работ увеличивается на соответствующее количество дней.</w:t>
      </w:r>
    </w:p>
    <w:p w:rsidR="009A6EB2" w:rsidRPr="00BC282B" w:rsidRDefault="009A6EB2" w:rsidP="009A6EB2">
      <w:pPr>
        <w:shd w:val="clear" w:color="auto" w:fill="FFFFFF"/>
        <w:tabs>
          <w:tab w:val="left" w:pos="540"/>
        </w:tabs>
        <w:spacing w:after="0" w:line="240" w:lineRule="auto"/>
        <w:jc w:val="both"/>
        <w:rPr>
          <w:rFonts w:ascii="Times New Roman" w:hAnsi="Times New Roman"/>
          <w:color w:val="000000"/>
          <w:spacing w:val="4"/>
        </w:rPr>
      </w:pPr>
      <w:r>
        <w:rPr>
          <w:rFonts w:ascii="Times New Roman" w:hAnsi="Times New Roman"/>
          <w:color w:val="000000"/>
          <w:spacing w:val="-4"/>
        </w:rPr>
        <w:t xml:space="preserve">         4.2.Последовательность выполнения работ предусмотрена график производства работ, который составляется «Подрядчиком» и согласовывается с «Заказчиком» в течение двух дней со дня заключения договора.</w:t>
      </w:r>
    </w:p>
    <w:p w:rsidR="009A6EB2" w:rsidRPr="00BC282B" w:rsidRDefault="009A6EB2" w:rsidP="009A6EB2">
      <w:pPr>
        <w:spacing w:after="0" w:line="240" w:lineRule="auto"/>
        <w:ind w:firstLine="540"/>
        <w:jc w:val="both"/>
        <w:rPr>
          <w:rFonts w:ascii="Times New Roman" w:hAnsi="Times New Roman"/>
        </w:rPr>
      </w:pPr>
      <w:r>
        <w:rPr>
          <w:rFonts w:ascii="Times New Roman" w:hAnsi="Times New Roman"/>
        </w:rPr>
        <w:t>4.3</w:t>
      </w:r>
      <w:r w:rsidRPr="00BC282B">
        <w:rPr>
          <w:rFonts w:ascii="Times New Roman" w:hAnsi="Times New Roman"/>
        </w:rPr>
        <w:t xml:space="preserve">. </w:t>
      </w:r>
      <w:r w:rsidRPr="00BC282B">
        <w:rPr>
          <w:rFonts w:ascii="Times New Roman" w:hAnsi="Times New Roman"/>
          <w:color w:val="000000"/>
          <w:spacing w:val="1"/>
          <w:kern w:val="0"/>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BC282B">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BC282B">
        <w:rPr>
          <w:rFonts w:ascii="Times New Roman" w:hAnsi="Times New Roman"/>
          <w:color w:val="000000"/>
          <w:spacing w:val="2"/>
          <w:kern w:val="0"/>
          <w:lang w:eastAsia="ru-RU"/>
        </w:rPr>
        <w:t xml:space="preserve"> устранить эти недостатки. После устранения недостатков Заказчик обязан принять выполненную работу</w:t>
      </w:r>
      <w:r w:rsidRPr="00BC282B">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sidRPr="00BC282B">
        <w:rPr>
          <w:rFonts w:ascii="Times New Roman" w:hAnsi="Times New Roman"/>
          <w:color w:val="000000"/>
          <w:spacing w:val="6"/>
          <w:kern w:val="0"/>
          <w:lang w:eastAsia="ru-RU"/>
        </w:rPr>
        <w:t xml:space="preserve">должен быть составлен соответствующий акт. В случае не подписания Заказчиком акта, последний </w:t>
      </w:r>
      <w:r w:rsidRPr="00BC282B">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sidRPr="00BC282B">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sidRPr="00BC282B">
        <w:rPr>
          <w:rFonts w:ascii="Times New Roman" w:hAnsi="Times New Roman"/>
          <w:color w:val="000000"/>
          <w:spacing w:val="-2"/>
          <w:kern w:val="0"/>
          <w:lang w:eastAsia="ru-RU"/>
        </w:rPr>
        <w:t>Заказчиком.</w:t>
      </w:r>
    </w:p>
    <w:p w:rsidR="009A6EB2" w:rsidRPr="00BC282B" w:rsidRDefault="009A6EB2" w:rsidP="009A6EB2">
      <w:pPr>
        <w:shd w:val="clear" w:color="auto" w:fill="FFFFFF"/>
        <w:tabs>
          <w:tab w:val="num" w:pos="0"/>
          <w:tab w:val="left" w:pos="720"/>
          <w:tab w:val="left" w:pos="1217"/>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Pr="00BC282B">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A6EB2" w:rsidRPr="00BC282B" w:rsidRDefault="009A6EB2" w:rsidP="009A6EB2">
      <w:pPr>
        <w:shd w:val="clear" w:color="auto" w:fill="FFFFFF"/>
        <w:tabs>
          <w:tab w:val="num" w:pos="0"/>
          <w:tab w:val="left" w:pos="720"/>
          <w:tab w:val="left" w:pos="1238"/>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4.5</w:t>
      </w:r>
      <w:r w:rsidRPr="00BC282B">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A6EB2" w:rsidRPr="00BC282B" w:rsidRDefault="009A6EB2" w:rsidP="009A6EB2">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9A6EB2" w:rsidRPr="00BC282B" w:rsidRDefault="009A6EB2" w:rsidP="009A6EB2">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BC282B">
        <w:rPr>
          <w:rFonts w:ascii="Times New Roman" w:hAnsi="Times New Roman"/>
          <w:b/>
          <w:color w:val="000000"/>
          <w:spacing w:val="-3"/>
          <w:kern w:val="0"/>
          <w:lang w:eastAsia="ru-RU"/>
        </w:rPr>
        <w:t>5. ОБЯЗАННОСТИ СТОРОН</w:t>
      </w:r>
    </w:p>
    <w:p w:rsidR="009A6EB2" w:rsidRPr="00BC282B" w:rsidRDefault="009A6EB2" w:rsidP="009A6EB2">
      <w:pPr>
        <w:shd w:val="clear" w:color="auto" w:fill="FFFFFF"/>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 xml:space="preserve">         Обязанности «Подрядчика»:</w:t>
      </w:r>
    </w:p>
    <w:p w:rsidR="009A6EB2" w:rsidRPr="00BC282B" w:rsidRDefault="009A6EB2" w:rsidP="009A6EB2">
      <w:pPr>
        <w:shd w:val="clear" w:color="auto" w:fill="FFFFFF"/>
        <w:tabs>
          <w:tab w:val="left" w:pos="1238"/>
        </w:tabs>
        <w:suppressAutoHyphens w:val="0"/>
        <w:spacing w:after="0" w:line="240" w:lineRule="auto"/>
        <w:ind w:firstLine="540"/>
        <w:jc w:val="both"/>
        <w:rPr>
          <w:rFonts w:ascii="Times New Roman" w:hAnsi="Times New Roman"/>
          <w:color w:val="000000"/>
          <w:spacing w:val="-2"/>
          <w:kern w:val="0"/>
          <w:lang w:eastAsia="ru-RU"/>
        </w:rPr>
      </w:pPr>
      <w:r w:rsidRPr="00BC282B">
        <w:rPr>
          <w:rFonts w:ascii="Times New Roman" w:hAnsi="Times New Roman"/>
          <w:color w:val="000000"/>
          <w:spacing w:val="-2"/>
          <w:kern w:val="0"/>
          <w:lang w:eastAsia="ru-RU"/>
        </w:rPr>
        <w:t>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 и с надлежащим качеством.</w:t>
      </w:r>
    </w:p>
    <w:p w:rsidR="009A6EB2" w:rsidRPr="00BC282B" w:rsidRDefault="009A6EB2" w:rsidP="009A6EB2">
      <w:pPr>
        <w:shd w:val="clear" w:color="auto" w:fill="FFFFFF"/>
        <w:tabs>
          <w:tab w:val="left" w:pos="1296"/>
        </w:tabs>
        <w:suppressAutoHyphens w:val="0"/>
        <w:spacing w:after="0" w:line="240" w:lineRule="auto"/>
        <w:ind w:firstLine="540"/>
        <w:jc w:val="both"/>
        <w:rPr>
          <w:rFonts w:ascii="Times New Roman" w:hAnsi="Times New Roman"/>
          <w:kern w:val="0"/>
          <w:lang w:eastAsia="ru-RU"/>
        </w:rPr>
      </w:pPr>
      <w:r w:rsidRPr="00BC282B">
        <w:rPr>
          <w:rFonts w:ascii="Times New Roman" w:hAnsi="Times New Roman"/>
          <w:color w:val="000000"/>
          <w:spacing w:val="-11"/>
          <w:kern w:val="0"/>
          <w:lang w:eastAsia="ru-RU"/>
        </w:rPr>
        <w:t>5.2.</w:t>
      </w:r>
      <w:r w:rsidRPr="00BC282B">
        <w:rPr>
          <w:rFonts w:ascii="Times New Roman" w:hAnsi="Times New Roman"/>
          <w:color w:val="000000"/>
          <w:kern w:val="0"/>
          <w:lang w:eastAsia="ru-RU"/>
        </w:rPr>
        <w:t xml:space="preserve"> </w:t>
      </w:r>
      <w:r w:rsidRPr="00BC282B">
        <w:rPr>
          <w:rFonts w:ascii="Times New Roman" w:hAnsi="Times New Roman"/>
          <w:color w:val="000000"/>
          <w:spacing w:val="1"/>
          <w:kern w:val="0"/>
          <w:lang w:eastAsia="ru-RU"/>
        </w:rPr>
        <w:t>«Подрядчик» обязан вести работы, оговоренные в настоящем договоре, соблюдая правила взрыво- и пожарной безопасности, охраны окружающей среды и населения, охраны труда и техники безопасности.</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C282B">
        <w:rPr>
          <w:rFonts w:ascii="Times New Roman" w:hAnsi="Times New Roman"/>
          <w:color w:val="000000"/>
          <w:spacing w:val="-11"/>
          <w:kern w:val="0"/>
          <w:lang w:eastAsia="ru-RU"/>
        </w:rPr>
        <w:t xml:space="preserve">5.3. </w:t>
      </w:r>
      <w:r w:rsidRPr="00BC282B">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BC282B">
        <w:rPr>
          <w:rFonts w:ascii="Times New Roman" w:hAnsi="Times New Roman"/>
          <w:color w:val="000000"/>
          <w:spacing w:val="1"/>
          <w:kern w:val="0"/>
          <w:lang w:eastAsia="ru-RU"/>
        </w:rPr>
        <w:t>материалы, инструменты и т.д.).</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color w:val="000000"/>
          <w:spacing w:val="-11"/>
          <w:kern w:val="0"/>
          <w:lang w:eastAsia="ru-RU"/>
        </w:rPr>
      </w:pPr>
      <w:r w:rsidRPr="00BC282B">
        <w:rPr>
          <w:rFonts w:ascii="Times New Roman" w:hAnsi="Times New Roman"/>
          <w:color w:val="000000"/>
          <w:spacing w:val="-11"/>
          <w:kern w:val="0"/>
          <w:lang w:eastAsia="ru-RU"/>
        </w:rPr>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9A6EB2" w:rsidRPr="00BC282B" w:rsidRDefault="009A6EB2" w:rsidP="009A6EB2">
      <w:pPr>
        <w:shd w:val="clear" w:color="auto" w:fill="FFFFFF"/>
        <w:tabs>
          <w:tab w:val="left" w:pos="1217"/>
        </w:tabs>
        <w:suppressAutoHyphens w:val="0"/>
        <w:spacing w:after="0" w:line="240" w:lineRule="auto"/>
        <w:ind w:firstLine="540"/>
        <w:jc w:val="both"/>
        <w:rPr>
          <w:rFonts w:ascii="Times New Roman" w:hAnsi="Times New Roman"/>
          <w:color w:val="000000"/>
          <w:spacing w:val="-11"/>
          <w:kern w:val="0"/>
          <w:lang w:eastAsia="ru-RU"/>
        </w:rPr>
      </w:pPr>
      <w:r w:rsidRPr="00BC282B">
        <w:rPr>
          <w:rFonts w:ascii="Times New Roman" w:hAnsi="Times New Roman"/>
          <w:color w:val="000000"/>
          <w:spacing w:val="-11"/>
          <w:kern w:val="0"/>
          <w:lang w:eastAsia="ru-RU"/>
        </w:rPr>
        <w:t xml:space="preserve">     Обязанности «Заказчика».</w:t>
      </w:r>
    </w:p>
    <w:p w:rsidR="009A6EB2" w:rsidRPr="00BC282B" w:rsidRDefault="009A6EB2" w:rsidP="009A6EB2">
      <w:pPr>
        <w:shd w:val="clear" w:color="auto" w:fill="FFFFFF"/>
        <w:tabs>
          <w:tab w:val="num" w:pos="0"/>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5.5</w:t>
      </w:r>
      <w:r w:rsidRPr="00BC282B">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предусмотренном настоящим договором.</w:t>
      </w:r>
    </w:p>
    <w:p w:rsidR="009A6EB2" w:rsidRPr="00BC282B" w:rsidRDefault="009A6EB2" w:rsidP="009A6EB2">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5.6</w:t>
      </w:r>
      <w:r w:rsidRPr="00BC282B">
        <w:rPr>
          <w:rFonts w:ascii="Times New Roman" w:hAnsi="Times New Roman"/>
          <w:color w:val="000000"/>
          <w:spacing w:val="2"/>
          <w:kern w:val="0"/>
          <w:lang w:eastAsia="ru-RU"/>
        </w:rPr>
        <w:t>.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w:t>
      </w:r>
      <w:r>
        <w:rPr>
          <w:rFonts w:ascii="Times New Roman" w:hAnsi="Times New Roman"/>
          <w:color w:val="000000"/>
          <w:spacing w:val="2"/>
          <w:kern w:val="0"/>
          <w:lang w:eastAsia="ru-RU"/>
        </w:rPr>
        <w:t xml:space="preserve"> с</w:t>
      </w:r>
      <w:r w:rsidRPr="00BC282B">
        <w:rPr>
          <w:rFonts w:ascii="Times New Roman" w:hAnsi="Times New Roman"/>
          <w:color w:val="000000"/>
          <w:spacing w:val="2"/>
          <w:kern w:val="0"/>
          <w:lang w:eastAsia="ru-RU"/>
        </w:rPr>
        <w:t xml:space="preserve"> требованиями безопасности труда и санитарно-гигиеническим условиям.</w:t>
      </w:r>
    </w:p>
    <w:p w:rsidR="009A6EB2" w:rsidRPr="00BC282B" w:rsidRDefault="009A6EB2" w:rsidP="009A6EB2">
      <w:pPr>
        <w:shd w:val="clear" w:color="auto" w:fill="FFFFFF"/>
        <w:suppressAutoHyphens w:val="0"/>
        <w:spacing w:after="0" w:line="240" w:lineRule="auto"/>
        <w:ind w:firstLine="54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5.7</w:t>
      </w:r>
      <w:r w:rsidRPr="00BC282B">
        <w:rPr>
          <w:rFonts w:ascii="Times New Roman" w:hAnsi="Times New Roman"/>
          <w:color w:val="000000"/>
          <w:spacing w:val="4"/>
          <w:kern w:val="0"/>
          <w:lang w:eastAsia="ru-RU"/>
        </w:rPr>
        <w:t>. «Заказчик» обязан назначить лицо, ответственное за приемку выполненных работ и п</w:t>
      </w:r>
      <w:r w:rsidRPr="00BC282B">
        <w:rPr>
          <w:rFonts w:ascii="Times New Roman" w:hAnsi="Times New Roman"/>
          <w:color w:val="000000"/>
          <w:spacing w:val="2"/>
          <w:kern w:val="0"/>
          <w:lang w:eastAsia="ru-RU"/>
        </w:rPr>
        <w:t xml:space="preserve">одписание актов сдачи-приемки по форме КС-2, справок по форме КС-3, актов на скрытые работы и </w:t>
      </w:r>
      <w:r w:rsidRPr="00BC282B">
        <w:rPr>
          <w:rFonts w:ascii="Times New Roman" w:hAnsi="Times New Roman"/>
          <w:color w:val="000000"/>
          <w:spacing w:val="2"/>
          <w:kern w:val="0"/>
          <w:lang w:eastAsia="ru-RU"/>
        </w:rPr>
        <w:lastRenderedPageBreak/>
        <w:t>других актов, составляемых по условиям исполнения договора, а также решение вопросов, связанных с выполнением работ,</w:t>
      </w:r>
      <w:r w:rsidRPr="00BC282B">
        <w:rPr>
          <w:rFonts w:ascii="Times New Roman" w:hAnsi="Times New Roman"/>
          <w:color w:val="000000"/>
          <w:spacing w:val="1"/>
          <w:kern w:val="0"/>
          <w:lang w:eastAsia="ru-RU"/>
        </w:rPr>
        <w:t xml:space="preserve"> и известить об этом «Подрядчика».</w:t>
      </w:r>
    </w:p>
    <w:p w:rsidR="009A6EB2" w:rsidRPr="00BC282B" w:rsidRDefault="009A6EB2" w:rsidP="009A6EB2">
      <w:pPr>
        <w:shd w:val="clear" w:color="auto" w:fill="FFFFFF"/>
        <w:tabs>
          <w:tab w:val="left" w:pos="1274"/>
        </w:tabs>
        <w:suppressAutoHyphens w:val="0"/>
        <w:spacing w:after="0" w:line="240" w:lineRule="auto"/>
        <w:ind w:firstLine="54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5.8</w:t>
      </w:r>
      <w:r w:rsidRPr="00BC282B">
        <w:rPr>
          <w:rFonts w:ascii="Times New Roman" w:hAnsi="Times New Roman"/>
          <w:color w:val="000000"/>
          <w:spacing w:val="2"/>
          <w:kern w:val="0"/>
          <w:lang w:eastAsia="ru-RU"/>
        </w:rPr>
        <w:t>.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A6EB2" w:rsidRPr="00BC282B" w:rsidRDefault="009A6EB2" w:rsidP="009A6EB2">
      <w:pPr>
        <w:shd w:val="clear" w:color="auto" w:fill="FFFFFF"/>
        <w:spacing w:after="0" w:line="240" w:lineRule="auto"/>
        <w:jc w:val="center"/>
        <w:rPr>
          <w:rFonts w:ascii="Times New Roman" w:hAnsi="Times New Roman"/>
          <w:b/>
          <w:color w:val="000000"/>
          <w:spacing w:val="-3"/>
        </w:rPr>
      </w:pPr>
    </w:p>
    <w:p w:rsidR="009A6EB2" w:rsidRPr="00BC282B" w:rsidRDefault="009A6EB2" w:rsidP="009A6EB2">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BC282B">
        <w:rPr>
          <w:rFonts w:ascii="Times New Roman" w:hAnsi="Times New Roman"/>
          <w:b/>
          <w:color w:val="000000"/>
          <w:spacing w:val="2"/>
          <w:kern w:val="0"/>
          <w:lang w:eastAsia="ru-RU"/>
        </w:rPr>
        <w:t>6. ПРИЕМКА РАБОТ</w:t>
      </w:r>
    </w:p>
    <w:p w:rsidR="009A6EB2" w:rsidRPr="00BC282B" w:rsidRDefault="009A6EB2" w:rsidP="009A6EB2">
      <w:pPr>
        <w:shd w:val="clear" w:color="auto" w:fill="FFFFFF"/>
        <w:tabs>
          <w:tab w:val="left" w:pos="1224"/>
        </w:tabs>
        <w:suppressAutoHyphens w:val="0"/>
        <w:spacing w:after="0" w:line="240" w:lineRule="auto"/>
        <w:ind w:firstLine="540"/>
        <w:jc w:val="both"/>
        <w:rPr>
          <w:rFonts w:ascii="Times New Roman" w:hAnsi="Times New Roman"/>
          <w:color w:val="000000"/>
          <w:spacing w:val="4"/>
          <w:kern w:val="0"/>
          <w:lang w:eastAsia="ru-RU"/>
        </w:rPr>
      </w:pPr>
      <w:r w:rsidRPr="00BC282B">
        <w:rPr>
          <w:rFonts w:ascii="Times New Roman" w:hAnsi="Times New Roman"/>
          <w:color w:val="000000"/>
          <w:spacing w:val="4"/>
          <w:kern w:val="0"/>
          <w:lang w:eastAsia="ru-RU"/>
        </w:rPr>
        <w:t xml:space="preserve">6.1. Приемка работ осуществляется полномочными представителями «Подрядчика» и «Заказчика». </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color w:val="000000"/>
          <w:spacing w:val="-4"/>
          <w:kern w:val="0"/>
          <w:lang w:eastAsia="ru-RU"/>
        </w:rPr>
      </w:pPr>
      <w:r w:rsidRPr="00BC282B">
        <w:rPr>
          <w:rFonts w:ascii="Times New Roman" w:hAnsi="Times New Roman"/>
          <w:color w:val="000000"/>
          <w:spacing w:val="1"/>
          <w:kern w:val="0"/>
          <w:lang w:eastAsia="ru-RU"/>
        </w:rPr>
        <w:t xml:space="preserve">6.2. Факт выполнения работ подтверждается подписанием «Заказчиком» итогового акта сдачи-приемки работ по </w:t>
      </w:r>
      <w:r w:rsidRPr="00BC282B">
        <w:rPr>
          <w:rFonts w:ascii="Times New Roman" w:hAnsi="Times New Roman"/>
          <w:color w:val="000000"/>
          <w:spacing w:val="-2"/>
          <w:kern w:val="0"/>
          <w:lang w:eastAsia="ru-RU"/>
        </w:rPr>
        <w:t>форме КС-2 и справки по форме КС-3, при скрытых работах – актом на скрытые работы.</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C282B">
        <w:rPr>
          <w:rFonts w:ascii="Times New Roman" w:hAnsi="Times New Roman"/>
          <w:color w:val="000000"/>
          <w:spacing w:val="-6"/>
          <w:kern w:val="0"/>
          <w:lang w:eastAsia="ru-RU"/>
        </w:rPr>
        <w:t xml:space="preserve">6.3. </w:t>
      </w:r>
      <w:r w:rsidRPr="00BC282B">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sidRPr="00BC282B">
        <w:rPr>
          <w:rFonts w:ascii="Times New Roman" w:hAnsi="Times New Roman"/>
          <w:color w:val="000000"/>
          <w:spacing w:val="4"/>
          <w:kern w:val="0"/>
          <w:lang w:eastAsia="ru-RU"/>
        </w:rPr>
        <w:t xml:space="preserve">подписать акт выполненных работ по форме КС-2, и справку по форме КС-3 в течение 5 (пяти) рабочих </w:t>
      </w:r>
      <w:r w:rsidRPr="00BC282B">
        <w:rPr>
          <w:rFonts w:ascii="Times New Roman" w:hAnsi="Times New Roman"/>
          <w:color w:val="000000"/>
          <w:spacing w:val="1"/>
          <w:kern w:val="0"/>
          <w:lang w:eastAsia="ru-RU"/>
        </w:rPr>
        <w:t xml:space="preserve">дней с момента их предъявления. В случае не подписания «Заказчиком» акта, последний направляет в адрес </w:t>
      </w:r>
      <w:r w:rsidRPr="00BC282B">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BC282B">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BC282B">
        <w:rPr>
          <w:rFonts w:ascii="Times New Roman" w:hAnsi="Times New Roman"/>
          <w:color w:val="000000"/>
          <w:spacing w:val="1"/>
          <w:kern w:val="0"/>
          <w:lang w:eastAsia="ru-RU"/>
        </w:rPr>
        <w:t>работ в соответствии с действующим законодательством РФ.</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C282B">
        <w:rPr>
          <w:rFonts w:ascii="Times New Roman" w:hAnsi="Times New Roman"/>
          <w:color w:val="000000"/>
          <w:spacing w:val="1"/>
          <w:kern w:val="0"/>
          <w:lang w:eastAsia="ru-RU"/>
        </w:rPr>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C282B">
        <w:rPr>
          <w:rFonts w:ascii="Times New Roman" w:hAnsi="Times New Roman"/>
          <w:color w:val="000000"/>
          <w:spacing w:val="1"/>
          <w:kern w:val="0"/>
          <w:lang w:eastAsia="ru-RU"/>
        </w:rPr>
        <w:t xml:space="preserve">6.5. По завершению выполнения всего объема работ Подрядчик обязан предоставить комплект исполнительной документации: (паспорта, сертификаты на изделия, материалы и оборудование, акты на скрытые работы). </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C282B">
        <w:rPr>
          <w:rFonts w:ascii="Times New Roman" w:hAnsi="Times New Roman"/>
          <w:color w:val="000000"/>
          <w:spacing w:val="1"/>
          <w:kern w:val="0"/>
          <w:lang w:eastAsia="ru-RU"/>
        </w:rPr>
        <w:t>6.6.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color w:val="000000"/>
          <w:spacing w:val="1"/>
          <w:kern w:val="0"/>
          <w:lang w:eastAsia="ru-RU"/>
        </w:rPr>
      </w:pPr>
      <w:r w:rsidRPr="00BC282B">
        <w:rPr>
          <w:rFonts w:ascii="Times New Roman" w:hAnsi="Times New Roman"/>
          <w:color w:val="000000"/>
          <w:spacing w:val="1"/>
          <w:kern w:val="0"/>
          <w:lang w:eastAsia="ru-RU"/>
        </w:rPr>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b/>
          <w:color w:val="000000"/>
          <w:spacing w:val="-3"/>
          <w:kern w:val="0"/>
          <w:lang w:eastAsia="ru-RU"/>
        </w:rPr>
      </w:pPr>
      <w:r w:rsidRPr="00BC282B">
        <w:rPr>
          <w:rFonts w:ascii="Times New Roman" w:hAnsi="Times New Roman"/>
          <w:color w:val="000000"/>
          <w:spacing w:val="1"/>
          <w:kern w:val="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BC282B">
        <w:rPr>
          <w:rFonts w:ascii="Times New Roman" w:hAnsi="Times New Roman"/>
          <w:b/>
          <w:color w:val="000000"/>
          <w:spacing w:val="-3"/>
          <w:kern w:val="0"/>
          <w:lang w:eastAsia="ru-RU"/>
        </w:rPr>
        <w:t xml:space="preserve"> </w:t>
      </w:r>
    </w:p>
    <w:p w:rsidR="009A6EB2" w:rsidRPr="00BC282B" w:rsidRDefault="009A6EB2" w:rsidP="009A6EB2">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9A6EB2" w:rsidRPr="00BC282B" w:rsidRDefault="009A6EB2" w:rsidP="009A6EB2">
      <w:pPr>
        <w:shd w:val="clear" w:color="auto" w:fill="FFFFFF"/>
        <w:suppressAutoHyphens w:val="0"/>
        <w:spacing w:after="0" w:line="240" w:lineRule="auto"/>
        <w:rPr>
          <w:rFonts w:ascii="Times New Roman" w:hAnsi="Times New Roman"/>
          <w:kern w:val="0"/>
          <w:lang w:eastAsia="ru-RU"/>
        </w:rPr>
      </w:pPr>
      <w:r w:rsidRPr="00BC282B">
        <w:rPr>
          <w:rFonts w:ascii="Times New Roman" w:hAnsi="Times New Roman"/>
          <w:b/>
          <w:color w:val="000000"/>
          <w:spacing w:val="-3"/>
          <w:kern w:val="0"/>
          <w:lang w:eastAsia="ru-RU"/>
        </w:rPr>
        <w:t xml:space="preserve">                                                            7. ОТВЕТСТВЕННОСТЬ СТОРОН</w:t>
      </w:r>
    </w:p>
    <w:p w:rsidR="009A6EB2" w:rsidRPr="00BC282B" w:rsidRDefault="009A6EB2" w:rsidP="009A6EB2">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C282B">
        <w:rPr>
          <w:rFonts w:ascii="Times New Roman" w:hAnsi="Times New Roman"/>
          <w:color w:val="000000"/>
          <w:spacing w:val="3"/>
          <w:kern w:val="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9A6EB2" w:rsidRPr="00BC282B" w:rsidRDefault="009A6EB2" w:rsidP="009A6EB2">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C282B">
        <w:rPr>
          <w:rFonts w:ascii="Times New Roman" w:hAnsi="Times New Roman"/>
          <w:color w:val="000000"/>
          <w:spacing w:val="3"/>
          <w:kern w:val="0"/>
          <w:lang w:eastAsia="ru-RU"/>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9A6EB2" w:rsidRPr="00BC282B" w:rsidRDefault="009A6EB2" w:rsidP="009A6EB2">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C282B">
        <w:rPr>
          <w:rFonts w:ascii="Times New Roman" w:hAnsi="Times New Roman"/>
          <w:color w:val="000000"/>
          <w:spacing w:val="3"/>
          <w:kern w:val="0"/>
          <w:lang w:eastAsia="ru-RU"/>
        </w:rPr>
        <w:t>7.3.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9A6EB2" w:rsidRPr="00BC282B" w:rsidRDefault="009A6EB2" w:rsidP="009A6EB2">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C282B">
        <w:rPr>
          <w:rFonts w:ascii="Times New Roman" w:hAnsi="Times New Roman"/>
          <w:color w:val="000000"/>
          <w:spacing w:val="3"/>
          <w:kern w:val="0"/>
          <w:lang w:eastAsia="ru-RU"/>
        </w:rPr>
        <w:t>7.4. В случае нарушения сроков выполнения обязате</w:t>
      </w:r>
      <w:r>
        <w:rPr>
          <w:rFonts w:ascii="Times New Roman" w:hAnsi="Times New Roman"/>
          <w:color w:val="000000"/>
          <w:spacing w:val="3"/>
          <w:kern w:val="0"/>
          <w:lang w:eastAsia="ru-RU"/>
        </w:rPr>
        <w:t>льств, предусмотренных  4.1, 4.2</w:t>
      </w:r>
      <w:r w:rsidRPr="00BC282B">
        <w:rPr>
          <w:rFonts w:ascii="Times New Roman" w:hAnsi="Times New Roman"/>
          <w:color w:val="000000"/>
          <w:spacing w:val="3"/>
          <w:kern w:val="0"/>
          <w:lang w:eastAsia="ru-RU"/>
        </w:rPr>
        <w:t>.,</w:t>
      </w:r>
      <w:r>
        <w:rPr>
          <w:rFonts w:ascii="Times New Roman" w:hAnsi="Times New Roman"/>
          <w:color w:val="000000"/>
          <w:spacing w:val="3"/>
          <w:kern w:val="0"/>
          <w:lang w:eastAsia="ru-RU"/>
        </w:rPr>
        <w:t xml:space="preserve"> 4.3.,</w:t>
      </w:r>
      <w:r w:rsidRPr="00BC282B">
        <w:rPr>
          <w:rFonts w:ascii="Times New Roman" w:hAnsi="Times New Roman"/>
          <w:color w:val="000000"/>
          <w:spacing w:val="3"/>
          <w:kern w:val="0"/>
          <w:lang w:eastAsia="ru-RU"/>
        </w:rPr>
        <w:t xml:space="preserve"> 5.4.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9A6EB2" w:rsidRPr="00BC282B" w:rsidRDefault="009A6EB2" w:rsidP="009A6EB2">
      <w:pPr>
        <w:shd w:val="clear" w:color="auto" w:fill="FFFFFF"/>
        <w:tabs>
          <w:tab w:val="left" w:pos="1375"/>
        </w:tabs>
        <w:suppressAutoHyphens w:val="0"/>
        <w:spacing w:after="0" w:line="240" w:lineRule="auto"/>
        <w:ind w:firstLine="540"/>
        <w:jc w:val="both"/>
        <w:rPr>
          <w:rFonts w:ascii="Times New Roman" w:hAnsi="Times New Roman"/>
          <w:color w:val="000000"/>
          <w:spacing w:val="3"/>
          <w:kern w:val="0"/>
          <w:lang w:eastAsia="ru-RU"/>
        </w:rPr>
      </w:pPr>
      <w:r w:rsidRPr="00BC282B">
        <w:rPr>
          <w:rFonts w:ascii="Times New Roman" w:hAnsi="Times New Roman"/>
          <w:color w:val="000000"/>
          <w:spacing w:val="3"/>
          <w:kern w:val="0"/>
          <w:lang w:eastAsia="ru-RU"/>
        </w:rPr>
        <w:t>7.5. 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9A6EB2" w:rsidRPr="00BC282B" w:rsidRDefault="009A6EB2" w:rsidP="009A6EB2">
      <w:pPr>
        <w:shd w:val="clear" w:color="auto" w:fill="FFFFFF"/>
        <w:tabs>
          <w:tab w:val="left" w:pos="360"/>
        </w:tabs>
        <w:suppressAutoHyphens w:val="0"/>
        <w:spacing w:after="0" w:line="240" w:lineRule="auto"/>
        <w:ind w:firstLine="540"/>
        <w:jc w:val="both"/>
        <w:rPr>
          <w:rFonts w:ascii="Times New Roman" w:hAnsi="Times New Roman"/>
          <w:color w:val="000000"/>
          <w:spacing w:val="3"/>
          <w:kern w:val="0"/>
          <w:lang w:eastAsia="ru-RU"/>
        </w:rPr>
      </w:pPr>
      <w:r w:rsidRPr="00BC282B">
        <w:rPr>
          <w:rFonts w:ascii="Times New Roman" w:hAnsi="Times New Roman"/>
          <w:color w:val="000000"/>
          <w:spacing w:val="3"/>
          <w:kern w:val="0"/>
          <w:lang w:eastAsia="ru-RU"/>
        </w:rPr>
        <w:t>7.6. Уплата неустойки или штрафа не освобождает стороны от выполнения принятых обязательств и возмещения убытков.</w:t>
      </w:r>
    </w:p>
    <w:p w:rsidR="009A6EB2" w:rsidRPr="00BC282B" w:rsidRDefault="009A6EB2" w:rsidP="009A6EB2">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sidRPr="00BC282B">
        <w:rPr>
          <w:rFonts w:ascii="Times New Roman" w:hAnsi="Times New Roman"/>
          <w:color w:val="000000"/>
          <w:spacing w:val="-1"/>
          <w:kern w:val="0"/>
          <w:lang w:eastAsia="ru-RU"/>
        </w:rPr>
        <w:t>7.7. Ри</w:t>
      </w:r>
      <w:r w:rsidRPr="00BC282B">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9A6EB2" w:rsidRPr="00BC282B" w:rsidRDefault="009A6EB2" w:rsidP="009A6EB2">
      <w:pPr>
        <w:shd w:val="clear" w:color="auto" w:fill="FFFFFF"/>
        <w:tabs>
          <w:tab w:val="left" w:pos="1224"/>
        </w:tabs>
        <w:suppressAutoHyphens w:val="0"/>
        <w:spacing w:after="0" w:line="240" w:lineRule="auto"/>
        <w:ind w:firstLine="540"/>
        <w:jc w:val="both"/>
        <w:rPr>
          <w:rFonts w:ascii="Times New Roman" w:hAnsi="Times New Roman"/>
          <w:color w:val="000000"/>
          <w:spacing w:val="2"/>
          <w:kern w:val="0"/>
          <w:lang w:eastAsia="ru-RU"/>
        </w:rPr>
      </w:pPr>
      <w:r w:rsidRPr="00BC282B">
        <w:rPr>
          <w:rFonts w:ascii="Times New Roman" w:hAnsi="Times New Roman"/>
          <w:color w:val="000000"/>
          <w:spacing w:val="2"/>
          <w:kern w:val="0"/>
          <w:lang w:eastAsia="ru-RU"/>
        </w:rPr>
        <w:lastRenderedPageBreak/>
        <w:t xml:space="preserve">7.8. </w:t>
      </w:r>
      <w:r w:rsidRPr="00BC282B">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Pr="00BC282B">
        <w:rPr>
          <w:rFonts w:ascii="Times New Roman" w:hAnsi="Times New Roman"/>
          <w:color w:val="000000"/>
          <w:spacing w:val="1"/>
          <w:kern w:val="0"/>
          <w:lang w:eastAsia="ru-RU"/>
        </w:rPr>
        <w:t>после подписания актов выполненных работ, несет «Заказчик».</w:t>
      </w:r>
    </w:p>
    <w:p w:rsidR="009A6EB2" w:rsidRPr="00BC282B" w:rsidRDefault="009A6EB2" w:rsidP="009A6EB2">
      <w:pPr>
        <w:shd w:val="clear" w:color="auto" w:fill="FFFFFF"/>
        <w:tabs>
          <w:tab w:val="left" w:pos="1224"/>
        </w:tabs>
        <w:suppressAutoHyphens w:val="0"/>
        <w:spacing w:after="0" w:line="240" w:lineRule="auto"/>
        <w:jc w:val="both"/>
        <w:rPr>
          <w:rFonts w:ascii="Times New Roman" w:hAnsi="Times New Roman"/>
          <w:color w:val="000000"/>
          <w:spacing w:val="2"/>
          <w:kern w:val="0"/>
          <w:lang w:eastAsia="ru-RU"/>
        </w:rPr>
      </w:pPr>
    </w:p>
    <w:p w:rsidR="009A6EB2" w:rsidRPr="00BC282B" w:rsidRDefault="009A6EB2" w:rsidP="009A6EB2">
      <w:pPr>
        <w:suppressAutoHyphens w:val="0"/>
        <w:spacing w:after="0" w:line="240" w:lineRule="auto"/>
        <w:jc w:val="center"/>
        <w:rPr>
          <w:rFonts w:ascii="Times New Roman" w:hAnsi="Times New Roman"/>
          <w:b/>
          <w:kern w:val="0"/>
          <w:lang w:eastAsia="ru-RU"/>
        </w:rPr>
      </w:pPr>
      <w:r w:rsidRPr="00BC282B">
        <w:rPr>
          <w:rFonts w:ascii="Times New Roman" w:hAnsi="Times New Roman"/>
          <w:b/>
          <w:kern w:val="0"/>
          <w:lang w:eastAsia="ru-RU"/>
        </w:rPr>
        <w:t>8. ОБСТОЯТЕЛЬСТВА НЕПРЕОДОЛИМОЙ СИЛЫ</w:t>
      </w:r>
    </w:p>
    <w:p w:rsidR="009A6EB2" w:rsidRPr="00BC282B" w:rsidRDefault="009A6EB2" w:rsidP="009A6EB2">
      <w:pPr>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9A6EB2" w:rsidRPr="00BC282B" w:rsidRDefault="009A6EB2" w:rsidP="009A6EB2">
      <w:pPr>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A6EB2" w:rsidRPr="00BC282B" w:rsidRDefault="009A6EB2" w:rsidP="009A6EB2">
      <w:pPr>
        <w:suppressAutoHyphens w:val="0"/>
        <w:spacing w:after="0" w:line="240" w:lineRule="auto"/>
        <w:jc w:val="center"/>
        <w:rPr>
          <w:rFonts w:ascii="Times New Roman" w:hAnsi="Times New Roman"/>
          <w:kern w:val="0"/>
          <w:lang w:eastAsia="ru-RU"/>
        </w:rPr>
      </w:pPr>
    </w:p>
    <w:p w:rsidR="009A6EB2" w:rsidRPr="00BC282B" w:rsidRDefault="009A6EB2" w:rsidP="009A6EB2">
      <w:pPr>
        <w:suppressAutoHyphens w:val="0"/>
        <w:spacing w:after="0" w:line="240" w:lineRule="auto"/>
        <w:jc w:val="center"/>
        <w:rPr>
          <w:rFonts w:ascii="Times New Roman" w:hAnsi="Times New Roman"/>
          <w:b/>
          <w:kern w:val="0"/>
          <w:lang w:eastAsia="ru-RU"/>
        </w:rPr>
      </w:pPr>
      <w:r w:rsidRPr="00BC282B">
        <w:rPr>
          <w:rFonts w:ascii="Times New Roman" w:hAnsi="Times New Roman"/>
          <w:b/>
          <w:kern w:val="0"/>
          <w:lang w:eastAsia="ru-RU"/>
        </w:rPr>
        <w:t>9. ГАРАНТИЙНОЕ ОБЯЗАТЕЛЬСТВО</w:t>
      </w:r>
    </w:p>
    <w:p w:rsidR="009A6EB2" w:rsidRPr="00BC282B" w:rsidRDefault="009A6EB2" w:rsidP="009A6EB2">
      <w:pPr>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9.1. «Подрядчик» представляет гарантийное обязательство на весь объем произведенных работ, используемых материалов и установленного оборудования в течение 24 месяцев со дня подписания актов сдачи-приемки выполненных работ.</w:t>
      </w:r>
    </w:p>
    <w:p w:rsidR="009A6EB2" w:rsidRPr="00BC282B" w:rsidRDefault="009A6EB2" w:rsidP="009A6EB2">
      <w:pPr>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24 часов с момента получения телефонограммы.</w:t>
      </w:r>
    </w:p>
    <w:p w:rsidR="009A6EB2" w:rsidRPr="00BC282B" w:rsidRDefault="009A6EB2" w:rsidP="009A6EB2">
      <w:pPr>
        <w:suppressAutoHyphens w:val="0"/>
        <w:spacing w:after="0" w:line="240" w:lineRule="auto"/>
        <w:jc w:val="both"/>
        <w:rPr>
          <w:rFonts w:ascii="Times New Roman" w:hAnsi="Times New Roman"/>
          <w:kern w:val="0"/>
          <w:lang w:eastAsia="ru-RU"/>
        </w:rPr>
      </w:pPr>
    </w:p>
    <w:p w:rsidR="009A6EB2" w:rsidRPr="00BC282B" w:rsidRDefault="009A6EB2" w:rsidP="009A6EB2">
      <w:pPr>
        <w:suppressAutoHyphens w:val="0"/>
        <w:spacing w:after="0" w:line="240" w:lineRule="auto"/>
        <w:jc w:val="center"/>
        <w:rPr>
          <w:rFonts w:ascii="Times New Roman" w:hAnsi="Times New Roman"/>
          <w:b/>
          <w:kern w:val="0"/>
          <w:lang w:eastAsia="ru-RU"/>
        </w:rPr>
      </w:pPr>
      <w:r w:rsidRPr="00BC282B">
        <w:rPr>
          <w:rFonts w:ascii="Times New Roman" w:hAnsi="Times New Roman"/>
          <w:b/>
          <w:kern w:val="0"/>
          <w:lang w:eastAsia="ru-RU"/>
        </w:rPr>
        <w:t xml:space="preserve">10. ПОРЯДОК  РАЗРЕШЕНИЯ  СПОРОВ </w:t>
      </w:r>
    </w:p>
    <w:p w:rsidR="009A6EB2" w:rsidRPr="00BC282B" w:rsidRDefault="009A6EB2" w:rsidP="009A6EB2">
      <w:pPr>
        <w:pStyle w:val="24"/>
        <w:spacing w:before="0" w:line="240" w:lineRule="auto"/>
        <w:rPr>
          <w:rFonts w:cs="Times New Roman"/>
          <w:sz w:val="22"/>
          <w:szCs w:val="22"/>
        </w:rPr>
      </w:pPr>
      <w:r w:rsidRPr="00BC282B">
        <w:rPr>
          <w:rFonts w:cs="Times New Roman"/>
          <w:sz w:val="22"/>
          <w:szCs w:val="22"/>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9A6EB2" w:rsidRPr="00BC282B" w:rsidRDefault="009A6EB2" w:rsidP="009A6EB2">
      <w:pPr>
        <w:pStyle w:val="24"/>
        <w:spacing w:before="0" w:line="240" w:lineRule="auto"/>
        <w:rPr>
          <w:rFonts w:cs="Times New Roman"/>
          <w:sz w:val="22"/>
          <w:szCs w:val="22"/>
        </w:rPr>
      </w:pPr>
      <w:r w:rsidRPr="00BC282B">
        <w:rPr>
          <w:rFonts w:cs="Times New Roman"/>
          <w:sz w:val="22"/>
          <w:szCs w:val="22"/>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A6EB2" w:rsidRPr="00BC282B" w:rsidRDefault="009A6EB2" w:rsidP="009A6EB2">
      <w:pPr>
        <w:suppressAutoHyphens w:val="0"/>
        <w:spacing w:after="0" w:line="240" w:lineRule="auto"/>
        <w:jc w:val="both"/>
        <w:rPr>
          <w:rFonts w:ascii="Times New Roman" w:hAnsi="Times New Roman"/>
          <w:kern w:val="0"/>
          <w:lang w:eastAsia="ru-RU"/>
        </w:rPr>
      </w:pPr>
      <w:r w:rsidRPr="00BC282B">
        <w:rPr>
          <w:rFonts w:ascii="Times New Roman" w:hAnsi="Times New Roman"/>
          <w:kern w:val="0"/>
          <w:lang w:eastAsia="ru-RU"/>
        </w:rPr>
        <w:t xml:space="preserve">         10.3. Все споры, не урегулированные сторонами, разрешаются в Арбитражном суде Новосибирской области.</w:t>
      </w:r>
    </w:p>
    <w:p w:rsidR="009A6EB2" w:rsidRPr="00BC282B" w:rsidRDefault="009A6EB2" w:rsidP="009A6EB2">
      <w:pPr>
        <w:tabs>
          <w:tab w:val="left" w:pos="180"/>
        </w:tabs>
        <w:suppressAutoHyphens w:val="0"/>
        <w:spacing w:after="0" w:line="240" w:lineRule="auto"/>
        <w:rPr>
          <w:rFonts w:ascii="Times New Roman" w:hAnsi="Times New Roman"/>
          <w:b/>
          <w:kern w:val="0"/>
          <w:lang w:eastAsia="ru-RU"/>
        </w:rPr>
      </w:pPr>
    </w:p>
    <w:p w:rsidR="009A6EB2" w:rsidRPr="00BC282B" w:rsidRDefault="009A6EB2" w:rsidP="009A6EB2">
      <w:pPr>
        <w:tabs>
          <w:tab w:val="left" w:pos="180"/>
        </w:tabs>
        <w:suppressAutoHyphens w:val="0"/>
        <w:spacing w:after="0" w:line="240" w:lineRule="auto"/>
        <w:jc w:val="center"/>
        <w:rPr>
          <w:rFonts w:ascii="Times New Roman" w:hAnsi="Times New Roman"/>
          <w:kern w:val="0"/>
          <w:lang w:eastAsia="ru-RU"/>
        </w:rPr>
      </w:pPr>
      <w:r w:rsidRPr="00BC282B">
        <w:rPr>
          <w:rFonts w:ascii="Times New Roman" w:hAnsi="Times New Roman"/>
          <w:b/>
          <w:kern w:val="0"/>
          <w:lang w:eastAsia="ru-RU"/>
        </w:rPr>
        <w:t>11. ЗАКЛЮЧИТЕЛЬНЫЕ ПОЛОЖЕНИЯ</w:t>
      </w:r>
    </w:p>
    <w:p w:rsidR="009A6EB2" w:rsidRPr="00BC282B" w:rsidRDefault="009A6EB2" w:rsidP="009A6EB2">
      <w:pPr>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11.1. Во всех вопросах, не урегулированных настоящим договором, стороны руководствуются законодательством Российской Федерации.</w:t>
      </w:r>
    </w:p>
    <w:p w:rsidR="009A6EB2" w:rsidRPr="00BC282B" w:rsidRDefault="009A6EB2" w:rsidP="009A6EB2">
      <w:pPr>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11.2.  Договор заключается в электронной форме путем его подписания сторонами электронной  подписью (ЭП).</w:t>
      </w:r>
    </w:p>
    <w:p w:rsidR="009A6EB2" w:rsidRPr="00BC282B" w:rsidRDefault="009A6EB2" w:rsidP="009A6EB2">
      <w:pPr>
        <w:suppressAutoHyphens w:val="0"/>
        <w:autoSpaceDE w:val="0"/>
        <w:autoSpaceDN w:val="0"/>
        <w:adjustRightInd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9A6EB2" w:rsidRPr="00BC282B" w:rsidRDefault="009A6EB2" w:rsidP="009A6EB2">
      <w:pPr>
        <w:suppressAutoHyphens w:val="0"/>
        <w:autoSpaceDE w:val="0"/>
        <w:autoSpaceDN w:val="0"/>
        <w:adjustRightInd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11.4. Стороны вправе, при наличии обоюдного согласия, подписать бумажный экземпляр договора, заключенного путем подписания ЭП. В этом случае бумажный экземпляр подписывается сторонами не позднее 5 (пяти) рабочих дней после подписания сторонами электронного варианта.</w:t>
      </w:r>
    </w:p>
    <w:p w:rsidR="009A6EB2" w:rsidRPr="00BC282B" w:rsidRDefault="009A6EB2" w:rsidP="009A6EB2">
      <w:pPr>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11.5.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9A6EB2" w:rsidRPr="00BC282B" w:rsidRDefault="009A6EB2" w:rsidP="009A6EB2">
      <w:pPr>
        <w:suppressAutoHyphens w:val="0"/>
        <w:spacing w:after="0" w:line="240" w:lineRule="auto"/>
        <w:ind w:firstLine="540"/>
        <w:jc w:val="both"/>
        <w:rPr>
          <w:rFonts w:ascii="Times New Roman" w:hAnsi="Times New Roman"/>
          <w:kern w:val="0"/>
          <w:lang w:eastAsia="ru-RU"/>
        </w:rPr>
      </w:pPr>
      <w:r w:rsidRPr="00BC282B">
        <w:rPr>
          <w:rFonts w:ascii="Times New Roman" w:hAnsi="Times New Roman"/>
          <w:kern w:val="0"/>
          <w:lang w:eastAsia="ru-RU"/>
        </w:rPr>
        <w:t>11.6.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9A6EB2" w:rsidRPr="00BC282B" w:rsidRDefault="009A6EB2" w:rsidP="009A6EB2">
      <w:pPr>
        <w:suppressAutoHyphens w:val="0"/>
        <w:spacing w:after="0" w:line="240" w:lineRule="auto"/>
        <w:jc w:val="both"/>
        <w:rPr>
          <w:rFonts w:ascii="Times New Roman" w:hAnsi="Times New Roman"/>
          <w:kern w:val="0"/>
          <w:lang w:eastAsia="ru-RU"/>
        </w:rPr>
      </w:pPr>
    </w:p>
    <w:p w:rsidR="009A6EB2" w:rsidRPr="00BC282B" w:rsidRDefault="009A6EB2" w:rsidP="009A6EB2">
      <w:pPr>
        <w:suppressAutoHyphens w:val="0"/>
        <w:spacing w:after="0" w:line="240" w:lineRule="auto"/>
        <w:rPr>
          <w:rFonts w:ascii="Times New Roman" w:hAnsi="Times New Roman"/>
          <w:b/>
          <w:kern w:val="0"/>
          <w:lang w:eastAsia="ru-RU"/>
        </w:rPr>
      </w:pPr>
      <w:r w:rsidRPr="00BC282B">
        <w:rPr>
          <w:rFonts w:ascii="Times New Roman" w:hAnsi="Times New Roman"/>
          <w:kern w:val="0"/>
          <w:lang w:eastAsia="ru-RU"/>
        </w:rPr>
        <w:t xml:space="preserve">                                       </w:t>
      </w:r>
      <w:r w:rsidRPr="00BC282B">
        <w:rPr>
          <w:rFonts w:ascii="Times New Roman" w:hAnsi="Times New Roman"/>
          <w:b/>
          <w:kern w:val="0"/>
          <w:lang w:eastAsia="ru-RU"/>
        </w:rPr>
        <w:t>12. ЮРИДИЧЕСКИЕ АДРЕСА И РЕКВИЗИТЫ СТОРОН</w:t>
      </w:r>
    </w:p>
    <w:p w:rsidR="009A6EB2" w:rsidRPr="00BC282B" w:rsidRDefault="009A6EB2" w:rsidP="009A6EB2">
      <w:pPr>
        <w:suppressAutoHyphens w:val="0"/>
        <w:spacing w:after="0" w:line="240" w:lineRule="auto"/>
        <w:rPr>
          <w:rFonts w:ascii="Times New Roman" w:hAnsi="Times New Roman"/>
          <w:b/>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9A6EB2" w:rsidRPr="00BC282B" w:rsidTr="0023246E">
        <w:tc>
          <w:tcPr>
            <w:tcW w:w="4832" w:type="dxa"/>
            <w:tcBorders>
              <w:top w:val="single" w:sz="4" w:space="0" w:color="auto"/>
              <w:left w:val="single" w:sz="4" w:space="0" w:color="auto"/>
              <w:bottom w:val="single" w:sz="4" w:space="0" w:color="auto"/>
              <w:right w:val="single" w:sz="4" w:space="0" w:color="auto"/>
            </w:tcBorders>
            <w:shd w:val="clear" w:color="auto" w:fill="auto"/>
          </w:tcPr>
          <w:p w:rsidR="009A6EB2" w:rsidRPr="00BC282B" w:rsidRDefault="009A6EB2" w:rsidP="0023246E">
            <w:pPr>
              <w:pStyle w:val="25"/>
              <w:spacing w:after="0" w:line="240" w:lineRule="auto"/>
              <w:jc w:val="center"/>
              <w:rPr>
                <w:rFonts w:ascii="Times New Roman" w:hAnsi="Times New Roman" w:cs="Times New Roman"/>
                <w:b/>
              </w:rPr>
            </w:pPr>
            <w:r w:rsidRPr="00BC282B">
              <w:rPr>
                <w:rFonts w:ascii="Times New Roman" w:hAnsi="Times New Roman" w:cs="Times New Roman"/>
                <w:b/>
              </w:rPr>
              <w:t>Заказчик:</w:t>
            </w:r>
          </w:p>
          <w:p w:rsidR="009A6EB2" w:rsidRPr="00BC282B" w:rsidRDefault="009A6EB2" w:rsidP="0023246E">
            <w:pPr>
              <w:spacing w:after="0"/>
              <w:rPr>
                <w:rFonts w:ascii="Times New Roman" w:hAnsi="Times New Roman"/>
              </w:rPr>
            </w:pPr>
            <w:r w:rsidRPr="00BC282B">
              <w:rPr>
                <w:rFonts w:ascii="Times New Roman" w:hAnsi="Times New Roman"/>
              </w:rPr>
              <w:t xml:space="preserve">ФГБОУ ВПО «Сибирский государственный университет путей сообщения» (СГУПС, ФГБОУ ВПО СГУПС) </w:t>
            </w:r>
          </w:p>
          <w:p w:rsidR="009A6EB2" w:rsidRPr="00BC282B" w:rsidRDefault="009A6EB2" w:rsidP="0023246E">
            <w:pPr>
              <w:spacing w:after="0"/>
              <w:rPr>
                <w:rFonts w:ascii="Times New Roman" w:hAnsi="Times New Roman"/>
              </w:rPr>
            </w:pPr>
            <w:smartTag w:uri="urn:schemas-microsoft-com:office:smarttags" w:element="metricconverter">
              <w:smartTagPr>
                <w:attr w:name="ProductID" w:val="630049 г"/>
              </w:smartTagPr>
              <w:r w:rsidRPr="00BC282B">
                <w:rPr>
                  <w:rFonts w:ascii="Times New Roman" w:hAnsi="Times New Roman"/>
                </w:rPr>
                <w:t>630049 г</w:t>
              </w:r>
            </w:smartTag>
            <w:r w:rsidRPr="00BC282B">
              <w:rPr>
                <w:rFonts w:ascii="Times New Roman" w:hAnsi="Times New Roman"/>
              </w:rPr>
              <w:t xml:space="preserve">.Новосибирск, ул.Дуси Ковальчук, д.191, </w:t>
            </w:r>
          </w:p>
          <w:p w:rsidR="009A6EB2" w:rsidRPr="00BC282B" w:rsidRDefault="009A6EB2" w:rsidP="0023246E">
            <w:pPr>
              <w:spacing w:after="0"/>
              <w:rPr>
                <w:rFonts w:ascii="Times New Roman" w:hAnsi="Times New Roman"/>
              </w:rPr>
            </w:pPr>
            <w:r w:rsidRPr="00BC282B">
              <w:rPr>
                <w:rFonts w:ascii="Times New Roman" w:hAnsi="Times New Roman"/>
              </w:rPr>
              <w:lastRenderedPageBreak/>
              <w:t>ИНН: 5402113155 КПП 540201001</w:t>
            </w:r>
          </w:p>
          <w:p w:rsidR="009A6EB2" w:rsidRPr="00BC282B" w:rsidRDefault="009A6EB2" w:rsidP="0023246E">
            <w:pPr>
              <w:spacing w:after="0"/>
              <w:rPr>
                <w:rFonts w:ascii="Times New Roman" w:hAnsi="Times New Roman"/>
                <w:b/>
              </w:rPr>
            </w:pPr>
            <w:r w:rsidRPr="00BC282B">
              <w:rPr>
                <w:rFonts w:ascii="Times New Roman" w:hAnsi="Times New Roman"/>
                <w:b/>
              </w:rPr>
              <w:t>НТЖТ – филиал СГУПС:</w:t>
            </w:r>
          </w:p>
          <w:p w:rsidR="009A6EB2" w:rsidRPr="00BC282B" w:rsidRDefault="009A6EB2" w:rsidP="0023246E">
            <w:pPr>
              <w:spacing w:after="0"/>
              <w:rPr>
                <w:rFonts w:ascii="Times New Roman" w:hAnsi="Times New Roman"/>
              </w:rPr>
            </w:pPr>
            <w:smartTag w:uri="urn:schemas-microsoft-com:office:smarttags" w:element="metricconverter">
              <w:smartTagPr>
                <w:attr w:name="ProductID" w:val="630068, г"/>
              </w:smartTagPr>
              <w:r w:rsidRPr="00BC282B">
                <w:rPr>
                  <w:rFonts w:ascii="Times New Roman" w:hAnsi="Times New Roman"/>
                </w:rPr>
                <w:t>630068, г</w:t>
              </w:r>
            </w:smartTag>
            <w:r w:rsidRPr="00BC282B">
              <w:rPr>
                <w:rFonts w:ascii="Times New Roman" w:hAnsi="Times New Roman"/>
              </w:rPr>
              <w:t>.Новосибирск, ул.Лениногорская, д.80</w:t>
            </w:r>
          </w:p>
          <w:p w:rsidR="009A6EB2" w:rsidRPr="00BC282B" w:rsidRDefault="009A6EB2" w:rsidP="0023246E">
            <w:pPr>
              <w:spacing w:after="0"/>
              <w:rPr>
                <w:rFonts w:ascii="Times New Roman" w:hAnsi="Times New Roman"/>
              </w:rPr>
            </w:pPr>
            <w:r w:rsidRPr="00BC282B">
              <w:rPr>
                <w:rFonts w:ascii="Times New Roman" w:hAnsi="Times New Roman"/>
              </w:rPr>
              <w:t>ИНН  5402113155  КПП  540902001</w:t>
            </w:r>
          </w:p>
          <w:p w:rsidR="009A6EB2" w:rsidRPr="00BC282B" w:rsidRDefault="009A6EB2" w:rsidP="0023246E">
            <w:pPr>
              <w:spacing w:after="0"/>
              <w:rPr>
                <w:rFonts w:ascii="Times New Roman" w:hAnsi="Times New Roman"/>
              </w:rPr>
            </w:pPr>
            <w:r w:rsidRPr="00BC282B">
              <w:rPr>
                <w:rFonts w:ascii="Times New Roman" w:hAnsi="Times New Roman"/>
              </w:rPr>
              <w:t>Получатель: УФК по Новосибирской области - НТЖТ - филиал СГУПС, л/сч 20516Х52400)</w:t>
            </w:r>
          </w:p>
          <w:p w:rsidR="009A6EB2" w:rsidRPr="00BC282B" w:rsidRDefault="009A6EB2" w:rsidP="0023246E">
            <w:pPr>
              <w:spacing w:after="0"/>
              <w:rPr>
                <w:rFonts w:ascii="Times New Roman" w:hAnsi="Times New Roman"/>
              </w:rPr>
            </w:pPr>
            <w:r w:rsidRPr="00BC282B">
              <w:rPr>
                <w:rFonts w:ascii="Times New Roman" w:hAnsi="Times New Roman"/>
              </w:rPr>
              <w:t>Счет получателя 40501810700042000002</w:t>
            </w:r>
          </w:p>
          <w:p w:rsidR="009A6EB2" w:rsidRPr="00BC282B" w:rsidRDefault="009A6EB2" w:rsidP="0023246E">
            <w:pPr>
              <w:spacing w:after="0"/>
              <w:rPr>
                <w:rFonts w:ascii="Times New Roman" w:hAnsi="Times New Roman"/>
              </w:rPr>
            </w:pPr>
            <w:r w:rsidRPr="00BC282B">
              <w:rPr>
                <w:rFonts w:ascii="Times New Roman" w:hAnsi="Times New Roman"/>
              </w:rPr>
              <w:t>Кор. счет – нет.</w:t>
            </w:r>
          </w:p>
          <w:p w:rsidR="009A6EB2" w:rsidRPr="00BC282B" w:rsidRDefault="009A6EB2" w:rsidP="0023246E">
            <w:pPr>
              <w:spacing w:after="0"/>
              <w:rPr>
                <w:rFonts w:ascii="Times New Roman" w:hAnsi="Times New Roman"/>
              </w:rPr>
            </w:pPr>
            <w:r w:rsidRPr="00BC282B">
              <w:rPr>
                <w:rFonts w:ascii="Times New Roman" w:hAnsi="Times New Roman"/>
              </w:rPr>
              <w:t xml:space="preserve">Банк получателя ГРКЦ ГУ Банка России </w:t>
            </w:r>
          </w:p>
          <w:p w:rsidR="009A6EB2" w:rsidRPr="00BC282B" w:rsidRDefault="009A6EB2" w:rsidP="0023246E">
            <w:pPr>
              <w:spacing w:after="0"/>
              <w:rPr>
                <w:rFonts w:ascii="Times New Roman" w:hAnsi="Times New Roman"/>
              </w:rPr>
            </w:pPr>
            <w:r w:rsidRPr="00BC282B">
              <w:rPr>
                <w:rFonts w:ascii="Times New Roman" w:hAnsi="Times New Roman"/>
              </w:rPr>
              <w:t xml:space="preserve">по НСО г. Новосибирск      </w:t>
            </w:r>
          </w:p>
          <w:p w:rsidR="009A6EB2" w:rsidRPr="00BC282B" w:rsidRDefault="009A6EB2" w:rsidP="0023246E">
            <w:pPr>
              <w:spacing w:after="0"/>
              <w:rPr>
                <w:rFonts w:ascii="Times New Roman" w:hAnsi="Times New Roman"/>
              </w:rPr>
            </w:pPr>
            <w:r w:rsidRPr="00BC282B">
              <w:rPr>
                <w:rFonts w:ascii="Times New Roman" w:hAnsi="Times New Roman"/>
              </w:rPr>
              <w:t>БИК  045004001</w:t>
            </w:r>
          </w:p>
          <w:p w:rsidR="009A6EB2" w:rsidRPr="00BC282B" w:rsidRDefault="009A6EB2" w:rsidP="0023246E">
            <w:pPr>
              <w:spacing w:after="0"/>
              <w:rPr>
                <w:rFonts w:ascii="Times New Roman" w:hAnsi="Times New Roman"/>
              </w:rPr>
            </w:pPr>
            <w:r w:rsidRPr="00BC282B">
              <w:rPr>
                <w:rFonts w:ascii="Times New Roman" w:hAnsi="Times New Roman"/>
              </w:rPr>
              <w:t xml:space="preserve">Тел. (383)338-38-51 (приемная), </w:t>
            </w:r>
          </w:p>
          <w:p w:rsidR="009A6EB2" w:rsidRPr="00BC282B" w:rsidRDefault="009A6EB2" w:rsidP="0023246E">
            <w:pPr>
              <w:spacing w:after="0"/>
              <w:rPr>
                <w:rFonts w:ascii="Times New Roman" w:hAnsi="Times New Roman"/>
              </w:rPr>
            </w:pPr>
            <w:r w:rsidRPr="00BC282B">
              <w:rPr>
                <w:rFonts w:ascii="Times New Roman" w:hAnsi="Times New Roman"/>
              </w:rPr>
              <w:t>338-38-53 (бухгалтерия)</w:t>
            </w:r>
          </w:p>
          <w:p w:rsidR="009A6EB2" w:rsidRPr="00BC282B" w:rsidRDefault="009A6EB2" w:rsidP="0023246E">
            <w:pPr>
              <w:spacing w:after="0"/>
              <w:rPr>
                <w:rFonts w:ascii="Times New Roman" w:hAnsi="Times New Roman"/>
              </w:rPr>
            </w:pPr>
          </w:p>
          <w:p w:rsidR="009A6EB2" w:rsidRPr="00BC282B" w:rsidRDefault="009A6EB2" w:rsidP="0023246E">
            <w:pPr>
              <w:spacing w:after="0"/>
              <w:rPr>
                <w:rFonts w:ascii="Times New Roman" w:hAnsi="Times New Roman"/>
              </w:rPr>
            </w:pPr>
            <w:r w:rsidRPr="00BC282B">
              <w:rPr>
                <w:rFonts w:ascii="Times New Roman" w:hAnsi="Times New Roman"/>
              </w:rPr>
              <w:t>Директор НТЖТ – филиал СГУПС</w:t>
            </w:r>
          </w:p>
          <w:p w:rsidR="009A6EB2" w:rsidRPr="00BC282B" w:rsidRDefault="009A6EB2" w:rsidP="0023246E">
            <w:pPr>
              <w:pStyle w:val="25"/>
              <w:spacing w:after="0" w:line="240" w:lineRule="auto"/>
              <w:ind w:left="0"/>
              <w:rPr>
                <w:rFonts w:ascii="Times New Roman" w:hAnsi="Times New Roman" w:cs="Times New Roman"/>
              </w:rPr>
            </w:pPr>
          </w:p>
          <w:p w:rsidR="009A6EB2" w:rsidRPr="00BC282B" w:rsidRDefault="009A6EB2" w:rsidP="0023246E">
            <w:pPr>
              <w:spacing w:after="0"/>
              <w:rPr>
                <w:rFonts w:ascii="Times New Roman" w:hAnsi="Times New Roman"/>
              </w:rPr>
            </w:pPr>
          </w:p>
          <w:p w:rsidR="009A6EB2" w:rsidRPr="00BC282B" w:rsidRDefault="009A6EB2" w:rsidP="0023246E">
            <w:pPr>
              <w:spacing w:after="0"/>
              <w:rPr>
                <w:rFonts w:ascii="Times New Roman" w:hAnsi="Times New Roman"/>
              </w:rPr>
            </w:pPr>
            <w:r w:rsidRPr="00BC282B">
              <w:rPr>
                <w:rFonts w:ascii="Times New Roman" w:hAnsi="Times New Roman"/>
              </w:rPr>
              <w:t>_______________ Ю.К. Ткачук</w:t>
            </w:r>
          </w:p>
          <w:p w:rsidR="009A6EB2" w:rsidRPr="00BC282B" w:rsidRDefault="009A6EB2" w:rsidP="0023246E">
            <w:pPr>
              <w:spacing w:after="0" w:line="240" w:lineRule="auto"/>
              <w:jc w:val="both"/>
              <w:rPr>
                <w:rFonts w:ascii="Times New Roman" w:hAnsi="Times New Roman"/>
                <w:kern w:val="2"/>
              </w:rPr>
            </w:pPr>
            <w:r w:rsidRPr="00BC282B">
              <w:rPr>
                <w:rFonts w:ascii="Times New Roman" w:hAnsi="Times New Roman"/>
              </w:rPr>
              <w:t>М.П.</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A6EB2" w:rsidRPr="00BC282B" w:rsidRDefault="009A6EB2" w:rsidP="0023246E">
            <w:pPr>
              <w:spacing w:after="0" w:line="240" w:lineRule="auto"/>
              <w:jc w:val="center"/>
              <w:rPr>
                <w:rFonts w:ascii="Times New Roman" w:hAnsi="Times New Roman"/>
                <w:b/>
                <w:kern w:val="2"/>
              </w:rPr>
            </w:pPr>
            <w:r w:rsidRPr="00BC282B">
              <w:rPr>
                <w:rFonts w:ascii="Times New Roman" w:hAnsi="Times New Roman"/>
                <w:b/>
              </w:rPr>
              <w:lastRenderedPageBreak/>
              <w:t>Подрядчик:</w:t>
            </w:r>
          </w:p>
          <w:p w:rsidR="009A6EB2" w:rsidRPr="00BC282B" w:rsidRDefault="009A6EB2" w:rsidP="0023246E">
            <w:pPr>
              <w:spacing w:after="0" w:line="240" w:lineRule="auto"/>
              <w:jc w:val="center"/>
              <w:rPr>
                <w:rFonts w:ascii="Times New Roman" w:hAnsi="Times New Roman"/>
                <w:b/>
              </w:rPr>
            </w:pPr>
          </w:p>
          <w:p w:rsidR="009A6EB2" w:rsidRPr="00BC282B" w:rsidRDefault="009A6EB2" w:rsidP="0023246E">
            <w:pPr>
              <w:spacing w:after="0" w:line="240" w:lineRule="auto"/>
              <w:rPr>
                <w:rFonts w:ascii="Times New Roman" w:hAnsi="Times New Roman"/>
                <w:kern w:val="2"/>
              </w:rPr>
            </w:pPr>
            <w:r w:rsidRPr="00BC282B">
              <w:rPr>
                <w:rFonts w:ascii="Times New Roman" w:hAnsi="Times New Roman"/>
              </w:rPr>
              <w:t xml:space="preserve">                                                                                                        </w:t>
            </w:r>
          </w:p>
        </w:tc>
      </w:tr>
    </w:tbl>
    <w:p w:rsidR="009A6EB2" w:rsidRPr="00BC282B" w:rsidRDefault="009A6EB2" w:rsidP="009A6EB2">
      <w:pPr>
        <w:rPr>
          <w:rFonts w:ascii="Times New Roman" w:hAnsi="Times New Roman"/>
        </w:rPr>
      </w:pPr>
    </w:p>
    <w:p w:rsidR="0001581F" w:rsidRDefault="0001581F" w:rsidP="00C51BB9">
      <w:pPr>
        <w:spacing w:after="0" w:line="240" w:lineRule="auto"/>
        <w:ind w:firstLine="700"/>
        <w:jc w:val="center"/>
        <w:rPr>
          <w:rFonts w:ascii="Times New Roman" w:hAnsi="Times New Roman"/>
          <w:b/>
        </w:rPr>
      </w:pPr>
    </w:p>
    <w:sectPr w:rsidR="0001581F" w:rsidSect="00963B6F">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795" w:rsidRDefault="00C92795">
      <w:r>
        <w:separator/>
      </w:r>
    </w:p>
  </w:endnote>
  <w:endnote w:type="continuationSeparator" w:id="0">
    <w:p w:rsidR="00C92795" w:rsidRDefault="00C92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36" w:rsidRDefault="00272536">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72536" w:rsidRDefault="0027253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36" w:rsidRDefault="00272536">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81213">
      <w:rPr>
        <w:rStyle w:val="af"/>
        <w:noProof/>
      </w:rPr>
      <w:t>36</w:t>
    </w:r>
    <w:r>
      <w:rPr>
        <w:rStyle w:val="af"/>
      </w:rPr>
      <w:fldChar w:fldCharType="end"/>
    </w:r>
  </w:p>
  <w:p w:rsidR="00272536" w:rsidRDefault="0027253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795" w:rsidRDefault="00C92795">
      <w:r>
        <w:separator/>
      </w:r>
    </w:p>
  </w:footnote>
  <w:footnote w:type="continuationSeparator" w:id="0">
    <w:p w:rsidR="00C92795" w:rsidRDefault="00C92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36" w:rsidRPr="0000059D" w:rsidRDefault="00272536"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72536" w:rsidRPr="0000059D" w:rsidRDefault="00272536"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72536" w:rsidRDefault="00272536"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272536" w:rsidRPr="0000059D" w:rsidRDefault="00272536"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3"/>
  </w:num>
  <w:num w:numId="4">
    <w:abstractNumId w:val="19"/>
  </w:num>
  <w:num w:numId="5">
    <w:abstractNumId w:val="16"/>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0"/>
  </w:num>
  <w:num w:numId="15">
    <w:abstractNumId w:val="11"/>
  </w:num>
  <w:num w:numId="16">
    <w:abstractNumId w:val="10"/>
  </w:num>
  <w:num w:numId="17">
    <w:abstractNumId w:val="17"/>
  </w:num>
  <w:num w:numId="18">
    <w:abstractNumId w:val="12"/>
  </w:num>
  <w:num w:numId="19">
    <w:abstractNumId w:val="15"/>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52C01"/>
    <w:rsid w:val="0015508B"/>
    <w:rsid w:val="00157C01"/>
    <w:rsid w:val="00174F67"/>
    <w:rsid w:val="00182EC1"/>
    <w:rsid w:val="00184FB8"/>
    <w:rsid w:val="00184FF3"/>
    <w:rsid w:val="001A20B2"/>
    <w:rsid w:val="001A3294"/>
    <w:rsid w:val="001A5C72"/>
    <w:rsid w:val="001A7003"/>
    <w:rsid w:val="001A7552"/>
    <w:rsid w:val="001B0C01"/>
    <w:rsid w:val="001B19BE"/>
    <w:rsid w:val="001B3153"/>
    <w:rsid w:val="001B6113"/>
    <w:rsid w:val="001B7FE8"/>
    <w:rsid w:val="001C1950"/>
    <w:rsid w:val="001C7830"/>
    <w:rsid w:val="001E14A1"/>
    <w:rsid w:val="001E3D26"/>
    <w:rsid w:val="001E50EB"/>
    <w:rsid w:val="001F68E4"/>
    <w:rsid w:val="002058C4"/>
    <w:rsid w:val="002123A3"/>
    <w:rsid w:val="0021357A"/>
    <w:rsid w:val="00214D0B"/>
    <w:rsid w:val="0021625D"/>
    <w:rsid w:val="00221AB8"/>
    <w:rsid w:val="00226517"/>
    <w:rsid w:val="00226A74"/>
    <w:rsid w:val="002276BF"/>
    <w:rsid w:val="0023246E"/>
    <w:rsid w:val="002333C1"/>
    <w:rsid w:val="0023432F"/>
    <w:rsid w:val="00235BD1"/>
    <w:rsid w:val="00240B46"/>
    <w:rsid w:val="00240D89"/>
    <w:rsid w:val="00242C2D"/>
    <w:rsid w:val="002435F7"/>
    <w:rsid w:val="00247397"/>
    <w:rsid w:val="00251635"/>
    <w:rsid w:val="0025605A"/>
    <w:rsid w:val="0025638F"/>
    <w:rsid w:val="00256C47"/>
    <w:rsid w:val="00267065"/>
    <w:rsid w:val="00267671"/>
    <w:rsid w:val="00272536"/>
    <w:rsid w:val="00272A63"/>
    <w:rsid w:val="002820F8"/>
    <w:rsid w:val="00285314"/>
    <w:rsid w:val="00285719"/>
    <w:rsid w:val="00291817"/>
    <w:rsid w:val="00296FD6"/>
    <w:rsid w:val="0029720D"/>
    <w:rsid w:val="002A2106"/>
    <w:rsid w:val="002A5C43"/>
    <w:rsid w:val="002A5C51"/>
    <w:rsid w:val="002A7FF4"/>
    <w:rsid w:val="002B18CE"/>
    <w:rsid w:val="002B390B"/>
    <w:rsid w:val="002B49C4"/>
    <w:rsid w:val="002B4F73"/>
    <w:rsid w:val="002B69C9"/>
    <w:rsid w:val="002D236F"/>
    <w:rsid w:val="002E1605"/>
    <w:rsid w:val="002F785B"/>
    <w:rsid w:val="00302F47"/>
    <w:rsid w:val="00306F56"/>
    <w:rsid w:val="00332365"/>
    <w:rsid w:val="00333019"/>
    <w:rsid w:val="0033414A"/>
    <w:rsid w:val="003345B0"/>
    <w:rsid w:val="003401A5"/>
    <w:rsid w:val="003429A5"/>
    <w:rsid w:val="00351B33"/>
    <w:rsid w:val="00352352"/>
    <w:rsid w:val="0035331D"/>
    <w:rsid w:val="0036158C"/>
    <w:rsid w:val="0037010D"/>
    <w:rsid w:val="00374268"/>
    <w:rsid w:val="003803BF"/>
    <w:rsid w:val="003814C8"/>
    <w:rsid w:val="00382371"/>
    <w:rsid w:val="00392C2B"/>
    <w:rsid w:val="00396F86"/>
    <w:rsid w:val="0039717E"/>
    <w:rsid w:val="003A1C8E"/>
    <w:rsid w:val="003A4964"/>
    <w:rsid w:val="003A7163"/>
    <w:rsid w:val="003B0ABD"/>
    <w:rsid w:val="003B39EB"/>
    <w:rsid w:val="003C5221"/>
    <w:rsid w:val="003C7323"/>
    <w:rsid w:val="003C7A50"/>
    <w:rsid w:val="003D03C4"/>
    <w:rsid w:val="003D75DE"/>
    <w:rsid w:val="003E4827"/>
    <w:rsid w:val="003F000E"/>
    <w:rsid w:val="00410D0D"/>
    <w:rsid w:val="00411366"/>
    <w:rsid w:val="00414A05"/>
    <w:rsid w:val="00414F05"/>
    <w:rsid w:val="0042002A"/>
    <w:rsid w:val="00436ADB"/>
    <w:rsid w:val="00444F91"/>
    <w:rsid w:val="004450ED"/>
    <w:rsid w:val="004470F7"/>
    <w:rsid w:val="00452AC3"/>
    <w:rsid w:val="00452C6F"/>
    <w:rsid w:val="0045701D"/>
    <w:rsid w:val="00460B0F"/>
    <w:rsid w:val="00461A29"/>
    <w:rsid w:val="004621DB"/>
    <w:rsid w:val="00464192"/>
    <w:rsid w:val="00471043"/>
    <w:rsid w:val="004778F0"/>
    <w:rsid w:val="0048732D"/>
    <w:rsid w:val="00490339"/>
    <w:rsid w:val="0049121D"/>
    <w:rsid w:val="0049143C"/>
    <w:rsid w:val="004A08B5"/>
    <w:rsid w:val="004A7F4D"/>
    <w:rsid w:val="004B00C2"/>
    <w:rsid w:val="004B18BC"/>
    <w:rsid w:val="004B2748"/>
    <w:rsid w:val="004B288D"/>
    <w:rsid w:val="004B78AE"/>
    <w:rsid w:val="004C34D9"/>
    <w:rsid w:val="004C3C40"/>
    <w:rsid w:val="004D7BC6"/>
    <w:rsid w:val="004E0AEA"/>
    <w:rsid w:val="004E1BA1"/>
    <w:rsid w:val="004E3999"/>
    <w:rsid w:val="004F04A7"/>
    <w:rsid w:val="005022A0"/>
    <w:rsid w:val="00503321"/>
    <w:rsid w:val="00503454"/>
    <w:rsid w:val="0051211A"/>
    <w:rsid w:val="00515AE9"/>
    <w:rsid w:val="00520CB8"/>
    <w:rsid w:val="00530462"/>
    <w:rsid w:val="00530C61"/>
    <w:rsid w:val="00533BDC"/>
    <w:rsid w:val="005350E7"/>
    <w:rsid w:val="00536479"/>
    <w:rsid w:val="00536CA1"/>
    <w:rsid w:val="00542DB6"/>
    <w:rsid w:val="005434A1"/>
    <w:rsid w:val="00544ACF"/>
    <w:rsid w:val="00546CBC"/>
    <w:rsid w:val="00561361"/>
    <w:rsid w:val="00562627"/>
    <w:rsid w:val="0057208B"/>
    <w:rsid w:val="00572904"/>
    <w:rsid w:val="0057791F"/>
    <w:rsid w:val="005858D3"/>
    <w:rsid w:val="00586AD4"/>
    <w:rsid w:val="00591DB6"/>
    <w:rsid w:val="00594207"/>
    <w:rsid w:val="00595C86"/>
    <w:rsid w:val="005A0A82"/>
    <w:rsid w:val="005B0F62"/>
    <w:rsid w:val="005B7186"/>
    <w:rsid w:val="005C2D43"/>
    <w:rsid w:val="005C7134"/>
    <w:rsid w:val="005D3D8D"/>
    <w:rsid w:val="005D6A1F"/>
    <w:rsid w:val="005E283B"/>
    <w:rsid w:val="005E3EAF"/>
    <w:rsid w:val="005E467E"/>
    <w:rsid w:val="005F4ED1"/>
    <w:rsid w:val="00601ED6"/>
    <w:rsid w:val="00605B63"/>
    <w:rsid w:val="006259BF"/>
    <w:rsid w:val="00655107"/>
    <w:rsid w:val="00672529"/>
    <w:rsid w:val="00693963"/>
    <w:rsid w:val="006B425C"/>
    <w:rsid w:val="006C1079"/>
    <w:rsid w:val="006C34A2"/>
    <w:rsid w:val="006C377E"/>
    <w:rsid w:val="006D347E"/>
    <w:rsid w:val="006D5E9A"/>
    <w:rsid w:val="006D6427"/>
    <w:rsid w:val="006D7A1B"/>
    <w:rsid w:val="006E1D4D"/>
    <w:rsid w:val="006E54A0"/>
    <w:rsid w:val="006F4F13"/>
    <w:rsid w:val="00701EEE"/>
    <w:rsid w:val="00704793"/>
    <w:rsid w:val="00712D3A"/>
    <w:rsid w:val="00714117"/>
    <w:rsid w:val="00723FDF"/>
    <w:rsid w:val="007260CB"/>
    <w:rsid w:val="00741571"/>
    <w:rsid w:val="007420DB"/>
    <w:rsid w:val="007453F1"/>
    <w:rsid w:val="007459E9"/>
    <w:rsid w:val="0075080A"/>
    <w:rsid w:val="00751317"/>
    <w:rsid w:val="0075167E"/>
    <w:rsid w:val="00755832"/>
    <w:rsid w:val="00763FA6"/>
    <w:rsid w:val="0076650B"/>
    <w:rsid w:val="007816B7"/>
    <w:rsid w:val="00783AEA"/>
    <w:rsid w:val="00791A36"/>
    <w:rsid w:val="00792B2A"/>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E7AE9"/>
    <w:rsid w:val="007F217A"/>
    <w:rsid w:val="007F5237"/>
    <w:rsid w:val="007F5437"/>
    <w:rsid w:val="007F5E1F"/>
    <w:rsid w:val="007F69AA"/>
    <w:rsid w:val="00803204"/>
    <w:rsid w:val="00803BE7"/>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72567"/>
    <w:rsid w:val="008861BC"/>
    <w:rsid w:val="0089775E"/>
    <w:rsid w:val="008A356C"/>
    <w:rsid w:val="008A40F0"/>
    <w:rsid w:val="008A4B79"/>
    <w:rsid w:val="008A5208"/>
    <w:rsid w:val="008A7BF2"/>
    <w:rsid w:val="008B233B"/>
    <w:rsid w:val="008B7701"/>
    <w:rsid w:val="008C041F"/>
    <w:rsid w:val="008C13C6"/>
    <w:rsid w:val="008C3085"/>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A6EB2"/>
    <w:rsid w:val="009B2B34"/>
    <w:rsid w:val="009B2E96"/>
    <w:rsid w:val="009B410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9FB"/>
    <w:rsid w:val="00A61D61"/>
    <w:rsid w:val="00A6597B"/>
    <w:rsid w:val="00A66173"/>
    <w:rsid w:val="00A66494"/>
    <w:rsid w:val="00A73BC5"/>
    <w:rsid w:val="00A81213"/>
    <w:rsid w:val="00A8225F"/>
    <w:rsid w:val="00AA400A"/>
    <w:rsid w:val="00AA580B"/>
    <w:rsid w:val="00AA7B51"/>
    <w:rsid w:val="00AB5E7F"/>
    <w:rsid w:val="00AB7E39"/>
    <w:rsid w:val="00AC530B"/>
    <w:rsid w:val="00AD008B"/>
    <w:rsid w:val="00AE524D"/>
    <w:rsid w:val="00AF5FD0"/>
    <w:rsid w:val="00B06BD2"/>
    <w:rsid w:val="00B1138B"/>
    <w:rsid w:val="00B11DB3"/>
    <w:rsid w:val="00B16BCF"/>
    <w:rsid w:val="00B248DE"/>
    <w:rsid w:val="00B330AC"/>
    <w:rsid w:val="00B35E44"/>
    <w:rsid w:val="00B37311"/>
    <w:rsid w:val="00B37A51"/>
    <w:rsid w:val="00B40D9F"/>
    <w:rsid w:val="00B436E7"/>
    <w:rsid w:val="00B46A56"/>
    <w:rsid w:val="00B57660"/>
    <w:rsid w:val="00B60D2F"/>
    <w:rsid w:val="00B67509"/>
    <w:rsid w:val="00B77914"/>
    <w:rsid w:val="00B81EDA"/>
    <w:rsid w:val="00B910DD"/>
    <w:rsid w:val="00B97482"/>
    <w:rsid w:val="00BA1B2A"/>
    <w:rsid w:val="00BA505E"/>
    <w:rsid w:val="00BB3133"/>
    <w:rsid w:val="00BB3AAA"/>
    <w:rsid w:val="00BC0950"/>
    <w:rsid w:val="00BC161E"/>
    <w:rsid w:val="00BC1755"/>
    <w:rsid w:val="00BF0984"/>
    <w:rsid w:val="00BF1929"/>
    <w:rsid w:val="00BF3341"/>
    <w:rsid w:val="00C07075"/>
    <w:rsid w:val="00C14337"/>
    <w:rsid w:val="00C22145"/>
    <w:rsid w:val="00C2395D"/>
    <w:rsid w:val="00C26549"/>
    <w:rsid w:val="00C40B2E"/>
    <w:rsid w:val="00C410DE"/>
    <w:rsid w:val="00C505C3"/>
    <w:rsid w:val="00C50FDC"/>
    <w:rsid w:val="00C51BB9"/>
    <w:rsid w:val="00C5207D"/>
    <w:rsid w:val="00C5405C"/>
    <w:rsid w:val="00C60509"/>
    <w:rsid w:val="00C639EA"/>
    <w:rsid w:val="00C65931"/>
    <w:rsid w:val="00C707C3"/>
    <w:rsid w:val="00C77745"/>
    <w:rsid w:val="00C80120"/>
    <w:rsid w:val="00C802B6"/>
    <w:rsid w:val="00C8612E"/>
    <w:rsid w:val="00C92795"/>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10AC"/>
    <w:rsid w:val="00CF230F"/>
    <w:rsid w:val="00CF25F9"/>
    <w:rsid w:val="00D03CF0"/>
    <w:rsid w:val="00D162C8"/>
    <w:rsid w:val="00D24029"/>
    <w:rsid w:val="00D249EA"/>
    <w:rsid w:val="00D24EA8"/>
    <w:rsid w:val="00D24ED6"/>
    <w:rsid w:val="00D345BA"/>
    <w:rsid w:val="00D35074"/>
    <w:rsid w:val="00D356F9"/>
    <w:rsid w:val="00D43221"/>
    <w:rsid w:val="00D43FCF"/>
    <w:rsid w:val="00D45518"/>
    <w:rsid w:val="00D46FF6"/>
    <w:rsid w:val="00D51472"/>
    <w:rsid w:val="00D63F31"/>
    <w:rsid w:val="00D70967"/>
    <w:rsid w:val="00D730D3"/>
    <w:rsid w:val="00D77A75"/>
    <w:rsid w:val="00D808AD"/>
    <w:rsid w:val="00D80BD6"/>
    <w:rsid w:val="00D81D58"/>
    <w:rsid w:val="00D8439F"/>
    <w:rsid w:val="00D934DA"/>
    <w:rsid w:val="00D93CB0"/>
    <w:rsid w:val="00DA2171"/>
    <w:rsid w:val="00DA6829"/>
    <w:rsid w:val="00DB7D40"/>
    <w:rsid w:val="00DC0BB3"/>
    <w:rsid w:val="00DC2528"/>
    <w:rsid w:val="00DC256B"/>
    <w:rsid w:val="00DF5377"/>
    <w:rsid w:val="00E00EB1"/>
    <w:rsid w:val="00E0165F"/>
    <w:rsid w:val="00E12210"/>
    <w:rsid w:val="00E14238"/>
    <w:rsid w:val="00E15B64"/>
    <w:rsid w:val="00E24E18"/>
    <w:rsid w:val="00E2547B"/>
    <w:rsid w:val="00E26018"/>
    <w:rsid w:val="00E26EA5"/>
    <w:rsid w:val="00E33D5F"/>
    <w:rsid w:val="00E46FBE"/>
    <w:rsid w:val="00E505CB"/>
    <w:rsid w:val="00E548F8"/>
    <w:rsid w:val="00E6464A"/>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2585E"/>
    <w:rsid w:val="00F3305F"/>
    <w:rsid w:val="00F42D34"/>
    <w:rsid w:val="00F468CE"/>
    <w:rsid w:val="00F46AA7"/>
    <w:rsid w:val="00F52F7F"/>
    <w:rsid w:val="00F64064"/>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122">
    <w:name w:val="122"/>
    <w:basedOn w:val="a3"/>
    <w:link w:val="1220"/>
    <w:rsid w:val="002A5C51"/>
    <w:pPr>
      <w:suppressAutoHyphens w:val="0"/>
      <w:spacing w:after="0" w:line="240" w:lineRule="auto"/>
      <w:ind w:left="851" w:hanging="851"/>
    </w:pPr>
    <w:rPr>
      <w:rFonts w:ascii="Times New Roman CYR" w:hAnsi="Times New Roman CYR"/>
      <w:kern w:val="0"/>
      <w:sz w:val="20"/>
      <w:szCs w:val="20"/>
      <w:lang w:eastAsia="ru-RU"/>
    </w:rPr>
  </w:style>
  <w:style w:type="character" w:customStyle="1" w:styleId="1220">
    <w:name w:val="122 Знак"/>
    <w:basedOn w:val="a5"/>
    <w:link w:val="122"/>
    <w:rsid w:val="002A5C51"/>
    <w:rPr>
      <w:rFonts w:ascii="Times New Roman CYR" w:hAnsi="Times New Roman CYR"/>
    </w:rPr>
  </w:style>
  <w:style w:type="paragraph" w:customStyle="1" w:styleId="xl88">
    <w:name w:val="xl88"/>
    <w:basedOn w:val="a3"/>
    <w:rsid w:val="00DB7D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9">
    <w:name w:val="xl89"/>
    <w:basedOn w:val="a3"/>
    <w:rsid w:val="00DB7D4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CharChar">
    <w:name w:val=" Char Char"/>
    <w:basedOn w:val="a3"/>
    <w:rsid w:val="00B57660"/>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978344414">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156606484">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F115F-1439-415C-9F36-E2FD0430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14475</Words>
  <Characters>82508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96790</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2012-07-16T05:31:00Z</dcterms:created>
  <dcterms:modified xsi:type="dcterms:W3CDTF">2012-07-16T05:31:00Z</dcterms:modified>
</cp:coreProperties>
</file>