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6303D">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66303D">
        <w:rPr>
          <w:rFonts w:ascii="Times New Roman" w:hAnsi="Times New Roman"/>
          <w:b/>
          <w:kern w:val="0"/>
          <w:sz w:val="28"/>
          <w:szCs w:val="28"/>
          <w:lang w:eastAsia="ru-RU"/>
        </w:rPr>
        <w:t xml:space="preserve"> </w:t>
      </w:r>
      <w:r w:rsidR="00C51959">
        <w:rPr>
          <w:rFonts w:ascii="Times New Roman" w:hAnsi="Times New Roman"/>
          <w:b/>
          <w:kern w:val="0"/>
          <w:sz w:val="28"/>
          <w:szCs w:val="28"/>
          <w:lang w:eastAsia="ru-RU"/>
        </w:rPr>
        <w:t xml:space="preserve">капитальному </w:t>
      </w:r>
      <w:r w:rsidR="0066303D">
        <w:rPr>
          <w:rFonts w:ascii="Times New Roman" w:hAnsi="Times New Roman"/>
          <w:b/>
          <w:kern w:val="0"/>
          <w:sz w:val="28"/>
          <w:szCs w:val="28"/>
          <w:lang w:eastAsia="ru-RU"/>
        </w:rPr>
        <w:t>ремонту</w:t>
      </w:r>
      <w:r w:rsidR="00C51959">
        <w:rPr>
          <w:rFonts w:ascii="Times New Roman" w:hAnsi="Times New Roman"/>
          <w:b/>
          <w:kern w:val="0"/>
          <w:sz w:val="28"/>
          <w:szCs w:val="28"/>
          <w:lang w:eastAsia="ru-RU"/>
        </w:rPr>
        <w:t xml:space="preserve"> – замене участка трубопроводов отопления, холодной и горячей воды.</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6303D">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B611AD">
        <w:rPr>
          <w:rFonts w:ascii="Tahoma" w:hAnsi="Tahoma" w:cs="Tahoma"/>
          <w:b/>
          <w:kern w:val="0"/>
          <w:sz w:val="26"/>
          <w:szCs w:val="26"/>
          <w:lang w:eastAsia="ru-RU"/>
        </w:rPr>
        <w:t>20</w:t>
      </w:r>
      <w:r w:rsidR="0058159C">
        <w:rPr>
          <w:rFonts w:ascii="Tahoma" w:hAnsi="Tahoma" w:cs="Tahoma"/>
          <w:b/>
          <w:kern w:val="0"/>
          <w:sz w:val="26"/>
          <w:szCs w:val="26"/>
          <w:lang w:eastAsia="ru-RU"/>
        </w:rPr>
        <w:t xml:space="preserve">  </w:t>
      </w:r>
      <w:r w:rsidR="00D76CBD">
        <w:rPr>
          <w:rFonts w:ascii="Tahoma" w:hAnsi="Tahoma" w:cs="Tahoma"/>
          <w:b/>
          <w:kern w:val="0"/>
          <w:sz w:val="26"/>
          <w:szCs w:val="26"/>
          <w:lang w:eastAsia="ru-RU"/>
        </w:rPr>
        <w:t>июл</w:t>
      </w:r>
      <w:r w:rsidR="00600350">
        <w:rPr>
          <w:rFonts w:ascii="Tahoma" w:hAnsi="Tahoma" w:cs="Tahoma"/>
          <w:b/>
          <w:kern w:val="0"/>
          <w:sz w:val="26"/>
          <w:szCs w:val="26"/>
          <w:lang w:eastAsia="ru-RU"/>
        </w:rPr>
        <w:t>я</w:t>
      </w:r>
      <w:r w:rsidR="00C51959">
        <w:rPr>
          <w:rFonts w:ascii="Tahoma" w:hAnsi="Tahoma" w:cs="Tahoma"/>
          <w:b/>
          <w:kern w:val="0"/>
          <w:sz w:val="26"/>
          <w:szCs w:val="26"/>
          <w:lang w:eastAsia="ru-RU"/>
        </w:rPr>
        <w:t xml:space="preserve">  2012г.  № ЭА-60</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proofErr w:type="spellStart"/>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proofErr w:type="spellEnd"/>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993FCA"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5C3FFE"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C51959">
        <w:trPr>
          <w:trHeight w:val="882"/>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C51959">
              <w:rPr>
                <w:rFonts w:ascii="Times New Roman" w:hAnsi="Times New Roman"/>
                <w:kern w:val="0"/>
                <w:sz w:val="24"/>
                <w:szCs w:val="24"/>
                <w:lang w:eastAsia="ru-RU"/>
              </w:rPr>
              <w:t xml:space="preserve">капитальному </w:t>
            </w:r>
            <w:r w:rsidR="0066303D">
              <w:rPr>
                <w:rFonts w:ascii="Times New Roman" w:hAnsi="Times New Roman"/>
                <w:kern w:val="0"/>
                <w:sz w:val="24"/>
                <w:szCs w:val="24"/>
                <w:lang w:eastAsia="ru-RU"/>
              </w:rPr>
              <w:t>ремонт</w:t>
            </w:r>
            <w:proofErr w:type="gramStart"/>
            <w:r w:rsidR="0066303D">
              <w:rPr>
                <w:rFonts w:ascii="Times New Roman" w:hAnsi="Times New Roman"/>
                <w:kern w:val="0"/>
                <w:sz w:val="24"/>
                <w:szCs w:val="24"/>
                <w:lang w:eastAsia="ru-RU"/>
              </w:rPr>
              <w:t>у</w:t>
            </w:r>
            <w:r w:rsidR="00C51959">
              <w:rPr>
                <w:rFonts w:ascii="Times New Roman" w:hAnsi="Times New Roman"/>
                <w:kern w:val="0"/>
                <w:sz w:val="24"/>
                <w:szCs w:val="24"/>
                <w:lang w:eastAsia="ru-RU"/>
              </w:rPr>
              <w:t>-</w:t>
            </w:r>
            <w:proofErr w:type="gramEnd"/>
            <w:r w:rsidR="00C51959">
              <w:rPr>
                <w:rFonts w:ascii="Times New Roman" w:hAnsi="Times New Roman"/>
                <w:kern w:val="0"/>
                <w:sz w:val="24"/>
                <w:szCs w:val="24"/>
                <w:lang w:eastAsia="ru-RU"/>
              </w:rPr>
              <w:t xml:space="preserve"> замене участка трубопроводов отопления, холодной и горячей воды.</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7558AA">
              <w:rPr>
                <w:rFonts w:ascii="Times New Roman" w:hAnsi="Times New Roman"/>
                <w:b/>
                <w:kern w:val="0"/>
                <w:sz w:val="24"/>
                <w:szCs w:val="24"/>
                <w:lang w:eastAsia="ru-RU"/>
              </w:rPr>
              <w:t>480 п.м</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66303D">
              <w:rPr>
                <w:rFonts w:ascii="Times New Roman" w:hAnsi="Times New Roman"/>
                <w:kern w:val="0"/>
                <w:sz w:val="24"/>
                <w:szCs w:val="24"/>
                <w:lang w:eastAsia="ru-RU"/>
              </w:rPr>
              <w:t>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7558AA"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2 220 694</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B611AD">
              <w:rPr>
                <w:rFonts w:ascii="Times New Roman" w:hAnsi="Times New Roman"/>
                <w:kern w:val="0"/>
                <w:sz w:val="24"/>
                <w:szCs w:val="24"/>
                <w:lang w:eastAsia="ru-RU"/>
              </w:rPr>
              <w:t>30</w:t>
            </w:r>
            <w:r w:rsidR="007558AA">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B611AD">
              <w:rPr>
                <w:rFonts w:ascii="Times New Roman" w:hAnsi="Times New Roman"/>
                <w:kern w:val="0"/>
                <w:sz w:val="24"/>
                <w:szCs w:val="24"/>
                <w:lang w:eastAsia="ru-RU"/>
              </w:rPr>
              <w:t>2</w:t>
            </w:r>
            <w:r w:rsidR="0058159C">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B611AD">
              <w:rPr>
                <w:rFonts w:ascii="Times New Roman" w:hAnsi="Times New Roman"/>
                <w:kern w:val="0"/>
                <w:sz w:val="24"/>
                <w:szCs w:val="24"/>
                <w:lang w:eastAsia="ru-RU"/>
              </w:rPr>
              <w:t xml:space="preserve"> августа</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B611AD">
              <w:rPr>
                <w:rFonts w:ascii="Times New Roman" w:hAnsi="Times New Roman"/>
                <w:kern w:val="0"/>
                <w:sz w:val="24"/>
                <w:szCs w:val="24"/>
                <w:lang w:eastAsia="ru-RU"/>
              </w:rPr>
              <w:t>6</w:t>
            </w:r>
            <w:r w:rsidR="00291817">
              <w:rPr>
                <w:rFonts w:ascii="Times New Roman" w:hAnsi="Times New Roman"/>
                <w:kern w:val="0"/>
                <w:sz w:val="24"/>
                <w:szCs w:val="24"/>
                <w:lang w:eastAsia="ru-RU"/>
              </w:rPr>
              <w:t xml:space="preserve"> » </w:t>
            </w:r>
            <w:r w:rsidR="00B611AD">
              <w:rPr>
                <w:rFonts w:ascii="Times New Roman" w:hAnsi="Times New Roman"/>
                <w:kern w:val="0"/>
                <w:sz w:val="24"/>
                <w:szCs w:val="24"/>
                <w:lang w:eastAsia="ru-RU"/>
              </w:rPr>
              <w:t xml:space="preserve">  августа</w:t>
            </w:r>
            <w:r w:rsidR="0058159C">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Default="005A0A82" w:rsidP="00E15B64">
      <w:pPr>
        <w:suppressAutoHyphens w:val="0"/>
        <w:spacing w:after="0" w:line="240" w:lineRule="auto"/>
        <w:rPr>
          <w:rFonts w:ascii="Times New Roman" w:hAnsi="Times New Roman"/>
          <w:i/>
          <w:kern w:val="0"/>
          <w:sz w:val="24"/>
          <w:szCs w:val="24"/>
          <w:lang w:eastAsia="ru-RU"/>
        </w:rPr>
      </w:pPr>
    </w:p>
    <w:p w:rsidR="0066303D" w:rsidRPr="00751317" w:rsidRDefault="0066303D"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2E1F14">
              <w:rPr>
                <w:rFonts w:ascii="Times New Roman" w:hAnsi="Times New Roman"/>
                <w:kern w:val="0"/>
                <w:lang w:eastAsia="ru-RU"/>
              </w:rPr>
              <w:t>20</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3C4985">
              <w:rPr>
                <w:rFonts w:ascii="Times New Roman" w:hAnsi="Times New Roman"/>
                <w:kern w:val="0"/>
                <w:lang w:eastAsia="ru-RU"/>
              </w:rPr>
              <w:t xml:space="preserve">    июл</w:t>
            </w:r>
            <w:r w:rsidR="0058159C">
              <w:rPr>
                <w:rFonts w:ascii="Times New Roman" w:hAnsi="Times New Roman"/>
                <w:kern w:val="0"/>
                <w:lang w:eastAsia="ru-RU"/>
              </w:rPr>
              <w:t xml:space="preserve">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7558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E1F14">
              <w:rPr>
                <w:rFonts w:ascii="Times New Roman" w:hAnsi="Times New Roman"/>
                <w:kern w:val="0"/>
                <w:lang w:eastAsia="ru-RU"/>
              </w:rPr>
              <w:t>20</w:t>
            </w:r>
            <w:r w:rsidR="003C4985">
              <w:rPr>
                <w:rFonts w:ascii="Times New Roman" w:hAnsi="Times New Roman"/>
                <w:kern w:val="0"/>
                <w:lang w:eastAsia="ru-RU"/>
              </w:rPr>
              <w:t xml:space="preserve"> »   июл</w:t>
            </w:r>
            <w:r w:rsidR="0058159C">
              <w:rPr>
                <w:rFonts w:ascii="Times New Roman" w:hAnsi="Times New Roman"/>
                <w:kern w:val="0"/>
                <w:lang w:eastAsia="ru-RU"/>
              </w:rPr>
              <w:t xml:space="preserve">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558AA">
              <w:rPr>
                <w:rFonts w:ascii="Times New Roman" w:hAnsi="Times New Roman"/>
                <w:kern w:val="0"/>
                <w:lang w:eastAsia="ru-RU"/>
              </w:rPr>
              <w:t>60</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7558AA" w:rsidRDefault="009C2D87" w:rsidP="007558AA">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7558AA">
        <w:rPr>
          <w:rFonts w:ascii="Times New Roman" w:hAnsi="Times New Roman"/>
          <w:b/>
          <w:bCs/>
          <w:kern w:val="0"/>
          <w:sz w:val="28"/>
          <w:szCs w:val="28"/>
          <w:lang w:eastAsia="ru-RU"/>
        </w:rPr>
        <w:t xml:space="preserve"> </w:t>
      </w:r>
      <w:proofErr w:type="gramStart"/>
      <w:r w:rsidR="007558AA">
        <w:rPr>
          <w:rFonts w:ascii="Times New Roman" w:hAnsi="Times New Roman"/>
          <w:b/>
          <w:bCs/>
          <w:kern w:val="0"/>
          <w:sz w:val="28"/>
          <w:szCs w:val="28"/>
          <w:lang w:eastAsia="ru-RU"/>
        </w:rPr>
        <w:t>на</w:t>
      </w:r>
      <w:proofErr w:type="gramEnd"/>
      <w:r w:rsidRPr="009C2D87">
        <w:rPr>
          <w:rFonts w:ascii="Times New Roman" w:hAnsi="Times New Roman"/>
          <w:b/>
          <w:bCs/>
          <w:kern w:val="0"/>
          <w:sz w:val="28"/>
          <w:szCs w:val="28"/>
          <w:lang w:eastAsia="ru-RU"/>
        </w:rPr>
        <w:t>:</w:t>
      </w:r>
      <w:r w:rsidR="007558AA" w:rsidRPr="007558AA">
        <w:rPr>
          <w:rFonts w:ascii="Times New Roman" w:hAnsi="Times New Roman"/>
          <w:b/>
          <w:kern w:val="0"/>
          <w:sz w:val="28"/>
          <w:szCs w:val="28"/>
          <w:lang w:eastAsia="ru-RU"/>
        </w:rPr>
        <w:t xml:space="preserve"> </w:t>
      </w:r>
      <w:r w:rsidR="007558AA">
        <w:rPr>
          <w:rFonts w:ascii="Times New Roman" w:hAnsi="Times New Roman"/>
          <w:b/>
          <w:kern w:val="0"/>
          <w:sz w:val="28"/>
          <w:szCs w:val="28"/>
          <w:lang w:eastAsia="ru-RU"/>
        </w:rPr>
        <w:t xml:space="preserve"> Выполнение работ по капитальному ремонту – замене участка трубопроводов отопления, холодной и горячей воды.</w:t>
      </w: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w:t>
      </w:r>
      <w:proofErr w:type="gramStart"/>
      <w:r w:rsidR="009C2D87">
        <w:rPr>
          <w:rFonts w:ascii="Times New Roman" w:hAnsi="Times New Roman"/>
          <w:b/>
          <w:bCs/>
          <w:kern w:val="0"/>
          <w:sz w:val="28"/>
          <w:szCs w:val="28"/>
          <w:lang w:eastAsia="ru-RU"/>
        </w:rPr>
        <w:t>к</w:t>
      </w:r>
      <w:r w:rsidR="008269DA">
        <w:rPr>
          <w:rFonts w:ascii="Times New Roman" w:hAnsi="Times New Roman"/>
          <w:b/>
          <w:bCs/>
          <w:kern w:val="0"/>
          <w:sz w:val="28"/>
          <w:szCs w:val="28"/>
          <w:lang w:eastAsia="ru-RU"/>
        </w:rPr>
        <w:t>-</w:t>
      </w:r>
      <w:proofErr w:type="gramEnd"/>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58159C" w:rsidRDefault="009C2D87" w:rsidP="007558AA">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5C3FFE"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5C3FFE"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7558AA"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_________П.Ю.Шенцев</w:t>
            </w:r>
            <w:proofErr w:type="spellEnd"/>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w:t>
            </w:r>
            <w:r w:rsidR="0066303D">
              <w:rPr>
                <w:rFonts w:ascii="Times New Roman" w:hAnsi="Times New Roman"/>
                <w:kern w:val="0"/>
                <w:lang w:eastAsia="ru-RU"/>
              </w:rPr>
              <w:t>3-41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roofErr w:type="spellStart"/>
            <w:r w:rsidRPr="00E548F8">
              <w:rPr>
                <w:rFonts w:ascii="Times New Roman" w:hAnsi="Times New Roman"/>
                <w:kern w:val="0"/>
                <w:lang w:eastAsia="ru-RU"/>
              </w:rPr>
              <w:t>______________</w:t>
            </w:r>
            <w:r w:rsidR="007558AA">
              <w:rPr>
                <w:rFonts w:ascii="Times New Roman" w:hAnsi="Times New Roman"/>
                <w:kern w:val="0"/>
                <w:lang w:eastAsia="ru-RU"/>
              </w:rPr>
              <w:t>В.И.Заброцкий</w:t>
            </w:r>
            <w:proofErr w:type="spellEnd"/>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7558AA">
              <w:rPr>
                <w:rFonts w:ascii="Times New Roman" w:hAnsi="Times New Roman"/>
                <w:kern w:val="0"/>
                <w:lang w:eastAsia="ru-RU"/>
              </w:rPr>
              <w:t>3)328-05-33</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proofErr w:type="gramStart"/>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roofErr w:type="gramEnd"/>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Приглашение к участию в аукционе</w:t>
            </w:r>
          </w:p>
        </w:tc>
        <w:tc>
          <w:tcPr>
            <w:tcW w:w="1114" w:type="dxa"/>
          </w:tcPr>
          <w:p w:rsidR="00A17DC6" w:rsidRPr="0057208B" w:rsidRDefault="00152C01" w:rsidP="00A17DC6">
            <w:pPr>
              <w:pStyle w:val="a6"/>
              <w:jc w:val="both"/>
              <w:rPr>
                <w:rFonts w:ascii="Times New Roman" w:hAnsi="Times New Roman"/>
                <w:i/>
              </w:rPr>
            </w:pPr>
            <w:r w:rsidRPr="0057208B">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1. Требования к содержанию и составу заявки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52C01" w:rsidP="00A17DC6">
            <w:pPr>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2.   Размер обеспечения заявки  на  участие  в  открытом    аукционе </w:t>
            </w:r>
            <w:proofErr w:type="gramStart"/>
            <w:r w:rsidRPr="00561361">
              <w:rPr>
                <w:rFonts w:ascii="Times New Roman" w:hAnsi="Times New Roman"/>
                <w:i/>
              </w:rPr>
              <w:t>в</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 xml:space="preserve">3. Дата и время окончания срока подачи заявок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4. Дата </w:t>
            </w:r>
            <w:proofErr w:type="gramStart"/>
            <w:r w:rsidRPr="00561361">
              <w:rPr>
                <w:rFonts w:ascii="Times New Roman" w:hAnsi="Times New Roman"/>
                <w:i/>
              </w:rPr>
              <w:t>окончания срока рассмотрения первых частей заявок</w:t>
            </w:r>
            <w:proofErr w:type="gramEnd"/>
            <w:r w:rsidRPr="00561361">
              <w:rPr>
                <w:rFonts w:ascii="Times New Roman" w:hAnsi="Times New Roman"/>
                <w:i/>
              </w:rPr>
              <w:t xml:space="preserve">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6. Источник финансирования заказа     </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7. </w:t>
            </w:r>
            <w:proofErr w:type="gramStart"/>
            <w:r w:rsidRPr="00561361">
              <w:rPr>
                <w:rFonts w:ascii="Times New Roman" w:hAnsi="Times New Roman"/>
                <w:i/>
              </w:rPr>
              <w:t>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6"/>
              <w:rPr>
                <w:rFonts w:ascii="Times New Roman" w:hAnsi="Times New Roman"/>
                <w:i/>
              </w:rPr>
            </w:pPr>
            <w:r w:rsidRPr="0057208B">
              <w:rPr>
                <w:rFonts w:ascii="Times New Roman" w:hAnsi="Times New Roman"/>
                <w:i/>
              </w:rPr>
              <w:t>расчетов с поставщиками (исполнителями, подрядчиками)</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rPr>
              <w:t>го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11. Размер </w:t>
            </w:r>
            <w:r w:rsidR="003D75DE" w:rsidRPr="0057208B">
              <w:rPr>
                <w:rFonts w:ascii="Times New Roman" w:hAnsi="Times New Roman"/>
                <w:i/>
              </w:rPr>
              <w:t xml:space="preserve">  обеспечения   исполнения  договора</w:t>
            </w:r>
            <w:r w:rsidRPr="0057208B">
              <w:rPr>
                <w:rFonts w:ascii="Times New Roman" w:hAnsi="Times New Roman"/>
                <w:i/>
              </w:rPr>
              <w:t>, срок и порядок его  предоставления</w:t>
            </w:r>
          </w:p>
        </w:tc>
        <w:tc>
          <w:tcPr>
            <w:tcW w:w="1114" w:type="dxa"/>
          </w:tcPr>
          <w:p w:rsidR="00A17DC6" w:rsidRPr="00561361" w:rsidRDefault="00993FCA" w:rsidP="00A17DC6">
            <w:pPr>
              <w:jc w:val="both"/>
              <w:rPr>
                <w:rFonts w:ascii="Times New Roman" w:hAnsi="Times New Roman"/>
                <w:i/>
              </w:rPr>
            </w:pPr>
            <w:r w:rsidRPr="00993FCA">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6"/>
              <w:rPr>
                <w:rFonts w:ascii="Times New Roman" w:hAnsi="Times New Roman"/>
                <w:i/>
              </w:rPr>
            </w:pPr>
            <w:r w:rsidRPr="0057208B">
              <w:rPr>
                <w:rFonts w:ascii="Times New Roman" w:hAnsi="Times New Roman"/>
                <w:i/>
              </w:rPr>
              <w:t>при заключении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993FCA" w:rsidRPr="00993FCA">
              <w:rPr>
                <w:rFonts w:ascii="Times New Roman" w:hAnsi="Times New Roman"/>
                <w:i/>
                <w:color w:val="FF0000"/>
              </w:rPr>
            </w:r>
            <w:r w:rsidR="00993FCA" w:rsidRPr="00993FCA">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6"/>
              <w:rPr>
                <w:rFonts w:ascii="Times New Roman" w:hAnsi="Times New Roman"/>
                <w:i/>
              </w:rPr>
            </w:pPr>
            <w:r w:rsidRPr="0057208B">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rPr>
              <w:t>ам</w:t>
            </w:r>
            <w:r w:rsidRPr="0057208B">
              <w:rPr>
                <w:rFonts w:ascii="Times New Roman" w:hAnsi="Times New Roman"/>
                <w:i/>
              </w:rPr>
              <w:t>,   работам, услугам</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22</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качества товара, работ, услуг, к  обслуживанию  товара,  к   расходам </w:t>
            </w:r>
            <w:proofErr w:type="gramStart"/>
            <w:r w:rsidRPr="00561361">
              <w:rPr>
                <w:rFonts w:ascii="Times New Roman" w:hAnsi="Times New Roman"/>
                <w:i/>
              </w:rPr>
              <w:t>на</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эксплуатацию товара</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23</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6"/>
              <w:rPr>
                <w:rFonts w:ascii="Times New Roman" w:hAnsi="Times New Roman"/>
                <w:i/>
              </w:rPr>
            </w:pPr>
            <w:r w:rsidRPr="0057208B">
              <w:rPr>
                <w:rFonts w:ascii="Times New Roman" w:hAnsi="Times New Roman"/>
                <w:i/>
              </w:rPr>
              <w:t>работ, оказания услуг</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19. Форма, сроки и порядок оплаты товара, работ, услуг</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20. Возможность  заказчика  изменить  количество по</w:t>
            </w:r>
            <w:r w:rsidR="003D75DE" w:rsidRPr="0057208B">
              <w:rPr>
                <w:rFonts w:ascii="Times New Roman" w:hAnsi="Times New Roman"/>
                <w:i/>
              </w:rPr>
              <w:t>ставляемых по договору  товаров</w:t>
            </w:r>
          </w:p>
        </w:tc>
        <w:tc>
          <w:tcPr>
            <w:tcW w:w="1114" w:type="dxa"/>
          </w:tcPr>
          <w:p w:rsidR="00A17DC6" w:rsidRPr="00561361" w:rsidRDefault="008A159E" w:rsidP="00A17DC6">
            <w:pPr>
              <w:jc w:val="both"/>
              <w:rPr>
                <w:rFonts w:ascii="Times New Roman" w:hAnsi="Times New Roman"/>
                <w:i/>
              </w:rPr>
            </w:pPr>
            <w:r>
              <w:rPr>
                <w:rFonts w:ascii="Times New Roman" w:hAnsi="Times New Roman"/>
                <w:i/>
              </w:rPr>
              <w:t>23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21. Требования к участникам размещения заказа</w:t>
            </w:r>
          </w:p>
        </w:tc>
        <w:tc>
          <w:tcPr>
            <w:tcW w:w="1114" w:type="dxa"/>
          </w:tcPr>
          <w:p w:rsidR="00A17DC6" w:rsidRPr="00296FD6"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3</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22. Порядок внесения изменений в извещение о проведен</w:t>
            </w:r>
            <w:proofErr w:type="gramStart"/>
            <w:r w:rsidRPr="0057208B">
              <w:rPr>
                <w:rFonts w:ascii="Times New Roman" w:hAnsi="Times New Roman"/>
                <w:bCs/>
                <w:i/>
              </w:rPr>
              <w:t>ии ау</w:t>
            </w:r>
            <w:proofErr w:type="gramEnd"/>
            <w:r w:rsidRPr="0057208B">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561361"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23. </w:t>
            </w:r>
            <w:r w:rsidRPr="0057208B">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24. </w:t>
            </w:r>
            <w:r w:rsidRPr="0057208B">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4</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25. </w:t>
            </w:r>
            <w:r w:rsidRPr="0057208B">
              <w:rPr>
                <w:rFonts w:ascii="Times New Roman" w:hAnsi="Times New Roman"/>
                <w:bCs/>
                <w:i/>
              </w:rPr>
              <w:t>Порядок проведения открытого аукциона в электронной форме</w:t>
            </w:r>
          </w:p>
        </w:tc>
        <w:tc>
          <w:tcPr>
            <w:tcW w:w="1114" w:type="dxa"/>
          </w:tcPr>
          <w:p w:rsidR="00A17DC6" w:rsidRPr="00561361"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5</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5</w:t>
            </w:r>
          </w:p>
        </w:tc>
      </w:tr>
      <w:tr w:rsidR="00A17DC6" w:rsidRPr="009C2D87">
        <w:tc>
          <w:tcPr>
            <w:tcW w:w="8208" w:type="dxa"/>
          </w:tcPr>
          <w:p w:rsidR="00A17DC6" w:rsidRPr="0057208B" w:rsidRDefault="00A17DC6" w:rsidP="00A17DC6">
            <w:pPr>
              <w:pStyle w:val="a6"/>
              <w:rPr>
                <w:rFonts w:ascii="Times New Roman" w:hAnsi="Times New Roman"/>
                <w:i/>
              </w:rPr>
            </w:pPr>
            <w:r w:rsidRPr="0057208B">
              <w:rPr>
                <w:rStyle w:val="af4"/>
                <w:rFonts w:ascii="Times New Roman" w:hAnsi="Times New Roman"/>
                <w:i/>
                <w:color w:val="auto"/>
              </w:rPr>
              <w:t>27</w:t>
            </w:r>
            <w:r w:rsidRPr="0057208B">
              <w:rPr>
                <w:rStyle w:val="af4"/>
                <w:rFonts w:ascii="Times New Roman" w:hAnsi="Times New Roman"/>
                <w:i/>
              </w:rPr>
              <w:t xml:space="preserve">. </w:t>
            </w:r>
            <w:r w:rsidRPr="0057208B">
              <w:rPr>
                <w:rFonts w:ascii="Times New Roman" w:hAnsi="Times New Roman"/>
                <w:i/>
              </w:rPr>
              <w:t>Заклю</w:t>
            </w:r>
            <w:r w:rsidR="003D75DE" w:rsidRPr="0057208B">
              <w:rPr>
                <w:rFonts w:ascii="Times New Roman" w:hAnsi="Times New Roman"/>
                <w:i/>
              </w:rPr>
              <w:t>чение договора</w:t>
            </w:r>
            <w:r w:rsidRPr="0057208B">
              <w:rPr>
                <w:rFonts w:ascii="Times New Roman" w:hAnsi="Times New Roman"/>
                <w:i/>
              </w:rPr>
              <w:t xml:space="preserve"> по результатам открытого аукциона в электронной форме</w:t>
            </w:r>
          </w:p>
        </w:tc>
        <w:tc>
          <w:tcPr>
            <w:tcW w:w="1114" w:type="dxa"/>
          </w:tcPr>
          <w:p w:rsidR="00A17DC6" w:rsidRPr="00561361" w:rsidRDefault="00DF0449" w:rsidP="00A17DC6">
            <w:pPr>
              <w:jc w:val="both"/>
              <w:rPr>
                <w:rFonts w:ascii="Times New Roman" w:hAnsi="Times New Roman"/>
                <w:i/>
              </w:rPr>
            </w:pPr>
            <w:r>
              <w:rPr>
                <w:rFonts w:ascii="Times New Roman" w:hAnsi="Times New Roman"/>
                <w:i/>
              </w:rPr>
              <w:t>2</w:t>
            </w:r>
            <w:r w:rsidR="008A159E">
              <w:rPr>
                <w:rFonts w:ascii="Times New Roman" w:hAnsi="Times New Roman"/>
                <w:i/>
              </w:rPr>
              <w:t>6</w:t>
            </w:r>
          </w:p>
        </w:tc>
      </w:tr>
      <w:tr w:rsidR="00840287" w:rsidRPr="009C2D87">
        <w:trPr>
          <w:trHeight w:val="447"/>
        </w:trPr>
        <w:tc>
          <w:tcPr>
            <w:tcW w:w="8208" w:type="dxa"/>
          </w:tcPr>
          <w:p w:rsidR="00840287" w:rsidRPr="0057208B" w:rsidRDefault="00840287" w:rsidP="00A17DC6">
            <w:pPr>
              <w:pStyle w:val="a6"/>
              <w:rPr>
                <w:rStyle w:val="af4"/>
                <w:rFonts w:ascii="Times New Roman" w:hAnsi="Times New Roman"/>
                <w:i/>
                <w:color w:val="auto"/>
              </w:rPr>
            </w:pPr>
            <w:r w:rsidRPr="0057208B">
              <w:rPr>
                <w:rFonts w:ascii="Times New Roman" w:hAnsi="Times New Roman"/>
                <w:b/>
                <w:i/>
                <w:sz w:val="20"/>
                <w:szCs w:val="20"/>
              </w:rPr>
              <w:t>28. Проект</w:t>
            </w:r>
            <w:r w:rsidR="00396F86" w:rsidRPr="0057208B">
              <w:rPr>
                <w:rFonts w:ascii="Times New Roman" w:hAnsi="Times New Roman"/>
                <w:b/>
                <w:i/>
                <w:sz w:val="20"/>
                <w:szCs w:val="20"/>
              </w:rPr>
              <w:t xml:space="preserve"> </w:t>
            </w:r>
            <w:r w:rsidR="00930FA0" w:rsidRPr="0057208B">
              <w:rPr>
                <w:rFonts w:ascii="Times New Roman" w:hAnsi="Times New Roman"/>
                <w:b/>
                <w:i/>
                <w:sz w:val="20"/>
                <w:szCs w:val="20"/>
              </w:rPr>
              <w:t xml:space="preserve"> </w:t>
            </w:r>
            <w:r w:rsidR="003D75DE" w:rsidRPr="0057208B">
              <w:rPr>
                <w:rFonts w:ascii="Times New Roman" w:hAnsi="Times New Roman"/>
                <w:b/>
                <w:i/>
                <w:sz w:val="20"/>
                <w:szCs w:val="20"/>
              </w:rPr>
              <w:t xml:space="preserve"> гражданско-правового договора</w:t>
            </w:r>
            <w:r w:rsidR="00E14238" w:rsidRPr="0057208B">
              <w:rPr>
                <w:rFonts w:ascii="Times New Roman" w:hAnsi="Times New Roman"/>
                <w:b/>
                <w:i/>
                <w:sz w:val="20"/>
                <w:szCs w:val="20"/>
              </w:rPr>
              <w:t xml:space="preserve"> бюджетного учреждения</w:t>
            </w:r>
            <w:r w:rsidRPr="0057208B">
              <w:rPr>
                <w:rFonts w:ascii="Times New Roman" w:hAnsi="Times New Roman"/>
                <w:b/>
                <w:i/>
                <w:sz w:val="20"/>
                <w:szCs w:val="20"/>
              </w:rPr>
              <w:t xml:space="preserve"> </w:t>
            </w:r>
          </w:p>
        </w:tc>
        <w:tc>
          <w:tcPr>
            <w:tcW w:w="1114" w:type="dxa"/>
          </w:tcPr>
          <w:p w:rsidR="00840287" w:rsidRPr="00561361" w:rsidRDefault="006A5BA9" w:rsidP="00A17DC6">
            <w:pPr>
              <w:jc w:val="both"/>
              <w:rPr>
                <w:rFonts w:ascii="Times New Roman" w:hAnsi="Times New Roman"/>
                <w:i/>
              </w:rPr>
            </w:pPr>
            <w:r>
              <w:rPr>
                <w:rFonts w:ascii="Times New Roman" w:hAnsi="Times New Roman"/>
                <w:i/>
              </w:rPr>
              <w:t>2</w:t>
            </w:r>
            <w:r w:rsidR="008A159E">
              <w:rPr>
                <w:rFonts w:ascii="Times New Roman" w:hAnsi="Times New Roman"/>
                <w:i/>
              </w:rPr>
              <w:t>8</w:t>
            </w:r>
          </w:p>
        </w:tc>
      </w:tr>
    </w:tbl>
    <w:p w:rsidR="00A17DC6" w:rsidRPr="009C2D87" w:rsidRDefault="00A17DC6" w:rsidP="00A17DC6">
      <w:pPr>
        <w:pStyle w:val="a6"/>
        <w:spacing w:after="0" w:line="240" w:lineRule="auto"/>
        <w:rPr>
          <w:rFonts w:ascii="Times New Roman" w:hAnsi="Times New Roman"/>
          <w:lang w:val="en-US"/>
        </w:rPr>
      </w:pPr>
    </w:p>
    <w:p w:rsidR="00A17DC6" w:rsidRPr="009C2D87"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d"/>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d"/>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proofErr w:type="gramStart"/>
      <w:r w:rsidR="007A70BE" w:rsidRPr="007A70BE">
        <w:rPr>
          <w:rFonts w:ascii="Times New Roman" w:hAnsi="Times New Roman"/>
        </w:rPr>
        <w:t xml:space="preserve"> </w:t>
      </w:r>
      <w:r w:rsidR="00A17DC6" w:rsidRPr="00ED0331">
        <w:rPr>
          <w:rFonts w:ascii="Times New Roman" w:hAnsi="Times New Roman"/>
        </w:rPr>
        <w:t>)</w:t>
      </w:r>
      <w:proofErr w:type="gramEnd"/>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proofErr w:type="gramStart"/>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roofErr w:type="gramEnd"/>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C3FFE" w:rsidRDefault="00A67617" w:rsidP="00A67617">
      <w:pPr>
        <w:spacing w:after="0"/>
        <w:rPr>
          <w:lang w:val="en-US"/>
        </w:rPr>
      </w:pPr>
      <w:r>
        <w:rPr>
          <w:rFonts w:ascii="Times New Roman" w:hAnsi="Times New Roman"/>
        </w:rPr>
        <w:t xml:space="preserve">           б</w:t>
      </w:r>
      <w:r w:rsidRPr="00A61BD8">
        <w:rPr>
          <w:rFonts w:ascii="Times New Roman" w:hAnsi="Times New Roman"/>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Pr>
          <w:rFonts w:ascii="Times New Roman" w:hAnsi="Times New Roman"/>
        </w:rPr>
        <w:t>по предмету настоящего аукциона в электронной форме</w:t>
      </w:r>
      <w:r w:rsidRPr="00A61BD8">
        <w:rPr>
          <w:rFonts w:ascii="Times New Roman" w:hAnsi="Times New Roman"/>
        </w:rPr>
        <w:t xml:space="preserve">  </w:t>
      </w:r>
      <w:r w:rsidRPr="00A67617">
        <w:rPr>
          <w:rFonts w:ascii="Times New Roman" w:hAnsi="Times New Roman"/>
          <w:b/>
          <w:sz w:val="28"/>
          <w:szCs w:val="28"/>
        </w:rPr>
        <w:t xml:space="preserve">- </w:t>
      </w:r>
      <w:r w:rsidRPr="00A67617">
        <w:rPr>
          <w:rFonts w:ascii="Times New Roman" w:hAnsi="Times New Roman"/>
          <w:b/>
          <w:sz w:val="24"/>
          <w:szCs w:val="24"/>
        </w:rPr>
        <w:t xml:space="preserve">копии свидетельства от СРО в соответствии с требованиями </w:t>
      </w:r>
      <w:r>
        <w:rPr>
          <w:rFonts w:ascii="Times New Roman" w:hAnsi="Times New Roman"/>
          <w:b/>
          <w:sz w:val="24"/>
          <w:szCs w:val="24"/>
        </w:rPr>
        <w:t>приказа №624 от 30.12.2009 года.</w:t>
      </w:r>
      <w:r w:rsidR="005C3FFE" w:rsidRPr="005C3FFE">
        <w:t xml:space="preserve"> </w:t>
      </w:r>
    </w:p>
    <w:p w:rsidR="00A67617" w:rsidRPr="00A67617" w:rsidRDefault="005C3FFE" w:rsidP="00A67617">
      <w:pPr>
        <w:spacing w:after="0"/>
        <w:rPr>
          <w:rFonts w:ascii="Times New Roman" w:hAnsi="Times New Roman"/>
          <w:b/>
          <w:sz w:val="24"/>
          <w:szCs w:val="24"/>
        </w:rPr>
      </w:pPr>
      <w:r w:rsidRPr="005C3FFE">
        <w:rPr>
          <w:rFonts w:ascii="Times New Roman" w:hAnsi="Times New Roman"/>
          <w:b/>
          <w:sz w:val="24"/>
          <w:szCs w:val="24"/>
        </w:rPr>
        <w:t xml:space="preserve">п.16 п.п.16.1 ,16.4, п.18 п.п. </w:t>
      </w:r>
      <w:proofErr w:type="gramStart"/>
      <w:r w:rsidRPr="005C3FFE">
        <w:rPr>
          <w:rFonts w:ascii="Times New Roman" w:hAnsi="Times New Roman"/>
          <w:b/>
          <w:sz w:val="24"/>
          <w:szCs w:val="24"/>
        </w:rPr>
        <w:t>18.1, 18.3, 18.4, 18.5, п.33 п.п.33.3</w:t>
      </w:r>
      <w:proofErr w:type="gramEnd"/>
    </w:p>
    <w:p w:rsidR="00A67617" w:rsidRDefault="00A67617" w:rsidP="00A17DC6">
      <w:pPr>
        <w:spacing w:after="0" w:line="240" w:lineRule="auto"/>
        <w:ind w:firstLine="567"/>
        <w:jc w:val="both"/>
        <w:rPr>
          <w:rFonts w:ascii="Times New Roman" w:hAnsi="Times New Roman"/>
        </w:rPr>
      </w:pPr>
    </w:p>
    <w:p w:rsidR="00A17DC6" w:rsidRPr="00135FA7" w:rsidRDefault="00A67617" w:rsidP="00A17DC6">
      <w:pPr>
        <w:spacing w:after="0" w:line="240" w:lineRule="auto"/>
        <w:ind w:firstLine="567"/>
        <w:jc w:val="both"/>
        <w:rPr>
          <w:rFonts w:ascii="Times New Roman" w:hAnsi="Times New Roman"/>
        </w:rPr>
      </w:pPr>
      <w:proofErr w:type="gramStart"/>
      <w:r>
        <w:rPr>
          <w:rFonts w:ascii="Times New Roman" w:hAnsi="Times New Roman"/>
        </w:rPr>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roofErr w:type="gramEnd"/>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558AA">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7558AA" w:rsidP="00A17DC6">
      <w:pPr>
        <w:spacing w:after="0" w:line="240" w:lineRule="auto"/>
        <w:ind w:firstLine="709"/>
        <w:jc w:val="both"/>
        <w:rPr>
          <w:rFonts w:ascii="Times New Roman" w:hAnsi="Times New Roman"/>
          <w:b/>
        </w:rPr>
      </w:pPr>
      <w:r>
        <w:rPr>
          <w:rFonts w:ascii="Times New Roman" w:hAnsi="Times New Roman"/>
          <w:b/>
          <w:color w:val="FF3399"/>
        </w:rPr>
        <w:t>111 034</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2E1F14">
        <w:rPr>
          <w:rFonts w:ascii="Times New Roman" w:hAnsi="Times New Roman"/>
          <w:b/>
          <w:highlight w:val="magenta"/>
        </w:rPr>
        <w:t>30</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7558AA">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6303D">
        <w:rPr>
          <w:rFonts w:ascii="Times New Roman" w:hAnsi="Times New Roman"/>
          <w:b/>
          <w:highlight w:val="magenta"/>
        </w:rPr>
        <w:t xml:space="preserve"> </w:t>
      </w:r>
      <w:r w:rsidR="000238AF">
        <w:rPr>
          <w:rFonts w:ascii="Times New Roman" w:hAnsi="Times New Roman"/>
          <w:b/>
          <w:highlight w:val="magenta"/>
        </w:rPr>
        <w:t xml:space="preserve"> </w:t>
      </w:r>
      <w:r w:rsidR="00247397">
        <w:rPr>
          <w:rFonts w:ascii="Times New Roman" w:hAnsi="Times New Roman"/>
          <w:b/>
          <w:highlight w:val="magenta"/>
        </w:rPr>
        <w:t xml:space="preserve"> </w:t>
      </w:r>
      <w:r w:rsidR="002E1F14">
        <w:rPr>
          <w:rFonts w:ascii="Times New Roman" w:hAnsi="Times New Roman"/>
          <w:b/>
          <w:highlight w:val="magenta"/>
        </w:rPr>
        <w:t>2</w:t>
      </w:r>
      <w:r w:rsidRPr="004450ED">
        <w:rPr>
          <w:rFonts w:ascii="Times New Roman" w:hAnsi="Times New Roman"/>
          <w:b/>
          <w:highlight w:val="magenta"/>
        </w:rPr>
        <w:t xml:space="preserve">» </w:t>
      </w:r>
      <w:r w:rsidR="002E1F14">
        <w:rPr>
          <w:rFonts w:ascii="Times New Roman" w:hAnsi="Times New Roman"/>
          <w:b/>
          <w:highlight w:val="magenta"/>
        </w:rPr>
        <w:t xml:space="preserve">  августа</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66303D">
        <w:rPr>
          <w:rFonts w:ascii="Times New Roman" w:hAnsi="Times New Roman"/>
          <w:b/>
          <w:highlight w:val="magenta"/>
        </w:rPr>
        <w:t xml:space="preserve"> </w:t>
      </w:r>
      <w:r w:rsidR="003C4985">
        <w:rPr>
          <w:rFonts w:ascii="Times New Roman" w:hAnsi="Times New Roman"/>
          <w:b/>
          <w:highlight w:val="magenta"/>
        </w:rPr>
        <w:t>6</w:t>
      </w:r>
      <w:r w:rsidRPr="004450ED">
        <w:rPr>
          <w:rFonts w:ascii="Times New Roman" w:hAnsi="Times New Roman"/>
          <w:b/>
          <w:highlight w:val="magenta"/>
        </w:rPr>
        <w:t xml:space="preserve">» </w:t>
      </w:r>
      <w:r w:rsidR="002E1F14">
        <w:rPr>
          <w:rFonts w:ascii="Times New Roman" w:hAnsi="Times New Roman"/>
          <w:b/>
          <w:highlight w:val="magenta"/>
        </w:rPr>
        <w:t xml:space="preserve"> августа</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lastRenderedPageBreak/>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7558AA">
        <w:rPr>
          <w:rFonts w:ascii="Times New Roman" w:hAnsi="Times New Roman"/>
          <w:b/>
        </w:rPr>
        <w:t>2 220 694</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7558AA">
        <w:rPr>
          <w:rFonts w:ascii="Times New Roman" w:hAnsi="Times New Roman"/>
          <w:b/>
        </w:rPr>
        <w:t>(два миллиона двести двадцать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7558AA">
        <w:rPr>
          <w:rFonts w:ascii="Times New Roman" w:hAnsi="Times New Roman"/>
          <w:b/>
        </w:rPr>
        <w:t>шестьсот девяносто четыре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proofErr w:type="gramStart"/>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Новосибирской области от 07.12.2010 № 141)</w:t>
            </w:r>
            <w:proofErr w:type="gramEnd"/>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e"/>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7558AA">
        <w:rPr>
          <w:rFonts w:ascii="Times New Roman" w:hAnsi="Times New Roman"/>
          <w:b/>
        </w:rPr>
        <w:t>666 208</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2"/>
          <w:rFonts w:ascii="Times New Roman" w:hAnsi="Times New Roman"/>
          <w:sz w:val="24"/>
          <w:szCs w:val="24"/>
        </w:rPr>
        <w:t xml:space="preserve"> форме.</w:t>
      </w:r>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lastRenderedPageBreak/>
        <w:t xml:space="preserve">        </w:t>
      </w:r>
      <w:r w:rsidR="008B233B">
        <w:rPr>
          <w:rStyle w:val="af2"/>
          <w:rFonts w:ascii="Times New Roman" w:hAnsi="Times New Roman"/>
          <w:sz w:val="22"/>
          <w:szCs w:val="22"/>
        </w:rPr>
        <w:t xml:space="preserve"> 11.4. </w:t>
      </w:r>
      <w:r w:rsidRPr="008353AF">
        <w:rPr>
          <w:rStyle w:val="af2"/>
          <w:rFonts w:ascii="Times New Roman" w:hAnsi="Times New Roman"/>
          <w:b/>
          <w:sz w:val="22"/>
          <w:szCs w:val="22"/>
          <w:u w:val="single"/>
        </w:rPr>
        <w:t xml:space="preserve">В </w:t>
      </w:r>
      <w:proofErr w:type="gramStart"/>
      <w:r w:rsidRPr="008353AF">
        <w:rPr>
          <w:rStyle w:val="af2"/>
          <w:rFonts w:ascii="Times New Roman" w:hAnsi="Times New Roman"/>
          <w:b/>
          <w:sz w:val="22"/>
          <w:szCs w:val="22"/>
          <w:u w:val="single"/>
        </w:rPr>
        <w:t>случае</w:t>
      </w:r>
      <w:proofErr w:type="gramEnd"/>
      <w:r w:rsidRPr="008353AF">
        <w:rPr>
          <w:rStyle w:val="af2"/>
          <w:rFonts w:ascii="Times New Roman" w:hAnsi="Times New Roman"/>
          <w:b/>
          <w:sz w:val="22"/>
          <w:szCs w:val="22"/>
          <w:u w:val="single"/>
        </w:rPr>
        <w:t>, если о</w:t>
      </w:r>
      <w:r w:rsidR="0082123D">
        <w:rPr>
          <w:rStyle w:val="af2"/>
          <w:rFonts w:ascii="Times New Roman" w:hAnsi="Times New Roman"/>
          <w:b/>
          <w:sz w:val="22"/>
          <w:szCs w:val="22"/>
          <w:u w:val="single"/>
        </w:rPr>
        <w:t>беспечением исполнения договора</w:t>
      </w:r>
      <w:r w:rsidRPr="008353AF">
        <w:rPr>
          <w:rStyle w:val="af2"/>
          <w:rFonts w:ascii="Times New Roman" w:hAnsi="Times New Roman"/>
          <w:b/>
          <w:sz w:val="22"/>
          <w:szCs w:val="22"/>
          <w:u w:val="single"/>
        </w:rPr>
        <w:t xml:space="preserve"> является договор поручительства</w:t>
      </w:r>
      <w:r w:rsidRPr="008353AF">
        <w:rPr>
          <w:rStyle w:val="af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7B6D9D">
        <w:rPr>
          <w:rStyle w:val="af2"/>
          <w:rFonts w:ascii="Times New Roman" w:hAnsi="Times New Roman"/>
          <w:sz w:val="22"/>
          <w:szCs w:val="22"/>
        </w:rPr>
        <w:t xml:space="preserve">  11.5.</w:t>
      </w:r>
      <w:r w:rsidRPr="008353AF">
        <w:rPr>
          <w:rStyle w:val="af2"/>
          <w:rFonts w:ascii="Times New Roman" w:hAnsi="Times New Roman"/>
          <w:sz w:val="22"/>
          <w:szCs w:val="22"/>
        </w:rPr>
        <w:t xml:space="preserve">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2"/>
          <w:rFonts w:ascii="Times New Roman" w:hAnsi="Times New Roman"/>
          <w:b/>
          <w:color w:val="FF0000"/>
          <w:sz w:val="24"/>
          <w:szCs w:val="24"/>
          <w:u w:val="single"/>
        </w:rPr>
      </w:pPr>
      <w:r w:rsidRPr="007B6D9D">
        <w:rPr>
          <w:rStyle w:val="af2"/>
          <w:rFonts w:ascii="Times New Roman" w:hAnsi="Times New Roman"/>
          <w:sz w:val="22"/>
          <w:szCs w:val="22"/>
        </w:rPr>
        <w:t xml:space="preserve">      </w:t>
      </w:r>
      <w:r w:rsidR="007B6D9D" w:rsidRPr="007B6D9D">
        <w:rPr>
          <w:rStyle w:val="af2"/>
          <w:rFonts w:ascii="Times New Roman" w:hAnsi="Times New Roman"/>
          <w:sz w:val="22"/>
          <w:szCs w:val="22"/>
        </w:rPr>
        <w:t xml:space="preserve">   11.6</w:t>
      </w:r>
      <w:r w:rsidR="007B6D9D" w:rsidRPr="007B6D9D">
        <w:rPr>
          <w:rStyle w:val="af2"/>
          <w:rFonts w:ascii="Times New Roman" w:hAnsi="Times New Roman"/>
          <w:color w:val="FF0000"/>
          <w:sz w:val="22"/>
          <w:szCs w:val="22"/>
        </w:rPr>
        <w:t>.</w:t>
      </w:r>
      <w:r w:rsidRPr="007B6D9D">
        <w:rPr>
          <w:rStyle w:val="af2"/>
          <w:rFonts w:ascii="Times New Roman" w:hAnsi="Times New Roman"/>
          <w:color w:val="FF0000"/>
          <w:sz w:val="22"/>
          <w:szCs w:val="22"/>
        </w:rPr>
        <w:t xml:space="preserve"> </w:t>
      </w:r>
      <w:proofErr w:type="gramStart"/>
      <w:r w:rsidRPr="00037301">
        <w:rPr>
          <w:rStyle w:val="af2"/>
          <w:rFonts w:ascii="Times New Roman" w:hAnsi="Times New Roman"/>
          <w:sz w:val="22"/>
          <w:szCs w:val="22"/>
        </w:rPr>
        <w:t>В случае, если о</w:t>
      </w:r>
      <w:r w:rsidR="0082123D" w:rsidRPr="00037301">
        <w:rPr>
          <w:rStyle w:val="af2"/>
          <w:rFonts w:ascii="Times New Roman" w:hAnsi="Times New Roman"/>
          <w:sz w:val="22"/>
          <w:szCs w:val="22"/>
        </w:rPr>
        <w:t>беспечением исполнения договора</w:t>
      </w:r>
      <w:r w:rsidRPr="00037301">
        <w:rPr>
          <w:rStyle w:val="af2"/>
          <w:rFonts w:ascii="Times New Roman" w:hAnsi="Times New Roman"/>
          <w:sz w:val="22"/>
          <w:szCs w:val="22"/>
        </w:rPr>
        <w:t xml:space="preserve"> является д</w:t>
      </w:r>
      <w:r w:rsidR="0082123D" w:rsidRPr="00037301">
        <w:rPr>
          <w:rStyle w:val="af2"/>
          <w:rFonts w:ascii="Times New Roman" w:hAnsi="Times New Roman"/>
          <w:sz w:val="22"/>
          <w:szCs w:val="22"/>
        </w:rPr>
        <w:t xml:space="preserve">оговор поручительства, договор </w:t>
      </w:r>
      <w:r w:rsidRPr="00037301">
        <w:rPr>
          <w:rStyle w:val="af2"/>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2"/>
          <w:rFonts w:ascii="Times New Roman" w:hAnsi="Times New Roman"/>
          <w:sz w:val="22"/>
          <w:szCs w:val="22"/>
        </w:rPr>
        <w:t>договор</w:t>
      </w:r>
      <w:r w:rsidRPr="00037301">
        <w:rPr>
          <w:rStyle w:val="af2"/>
          <w:rFonts w:ascii="Times New Roman" w:hAnsi="Times New Roman"/>
          <w:b/>
          <w:sz w:val="24"/>
          <w:szCs w:val="24"/>
        </w:rPr>
        <w:t xml:space="preserve">, </w:t>
      </w:r>
      <w:r w:rsidRPr="00037301">
        <w:rPr>
          <w:rStyle w:val="af2"/>
          <w:rFonts w:ascii="Times New Roman" w:hAnsi="Times New Roman"/>
          <w:sz w:val="24"/>
          <w:szCs w:val="24"/>
        </w:rPr>
        <w:t>одновременно с договором поручительства</w:t>
      </w:r>
      <w:r w:rsidRPr="00037301">
        <w:rPr>
          <w:rStyle w:val="af2"/>
          <w:rFonts w:ascii="Times New Roman" w:hAnsi="Times New Roman"/>
          <w:b/>
          <w:sz w:val="24"/>
          <w:szCs w:val="24"/>
          <w:u w:val="single"/>
        </w:rPr>
        <w:t xml:space="preserve"> </w:t>
      </w:r>
      <w:r w:rsidRPr="00037301">
        <w:rPr>
          <w:rStyle w:val="af2"/>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2"/>
          <w:rFonts w:ascii="Times New Roman" w:hAnsi="Times New Roman"/>
          <w:sz w:val="24"/>
          <w:szCs w:val="24"/>
        </w:rPr>
        <w:t xml:space="preserve"> следующих</w:t>
      </w:r>
      <w:r w:rsidRPr="00037301">
        <w:rPr>
          <w:rStyle w:val="af2"/>
          <w:rFonts w:ascii="Times New Roman" w:hAnsi="Times New Roman"/>
          <w:sz w:val="24"/>
          <w:szCs w:val="24"/>
        </w:rPr>
        <w:t xml:space="preserve"> документов в отношении поручителя</w:t>
      </w:r>
      <w:r w:rsidRPr="00037301">
        <w:rPr>
          <w:rStyle w:val="af2"/>
          <w:rFonts w:ascii="Times New Roman" w:hAnsi="Times New Roman"/>
          <w:b/>
          <w:sz w:val="24"/>
          <w:szCs w:val="24"/>
          <w:u w:val="single"/>
        </w:rPr>
        <w:t>:</w:t>
      </w:r>
      <w:r w:rsidRPr="007B6D9D">
        <w:rPr>
          <w:rStyle w:val="af2"/>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600350" w:rsidRPr="00ED0331" w:rsidRDefault="00600350" w:rsidP="00600350">
      <w:pPr>
        <w:pStyle w:val="34"/>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600350" w:rsidRPr="007D1DE7" w:rsidRDefault="00600350" w:rsidP="00600350">
      <w:pPr>
        <w:pStyle w:val="34"/>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A67617">
      <w:pPr>
        <w:suppressAutoHyphens w:val="0"/>
        <w:spacing w:after="60" w:line="240" w:lineRule="auto"/>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558AA" w:rsidRPr="00BA56F1" w:rsidRDefault="007558AA" w:rsidP="007558AA">
      <w:pPr>
        <w:spacing w:before="240" w:after="120"/>
        <w:jc w:val="center"/>
        <w:rPr>
          <w:rFonts w:ascii="Times New Roman" w:hAnsi="Times New Roman"/>
          <w:b/>
          <w:bCs/>
          <w:caps/>
          <w:color w:val="000000"/>
          <w:u w:val="single"/>
        </w:rPr>
      </w:pPr>
      <w:r w:rsidRPr="00BA56F1">
        <w:rPr>
          <w:rFonts w:ascii="Times New Roman" w:hAnsi="Times New Roman"/>
          <w:b/>
          <w:bCs/>
          <w:caps/>
          <w:color w:val="000000"/>
          <w:u w:val="single"/>
        </w:rPr>
        <w:t>Техническое задание на выполнение работ</w:t>
      </w:r>
    </w:p>
    <w:p w:rsidR="007558AA" w:rsidRDefault="007558AA" w:rsidP="007558AA">
      <w:pPr>
        <w:pStyle w:val="afff"/>
        <w:numPr>
          <w:ilvl w:val="0"/>
          <w:numId w:val="25"/>
        </w:numPr>
        <w:tabs>
          <w:tab w:val="left" w:pos="360"/>
        </w:tabs>
        <w:ind w:left="0" w:firstLine="0"/>
        <w:jc w:val="left"/>
        <w:rPr>
          <w:sz w:val="22"/>
          <w:szCs w:val="22"/>
        </w:rPr>
      </w:pPr>
      <w:r>
        <w:rPr>
          <w:b/>
          <w:bCs/>
          <w:sz w:val="22"/>
          <w:szCs w:val="22"/>
        </w:rPr>
        <w:t xml:space="preserve">        </w:t>
      </w:r>
      <w:r w:rsidRPr="00C761D7">
        <w:rPr>
          <w:b/>
          <w:bCs/>
          <w:sz w:val="22"/>
          <w:szCs w:val="22"/>
        </w:rPr>
        <w:t>Наименование выполняемых работ</w:t>
      </w:r>
      <w:r w:rsidRPr="00C761D7">
        <w:rPr>
          <w:sz w:val="22"/>
          <w:szCs w:val="22"/>
        </w:rPr>
        <w:t>: Капитальный ремонт</w:t>
      </w:r>
      <w:r>
        <w:rPr>
          <w:sz w:val="22"/>
          <w:szCs w:val="22"/>
        </w:rPr>
        <w:t xml:space="preserve"> </w:t>
      </w:r>
      <w:r w:rsidRPr="002212C5">
        <w:t xml:space="preserve"> </w:t>
      </w:r>
      <w:proofErr w:type="gramStart"/>
      <w:r>
        <w:t>-</w:t>
      </w:r>
      <w:r>
        <w:rPr>
          <w:sz w:val="22"/>
          <w:szCs w:val="22"/>
        </w:rPr>
        <w:t>з</w:t>
      </w:r>
      <w:proofErr w:type="gramEnd"/>
      <w:r w:rsidRPr="002212C5">
        <w:rPr>
          <w:sz w:val="22"/>
          <w:szCs w:val="22"/>
        </w:rPr>
        <w:t xml:space="preserve">амена участка </w:t>
      </w:r>
    </w:p>
    <w:p w:rsidR="007558AA" w:rsidRPr="00C761D7" w:rsidRDefault="007558AA" w:rsidP="007558AA">
      <w:pPr>
        <w:pStyle w:val="afff"/>
        <w:tabs>
          <w:tab w:val="clear" w:pos="1980"/>
          <w:tab w:val="left" w:pos="360"/>
        </w:tabs>
        <w:ind w:left="0" w:firstLine="0"/>
        <w:jc w:val="left"/>
        <w:rPr>
          <w:sz w:val="22"/>
          <w:szCs w:val="22"/>
        </w:rPr>
      </w:pPr>
      <w:r>
        <w:rPr>
          <w:b/>
          <w:bCs/>
          <w:sz w:val="22"/>
          <w:szCs w:val="22"/>
        </w:rPr>
        <w:t xml:space="preserve">              </w:t>
      </w:r>
      <w:r w:rsidRPr="002212C5">
        <w:rPr>
          <w:sz w:val="22"/>
          <w:szCs w:val="22"/>
        </w:rPr>
        <w:t xml:space="preserve">трубопроводов </w:t>
      </w:r>
      <w:r>
        <w:rPr>
          <w:sz w:val="22"/>
          <w:szCs w:val="22"/>
        </w:rPr>
        <w:t xml:space="preserve">   </w:t>
      </w:r>
      <w:r w:rsidRPr="002212C5">
        <w:rPr>
          <w:sz w:val="22"/>
          <w:szCs w:val="22"/>
        </w:rPr>
        <w:t>отопления, холодной и горячей воды</w:t>
      </w:r>
      <w:r>
        <w:rPr>
          <w:sz w:val="22"/>
          <w:szCs w:val="22"/>
        </w:rPr>
        <w:t>.</w:t>
      </w:r>
    </w:p>
    <w:p w:rsidR="007558AA" w:rsidRPr="008E547D" w:rsidRDefault="007558AA" w:rsidP="007558AA">
      <w:pPr>
        <w:pStyle w:val="afff"/>
        <w:tabs>
          <w:tab w:val="clear" w:pos="1980"/>
          <w:tab w:val="left" w:pos="708"/>
        </w:tabs>
        <w:ind w:left="0" w:firstLine="0"/>
        <w:jc w:val="left"/>
        <w:rPr>
          <w:sz w:val="22"/>
          <w:szCs w:val="22"/>
        </w:rPr>
      </w:pPr>
    </w:p>
    <w:p w:rsidR="007558AA" w:rsidRPr="00623919" w:rsidRDefault="007558AA" w:rsidP="007558AA">
      <w:pPr>
        <w:pStyle w:val="afff"/>
        <w:tabs>
          <w:tab w:val="clear" w:pos="1980"/>
          <w:tab w:val="left" w:pos="0"/>
          <w:tab w:val="left" w:pos="360"/>
        </w:tabs>
        <w:ind w:left="900" w:hanging="900"/>
        <w:rPr>
          <w:sz w:val="22"/>
          <w:szCs w:val="22"/>
        </w:rPr>
      </w:pPr>
      <w:r>
        <w:rPr>
          <w:b/>
          <w:bCs/>
          <w:color w:val="000000"/>
        </w:rPr>
        <w:t>2.</w:t>
      </w:r>
      <w:r w:rsidRPr="005A4240">
        <w:rPr>
          <w:b/>
          <w:bCs/>
          <w:color w:val="000000"/>
        </w:rPr>
        <w:t>Общие требования к выполнению работ</w:t>
      </w:r>
      <w:r w:rsidRPr="00D96114">
        <w:rPr>
          <w:b/>
          <w:color w:val="000000"/>
        </w:rPr>
        <w:t>:</w:t>
      </w:r>
      <w:r>
        <w:t xml:space="preserve"> </w:t>
      </w:r>
      <w:r w:rsidRPr="006E6C76">
        <w:rPr>
          <w:sz w:val="22"/>
          <w:szCs w:val="22"/>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7C4DC8">
        <w:rPr>
          <w:sz w:val="22"/>
          <w:szCs w:val="22"/>
        </w:rPr>
        <w:t>СНиП 3.05.03-85, СНиП 41-02-2003</w:t>
      </w:r>
      <w:r>
        <w:t xml:space="preserve">, </w:t>
      </w:r>
      <w:r w:rsidRPr="007C4DC8">
        <w:rPr>
          <w:sz w:val="22"/>
          <w:szCs w:val="22"/>
        </w:rPr>
        <w:t>СНиП 2.04.07-86*,</w:t>
      </w:r>
      <w:r>
        <w:rPr>
          <w:sz w:val="22"/>
          <w:szCs w:val="22"/>
        </w:rPr>
        <w:t xml:space="preserve"> </w:t>
      </w:r>
      <w:r w:rsidRPr="008136C2">
        <w:rPr>
          <w:sz w:val="22"/>
          <w:szCs w:val="22"/>
        </w:rPr>
        <w:t>СНиП 41-03-2003, СНиП 12-01-2004, СНиП 3.02.01-87, СНиП  12-03-2001, СНиП 12-04-2002, СНиП3.05.03-85</w:t>
      </w:r>
      <w:r>
        <w:t>,</w:t>
      </w:r>
      <w:r w:rsidRPr="006E6C76">
        <w:rPr>
          <w:sz w:val="22"/>
          <w:szCs w:val="22"/>
        </w:rPr>
        <w:t xml:space="preserve"> а также требование к качеству материалов согласно ГОСТ.  Интенсивность выполнения работ – п</w:t>
      </w:r>
      <w:r>
        <w:rPr>
          <w:sz w:val="22"/>
          <w:szCs w:val="22"/>
        </w:rPr>
        <w:t xml:space="preserve">родолжительность рабочего дня </w:t>
      </w:r>
      <w:r w:rsidRPr="006E6C76">
        <w:rPr>
          <w:sz w:val="22"/>
          <w:szCs w:val="22"/>
        </w:rPr>
        <w:t xml:space="preserve">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r w:rsidRPr="00623919">
        <w:rPr>
          <w:sz w:val="22"/>
          <w:szCs w:val="22"/>
        </w:rPr>
        <w:t xml:space="preserve">Исполнитель обязан иметь свидетельство о допуске от СРО по видам работ в соответствии с техническим заданием.  </w:t>
      </w:r>
    </w:p>
    <w:p w:rsidR="007558AA" w:rsidRDefault="007558AA" w:rsidP="007558AA">
      <w:pPr>
        <w:pStyle w:val="afff"/>
        <w:tabs>
          <w:tab w:val="clear" w:pos="1980"/>
          <w:tab w:val="left" w:pos="540"/>
          <w:tab w:val="left" w:pos="720"/>
          <w:tab w:val="left" w:pos="900"/>
        </w:tabs>
        <w:ind w:left="0" w:firstLine="0"/>
        <w:rPr>
          <w:sz w:val="22"/>
          <w:szCs w:val="22"/>
        </w:rPr>
      </w:pPr>
    </w:p>
    <w:p w:rsidR="007558AA" w:rsidRPr="00D31114" w:rsidRDefault="007558AA" w:rsidP="007558AA">
      <w:pPr>
        <w:pStyle w:val="afff"/>
        <w:tabs>
          <w:tab w:val="clear" w:pos="1980"/>
          <w:tab w:val="left" w:pos="360"/>
          <w:tab w:val="left" w:pos="720"/>
          <w:tab w:val="left" w:pos="900"/>
        </w:tabs>
        <w:ind w:left="540" w:firstLine="0"/>
        <w:rPr>
          <w:b/>
          <w:sz w:val="22"/>
          <w:szCs w:val="22"/>
        </w:rPr>
      </w:pPr>
      <w:r>
        <w:rPr>
          <w:b/>
          <w:sz w:val="22"/>
          <w:szCs w:val="22"/>
        </w:rPr>
        <w:t xml:space="preserve">3. </w:t>
      </w:r>
      <w:r w:rsidRPr="00D31114">
        <w:rPr>
          <w:b/>
          <w:sz w:val="22"/>
          <w:szCs w:val="22"/>
        </w:rPr>
        <w:t>Особые требования к выполнению работ:</w:t>
      </w:r>
    </w:p>
    <w:p w:rsidR="007558AA" w:rsidRDefault="007558AA" w:rsidP="007558AA">
      <w:pPr>
        <w:pStyle w:val="afff"/>
        <w:tabs>
          <w:tab w:val="clear" w:pos="1980"/>
          <w:tab w:val="left" w:pos="540"/>
          <w:tab w:val="left" w:pos="720"/>
        </w:tabs>
        <w:ind w:left="0" w:firstLine="0"/>
        <w:rPr>
          <w:bCs/>
          <w:color w:val="000000"/>
          <w:sz w:val="22"/>
          <w:szCs w:val="22"/>
        </w:rPr>
      </w:pPr>
      <w:r w:rsidRPr="00D31114">
        <w:rPr>
          <w:bCs/>
          <w:color w:val="000000"/>
          <w:sz w:val="22"/>
          <w:szCs w:val="22"/>
        </w:rPr>
        <w:t>- демонтажные и монтажные работы производятся согласно ведомости объёмов работ;</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все отключения и переключения  трубопроводов системы отопления, горячего и холодного водоснабжения производятся только по согласованию с Заказчиком;</w:t>
      </w:r>
    </w:p>
    <w:p w:rsidR="007558AA" w:rsidRDefault="007558AA" w:rsidP="007558AA">
      <w:pPr>
        <w:pStyle w:val="afff"/>
        <w:tabs>
          <w:tab w:val="clear" w:pos="1980"/>
          <w:tab w:val="left" w:pos="0"/>
        </w:tabs>
        <w:ind w:left="0" w:firstLine="0"/>
        <w:rPr>
          <w:sz w:val="22"/>
          <w:szCs w:val="22"/>
        </w:rPr>
      </w:pPr>
      <w:r>
        <w:rPr>
          <w:sz w:val="22"/>
          <w:szCs w:val="22"/>
        </w:rPr>
        <w:t xml:space="preserve">- монтаж и </w:t>
      </w:r>
      <w:proofErr w:type="gramStart"/>
      <w:r>
        <w:rPr>
          <w:sz w:val="22"/>
          <w:szCs w:val="22"/>
        </w:rPr>
        <w:t>гидравлическое</w:t>
      </w:r>
      <w:proofErr w:type="gramEnd"/>
      <w:r>
        <w:rPr>
          <w:sz w:val="22"/>
          <w:szCs w:val="22"/>
        </w:rPr>
        <w:t xml:space="preserve"> испытания трубопроводов производить в соответствии со СНиП 3.05.03-85 </w:t>
      </w:r>
      <w:r w:rsidRPr="00D00F85">
        <w:rPr>
          <w:sz w:val="22"/>
          <w:szCs w:val="22"/>
        </w:rPr>
        <w:t xml:space="preserve">и   СНиП 41-02-2003  “Тепловые сети”. </w:t>
      </w:r>
    </w:p>
    <w:p w:rsidR="00A47EA0" w:rsidRDefault="00A47EA0" w:rsidP="007558AA">
      <w:pPr>
        <w:pStyle w:val="afff"/>
        <w:tabs>
          <w:tab w:val="clear" w:pos="1980"/>
          <w:tab w:val="left" w:pos="0"/>
        </w:tabs>
        <w:ind w:left="0" w:firstLine="0"/>
        <w:rPr>
          <w:sz w:val="22"/>
          <w:szCs w:val="22"/>
        </w:rPr>
      </w:pPr>
      <w:r>
        <w:rPr>
          <w:sz w:val="22"/>
          <w:szCs w:val="22"/>
        </w:rPr>
        <w:t>- при разработке траншеи необходимо учесть места пересечения прокладываемой теплотрассы с существующими коммуникациями (электросети, канализационные сети, сети связи).</w:t>
      </w:r>
    </w:p>
    <w:p w:rsidR="00A47EA0" w:rsidRDefault="00A47EA0" w:rsidP="007558AA">
      <w:pPr>
        <w:pStyle w:val="afff"/>
        <w:tabs>
          <w:tab w:val="clear" w:pos="1980"/>
          <w:tab w:val="left" w:pos="0"/>
        </w:tabs>
        <w:ind w:left="0" w:firstLine="0"/>
        <w:rPr>
          <w:sz w:val="22"/>
          <w:szCs w:val="22"/>
        </w:rPr>
      </w:pPr>
      <w:r>
        <w:rPr>
          <w:sz w:val="22"/>
          <w:szCs w:val="22"/>
        </w:rPr>
        <w:t>- разрытие траншеи, в местах пересечения укладываемой теплотрассы с коммуникациями, производить только в присутствии представителя заказчика.</w:t>
      </w:r>
    </w:p>
    <w:p w:rsidR="00A47EA0" w:rsidRPr="00D00F85" w:rsidRDefault="00A47EA0" w:rsidP="007558AA">
      <w:pPr>
        <w:pStyle w:val="afff"/>
        <w:tabs>
          <w:tab w:val="clear" w:pos="1980"/>
          <w:tab w:val="left" w:pos="0"/>
        </w:tabs>
        <w:ind w:left="0" w:firstLine="0"/>
        <w:rPr>
          <w:sz w:val="22"/>
          <w:szCs w:val="22"/>
        </w:rPr>
      </w:pPr>
      <w:r>
        <w:rPr>
          <w:sz w:val="22"/>
          <w:szCs w:val="22"/>
        </w:rPr>
        <w:t>- разрытие мест пересечения производить вручную.</w:t>
      </w:r>
    </w:p>
    <w:p w:rsidR="007558AA" w:rsidRDefault="007558AA" w:rsidP="007558AA">
      <w:pPr>
        <w:pStyle w:val="afff"/>
        <w:tabs>
          <w:tab w:val="clear" w:pos="1980"/>
          <w:tab w:val="left" w:pos="540"/>
          <w:tab w:val="left" w:pos="720"/>
        </w:tabs>
        <w:ind w:left="0" w:firstLine="0"/>
        <w:rPr>
          <w:bCs/>
          <w:color w:val="000000"/>
          <w:sz w:val="22"/>
          <w:szCs w:val="22"/>
        </w:rPr>
      </w:pPr>
      <w:proofErr w:type="gramStart"/>
      <w:r>
        <w:rPr>
          <w:bCs/>
          <w:color w:val="000000"/>
          <w:sz w:val="22"/>
          <w:szCs w:val="22"/>
        </w:rPr>
        <w:t xml:space="preserve">- на участки заменяемой трассы необходимо установить две тепловые камеры с внутренним размером: высота  не менее </w:t>
      </w:r>
      <w:smartTag w:uri="urn:schemas-microsoft-com:office:smarttags" w:element="metricconverter">
        <w:smartTagPr>
          <w:attr w:name="ProductID" w:val="1800 мм"/>
        </w:smartTagPr>
        <w:r>
          <w:rPr>
            <w:bCs/>
            <w:color w:val="000000"/>
            <w:sz w:val="22"/>
            <w:szCs w:val="22"/>
          </w:rPr>
          <w:t>1800 мм</w:t>
        </w:r>
      </w:smartTag>
      <w:r>
        <w:rPr>
          <w:bCs/>
          <w:color w:val="000000"/>
          <w:sz w:val="22"/>
          <w:szCs w:val="22"/>
        </w:rPr>
        <w:t xml:space="preserve"> ширина и длина не менее </w:t>
      </w:r>
      <w:smartTag w:uri="urn:schemas-microsoft-com:office:smarttags" w:element="metricconverter">
        <w:smartTagPr>
          <w:attr w:name="ProductID" w:val="2000 мм"/>
        </w:smartTagPr>
        <w:r>
          <w:rPr>
            <w:bCs/>
            <w:color w:val="000000"/>
            <w:sz w:val="22"/>
            <w:szCs w:val="22"/>
          </w:rPr>
          <w:t>2000 мм</w:t>
        </w:r>
      </w:smartTag>
      <w:r>
        <w:rPr>
          <w:bCs/>
          <w:color w:val="000000"/>
          <w:sz w:val="22"/>
          <w:szCs w:val="22"/>
        </w:rPr>
        <w:t xml:space="preserve"> из бетонных фундаментных стеновых блоков размерами: высота не менее </w:t>
      </w:r>
      <w:smartTag w:uri="urn:schemas-microsoft-com:office:smarttags" w:element="metricconverter">
        <w:smartTagPr>
          <w:attr w:name="ProductID" w:val="600 мм"/>
        </w:smartTagPr>
        <w:r>
          <w:rPr>
            <w:bCs/>
            <w:color w:val="000000"/>
            <w:sz w:val="22"/>
            <w:szCs w:val="22"/>
          </w:rPr>
          <w:t>600 мм</w:t>
        </w:r>
      </w:smartTag>
      <w:r>
        <w:rPr>
          <w:bCs/>
          <w:color w:val="000000"/>
          <w:sz w:val="22"/>
          <w:szCs w:val="22"/>
        </w:rPr>
        <w:t xml:space="preserve">, ширина не менее </w:t>
      </w:r>
      <w:smartTag w:uri="urn:schemas-microsoft-com:office:smarttags" w:element="metricconverter">
        <w:smartTagPr>
          <w:attr w:name="ProductID" w:val="400 мм"/>
        </w:smartTagPr>
        <w:r>
          <w:rPr>
            <w:bCs/>
            <w:color w:val="000000"/>
            <w:sz w:val="22"/>
            <w:szCs w:val="22"/>
          </w:rPr>
          <w:t>400 мм</w:t>
        </w:r>
      </w:smartTag>
      <w:r>
        <w:rPr>
          <w:bCs/>
          <w:color w:val="000000"/>
          <w:sz w:val="22"/>
          <w:szCs w:val="22"/>
        </w:rPr>
        <w:t xml:space="preserve">, длина не менее </w:t>
      </w:r>
      <w:smartTag w:uri="urn:schemas-microsoft-com:office:smarttags" w:element="metricconverter">
        <w:smartTagPr>
          <w:attr w:name="ProductID" w:val="2400 мм"/>
        </w:smartTagPr>
        <w:r>
          <w:rPr>
            <w:bCs/>
            <w:color w:val="000000"/>
            <w:sz w:val="22"/>
            <w:szCs w:val="22"/>
          </w:rPr>
          <w:t>2400 мм</w:t>
        </w:r>
      </w:smartTag>
      <w:r>
        <w:rPr>
          <w:bCs/>
          <w:color w:val="000000"/>
          <w:sz w:val="22"/>
          <w:szCs w:val="22"/>
        </w:rPr>
        <w:t>;</w:t>
      </w:r>
      <w:proofErr w:type="gramEnd"/>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место установки тепловых камер согласовать с Заказчиком;</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lastRenderedPageBreak/>
        <w:t>- под тепловыми камерами выполнить подстилающий слой из щебня фракцией 20-</w:t>
      </w:r>
      <w:smartTag w:uri="urn:schemas-microsoft-com:office:smarttags" w:element="metricconverter">
        <w:smartTagPr>
          <w:attr w:name="ProductID" w:val="40 мм"/>
        </w:smartTagPr>
        <w:r>
          <w:rPr>
            <w:bCs/>
            <w:color w:val="000000"/>
            <w:sz w:val="22"/>
            <w:szCs w:val="22"/>
          </w:rPr>
          <w:t>40 мм</w:t>
        </w:r>
      </w:smartTag>
      <w:r>
        <w:rPr>
          <w:bCs/>
          <w:color w:val="000000"/>
          <w:sz w:val="22"/>
          <w:szCs w:val="22"/>
        </w:rPr>
        <w:t xml:space="preserve"> толщиной не менее </w:t>
      </w:r>
      <w:smartTag w:uri="urn:schemas-microsoft-com:office:smarttags" w:element="metricconverter">
        <w:smartTagPr>
          <w:attr w:name="ProductID" w:val="200 мм"/>
        </w:smartTagPr>
        <w:r>
          <w:rPr>
            <w:bCs/>
            <w:color w:val="000000"/>
            <w:sz w:val="22"/>
            <w:szCs w:val="22"/>
          </w:rPr>
          <w:t>200 мм</w:t>
        </w:r>
      </w:smartTag>
      <w:r>
        <w:rPr>
          <w:bCs/>
          <w:color w:val="000000"/>
          <w:sz w:val="22"/>
          <w:szCs w:val="22"/>
        </w:rPr>
        <w:t>;</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xml:space="preserve">- на подстилающий слой щебня устраивается монолитная плита толщиной не менее </w:t>
      </w:r>
      <w:smartTag w:uri="urn:schemas-microsoft-com:office:smarttags" w:element="metricconverter">
        <w:smartTagPr>
          <w:attr w:name="ProductID" w:val="150 мм"/>
        </w:smartTagPr>
        <w:r>
          <w:rPr>
            <w:bCs/>
            <w:color w:val="000000"/>
            <w:sz w:val="22"/>
            <w:szCs w:val="22"/>
          </w:rPr>
          <w:t>150 мм</w:t>
        </w:r>
      </w:smartTag>
      <w:r>
        <w:rPr>
          <w:bCs/>
          <w:color w:val="000000"/>
          <w:sz w:val="22"/>
          <w:szCs w:val="22"/>
        </w:rPr>
        <w:t xml:space="preserve"> с армированием (арматура диаметром не менее 14мм с шагом не менее 200мм.), бетон марки не менее М200 (В15);</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xml:space="preserve">- на каждом колодце должно быть установлено не менее 2-х люков с внутренним диаметром не менее </w:t>
      </w:r>
      <w:smartTag w:uri="urn:schemas-microsoft-com:office:smarttags" w:element="metricconverter">
        <w:smartTagPr>
          <w:attr w:name="ProductID" w:val="700 мм"/>
        </w:smartTagPr>
        <w:r>
          <w:rPr>
            <w:bCs/>
            <w:color w:val="000000"/>
            <w:sz w:val="22"/>
            <w:szCs w:val="22"/>
          </w:rPr>
          <w:t>700 мм</w:t>
        </w:r>
      </w:smartTag>
      <w:r>
        <w:rPr>
          <w:bCs/>
          <w:color w:val="000000"/>
          <w:sz w:val="22"/>
          <w:szCs w:val="22"/>
        </w:rPr>
        <w:t>;</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необходимо произвести демонтаж старых лотков и панелей перекрытий (на лотках);</w:t>
      </w:r>
    </w:p>
    <w:p w:rsidR="007558AA" w:rsidRDefault="007558AA" w:rsidP="007558AA">
      <w:pPr>
        <w:pStyle w:val="afff"/>
        <w:tabs>
          <w:tab w:val="clear" w:pos="1980"/>
          <w:tab w:val="left" w:pos="540"/>
          <w:tab w:val="left" w:pos="720"/>
        </w:tabs>
        <w:ind w:left="0" w:firstLine="0"/>
        <w:rPr>
          <w:bCs/>
          <w:color w:val="000000"/>
          <w:sz w:val="22"/>
          <w:szCs w:val="22"/>
        </w:rPr>
      </w:pPr>
      <w:r w:rsidRPr="00E3678F">
        <w:rPr>
          <w:bCs/>
          <w:color w:val="000000"/>
          <w:sz w:val="22"/>
          <w:szCs w:val="22"/>
        </w:rPr>
        <w:t xml:space="preserve">- перед устройством лотков необходимо подготовить основание, а именно подстилающий и выравнивающий слой из песка толщиной не менее </w:t>
      </w:r>
      <w:smartTag w:uri="urn:schemas-microsoft-com:office:smarttags" w:element="metricconverter">
        <w:smartTagPr>
          <w:attr w:name="ProductID" w:val="100 мм"/>
        </w:smartTagPr>
        <w:r w:rsidRPr="00E3678F">
          <w:rPr>
            <w:bCs/>
            <w:color w:val="000000"/>
            <w:sz w:val="22"/>
            <w:szCs w:val="22"/>
          </w:rPr>
          <w:t>100 мм</w:t>
        </w:r>
      </w:smartTag>
      <w:r w:rsidRPr="00E3678F">
        <w:rPr>
          <w:bCs/>
          <w:color w:val="000000"/>
          <w:sz w:val="22"/>
          <w:szCs w:val="22"/>
        </w:rPr>
        <w:t>;</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xml:space="preserve">- необходимо произвести установку новых лотков согласно СНиП 3.03.01-87 и СНиП 3.05.03-85, размерами: длина не менее </w:t>
      </w:r>
      <w:smartTag w:uri="urn:schemas-microsoft-com:office:smarttags" w:element="metricconverter">
        <w:smartTagPr>
          <w:attr w:name="ProductID" w:val="2980 мм"/>
        </w:smartTagPr>
        <w:r>
          <w:rPr>
            <w:bCs/>
            <w:color w:val="000000"/>
            <w:sz w:val="22"/>
            <w:szCs w:val="22"/>
          </w:rPr>
          <w:t>2980 мм</w:t>
        </w:r>
      </w:smartTag>
      <w:r>
        <w:rPr>
          <w:bCs/>
          <w:color w:val="000000"/>
          <w:sz w:val="22"/>
          <w:szCs w:val="22"/>
        </w:rPr>
        <w:t xml:space="preserve">, ширина не менее </w:t>
      </w:r>
      <w:smartTag w:uri="urn:schemas-microsoft-com:office:smarttags" w:element="metricconverter">
        <w:smartTagPr>
          <w:attr w:name="ProductID" w:val="1160 мм"/>
        </w:smartTagPr>
        <w:r>
          <w:rPr>
            <w:bCs/>
            <w:color w:val="000000"/>
            <w:sz w:val="22"/>
            <w:szCs w:val="22"/>
          </w:rPr>
          <w:t>1160 мм</w:t>
        </w:r>
      </w:smartTag>
      <w:r>
        <w:rPr>
          <w:bCs/>
          <w:color w:val="000000"/>
          <w:sz w:val="22"/>
          <w:szCs w:val="22"/>
        </w:rPr>
        <w:t xml:space="preserve">, высота не менее </w:t>
      </w:r>
      <w:smartTag w:uri="urn:schemas-microsoft-com:office:smarttags" w:element="metricconverter">
        <w:smartTagPr>
          <w:attr w:name="ProductID" w:val="680 мм"/>
        </w:smartTagPr>
        <w:r>
          <w:rPr>
            <w:bCs/>
            <w:color w:val="000000"/>
            <w:sz w:val="22"/>
            <w:szCs w:val="22"/>
          </w:rPr>
          <w:t>680 мм</w:t>
        </w:r>
      </w:smartTag>
      <w:r>
        <w:rPr>
          <w:bCs/>
          <w:color w:val="000000"/>
          <w:sz w:val="22"/>
          <w:szCs w:val="22"/>
        </w:rPr>
        <w:t xml:space="preserve">  под трубопроводы с последующей установкой панелей перекрытий;</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xml:space="preserve">- необходимо произвести демонтаж существующих трубопроводов отопления, горячего и холодного водоснабжения диаметром </w:t>
      </w:r>
      <w:smartTag w:uri="urn:schemas-microsoft-com:office:smarttags" w:element="metricconverter">
        <w:smartTagPr>
          <w:attr w:name="ProductID" w:val="100 мм"/>
        </w:smartTagPr>
        <w:r>
          <w:rPr>
            <w:bCs/>
            <w:color w:val="000000"/>
            <w:sz w:val="22"/>
            <w:szCs w:val="22"/>
          </w:rPr>
          <w:t>100 мм</w:t>
        </w:r>
      </w:smartTag>
      <w:r>
        <w:rPr>
          <w:bCs/>
          <w:color w:val="000000"/>
          <w:sz w:val="22"/>
          <w:szCs w:val="22"/>
        </w:rPr>
        <w:t>;</w:t>
      </w:r>
    </w:p>
    <w:p w:rsidR="007558AA"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место врезки и  присоединения к действующим сетям согласовать с Заказчиком;</w:t>
      </w:r>
    </w:p>
    <w:p w:rsidR="007558AA" w:rsidRDefault="007558AA" w:rsidP="007558AA">
      <w:pPr>
        <w:pStyle w:val="afff"/>
        <w:tabs>
          <w:tab w:val="clear" w:pos="1980"/>
          <w:tab w:val="left" w:pos="540"/>
          <w:tab w:val="left" w:pos="720"/>
        </w:tabs>
        <w:ind w:left="0" w:firstLine="0"/>
        <w:rPr>
          <w:sz w:val="22"/>
          <w:szCs w:val="22"/>
        </w:rPr>
      </w:pPr>
      <w:r>
        <w:rPr>
          <w:bCs/>
          <w:color w:val="000000"/>
          <w:sz w:val="22"/>
          <w:szCs w:val="22"/>
        </w:rPr>
        <w:t xml:space="preserve">- прокладываемые трубопроводы должны быть оцинкованными цельнотянутыми с внутренним диаметром не менее </w:t>
      </w:r>
      <w:proofErr w:type="spellStart"/>
      <w:r>
        <w:rPr>
          <w:bCs/>
          <w:color w:val="000000"/>
          <w:sz w:val="22"/>
          <w:szCs w:val="22"/>
          <w:lang w:val="en-US"/>
        </w:rPr>
        <w:t>D</w:t>
      </w:r>
      <w:r>
        <w:rPr>
          <w:bCs/>
          <w:color w:val="000000"/>
          <w:sz w:val="22"/>
          <w:szCs w:val="22"/>
          <w:vertAlign w:val="subscript"/>
          <w:lang w:val="en-US"/>
        </w:rPr>
        <w:t>y</w:t>
      </w:r>
      <w:proofErr w:type="spellEnd"/>
      <w:r w:rsidRPr="00551627">
        <w:rPr>
          <w:bCs/>
          <w:color w:val="000000"/>
          <w:sz w:val="22"/>
          <w:szCs w:val="22"/>
        </w:rPr>
        <w:t xml:space="preserve"> 100</w:t>
      </w:r>
      <w:r>
        <w:rPr>
          <w:bCs/>
          <w:color w:val="000000"/>
          <w:sz w:val="22"/>
          <w:szCs w:val="22"/>
        </w:rPr>
        <w:t xml:space="preserve">мм; </w:t>
      </w:r>
      <w:r>
        <w:rPr>
          <w:sz w:val="22"/>
          <w:szCs w:val="22"/>
        </w:rPr>
        <w:t xml:space="preserve">толщина стенок труб должна быть не менее </w:t>
      </w:r>
      <w:smartTag w:uri="urn:schemas-microsoft-com:office:smarttags" w:element="metricconverter">
        <w:smartTagPr>
          <w:attr w:name="ProductID" w:val="4,5 мм"/>
        </w:smartTagPr>
        <w:r>
          <w:rPr>
            <w:sz w:val="22"/>
            <w:szCs w:val="22"/>
          </w:rPr>
          <w:t>4,5 мм</w:t>
        </w:r>
      </w:smartTag>
      <w:r>
        <w:rPr>
          <w:sz w:val="22"/>
          <w:szCs w:val="22"/>
        </w:rPr>
        <w:t>;</w:t>
      </w:r>
    </w:p>
    <w:p w:rsidR="007558AA" w:rsidRPr="005371A6" w:rsidRDefault="007558AA" w:rsidP="007558AA">
      <w:pPr>
        <w:pStyle w:val="afff"/>
        <w:tabs>
          <w:tab w:val="clear" w:pos="1980"/>
          <w:tab w:val="left" w:pos="540"/>
          <w:tab w:val="left" w:pos="720"/>
        </w:tabs>
        <w:ind w:left="0" w:firstLine="0"/>
        <w:rPr>
          <w:bCs/>
          <w:color w:val="000000"/>
          <w:sz w:val="22"/>
          <w:szCs w:val="22"/>
        </w:rPr>
      </w:pPr>
      <w:r w:rsidRPr="00A51C4F">
        <w:rPr>
          <w:sz w:val="22"/>
          <w:szCs w:val="22"/>
        </w:rPr>
        <w:t xml:space="preserve">- трубопроводы необходимо </w:t>
      </w:r>
      <w:r>
        <w:rPr>
          <w:sz w:val="22"/>
          <w:szCs w:val="22"/>
        </w:rPr>
        <w:t xml:space="preserve">уложить на скользящие опоры, которые устраиваются через расстояние не более </w:t>
      </w:r>
      <w:smartTag w:uri="urn:schemas-microsoft-com:office:smarttags" w:element="metricconverter">
        <w:smartTagPr>
          <w:attr w:name="ProductID" w:val="3 метров"/>
        </w:smartTagPr>
        <w:r>
          <w:rPr>
            <w:sz w:val="22"/>
            <w:szCs w:val="22"/>
          </w:rPr>
          <w:t>3 метров</w:t>
        </w:r>
      </w:smartTag>
      <w:r w:rsidRPr="00A51C4F">
        <w:rPr>
          <w:sz w:val="22"/>
          <w:szCs w:val="22"/>
        </w:rPr>
        <w:t>;</w:t>
      </w:r>
    </w:p>
    <w:p w:rsidR="007558AA" w:rsidRDefault="007558AA" w:rsidP="007558AA">
      <w:pPr>
        <w:pStyle w:val="afff"/>
        <w:tabs>
          <w:tab w:val="clear" w:pos="1980"/>
          <w:tab w:val="left" w:pos="0"/>
        </w:tabs>
        <w:ind w:left="0" w:firstLine="0"/>
        <w:rPr>
          <w:sz w:val="22"/>
          <w:szCs w:val="22"/>
        </w:rPr>
      </w:pPr>
      <w:r>
        <w:rPr>
          <w:sz w:val="22"/>
          <w:szCs w:val="22"/>
        </w:rPr>
        <w:t xml:space="preserve">-  в вновь монтируемых камерах и существующей камере на трубопроводах необходимо произвести установку и замену фланцевых стальных задвижек с внутренним диаметром не менее </w:t>
      </w:r>
      <w:smartTag w:uri="urn:schemas-microsoft-com:office:smarttags" w:element="metricconverter">
        <w:smartTagPr>
          <w:attr w:name="ProductID" w:val="100 мм"/>
        </w:smartTagPr>
        <w:r>
          <w:rPr>
            <w:sz w:val="22"/>
            <w:szCs w:val="22"/>
          </w:rPr>
          <w:t>100 мм</w:t>
        </w:r>
      </w:smartTag>
      <w:r>
        <w:rPr>
          <w:sz w:val="22"/>
          <w:szCs w:val="22"/>
        </w:rPr>
        <w:t xml:space="preserve">, максимальное давление не менее 25 бар, температура рабочей среды от +1 до +150 </w:t>
      </w:r>
      <w:r>
        <w:rPr>
          <w:sz w:val="22"/>
          <w:szCs w:val="22"/>
          <w:vertAlign w:val="superscript"/>
        </w:rPr>
        <w:t>0</w:t>
      </w:r>
      <w:r>
        <w:rPr>
          <w:sz w:val="22"/>
          <w:szCs w:val="22"/>
        </w:rPr>
        <w:t>С, присоединение фланцевое не менее 8 отверстий под болты, способ управления – ручной;</w:t>
      </w:r>
    </w:p>
    <w:p w:rsidR="007558AA" w:rsidRDefault="007558AA" w:rsidP="007558AA">
      <w:pPr>
        <w:pStyle w:val="afff"/>
        <w:tabs>
          <w:tab w:val="clear" w:pos="1980"/>
          <w:tab w:val="left" w:pos="0"/>
        </w:tabs>
        <w:ind w:left="0" w:firstLine="0"/>
        <w:rPr>
          <w:sz w:val="22"/>
          <w:szCs w:val="22"/>
        </w:rPr>
      </w:pPr>
      <w:proofErr w:type="gramStart"/>
      <w:r>
        <w:rPr>
          <w:sz w:val="22"/>
          <w:szCs w:val="22"/>
        </w:rPr>
        <w:t xml:space="preserve">- трубопроводная теплоизоляция полуцилиндры пенополиуретановые (скорлупы) должна быть толщиной  не менее </w:t>
      </w:r>
      <w:smartTag w:uri="urn:schemas-microsoft-com:office:smarttags" w:element="metricconverter">
        <w:smartTagPr>
          <w:attr w:name="ProductID" w:val="40 мм"/>
        </w:smartTagPr>
        <w:r>
          <w:rPr>
            <w:sz w:val="22"/>
            <w:szCs w:val="22"/>
          </w:rPr>
          <w:t>40 мм</w:t>
        </w:r>
      </w:smartTag>
      <w:r>
        <w:rPr>
          <w:sz w:val="22"/>
          <w:szCs w:val="22"/>
        </w:rPr>
        <w:t>, плотность от 40 до 60 кг/м</w:t>
      </w:r>
      <w:r>
        <w:rPr>
          <w:sz w:val="22"/>
          <w:szCs w:val="22"/>
          <w:vertAlign w:val="superscript"/>
        </w:rPr>
        <w:t>3</w:t>
      </w:r>
      <w:r>
        <w:rPr>
          <w:sz w:val="22"/>
          <w:szCs w:val="22"/>
        </w:rPr>
        <w:t>, теплопроводность не более 0,025 Вт/(</w:t>
      </w:r>
      <w:proofErr w:type="spellStart"/>
      <w:r>
        <w:rPr>
          <w:sz w:val="22"/>
          <w:szCs w:val="22"/>
        </w:rPr>
        <w:t>м×К</w:t>
      </w:r>
      <w:proofErr w:type="spellEnd"/>
      <w:r>
        <w:rPr>
          <w:sz w:val="22"/>
          <w:szCs w:val="22"/>
        </w:rPr>
        <w:t xml:space="preserve">), прочность при сжатии не менее 230 кПа, прочность при изгибе не менее 300 кПа, теплостойкость не менее +120 </w:t>
      </w:r>
      <w:r w:rsidRPr="00944B37">
        <w:rPr>
          <w:sz w:val="22"/>
          <w:szCs w:val="22"/>
          <w:vertAlign w:val="superscript"/>
        </w:rPr>
        <w:t>0</w:t>
      </w:r>
      <w:r>
        <w:rPr>
          <w:sz w:val="22"/>
          <w:szCs w:val="22"/>
        </w:rPr>
        <w:t xml:space="preserve">С, </w:t>
      </w:r>
      <w:r w:rsidRPr="00944B37">
        <w:rPr>
          <w:sz w:val="22"/>
          <w:szCs w:val="22"/>
        </w:rPr>
        <w:t>содержание</w:t>
      </w:r>
      <w:r>
        <w:rPr>
          <w:sz w:val="22"/>
          <w:szCs w:val="22"/>
        </w:rPr>
        <w:t xml:space="preserve"> закрытых ячеек не менее 95%, </w:t>
      </w:r>
      <w:proofErr w:type="spellStart"/>
      <w:r>
        <w:rPr>
          <w:sz w:val="22"/>
          <w:szCs w:val="22"/>
        </w:rPr>
        <w:t>водопоглощение</w:t>
      </w:r>
      <w:proofErr w:type="spellEnd"/>
      <w:r>
        <w:rPr>
          <w:sz w:val="22"/>
          <w:szCs w:val="22"/>
        </w:rPr>
        <w:t xml:space="preserve"> за 24 часа по объёму не более 1,5</w:t>
      </w:r>
      <w:proofErr w:type="gramEnd"/>
      <w:r>
        <w:rPr>
          <w:sz w:val="22"/>
          <w:szCs w:val="22"/>
        </w:rPr>
        <w:t>%, не токсичным и экологически безопасным;</w:t>
      </w:r>
    </w:p>
    <w:p w:rsidR="007558AA" w:rsidRPr="008A0875" w:rsidRDefault="007558AA" w:rsidP="007558AA">
      <w:pPr>
        <w:pStyle w:val="afff"/>
        <w:tabs>
          <w:tab w:val="clear" w:pos="1980"/>
          <w:tab w:val="left" w:pos="0"/>
        </w:tabs>
        <w:ind w:left="0" w:firstLine="0"/>
        <w:rPr>
          <w:sz w:val="22"/>
          <w:szCs w:val="22"/>
        </w:rPr>
      </w:pPr>
      <w:r>
        <w:rPr>
          <w:sz w:val="22"/>
          <w:szCs w:val="22"/>
        </w:rPr>
        <w:t>- все сварные соединения трубопроводов необходимо покрыть грунтовкой;</w:t>
      </w:r>
    </w:p>
    <w:p w:rsidR="007558AA" w:rsidRDefault="007558AA" w:rsidP="007558AA">
      <w:pPr>
        <w:pStyle w:val="afff"/>
        <w:tabs>
          <w:tab w:val="clear" w:pos="1980"/>
          <w:tab w:val="left" w:pos="0"/>
        </w:tabs>
        <w:ind w:left="0" w:firstLine="0"/>
        <w:rPr>
          <w:sz w:val="22"/>
          <w:szCs w:val="22"/>
        </w:rPr>
      </w:pPr>
      <w:r>
        <w:rPr>
          <w:sz w:val="22"/>
          <w:szCs w:val="22"/>
        </w:rPr>
        <w:t>- после укладки трубопровода и перед устройством теплоизоляции трубопровода необходимо произвести гидравлическое испытание;</w:t>
      </w:r>
    </w:p>
    <w:p w:rsidR="007558AA" w:rsidRDefault="007558AA" w:rsidP="007558AA">
      <w:pPr>
        <w:pStyle w:val="afff"/>
        <w:tabs>
          <w:tab w:val="clear" w:pos="1980"/>
          <w:tab w:val="left" w:pos="0"/>
        </w:tabs>
        <w:ind w:left="0" w:firstLine="0"/>
        <w:rPr>
          <w:sz w:val="22"/>
          <w:szCs w:val="22"/>
        </w:rPr>
      </w:pPr>
      <w:r>
        <w:rPr>
          <w:sz w:val="22"/>
          <w:szCs w:val="22"/>
        </w:rPr>
        <w:t xml:space="preserve">- после устройства тепловых камер и панелей перекрытий лотков необходимо произвести гидроизоляцию камер и лотков (стены, днища и плит перекрытий): </w:t>
      </w:r>
      <w:proofErr w:type="spellStart"/>
      <w:r>
        <w:rPr>
          <w:sz w:val="22"/>
          <w:szCs w:val="22"/>
        </w:rPr>
        <w:t>оклеечную</w:t>
      </w:r>
      <w:proofErr w:type="spellEnd"/>
      <w:r>
        <w:rPr>
          <w:sz w:val="22"/>
          <w:szCs w:val="22"/>
        </w:rPr>
        <w:t xml:space="preserve"> не менее 2-х слоев на всех наружных поверхностях кроме днищ,  обмазочная битумная не менее 2-х слоев все наружные поверхности;</w:t>
      </w:r>
    </w:p>
    <w:p w:rsidR="007558AA" w:rsidRPr="00D31114" w:rsidRDefault="007558AA" w:rsidP="007558AA">
      <w:pPr>
        <w:pStyle w:val="afff"/>
        <w:tabs>
          <w:tab w:val="clear" w:pos="1980"/>
          <w:tab w:val="left" w:pos="540"/>
          <w:tab w:val="left" w:pos="720"/>
        </w:tabs>
        <w:ind w:left="0" w:firstLine="0"/>
        <w:rPr>
          <w:bCs/>
          <w:color w:val="000000"/>
          <w:sz w:val="22"/>
          <w:szCs w:val="22"/>
        </w:rPr>
      </w:pPr>
      <w:r>
        <w:rPr>
          <w:bCs/>
          <w:color w:val="000000"/>
          <w:sz w:val="22"/>
          <w:szCs w:val="22"/>
        </w:rPr>
        <w:t xml:space="preserve">- по окончанию монтажных работ системы трубопроводов и колодцев необходимо восстановить дорожное покрытие (благоустройство) на данной территории; </w:t>
      </w:r>
    </w:p>
    <w:p w:rsidR="007558AA" w:rsidRPr="00C96AED" w:rsidRDefault="007558AA" w:rsidP="007558AA">
      <w:pPr>
        <w:pStyle w:val="afff"/>
        <w:tabs>
          <w:tab w:val="clear" w:pos="1980"/>
          <w:tab w:val="left" w:pos="0"/>
        </w:tabs>
        <w:ind w:left="0" w:firstLine="0"/>
        <w:rPr>
          <w:sz w:val="22"/>
          <w:szCs w:val="22"/>
        </w:rPr>
      </w:pPr>
      <w:r w:rsidRPr="00C96AED">
        <w:rPr>
          <w:sz w:val="22"/>
          <w:szCs w:val="22"/>
        </w:rPr>
        <w:t xml:space="preserve">- все проходы (проемы) через несущие конструкции должны быть усилены, по согласованию с заказчиком; </w:t>
      </w:r>
    </w:p>
    <w:p w:rsidR="007558AA" w:rsidRPr="00C96AED" w:rsidRDefault="007558AA" w:rsidP="007558AA">
      <w:pPr>
        <w:pStyle w:val="afff"/>
        <w:tabs>
          <w:tab w:val="clear" w:pos="1980"/>
          <w:tab w:val="left" w:pos="0"/>
        </w:tabs>
        <w:ind w:left="0" w:firstLine="0"/>
        <w:rPr>
          <w:sz w:val="22"/>
          <w:szCs w:val="22"/>
        </w:rPr>
      </w:pPr>
      <w:r w:rsidRPr="00C96AED">
        <w:rPr>
          <w:sz w:val="22"/>
          <w:szCs w:val="22"/>
        </w:rPr>
        <w:t>- после окончания монтажных работ необходимо заделать</w:t>
      </w:r>
      <w:r>
        <w:rPr>
          <w:sz w:val="22"/>
          <w:szCs w:val="22"/>
        </w:rPr>
        <w:t xml:space="preserve"> места проходов</w:t>
      </w:r>
      <w:r w:rsidRPr="00C96AED">
        <w:rPr>
          <w:sz w:val="22"/>
          <w:szCs w:val="22"/>
        </w:rPr>
        <w:t xml:space="preserve"> трубопроводов (несущие стены, перегородки, потолок и т.д.);</w:t>
      </w:r>
    </w:p>
    <w:p w:rsidR="007558AA" w:rsidRPr="001719BD" w:rsidRDefault="007558AA" w:rsidP="007558AA">
      <w:pPr>
        <w:pStyle w:val="afff"/>
        <w:tabs>
          <w:tab w:val="clear" w:pos="1980"/>
          <w:tab w:val="left" w:pos="540"/>
          <w:tab w:val="left" w:pos="720"/>
        </w:tabs>
        <w:ind w:left="0" w:firstLine="0"/>
        <w:rPr>
          <w:sz w:val="22"/>
          <w:szCs w:val="22"/>
        </w:rPr>
      </w:pPr>
      <w:r w:rsidRPr="00D31114">
        <w:rPr>
          <w:bCs/>
          <w:color w:val="000000"/>
          <w:sz w:val="22"/>
          <w:szCs w:val="22"/>
        </w:rPr>
        <w:t>- Подрядчик обязан передать весь черный и цветной металл заказчику после демонтажных работ и вывезти весь оставшийся мусор.</w:t>
      </w:r>
    </w:p>
    <w:p w:rsidR="007558AA" w:rsidRPr="006E6C76" w:rsidRDefault="007558AA" w:rsidP="007558AA">
      <w:pPr>
        <w:pStyle w:val="afff"/>
        <w:tabs>
          <w:tab w:val="clear" w:pos="1980"/>
          <w:tab w:val="left" w:pos="708"/>
        </w:tabs>
        <w:ind w:left="0" w:firstLine="0"/>
        <w:rPr>
          <w:sz w:val="22"/>
          <w:szCs w:val="22"/>
        </w:rPr>
      </w:pPr>
    </w:p>
    <w:p w:rsidR="007558AA" w:rsidRPr="00164D40" w:rsidRDefault="007558AA" w:rsidP="007558AA">
      <w:pPr>
        <w:pStyle w:val="afff"/>
        <w:tabs>
          <w:tab w:val="clear" w:pos="1980"/>
          <w:tab w:val="left" w:pos="360"/>
        </w:tabs>
        <w:ind w:left="142" w:firstLine="398"/>
        <w:rPr>
          <w:sz w:val="22"/>
          <w:szCs w:val="22"/>
        </w:rPr>
      </w:pPr>
      <w:r>
        <w:rPr>
          <w:b/>
          <w:bCs/>
          <w:color w:val="000000"/>
          <w:sz w:val="22"/>
          <w:szCs w:val="22"/>
        </w:rPr>
        <w:t>4.</w:t>
      </w:r>
      <w:r w:rsidRPr="00164D40">
        <w:rPr>
          <w:b/>
          <w:bCs/>
          <w:color w:val="000000"/>
          <w:sz w:val="22"/>
          <w:szCs w:val="22"/>
        </w:rPr>
        <w:t>Порядок (последовательность, этапы) выполнения работ:</w:t>
      </w:r>
      <w:r w:rsidRPr="00164D40">
        <w:rPr>
          <w:bCs/>
          <w:color w:val="000000"/>
          <w:sz w:val="22"/>
          <w:szCs w:val="22"/>
        </w:rPr>
        <w:t xml:space="preserve"> Подрядчик обязан перед началом работ представить </w:t>
      </w:r>
      <w:r>
        <w:rPr>
          <w:bCs/>
          <w:color w:val="000000"/>
          <w:sz w:val="22"/>
          <w:szCs w:val="22"/>
        </w:rPr>
        <w:t>план организационных мероприятий с приложением г</w:t>
      </w:r>
      <w:r w:rsidRPr="00E3678F">
        <w:rPr>
          <w:bCs/>
          <w:color w:val="000000"/>
          <w:sz w:val="22"/>
          <w:szCs w:val="22"/>
        </w:rPr>
        <w:t>рафик</w:t>
      </w:r>
      <w:r>
        <w:rPr>
          <w:bCs/>
          <w:color w:val="000000"/>
          <w:sz w:val="22"/>
          <w:szCs w:val="22"/>
        </w:rPr>
        <w:t>а</w:t>
      </w:r>
      <w:r w:rsidRPr="00E3678F">
        <w:rPr>
          <w:bCs/>
          <w:color w:val="000000"/>
          <w:sz w:val="22"/>
          <w:szCs w:val="22"/>
        </w:rPr>
        <w:t xml:space="preserve"> </w:t>
      </w:r>
      <w:r>
        <w:rPr>
          <w:bCs/>
          <w:color w:val="000000"/>
          <w:sz w:val="22"/>
          <w:szCs w:val="22"/>
        </w:rPr>
        <w:t>п</w:t>
      </w:r>
      <w:r w:rsidRPr="00E3678F">
        <w:rPr>
          <w:bCs/>
          <w:color w:val="000000"/>
          <w:sz w:val="22"/>
          <w:szCs w:val="22"/>
        </w:rPr>
        <w:t>роизводства</w:t>
      </w:r>
      <w:r w:rsidRPr="00164D40">
        <w:rPr>
          <w:bCs/>
          <w:color w:val="000000"/>
          <w:sz w:val="22"/>
          <w:szCs w:val="22"/>
        </w:rPr>
        <w:t xml:space="preserve"> </w:t>
      </w:r>
      <w:r>
        <w:rPr>
          <w:bCs/>
          <w:color w:val="000000"/>
          <w:sz w:val="22"/>
          <w:szCs w:val="22"/>
        </w:rPr>
        <w:t>р</w:t>
      </w:r>
      <w:r w:rsidRPr="00164D40">
        <w:rPr>
          <w:bCs/>
          <w:color w:val="000000"/>
          <w:sz w:val="22"/>
          <w:szCs w:val="22"/>
        </w:rPr>
        <w:t>абот и согласовать его с Заказчиком в течение 5 дней с момента подписания договора.</w:t>
      </w:r>
    </w:p>
    <w:p w:rsidR="007558AA" w:rsidRPr="00164D40" w:rsidRDefault="007558AA" w:rsidP="007558AA">
      <w:pPr>
        <w:pStyle w:val="afff"/>
        <w:tabs>
          <w:tab w:val="clear" w:pos="1980"/>
          <w:tab w:val="left" w:pos="360"/>
        </w:tabs>
        <w:ind w:left="0" w:firstLine="0"/>
        <w:rPr>
          <w:sz w:val="22"/>
          <w:szCs w:val="22"/>
        </w:rPr>
      </w:pPr>
    </w:p>
    <w:p w:rsidR="007558AA" w:rsidRPr="00164D40" w:rsidRDefault="007558AA" w:rsidP="007558AA">
      <w:pPr>
        <w:pStyle w:val="afff"/>
        <w:numPr>
          <w:ilvl w:val="0"/>
          <w:numId w:val="26"/>
        </w:numPr>
        <w:ind w:left="0" w:firstLine="0"/>
        <w:rPr>
          <w:sz w:val="22"/>
          <w:szCs w:val="22"/>
        </w:rPr>
      </w:pPr>
      <w:r w:rsidRPr="00164D40">
        <w:rPr>
          <w:b/>
          <w:bCs/>
          <w:color w:val="000000"/>
          <w:sz w:val="22"/>
          <w:szCs w:val="22"/>
        </w:rPr>
        <w:t>Требования к качеству работ</w:t>
      </w:r>
      <w:r w:rsidRPr="00164D40">
        <w:rPr>
          <w:b/>
          <w:bCs/>
          <w:sz w:val="22"/>
          <w:szCs w:val="22"/>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64D40">
        <w:rPr>
          <w:b/>
          <w:sz w:val="22"/>
          <w:szCs w:val="22"/>
        </w:rPr>
        <w:t>:</w:t>
      </w:r>
      <w:r w:rsidRPr="00164D40">
        <w:rPr>
          <w:sz w:val="22"/>
          <w:szCs w:val="22"/>
        </w:rPr>
        <w:t xml:space="preserve"> применяемая система контроля качества за выполненными работами в соответствие требованиями ГОСТ </w:t>
      </w:r>
      <w:proofErr w:type="gramStart"/>
      <w:r w:rsidRPr="00164D40">
        <w:rPr>
          <w:sz w:val="22"/>
          <w:szCs w:val="22"/>
        </w:rPr>
        <w:t>Р</w:t>
      </w:r>
      <w:proofErr w:type="gramEnd"/>
      <w:r w:rsidRPr="00164D40">
        <w:rPr>
          <w:sz w:val="22"/>
          <w:szCs w:val="22"/>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558AA" w:rsidRPr="00164D40" w:rsidRDefault="007558AA" w:rsidP="007558AA">
      <w:pPr>
        <w:pStyle w:val="afff"/>
        <w:tabs>
          <w:tab w:val="clear" w:pos="1980"/>
          <w:tab w:val="left" w:pos="708"/>
        </w:tabs>
        <w:ind w:left="0" w:firstLine="0"/>
        <w:rPr>
          <w:sz w:val="22"/>
          <w:szCs w:val="22"/>
        </w:rPr>
      </w:pPr>
    </w:p>
    <w:p w:rsidR="007558AA" w:rsidRPr="00164D40" w:rsidRDefault="007558AA" w:rsidP="007558AA">
      <w:pPr>
        <w:pStyle w:val="afff"/>
        <w:numPr>
          <w:ilvl w:val="0"/>
          <w:numId w:val="26"/>
        </w:numPr>
        <w:ind w:left="0" w:firstLine="0"/>
        <w:rPr>
          <w:b/>
          <w:color w:val="000000"/>
          <w:sz w:val="22"/>
          <w:szCs w:val="22"/>
        </w:rPr>
      </w:pPr>
      <w:r w:rsidRPr="00164D40">
        <w:rPr>
          <w:b/>
          <w:bCs/>
          <w:color w:val="000000"/>
          <w:sz w:val="22"/>
          <w:szCs w:val="22"/>
        </w:rPr>
        <w:t>Требования к безопасности выполнения работ и безопасности результатов работ</w:t>
      </w:r>
      <w:r w:rsidRPr="00164D40">
        <w:rPr>
          <w:b/>
          <w:color w:val="000000"/>
          <w:sz w:val="22"/>
          <w:szCs w:val="22"/>
        </w:rPr>
        <w:t xml:space="preserve">: </w:t>
      </w:r>
    </w:p>
    <w:p w:rsidR="007558AA" w:rsidRPr="00164D40" w:rsidRDefault="007558AA" w:rsidP="007558AA">
      <w:pPr>
        <w:pStyle w:val="afff"/>
        <w:tabs>
          <w:tab w:val="left" w:pos="708"/>
        </w:tabs>
        <w:ind w:left="0" w:firstLine="0"/>
        <w:rPr>
          <w:bCs/>
          <w:sz w:val="22"/>
          <w:szCs w:val="22"/>
        </w:rPr>
      </w:pPr>
      <w:r w:rsidRPr="00164D40">
        <w:rPr>
          <w:bCs/>
          <w:sz w:val="22"/>
          <w:szCs w:val="22"/>
        </w:rPr>
        <w:t>- при проведении пожароопасных работ на объекте необходимо руководствоваться правилами ППБ РФ;</w:t>
      </w:r>
    </w:p>
    <w:p w:rsidR="007558AA" w:rsidRPr="00164D40" w:rsidRDefault="007558AA" w:rsidP="007558AA">
      <w:pPr>
        <w:pStyle w:val="afff"/>
        <w:tabs>
          <w:tab w:val="left" w:pos="708"/>
        </w:tabs>
        <w:ind w:left="0" w:firstLine="0"/>
        <w:rPr>
          <w:sz w:val="22"/>
          <w:szCs w:val="22"/>
        </w:rPr>
      </w:pPr>
      <w:r w:rsidRPr="00164D40">
        <w:rPr>
          <w:bCs/>
          <w:sz w:val="22"/>
          <w:szCs w:val="22"/>
        </w:rPr>
        <w:t>-</w:t>
      </w:r>
      <w:r w:rsidRPr="00164D40">
        <w:rPr>
          <w:sz w:val="22"/>
          <w:szCs w:val="22"/>
        </w:rPr>
        <w:t xml:space="preserve"> при проведении огневых работ требуется обязательное оформление разрешения на их производство;</w:t>
      </w:r>
    </w:p>
    <w:p w:rsidR="007558AA" w:rsidRPr="00164D40" w:rsidRDefault="007558AA" w:rsidP="007558AA">
      <w:pPr>
        <w:pStyle w:val="afff"/>
        <w:tabs>
          <w:tab w:val="left" w:pos="708"/>
        </w:tabs>
        <w:ind w:left="0" w:firstLine="0"/>
        <w:rPr>
          <w:sz w:val="22"/>
          <w:szCs w:val="22"/>
        </w:rPr>
      </w:pPr>
      <w:r w:rsidRPr="00164D40">
        <w:rPr>
          <w:bCs/>
          <w:sz w:val="22"/>
          <w:szCs w:val="22"/>
        </w:rPr>
        <w:t>-</w:t>
      </w:r>
      <w:r w:rsidRPr="00164D40">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7558AA" w:rsidRPr="00164D40" w:rsidRDefault="007558AA" w:rsidP="007558AA">
      <w:pPr>
        <w:pStyle w:val="afff"/>
        <w:tabs>
          <w:tab w:val="left" w:pos="708"/>
        </w:tabs>
        <w:ind w:left="0" w:firstLine="0"/>
        <w:rPr>
          <w:sz w:val="22"/>
          <w:szCs w:val="22"/>
        </w:rPr>
      </w:pPr>
      <w:r w:rsidRPr="00164D40">
        <w:rPr>
          <w:bCs/>
          <w:sz w:val="22"/>
          <w:szCs w:val="22"/>
        </w:rPr>
        <w:t>-</w:t>
      </w:r>
      <w:r w:rsidRPr="00164D40">
        <w:rPr>
          <w:sz w:val="22"/>
          <w:szCs w:val="22"/>
        </w:rPr>
        <w:t xml:space="preserve"> безопасность выполняемых работ – согласно  Федеральному закону от 30.06.2006.  №90-ФЗ</w:t>
      </w:r>
    </w:p>
    <w:p w:rsidR="007558AA" w:rsidRPr="00164D40" w:rsidRDefault="007558AA" w:rsidP="007558AA">
      <w:pPr>
        <w:pStyle w:val="afff"/>
        <w:tabs>
          <w:tab w:val="left" w:pos="708"/>
        </w:tabs>
        <w:ind w:left="0" w:firstLine="0"/>
        <w:rPr>
          <w:sz w:val="22"/>
          <w:szCs w:val="22"/>
        </w:rPr>
      </w:pPr>
      <w:r w:rsidRPr="00164D40">
        <w:rPr>
          <w:bCs/>
          <w:sz w:val="22"/>
          <w:szCs w:val="22"/>
        </w:rPr>
        <w:t>-</w:t>
      </w:r>
      <w:r w:rsidRPr="00164D40">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7558AA" w:rsidRPr="00164D40" w:rsidRDefault="007558AA" w:rsidP="007558AA">
      <w:pPr>
        <w:pStyle w:val="afff"/>
        <w:tabs>
          <w:tab w:val="left" w:pos="708"/>
        </w:tabs>
        <w:ind w:left="0" w:firstLine="0"/>
        <w:rPr>
          <w:sz w:val="22"/>
          <w:szCs w:val="22"/>
        </w:rPr>
      </w:pPr>
      <w:r w:rsidRPr="00164D40">
        <w:rPr>
          <w:bCs/>
          <w:sz w:val="22"/>
          <w:szCs w:val="22"/>
        </w:rPr>
        <w:t>-</w:t>
      </w:r>
      <w:r w:rsidRPr="00164D40">
        <w:rPr>
          <w:sz w:val="22"/>
          <w:szCs w:val="22"/>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164D40">
        <w:rPr>
          <w:sz w:val="22"/>
          <w:szCs w:val="22"/>
        </w:rPr>
        <w:t>механизмы, предназначенные для конкретных условий или допущены</w:t>
      </w:r>
      <w:proofErr w:type="gramEnd"/>
      <w:r w:rsidRPr="00164D40">
        <w:rPr>
          <w:sz w:val="22"/>
          <w:szCs w:val="22"/>
        </w:rPr>
        <w:t xml:space="preserve">  к применению органами государственного надзора.</w:t>
      </w:r>
    </w:p>
    <w:p w:rsidR="007558AA" w:rsidRPr="00164D40" w:rsidRDefault="007558AA" w:rsidP="007558AA">
      <w:pPr>
        <w:pStyle w:val="afff"/>
        <w:tabs>
          <w:tab w:val="left" w:pos="708"/>
        </w:tabs>
        <w:ind w:left="0" w:firstLine="0"/>
        <w:rPr>
          <w:sz w:val="22"/>
          <w:szCs w:val="22"/>
        </w:rPr>
      </w:pPr>
    </w:p>
    <w:p w:rsidR="007558AA" w:rsidRPr="00164D40" w:rsidRDefault="007558AA" w:rsidP="007558AA">
      <w:pPr>
        <w:pStyle w:val="afff"/>
        <w:numPr>
          <w:ilvl w:val="0"/>
          <w:numId w:val="26"/>
        </w:numPr>
        <w:ind w:left="0" w:firstLine="0"/>
        <w:rPr>
          <w:sz w:val="22"/>
          <w:szCs w:val="22"/>
        </w:rPr>
      </w:pPr>
      <w:r w:rsidRPr="00164D40">
        <w:rPr>
          <w:b/>
          <w:bCs/>
          <w:color w:val="000000"/>
          <w:sz w:val="22"/>
          <w:szCs w:val="22"/>
        </w:rPr>
        <w:t>Порядок сдачи и приемки результатов работ</w:t>
      </w:r>
      <w:r w:rsidRPr="00164D40">
        <w:rPr>
          <w:sz w:val="22"/>
          <w:szCs w:val="22"/>
        </w:rPr>
        <w:t xml:space="preserve">: в соответствии с условиями договора. Представлять заказчику акты на скрытые работы, по факту выполнения </w:t>
      </w:r>
      <w:r>
        <w:rPr>
          <w:sz w:val="22"/>
          <w:szCs w:val="22"/>
        </w:rPr>
        <w:t xml:space="preserve">объема </w:t>
      </w:r>
      <w:r w:rsidRPr="00164D40">
        <w:rPr>
          <w:sz w:val="22"/>
          <w:szCs w:val="22"/>
        </w:rPr>
        <w:t xml:space="preserve">работ </w:t>
      </w:r>
      <w:r>
        <w:rPr>
          <w:sz w:val="22"/>
          <w:szCs w:val="22"/>
        </w:rPr>
        <w:t xml:space="preserve">за отчетный месяц </w:t>
      </w:r>
      <w:r w:rsidRPr="00164D40">
        <w:rPr>
          <w:sz w:val="22"/>
          <w:szCs w:val="22"/>
        </w:rPr>
        <w:t xml:space="preserve">представить акты на выполненные объемы работ по форме КС-2, КС-3. </w:t>
      </w:r>
    </w:p>
    <w:p w:rsidR="007558AA" w:rsidRPr="00164D40" w:rsidRDefault="007558AA" w:rsidP="007558AA">
      <w:pPr>
        <w:pStyle w:val="afff"/>
        <w:tabs>
          <w:tab w:val="clear" w:pos="1980"/>
          <w:tab w:val="left" w:pos="708"/>
        </w:tabs>
        <w:ind w:left="0" w:firstLine="0"/>
        <w:rPr>
          <w:sz w:val="22"/>
          <w:szCs w:val="22"/>
        </w:rPr>
      </w:pPr>
      <w:r w:rsidRPr="00164D40">
        <w:rPr>
          <w:sz w:val="22"/>
          <w:szCs w:val="22"/>
        </w:rPr>
        <w:t xml:space="preserve"> </w:t>
      </w:r>
    </w:p>
    <w:p w:rsidR="007558AA" w:rsidRPr="00164D40" w:rsidRDefault="007558AA" w:rsidP="007558AA">
      <w:pPr>
        <w:pStyle w:val="afff"/>
        <w:numPr>
          <w:ilvl w:val="0"/>
          <w:numId w:val="26"/>
        </w:numPr>
        <w:ind w:left="0" w:firstLine="0"/>
        <w:rPr>
          <w:sz w:val="22"/>
          <w:szCs w:val="22"/>
        </w:rPr>
      </w:pPr>
      <w:r w:rsidRPr="00164D40">
        <w:rPr>
          <w:b/>
          <w:bCs/>
          <w:color w:val="000000"/>
          <w:sz w:val="22"/>
          <w:szCs w:val="22"/>
        </w:rPr>
        <w:t>Требования по передаче заказчику технических и иных документов</w:t>
      </w:r>
      <w:r w:rsidRPr="00164D40">
        <w:rPr>
          <w:bCs/>
          <w:sz w:val="22"/>
          <w:szCs w:val="22"/>
        </w:rPr>
        <w:t xml:space="preserve"> </w:t>
      </w:r>
      <w:r w:rsidRPr="00164D40">
        <w:rPr>
          <w:b/>
          <w:bCs/>
          <w:sz w:val="22"/>
          <w:szCs w:val="22"/>
        </w:rPr>
        <w:t>по завершению</w:t>
      </w:r>
      <w:r w:rsidRPr="00164D40">
        <w:rPr>
          <w:b/>
          <w:bCs/>
          <w:sz w:val="22"/>
          <w:szCs w:val="22"/>
          <w:u w:val="single"/>
        </w:rPr>
        <w:t xml:space="preserve"> </w:t>
      </w:r>
      <w:r w:rsidRPr="00164D40">
        <w:rPr>
          <w:b/>
          <w:bCs/>
          <w:sz w:val="22"/>
          <w:szCs w:val="22"/>
        </w:rPr>
        <w:t>и сдаче работ</w:t>
      </w:r>
      <w:r w:rsidRPr="00164D40">
        <w:rPr>
          <w:iCs/>
          <w:sz w:val="22"/>
          <w:szCs w:val="22"/>
        </w:rPr>
        <w:t xml:space="preserve">. По завершению укладки трубопроводов отопления и водоснабжения, Подрядная организация обязана произвести гидравлические испытания системы отопления и водоснабжения. Подрядная организация обязана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7558AA" w:rsidRPr="00164D40" w:rsidRDefault="007558AA" w:rsidP="007558AA">
      <w:pPr>
        <w:pStyle w:val="afff"/>
        <w:tabs>
          <w:tab w:val="clear" w:pos="1980"/>
          <w:tab w:val="left" w:pos="708"/>
        </w:tabs>
        <w:ind w:left="0" w:firstLine="0"/>
        <w:rPr>
          <w:sz w:val="22"/>
          <w:szCs w:val="22"/>
        </w:rPr>
      </w:pPr>
    </w:p>
    <w:p w:rsidR="007558AA" w:rsidRDefault="007558AA" w:rsidP="007558AA">
      <w:pPr>
        <w:spacing w:after="0"/>
        <w:rPr>
          <w:rFonts w:ascii="Times New Roman" w:hAnsi="Times New Roman"/>
        </w:rPr>
      </w:pPr>
      <w:r>
        <w:rPr>
          <w:rFonts w:ascii="Times New Roman" w:hAnsi="Times New Roman"/>
          <w:b/>
        </w:rPr>
        <w:t>9</w:t>
      </w:r>
      <w:r w:rsidRPr="00164D40">
        <w:rPr>
          <w:rFonts w:ascii="Times New Roman" w:hAnsi="Times New Roman"/>
          <w:b/>
        </w:rPr>
        <w:t xml:space="preserve">. Иные требования к работам и условиям их выполнения по усмотрению </w:t>
      </w:r>
      <w:r>
        <w:rPr>
          <w:rFonts w:ascii="Times New Roman" w:hAnsi="Times New Roman"/>
          <w:b/>
        </w:rPr>
        <w:t>з</w:t>
      </w:r>
      <w:r w:rsidRPr="00164D40">
        <w:rPr>
          <w:rFonts w:ascii="Times New Roman" w:hAnsi="Times New Roman"/>
          <w:b/>
        </w:rPr>
        <w:t>аказчика</w:t>
      </w:r>
      <w:r>
        <w:rPr>
          <w:rFonts w:ascii="Times New Roman" w:hAnsi="Times New Roman"/>
          <w:b/>
        </w:rPr>
        <w:t xml:space="preserve">: </w:t>
      </w:r>
      <w:r w:rsidRPr="00492B88">
        <w:rPr>
          <w:rFonts w:ascii="Times New Roman" w:hAnsi="Times New Roman"/>
        </w:rPr>
        <w:t xml:space="preserve">Подрядчик обязан иметь </w:t>
      </w:r>
      <w:r>
        <w:rPr>
          <w:rFonts w:ascii="Times New Roman" w:hAnsi="Times New Roman"/>
        </w:rPr>
        <w:t>копии свидетельства от СРО в соответствии с требованиями приказа №624 от 30.12.2009 года:</w:t>
      </w:r>
    </w:p>
    <w:p w:rsidR="007558AA" w:rsidRDefault="007558AA" w:rsidP="007558AA">
      <w:pPr>
        <w:spacing w:after="0"/>
        <w:rPr>
          <w:rFonts w:ascii="Times New Roman" w:hAnsi="Times New Roman"/>
        </w:rPr>
      </w:pPr>
      <w:r w:rsidRPr="00415D0A">
        <w:rPr>
          <w:rFonts w:ascii="Times New Roman" w:hAnsi="Times New Roman"/>
          <w:u w:val="single"/>
        </w:rPr>
        <w:t>Пункт 16:</w:t>
      </w:r>
      <w:r>
        <w:rPr>
          <w:rFonts w:ascii="Times New Roman" w:hAnsi="Times New Roman"/>
          <w:u w:val="single"/>
        </w:rPr>
        <w:t xml:space="preserve"> </w:t>
      </w:r>
      <w:r>
        <w:rPr>
          <w:rFonts w:ascii="Times New Roman" w:hAnsi="Times New Roman"/>
        </w:rPr>
        <w:t xml:space="preserve"> подпункт 16.1, 16.4;</w:t>
      </w:r>
    </w:p>
    <w:p w:rsidR="007558AA" w:rsidRDefault="007558AA" w:rsidP="007558AA">
      <w:pPr>
        <w:spacing w:after="0"/>
        <w:rPr>
          <w:rFonts w:ascii="Times New Roman" w:hAnsi="Times New Roman"/>
        </w:rPr>
      </w:pPr>
      <w:r w:rsidRPr="00415D0A">
        <w:rPr>
          <w:rFonts w:ascii="Times New Roman" w:hAnsi="Times New Roman"/>
          <w:u w:val="single"/>
        </w:rPr>
        <w:t>Пункт 18:</w:t>
      </w:r>
      <w:r>
        <w:rPr>
          <w:rFonts w:ascii="Times New Roman" w:hAnsi="Times New Roman"/>
        </w:rPr>
        <w:t xml:space="preserve"> подпункт 18.1, 18.3, 18.4, 18.5.</w:t>
      </w:r>
    </w:p>
    <w:p w:rsidR="007558AA" w:rsidRPr="00A43F31" w:rsidRDefault="007558AA" w:rsidP="007558AA">
      <w:pPr>
        <w:jc w:val="both"/>
        <w:rPr>
          <w:rFonts w:ascii="Times New Roman" w:hAnsi="Times New Roman"/>
        </w:rPr>
      </w:pPr>
      <w:r w:rsidRPr="00164D40">
        <w:rPr>
          <w:rFonts w:ascii="Times New Roman" w:hAnsi="Times New Roman"/>
        </w:rPr>
        <w:t xml:space="preserve">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w:t>
      </w:r>
      <w:proofErr w:type="gramStart"/>
      <w:r w:rsidRPr="00164D40">
        <w:rPr>
          <w:rFonts w:ascii="Times New Roman" w:hAnsi="Times New Roman"/>
        </w:rPr>
        <w:t>случае</w:t>
      </w:r>
      <w:proofErr w:type="gramEnd"/>
      <w:r w:rsidRPr="00164D40">
        <w:rPr>
          <w:rFonts w:ascii="Times New Roman" w:hAnsi="Times New Roman"/>
        </w:rPr>
        <w:t xml:space="preserve"> обнаружения дефектов после приемки объекта в эксплуатацию – исправление дефектов производится за счет Исполнителя.</w:t>
      </w:r>
    </w:p>
    <w:p w:rsidR="007558AA" w:rsidRDefault="007558AA" w:rsidP="007558AA">
      <w:pPr>
        <w:pStyle w:val="afff"/>
        <w:tabs>
          <w:tab w:val="clear" w:pos="1980"/>
          <w:tab w:val="left" w:pos="540"/>
        </w:tabs>
        <w:ind w:left="0" w:firstLine="0"/>
        <w:rPr>
          <w:sz w:val="22"/>
          <w:szCs w:val="22"/>
        </w:rPr>
      </w:pPr>
    </w:p>
    <w:p w:rsidR="007558AA" w:rsidRPr="00B161BC" w:rsidRDefault="007558AA" w:rsidP="007558AA">
      <w:pPr>
        <w:spacing w:after="0" w:line="240" w:lineRule="auto"/>
        <w:jc w:val="center"/>
        <w:rPr>
          <w:rFonts w:ascii="Times New Roman" w:hAnsi="Times New Roman"/>
          <w:b/>
          <w:sz w:val="24"/>
          <w:szCs w:val="24"/>
        </w:rPr>
      </w:pPr>
      <w:r w:rsidRPr="00B161BC">
        <w:rPr>
          <w:rFonts w:ascii="Times New Roman" w:hAnsi="Times New Roman"/>
          <w:b/>
          <w:sz w:val="24"/>
          <w:szCs w:val="24"/>
        </w:rPr>
        <w:t>Ведомость объёмов работ</w:t>
      </w:r>
    </w:p>
    <w:p w:rsidR="007558AA" w:rsidRPr="002212C5" w:rsidRDefault="007558AA" w:rsidP="007558AA">
      <w:pPr>
        <w:pStyle w:val="afff"/>
        <w:tabs>
          <w:tab w:val="clear" w:pos="1980"/>
          <w:tab w:val="left" w:pos="360"/>
        </w:tabs>
        <w:ind w:left="0" w:firstLine="0"/>
        <w:jc w:val="center"/>
        <w:rPr>
          <w:b/>
        </w:rPr>
      </w:pPr>
      <w:r w:rsidRPr="002212C5">
        <w:rPr>
          <w:b/>
        </w:rPr>
        <w:t>Капитальный ремонт. Замена участка трубопроводов отопления, холодной и горячей воды.</w:t>
      </w:r>
    </w:p>
    <w:p w:rsidR="007558AA" w:rsidRPr="00B161BC" w:rsidRDefault="007558AA" w:rsidP="007558AA">
      <w:pPr>
        <w:pStyle w:val="afff"/>
        <w:tabs>
          <w:tab w:val="clear" w:pos="1980"/>
          <w:tab w:val="left" w:pos="360"/>
        </w:tabs>
        <w:ind w:left="0" w:firstLine="0"/>
        <w:jc w:val="center"/>
        <w:rPr>
          <w:b/>
        </w:rPr>
      </w:pPr>
    </w:p>
    <w:tbl>
      <w:tblPr>
        <w:tblW w:w="10635" w:type="dxa"/>
        <w:tblInd w:w="93" w:type="dxa"/>
        <w:tblLook w:val="0000"/>
      </w:tblPr>
      <w:tblGrid>
        <w:gridCol w:w="680"/>
        <w:gridCol w:w="5455"/>
        <w:gridCol w:w="2160"/>
        <w:gridCol w:w="939"/>
        <w:gridCol w:w="1401"/>
      </w:tblGrid>
      <w:tr w:rsidR="007558AA" w:rsidRPr="00F417BE" w:rsidTr="007558A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 xml:space="preserve">№ </w:t>
            </w:r>
            <w:proofErr w:type="spellStart"/>
            <w:r w:rsidRPr="00F417BE">
              <w:rPr>
                <w:rFonts w:ascii="Times New Roman" w:hAnsi="Times New Roman"/>
                <w:kern w:val="0"/>
                <w:lang w:eastAsia="ru-RU"/>
              </w:rPr>
              <w:t>пп</w:t>
            </w:r>
            <w:proofErr w:type="spellEnd"/>
          </w:p>
        </w:tc>
        <w:tc>
          <w:tcPr>
            <w:tcW w:w="5455" w:type="dxa"/>
            <w:tcBorders>
              <w:top w:val="single" w:sz="4" w:space="0" w:color="auto"/>
              <w:left w:val="nil"/>
              <w:bottom w:val="nil"/>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Наименование</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 xml:space="preserve">Ед. </w:t>
            </w:r>
            <w:proofErr w:type="spellStart"/>
            <w:r w:rsidRPr="00F417BE">
              <w:rPr>
                <w:rFonts w:ascii="Times New Roman" w:hAnsi="Times New Roman"/>
                <w:kern w:val="0"/>
                <w:lang w:eastAsia="ru-RU"/>
              </w:rPr>
              <w:t>изм</w:t>
            </w:r>
            <w:proofErr w:type="spellEnd"/>
            <w:r w:rsidRPr="00F417BE">
              <w:rPr>
                <w:rFonts w:ascii="Times New Roman" w:hAnsi="Times New Roman"/>
                <w:kern w:val="0"/>
                <w:lang w:eastAsia="ru-RU"/>
              </w:rPr>
              <w:t>.</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Кол.</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Примечание</w:t>
            </w:r>
          </w:p>
        </w:tc>
      </w:tr>
      <w:tr w:rsidR="007558AA" w:rsidRPr="00F417BE" w:rsidTr="007558AA">
        <w:trPr>
          <w:trHeight w:val="255"/>
        </w:trPr>
        <w:tc>
          <w:tcPr>
            <w:tcW w:w="680" w:type="dxa"/>
            <w:tcBorders>
              <w:top w:val="nil"/>
              <w:left w:val="single" w:sz="4" w:space="0" w:color="auto"/>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w:t>
            </w:r>
          </w:p>
        </w:tc>
        <w:tc>
          <w:tcPr>
            <w:tcW w:w="5455" w:type="dxa"/>
            <w:tcBorders>
              <w:top w:val="single" w:sz="4" w:space="0" w:color="auto"/>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2</w:t>
            </w:r>
          </w:p>
        </w:tc>
        <w:tc>
          <w:tcPr>
            <w:tcW w:w="2160"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w:t>
            </w:r>
          </w:p>
        </w:tc>
        <w:tc>
          <w:tcPr>
            <w:tcW w:w="939"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1401" w:type="dxa"/>
            <w:tcBorders>
              <w:top w:val="nil"/>
              <w:left w:val="nil"/>
              <w:bottom w:val="nil"/>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w:t>
            </w:r>
          </w:p>
        </w:tc>
      </w:tr>
      <w:tr w:rsidR="007558AA" w:rsidRPr="00F417BE" w:rsidTr="007558AA">
        <w:trPr>
          <w:trHeight w:val="271"/>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b/>
                <w:bCs/>
                <w:kern w:val="0"/>
                <w:lang w:eastAsia="ru-RU"/>
              </w:rPr>
            </w:pPr>
            <w:r w:rsidRPr="00F417BE">
              <w:rPr>
                <w:rFonts w:ascii="Times New Roman" w:hAnsi="Times New Roman"/>
                <w:b/>
                <w:bCs/>
                <w:kern w:val="0"/>
                <w:lang w:eastAsia="ru-RU"/>
              </w:rPr>
              <w:t xml:space="preserve">                           Раздел 1. Новый Раздел</w:t>
            </w:r>
          </w:p>
        </w:tc>
      </w:tr>
      <w:tr w:rsidR="007558AA" w:rsidRPr="00F417BE" w:rsidTr="007558AA">
        <w:trPr>
          <w:trHeight w:val="172"/>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rPr>
                <w:rFonts w:ascii="Times New Roman" w:hAnsi="Times New Roman"/>
                <w:b/>
                <w:kern w:val="0"/>
                <w:lang w:eastAsia="ru-RU"/>
              </w:rPr>
            </w:pPr>
            <w:r w:rsidRPr="00F417BE">
              <w:rPr>
                <w:rFonts w:ascii="Times New Roman" w:hAnsi="Times New Roman"/>
                <w:b/>
                <w:kern w:val="0"/>
                <w:lang w:eastAsia="ru-RU"/>
              </w:rPr>
              <w:t xml:space="preserve">                           Демонтажные работы</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покрытий и оснований асфальтобетонных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0,2172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w:t>
            </w:r>
          </w:p>
        </w:tc>
      </w:tr>
      <w:tr w:rsidR="007558AA" w:rsidRPr="00F417BE" w:rsidTr="007558AA">
        <w:trPr>
          <w:trHeight w:val="2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бортовых камней на бетонном основании</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1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Разработка грунта в отвал экскаваторами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0,801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19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lastRenderedPageBreak/>
              <w:t>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Разработка грунта вручную в траншеях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0,35</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2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Разборка плит перекрытий каналов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Разборка трубопроводов водоснабжения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Демонтаж непроходных каналов одноячейковых, перекрываемых или опирающихся на плиту</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0,1944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6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8</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Разборка покрытий и оснований щебеночных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0,5068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83"/>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rPr>
                <w:rFonts w:ascii="Times New Roman" w:hAnsi="Times New Roman"/>
                <w:b/>
                <w:kern w:val="0"/>
                <w:lang w:eastAsia="ru-RU"/>
              </w:rPr>
            </w:pPr>
            <w:r w:rsidRPr="00F417BE">
              <w:rPr>
                <w:rFonts w:ascii="Times New Roman" w:hAnsi="Times New Roman"/>
                <w:b/>
                <w:kern w:val="0"/>
                <w:lang w:eastAsia="ru-RU"/>
              </w:rPr>
              <w:t xml:space="preserve">                           Строительные работы</w:t>
            </w:r>
          </w:p>
        </w:tc>
      </w:tr>
      <w:tr w:rsidR="007558AA" w:rsidRPr="00F417BE" w:rsidTr="007558AA">
        <w:trPr>
          <w:trHeight w:val="29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основания под фундаменты щебеночного</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м3"/>
              </w:smartTagPr>
              <w:r w:rsidRPr="00F417BE">
                <w:rPr>
                  <w:rFonts w:ascii="Times New Roman" w:hAnsi="Times New Roman"/>
                  <w:kern w:val="0"/>
                  <w:lang w:eastAsia="ru-RU"/>
                </w:rPr>
                <w:t>1 м</w:t>
              </w:r>
              <w:r w:rsidRPr="00F417BE">
                <w:rPr>
                  <w:rFonts w:ascii="Times New Roman" w:hAnsi="Times New Roman"/>
                  <w:kern w:val="0"/>
                  <w:vertAlign w:val="superscript"/>
                  <w:lang w:eastAsia="ru-RU"/>
                </w:rPr>
                <w:t>3</w:t>
              </w:r>
            </w:smartTag>
            <w:r w:rsidRPr="00F417BE">
              <w:rPr>
                <w:rFonts w:ascii="Times New Roman" w:hAnsi="Times New Roman"/>
                <w:kern w:val="0"/>
                <w:vertAlign w:val="superscript"/>
                <w:lang w:eastAsia="ru-RU"/>
              </w:rPr>
              <w:t xml:space="preserve"> </w:t>
            </w:r>
            <w:r w:rsidRPr="00F417BE">
              <w:rPr>
                <w:rFonts w:ascii="Times New Roman" w:hAnsi="Times New Roman"/>
                <w:kern w:val="0"/>
                <w:lang w:eastAsia="ru-RU"/>
              </w:rPr>
              <w:t>основания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3,6</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фундаментных плит железобетонных плоских</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F417BE">
                <w:rPr>
                  <w:rFonts w:ascii="Times New Roman" w:hAnsi="Times New Roman"/>
                  <w:kern w:val="0"/>
                  <w:vertAlign w:val="superscript"/>
                  <w:lang w:eastAsia="ru-RU"/>
                </w:rPr>
                <w:t>3</w:t>
              </w:r>
            </w:smartTag>
            <w:r w:rsidRPr="00F417BE">
              <w:rPr>
                <w:rFonts w:ascii="Times New Roman" w:hAnsi="Times New Roman"/>
                <w:kern w:val="0"/>
                <w:lang w:eastAsia="ru-RU"/>
              </w:rPr>
              <w:t xml:space="preserve"> бетона, бутобетона и железобетона в деле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0,027</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блоков и плит ленточных фундаментов</w:t>
            </w:r>
            <w:r>
              <w:rPr>
                <w:rFonts w:ascii="Times New Roman" w:hAnsi="Times New Roman"/>
                <w:kern w:val="0"/>
                <w:lang w:eastAsia="ru-RU"/>
              </w:rPr>
              <w:t xml:space="preserve">: Блок ФБС размеры  длина </w:t>
            </w:r>
            <w:smartTag w:uri="urn:schemas-microsoft-com:office:smarttags" w:element="metricconverter">
              <w:smartTagPr>
                <w:attr w:name="ProductID" w:val="2400 мм"/>
              </w:smartTagPr>
              <w:r>
                <w:rPr>
                  <w:rFonts w:ascii="Times New Roman" w:hAnsi="Times New Roman"/>
                  <w:kern w:val="0"/>
                  <w:lang w:eastAsia="ru-RU"/>
                </w:rPr>
                <w:t>2400 мм</w:t>
              </w:r>
            </w:smartTag>
            <w:r>
              <w:rPr>
                <w:rFonts w:ascii="Times New Roman" w:hAnsi="Times New Roman"/>
                <w:kern w:val="0"/>
                <w:lang w:eastAsia="ru-RU"/>
              </w:rPr>
              <w:t>, высота 600мм</w:t>
            </w:r>
            <w:proofErr w:type="gramStart"/>
            <w:r>
              <w:rPr>
                <w:rFonts w:ascii="Times New Roman" w:hAnsi="Times New Roman"/>
                <w:kern w:val="0"/>
                <w:lang w:eastAsia="ru-RU"/>
              </w:rPr>
              <w:t xml:space="preserve"> ,</w:t>
            </w:r>
            <w:proofErr w:type="gramEnd"/>
            <w:r>
              <w:rPr>
                <w:rFonts w:ascii="Times New Roman" w:hAnsi="Times New Roman"/>
                <w:kern w:val="0"/>
                <w:lang w:eastAsia="ru-RU"/>
              </w:rPr>
              <w:t xml:space="preserve"> ширина 400мм.               </w:t>
            </w:r>
            <w:r w:rsidRPr="00F417BE">
              <w:rPr>
                <w:rFonts w:ascii="Times New Roman" w:hAnsi="Times New Roman"/>
                <w:kern w:val="0"/>
                <w:lang w:eastAsia="ru-RU"/>
              </w:rPr>
              <w:t xml:space="preserve">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Пробивка в бетонных стенах и полах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отверстий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стальных водопроводных труб (оцинкованных)</w:t>
            </w:r>
            <w:r>
              <w:rPr>
                <w:rFonts w:ascii="Times New Roman" w:hAnsi="Times New Roman"/>
                <w:kern w:val="0"/>
                <w:lang w:eastAsia="ru-RU"/>
              </w:rPr>
              <w:t xml:space="preserve"> </w:t>
            </w:r>
            <w:r w:rsidRPr="00F417BE">
              <w:rPr>
                <w:rFonts w:ascii="Times New Roman" w:hAnsi="Times New Roman"/>
                <w:kern w:val="0"/>
                <w:lang w:eastAsia="ru-RU"/>
              </w:rPr>
              <w:t xml:space="preserve">с гидравлическим испытанием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r>
              <w:rPr>
                <w:rFonts w:ascii="Times New Roman" w:hAnsi="Times New Roman"/>
                <w:kern w:val="0"/>
                <w:lang w:eastAsia="ru-RU"/>
              </w:rPr>
              <w:t xml:space="preserve">, толщина стенки </w:t>
            </w:r>
            <w:smartTag w:uri="urn:schemas-microsoft-com:office:smarttags" w:element="metricconverter">
              <w:smartTagPr>
                <w:attr w:name="ProductID" w:val="4,5 мм"/>
              </w:smartTagPr>
              <w:r>
                <w:rPr>
                  <w:rFonts w:ascii="Times New Roman" w:hAnsi="Times New Roman"/>
                  <w:kern w:val="0"/>
                  <w:lang w:eastAsia="ru-RU"/>
                </w:rPr>
                <w:t>4,5 мм</w:t>
              </w:r>
            </w:smartTag>
            <w:r>
              <w:rPr>
                <w:rFonts w:ascii="Times New Roman" w:hAnsi="Times New Roman"/>
                <w:kern w:val="0"/>
                <w:lang w:eastAsia="ru-RU"/>
              </w:rPr>
              <w:t>.</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км"/>
              </w:smartTagPr>
              <w:r w:rsidRPr="00F417BE">
                <w:rPr>
                  <w:rFonts w:ascii="Times New Roman" w:hAnsi="Times New Roman"/>
                  <w:kern w:val="0"/>
                  <w:lang w:eastAsia="ru-RU"/>
                </w:rPr>
                <w:t>1 км</w:t>
              </w:r>
            </w:smartTag>
            <w:r w:rsidRPr="00F417BE">
              <w:rPr>
                <w:rFonts w:ascii="Times New Roman" w:hAnsi="Times New Roman"/>
                <w:kern w:val="0"/>
                <w:lang w:eastAsia="ru-RU"/>
              </w:rPr>
              <w:t xml:space="preserve"> трубопровода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9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14</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Приварка фланцев к стальным трубопроводам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фланец</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15</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Установка </w:t>
            </w:r>
            <w:r>
              <w:rPr>
                <w:rFonts w:ascii="Times New Roman" w:hAnsi="Times New Roman"/>
                <w:kern w:val="0"/>
                <w:lang w:eastAsia="ru-RU"/>
              </w:rPr>
              <w:t>задвижек фланцевых,</w:t>
            </w:r>
            <w:r w:rsidRPr="00F417BE">
              <w:rPr>
                <w:rFonts w:ascii="Times New Roman" w:hAnsi="Times New Roman"/>
                <w:kern w:val="0"/>
                <w:lang w:eastAsia="ru-RU"/>
              </w:rPr>
              <w:t xml:space="preserve"> диаметром </w:t>
            </w:r>
            <w:smartTag w:uri="urn:schemas-microsoft-com:office:smarttags" w:element="metricconverter">
              <w:smartTagPr>
                <w:attr w:name="ProductID" w:val="100 мм"/>
              </w:smartTagPr>
              <w:r w:rsidRPr="00F417BE">
                <w:rPr>
                  <w:rFonts w:ascii="Times New Roman" w:hAnsi="Times New Roman"/>
                  <w:kern w:val="0"/>
                  <w:lang w:eastAsia="ru-RU"/>
                </w:rPr>
                <w:t>100 мм</w:t>
              </w:r>
            </w:smartTag>
            <w:r>
              <w:rPr>
                <w:rFonts w:ascii="Times New Roman" w:hAnsi="Times New Roman"/>
                <w:kern w:val="0"/>
                <w:lang w:eastAsia="ru-RU"/>
              </w:rPr>
              <w:t>, рабочее давление 25 бар.</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задвижка (или клапан обратный)</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16</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16</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Врезка в существующие сети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врезка</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16</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17</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Изоляция поверхностей трубопроводов штучными изделиями из </w:t>
            </w:r>
            <w:proofErr w:type="spellStart"/>
            <w:r w:rsidRPr="00F417BE">
              <w:rPr>
                <w:rFonts w:ascii="Times New Roman" w:hAnsi="Times New Roman"/>
                <w:kern w:val="0"/>
                <w:lang w:eastAsia="ru-RU"/>
              </w:rPr>
              <w:t>пенополиуретана</w:t>
            </w:r>
            <w:proofErr w:type="spellEnd"/>
            <w:r w:rsidRPr="00F417BE">
              <w:rPr>
                <w:rFonts w:ascii="Times New Roman" w:hAnsi="Times New Roman"/>
                <w:kern w:val="0"/>
                <w:lang w:eastAsia="ru-RU"/>
              </w:rPr>
              <w:t xml:space="preserve"> (полуцилиндрами и сегментами)</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 м3"/>
              </w:smartTagPr>
              <w:r w:rsidRPr="00F417BE">
                <w:rPr>
                  <w:rFonts w:ascii="Times New Roman" w:hAnsi="Times New Roman"/>
                  <w:kern w:val="0"/>
                  <w:lang w:eastAsia="ru-RU"/>
                </w:rPr>
                <w:t>1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изоляции</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8,92262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18</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песка</w:t>
            </w:r>
            <w:r>
              <w:rPr>
                <w:rFonts w:ascii="Times New Roman" w:hAnsi="Times New Roman"/>
                <w:kern w:val="0"/>
                <w:lang w:eastAsia="ru-RU"/>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материала основания (в плотном теле)</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0,132</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19</w:t>
            </w:r>
          </w:p>
        </w:tc>
        <w:tc>
          <w:tcPr>
            <w:tcW w:w="5455" w:type="dxa"/>
            <w:tcBorders>
              <w:top w:val="nil"/>
              <w:left w:val="nil"/>
              <w:bottom w:val="single" w:sz="4" w:space="0" w:color="auto"/>
              <w:right w:val="single" w:sz="4" w:space="0" w:color="auto"/>
            </w:tcBorders>
            <w:shd w:val="clear" w:color="auto" w:fill="auto"/>
            <w:vAlign w:val="center"/>
          </w:tcPr>
          <w:p w:rsidR="007558AA" w:rsidRPr="0016276E" w:rsidRDefault="007558AA" w:rsidP="007558AA">
            <w:pPr>
              <w:suppressAutoHyphens w:val="0"/>
              <w:spacing w:after="0" w:line="240" w:lineRule="auto"/>
            </w:pPr>
            <w:r w:rsidRPr="00F417BE">
              <w:rPr>
                <w:rFonts w:ascii="Times New Roman" w:hAnsi="Times New Roman"/>
                <w:kern w:val="0"/>
                <w:lang w:eastAsia="ru-RU"/>
              </w:rPr>
              <w:t>Устройство непроходных каналов одноячейковых, перекрываемых или опирающихся на плиту</w:t>
            </w:r>
            <w:r>
              <w:rPr>
                <w:rFonts w:ascii="Times New Roman" w:hAnsi="Times New Roman"/>
                <w:kern w:val="0"/>
                <w:lang w:eastAsia="ru-RU"/>
              </w:rPr>
              <w:t xml:space="preserve">. Лоток размерами </w:t>
            </w:r>
            <w:r w:rsidRPr="00F417BE">
              <w:rPr>
                <w:rFonts w:ascii="Times New Roman" w:hAnsi="Times New Roman"/>
                <w:kern w:val="0"/>
                <w:lang w:eastAsia="ru-RU"/>
              </w:rPr>
              <w:t>2,98*1,16*0,68</w:t>
            </w:r>
            <w:r>
              <w:rPr>
                <w:rFonts w:ascii="Times New Roman" w:hAnsi="Times New Roman"/>
                <w:kern w:val="0"/>
                <w:lang w:eastAsia="ru-RU"/>
              </w:rPr>
              <w:t xml:space="preserve"> </w:t>
            </w:r>
            <w:r w:rsidRPr="00F417BE">
              <w:rPr>
                <w:rFonts w:ascii="Times New Roman" w:hAnsi="Times New Roman"/>
                <w:kern w:val="0"/>
                <w:lang w:eastAsia="ru-RU"/>
              </w:rPr>
              <w:t>(Л 7-8/2)</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0,2067</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стальных конструкций</w:t>
            </w:r>
            <w:r>
              <w:rPr>
                <w:rFonts w:ascii="Times New Roman" w:hAnsi="Times New Roman"/>
                <w:kern w:val="0"/>
                <w:lang w:eastAsia="ru-RU"/>
              </w:rPr>
              <w:t xml:space="preserve"> (скользящие опоры)</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0,23944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3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размерами 2980*1160*100 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0,39</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3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22</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Гидроизоляция стен, фундаментов горизонтальная </w:t>
            </w:r>
            <w:proofErr w:type="spellStart"/>
            <w:r w:rsidRPr="00F417BE">
              <w:rPr>
                <w:rFonts w:ascii="Times New Roman" w:hAnsi="Times New Roman"/>
                <w:kern w:val="0"/>
                <w:lang w:eastAsia="ru-RU"/>
              </w:rPr>
              <w:t>оклеечная</w:t>
            </w:r>
            <w:proofErr w:type="spellEnd"/>
            <w:r w:rsidRPr="00F417BE">
              <w:rPr>
                <w:rFonts w:ascii="Times New Roman" w:hAnsi="Times New Roman"/>
                <w:kern w:val="0"/>
                <w:lang w:eastAsia="ru-RU"/>
              </w:rPr>
              <w:t xml:space="preserve"> в 2 слоя</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2"/>
              </w:smartTagPr>
              <w:r w:rsidRPr="00F417BE">
                <w:rPr>
                  <w:rFonts w:ascii="Times New Roman" w:hAnsi="Times New Roman"/>
                  <w:kern w:val="0"/>
                  <w:lang w:eastAsia="ru-RU"/>
                </w:rPr>
                <w:t>100 м</w:t>
              </w:r>
              <w:proofErr w:type="gramStart"/>
              <w:r w:rsidRPr="00152023">
                <w:rPr>
                  <w:rFonts w:ascii="Times New Roman" w:hAnsi="Times New Roman"/>
                  <w:kern w:val="0"/>
                  <w:vertAlign w:val="superscript"/>
                  <w:lang w:eastAsia="ru-RU"/>
                </w:rPr>
                <w:t>2</w:t>
              </w:r>
            </w:smartTag>
            <w:proofErr w:type="gramEnd"/>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изолируемой поверхности</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3,94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8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23</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Гидроизоляция боковая обмазочная битумная в 2 слоя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2"/>
              </w:smartTagPr>
              <w:r w:rsidRPr="00F417BE">
                <w:rPr>
                  <w:rFonts w:ascii="Times New Roman" w:hAnsi="Times New Roman"/>
                  <w:kern w:val="0"/>
                  <w:lang w:eastAsia="ru-RU"/>
                </w:rPr>
                <w:t>100 м</w:t>
              </w:r>
              <w:proofErr w:type="gramStart"/>
              <w:r w:rsidRPr="00152023">
                <w:rPr>
                  <w:rFonts w:ascii="Times New Roman" w:hAnsi="Times New Roman"/>
                  <w:kern w:val="0"/>
                  <w:vertAlign w:val="superscript"/>
                  <w:lang w:eastAsia="ru-RU"/>
                </w:rPr>
                <w:t>2</w:t>
              </w:r>
            </w:smartTag>
            <w:proofErr w:type="gramEnd"/>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изолируемой поверхности</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5,3</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xml:space="preserve"> железобетонные, размерами 2800*1200*220 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17"/>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Установка </w:t>
            </w:r>
            <w:r>
              <w:rPr>
                <w:rFonts w:ascii="Times New Roman" w:hAnsi="Times New Roman"/>
                <w:kern w:val="0"/>
                <w:lang w:eastAsia="ru-RU"/>
              </w:rPr>
              <w:t>железобетонных</w:t>
            </w:r>
            <w:r w:rsidRPr="00F417BE">
              <w:rPr>
                <w:rFonts w:ascii="Times New Roman" w:hAnsi="Times New Roman"/>
                <w:kern w:val="0"/>
                <w:lang w:eastAsia="ru-RU"/>
              </w:rPr>
              <w:t xml:space="preserve"> колец</w:t>
            </w:r>
            <w:r>
              <w:rPr>
                <w:rFonts w:ascii="Times New Roman" w:hAnsi="Times New Roman"/>
                <w:kern w:val="0"/>
                <w:lang w:eastAsia="ru-RU"/>
              </w:rPr>
              <w:t xml:space="preserve">, внутренний  диаметр </w:t>
            </w:r>
            <w:smartTag w:uri="urn:schemas-microsoft-com:office:smarttags" w:element="metricconverter">
              <w:smartTagPr>
                <w:attr w:name="ProductID" w:val="700 мм"/>
              </w:smartTagPr>
              <w:r>
                <w:rPr>
                  <w:rFonts w:ascii="Times New Roman" w:hAnsi="Times New Roman"/>
                  <w:kern w:val="0"/>
                  <w:lang w:eastAsia="ru-RU"/>
                </w:rPr>
                <w:t>7</w:t>
              </w:r>
              <w:r w:rsidRPr="00F417BE">
                <w:rPr>
                  <w:rFonts w:ascii="Times New Roman" w:hAnsi="Times New Roman"/>
                  <w:kern w:val="0"/>
                  <w:lang w:eastAsia="ru-RU"/>
                </w:rPr>
                <w:t>00 мм</w:t>
              </w:r>
            </w:smartTag>
            <w:r>
              <w:rPr>
                <w:rFonts w:ascii="Times New Roman" w:hAnsi="Times New Roman"/>
                <w:kern w:val="0"/>
                <w:lang w:eastAsia="ru-RU"/>
              </w:rPr>
              <w:t>, толщина стенки 80мм, высота 500мм.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сборных железобетонных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4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Укладка плит покрытия</w:t>
            </w:r>
            <w:r>
              <w:rPr>
                <w:rFonts w:ascii="Times New Roman" w:hAnsi="Times New Roman"/>
                <w:kern w:val="0"/>
                <w:lang w:eastAsia="ru-RU"/>
              </w:rPr>
              <w:t xml:space="preserve"> (с отверстиями) железобетонных, размерами: диаметр 820мм, толщина  100мм.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100 шт. сборных конструкций</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люка</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шт.</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4</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4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28</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Монтаж лестниц прямолинейных и криволинейных, пожарных с ограждением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конструкций</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0,251</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3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29</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Засыпка траншей и котлованов с перемещением грунта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9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lastRenderedPageBreak/>
              <w:t>30</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При перемещении грунта на каждые последующие </w:t>
            </w:r>
            <w:smartTag w:uri="urn:schemas-microsoft-com:office:smarttags" w:element="metricconverter">
              <w:smartTagPr>
                <w:attr w:name="ProductID" w:val="5 м"/>
              </w:smartTagPr>
              <w:r w:rsidRPr="00F417BE">
                <w:rPr>
                  <w:rFonts w:ascii="Times New Roman" w:hAnsi="Times New Roman"/>
                  <w:kern w:val="0"/>
                  <w:lang w:eastAsia="ru-RU"/>
                </w:rPr>
                <w:t>5 м</w:t>
              </w:r>
            </w:smartTag>
            <w:r w:rsidRPr="00F417BE">
              <w:rPr>
                <w:rFonts w:ascii="Times New Roman" w:hAnsi="Times New Roman"/>
                <w:kern w:val="0"/>
                <w:lang w:eastAsia="ru-RU"/>
              </w:rPr>
              <w:t xml:space="preserve"> добавлять к расценке 01-01-033-02</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грунта</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29"/>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31</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Уплотнение грунта вибрационными катками 2,2 т на первый проход по одному следу при толщине слоя </w:t>
            </w:r>
            <w:smartTag w:uri="urn:schemas-microsoft-com:office:smarttags" w:element="metricconverter">
              <w:smartTagPr>
                <w:attr w:name="ProductID" w:val="25 см"/>
              </w:smartTagPr>
              <w:r w:rsidRPr="00F417BE">
                <w:rPr>
                  <w:rFonts w:ascii="Times New Roman" w:hAnsi="Times New Roman"/>
                  <w:kern w:val="0"/>
                  <w:lang w:eastAsia="ru-RU"/>
                </w:rPr>
                <w:t>25 см</w:t>
              </w:r>
            </w:smartTag>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уплотненного грунта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32</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На каждый последующий проход по одному следу добавлять к расценке 01-02-003-01</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3"/>
              </w:smartTagPr>
              <w:r w:rsidRPr="00F417BE">
                <w:rPr>
                  <w:rFonts w:ascii="Times New Roman" w:hAnsi="Times New Roman"/>
                  <w:kern w:val="0"/>
                  <w:lang w:eastAsia="ru-RU"/>
                </w:rPr>
                <w:t>1000 м</w:t>
              </w:r>
              <w:r w:rsidRPr="00152023">
                <w:rPr>
                  <w:rFonts w:ascii="Times New Roman" w:hAnsi="Times New Roman"/>
                  <w:kern w:val="0"/>
                  <w:vertAlign w:val="superscript"/>
                  <w:lang w:eastAsia="ru-RU"/>
                </w:rPr>
                <w:t>3</w:t>
              </w:r>
            </w:smartTag>
            <w:r w:rsidRPr="00F417BE">
              <w:rPr>
                <w:rFonts w:ascii="Times New Roman" w:hAnsi="Times New Roman"/>
                <w:kern w:val="0"/>
                <w:lang w:eastAsia="ru-RU"/>
              </w:rPr>
              <w:t xml:space="preserve"> уплотненного грунта</w:t>
            </w:r>
          </w:p>
        </w:tc>
        <w:tc>
          <w:tcPr>
            <w:tcW w:w="939"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0,108</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47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33</w:t>
            </w:r>
          </w:p>
        </w:tc>
        <w:tc>
          <w:tcPr>
            <w:tcW w:w="5455"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Установка бортовых камней бетонных при цементобетонных покрытиях</w:t>
            </w:r>
          </w:p>
        </w:tc>
        <w:tc>
          <w:tcPr>
            <w:tcW w:w="2160" w:type="dxa"/>
            <w:tcBorders>
              <w:top w:val="single" w:sz="4" w:space="0" w:color="auto"/>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
              </w:smartTagPr>
              <w:r w:rsidRPr="00F417BE">
                <w:rPr>
                  <w:rFonts w:ascii="Times New Roman" w:hAnsi="Times New Roman"/>
                  <w:kern w:val="0"/>
                  <w:lang w:eastAsia="ru-RU"/>
                </w:rPr>
                <w:t>100 м</w:t>
              </w:r>
            </w:smartTag>
            <w:r w:rsidRPr="00F417BE">
              <w:rPr>
                <w:rFonts w:ascii="Times New Roman" w:hAnsi="Times New Roman"/>
                <w:kern w:val="0"/>
                <w:lang w:eastAsia="ru-RU"/>
              </w:rPr>
              <w:t xml:space="preserve"> бортового камня</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0,4</w:t>
            </w:r>
          </w:p>
        </w:tc>
        <w:tc>
          <w:tcPr>
            <w:tcW w:w="1401" w:type="dxa"/>
            <w:tcBorders>
              <w:top w:val="single" w:sz="4" w:space="0" w:color="auto"/>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58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34</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песка</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материала основания (в плотном теле)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0,0528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67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35</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Устройство подстилающих и выравнивающих слоев оснований из щебня</w:t>
            </w:r>
            <w:r>
              <w:rPr>
                <w:rFonts w:ascii="Times New Roman" w:hAnsi="Times New Roman"/>
                <w:kern w:val="0"/>
                <w:lang w:eastAsia="ru-RU"/>
              </w:rPr>
              <w:t>, фракции: 5-10мм, 20-40мм.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 м3"/>
              </w:smartTagPr>
              <w:r w:rsidRPr="00F417BE">
                <w:rPr>
                  <w:rFonts w:ascii="Times New Roman" w:hAnsi="Times New Roman"/>
                  <w:kern w:val="0"/>
                  <w:lang w:eastAsia="ru-RU"/>
                </w:rPr>
                <w:t>100 м</w:t>
              </w:r>
              <w:r w:rsidRPr="00152023">
                <w:rPr>
                  <w:rFonts w:ascii="Times New Roman" w:hAnsi="Times New Roman"/>
                  <w:kern w:val="0"/>
                  <w:vertAlign w:val="superscript"/>
                  <w:lang w:eastAsia="ru-RU"/>
                </w:rPr>
                <w:t>3</w:t>
              </w:r>
            </w:smartTag>
            <w:r w:rsidRPr="00152023">
              <w:rPr>
                <w:rFonts w:ascii="Times New Roman" w:hAnsi="Times New Roman"/>
                <w:kern w:val="0"/>
                <w:vertAlign w:val="superscript"/>
                <w:lang w:eastAsia="ru-RU"/>
              </w:rPr>
              <w:t xml:space="preserve"> </w:t>
            </w:r>
            <w:r w:rsidRPr="00F417BE">
              <w:rPr>
                <w:rFonts w:ascii="Times New Roman" w:hAnsi="Times New Roman"/>
                <w:kern w:val="0"/>
                <w:lang w:eastAsia="ru-RU"/>
              </w:rPr>
              <w:t>материала основания (в плотном теле)</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0,132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7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36</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Устройство покрытия толщиной </w:t>
            </w:r>
            <w:smartTag w:uri="urn:schemas-microsoft-com:office:smarttags" w:element="metricconverter">
              <w:smartTagPr>
                <w:attr w:name="ProductID" w:val="4 см"/>
              </w:smartTagPr>
              <w:r w:rsidRPr="00F417BE">
                <w:rPr>
                  <w:rFonts w:ascii="Times New Roman" w:hAnsi="Times New Roman"/>
                  <w:kern w:val="0"/>
                  <w:lang w:eastAsia="ru-RU"/>
                </w:rPr>
                <w:t>4 см</w:t>
              </w:r>
            </w:smartTag>
            <w:r w:rsidRPr="00F417BE">
              <w:rPr>
                <w:rFonts w:ascii="Times New Roman" w:hAnsi="Times New Roman"/>
                <w:kern w:val="0"/>
                <w:lang w:eastAsia="ru-RU"/>
              </w:rPr>
              <w:t xml:space="preserve"> из горячих асфальтобетонных смесей плотных мелкозернистых типа АБВ, плотность каменных материалов 2,5-2,9 т/м</w:t>
            </w:r>
            <w:r w:rsidRPr="0049350A">
              <w:rPr>
                <w:rFonts w:ascii="Times New Roman" w:hAnsi="Times New Roman"/>
                <w:kern w:val="0"/>
                <w:vertAlign w:val="superscript"/>
                <w:lang w:eastAsia="ru-RU"/>
              </w:rPr>
              <w:t>3</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2"/>
              </w:smartTagPr>
              <w:r w:rsidRPr="00F417BE">
                <w:rPr>
                  <w:rFonts w:ascii="Times New Roman" w:hAnsi="Times New Roman"/>
                  <w:kern w:val="0"/>
                  <w:lang w:eastAsia="ru-RU"/>
                </w:rPr>
                <w:t>1000 м</w:t>
              </w:r>
              <w:proofErr w:type="gramStart"/>
              <w:r w:rsidRPr="0049350A">
                <w:rPr>
                  <w:rFonts w:ascii="Times New Roman" w:hAnsi="Times New Roman"/>
                  <w:kern w:val="0"/>
                  <w:vertAlign w:val="superscript"/>
                  <w:lang w:eastAsia="ru-RU"/>
                </w:rPr>
                <w:t>2</w:t>
              </w:r>
            </w:smartTag>
            <w:proofErr w:type="gramEnd"/>
            <w:r w:rsidRPr="00F417BE">
              <w:rPr>
                <w:rFonts w:ascii="Times New Roman" w:hAnsi="Times New Roman"/>
                <w:kern w:val="0"/>
                <w:lang w:eastAsia="ru-RU"/>
              </w:rPr>
              <w:t xml:space="preserve"> покрытия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0,362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765"/>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37</w:t>
            </w:r>
          </w:p>
        </w:tc>
        <w:tc>
          <w:tcPr>
            <w:tcW w:w="5455"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На каждые </w:t>
            </w:r>
            <w:smartTag w:uri="urn:schemas-microsoft-com:office:smarttags" w:element="metricconverter">
              <w:smartTagPr>
                <w:attr w:name="ProductID" w:val="0,5 см"/>
              </w:smartTagPr>
              <w:r w:rsidRPr="00F417BE">
                <w:rPr>
                  <w:rFonts w:ascii="Times New Roman" w:hAnsi="Times New Roman"/>
                  <w:kern w:val="0"/>
                  <w:lang w:eastAsia="ru-RU"/>
                </w:rPr>
                <w:t>0,5 см</w:t>
              </w:r>
            </w:smartTag>
            <w:r w:rsidRPr="00F417BE">
              <w:rPr>
                <w:rFonts w:ascii="Times New Roman" w:hAnsi="Times New Roman"/>
                <w:kern w:val="0"/>
                <w:lang w:eastAsia="ru-RU"/>
              </w:rPr>
              <w:t xml:space="preserve"> изменения толщины покрытия добавлять или исключать к расценке 27-06-020-01 (до 6см)</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smartTag w:uri="urn:schemas-microsoft-com:office:smarttags" w:element="metricconverter">
              <w:smartTagPr>
                <w:attr w:name="ProductID" w:val="1000 м2"/>
              </w:smartTagPr>
              <w:r w:rsidRPr="00F417BE">
                <w:rPr>
                  <w:rFonts w:ascii="Times New Roman" w:hAnsi="Times New Roman"/>
                  <w:kern w:val="0"/>
                  <w:lang w:eastAsia="ru-RU"/>
                </w:rPr>
                <w:t>1000 м</w:t>
              </w:r>
              <w:proofErr w:type="gramStart"/>
              <w:r w:rsidRPr="0049350A">
                <w:rPr>
                  <w:rFonts w:ascii="Times New Roman" w:hAnsi="Times New Roman"/>
                  <w:kern w:val="0"/>
                  <w:vertAlign w:val="superscript"/>
                  <w:lang w:eastAsia="ru-RU"/>
                </w:rPr>
                <w:t>2</w:t>
              </w:r>
            </w:smartTag>
            <w:proofErr w:type="gramEnd"/>
            <w:r w:rsidRPr="00F417BE">
              <w:rPr>
                <w:rFonts w:ascii="Times New Roman" w:hAnsi="Times New Roman"/>
                <w:kern w:val="0"/>
                <w:lang w:eastAsia="ru-RU"/>
              </w:rPr>
              <w:t xml:space="preserve"> покрытия</w:t>
            </w:r>
          </w:p>
        </w:tc>
        <w:tc>
          <w:tcPr>
            <w:tcW w:w="939"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0,362</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177"/>
        </w:trPr>
        <w:tc>
          <w:tcPr>
            <w:tcW w:w="106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58AA" w:rsidRPr="00067F42" w:rsidRDefault="007558AA" w:rsidP="007558AA">
            <w:pPr>
              <w:suppressAutoHyphens w:val="0"/>
              <w:spacing w:after="0" w:line="240" w:lineRule="auto"/>
              <w:rPr>
                <w:rFonts w:ascii="Times New Roman" w:hAnsi="Times New Roman"/>
                <w:b/>
                <w:kern w:val="0"/>
                <w:lang w:eastAsia="ru-RU"/>
              </w:rPr>
            </w:pPr>
            <w:r w:rsidRPr="00067F42">
              <w:rPr>
                <w:rFonts w:ascii="Times New Roman" w:hAnsi="Times New Roman"/>
                <w:b/>
                <w:kern w:val="0"/>
                <w:lang w:eastAsia="ru-RU"/>
              </w:rPr>
              <w:t xml:space="preserve">                           Уборка мусора</w:t>
            </w:r>
          </w:p>
        </w:tc>
      </w:tr>
      <w:tr w:rsidR="007558AA" w:rsidRPr="00F417BE" w:rsidTr="007558AA">
        <w:trPr>
          <w:trHeight w:val="421"/>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38</w:t>
            </w:r>
          </w:p>
        </w:tc>
        <w:tc>
          <w:tcPr>
            <w:tcW w:w="5455" w:type="dxa"/>
            <w:tcBorders>
              <w:top w:val="nil"/>
              <w:left w:val="nil"/>
              <w:bottom w:val="single" w:sz="4" w:space="0" w:color="auto"/>
              <w:right w:val="single" w:sz="4" w:space="0" w:color="auto"/>
            </w:tcBorders>
            <w:shd w:val="clear" w:color="auto" w:fill="auto"/>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Погрузочные работы при автомобильных перевозках: Мусор строительный с погрузкой экскаваторами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груза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r w:rsidR="007558AA" w:rsidRPr="00F417BE" w:rsidTr="007558AA">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39</w:t>
            </w:r>
          </w:p>
        </w:tc>
        <w:tc>
          <w:tcPr>
            <w:tcW w:w="5455" w:type="dxa"/>
            <w:tcBorders>
              <w:top w:val="nil"/>
              <w:left w:val="nil"/>
              <w:bottom w:val="single" w:sz="4" w:space="0" w:color="auto"/>
              <w:right w:val="single" w:sz="4" w:space="0" w:color="auto"/>
            </w:tcBorders>
            <w:shd w:val="clear" w:color="auto" w:fill="auto"/>
          </w:tcPr>
          <w:p w:rsidR="007558AA" w:rsidRPr="00F417BE" w:rsidRDefault="007558AA" w:rsidP="007558AA">
            <w:pPr>
              <w:suppressAutoHyphens w:val="0"/>
              <w:spacing w:after="0" w:line="240" w:lineRule="auto"/>
              <w:rPr>
                <w:rFonts w:ascii="Times New Roman" w:hAnsi="Times New Roman"/>
                <w:kern w:val="0"/>
                <w:lang w:eastAsia="ru-RU"/>
              </w:rPr>
            </w:pPr>
            <w:r w:rsidRPr="00F417BE">
              <w:rPr>
                <w:rFonts w:ascii="Times New Roman" w:hAnsi="Times New Roman"/>
                <w:kern w:val="0"/>
                <w:lang w:eastAsia="ru-RU"/>
              </w:rPr>
              <w:t xml:space="preserve">Перевозка грузов автомобилями-самосвалами </w:t>
            </w:r>
          </w:p>
        </w:tc>
        <w:tc>
          <w:tcPr>
            <w:tcW w:w="2160" w:type="dxa"/>
            <w:tcBorders>
              <w:top w:val="nil"/>
              <w:left w:val="nil"/>
              <w:bottom w:val="single" w:sz="4" w:space="0" w:color="auto"/>
              <w:right w:val="single" w:sz="4" w:space="0" w:color="auto"/>
            </w:tcBorders>
            <w:shd w:val="clear" w:color="auto" w:fill="auto"/>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1 т груза</w:t>
            </w:r>
          </w:p>
        </w:tc>
        <w:tc>
          <w:tcPr>
            <w:tcW w:w="939" w:type="dxa"/>
            <w:tcBorders>
              <w:top w:val="nil"/>
              <w:left w:val="nil"/>
              <w:bottom w:val="single" w:sz="4" w:space="0" w:color="auto"/>
              <w:right w:val="single" w:sz="4" w:space="0" w:color="auto"/>
            </w:tcBorders>
            <w:shd w:val="clear" w:color="auto" w:fill="auto"/>
            <w:noWrap/>
            <w:vAlign w:val="center"/>
          </w:tcPr>
          <w:p w:rsidR="007558AA" w:rsidRPr="00F417BE" w:rsidRDefault="007558AA" w:rsidP="007558AA">
            <w:pPr>
              <w:suppressAutoHyphens w:val="0"/>
              <w:spacing w:after="0" w:line="240" w:lineRule="auto"/>
              <w:jc w:val="center"/>
              <w:rPr>
                <w:rFonts w:ascii="Times New Roman" w:hAnsi="Times New Roman"/>
                <w:kern w:val="0"/>
                <w:lang w:eastAsia="ru-RU"/>
              </w:rPr>
            </w:pPr>
            <w:r w:rsidRPr="00F417BE">
              <w:rPr>
                <w:rFonts w:ascii="Times New Roman" w:hAnsi="Times New Roman"/>
                <w:kern w:val="0"/>
                <w:lang w:eastAsia="ru-RU"/>
              </w:rPr>
              <w:t>98</w:t>
            </w:r>
          </w:p>
        </w:tc>
        <w:tc>
          <w:tcPr>
            <w:tcW w:w="1401" w:type="dxa"/>
            <w:tcBorders>
              <w:top w:val="nil"/>
              <w:left w:val="nil"/>
              <w:bottom w:val="single" w:sz="4" w:space="0" w:color="auto"/>
              <w:right w:val="single" w:sz="4" w:space="0" w:color="auto"/>
            </w:tcBorders>
            <w:shd w:val="clear" w:color="auto" w:fill="auto"/>
            <w:noWrap/>
          </w:tcPr>
          <w:p w:rsidR="007558AA" w:rsidRPr="00F417BE" w:rsidRDefault="007558AA" w:rsidP="007558AA">
            <w:pPr>
              <w:suppressAutoHyphens w:val="0"/>
              <w:spacing w:after="0" w:line="240" w:lineRule="auto"/>
              <w:rPr>
                <w:rFonts w:ascii="Arial" w:hAnsi="Arial" w:cs="Arial"/>
                <w:kern w:val="0"/>
                <w:sz w:val="20"/>
                <w:szCs w:val="20"/>
                <w:lang w:eastAsia="ru-RU"/>
              </w:rPr>
            </w:pPr>
            <w:r w:rsidRPr="00F417BE">
              <w:rPr>
                <w:rFonts w:ascii="Arial" w:hAnsi="Arial" w:cs="Arial"/>
                <w:kern w:val="0"/>
                <w:sz w:val="20"/>
                <w:szCs w:val="20"/>
                <w:lang w:eastAsia="ru-RU"/>
              </w:rPr>
              <w:t> </w:t>
            </w:r>
          </w:p>
        </w:tc>
      </w:tr>
    </w:tbl>
    <w:p w:rsidR="007558AA" w:rsidRDefault="007558AA" w:rsidP="007558AA"/>
    <w:p w:rsidR="00723FDF" w:rsidRDefault="00723FDF" w:rsidP="006C34A2">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6"/>
        <w:gridCol w:w="2128"/>
        <w:gridCol w:w="3486"/>
        <w:gridCol w:w="1792"/>
        <w:gridCol w:w="1220"/>
        <w:gridCol w:w="1356"/>
        <w:gridCol w:w="1115"/>
        <w:gridCol w:w="1155"/>
        <w:gridCol w:w="1353"/>
        <w:gridCol w:w="915"/>
        <w:gridCol w:w="857"/>
        <w:gridCol w:w="753"/>
        <w:gridCol w:w="753"/>
        <w:gridCol w:w="753"/>
        <w:gridCol w:w="654"/>
        <w:gridCol w:w="654"/>
      </w:tblGrid>
      <w:tr w:rsidR="007558AA" w:rsidRPr="007558AA" w:rsidTr="007558AA">
        <w:trPr>
          <w:trHeight w:val="555"/>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 xml:space="preserve">№ </w:t>
            </w:r>
            <w:proofErr w:type="spellStart"/>
            <w:r w:rsidRPr="007558AA">
              <w:rPr>
                <w:rFonts w:ascii="Arial" w:hAnsi="Arial" w:cs="Arial"/>
                <w:kern w:val="0"/>
                <w:sz w:val="18"/>
                <w:szCs w:val="18"/>
                <w:lang w:eastAsia="ru-RU"/>
              </w:rPr>
              <w:t>пп</w:t>
            </w:r>
            <w:proofErr w:type="spellEnd"/>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Шифр и номер позиции норматива</w:t>
            </w:r>
          </w:p>
        </w:tc>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Количество</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 xml:space="preserve">Затраты труда рабочих, </w:t>
            </w:r>
            <w:proofErr w:type="spellStart"/>
            <w:r w:rsidRPr="007558AA">
              <w:rPr>
                <w:rFonts w:ascii="Arial" w:hAnsi="Arial" w:cs="Arial"/>
                <w:kern w:val="0"/>
                <w:sz w:val="18"/>
                <w:szCs w:val="18"/>
                <w:lang w:eastAsia="ru-RU"/>
              </w:rPr>
              <w:t>чел</w:t>
            </w:r>
            <w:proofErr w:type="gramStart"/>
            <w:r w:rsidRPr="007558AA">
              <w:rPr>
                <w:rFonts w:ascii="Arial" w:hAnsi="Arial" w:cs="Arial"/>
                <w:kern w:val="0"/>
                <w:sz w:val="18"/>
                <w:szCs w:val="18"/>
                <w:lang w:eastAsia="ru-RU"/>
              </w:rPr>
              <w:t>.-</w:t>
            </w:r>
            <w:proofErr w:type="gramEnd"/>
            <w:r w:rsidRPr="007558AA">
              <w:rPr>
                <w:rFonts w:ascii="Arial" w:hAnsi="Arial" w:cs="Arial"/>
                <w:kern w:val="0"/>
                <w:sz w:val="18"/>
                <w:szCs w:val="18"/>
                <w:lang w:eastAsia="ru-RU"/>
              </w:rPr>
              <w:t>ч</w:t>
            </w:r>
            <w:proofErr w:type="spellEnd"/>
            <w:r w:rsidRPr="007558AA">
              <w:rPr>
                <w:rFonts w:ascii="Arial" w:hAnsi="Arial" w:cs="Arial"/>
                <w:kern w:val="0"/>
                <w:sz w:val="18"/>
                <w:szCs w:val="18"/>
                <w:lang w:eastAsia="ru-RU"/>
              </w:rPr>
              <w:t>, не занятых обслуживанием машин</w:t>
            </w: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48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эксплуатации машин</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72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3877"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 т.ч. оплаты труда</w:t>
            </w:r>
          </w:p>
        </w:tc>
        <w:tc>
          <w:tcPr>
            <w:tcW w:w="1115" w:type="dxa"/>
            <w:vMerge/>
            <w:tcBorders>
              <w:top w:val="nil"/>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7558AA" w:rsidRPr="007558AA" w:rsidRDefault="007558AA" w:rsidP="007558AA">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 т.ч. оплаты труда</w:t>
            </w:r>
          </w:p>
        </w:tc>
        <w:tc>
          <w:tcPr>
            <w:tcW w:w="879"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8"/>
                <w:szCs w:val="18"/>
                <w:lang w:eastAsia="ru-RU"/>
              </w:rPr>
            </w:pPr>
          </w:p>
        </w:tc>
      </w:tr>
      <w:tr w:rsidR="007558AA" w:rsidRPr="007558AA" w:rsidTr="007558AA">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w:t>
            </w:r>
          </w:p>
        </w:tc>
        <w:tc>
          <w:tcPr>
            <w:tcW w:w="387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1237" w:type="dxa"/>
            <w:tcBorders>
              <w:top w:val="nil"/>
              <w:left w:val="nil"/>
              <w:bottom w:val="single" w:sz="4" w:space="0" w:color="auto"/>
              <w:right w:val="single" w:sz="4" w:space="0" w:color="auto"/>
            </w:tcBorders>
            <w:shd w:val="clear" w:color="auto" w:fill="auto"/>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w:t>
            </w:r>
          </w:p>
        </w:tc>
        <w:tc>
          <w:tcPr>
            <w:tcW w:w="879"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7558AA" w:rsidRPr="007558AA" w:rsidRDefault="007558AA" w:rsidP="007558AA">
            <w:pPr>
              <w:suppressAutoHyphens w:val="0"/>
              <w:spacing w:after="0" w:line="240" w:lineRule="auto"/>
              <w:rPr>
                <w:rFonts w:ascii="Arial" w:hAnsi="Arial" w:cs="Arial"/>
                <w:kern w:val="0"/>
                <w:sz w:val="20"/>
                <w:szCs w:val="20"/>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20"/>
                <w:szCs w:val="20"/>
                <w:lang w:eastAsia="ru-RU"/>
              </w:rPr>
            </w:pPr>
            <w:r w:rsidRPr="007558AA">
              <w:rPr>
                <w:rFonts w:ascii="Arial" w:hAnsi="Arial" w:cs="Arial"/>
                <w:b/>
                <w:bCs/>
                <w:kern w:val="0"/>
                <w:sz w:val="20"/>
                <w:szCs w:val="20"/>
                <w:lang w:eastAsia="ru-RU"/>
              </w:rPr>
              <w:t xml:space="preserve">                                       Раздел 1. Новый Раздел</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Демонтажные работы</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ТЕР27-03-008-04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покрытий и оснований асфальтобетонных</w:t>
            </w:r>
            <w:r w:rsidRPr="007558AA">
              <w:rPr>
                <w:rFonts w:ascii="Arial" w:hAnsi="Arial" w:cs="Arial"/>
                <w:kern w:val="0"/>
                <w:sz w:val="18"/>
                <w:szCs w:val="18"/>
                <w:lang w:eastAsia="ru-RU"/>
              </w:rPr>
              <w:br/>
              <w:t>(100 м3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0,2172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6329,95</w:t>
            </w:r>
            <w:r w:rsidRPr="007558AA">
              <w:rPr>
                <w:rFonts w:ascii="Arial" w:hAnsi="Arial" w:cs="Arial"/>
                <w:kern w:val="0"/>
                <w:sz w:val="16"/>
                <w:szCs w:val="16"/>
                <w:lang w:eastAsia="ru-RU"/>
              </w:rPr>
              <w:br/>
              <w:t>1763,84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4566,11</w:t>
            </w:r>
            <w:r w:rsidRPr="007558AA">
              <w:rPr>
                <w:rFonts w:ascii="Arial" w:hAnsi="Arial" w:cs="Arial"/>
                <w:kern w:val="0"/>
                <w:sz w:val="16"/>
                <w:szCs w:val="16"/>
                <w:lang w:eastAsia="ru-RU"/>
              </w:rPr>
              <w:br/>
              <w:t>580,87</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1375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383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992</w:t>
            </w:r>
            <w:r w:rsidRPr="007558AA">
              <w:rPr>
                <w:rFonts w:ascii="Arial" w:hAnsi="Arial" w:cs="Arial"/>
                <w:kern w:val="0"/>
                <w:sz w:val="16"/>
                <w:szCs w:val="16"/>
                <w:lang w:eastAsia="ru-RU"/>
              </w:rPr>
              <w:br/>
              <w:t>126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39,05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ТЕРр68-14-1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бортовых камней на бетонном основании</w:t>
            </w:r>
            <w:r w:rsidRPr="007558AA">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1623,94</w:t>
            </w:r>
            <w:r w:rsidRPr="007558AA">
              <w:rPr>
                <w:rFonts w:ascii="Arial" w:hAnsi="Arial" w:cs="Arial"/>
                <w:kern w:val="0"/>
                <w:sz w:val="16"/>
                <w:szCs w:val="16"/>
                <w:lang w:eastAsia="ru-RU"/>
              </w:rPr>
              <w:br/>
              <w:t>696,25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927,69</w:t>
            </w:r>
            <w:r w:rsidRPr="007558AA">
              <w:rPr>
                <w:rFonts w:ascii="Arial" w:hAnsi="Arial" w:cs="Arial"/>
                <w:kern w:val="0"/>
                <w:sz w:val="16"/>
                <w:szCs w:val="16"/>
                <w:lang w:eastAsia="ru-RU"/>
              </w:rPr>
              <w:br/>
              <w:t>118,25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371</w:t>
            </w:r>
            <w:r w:rsidRPr="007558AA">
              <w:rPr>
                <w:rFonts w:ascii="Arial" w:hAnsi="Arial" w:cs="Arial"/>
                <w:kern w:val="0"/>
                <w:sz w:val="16"/>
                <w:szCs w:val="16"/>
                <w:lang w:eastAsia="ru-RU"/>
              </w:rPr>
              <w:br/>
              <w:t>47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68,26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ТЕР01-01-002-08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Разработка грунта в отвал экскаваторами «драглайн» или «обратная лопата» с ковшом вместимостью 1,6 (1,25-1,6) м3, группа грунтов 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0,801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3033,54</w:t>
            </w:r>
            <w:r w:rsidRPr="007558AA">
              <w:rPr>
                <w:rFonts w:ascii="Arial" w:hAnsi="Arial" w:cs="Arial"/>
                <w:kern w:val="0"/>
                <w:sz w:val="16"/>
                <w:szCs w:val="16"/>
                <w:lang w:eastAsia="ru-RU"/>
              </w:rPr>
              <w:br/>
              <w:t>45,41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2988,13</w:t>
            </w:r>
            <w:r w:rsidRPr="007558AA">
              <w:rPr>
                <w:rFonts w:ascii="Arial" w:hAnsi="Arial" w:cs="Arial"/>
                <w:kern w:val="0"/>
                <w:sz w:val="16"/>
                <w:szCs w:val="16"/>
                <w:lang w:eastAsia="ru-RU"/>
              </w:rPr>
              <w:br/>
              <w:t>345,7</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2430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2394</w:t>
            </w:r>
            <w:r w:rsidRPr="007558AA">
              <w:rPr>
                <w:rFonts w:ascii="Arial" w:hAnsi="Arial" w:cs="Arial"/>
                <w:kern w:val="0"/>
                <w:sz w:val="16"/>
                <w:szCs w:val="16"/>
                <w:lang w:eastAsia="ru-RU"/>
              </w:rPr>
              <w:br/>
              <w:t>277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ТЕР01-02-057-02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Разработка грунта вручную в траншеях глубиной до 2 м без креплений с откосами, группа грунтов 2</w:t>
            </w:r>
            <w:r w:rsidRPr="007558AA">
              <w:rPr>
                <w:rFonts w:ascii="Arial" w:hAnsi="Arial" w:cs="Arial"/>
                <w:kern w:val="0"/>
                <w:sz w:val="18"/>
                <w:szCs w:val="18"/>
                <w:lang w:eastAsia="ru-RU"/>
              </w:rPr>
              <w:br/>
              <w:t>(100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0,35</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1418,34</w:t>
            </w:r>
            <w:r w:rsidRPr="007558AA">
              <w:rPr>
                <w:rFonts w:ascii="Arial" w:hAnsi="Arial" w:cs="Arial"/>
                <w:kern w:val="0"/>
                <w:sz w:val="16"/>
                <w:szCs w:val="16"/>
                <w:lang w:eastAsia="ru-RU"/>
              </w:rPr>
              <w:br/>
              <w:t>1418,34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ТЕР07-06-002-07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плит перекрытий каналов площадью до 5 м</w:t>
            </w:r>
            <w:proofErr w:type="gramStart"/>
            <w:r w:rsidRPr="007558AA">
              <w:rPr>
                <w:rFonts w:ascii="Arial" w:hAnsi="Arial" w:cs="Arial"/>
                <w:kern w:val="0"/>
                <w:sz w:val="18"/>
                <w:szCs w:val="18"/>
                <w:lang w:eastAsia="ru-RU"/>
              </w:rPr>
              <w:t>2</w:t>
            </w:r>
            <w:proofErr w:type="gramEnd"/>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6247,448</w:t>
            </w:r>
            <w:r w:rsidRPr="007558AA">
              <w:rPr>
                <w:rFonts w:ascii="Arial" w:hAnsi="Arial" w:cs="Arial"/>
                <w:kern w:val="0"/>
                <w:sz w:val="16"/>
                <w:szCs w:val="16"/>
                <w:lang w:eastAsia="ru-RU"/>
              </w:rPr>
              <w:br/>
              <w:t>1064,176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5183,272</w:t>
            </w:r>
            <w:r w:rsidRPr="007558AA">
              <w:rPr>
                <w:rFonts w:ascii="Arial" w:hAnsi="Arial" w:cs="Arial"/>
                <w:kern w:val="0"/>
                <w:sz w:val="16"/>
                <w:szCs w:val="16"/>
                <w:lang w:eastAsia="ru-RU"/>
              </w:rPr>
              <w:br/>
              <w:t>786,744</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5060</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862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4198</w:t>
            </w:r>
            <w:r w:rsidRPr="007558AA">
              <w:rPr>
                <w:rFonts w:ascii="Arial" w:hAnsi="Arial" w:cs="Arial"/>
                <w:kern w:val="0"/>
                <w:sz w:val="16"/>
                <w:szCs w:val="16"/>
                <w:lang w:eastAsia="ru-RU"/>
              </w:rPr>
              <w:br/>
              <w:t>637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95,872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77,66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ТЕРр66-01-2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трубопроводов водоснабжения диаметром 100 мм</w:t>
            </w:r>
            <w:r w:rsidRPr="007558AA">
              <w:rPr>
                <w:rFonts w:ascii="Arial" w:hAnsi="Arial" w:cs="Arial"/>
                <w:kern w:val="0"/>
                <w:sz w:val="18"/>
                <w:szCs w:val="18"/>
                <w:lang w:eastAsia="ru-RU"/>
              </w:rPr>
              <w:br/>
              <w:t>(100 м)</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852,85</w:t>
            </w:r>
            <w:r w:rsidRPr="007558AA">
              <w:rPr>
                <w:rFonts w:ascii="Arial" w:hAnsi="Arial" w:cs="Arial"/>
                <w:kern w:val="0"/>
                <w:sz w:val="16"/>
                <w:szCs w:val="16"/>
                <w:lang w:eastAsia="ru-RU"/>
              </w:rPr>
              <w:br/>
              <w:t>852,85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4094</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92,6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444,48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Демонтаж непроходных каналов одноячейковых, перекрываемых или опирающихся на плиту</w:t>
            </w:r>
            <w:r w:rsidRPr="007558AA">
              <w:rPr>
                <w:rFonts w:ascii="Arial" w:hAnsi="Arial" w:cs="Arial"/>
                <w:kern w:val="0"/>
                <w:sz w:val="18"/>
                <w:szCs w:val="18"/>
                <w:lang w:eastAsia="ru-RU"/>
              </w:rPr>
              <w:br/>
              <w:t>(100 м3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10066,952</w:t>
            </w:r>
            <w:r w:rsidRPr="007558AA">
              <w:rPr>
                <w:rFonts w:ascii="Arial" w:hAnsi="Arial" w:cs="Arial"/>
                <w:kern w:val="0"/>
                <w:sz w:val="16"/>
                <w:szCs w:val="16"/>
                <w:lang w:eastAsia="ru-RU"/>
              </w:rPr>
              <w:br/>
              <w:t>3234,312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6832,64</w:t>
            </w:r>
            <w:r w:rsidRPr="007558AA">
              <w:rPr>
                <w:rFonts w:ascii="Arial" w:hAnsi="Arial" w:cs="Arial"/>
                <w:kern w:val="0"/>
                <w:sz w:val="16"/>
                <w:szCs w:val="16"/>
                <w:lang w:eastAsia="ru-RU"/>
              </w:rPr>
              <w:br/>
              <w:t>753,52</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1957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1328</w:t>
            </w:r>
            <w:r w:rsidRPr="007558AA">
              <w:rPr>
                <w:rFonts w:ascii="Arial" w:hAnsi="Arial" w:cs="Arial"/>
                <w:kern w:val="0"/>
                <w:sz w:val="16"/>
                <w:szCs w:val="16"/>
                <w:lang w:eastAsia="ru-RU"/>
              </w:rPr>
              <w:br/>
              <w:t>146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298,368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ТЕР27-03-008-02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Разборка покрытий и оснований щебеночных</w:t>
            </w:r>
            <w:r w:rsidRPr="007558AA">
              <w:rPr>
                <w:rFonts w:ascii="Arial" w:hAnsi="Arial" w:cs="Arial"/>
                <w:kern w:val="0"/>
                <w:sz w:val="18"/>
                <w:szCs w:val="18"/>
                <w:lang w:eastAsia="ru-RU"/>
              </w:rPr>
              <w:br/>
              <w:t>(100 м3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0,5068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606,18</w:t>
            </w:r>
            <w:r w:rsidRPr="007558AA">
              <w:rPr>
                <w:rFonts w:ascii="Arial" w:hAnsi="Arial" w:cs="Arial"/>
                <w:kern w:val="0"/>
                <w:sz w:val="16"/>
                <w:szCs w:val="16"/>
                <w:lang w:eastAsia="ru-RU"/>
              </w:rPr>
              <w:br/>
              <w:t>121,76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484,42</w:t>
            </w:r>
            <w:r w:rsidRPr="007558AA">
              <w:rPr>
                <w:rFonts w:ascii="Arial" w:hAnsi="Arial" w:cs="Arial"/>
                <w:kern w:val="0"/>
                <w:sz w:val="16"/>
                <w:szCs w:val="16"/>
                <w:lang w:eastAsia="ru-RU"/>
              </w:rPr>
              <w:br/>
              <w:t>62,88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245</w:t>
            </w:r>
            <w:r w:rsidRPr="007558AA">
              <w:rPr>
                <w:rFonts w:ascii="Arial" w:hAnsi="Arial" w:cs="Arial"/>
                <w:kern w:val="0"/>
                <w:sz w:val="16"/>
                <w:szCs w:val="16"/>
                <w:lang w:eastAsia="ru-RU"/>
              </w:rPr>
              <w:br/>
              <w:t>32</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13,22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Строительные работы</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ТЕР08-01-002-02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основания под фундаменты щебеночного</w:t>
            </w:r>
            <w:r w:rsidRPr="007558AA">
              <w:rPr>
                <w:rFonts w:ascii="Arial" w:hAnsi="Arial" w:cs="Arial"/>
                <w:kern w:val="0"/>
                <w:sz w:val="18"/>
                <w:szCs w:val="18"/>
                <w:lang w:eastAsia="ru-RU"/>
              </w:rPr>
              <w:br/>
              <w:t>(1 м3 основания)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279,041</w:t>
            </w:r>
            <w:r w:rsidRPr="007558AA">
              <w:rPr>
                <w:rFonts w:ascii="Arial" w:hAnsi="Arial" w:cs="Arial"/>
                <w:kern w:val="0"/>
                <w:sz w:val="16"/>
                <w:szCs w:val="16"/>
                <w:lang w:eastAsia="ru-RU"/>
              </w:rPr>
              <w:br/>
              <w:t>26,611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78,1</w:t>
            </w:r>
            <w:r w:rsidRPr="007558AA">
              <w:rPr>
                <w:rFonts w:ascii="Arial" w:hAnsi="Arial" w:cs="Arial"/>
                <w:kern w:val="0"/>
                <w:sz w:val="16"/>
                <w:szCs w:val="16"/>
                <w:lang w:eastAsia="ru-RU"/>
              </w:rPr>
              <w:br/>
              <w:t>8,675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281</w:t>
            </w:r>
            <w:r w:rsidRPr="007558AA">
              <w:rPr>
                <w:rFonts w:ascii="Arial" w:hAnsi="Arial" w:cs="Arial"/>
                <w:kern w:val="0"/>
                <w:sz w:val="16"/>
                <w:szCs w:val="16"/>
                <w:lang w:eastAsia="ru-RU"/>
              </w:rPr>
              <w:br/>
              <w:t>31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ТЕР06-01-001-16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фундаментных плит железобетонных плоских</w:t>
            </w:r>
            <w:r w:rsidRPr="007558AA">
              <w:rPr>
                <w:rFonts w:ascii="Arial" w:hAnsi="Arial" w:cs="Arial"/>
                <w:kern w:val="0"/>
                <w:sz w:val="18"/>
                <w:szCs w:val="18"/>
                <w:lang w:eastAsia="ru-RU"/>
              </w:rPr>
              <w:br/>
              <w:t>(100 м3 бетона, бутобетона и железобетона в деле)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0,027</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128349,7525</w:t>
            </w:r>
            <w:r w:rsidRPr="007558AA">
              <w:rPr>
                <w:rFonts w:ascii="Arial" w:hAnsi="Arial" w:cs="Arial"/>
                <w:kern w:val="0"/>
                <w:sz w:val="16"/>
                <w:szCs w:val="16"/>
                <w:lang w:eastAsia="ru-RU"/>
              </w:rPr>
              <w:br/>
              <w:t>2555,3575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3644,075</w:t>
            </w:r>
            <w:r w:rsidRPr="007558AA">
              <w:rPr>
                <w:rFonts w:ascii="Arial" w:hAnsi="Arial" w:cs="Arial"/>
                <w:kern w:val="0"/>
                <w:sz w:val="16"/>
                <w:szCs w:val="16"/>
                <w:lang w:eastAsia="ru-RU"/>
              </w:rPr>
              <w:br/>
              <w:t>574,875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3465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98</w:t>
            </w:r>
            <w:r w:rsidRPr="007558AA">
              <w:rPr>
                <w:rFonts w:ascii="Arial" w:hAnsi="Arial" w:cs="Arial"/>
                <w:kern w:val="0"/>
                <w:sz w:val="16"/>
                <w:szCs w:val="16"/>
                <w:lang w:eastAsia="ru-RU"/>
              </w:rPr>
              <w:br/>
              <w:t>16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253,759</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6,85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ТЕР07-01-001-02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блоков и плит ленточных фундаментов при глубине котлована до 4 м, масса конструкций до 1,5 т (27м3)?</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8305,3995</w:t>
            </w:r>
            <w:r w:rsidRPr="007558AA">
              <w:rPr>
                <w:rFonts w:ascii="Arial" w:hAnsi="Arial" w:cs="Arial"/>
                <w:kern w:val="0"/>
                <w:sz w:val="16"/>
                <w:szCs w:val="16"/>
                <w:lang w:eastAsia="ru-RU"/>
              </w:rPr>
              <w:br/>
              <w:t>1101,6195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4968,8</w:t>
            </w:r>
            <w:r w:rsidRPr="007558AA">
              <w:rPr>
                <w:rFonts w:ascii="Arial" w:hAnsi="Arial" w:cs="Arial"/>
                <w:kern w:val="0"/>
                <w:sz w:val="16"/>
                <w:szCs w:val="16"/>
                <w:lang w:eastAsia="ru-RU"/>
              </w:rPr>
              <w:br/>
              <w:t>642,7875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1993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1193</w:t>
            </w:r>
            <w:r w:rsidRPr="007558AA">
              <w:rPr>
                <w:rFonts w:ascii="Arial" w:hAnsi="Arial" w:cs="Arial"/>
                <w:kern w:val="0"/>
                <w:sz w:val="16"/>
                <w:szCs w:val="16"/>
                <w:lang w:eastAsia="ru-RU"/>
              </w:rPr>
              <w:br/>
              <w:t>154</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105,317</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25,28</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ТСЦ-403-0074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Блоки железобетонные фундаментные</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13,82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811,89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11220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ТЕР46-03-010-02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Пробивка в бетонных стенах и полах толщиной 100 мм отверстий площадью до 100 см</w:t>
            </w:r>
            <w:proofErr w:type="gramStart"/>
            <w:r w:rsidRPr="007558AA">
              <w:rPr>
                <w:rFonts w:ascii="Arial" w:hAnsi="Arial" w:cs="Arial"/>
                <w:kern w:val="0"/>
                <w:sz w:val="18"/>
                <w:szCs w:val="18"/>
                <w:lang w:eastAsia="ru-RU"/>
              </w:rPr>
              <w:t>2</w:t>
            </w:r>
            <w:proofErr w:type="gramEnd"/>
            <w:r w:rsidRPr="007558AA">
              <w:rPr>
                <w:rFonts w:ascii="Arial" w:hAnsi="Arial" w:cs="Arial"/>
                <w:kern w:val="0"/>
                <w:sz w:val="18"/>
                <w:szCs w:val="18"/>
                <w:lang w:eastAsia="ru-RU"/>
              </w:rPr>
              <w:br/>
              <w:t>(100 отверстий)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1282,5</w:t>
            </w:r>
            <w:r w:rsidRPr="007558AA">
              <w:rPr>
                <w:rFonts w:ascii="Arial" w:hAnsi="Arial" w:cs="Arial"/>
                <w:kern w:val="0"/>
                <w:sz w:val="16"/>
                <w:szCs w:val="16"/>
                <w:lang w:eastAsia="ru-RU"/>
              </w:rPr>
              <w:br/>
              <w:t>397,88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884,62</w:t>
            </w:r>
            <w:r w:rsidRPr="007558AA">
              <w:rPr>
                <w:rFonts w:ascii="Arial" w:hAnsi="Arial" w:cs="Arial"/>
                <w:kern w:val="0"/>
                <w:sz w:val="16"/>
                <w:szCs w:val="16"/>
                <w:lang w:eastAsia="ru-RU"/>
              </w:rPr>
              <w:br/>
              <w:t>113,09</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194</w:t>
            </w:r>
            <w:r w:rsidRPr="007558AA">
              <w:rPr>
                <w:rFonts w:ascii="Arial" w:hAnsi="Arial" w:cs="Arial"/>
                <w:kern w:val="0"/>
                <w:sz w:val="16"/>
                <w:szCs w:val="16"/>
                <w:lang w:eastAsia="ru-RU"/>
              </w:rPr>
              <w:br/>
              <w:t>25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35,43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ТЕР22-01-011-03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стальных водопроводных труб (оцинкованных) с гидравлическим испытанием диаметром 100 мм</w:t>
            </w:r>
            <w:r w:rsidRPr="007558AA">
              <w:rPr>
                <w:rFonts w:ascii="Arial" w:hAnsi="Arial" w:cs="Arial"/>
                <w:kern w:val="0"/>
                <w:sz w:val="18"/>
                <w:szCs w:val="18"/>
                <w:lang w:eastAsia="ru-RU"/>
              </w:rPr>
              <w:br/>
              <w:t>(1 км трубопровода)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10397,67</w:t>
            </w:r>
            <w:r w:rsidRPr="007558AA">
              <w:rPr>
                <w:rFonts w:ascii="Arial" w:hAnsi="Arial" w:cs="Arial"/>
                <w:kern w:val="0"/>
                <w:sz w:val="16"/>
                <w:szCs w:val="16"/>
                <w:lang w:eastAsia="ru-RU"/>
              </w:rPr>
              <w:br/>
              <w:t>4317,19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5377,84</w:t>
            </w:r>
            <w:r w:rsidRPr="007558AA">
              <w:rPr>
                <w:rFonts w:ascii="Arial" w:hAnsi="Arial" w:cs="Arial"/>
                <w:kern w:val="0"/>
                <w:sz w:val="16"/>
                <w:szCs w:val="16"/>
                <w:lang w:eastAsia="ru-RU"/>
              </w:rPr>
              <w:br/>
              <w:t>668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4991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2072</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2581</w:t>
            </w:r>
            <w:r w:rsidRPr="007558AA">
              <w:rPr>
                <w:rFonts w:ascii="Arial" w:hAnsi="Arial" w:cs="Arial"/>
                <w:kern w:val="0"/>
                <w:sz w:val="16"/>
                <w:szCs w:val="16"/>
                <w:lang w:eastAsia="ru-RU"/>
              </w:rPr>
              <w:br/>
              <w:t>321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353</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169,44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ТСЦ-103-0058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Трубы стальные сварные </w:t>
            </w:r>
            <w:proofErr w:type="spellStart"/>
            <w:r w:rsidRPr="007558AA">
              <w:rPr>
                <w:rFonts w:ascii="Arial" w:hAnsi="Arial" w:cs="Arial"/>
                <w:kern w:val="0"/>
                <w:sz w:val="18"/>
                <w:szCs w:val="18"/>
                <w:lang w:eastAsia="ru-RU"/>
              </w:rPr>
              <w:t>водогазопроводные</w:t>
            </w:r>
            <w:proofErr w:type="spellEnd"/>
            <w:r w:rsidRPr="007558AA">
              <w:rPr>
                <w:rFonts w:ascii="Arial" w:hAnsi="Arial" w:cs="Arial"/>
                <w:kern w:val="0"/>
                <w:sz w:val="18"/>
                <w:szCs w:val="18"/>
                <w:lang w:eastAsia="ru-RU"/>
              </w:rPr>
              <w:t xml:space="preserve"> с резьбой оцинкованные обыкновенные, диаметр условного прохода 100 мм, толщина стенки 4,5 мм</w:t>
            </w:r>
            <w:r w:rsidRPr="007558AA">
              <w:rPr>
                <w:rFonts w:ascii="Arial" w:hAnsi="Arial" w:cs="Arial"/>
                <w:kern w:val="0"/>
                <w:sz w:val="18"/>
                <w:szCs w:val="18"/>
                <w:lang w:eastAsia="ru-RU"/>
              </w:rPr>
              <w:br/>
              <w:t>(м)</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481,9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150,15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72357</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ТЕР22-03-014-03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Приварка фланцев к стальным трубопроводам диаметром 100 мм</w:t>
            </w:r>
            <w:r w:rsidRPr="007558AA">
              <w:rPr>
                <w:rFonts w:ascii="Arial" w:hAnsi="Arial" w:cs="Arial"/>
                <w:kern w:val="0"/>
                <w:sz w:val="18"/>
                <w:szCs w:val="18"/>
                <w:lang w:eastAsia="ru-RU"/>
              </w:rPr>
              <w:br/>
              <w:t>(1 фланец)</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113,97</w:t>
            </w:r>
            <w:r w:rsidRPr="007558AA">
              <w:rPr>
                <w:rFonts w:ascii="Arial" w:hAnsi="Arial" w:cs="Arial"/>
                <w:kern w:val="0"/>
                <w:sz w:val="16"/>
                <w:szCs w:val="16"/>
                <w:lang w:eastAsia="ru-RU"/>
              </w:rPr>
              <w:br/>
              <w:t>9,16</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60,47</w:t>
            </w:r>
            <w:r w:rsidRPr="007558AA">
              <w:rPr>
                <w:rFonts w:ascii="Arial" w:hAnsi="Arial" w:cs="Arial"/>
                <w:kern w:val="0"/>
                <w:sz w:val="16"/>
                <w:szCs w:val="16"/>
                <w:lang w:eastAsia="ru-RU"/>
              </w:rPr>
              <w:br/>
              <w:t>6,58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3647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1935</w:t>
            </w:r>
            <w:r w:rsidRPr="007558AA">
              <w:rPr>
                <w:rFonts w:ascii="Arial" w:hAnsi="Arial" w:cs="Arial"/>
                <w:kern w:val="0"/>
                <w:sz w:val="16"/>
                <w:szCs w:val="16"/>
                <w:lang w:eastAsia="ru-RU"/>
              </w:rPr>
              <w:br/>
              <w:t>211</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0,7</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17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ТЕР22-03-007-02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задвижек или клапанов обратных стальных диаметром 100 мм</w:t>
            </w:r>
            <w:r w:rsidRPr="007558AA">
              <w:rPr>
                <w:rFonts w:ascii="Arial" w:hAnsi="Arial" w:cs="Arial"/>
                <w:kern w:val="0"/>
                <w:sz w:val="18"/>
                <w:szCs w:val="18"/>
                <w:lang w:eastAsia="ru-RU"/>
              </w:rPr>
              <w:br/>
              <w:t>(1 задвижка (или клапан обратный))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1177,963</w:t>
            </w:r>
            <w:r w:rsidRPr="007558AA">
              <w:rPr>
                <w:rFonts w:ascii="Arial" w:hAnsi="Arial" w:cs="Arial"/>
                <w:kern w:val="0"/>
                <w:sz w:val="16"/>
                <w:szCs w:val="16"/>
                <w:lang w:eastAsia="ru-RU"/>
              </w:rPr>
              <w:br/>
              <w:t>28,543</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18847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457</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122</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2,6335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42,14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ТЕР22-06-005-03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Врезка в существующие сети из стальных труб диаметром 100 мм</w:t>
            </w:r>
            <w:r w:rsidRPr="007558AA">
              <w:rPr>
                <w:rFonts w:ascii="Arial" w:hAnsi="Arial" w:cs="Arial"/>
                <w:kern w:val="0"/>
                <w:sz w:val="18"/>
                <w:szCs w:val="18"/>
                <w:lang w:eastAsia="ru-RU"/>
              </w:rPr>
              <w:br/>
              <w:t>(1 врезка)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16</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224,577</w:t>
            </w:r>
            <w:r w:rsidRPr="007558AA">
              <w:rPr>
                <w:rFonts w:ascii="Arial" w:hAnsi="Arial" w:cs="Arial"/>
                <w:kern w:val="0"/>
                <w:sz w:val="16"/>
                <w:szCs w:val="16"/>
                <w:lang w:eastAsia="ru-RU"/>
              </w:rPr>
              <w:br/>
              <w:t>32,2345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161,5625</w:t>
            </w:r>
            <w:r w:rsidRPr="007558AA">
              <w:rPr>
                <w:rFonts w:ascii="Arial" w:hAnsi="Arial" w:cs="Arial"/>
                <w:kern w:val="0"/>
                <w:sz w:val="16"/>
                <w:szCs w:val="16"/>
                <w:lang w:eastAsia="ru-RU"/>
              </w:rPr>
              <w:br/>
              <w:t>13,7125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3593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516</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2585</w:t>
            </w:r>
            <w:r w:rsidRPr="007558AA">
              <w:rPr>
                <w:rFonts w:ascii="Arial" w:hAnsi="Arial" w:cs="Arial"/>
                <w:kern w:val="0"/>
                <w:sz w:val="16"/>
                <w:szCs w:val="16"/>
                <w:lang w:eastAsia="ru-RU"/>
              </w:rPr>
              <w:br/>
              <w:t>219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2,5645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41,03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ТЕР26-01-022-01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Изоляция поверхностей трубопроводов штучными изделиями из </w:t>
            </w:r>
            <w:proofErr w:type="spellStart"/>
            <w:r w:rsidRPr="007558AA">
              <w:rPr>
                <w:rFonts w:ascii="Arial" w:hAnsi="Arial" w:cs="Arial"/>
                <w:kern w:val="0"/>
                <w:sz w:val="18"/>
                <w:szCs w:val="18"/>
                <w:lang w:eastAsia="ru-RU"/>
              </w:rPr>
              <w:t>пенополиуретана</w:t>
            </w:r>
            <w:proofErr w:type="spellEnd"/>
            <w:r w:rsidRPr="007558AA">
              <w:rPr>
                <w:rFonts w:ascii="Arial" w:hAnsi="Arial" w:cs="Arial"/>
                <w:kern w:val="0"/>
                <w:sz w:val="18"/>
                <w:szCs w:val="18"/>
                <w:lang w:eastAsia="ru-RU"/>
              </w:rPr>
              <w:t xml:space="preserve"> (полуцилиндрами и сегментами)</w:t>
            </w:r>
            <w:r w:rsidRPr="007558AA">
              <w:rPr>
                <w:rFonts w:ascii="Arial" w:hAnsi="Arial" w:cs="Arial"/>
                <w:kern w:val="0"/>
                <w:sz w:val="18"/>
                <w:szCs w:val="18"/>
                <w:lang w:eastAsia="ru-RU"/>
              </w:rPr>
              <w:br/>
              <w:t>(1 м3 изоляции)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8,922624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3359,4</w:t>
            </w:r>
            <w:r w:rsidRPr="007558AA">
              <w:rPr>
                <w:rFonts w:ascii="Arial" w:hAnsi="Arial" w:cs="Arial"/>
                <w:kern w:val="0"/>
                <w:sz w:val="16"/>
                <w:szCs w:val="16"/>
                <w:lang w:eastAsia="ru-RU"/>
              </w:rPr>
              <w:br/>
              <w:t>282,95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50,41</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29975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2525</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450</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27,74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247,51</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песка</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3279,8505</w:t>
            </w:r>
            <w:r w:rsidRPr="007558AA">
              <w:rPr>
                <w:rFonts w:ascii="Arial" w:hAnsi="Arial" w:cs="Arial"/>
                <w:kern w:val="0"/>
                <w:sz w:val="16"/>
                <w:szCs w:val="16"/>
                <w:lang w:eastAsia="ru-RU"/>
              </w:rPr>
              <w:br/>
              <w:t>171,2005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3100,95</w:t>
            </w:r>
            <w:r w:rsidRPr="007558AA">
              <w:rPr>
                <w:rFonts w:ascii="Arial" w:hAnsi="Arial" w:cs="Arial"/>
                <w:kern w:val="0"/>
                <w:sz w:val="16"/>
                <w:szCs w:val="16"/>
                <w:lang w:eastAsia="ru-RU"/>
              </w:rPr>
              <w:br/>
              <w:t>277,6</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433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409</w:t>
            </w:r>
            <w:r w:rsidRPr="007558AA">
              <w:rPr>
                <w:rFonts w:ascii="Arial" w:hAnsi="Arial" w:cs="Arial"/>
                <w:kern w:val="0"/>
                <w:sz w:val="16"/>
                <w:szCs w:val="16"/>
                <w:lang w:eastAsia="ru-RU"/>
              </w:rPr>
              <w:br/>
              <w:t>37</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18,078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2,39</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ТСЦ-408-0122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Песок природный для строительных работ средний</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14,52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1475</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ТЕР07-06-001-01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непроходных каналов одноячейковых, перекрываемых или опирающихся на плиту</w:t>
            </w:r>
            <w:r w:rsidRPr="007558AA">
              <w:rPr>
                <w:rFonts w:ascii="Arial" w:hAnsi="Arial" w:cs="Arial"/>
                <w:kern w:val="0"/>
                <w:sz w:val="18"/>
                <w:szCs w:val="18"/>
                <w:lang w:eastAsia="ru-RU"/>
              </w:rPr>
              <w:br/>
              <w:t>(100 м3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0,2067</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22741,2135</w:t>
            </w:r>
            <w:r w:rsidRPr="007558AA">
              <w:rPr>
                <w:rFonts w:ascii="Arial" w:hAnsi="Arial" w:cs="Arial"/>
                <w:kern w:val="0"/>
                <w:sz w:val="16"/>
                <w:szCs w:val="16"/>
                <w:lang w:eastAsia="ru-RU"/>
              </w:rPr>
              <w:br/>
              <w:t>4649,3235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10676</w:t>
            </w:r>
            <w:r w:rsidRPr="007558AA">
              <w:rPr>
                <w:rFonts w:ascii="Arial" w:hAnsi="Arial" w:cs="Arial"/>
                <w:kern w:val="0"/>
                <w:sz w:val="16"/>
                <w:szCs w:val="16"/>
                <w:lang w:eastAsia="ru-RU"/>
              </w:rPr>
              <w:br/>
              <w:t>1177,375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4701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961</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2207</w:t>
            </w:r>
            <w:r w:rsidRPr="007558AA">
              <w:rPr>
                <w:rFonts w:ascii="Arial" w:hAnsi="Arial" w:cs="Arial"/>
                <w:kern w:val="0"/>
                <w:sz w:val="16"/>
                <w:szCs w:val="16"/>
                <w:lang w:eastAsia="ru-RU"/>
              </w:rPr>
              <w:br/>
              <w:t>243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428,904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88,65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b/>
                <w:bCs/>
                <w:kern w:val="0"/>
                <w:sz w:val="18"/>
                <w:szCs w:val="18"/>
                <w:lang w:eastAsia="ru-RU"/>
              </w:rPr>
            </w:pPr>
            <w:r w:rsidRPr="007558AA">
              <w:rPr>
                <w:rFonts w:ascii="Arial" w:hAnsi="Arial" w:cs="Arial"/>
                <w:b/>
                <w:bCs/>
                <w:kern w:val="0"/>
                <w:sz w:val="18"/>
                <w:szCs w:val="18"/>
                <w:lang w:eastAsia="ru-RU"/>
              </w:rPr>
              <w:t>23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сметная стоимость</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лоток 2,98*1,16*0,68 (Л 7-8/2)</w:t>
            </w:r>
            <w:r w:rsidRPr="007558AA">
              <w:rPr>
                <w:rFonts w:ascii="Arial" w:hAnsi="Arial" w:cs="Arial"/>
                <w:b/>
                <w:bCs/>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b/>
                <w:bCs/>
                <w:kern w:val="0"/>
                <w:sz w:val="18"/>
                <w:szCs w:val="18"/>
                <w:lang w:eastAsia="ru-RU"/>
              </w:rPr>
            </w:pPr>
            <w:r w:rsidRPr="007558AA">
              <w:rPr>
                <w:rFonts w:ascii="Arial" w:hAnsi="Arial" w:cs="Arial"/>
                <w:b/>
                <w:bCs/>
                <w:kern w:val="0"/>
                <w:sz w:val="18"/>
                <w:szCs w:val="18"/>
                <w:lang w:eastAsia="ru-RU"/>
              </w:rPr>
              <w:t>39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5150,85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200883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ТЕР06-01-015-06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стальных конструкций</w:t>
            </w:r>
            <w:r w:rsidRPr="007558AA">
              <w:rPr>
                <w:rFonts w:ascii="Arial" w:hAnsi="Arial" w:cs="Arial"/>
                <w:kern w:val="0"/>
                <w:sz w:val="18"/>
                <w:szCs w:val="18"/>
                <w:lang w:eastAsia="ru-RU"/>
              </w:rPr>
              <w:br/>
              <w:t>(1 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0,23944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1465,274</w:t>
            </w:r>
            <w:r w:rsidRPr="007558AA">
              <w:rPr>
                <w:rFonts w:ascii="Arial" w:hAnsi="Arial" w:cs="Arial"/>
                <w:kern w:val="0"/>
                <w:sz w:val="16"/>
                <w:szCs w:val="16"/>
                <w:lang w:eastAsia="ru-RU"/>
              </w:rPr>
              <w:br/>
              <w:t>605,2565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776,1375</w:t>
            </w:r>
            <w:r w:rsidRPr="007558AA">
              <w:rPr>
                <w:rFonts w:ascii="Arial" w:hAnsi="Arial" w:cs="Arial"/>
                <w:kern w:val="0"/>
                <w:sz w:val="16"/>
                <w:szCs w:val="16"/>
                <w:lang w:eastAsia="ru-RU"/>
              </w:rPr>
              <w:br/>
              <w:t>36,925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351</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w:t>
            </w:r>
            <w:r w:rsidRPr="007558AA">
              <w:rPr>
                <w:rFonts w:ascii="Arial" w:hAnsi="Arial" w:cs="Arial"/>
                <w:kern w:val="0"/>
                <w:sz w:val="16"/>
                <w:szCs w:val="16"/>
                <w:lang w:eastAsia="ru-RU"/>
              </w:rPr>
              <w:br/>
              <w:t>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53,2795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12,76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ТСЦ-201-0888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Опоры скользящие и </w:t>
            </w:r>
            <w:proofErr w:type="spellStart"/>
            <w:r w:rsidRPr="007558AA">
              <w:rPr>
                <w:rFonts w:ascii="Arial" w:hAnsi="Arial" w:cs="Arial"/>
                <w:kern w:val="0"/>
                <w:sz w:val="18"/>
                <w:szCs w:val="18"/>
                <w:lang w:eastAsia="ru-RU"/>
              </w:rPr>
              <w:t>катковые</w:t>
            </w:r>
            <w:proofErr w:type="spellEnd"/>
            <w:r w:rsidRPr="007558AA">
              <w:rPr>
                <w:rFonts w:ascii="Arial" w:hAnsi="Arial" w:cs="Arial"/>
                <w:kern w:val="0"/>
                <w:sz w:val="18"/>
                <w:szCs w:val="18"/>
                <w:lang w:eastAsia="ru-RU"/>
              </w:rPr>
              <w:t>, крепежные детали, хомуты</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0,23944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11144,29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2668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0,39</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7069</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1005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1789</w:t>
            </w:r>
            <w:r w:rsidRPr="007558AA">
              <w:rPr>
                <w:rFonts w:ascii="Arial" w:hAnsi="Arial" w:cs="Arial"/>
                <w:kern w:val="0"/>
                <w:sz w:val="16"/>
                <w:szCs w:val="16"/>
                <w:lang w:eastAsia="ru-RU"/>
              </w:rPr>
              <w:br/>
              <w:t>185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91,6</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ТСЦ-403-3120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железобетонные покрытий, перекрытий и днищ</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13,572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19602</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ТЕР08-01-003-03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Гидроизоляция стен, фундаментов горизонтальная </w:t>
            </w:r>
            <w:proofErr w:type="spellStart"/>
            <w:r w:rsidRPr="007558AA">
              <w:rPr>
                <w:rFonts w:ascii="Arial" w:hAnsi="Arial" w:cs="Arial"/>
                <w:kern w:val="0"/>
                <w:sz w:val="18"/>
                <w:szCs w:val="18"/>
                <w:lang w:eastAsia="ru-RU"/>
              </w:rPr>
              <w:t>оклеечная</w:t>
            </w:r>
            <w:proofErr w:type="spellEnd"/>
            <w:r w:rsidRPr="007558AA">
              <w:rPr>
                <w:rFonts w:ascii="Arial" w:hAnsi="Arial" w:cs="Arial"/>
                <w:kern w:val="0"/>
                <w:sz w:val="18"/>
                <w:szCs w:val="18"/>
                <w:lang w:eastAsia="ru-RU"/>
              </w:rPr>
              <w:t xml:space="preserve"> в 2 слоя</w:t>
            </w:r>
            <w:r w:rsidRPr="007558AA">
              <w:rPr>
                <w:rFonts w:ascii="Arial" w:hAnsi="Arial" w:cs="Arial"/>
                <w:kern w:val="0"/>
                <w:sz w:val="18"/>
                <w:szCs w:val="18"/>
                <w:lang w:eastAsia="ru-RU"/>
              </w:rPr>
              <w:br/>
              <w:t>(100 м</w:t>
            </w:r>
            <w:proofErr w:type="gramStart"/>
            <w:r w:rsidRPr="007558AA">
              <w:rPr>
                <w:rFonts w:ascii="Arial" w:hAnsi="Arial" w:cs="Arial"/>
                <w:kern w:val="0"/>
                <w:sz w:val="18"/>
                <w:szCs w:val="18"/>
                <w:lang w:eastAsia="ru-RU"/>
              </w:rPr>
              <w:t>2</w:t>
            </w:r>
            <w:proofErr w:type="gramEnd"/>
            <w:r w:rsidRPr="007558AA">
              <w:rPr>
                <w:rFonts w:ascii="Arial" w:hAnsi="Arial" w:cs="Arial"/>
                <w:kern w:val="0"/>
                <w:sz w:val="18"/>
                <w:szCs w:val="18"/>
                <w:lang w:eastAsia="ru-RU"/>
              </w:rPr>
              <w:t xml:space="preserve"> изолируемой поверхности)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3,94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4851,8815</w:t>
            </w:r>
            <w:r w:rsidRPr="007558AA">
              <w:rPr>
                <w:rFonts w:ascii="Arial" w:hAnsi="Arial" w:cs="Arial"/>
                <w:kern w:val="0"/>
                <w:sz w:val="16"/>
                <w:szCs w:val="16"/>
                <w:lang w:eastAsia="ru-RU"/>
              </w:rPr>
              <w:br/>
              <w:t>232,7715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19116</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917</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963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23,115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91,07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29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ТЕР08-01-003-07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Гидроизоляция боковая обмазочная битумная в 2 слоя по выровненной поверхности бутовой кладки, кирпичу, бетону</w:t>
            </w:r>
            <w:r w:rsidRPr="007558AA">
              <w:rPr>
                <w:rFonts w:ascii="Arial" w:hAnsi="Arial" w:cs="Arial"/>
                <w:kern w:val="0"/>
                <w:sz w:val="18"/>
                <w:szCs w:val="18"/>
                <w:lang w:eastAsia="ru-RU"/>
              </w:rPr>
              <w:br/>
              <w:t>(100 м</w:t>
            </w:r>
            <w:proofErr w:type="gramStart"/>
            <w:r w:rsidRPr="007558AA">
              <w:rPr>
                <w:rFonts w:ascii="Arial" w:hAnsi="Arial" w:cs="Arial"/>
                <w:kern w:val="0"/>
                <w:sz w:val="18"/>
                <w:szCs w:val="18"/>
                <w:lang w:eastAsia="ru-RU"/>
              </w:rPr>
              <w:t>2</w:t>
            </w:r>
            <w:proofErr w:type="gramEnd"/>
            <w:r w:rsidRPr="007558AA">
              <w:rPr>
                <w:rFonts w:ascii="Arial" w:hAnsi="Arial" w:cs="Arial"/>
                <w:kern w:val="0"/>
                <w:sz w:val="18"/>
                <w:szCs w:val="18"/>
                <w:lang w:eastAsia="ru-RU"/>
              </w:rPr>
              <w:t xml:space="preserve"> изолируемой поверхности)</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5,3</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1376,8445</w:t>
            </w:r>
            <w:r w:rsidRPr="007558AA">
              <w:rPr>
                <w:rFonts w:ascii="Arial" w:hAnsi="Arial" w:cs="Arial"/>
                <w:kern w:val="0"/>
                <w:sz w:val="16"/>
                <w:szCs w:val="16"/>
                <w:lang w:eastAsia="ru-RU"/>
              </w:rPr>
              <w:br/>
              <w:t>273,792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109,1625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7297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1451</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579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24,38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129,21</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184</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ТСЦ-403-3120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железобетонные покрытий, перекрытий и днищ</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2,9568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1444,29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4270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ТЕР07-02-002-01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опор из плит и колец диаметром до 1000 мм</w:t>
            </w:r>
            <w:r w:rsidRPr="007558AA">
              <w:rPr>
                <w:rFonts w:ascii="Arial" w:hAnsi="Arial" w:cs="Arial"/>
                <w:kern w:val="0"/>
                <w:sz w:val="18"/>
                <w:szCs w:val="18"/>
                <w:lang w:eastAsia="ru-RU"/>
              </w:rPr>
              <w:br/>
              <w:t>(100 м3 сборных железобетонных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46771,8615</w:t>
            </w:r>
            <w:r w:rsidRPr="007558AA">
              <w:rPr>
                <w:rFonts w:ascii="Arial" w:hAnsi="Arial" w:cs="Arial"/>
                <w:kern w:val="0"/>
                <w:sz w:val="16"/>
                <w:szCs w:val="16"/>
                <w:lang w:eastAsia="ru-RU"/>
              </w:rPr>
              <w:br/>
              <w:t>6668,459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38693,9625</w:t>
            </w:r>
            <w:r w:rsidRPr="007558AA">
              <w:rPr>
                <w:rFonts w:ascii="Arial" w:hAnsi="Arial" w:cs="Arial"/>
                <w:kern w:val="0"/>
                <w:sz w:val="16"/>
                <w:szCs w:val="16"/>
                <w:lang w:eastAsia="ru-RU"/>
              </w:rPr>
              <w:br/>
              <w:t>3539,7375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155</w:t>
            </w:r>
            <w:r w:rsidRPr="007558AA">
              <w:rPr>
                <w:rFonts w:ascii="Arial" w:hAnsi="Arial" w:cs="Arial"/>
                <w:kern w:val="0"/>
                <w:sz w:val="16"/>
                <w:szCs w:val="16"/>
                <w:lang w:eastAsia="ru-RU"/>
              </w:rPr>
              <w:br/>
              <w:t>14</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629,694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2,52</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ТСЦ-403-3420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Кольца железобетонные горловин смотровых колодцев</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1808,74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ТЕР07-02-003-08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Укладка плит покрытия</w:t>
            </w:r>
            <w:r w:rsidRPr="007558AA">
              <w:rPr>
                <w:rFonts w:ascii="Arial" w:hAnsi="Arial" w:cs="Arial"/>
                <w:kern w:val="0"/>
                <w:sz w:val="18"/>
                <w:szCs w:val="18"/>
                <w:lang w:eastAsia="ru-RU"/>
              </w:rPr>
              <w:br/>
              <w:t>(100 шт. сборных конструкций)</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18126,8415</w:t>
            </w:r>
            <w:r w:rsidRPr="007558AA">
              <w:rPr>
                <w:rFonts w:ascii="Arial" w:hAnsi="Arial" w:cs="Arial"/>
                <w:kern w:val="0"/>
                <w:sz w:val="16"/>
                <w:szCs w:val="16"/>
                <w:lang w:eastAsia="ru-RU"/>
              </w:rPr>
              <w:br/>
              <w:t>2576,5865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4588,075</w:t>
            </w:r>
            <w:r w:rsidRPr="007558AA">
              <w:rPr>
                <w:rFonts w:ascii="Arial" w:hAnsi="Arial" w:cs="Arial"/>
                <w:kern w:val="0"/>
                <w:sz w:val="16"/>
                <w:szCs w:val="16"/>
                <w:lang w:eastAsia="ru-RU"/>
              </w:rPr>
              <w:br/>
              <w:t>474,9625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725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103</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184</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234,876</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ТСЦ-403-8226</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Плиты покрытия и днищ круглые плоские (с отверстиями и без отверстий) из бетона В15 (М200) с расходом арматуры 100 кг/м3</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1361,29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ТЕР23-04-011-01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люка</w:t>
            </w:r>
            <w:r w:rsidRPr="007558AA">
              <w:rPr>
                <w:rFonts w:ascii="Arial" w:hAnsi="Arial" w:cs="Arial"/>
                <w:kern w:val="0"/>
                <w:sz w:val="18"/>
                <w:szCs w:val="18"/>
                <w:lang w:eastAsia="ru-RU"/>
              </w:rPr>
              <w:br/>
              <w:t>(1 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883,7165</w:t>
            </w:r>
            <w:r w:rsidRPr="007558AA">
              <w:rPr>
                <w:rFonts w:ascii="Arial" w:hAnsi="Arial" w:cs="Arial"/>
                <w:kern w:val="0"/>
                <w:sz w:val="16"/>
                <w:szCs w:val="16"/>
                <w:lang w:eastAsia="ru-RU"/>
              </w:rPr>
              <w:br/>
              <w:t>15,364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10,7125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3535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61</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43</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1,5065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6,03</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ТЕР09-03-029-01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Монтаж лестниц прямолинейных и криволинейных, пожарных с ограждением</w:t>
            </w:r>
            <w:r w:rsidRPr="007558AA">
              <w:rPr>
                <w:rFonts w:ascii="Arial" w:hAnsi="Arial" w:cs="Arial"/>
                <w:kern w:val="0"/>
                <w:sz w:val="18"/>
                <w:szCs w:val="18"/>
                <w:lang w:eastAsia="ru-RU"/>
              </w:rPr>
              <w:br/>
              <w:t>(1 т конструкций)</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0,251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1488,909</w:t>
            </w:r>
            <w:r w:rsidRPr="007558AA">
              <w:rPr>
                <w:rFonts w:ascii="Arial" w:hAnsi="Arial" w:cs="Arial"/>
                <w:kern w:val="0"/>
                <w:sz w:val="16"/>
                <w:szCs w:val="16"/>
                <w:lang w:eastAsia="ru-RU"/>
              </w:rPr>
              <w:br/>
              <w:t>413,2065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971,5125</w:t>
            </w:r>
            <w:r w:rsidRPr="007558AA">
              <w:rPr>
                <w:rFonts w:ascii="Arial" w:hAnsi="Arial" w:cs="Arial"/>
                <w:kern w:val="0"/>
                <w:sz w:val="16"/>
                <w:szCs w:val="16"/>
                <w:lang w:eastAsia="ru-RU"/>
              </w:rPr>
              <w:br/>
              <w:t>119,2125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374</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104</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244</w:t>
            </w:r>
            <w:r w:rsidRPr="007558AA">
              <w:rPr>
                <w:rFonts w:ascii="Arial" w:hAnsi="Arial" w:cs="Arial"/>
                <w:kern w:val="0"/>
                <w:sz w:val="16"/>
                <w:szCs w:val="16"/>
                <w:lang w:eastAsia="ru-RU"/>
              </w:rPr>
              <w:br/>
              <w:t>30</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37,2255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9,34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48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ТСЦ-101-1714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Болты с гайками и шайбами строительные</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13000,74</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39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ТСЦ-201-0650</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Ограждения лестничных проемов, лестничные марши, пожарные лестницы</w:t>
            </w:r>
            <w:r w:rsidRPr="007558AA">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0,251</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9491,99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2382</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40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ТЕР01-01-033-02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Засыпка траншей и котлованов с перемещением грунта до 5 м бульдозерами мощностью 59 кВт (80 л.</w:t>
            </w:r>
            <w:proofErr w:type="gramStart"/>
            <w:r w:rsidRPr="007558AA">
              <w:rPr>
                <w:rFonts w:ascii="Arial" w:hAnsi="Arial" w:cs="Arial"/>
                <w:kern w:val="0"/>
                <w:sz w:val="18"/>
                <w:szCs w:val="18"/>
                <w:lang w:eastAsia="ru-RU"/>
              </w:rPr>
              <w:t>с</w:t>
            </w:r>
            <w:proofErr w:type="gramEnd"/>
            <w:r w:rsidRPr="007558AA">
              <w:rPr>
                <w:rFonts w:ascii="Arial" w:hAnsi="Arial" w:cs="Arial"/>
                <w:kern w:val="0"/>
                <w:sz w:val="18"/>
                <w:szCs w:val="18"/>
                <w:lang w:eastAsia="ru-RU"/>
              </w:rPr>
              <w:t xml:space="preserve">.), </w:t>
            </w:r>
            <w:proofErr w:type="gramStart"/>
            <w:r w:rsidRPr="007558AA">
              <w:rPr>
                <w:rFonts w:ascii="Arial" w:hAnsi="Arial" w:cs="Arial"/>
                <w:kern w:val="0"/>
                <w:sz w:val="18"/>
                <w:szCs w:val="18"/>
                <w:lang w:eastAsia="ru-RU"/>
              </w:rPr>
              <w:t>группа</w:t>
            </w:r>
            <w:proofErr w:type="gramEnd"/>
            <w:r w:rsidRPr="007558AA">
              <w:rPr>
                <w:rFonts w:ascii="Arial" w:hAnsi="Arial" w:cs="Arial"/>
                <w:kern w:val="0"/>
                <w:sz w:val="18"/>
                <w:szCs w:val="18"/>
                <w:lang w:eastAsia="ru-RU"/>
              </w:rPr>
              <w:t xml:space="preserve"> грунтов 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1332,825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1332,825</w:t>
            </w:r>
            <w:r w:rsidRPr="007558AA">
              <w:rPr>
                <w:rFonts w:ascii="Arial" w:hAnsi="Arial" w:cs="Arial"/>
                <w:kern w:val="0"/>
                <w:sz w:val="16"/>
                <w:szCs w:val="16"/>
                <w:lang w:eastAsia="ru-RU"/>
              </w:rPr>
              <w:br/>
              <w:t>187,1625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1066</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1066</w:t>
            </w:r>
            <w:r w:rsidRPr="007558AA">
              <w:rPr>
                <w:rFonts w:ascii="Arial" w:hAnsi="Arial" w:cs="Arial"/>
                <w:kern w:val="0"/>
                <w:sz w:val="16"/>
                <w:szCs w:val="16"/>
                <w:lang w:eastAsia="ru-RU"/>
              </w:rPr>
              <w:br/>
              <w:t>150</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ТЕР01-01-033-08</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При перемещении грунта на каждые последующие 5 м добавлять к расценке 01-01-033-02</w:t>
            </w:r>
            <w:r w:rsidRPr="007558AA">
              <w:rPr>
                <w:rFonts w:ascii="Arial" w:hAnsi="Arial" w:cs="Arial"/>
                <w:kern w:val="0"/>
                <w:sz w:val="18"/>
                <w:szCs w:val="18"/>
                <w:lang w:eastAsia="ru-RU"/>
              </w:rPr>
              <w:br/>
              <w:t>(1000 м3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658,15</w:t>
            </w:r>
            <w:r w:rsidRPr="007558AA">
              <w:rPr>
                <w:rFonts w:ascii="Arial" w:hAnsi="Arial" w:cs="Arial"/>
                <w:kern w:val="0"/>
                <w:sz w:val="16"/>
                <w:szCs w:val="16"/>
                <w:lang w:eastAsia="ru-RU"/>
              </w:rPr>
              <w:br/>
              <w:t>92,4125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527</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527</w:t>
            </w:r>
            <w:r w:rsidRPr="007558AA">
              <w:rPr>
                <w:rFonts w:ascii="Arial" w:hAnsi="Arial" w:cs="Arial"/>
                <w:kern w:val="0"/>
                <w:sz w:val="16"/>
                <w:szCs w:val="16"/>
                <w:lang w:eastAsia="ru-RU"/>
              </w:rPr>
              <w:br/>
              <w:t>74</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ТЕР01-02-003-01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Уплотнение грунта вибрационными катками 2,2 т на первый проход по одному следу при толщине слоя 25 см</w:t>
            </w:r>
            <w:r w:rsidRPr="007558AA">
              <w:rPr>
                <w:rFonts w:ascii="Arial" w:hAnsi="Arial" w:cs="Arial"/>
                <w:kern w:val="0"/>
                <w:sz w:val="18"/>
                <w:szCs w:val="18"/>
                <w:lang w:eastAsia="ru-RU"/>
              </w:rPr>
              <w:br/>
              <w:t>(1000 м3 уплотненного грунта)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2378,6125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2378,6125</w:t>
            </w:r>
            <w:r w:rsidRPr="007558AA">
              <w:rPr>
                <w:rFonts w:ascii="Arial" w:hAnsi="Arial" w:cs="Arial"/>
                <w:kern w:val="0"/>
                <w:sz w:val="16"/>
                <w:szCs w:val="16"/>
                <w:lang w:eastAsia="ru-RU"/>
              </w:rPr>
              <w:br/>
              <w:t>320,4375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1903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1903</w:t>
            </w:r>
            <w:r w:rsidRPr="007558AA">
              <w:rPr>
                <w:rFonts w:ascii="Arial" w:hAnsi="Arial" w:cs="Arial"/>
                <w:kern w:val="0"/>
                <w:sz w:val="16"/>
                <w:szCs w:val="16"/>
                <w:lang w:eastAsia="ru-RU"/>
              </w:rPr>
              <w:br/>
              <w:t>256</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ТЕР01-02-003-07</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На каждый последующий проход по одному следу добавлять к расценке 01-02-003-01</w:t>
            </w:r>
            <w:r w:rsidRPr="007558AA">
              <w:rPr>
                <w:rFonts w:ascii="Arial" w:hAnsi="Arial" w:cs="Arial"/>
                <w:kern w:val="0"/>
                <w:sz w:val="18"/>
                <w:szCs w:val="18"/>
                <w:lang w:eastAsia="ru-RU"/>
              </w:rPr>
              <w:br/>
              <w:t>(1000 м3 уплотненного грунта)</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700,9375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700,9375</w:t>
            </w:r>
            <w:r w:rsidRPr="007558AA">
              <w:rPr>
                <w:rFonts w:ascii="Arial" w:hAnsi="Arial" w:cs="Arial"/>
                <w:kern w:val="0"/>
                <w:sz w:val="16"/>
                <w:szCs w:val="16"/>
                <w:lang w:eastAsia="ru-RU"/>
              </w:rPr>
              <w:br/>
              <w:t>179,25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76</w:t>
            </w:r>
            <w:r w:rsidRPr="007558AA">
              <w:rPr>
                <w:rFonts w:ascii="Arial" w:hAnsi="Arial" w:cs="Arial"/>
                <w:kern w:val="0"/>
                <w:sz w:val="16"/>
                <w:szCs w:val="16"/>
                <w:lang w:eastAsia="ru-RU"/>
              </w:rPr>
              <w:br/>
              <w:t>19</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ТЕР27-02-010-01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Установка бортовых камней бетонных при цементобетонных покрытиях</w:t>
            </w:r>
            <w:r w:rsidRPr="007558AA">
              <w:rPr>
                <w:rFonts w:ascii="Arial" w:hAnsi="Arial" w:cs="Arial"/>
                <w:kern w:val="0"/>
                <w:sz w:val="18"/>
                <w:szCs w:val="18"/>
                <w:lang w:eastAsia="ru-RU"/>
              </w:rPr>
              <w:br/>
              <w:t>(100 м бортового камня)</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0,4</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3992,4145</w:t>
            </w:r>
            <w:r w:rsidRPr="007558AA">
              <w:rPr>
                <w:rFonts w:ascii="Arial" w:hAnsi="Arial" w:cs="Arial"/>
                <w:kern w:val="0"/>
                <w:sz w:val="16"/>
                <w:szCs w:val="16"/>
                <w:lang w:eastAsia="ru-RU"/>
              </w:rPr>
              <w:br/>
              <w:t>873,172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116,3625</w:t>
            </w:r>
            <w:r w:rsidRPr="007558AA">
              <w:rPr>
                <w:rFonts w:ascii="Arial" w:hAnsi="Arial" w:cs="Arial"/>
                <w:kern w:val="0"/>
                <w:sz w:val="16"/>
                <w:szCs w:val="16"/>
                <w:lang w:eastAsia="ru-RU"/>
              </w:rPr>
              <w:br/>
              <w:t>14,35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1597</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47</w:t>
            </w:r>
            <w:r w:rsidRPr="007558AA">
              <w:rPr>
                <w:rFonts w:ascii="Arial" w:hAnsi="Arial" w:cs="Arial"/>
                <w:kern w:val="0"/>
                <w:sz w:val="16"/>
                <w:szCs w:val="16"/>
                <w:lang w:eastAsia="ru-RU"/>
              </w:rPr>
              <w:br/>
              <w:t>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87,492</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45</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ТСЦ-403-8021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Камни бортовые БР 100.30.15 / бетон В30 (М400), объем 0,043 м3/ (ГОСТ 6665-91)</w:t>
            </w:r>
            <w:r w:rsidRPr="007558AA">
              <w:rPr>
                <w:rFonts w:ascii="Arial" w:hAnsi="Arial" w:cs="Arial"/>
                <w:kern w:val="0"/>
                <w:sz w:val="18"/>
                <w:szCs w:val="18"/>
                <w:lang w:eastAsia="ru-RU"/>
              </w:rPr>
              <w:br/>
              <w:t>(шт.)</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40</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70,88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2835</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46</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песка</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0,0528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3279,8505</w:t>
            </w:r>
            <w:r w:rsidRPr="007558AA">
              <w:rPr>
                <w:rFonts w:ascii="Arial" w:hAnsi="Arial" w:cs="Arial"/>
                <w:kern w:val="0"/>
                <w:sz w:val="16"/>
                <w:szCs w:val="16"/>
                <w:lang w:eastAsia="ru-RU"/>
              </w:rPr>
              <w:br/>
              <w:t>171,2005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3100,95</w:t>
            </w:r>
            <w:r w:rsidRPr="007558AA">
              <w:rPr>
                <w:rFonts w:ascii="Arial" w:hAnsi="Arial" w:cs="Arial"/>
                <w:kern w:val="0"/>
                <w:sz w:val="16"/>
                <w:szCs w:val="16"/>
                <w:lang w:eastAsia="ru-RU"/>
              </w:rPr>
              <w:br/>
              <w:t>277,6</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173</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9</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164</w:t>
            </w:r>
            <w:r w:rsidRPr="007558AA">
              <w:rPr>
                <w:rFonts w:ascii="Arial" w:hAnsi="Arial" w:cs="Arial"/>
                <w:kern w:val="0"/>
                <w:sz w:val="16"/>
                <w:szCs w:val="16"/>
                <w:lang w:eastAsia="ru-RU"/>
              </w:rPr>
              <w:br/>
              <w:t>15</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18,078</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0,95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47</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ТСЦ-408-0122</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Песок природный для строительных работ средний</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5,808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590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48</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ТЕР27-04-001-04</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подстилающих и выравнивающих слоев оснований из щебня</w:t>
            </w:r>
            <w:r w:rsidRPr="007558AA">
              <w:rPr>
                <w:rFonts w:ascii="Arial" w:hAnsi="Arial" w:cs="Arial"/>
                <w:kern w:val="0"/>
                <w:sz w:val="18"/>
                <w:szCs w:val="18"/>
                <w:lang w:eastAsia="ru-RU"/>
              </w:rPr>
              <w:br/>
              <w:t>(100 м3 материала основания (в плотном теле))</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0,132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5239,454</w:t>
            </w:r>
            <w:r w:rsidRPr="007558AA">
              <w:rPr>
                <w:rFonts w:ascii="Arial" w:hAnsi="Arial" w:cs="Arial"/>
                <w:kern w:val="0"/>
                <w:sz w:val="16"/>
                <w:szCs w:val="16"/>
                <w:lang w:eastAsia="ru-RU"/>
              </w:rPr>
              <w:br/>
              <w:t>265,6615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4963,0125</w:t>
            </w:r>
            <w:r w:rsidRPr="007558AA">
              <w:rPr>
                <w:rFonts w:ascii="Arial" w:hAnsi="Arial" w:cs="Arial"/>
                <w:kern w:val="0"/>
                <w:sz w:val="16"/>
                <w:szCs w:val="16"/>
                <w:lang w:eastAsia="ru-RU"/>
              </w:rPr>
              <w:br/>
              <w:t>439,0375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692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35</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655</w:t>
            </w:r>
            <w:r w:rsidRPr="007558AA">
              <w:rPr>
                <w:rFonts w:ascii="Arial" w:hAnsi="Arial" w:cs="Arial"/>
                <w:kern w:val="0"/>
                <w:sz w:val="16"/>
                <w:szCs w:val="16"/>
                <w:lang w:eastAsia="ru-RU"/>
              </w:rPr>
              <w:br/>
              <w:t>58</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27,8185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3,67</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lastRenderedPageBreak/>
              <w:t>49</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ТСЦ-408-0041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Щебень из гравия для строительных работ марка</w:t>
            </w:r>
            <w:proofErr w:type="gramStart"/>
            <w:r w:rsidRPr="007558AA">
              <w:rPr>
                <w:rFonts w:ascii="Arial" w:hAnsi="Arial" w:cs="Arial"/>
                <w:kern w:val="0"/>
                <w:sz w:val="18"/>
                <w:szCs w:val="18"/>
                <w:lang w:eastAsia="ru-RU"/>
              </w:rPr>
              <w:t xml:space="preserve"> Д</w:t>
            </w:r>
            <w:proofErr w:type="gramEnd"/>
            <w:r w:rsidRPr="007558AA">
              <w:rPr>
                <w:rFonts w:ascii="Arial" w:hAnsi="Arial" w:cs="Arial"/>
                <w:kern w:val="0"/>
                <w:sz w:val="18"/>
                <w:szCs w:val="18"/>
                <w:lang w:eastAsia="ru-RU"/>
              </w:rPr>
              <w:t>р.8, фракция 5(3)-10 мм</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5,148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259,11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72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50</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ТСЦ-408-0043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Щебень из гравия для строительных работ марка</w:t>
            </w:r>
            <w:proofErr w:type="gramStart"/>
            <w:r w:rsidRPr="007558AA">
              <w:rPr>
                <w:rFonts w:ascii="Arial" w:hAnsi="Arial" w:cs="Arial"/>
                <w:kern w:val="0"/>
                <w:sz w:val="18"/>
                <w:szCs w:val="18"/>
                <w:lang w:eastAsia="ru-RU"/>
              </w:rPr>
              <w:t xml:space="preserve"> Д</w:t>
            </w:r>
            <w:proofErr w:type="gramEnd"/>
            <w:r w:rsidRPr="007558AA">
              <w:rPr>
                <w:rFonts w:ascii="Arial" w:hAnsi="Arial" w:cs="Arial"/>
                <w:kern w:val="0"/>
                <w:sz w:val="18"/>
                <w:szCs w:val="18"/>
                <w:lang w:eastAsia="ru-RU"/>
              </w:rPr>
              <w:t>р.8, фракция 20-40 мм</w:t>
            </w:r>
            <w:r w:rsidRPr="007558AA">
              <w:rPr>
                <w:rFonts w:ascii="Arial" w:hAnsi="Arial" w:cs="Arial"/>
                <w:kern w:val="0"/>
                <w:sz w:val="18"/>
                <w:szCs w:val="18"/>
                <w:lang w:eastAsia="ru-RU"/>
              </w:rPr>
              <w:br/>
              <w:t>(м3)</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12,012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189,91</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2281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44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51</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ТЕР27-06-020-01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558AA">
              <w:rPr>
                <w:rFonts w:ascii="Arial" w:hAnsi="Arial" w:cs="Arial"/>
                <w:kern w:val="0"/>
                <w:sz w:val="18"/>
                <w:szCs w:val="18"/>
                <w:lang w:eastAsia="ru-RU"/>
              </w:rPr>
              <w:br/>
              <w:t>(1000 м</w:t>
            </w:r>
            <w:proofErr w:type="gramStart"/>
            <w:r w:rsidRPr="007558AA">
              <w:rPr>
                <w:rFonts w:ascii="Arial" w:hAnsi="Arial" w:cs="Arial"/>
                <w:kern w:val="0"/>
                <w:sz w:val="18"/>
                <w:szCs w:val="18"/>
                <w:lang w:eastAsia="ru-RU"/>
              </w:rPr>
              <w:t>2</w:t>
            </w:r>
            <w:proofErr w:type="gramEnd"/>
            <w:r w:rsidRPr="007558AA">
              <w:rPr>
                <w:rFonts w:ascii="Arial" w:hAnsi="Arial" w:cs="Arial"/>
                <w:kern w:val="0"/>
                <w:sz w:val="18"/>
                <w:szCs w:val="18"/>
                <w:lang w:eastAsia="ru-RU"/>
              </w:rPr>
              <w:t xml:space="preserve"> покрытия)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0,362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65861,6135</w:t>
            </w:r>
            <w:r w:rsidRPr="007558AA">
              <w:rPr>
                <w:rFonts w:ascii="Arial" w:hAnsi="Arial" w:cs="Arial"/>
                <w:kern w:val="0"/>
                <w:sz w:val="16"/>
                <w:szCs w:val="16"/>
                <w:lang w:eastAsia="ru-RU"/>
              </w:rPr>
              <w:br/>
              <w:t>500,3535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3428,15</w:t>
            </w:r>
            <w:r w:rsidRPr="007558AA">
              <w:rPr>
                <w:rFonts w:ascii="Arial" w:hAnsi="Arial" w:cs="Arial"/>
                <w:kern w:val="0"/>
                <w:sz w:val="16"/>
                <w:szCs w:val="16"/>
                <w:lang w:eastAsia="ru-RU"/>
              </w:rPr>
              <w:br/>
              <w:t>410,225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23842</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181</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1241</w:t>
            </w:r>
            <w:r w:rsidRPr="007558AA">
              <w:rPr>
                <w:rFonts w:ascii="Arial" w:hAnsi="Arial" w:cs="Arial"/>
                <w:kern w:val="0"/>
                <w:sz w:val="16"/>
                <w:szCs w:val="16"/>
                <w:lang w:eastAsia="ru-RU"/>
              </w:rPr>
              <w:br/>
              <w:t>149</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44,045</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15,94</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96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52</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ТЕР27-06-021-01</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На каждые 0,5 см изменения толщины покрытия добавлять или исключать к расценке 27-06-020-01 (до 6см)</w:t>
            </w:r>
            <w:r w:rsidRPr="007558AA">
              <w:rPr>
                <w:rFonts w:ascii="Arial" w:hAnsi="Arial" w:cs="Arial"/>
                <w:kern w:val="0"/>
                <w:sz w:val="18"/>
                <w:szCs w:val="18"/>
                <w:lang w:eastAsia="ru-RU"/>
              </w:rPr>
              <w:br/>
              <w:t>(1000 м</w:t>
            </w:r>
            <w:proofErr w:type="gramStart"/>
            <w:r w:rsidRPr="007558AA">
              <w:rPr>
                <w:rFonts w:ascii="Arial" w:hAnsi="Arial" w:cs="Arial"/>
                <w:kern w:val="0"/>
                <w:sz w:val="18"/>
                <w:szCs w:val="18"/>
                <w:lang w:eastAsia="ru-RU"/>
              </w:rPr>
              <w:t>2</w:t>
            </w:r>
            <w:proofErr w:type="gramEnd"/>
            <w:r w:rsidRPr="007558AA">
              <w:rPr>
                <w:rFonts w:ascii="Arial" w:hAnsi="Arial" w:cs="Arial"/>
                <w:kern w:val="0"/>
                <w:sz w:val="18"/>
                <w:szCs w:val="18"/>
                <w:lang w:eastAsia="ru-RU"/>
              </w:rPr>
              <w:t xml:space="preserve"> покрытия)</w:t>
            </w:r>
          </w:p>
        </w:tc>
        <w:tc>
          <w:tcPr>
            <w:tcW w:w="1792"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0,362</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30953,422</w:t>
            </w:r>
            <w:r w:rsidRPr="007558AA">
              <w:rPr>
                <w:rFonts w:ascii="Arial" w:hAnsi="Arial" w:cs="Arial"/>
                <w:kern w:val="0"/>
                <w:sz w:val="16"/>
                <w:szCs w:val="16"/>
                <w:lang w:eastAsia="ru-RU"/>
              </w:rPr>
              <w:br/>
              <w:t>4,692</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11205</w:t>
            </w:r>
          </w:p>
        </w:tc>
        <w:tc>
          <w:tcPr>
            <w:tcW w:w="115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6</w:t>
            </w:r>
          </w:p>
        </w:tc>
        <w:tc>
          <w:tcPr>
            <w:tcW w:w="879"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0,414</w:t>
            </w:r>
          </w:p>
        </w:tc>
        <w:tc>
          <w:tcPr>
            <w:tcW w:w="85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0,15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Уборка мусора</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53</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ФССЦпг01-01-01-043</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Погрузочные работы при автомобильных перевозках: Мусор строительный с погрузкой экскаваторами емкостью ковша до 0,5 м3</w:t>
            </w:r>
            <w:r w:rsidRPr="007558AA">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3,45</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3,45</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1200"/>
        </w:trPr>
        <w:tc>
          <w:tcPr>
            <w:tcW w:w="496" w:type="dxa"/>
            <w:tcBorders>
              <w:top w:val="nil"/>
              <w:left w:val="single" w:sz="4" w:space="0" w:color="auto"/>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54</w:t>
            </w:r>
          </w:p>
        </w:tc>
        <w:tc>
          <w:tcPr>
            <w:tcW w:w="2128"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ФССЦпг03-21-01-015</w:t>
            </w:r>
          </w:p>
        </w:tc>
        <w:tc>
          <w:tcPr>
            <w:tcW w:w="387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558AA">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center"/>
              <w:rPr>
                <w:rFonts w:ascii="Arial" w:hAnsi="Arial" w:cs="Arial"/>
                <w:kern w:val="0"/>
                <w:sz w:val="18"/>
                <w:szCs w:val="18"/>
                <w:lang w:eastAsia="ru-RU"/>
              </w:rPr>
            </w:pPr>
            <w:r w:rsidRPr="007558AA">
              <w:rPr>
                <w:rFonts w:ascii="Arial" w:hAnsi="Arial" w:cs="Arial"/>
                <w:kern w:val="0"/>
                <w:sz w:val="18"/>
                <w:szCs w:val="18"/>
                <w:lang w:eastAsia="ru-RU"/>
              </w:rPr>
              <w:t>98</w:t>
            </w:r>
          </w:p>
        </w:tc>
        <w:tc>
          <w:tcPr>
            <w:tcW w:w="123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13,38</w:t>
            </w:r>
          </w:p>
        </w:tc>
        <w:tc>
          <w:tcPr>
            <w:tcW w:w="1170"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13,38</w:t>
            </w:r>
          </w:p>
        </w:tc>
        <w:tc>
          <w:tcPr>
            <w:tcW w:w="1115"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1311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1311</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Итоги по смете:</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 по позициям, введенным в ценах 2001г. С учетом индекса на СМР=4,96</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1662428</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 по позициям, введенным в текущих ценах</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200883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Итого</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1863311</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непредвиденные затраты 1%</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18633</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 xml:space="preserve">  Итого с непредвиденными</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1881944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kern w:val="0"/>
                <w:sz w:val="18"/>
                <w:szCs w:val="18"/>
                <w:lang w:eastAsia="ru-RU"/>
              </w:rPr>
            </w:pPr>
            <w:r w:rsidRPr="007558AA">
              <w:rPr>
                <w:rFonts w:ascii="Arial" w:hAnsi="Arial" w:cs="Arial"/>
                <w:kern w:val="0"/>
                <w:sz w:val="18"/>
                <w:szCs w:val="18"/>
                <w:lang w:eastAsia="ru-RU"/>
              </w:rPr>
              <w:t xml:space="preserve">  НДС 18%</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338750</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r w:rsidR="007558AA" w:rsidRPr="007558AA" w:rsidTr="007558A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rPr>
                <w:rFonts w:ascii="Arial" w:hAnsi="Arial" w:cs="Arial"/>
                <w:b/>
                <w:bCs/>
                <w:kern w:val="0"/>
                <w:sz w:val="18"/>
                <w:szCs w:val="18"/>
                <w:lang w:eastAsia="ru-RU"/>
              </w:rPr>
            </w:pPr>
            <w:r w:rsidRPr="007558AA">
              <w:rPr>
                <w:rFonts w:ascii="Arial" w:hAnsi="Arial" w:cs="Arial"/>
                <w:b/>
                <w:bCs/>
                <w:kern w:val="0"/>
                <w:sz w:val="18"/>
                <w:szCs w:val="18"/>
                <w:lang w:eastAsia="ru-RU"/>
              </w:rPr>
              <w:t xml:space="preserve">  ВСЕГО по смете</w:t>
            </w:r>
          </w:p>
        </w:tc>
        <w:tc>
          <w:tcPr>
            <w:tcW w:w="111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2220694</w:t>
            </w:r>
          </w:p>
        </w:tc>
        <w:tc>
          <w:tcPr>
            <w:tcW w:w="1155"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79"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r w:rsidRPr="007558AA">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7558AA" w:rsidRPr="007558AA" w:rsidRDefault="007558AA" w:rsidP="007558AA">
            <w:pPr>
              <w:suppressAutoHyphens w:val="0"/>
              <w:spacing w:after="0" w:line="240" w:lineRule="auto"/>
              <w:jc w:val="right"/>
              <w:rPr>
                <w:rFonts w:ascii="Arial" w:hAnsi="Arial" w:cs="Arial"/>
                <w:b/>
                <w:bCs/>
                <w:kern w:val="0"/>
                <w:sz w:val="16"/>
                <w:szCs w:val="16"/>
                <w:lang w:eastAsia="ru-RU"/>
              </w:rPr>
            </w:pPr>
            <w:r w:rsidRPr="007558AA">
              <w:rPr>
                <w:rFonts w:ascii="Arial" w:hAnsi="Arial" w:cs="Arial"/>
                <w:b/>
                <w:bCs/>
                <w:kern w:val="0"/>
                <w:sz w:val="16"/>
                <w:szCs w:val="16"/>
                <w:lang w:eastAsia="ru-RU"/>
              </w:rPr>
              <w:t>1791,5</w:t>
            </w: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7558AA" w:rsidRPr="007558AA" w:rsidRDefault="007558AA" w:rsidP="007558AA">
            <w:pPr>
              <w:suppressAutoHyphens w:val="0"/>
              <w:spacing w:after="0" w:line="240" w:lineRule="auto"/>
              <w:jc w:val="right"/>
              <w:rPr>
                <w:rFonts w:ascii="Arial" w:hAnsi="Arial" w:cs="Arial"/>
                <w:kern w:val="0"/>
                <w:sz w:val="16"/>
                <w:szCs w:val="16"/>
                <w:lang w:eastAsia="ru-RU"/>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66303D">
        <w:rPr>
          <w:rFonts w:ascii="Times New Roman" w:hAnsi="Times New Roman"/>
        </w:rPr>
        <w:t>пользуемые материалы не менее 36</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f"/>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A1479D">
        <w:t>приступить к вы</w:t>
      </w:r>
      <w:r w:rsidR="007558AA">
        <w:t>полнению работ через пять</w:t>
      </w:r>
      <w:r w:rsidR="0050507F">
        <w:t xml:space="preserve"> дня </w:t>
      </w:r>
      <w:r w:rsidR="00A1479D">
        <w:t xml:space="preserve"> после подписания </w:t>
      </w:r>
      <w:proofErr w:type="gramStart"/>
      <w:r w:rsidR="00A1479D">
        <w:t>договора</w:t>
      </w:r>
      <w:proofErr w:type="gramEnd"/>
      <w:r w:rsidR="007558AA">
        <w:t xml:space="preserve"> и выполнить работы в течение 5</w:t>
      </w:r>
      <w:r w:rsidR="0066303D">
        <w:t>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5124AB">
        <w:rPr>
          <w:rFonts w:ascii="Times New Roman" w:hAnsi="Times New Roman"/>
        </w:rPr>
        <w:t xml:space="preserve"> г. Новосибирск</w:t>
      </w:r>
      <w:r w:rsidRPr="0058159C">
        <w:rPr>
          <w:rFonts w:ascii="Times New Roman" w:hAnsi="Times New Roman"/>
        </w:rPr>
        <w:t>,</w:t>
      </w:r>
      <w:r w:rsidR="005124AB">
        <w:rPr>
          <w:rFonts w:ascii="Times New Roman" w:hAnsi="Times New Roman"/>
        </w:rPr>
        <w:t xml:space="preserve"> ул. Дуси Ковальчук, </w:t>
      </w:r>
      <w:r w:rsidR="0066303D">
        <w:rPr>
          <w:rFonts w:ascii="Times New Roman" w:hAnsi="Times New Roman"/>
        </w:rPr>
        <w:t>191</w:t>
      </w:r>
      <w:r w:rsidR="00D20502">
        <w:rPr>
          <w:rFonts w:ascii="Times New Roman" w:hAnsi="Times New Roman"/>
        </w:rPr>
        <w:t xml:space="preserve"> территория университетского городка </w:t>
      </w:r>
      <w:proofErr w:type="gramStart"/>
      <w:r w:rsidR="00D20502">
        <w:rPr>
          <w:rFonts w:ascii="Times New Roman" w:hAnsi="Times New Roman"/>
        </w:rPr>
        <w:t xml:space="preserve">( </w:t>
      </w:r>
      <w:proofErr w:type="gramEnd"/>
      <w:r w:rsidR="00D20502">
        <w:rPr>
          <w:rFonts w:ascii="Times New Roman" w:hAnsi="Times New Roman"/>
        </w:rPr>
        <w:t>от общ № 4 до здания лаборатории «Теплотехники»)</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ия выполнения работ</w:t>
      </w:r>
      <w:proofErr w:type="gramStart"/>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w:t>
      </w:r>
      <w:proofErr w:type="gramEnd"/>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6"/>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4793D" w:rsidRDefault="004E0AEA" w:rsidP="00A67617">
      <w:pPr>
        <w:widowControl w:val="0"/>
        <w:spacing w:after="0" w:line="240" w:lineRule="auto"/>
        <w:ind w:firstLine="360"/>
        <w:jc w:val="both"/>
        <w:rPr>
          <w:rFonts w:ascii="Times New Roman" w:eastAsia="DejaVu Sans" w:hAnsi="Times New Roman"/>
        </w:rPr>
      </w:pPr>
      <w:r>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A67617" w:rsidRPr="006A7C00">
        <w:rPr>
          <w:rFonts w:ascii="Times New Roman" w:eastAsia="DejaVu Sans" w:hAnsi="Times New Roman"/>
        </w:rPr>
        <w:t xml:space="preserve">«Заказчик» производит оплату </w:t>
      </w:r>
      <w:r w:rsidR="00A67617">
        <w:rPr>
          <w:rFonts w:ascii="Times New Roman" w:eastAsia="DejaVu Sans" w:hAnsi="Times New Roman"/>
        </w:rPr>
        <w:t xml:space="preserve"> ежемесячно – по факту выполнения работ за каждый  месяц в течение всего срока выполнения работ, на основании подписанного сторонами акта приемки работ за отчетный период</w:t>
      </w:r>
      <w:r w:rsidR="00A67617" w:rsidRPr="006A7C00">
        <w:rPr>
          <w:rFonts w:ascii="Times New Roman" w:eastAsia="DejaVu Sans" w:hAnsi="Times New Roman"/>
        </w:rPr>
        <w:t>.</w:t>
      </w:r>
      <w:r w:rsidR="00F02C96" w:rsidRPr="003A07E8">
        <w:rPr>
          <w:rFonts w:ascii="Times New Roman" w:hAnsi="Times New Roman"/>
        </w:rPr>
        <w:t xml:space="preserve"> </w:t>
      </w:r>
    </w:p>
    <w:p w:rsidR="00D51472" w:rsidRPr="007D1DE7" w:rsidRDefault="00C4793D"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color w:val="FF0000"/>
        </w:rPr>
        <w:t xml:space="preserve">         </w:t>
      </w: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7"/>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 xml:space="preserve">.6 ст.9 </w:t>
      </w:r>
      <w:proofErr w:type="spellStart"/>
      <w:r w:rsidR="00595C86">
        <w:rPr>
          <w:rFonts w:ascii="Times New Roman" w:hAnsi="Times New Roman"/>
          <w:b/>
        </w:rPr>
        <w:t>Федерально</w:t>
      </w:r>
      <w:proofErr w:type="spellEnd"/>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 xml:space="preserve">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lastRenderedPageBreak/>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xml:space="preserve">, указанной в извещении о проведении открытого аукциона в </w:t>
      </w:r>
      <w:r w:rsidRPr="00ED0331">
        <w:rPr>
          <w:rFonts w:ascii="Times New Roman" w:hAnsi="Times New Roman"/>
        </w:rPr>
        <w:lastRenderedPageBreak/>
        <w:t>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w:t>
      </w:r>
      <w:r w:rsidRPr="00ED0331">
        <w:rPr>
          <w:rFonts w:ascii="Times New Roman" w:hAnsi="Times New Roman"/>
          <w:bCs/>
        </w:rPr>
        <w:lastRenderedPageBreak/>
        <w:t>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 xml:space="preserve">ЭТП </w:t>
      </w:r>
      <w:r w:rsidR="007E2FAF" w:rsidRPr="007E2FAF">
        <w:rPr>
          <w:rStyle w:val="af4"/>
          <w:rFonts w:ascii="Times New Roman" w:hAnsi="Times New Roman"/>
          <w:color w:val="auto"/>
          <w:sz w:val="22"/>
          <w:szCs w:val="22"/>
          <w:highlight w:val="magenta"/>
          <w:lang w:val="en-US"/>
        </w:rPr>
        <w:t>www</w:t>
      </w:r>
      <w:r w:rsidR="007E2FAF" w:rsidRPr="007E2FAF">
        <w:rPr>
          <w:rStyle w:val="af4"/>
          <w:rFonts w:ascii="Times New Roman" w:hAnsi="Times New Roman"/>
          <w:color w:val="auto"/>
          <w:sz w:val="22"/>
          <w:szCs w:val="22"/>
          <w:highlight w:val="magenta"/>
        </w:rPr>
        <w:t>.</w:t>
      </w:r>
      <w:r w:rsidR="004B2748">
        <w:rPr>
          <w:rStyle w:val="af4"/>
          <w:rFonts w:ascii="Times New Roman" w:hAnsi="Times New Roman"/>
          <w:color w:val="auto"/>
          <w:sz w:val="22"/>
          <w:szCs w:val="22"/>
          <w:highlight w:val="magenta"/>
          <w:lang w:val="en-US"/>
        </w:rPr>
        <w:t>etp</w:t>
      </w:r>
      <w:r w:rsidR="004B2748" w:rsidRPr="004B2748">
        <w:rPr>
          <w:rStyle w:val="af4"/>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4"/>
          <w:rFonts w:ascii="Times New Roman" w:hAnsi="Times New Roman"/>
          <w:sz w:val="22"/>
          <w:szCs w:val="22"/>
          <w:highlight w:val="magenta"/>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4"/>
          <w:rFonts w:ascii="Times New Roman" w:hAnsi="Times New Roman"/>
          <w:color w:val="auto"/>
          <w:sz w:val="22"/>
          <w:szCs w:val="22"/>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4"/>
          <w:rFonts w:ascii="Times New Roman" w:hAnsi="Times New Roman"/>
          <w:color w:val="auto"/>
          <w:sz w:val="22"/>
          <w:szCs w:val="22"/>
        </w:rPr>
        <w:t>Е</w:t>
      </w:r>
      <w:r w:rsidR="00A17DC6" w:rsidRPr="00940544">
        <w:rPr>
          <w:rStyle w:val="af4"/>
          <w:rFonts w:ascii="Times New Roman" w:hAnsi="Times New Roman"/>
          <w:color w:val="auto"/>
          <w:sz w:val="22"/>
          <w:szCs w:val="22"/>
        </w:rPr>
        <w:t xml:space="preserve">ЭТП </w:t>
      </w:r>
      <w:r w:rsidR="007E2FAF" w:rsidRPr="00940544">
        <w:rPr>
          <w:rStyle w:val="af4"/>
          <w:rFonts w:ascii="Times New Roman" w:hAnsi="Times New Roman"/>
          <w:color w:val="auto"/>
          <w:sz w:val="22"/>
          <w:szCs w:val="22"/>
          <w:lang w:val="en-US"/>
        </w:rPr>
        <w:t>www</w:t>
      </w:r>
      <w:r w:rsidR="007E2FAF" w:rsidRPr="00940544">
        <w:rPr>
          <w:rStyle w:val="af4"/>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4"/>
          <w:rFonts w:ascii="Times New Roman" w:hAnsi="Times New Roman"/>
          <w:color w:val="auto"/>
          <w:sz w:val="22"/>
          <w:szCs w:val="22"/>
        </w:rPr>
        <w:t>.</w:t>
      </w:r>
    </w:p>
    <w:p w:rsidR="00A17DC6" w:rsidRPr="00ED0331" w:rsidRDefault="00A17DC6" w:rsidP="00A17DC6">
      <w:pPr>
        <w:spacing w:after="0" w:line="240" w:lineRule="auto"/>
        <w:ind w:firstLine="709"/>
        <w:jc w:val="both"/>
        <w:rPr>
          <w:rStyle w:val="af4"/>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w:t>
      </w:r>
      <w:r w:rsidR="00A17DC6" w:rsidRPr="00ED0331">
        <w:rPr>
          <w:rFonts w:ascii="Times New Roman" w:hAnsi="Times New Roman"/>
        </w:rPr>
        <w:lastRenderedPageBreak/>
        <w:t>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e"/>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proofErr w:type="gramEnd"/>
      <w:r w:rsidR="00CC68AF">
        <w:rPr>
          <w:bCs/>
          <w:sz w:val="22"/>
          <w:szCs w:val="22"/>
        </w:rPr>
        <w:t>,</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Start"/>
      <w:r w:rsidR="00763FA6" w:rsidRPr="00F3305F">
        <w:rPr>
          <w:bCs/>
          <w:sz w:val="22"/>
          <w:szCs w:val="22"/>
        </w:rPr>
        <w:t>..</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e"/>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e"/>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w:t>
      </w:r>
      <w:r w:rsidR="00A17DC6" w:rsidRPr="00F3305F">
        <w:rPr>
          <w:rFonts w:ascii="Times New Roman" w:hAnsi="Times New Roman"/>
        </w:rPr>
        <w:lastRenderedPageBreak/>
        <w:t>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w:t>
      </w:r>
      <w:proofErr w:type="gramStart"/>
      <w:r w:rsidRPr="00F3305F">
        <w:rPr>
          <w:rFonts w:ascii="Times New Roman" w:hAnsi="Times New Roman"/>
        </w:rPr>
        <w:t xml:space="preserve">( </w:t>
      </w:r>
      <w:proofErr w:type="gramEnd"/>
      <w:r w:rsidRPr="00F3305F">
        <w:rPr>
          <w:rFonts w:ascii="Times New Roman" w:hAnsi="Times New Roman"/>
        </w:rPr>
        <w:t>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Pr="005C3FFE"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C51BB9">
      <w:pPr>
        <w:spacing w:after="0"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FF4BCB" w:rsidRDefault="00FF4BCB" w:rsidP="00C51BB9">
      <w:pPr>
        <w:spacing w:after="0" w:line="240" w:lineRule="auto"/>
        <w:ind w:firstLine="700"/>
        <w:jc w:val="center"/>
        <w:rPr>
          <w:rFonts w:ascii="Times New Roman" w:hAnsi="Times New Roman"/>
          <w:b/>
        </w:rPr>
      </w:pPr>
    </w:p>
    <w:p w:rsidR="00FF4BCB" w:rsidRDefault="00FF4BCB" w:rsidP="00FF4BCB">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ДОГОВОР</w:t>
      </w:r>
      <w:r w:rsidRPr="007D1DE7">
        <w:rPr>
          <w:rFonts w:ascii="Times New Roman" w:hAnsi="Times New Roman"/>
          <w:b/>
          <w:bCs/>
          <w:color w:val="000000"/>
          <w:spacing w:val="-3"/>
          <w:kern w:val="0"/>
          <w:lang w:eastAsia="ru-RU"/>
        </w:rPr>
        <w:t xml:space="preserve"> № ___</w:t>
      </w:r>
    </w:p>
    <w:p w:rsidR="00FF4BCB" w:rsidRPr="007D1DE7" w:rsidRDefault="00FF4BCB" w:rsidP="00FF4BCB">
      <w:pPr>
        <w:shd w:val="clear" w:color="auto" w:fill="FFFFFF"/>
        <w:suppressAutoHyphens w:val="0"/>
        <w:spacing w:after="0" w:line="240" w:lineRule="auto"/>
        <w:ind w:right="72"/>
        <w:jc w:val="center"/>
        <w:rPr>
          <w:rFonts w:ascii="Times New Roman" w:hAnsi="Times New Roman"/>
          <w:b/>
          <w:bCs/>
          <w:color w:val="000000"/>
          <w:spacing w:val="-3"/>
          <w:kern w:val="0"/>
          <w:lang w:eastAsia="ru-RU"/>
        </w:rPr>
      </w:pPr>
      <w:r>
        <w:rPr>
          <w:rFonts w:ascii="Times New Roman" w:hAnsi="Times New Roman"/>
          <w:b/>
          <w:bCs/>
          <w:color w:val="000000"/>
          <w:spacing w:val="-3"/>
          <w:kern w:val="0"/>
          <w:lang w:eastAsia="ru-RU"/>
        </w:rPr>
        <w:t>на выполнение подрядных работ</w:t>
      </w:r>
    </w:p>
    <w:p w:rsidR="00FF4BCB" w:rsidRPr="007D1DE7" w:rsidRDefault="00FF4BCB" w:rsidP="00FF4BCB">
      <w:pPr>
        <w:shd w:val="clear" w:color="auto" w:fill="FFFFFF"/>
        <w:suppressAutoHyphens w:val="0"/>
        <w:spacing w:after="0" w:line="240" w:lineRule="auto"/>
        <w:ind w:right="72"/>
        <w:rPr>
          <w:rFonts w:ascii="Times New Roman" w:hAnsi="Times New Roman"/>
          <w:b/>
          <w:bCs/>
          <w:color w:val="000000"/>
          <w:spacing w:val="-3"/>
          <w:kern w:val="0"/>
          <w:lang w:eastAsia="ru-RU"/>
        </w:rPr>
      </w:pPr>
    </w:p>
    <w:p w:rsidR="00FF4BCB" w:rsidRPr="007D1DE7" w:rsidRDefault="00FF4BCB" w:rsidP="00FF4BCB">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r w:rsidRPr="007D1DE7">
        <w:rPr>
          <w:rFonts w:ascii="Times New Roman" w:hAnsi="Times New Roman"/>
          <w:color w:val="000000"/>
          <w:spacing w:val="-1"/>
          <w:kern w:val="0"/>
          <w:lang w:eastAsia="ru-RU"/>
        </w:rPr>
        <w:t xml:space="preserve">       г. Новосибирск      </w:t>
      </w:r>
      <w:r w:rsidRPr="007D1DE7">
        <w:rPr>
          <w:rFonts w:ascii="Times New Roman" w:hAnsi="Times New Roman"/>
          <w:color w:val="000000"/>
          <w:kern w:val="0"/>
          <w:lang w:eastAsia="ru-RU"/>
        </w:rPr>
        <w:tab/>
        <w:t xml:space="preserve">         </w:t>
      </w:r>
      <w:r>
        <w:rPr>
          <w:rFonts w:ascii="Times New Roman" w:hAnsi="Times New Roman"/>
          <w:color w:val="000000"/>
          <w:kern w:val="0"/>
          <w:lang w:eastAsia="ru-RU"/>
        </w:rPr>
        <w:t xml:space="preserve">                            </w:t>
      </w:r>
      <w:r w:rsidRPr="007D1DE7">
        <w:rPr>
          <w:rFonts w:ascii="Times New Roman" w:hAnsi="Times New Roman"/>
          <w:color w:val="000000"/>
          <w:kern w:val="0"/>
          <w:lang w:eastAsia="ru-RU"/>
        </w:rPr>
        <w:t xml:space="preserve">                 от «</w:t>
      </w:r>
      <w:r>
        <w:rPr>
          <w:rFonts w:ascii="Times New Roman" w:hAnsi="Times New Roman"/>
          <w:color w:val="000000"/>
          <w:spacing w:val="2"/>
          <w:kern w:val="0"/>
          <w:lang w:eastAsia="ru-RU"/>
        </w:rPr>
        <w:t>____» _________  2012</w:t>
      </w:r>
      <w:r w:rsidRPr="007D1DE7">
        <w:rPr>
          <w:rFonts w:ascii="Times New Roman" w:hAnsi="Times New Roman"/>
          <w:color w:val="000000"/>
          <w:spacing w:val="2"/>
          <w:kern w:val="0"/>
          <w:lang w:eastAsia="ru-RU"/>
        </w:rPr>
        <w:t>г.</w:t>
      </w:r>
    </w:p>
    <w:p w:rsidR="00FF4BCB" w:rsidRPr="007D1DE7" w:rsidRDefault="00FF4BCB" w:rsidP="00FF4BCB">
      <w:pPr>
        <w:shd w:val="clear" w:color="auto" w:fill="FFFFFF"/>
        <w:tabs>
          <w:tab w:val="left" w:pos="3794"/>
          <w:tab w:val="left" w:pos="8302"/>
        </w:tabs>
        <w:suppressAutoHyphens w:val="0"/>
        <w:spacing w:after="0" w:line="240" w:lineRule="auto"/>
        <w:jc w:val="both"/>
        <w:rPr>
          <w:rFonts w:ascii="Times New Roman" w:hAnsi="Times New Roman"/>
          <w:color w:val="000000"/>
          <w:spacing w:val="2"/>
          <w:kern w:val="0"/>
          <w:lang w:eastAsia="ru-RU"/>
        </w:rPr>
      </w:pPr>
    </w:p>
    <w:p w:rsidR="00FF4BCB" w:rsidRPr="00D27362" w:rsidRDefault="00FF4BCB" w:rsidP="00FF4BCB">
      <w:pPr>
        <w:pStyle w:val="a6"/>
        <w:spacing w:after="0" w:line="240" w:lineRule="auto"/>
        <w:ind w:firstLine="540"/>
        <w:jc w:val="both"/>
        <w:rPr>
          <w:rFonts w:ascii="Times New Roman" w:hAnsi="Times New Roman"/>
        </w:rPr>
      </w:pPr>
      <w:proofErr w:type="gramStart"/>
      <w:r>
        <w:rPr>
          <w:rFonts w:ascii="Times New Roman" w:hAnsi="Times New Roman"/>
          <w:b/>
          <w:kern w:val="0"/>
          <w:lang w:eastAsia="ru-RU"/>
        </w:rPr>
        <w:t>Федеральное г</w:t>
      </w:r>
      <w:r w:rsidRPr="00001481">
        <w:rPr>
          <w:rFonts w:ascii="Times New Roman" w:hAnsi="Times New Roman"/>
          <w:b/>
          <w:kern w:val="0"/>
          <w:lang w:eastAsia="ru-RU"/>
        </w:rPr>
        <w:t>осударственное</w:t>
      </w:r>
      <w:r>
        <w:rPr>
          <w:rFonts w:ascii="Times New Roman" w:hAnsi="Times New Roman"/>
          <w:b/>
          <w:kern w:val="0"/>
          <w:lang w:eastAsia="ru-RU"/>
        </w:rPr>
        <w:t xml:space="preserve"> бюджетное</w:t>
      </w:r>
      <w:r w:rsidRPr="00001481">
        <w:rPr>
          <w:rFonts w:ascii="Times New Roman" w:hAnsi="Times New Roman"/>
          <w:b/>
          <w:kern w:val="0"/>
          <w:lang w:eastAsia="ru-RU"/>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7D1DE7">
        <w:rPr>
          <w:rFonts w:ascii="Times New Roman" w:hAnsi="Times New Roman"/>
          <w:kern w:val="0"/>
          <w:lang w:eastAsia="ru-RU"/>
        </w:rPr>
        <w:t xml:space="preserve"> именуемое в дальнейшем «Заказчик», в лице </w:t>
      </w:r>
      <w:r>
        <w:rPr>
          <w:rFonts w:ascii="Times New Roman" w:hAnsi="Times New Roman"/>
          <w:kern w:val="0"/>
          <w:lang w:eastAsia="ru-RU"/>
        </w:rPr>
        <w:t>первого про</w:t>
      </w:r>
      <w:r w:rsidRPr="007D1DE7">
        <w:rPr>
          <w:rFonts w:ascii="Times New Roman" w:hAnsi="Times New Roman"/>
          <w:kern w:val="0"/>
          <w:lang w:eastAsia="ru-RU"/>
        </w:rPr>
        <w:t>ректора</w:t>
      </w:r>
      <w:r>
        <w:rPr>
          <w:rFonts w:ascii="Times New Roman" w:hAnsi="Times New Roman"/>
          <w:kern w:val="0"/>
          <w:lang w:eastAsia="ru-RU"/>
        </w:rPr>
        <w:t xml:space="preserve"> Манакова Алексея Леонидовича</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доверенности №66 от 01.09.2011г.</w:t>
      </w:r>
      <w:r w:rsidRPr="007D1DE7">
        <w:rPr>
          <w:rFonts w:ascii="Times New Roman" w:hAnsi="Times New Roman"/>
          <w:kern w:val="0"/>
          <w:lang w:eastAsia="ru-RU"/>
        </w:rPr>
        <w:t xml:space="preserve">, </w:t>
      </w:r>
      <w:r>
        <w:rPr>
          <w:rFonts w:ascii="Times New Roman" w:hAnsi="Times New Roman"/>
          <w:kern w:val="0"/>
          <w:lang w:eastAsia="ru-RU"/>
        </w:rPr>
        <w:t xml:space="preserve">с одной стороны, и </w:t>
      </w:r>
      <w:r>
        <w:rPr>
          <w:rFonts w:ascii="Times New Roman" w:hAnsi="Times New Roman"/>
          <w:b/>
          <w:kern w:val="0"/>
          <w:lang w:eastAsia="ru-RU"/>
        </w:rPr>
        <w:t xml:space="preserve"> __________</w:t>
      </w:r>
      <w:r w:rsidRPr="007D1DE7">
        <w:rPr>
          <w:rFonts w:ascii="Times New Roman" w:hAnsi="Times New Roman"/>
          <w:kern w:val="0"/>
          <w:lang w:eastAsia="ru-RU"/>
        </w:rPr>
        <w:t xml:space="preserve">, именуемое в дальнейшем  </w:t>
      </w:r>
      <w:r>
        <w:rPr>
          <w:rFonts w:ascii="Times New Roman" w:hAnsi="Times New Roman"/>
          <w:kern w:val="0"/>
          <w:lang w:eastAsia="ru-RU"/>
        </w:rPr>
        <w:t>«Подрядчик», в лице  _______</w:t>
      </w:r>
      <w:r w:rsidRPr="007D1DE7">
        <w:rPr>
          <w:rFonts w:ascii="Times New Roman" w:hAnsi="Times New Roman"/>
          <w:kern w:val="0"/>
          <w:lang w:eastAsia="ru-RU"/>
        </w:rPr>
        <w:t xml:space="preserve">, </w:t>
      </w:r>
      <w:r>
        <w:rPr>
          <w:rFonts w:ascii="Times New Roman" w:hAnsi="Times New Roman"/>
          <w:kern w:val="0"/>
          <w:lang w:eastAsia="ru-RU"/>
        </w:rPr>
        <w:t>действующего на основании Устава</w:t>
      </w:r>
      <w:r w:rsidRPr="007D1DE7">
        <w:rPr>
          <w:rFonts w:ascii="Times New Roman" w:hAnsi="Times New Roman"/>
          <w:kern w:val="0"/>
          <w:lang w:eastAsia="ru-RU"/>
        </w:rPr>
        <w:t xml:space="preserve">, с другой стороны, </w:t>
      </w:r>
      <w:r w:rsidRPr="00D27362">
        <w:rPr>
          <w:rFonts w:ascii="Times New Roman" w:hAnsi="Times New Roman"/>
        </w:rPr>
        <w:t>результате размещения заказа в соответствии с Федеральным законом от 21.07.2005</w:t>
      </w:r>
      <w:proofErr w:type="gramEnd"/>
      <w:r w:rsidRPr="00D27362">
        <w:rPr>
          <w:rFonts w:ascii="Times New Roman" w:hAnsi="Times New Roman"/>
        </w:rPr>
        <w:t>г. № 94-ФЗ  путем проведения открытого аукциона в элект</w:t>
      </w:r>
      <w:r>
        <w:rPr>
          <w:rFonts w:ascii="Times New Roman" w:hAnsi="Times New Roman"/>
        </w:rPr>
        <w:t>ронной форме № ЭА-60/……,</w:t>
      </w:r>
      <w:r w:rsidRPr="00D27362">
        <w:rPr>
          <w:rFonts w:ascii="Times New Roman" w:hAnsi="Times New Roman"/>
        </w:rPr>
        <w:t xml:space="preserve"> на основании протокола подведения итогов открытого аукцион</w:t>
      </w:r>
      <w:r>
        <w:rPr>
          <w:rFonts w:ascii="Times New Roman" w:hAnsi="Times New Roman"/>
        </w:rPr>
        <w:t xml:space="preserve">а в электронной форме </w:t>
      </w:r>
      <w:proofErr w:type="gramStart"/>
      <w:r>
        <w:rPr>
          <w:rFonts w:ascii="Times New Roman" w:hAnsi="Times New Roman"/>
        </w:rPr>
        <w:t>от</w:t>
      </w:r>
      <w:proofErr w:type="gramEnd"/>
      <w:r>
        <w:rPr>
          <w:rFonts w:ascii="Times New Roman" w:hAnsi="Times New Roman"/>
        </w:rPr>
        <w:t xml:space="preserve"> __________</w:t>
      </w:r>
      <w:r w:rsidRPr="00D27362">
        <w:rPr>
          <w:rFonts w:ascii="Times New Roman" w:hAnsi="Times New Roman"/>
        </w:rPr>
        <w:t xml:space="preserve">, заключили </w:t>
      </w:r>
      <w:proofErr w:type="gramStart"/>
      <w:r w:rsidRPr="00D27362">
        <w:rPr>
          <w:rFonts w:ascii="Times New Roman" w:hAnsi="Times New Roman"/>
        </w:rPr>
        <w:t>путем</w:t>
      </w:r>
      <w:proofErr w:type="gramEnd"/>
      <w:r>
        <w:rPr>
          <w:rFonts w:ascii="Times New Roman" w:hAnsi="Times New Roman"/>
        </w:rPr>
        <w:t xml:space="preserve"> подписания электронной</w:t>
      </w:r>
      <w:r w:rsidRPr="00D27362">
        <w:rPr>
          <w:rFonts w:ascii="Times New Roman" w:hAnsi="Times New Roman"/>
        </w:rPr>
        <w:t xml:space="preserve"> подписью гражданско-правовой договор бюджетного учреждения – настоящий договор на выполнение подрядных работ (далее – договор) о нижеследующем:</w:t>
      </w:r>
    </w:p>
    <w:p w:rsidR="00FF4BCB" w:rsidRPr="007D1DE7" w:rsidRDefault="00FF4BCB" w:rsidP="00FF4BCB">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FF4BCB" w:rsidRPr="007D1DE7" w:rsidRDefault="00FF4BCB" w:rsidP="00FF4BCB">
      <w:pPr>
        <w:shd w:val="clear" w:color="auto" w:fill="FFFFFF"/>
        <w:suppressAutoHyphens w:val="0"/>
        <w:spacing w:after="0" w:line="240" w:lineRule="auto"/>
        <w:ind w:right="57"/>
        <w:jc w:val="center"/>
        <w:rPr>
          <w:rFonts w:ascii="Times New Roman" w:hAnsi="Times New Roman"/>
          <w:kern w:val="0"/>
          <w:lang w:eastAsia="ru-RU"/>
        </w:rPr>
      </w:pPr>
      <w:r w:rsidRPr="007D1DE7">
        <w:rPr>
          <w:rFonts w:ascii="Times New Roman" w:hAnsi="Times New Roman"/>
          <w:b/>
          <w:color w:val="000000"/>
          <w:spacing w:val="2"/>
          <w:kern w:val="0"/>
          <w:lang w:eastAsia="ru-RU"/>
        </w:rPr>
        <w:t xml:space="preserve">1.    ПРЕДМЕТ </w:t>
      </w:r>
      <w:r>
        <w:rPr>
          <w:rFonts w:ascii="Times New Roman" w:hAnsi="Times New Roman"/>
          <w:b/>
          <w:color w:val="000000"/>
          <w:spacing w:val="2"/>
          <w:kern w:val="0"/>
          <w:lang w:eastAsia="ru-RU"/>
        </w:rPr>
        <w:t>ДОГОВОРА</w:t>
      </w:r>
    </w:p>
    <w:p w:rsidR="00FF4BCB" w:rsidRPr="007D1DE7" w:rsidRDefault="00FF4BCB" w:rsidP="00FF4BCB">
      <w:pPr>
        <w:shd w:val="clear" w:color="auto" w:fill="FFFFFF"/>
        <w:suppressAutoHyphens w:val="0"/>
        <w:spacing w:after="0" w:line="240" w:lineRule="auto"/>
        <w:ind w:right="43"/>
        <w:jc w:val="both"/>
        <w:rPr>
          <w:rFonts w:ascii="Times New Roman" w:hAnsi="Times New Roman"/>
          <w:color w:val="000000"/>
          <w:spacing w:val="-4"/>
          <w:kern w:val="0"/>
          <w:lang w:eastAsia="ru-RU"/>
        </w:rPr>
      </w:pPr>
      <w:r w:rsidRPr="007D1DE7">
        <w:rPr>
          <w:rFonts w:ascii="Times New Roman" w:hAnsi="Times New Roman"/>
          <w:color w:val="000000"/>
          <w:spacing w:val="-2"/>
          <w:kern w:val="0"/>
          <w:lang w:eastAsia="ru-RU"/>
        </w:rPr>
        <w:t xml:space="preserve">    1.1.«Подрядчик» обязуется  по заданию «Заказчика» выполнить </w:t>
      </w:r>
      <w:r w:rsidRPr="007D1DE7">
        <w:rPr>
          <w:rFonts w:ascii="Times New Roman" w:hAnsi="Times New Roman"/>
          <w:color w:val="000000"/>
          <w:spacing w:val="-5"/>
          <w:kern w:val="0"/>
          <w:lang w:eastAsia="ru-RU"/>
        </w:rPr>
        <w:t xml:space="preserve">    подрядные р</w:t>
      </w:r>
      <w:r>
        <w:rPr>
          <w:rFonts w:ascii="Times New Roman" w:hAnsi="Times New Roman"/>
          <w:color w:val="000000"/>
          <w:spacing w:val="-5"/>
          <w:kern w:val="0"/>
          <w:lang w:eastAsia="ru-RU"/>
        </w:rPr>
        <w:t>аботы по капитальному ремонту</w:t>
      </w:r>
      <w:r w:rsidRPr="007D1DE7">
        <w:rPr>
          <w:rFonts w:ascii="Times New Roman" w:hAnsi="Times New Roman"/>
          <w:color w:val="000000"/>
          <w:spacing w:val="-5"/>
          <w:kern w:val="0"/>
          <w:lang w:eastAsia="ru-RU"/>
        </w:rPr>
        <w:t>, а «Заказчик» принять эти работы и оплатить их стоимость.</w:t>
      </w:r>
    </w:p>
    <w:p w:rsidR="00FF4BCB"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7D1DE7">
        <w:rPr>
          <w:rFonts w:ascii="Times New Roman" w:hAnsi="Times New Roman"/>
          <w:kern w:val="0"/>
          <w:lang w:eastAsia="ru-RU"/>
        </w:rPr>
        <w:t xml:space="preserve">    1.2. П</w:t>
      </w:r>
      <w:r>
        <w:rPr>
          <w:rFonts w:ascii="Times New Roman" w:hAnsi="Times New Roman"/>
          <w:kern w:val="0"/>
          <w:lang w:eastAsia="ru-RU"/>
        </w:rPr>
        <w:t xml:space="preserve">редметом договора является выполнение подрядных работ по капитальному ремонту – замене участка трубопроводов отопления, холодной и горячей воды (далее – работы) в объеме 480 п.м. на территории университетского городка СГУПС </w:t>
      </w:r>
      <w:proofErr w:type="gramStart"/>
      <w:r>
        <w:rPr>
          <w:rFonts w:ascii="Times New Roman" w:hAnsi="Times New Roman"/>
          <w:kern w:val="0"/>
          <w:lang w:eastAsia="ru-RU"/>
        </w:rPr>
        <w:t xml:space="preserve">( </w:t>
      </w:r>
      <w:proofErr w:type="gramEnd"/>
      <w:r>
        <w:rPr>
          <w:rFonts w:ascii="Times New Roman" w:hAnsi="Times New Roman"/>
          <w:kern w:val="0"/>
          <w:lang w:eastAsia="ru-RU"/>
        </w:rPr>
        <w:t>от общежития №4 до здания лаборатории «Теплотехника»)</w:t>
      </w:r>
      <w:r w:rsidRPr="007D1DE7">
        <w:rPr>
          <w:rFonts w:ascii="Times New Roman" w:hAnsi="Times New Roman"/>
          <w:kern w:val="0"/>
          <w:lang w:eastAsia="ru-RU"/>
        </w:rPr>
        <w:t>.</w:t>
      </w:r>
    </w:p>
    <w:p w:rsidR="00FF4BCB" w:rsidRPr="007D1DE7"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1.3.</w:t>
      </w:r>
      <w:r w:rsidRPr="007D1DE7">
        <w:rPr>
          <w:rFonts w:ascii="Times New Roman" w:hAnsi="Times New Roman"/>
          <w:kern w:val="0"/>
          <w:lang w:eastAsia="ru-RU"/>
        </w:rPr>
        <w:t xml:space="preserve"> Работы производятся в соответствии с техническим заданием  и ведомостью объемов работ «Заказчика» (Приложение №1</w:t>
      </w:r>
      <w:r>
        <w:rPr>
          <w:rFonts w:ascii="Times New Roman" w:hAnsi="Times New Roman"/>
          <w:kern w:val="0"/>
          <w:lang w:eastAsia="ru-RU"/>
        </w:rPr>
        <w:t xml:space="preserve"> к договору</w:t>
      </w:r>
      <w:r w:rsidRPr="007D1DE7">
        <w:rPr>
          <w:rFonts w:ascii="Times New Roman" w:hAnsi="Times New Roman"/>
          <w:kern w:val="0"/>
          <w:lang w:eastAsia="ru-RU"/>
        </w:rPr>
        <w:t>).</w:t>
      </w:r>
    </w:p>
    <w:p w:rsidR="00FF4BCB" w:rsidRDefault="00FF4BCB" w:rsidP="00FF4BCB">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1.4</w:t>
      </w:r>
      <w:r w:rsidRPr="007D1DE7">
        <w:rPr>
          <w:rFonts w:ascii="Times New Roman" w:hAnsi="Times New Roman"/>
          <w:kern w:val="0"/>
          <w:lang w:eastAsia="ru-RU"/>
        </w:rPr>
        <w:t xml:space="preserve">. Перечень, объем, стоимость работ и затрат  </w:t>
      </w:r>
      <w:proofErr w:type="gramStart"/>
      <w:r w:rsidRPr="007D1DE7">
        <w:rPr>
          <w:rFonts w:ascii="Times New Roman" w:hAnsi="Times New Roman"/>
          <w:kern w:val="0"/>
          <w:lang w:eastAsia="ru-RU"/>
        </w:rPr>
        <w:t>предусмотрены</w:t>
      </w:r>
      <w:proofErr w:type="gramEnd"/>
      <w:r w:rsidRPr="007D1DE7">
        <w:rPr>
          <w:rFonts w:ascii="Times New Roman" w:hAnsi="Times New Roman"/>
          <w:kern w:val="0"/>
          <w:lang w:eastAsia="ru-RU"/>
        </w:rPr>
        <w:t xml:space="preserve"> локально-сметным расчетом</w:t>
      </w:r>
      <w:r>
        <w:rPr>
          <w:rFonts w:ascii="Times New Roman" w:hAnsi="Times New Roman"/>
          <w:kern w:val="0"/>
          <w:lang w:eastAsia="ru-RU"/>
        </w:rPr>
        <w:t xml:space="preserve"> (Приложение №2 к договору)</w:t>
      </w:r>
      <w:r w:rsidRPr="007D1DE7">
        <w:rPr>
          <w:rFonts w:ascii="Times New Roman" w:hAnsi="Times New Roman"/>
          <w:spacing w:val="-4"/>
          <w:kern w:val="0"/>
          <w:lang w:eastAsia="ru-RU"/>
        </w:rPr>
        <w:t>.</w:t>
      </w:r>
    </w:p>
    <w:p w:rsidR="00FF4BCB"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1.5. Все работы, предусмотренные настоящим договором, техническим заданием и сметой, выполняются «Подрядчиком» своими силами, без привлечения субподрядчиков, и с использованием своих материалов.</w:t>
      </w:r>
    </w:p>
    <w:p w:rsidR="00FF4BCB" w:rsidRPr="007D5E5C" w:rsidRDefault="00FF4BCB" w:rsidP="00FF4BCB">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1.6</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FF4BCB" w:rsidRPr="007D1DE7" w:rsidRDefault="00FF4BCB" w:rsidP="00FF4BCB">
      <w:pPr>
        <w:shd w:val="clear" w:color="auto" w:fill="FFFFFF"/>
        <w:suppressAutoHyphens w:val="0"/>
        <w:spacing w:after="0" w:line="240" w:lineRule="auto"/>
        <w:ind w:left="7" w:right="36" w:firstLine="900"/>
        <w:jc w:val="both"/>
        <w:rPr>
          <w:rFonts w:ascii="Times New Roman" w:hAnsi="Times New Roman"/>
          <w:kern w:val="0"/>
          <w:lang w:eastAsia="ru-RU"/>
        </w:rPr>
      </w:pPr>
    </w:p>
    <w:p w:rsidR="00FF4BCB" w:rsidRPr="00476244" w:rsidRDefault="00FF4BCB" w:rsidP="00FF4BCB">
      <w:pPr>
        <w:shd w:val="clear" w:color="auto" w:fill="FFFFFF"/>
        <w:suppressAutoHyphens w:val="0"/>
        <w:spacing w:after="0" w:line="240" w:lineRule="auto"/>
        <w:ind w:left="7" w:right="36" w:firstLine="900"/>
        <w:rPr>
          <w:rFonts w:ascii="Times New Roman" w:hAnsi="Times New Roman"/>
          <w:b/>
          <w:color w:val="000000"/>
          <w:spacing w:val="-6"/>
          <w:kern w:val="0"/>
          <w:lang w:eastAsia="ru-RU"/>
        </w:rPr>
      </w:pPr>
      <w:r w:rsidRPr="007D1DE7">
        <w:rPr>
          <w:rFonts w:ascii="Times New Roman" w:hAnsi="Times New Roman"/>
          <w:b/>
          <w:color w:val="000000"/>
          <w:spacing w:val="-6"/>
          <w:kern w:val="0"/>
          <w:lang w:eastAsia="ru-RU"/>
        </w:rPr>
        <w:t xml:space="preserve">                                                       2. ЦЕНА    </w:t>
      </w:r>
      <w:r>
        <w:rPr>
          <w:rFonts w:ascii="Times New Roman" w:hAnsi="Times New Roman"/>
          <w:b/>
          <w:color w:val="000000"/>
          <w:spacing w:val="-6"/>
          <w:kern w:val="0"/>
          <w:lang w:eastAsia="ru-RU"/>
        </w:rPr>
        <w:t>ДОГОВОРА</w:t>
      </w:r>
    </w:p>
    <w:p w:rsidR="00FF4BCB" w:rsidRPr="00A654D0" w:rsidRDefault="00FF4BCB" w:rsidP="00FF4BCB">
      <w:pPr>
        <w:shd w:val="clear" w:color="auto" w:fill="FFFFFF"/>
        <w:suppressAutoHyphens w:val="0"/>
        <w:spacing w:after="0" w:line="240" w:lineRule="auto"/>
        <w:ind w:right="34" w:firstLine="181"/>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2.1. Цена договора</w:t>
      </w:r>
      <w:r w:rsidRPr="00A654D0">
        <w:rPr>
          <w:rFonts w:ascii="Times New Roman" w:hAnsi="Times New Roman"/>
          <w:kern w:val="0"/>
          <w:lang w:eastAsia="ru-RU"/>
        </w:rPr>
        <w:t xml:space="preserve"> составляет _______ (_________) рублей ____ копеек, в том числе НДС - ____</w:t>
      </w:r>
      <w:r>
        <w:rPr>
          <w:rFonts w:ascii="Times New Roman" w:hAnsi="Times New Roman"/>
          <w:kern w:val="0"/>
          <w:lang w:eastAsia="ru-RU"/>
        </w:rPr>
        <w:t>_%, _______ (______) рублей</w:t>
      </w:r>
      <w:proofErr w:type="gramStart"/>
      <w:r>
        <w:rPr>
          <w:rFonts w:ascii="Times New Roman" w:hAnsi="Times New Roman"/>
          <w:kern w:val="0"/>
          <w:lang w:eastAsia="ru-RU"/>
        </w:rPr>
        <w:t xml:space="preserve"> </w:t>
      </w:r>
      <w:r w:rsidRPr="00A654D0">
        <w:rPr>
          <w:rFonts w:ascii="Times New Roman" w:hAnsi="Times New Roman"/>
          <w:kern w:val="0"/>
          <w:lang w:eastAsia="ru-RU"/>
        </w:rPr>
        <w:t>.</w:t>
      </w:r>
      <w:proofErr w:type="gramEnd"/>
    </w:p>
    <w:p w:rsidR="00FF4BCB" w:rsidRPr="007D1DE7" w:rsidRDefault="00FF4BCB" w:rsidP="00FF4BCB">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kern w:val="0"/>
          <w:lang w:eastAsia="ru-RU"/>
        </w:rPr>
        <w:t xml:space="preserve">    2.2. Оплата по договору</w:t>
      </w:r>
      <w:r w:rsidRPr="00A654D0">
        <w:rPr>
          <w:rFonts w:ascii="Times New Roman" w:hAnsi="Times New Roman"/>
          <w:kern w:val="0"/>
          <w:lang w:eastAsia="ru-RU"/>
        </w:rPr>
        <w:t xml:space="preserve"> осуществляется в рублях Российской Федерации</w:t>
      </w:r>
      <w:r w:rsidRPr="007D1DE7">
        <w:rPr>
          <w:rFonts w:ascii="Times New Roman" w:hAnsi="Times New Roman"/>
          <w:kern w:val="0"/>
          <w:lang w:eastAsia="ru-RU"/>
        </w:rPr>
        <w:t xml:space="preserve"> </w:t>
      </w:r>
      <w:r>
        <w:rPr>
          <w:rFonts w:ascii="Times New Roman" w:hAnsi="Times New Roman"/>
          <w:kern w:val="0"/>
          <w:lang w:eastAsia="ru-RU"/>
        </w:rPr>
        <w:t>в форме безналичного расчета</w:t>
      </w:r>
      <w:r w:rsidRPr="007D1DE7">
        <w:rPr>
          <w:rFonts w:ascii="Times New Roman" w:hAnsi="Times New Roman"/>
          <w:spacing w:val="-4"/>
          <w:kern w:val="0"/>
          <w:lang w:eastAsia="ru-RU"/>
        </w:rPr>
        <w:t>.</w:t>
      </w:r>
    </w:p>
    <w:p w:rsidR="00FF4BCB" w:rsidRDefault="00FF4BCB" w:rsidP="00FF4BCB">
      <w:pPr>
        <w:shd w:val="clear" w:color="auto" w:fill="FFFFFF"/>
        <w:suppressAutoHyphens w:val="0"/>
        <w:spacing w:after="0" w:line="240" w:lineRule="auto"/>
        <w:ind w:right="34" w:firstLine="181"/>
        <w:jc w:val="both"/>
        <w:rPr>
          <w:rFonts w:ascii="Times New Roman" w:hAnsi="Times New Roman"/>
          <w:spacing w:val="-4"/>
          <w:kern w:val="0"/>
          <w:lang w:eastAsia="ru-RU"/>
        </w:rPr>
      </w:pPr>
      <w:r>
        <w:rPr>
          <w:rFonts w:ascii="Times New Roman" w:hAnsi="Times New Roman"/>
          <w:spacing w:val="-4"/>
          <w:kern w:val="0"/>
          <w:lang w:eastAsia="ru-RU"/>
        </w:rPr>
        <w:t xml:space="preserve">    2.3</w:t>
      </w:r>
      <w:r w:rsidRPr="007D1DE7">
        <w:rPr>
          <w:rFonts w:ascii="Times New Roman" w:hAnsi="Times New Roman"/>
          <w:spacing w:val="-4"/>
          <w:kern w:val="0"/>
          <w:lang w:eastAsia="ru-RU"/>
        </w:rPr>
        <w:t xml:space="preserve">. </w:t>
      </w:r>
      <w:proofErr w:type="gramStart"/>
      <w:r>
        <w:rPr>
          <w:rFonts w:ascii="Times New Roman" w:hAnsi="Times New Roman"/>
          <w:spacing w:val="-4"/>
          <w:kern w:val="0"/>
          <w:lang w:eastAsia="ru-RU"/>
        </w:rPr>
        <w:t xml:space="preserve">Цена договора включает в себя стоимость работ, </w:t>
      </w:r>
      <w:r w:rsidRPr="007D1DE7">
        <w:rPr>
          <w:rFonts w:ascii="Times New Roman" w:hAnsi="Times New Roman"/>
          <w:spacing w:val="-4"/>
          <w:kern w:val="0"/>
          <w:lang w:eastAsia="ru-RU"/>
        </w:rPr>
        <w:t>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w:t>
      </w:r>
      <w:r>
        <w:rPr>
          <w:rFonts w:ascii="Times New Roman" w:hAnsi="Times New Roman"/>
          <w:spacing w:val="-4"/>
          <w:kern w:val="0"/>
          <w:lang w:eastAsia="ru-RU"/>
        </w:rPr>
        <w:t xml:space="preserve"> материалов, оборудования</w:t>
      </w:r>
      <w:r w:rsidRPr="007D1DE7">
        <w:rPr>
          <w:rFonts w:ascii="Times New Roman" w:hAnsi="Times New Roman"/>
          <w:spacing w:val="-4"/>
          <w:kern w:val="0"/>
          <w:lang w:eastAsia="ru-RU"/>
        </w:rPr>
        <w:t xml:space="preserve">, </w:t>
      </w:r>
      <w:r>
        <w:rPr>
          <w:rFonts w:ascii="Times New Roman" w:hAnsi="Times New Roman"/>
          <w:spacing w:val="-4"/>
          <w:kern w:val="0"/>
          <w:lang w:eastAsia="ru-RU"/>
        </w:rPr>
        <w:t xml:space="preserve">на </w:t>
      </w:r>
      <w:r w:rsidRPr="007D1DE7">
        <w:rPr>
          <w:rFonts w:ascii="Times New Roman" w:hAnsi="Times New Roman"/>
          <w:spacing w:val="-4"/>
          <w:kern w:val="0"/>
          <w:lang w:eastAsia="ru-RU"/>
        </w:rPr>
        <w:t>погр</w:t>
      </w:r>
      <w:r>
        <w:rPr>
          <w:rFonts w:ascii="Times New Roman" w:hAnsi="Times New Roman"/>
          <w:spacing w:val="-4"/>
          <w:kern w:val="0"/>
          <w:lang w:eastAsia="ru-RU"/>
        </w:rPr>
        <w:t>узку-разгрузку и уборку мусора</w:t>
      </w:r>
      <w:r w:rsidRPr="007D1DE7">
        <w:rPr>
          <w:rFonts w:ascii="Times New Roman" w:hAnsi="Times New Roman"/>
          <w:spacing w:val="-4"/>
          <w:kern w:val="0"/>
          <w:lang w:eastAsia="ru-RU"/>
        </w:rPr>
        <w:t>, транспортные расходы и расходы по уплате всех необхо</w:t>
      </w:r>
      <w:r>
        <w:rPr>
          <w:rFonts w:ascii="Times New Roman" w:hAnsi="Times New Roman"/>
          <w:spacing w:val="-4"/>
          <w:kern w:val="0"/>
          <w:lang w:eastAsia="ru-RU"/>
        </w:rPr>
        <w:t>димых налогов, сборов и пошлин, а также</w:t>
      </w:r>
      <w:r w:rsidRPr="00A654D0">
        <w:rPr>
          <w:rFonts w:ascii="Times New Roman" w:hAnsi="Times New Roman"/>
          <w:spacing w:val="-4"/>
          <w:kern w:val="0"/>
          <w:lang w:eastAsia="ru-RU"/>
        </w:rPr>
        <w:t xml:space="preserve"> все затраты, издержки и иные расходы </w:t>
      </w:r>
      <w:r>
        <w:rPr>
          <w:rFonts w:ascii="Times New Roman" w:hAnsi="Times New Roman"/>
          <w:spacing w:val="-4"/>
          <w:kern w:val="0"/>
          <w:lang w:eastAsia="ru-RU"/>
        </w:rPr>
        <w:t>«</w:t>
      </w:r>
      <w:r w:rsidRPr="00A654D0">
        <w:rPr>
          <w:rFonts w:ascii="Times New Roman" w:hAnsi="Times New Roman"/>
          <w:spacing w:val="-4"/>
          <w:kern w:val="0"/>
          <w:lang w:eastAsia="ru-RU"/>
        </w:rPr>
        <w:t>Подрядчика</w:t>
      </w:r>
      <w:r>
        <w:rPr>
          <w:rFonts w:ascii="Times New Roman" w:hAnsi="Times New Roman"/>
          <w:spacing w:val="-4"/>
          <w:kern w:val="0"/>
          <w:lang w:eastAsia="ru-RU"/>
        </w:rPr>
        <w:t>»</w:t>
      </w:r>
      <w:r w:rsidRPr="00A654D0">
        <w:rPr>
          <w:rFonts w:ascii="Times New Roman" w:hAnsi="Times New Roman"/>
          <w:spacing w:val="-4"/>
          <w:kern w:val="0"/>
          <w:lang w:eastAsia="ru-RU"/>
        </w:rPr>
        <w:t>, в том числе сопутствующие</w:t>
      </w:r>
      <w:proofErr w:type="gramEnd"/>
      <w:r w:rsidRPr="00A654D0">
        <w:rPr>
          <w:rFonts w:ascii="Times New Roman" w:hAnsi="Times New Roman"/>
          <w:spacing w:val="-4"/>
          <w:kern w:val="0"/>
          <w:lang w:eastAsia="ru-RU"/>
        </w:rPr>
        <w:t xml:space="preserve">, </w:t>
      </w:r>
      <w:proofErr w:type="gramStart"/>
      <w:r w:rsidRPr="00A654D0">
        <w:rPr>
          <w:rFonts w:ascii="Times New Roman" w:hAnsi="Times New Roman"/>
          <w:spacing w:val="-4"/>
          <w:kern w:val="0"/>
          <w:lang w:eastAsia="ru-RU"/>
        </w:rPr>
        <w:t>связанные</w:t>
      </w:r>
      <w:proofErr w:type="gramEnd"/>
      <w:r w:rsidRPr="00A654D0">
        <w:rPr>
          <w:rFonts w:ascii="Times New Roman" w:hAnsi="Times New Roman"/>
          <w:spacing w:val="-4"/>
          <w:kern w:val="0"/>
          <w:lang w:eastAsia="ru-RU"/>
        </w:rPr>
        <w:t xml:space="preserve"> с исполнением </w:t>
      </w:r>
      <w:r>
        <w:rPr>
          <w:rFonts w:ascii="Times New Roman" w:hAnsi="Times New Roman"/>
          <w:spacing w:val="-4"/>
          <w:kern w:val="0"/>
          <w:lang w:eastAsia="ru-RU"/>
        </w:rPr>
        <w:t>договора.</w:t>
      </w:r>
    </w:p>
    <w:p w:rsidR="00FF4BCB" w:rsidRPr="00545608" w:rsidRDefault="00FF4BCB" w:rsidP="00FF4BCB">
      <w:pPr>
        <w:shd w:val="clear" w:color="auto" w:fill="FFFFFF"/>
        <w:suppressAutoHyphens w:val="0"/>
        <w:spacing w:after="0" w:line="240" w:lineRule="auto"/>
        <w:ind w:right="34" w:firstLine="181"/>
        <w:jc w:val="both"/>
        <w:rPr>
          <w:rFonts w:ascii="Times New Roman" w:hAnsi="Times New Roman"/>
          <w:color w:val="FF9900"/>
          <w:spacing w:val="-4"/>
          <w:kern w:val="0"/>
          <w:lang w:eastAsia="ru-RU"/>
        </w:rPr>
      </w:pPr>
      <w:r>
        <w:rPr>
          <w:rFonts w:ascii="Times New Roman" w:hAnsi="Times New Roman"/>
          <w:spacing w:val="-4"/>
          <w:kern w:val="0"/>
          <w:lang w:eastAsia="ru-RU"/>
        </w:rPr>
        <w:lastRenderedPageBreak/>
        <w:t xml:space="preserve">   2.4.Цена договора</w:t>
      </w:r>
      <w:r w:rsidRPr="00457B62">
        <w:rPr>
          <w:rFonts w:ascii="Times New Roman" w:hAnsi="Times New Roman"/>
          <w:spacing w:val="-4"/>
          <w:kern w:val="0"/>
          <w:lang w:eastAsia="ru-RU"/>
        </w:rPr>
        <w:t xml:space="preserve"> мо</w:t>
      </w:r>
      <w:r>
        <w:rPr>
          <w:rFonts w:ascii="Times New Roman" w:hAnsi="Times New Roman"/>
          <w:spacing w:val="-4"/>
          <w:kern w:val="0"/>
          <w:lang w:eastAsia="ru-RU"/>
        </w:rPr>
        <w:t>жет быть снижена по соглашению с</w:t>
      </w:r>
      <w:r w:rsidRPr="00457B62">
        <w:rPr>
          <w:rFonts w:ascii="Times New Roman" w:hAnsi="Times New Roman"/>
          <w:spacing w:val="-4"/>
          <w:kern w:val="0"/>
          <w:lang w:eastAsia="ru-RU"/>
        </w:rPr>
        <w:t>торон без изме</w:t>
      </w:r>
      <w:r>
        <w:rPr>
          <w:rFonts w:ascii="Times New Roman" w:hAnsi="Times New Roman"/>
          <w:spacing w:val="-4"/>
          <w:kern w:val="0"/>
          <w:lang w:eastAsia="ru-RU"/>
        </w:rPr>
        <w:t>нения предусмотренных договором</w:t>
      </w:r>
      <w:r w:rsidRPr="00457B62">
        <w:rPr>
          <w:rFonts w:ascii="Times New Roman" w:hAnsi="Times New Roman"/>
          <w:spacing w:val="-4"/>
          <w:kern w:val="0"/>
          <w:lang w:eastAsia="ru-RU"/>
        </w:rPr>
        <w:t xml:space="preserve"> объема работ и иных ус</w:t>
      </w:r>
      <w:r>
        <w:rPr>
          <w:rFonts w:ascii="Times New Roman" w:hAnsi="Times New Roman"/>
          <w:spacing w:val="-4"/>
          <w:kern w:val="0"/>
          <w:lang w:eastAsia="ru-RU"/>
        </w:rPr>
        <w:t>ловий его исполнения. При этом с</w:t>
      </w:r>
      <w:r w:rsidRPr="00457B62">
        <w:rPr>
          <w:rFonts w:ascii="Times New Roman" w:hAnsi="Times New Roman"/>
          <w:spacing w:val="-4"/>
          <w:kern w:val="0"/>
          <w:lang w:eastAsia="ru-RU"/>
        </w:rPr>
        <w:t xml:space="preserve">тороны составляют и подписывают дополнительное соглашение к </w:t>
      </w:r>
      <w:r>
        <w:rPr>
          <w:rFonts w:ascii="Times New Roman" w:hAnsi="Times New Roman"/>
          <w:spacing w:val="-4"/>
          <w:kern w:val="0"/>
          <w:lang w:eastAsia="ru-RU"/>
        </w:rPr>
        <w:t>договору.</w:t>
      </w:r>
    </w:p>
    <w:p w:rsidR="00FF4BCB" w:rsidRPr="007D1DE7" w:rsidRDefault="00FF4BCB" w:rsidP="00FF4BCB">
      <w:pPr>
        <w:shd w:val="clear" w:color="auto" w:fill="FFFFFF"/>
        <w:suppressAutoHyphens w:val="0"/>
        <w:spacing w:before="245" w:after="0" w:line="240" w:lineRule="auto"/>
        <w:jc w:val="center"/>
        <w:rPr>
          <w:rFonts w:ascii="Times New Roman" w:hAnsi="Times New Roman"/>
          <w:b/>
          <w:color w:val="000000"/>
          <w:spacing w:val="-8"/>
          <w:kern w:val="0"/>
          <w:lang w:eastAsia="ru-RU"/>
        </w:rPr>
      </w:pPr>
      <w:r w:rsidRPr="007D1DE7">
        <w:rPr>
          <w:rFonts w:ascii="Times New Roman" w:hAnsi="Times New Roman"/>
          <w:b/>
          <w:color w:val="000000"/>
          <w:spacing w:val="-8"/>
          <w:kern w:val="0"/>
          <w:lang w:eastAsia="ru-RU"/>
        </w:rPr>
        <w:t>3. ПОРЯДОК   ОПЛАТЫ</w:t>
      </w:r>
    </w:p>
    <w:p w:rsidR="00FF4BCB" w:rsidRDefault="00FF4BCB" w:rsidP="00FF4BCB">
      <w:pPr>
        <w:widowControl w:val="0"/>
        <w:spacing w:after="0" w:line="240" w:lineRule="auto"/>
        <w:jc w:val="both"/>
        <w:rPr>
          <w:rFonts w:ascii="Times New Roman" w:eastAsia="DejaVu Sans" w:hAnsi="Times New Roman"/>
        </w:rPr>
      </w:pPr>
      <w:r w:rsidRPr="007D1DE7">
        <w:rPr>
          <w:rFonts w:ascii="Times New Roman" w:hAnsi="Times New Roman"/>
          <w:color w:val="000000"/>
          <w:spacing w:val="-6"/>
          <w:kern w:val="0"/>
          <w:lang w:eastAsia="ru-RU"/>
        </w:rPr>
        <w:t xml:space="preserve">    </w:t>
      </w:r>
      <w:r>
        <w:rPr>
          <w:rFonts w:ascii="Times New Roman" w:hAnsi="Times New Roman"/>
          <w:color w:val="000000"/>
          <w:spacing w:val="-6"/>
          <w:kern w:val="0"/>
          <w:lang w:eastAsia="ru-RU"/>
        </w:rPr>
        <w:t xml:space="preserve">   </w:t>
      </w:r>
      <w:r w:rsidRPr="006A7C00">
        <w:rPr>
          <w:rFonts w:ascii="Times New Roman" w:eastAsia="DejaVu Sans" w:hAnsi="Times New Roman"/>
        </w:rPr>
        <w:t>3.1. «Заказчик» производит оплату</w:t>
      </w:r>
      <w:r>
        <w:rPr>
          <w:rFonts w:ascii="Times New Roman" w:eastAsia="DejaVu Sans" w:hAnsi="Times New Roman"/>
        </w:rPr>
        <w:t xml:space="preserve"> по договору поэтапно - по факту выполнения работ за каждый календарный  месяц в течение всего срока выполнения работ, на основании подписанного сторонами акта </w:t>
      </w:r>
      <w:r w:rsidRPr="00A654D0">
        <w:rPr>
          <w:rFonts w:ascii="Times New Roman" w:eastAsia="DejaVu Sans" w:hAnsi="Times New Roman"/>
        </w:rPr>
        <w:t xml:space="preserve"> о приемке выполненных работ по </w:t>
      </w:r>
      <w:r>
        <w:rPr>
          <w:rFonts w:ascii="Times New Roman" w:eastAsia="DejaVu Sans" w:hAnsi="Times New Roman"/>
        </w:rPr>
        <w:t>форме КС-2, с</w:t>
      </w:r>
      <w:r w:rsidRPr="00A654D0">
        <w:rPr>
          <w:rFonts w:ascii="Times New Roman" w:eastAsia="DejaVu Sans" w:hAnsi="Times New Roman"/>
        </w:rPr>
        <w:t xml:space="preserve">правки о стоимости выполненных работ и затрат по </w:t>
      </w:r>
      <w:r w:rsidRPr="00F257A5">
        <w:rPr>
          <w:rFonts w:ascii="Times New Roman" w:eastAsia="DejaVu Sans" w:hAnsi="Times New Roman"/>
        </w:rPr>
        <w:t>форме КС-3</w:t>
      </w:r>
      <w:r w:rsidRPr="00A654D0">
        <w:rPr>
          <w:rFonts w:ascii="Times New Roman" w:eastAsia="DejaVu Sans" w:hAnsi="Times New Roman"/>
        </w:rPr>
        <w:t xml:space="preserve"> на соответствующем этапе</w:t>
      </w:r>
      <w:r>
        <w:rPr>
          <w:rFonts w:ascii="Times New Roman" w:eastAsia="DejaVu Sans" w:hAnsi="Times New Roman"/>
        </w:rPr>
        <w:t xml:space="preserve"> приемки работ за отчетный период</w:t>
      </w:r>
      <w:r w:rsidRPr="006A7C00">
        <w:rPr>
          <w:rFonts w:ascii="Times New Roman" w:eastAsia="DejaVu Sans" w:hAnsi="Times New Roman"/>
        </w:rPr>
        <w:t xml:space="preserve">. </w:t>
      </w:r>
    </w:p>
    <w:p w:rsidR="00FF4BCB" w:rsidRPr="006D7913" w:rsidRDefault="00FF4BCB" w:rsidP="00FF4BCB">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r w:rsidRPr="00A654D0">
        <w:rPr>
          <w:rFonts w:ascii="Times New Roman" w:eastAsia="DejaVu Sans" w:hAnsi="Times New Roman"/>
        </w:rPr>
        <w:t>, п</w:t>
      </w:r>
      <w:r>
        <w:rPr>
          <w:rFonts w:ascii="Times New Roman" w:eastAsia="DejaVu Sans" w:hAnsi="Times New Roman"/>
        </w:rPr>
        <w:t>ри отсутствии у «З</w:t>
      </w:r>
      <w:r w:rsidRPr="00A654D0">
        <w:rPr>
          <w:rFonts w:ascii="Times New Roman" w:eastAsia="DejaVu Sans" w:hAnsi="Times New Roman"/>
        </w:rPr>
        <w:t>аказчика</w:t>
      </w:r>
      <w:r>
        <w:rPr>
          <w:rFonts w:ascii="Times New Roman" w:eastAsia="DejaVu Sans" w:hAnsi="Times New Roman"/>
        </w:rPr>
        <w:t>»</w:t>
      </w:r>
      <w:r w:rsidRPr="00A654D0">
        <w:rPr>
          <w:rFonts w:ascii="Times New Roman" w:eastAsia="DejaVu Sans" w:hAnsi="Times New Roman"/>
        </w:rPr>
        <w:t xml:space="preserve"> претензий и замечаний по количеству и качеству выполненных работ на соответствующем этапе</w:t>
      </w:r>
      <w:r>
        <w:rPr>
          <w:rFonts w:ascii="Times New Roman" w:eastAsia="DejaVu Sans" w:hAnsi="Times New Roman"/>
        </w:rPr>
        <w:t>.</w:t>
      </w:r>
    </w:p>
    <w:p w:rsidR="00FF4BCB" w:rsidRPr="007D1DE7" w:rsidRDefault="00FF4BCB" w:rsidP="00FF4BCB">
      <w:pPr>
        <w:suppressAutoHyphens w:val="0"/>
        <w:autoSpaceDE w:val="0"/>
        <w:autoSpaceDN w:val="0"/>
        <w:adjustRightInd w:val="0"/>
        <w:spacing w:after="0" w:line="240" w:lineRule="auto"/>
        <w:ind w:firstLine="225"/>
        <w:jc w:val="both"/>
        <w:rPr>
          <w:rFonts w:ascii="Times New Roman" w:hAnsi="Times New Roman"/>
          <w:kern w:val="0"/>
          <w:lang w:eastAsia="ru-RU"/>
        </w:rPr>
      </w:pPr>
      <w:r w:rsidRPr="007D1DE7">
        <w:rPr>
          <w:rFonts w:ascii="Times New Roman" w:hAnsi="Times New Roman"/>
          <w:kern w:val="0"/>
          <w:lang w:eastAsia="ru-RU"/>
        </w:rPr>
        <w:t xml:space="preserve">  3.3. «Заказчик» производит оплату работ, вып</w:t>
      </w:r>
      <w:r>
        <w:rPr>
          <w:rFonts w:ascii="Times New Roman" w:hAnsi="Times New Roman"/>
          <w:kern w:val="0"/>
          <w:lang w:eastAsia="ru-RU"/>
        </w:rPr>
        <w:t xml:space="preserve">олняемых </w:t>
      </w:r>
      <w:proofErr w:type="gramStart"/>
      <w:r>
        <w:rPr>
          <w:rFonts w:ascii="Times New Roman" w:hAnsi="Times New Roman"/>
          <w:kern w:val="0"/>
          <w:lang w:eastAsia="ru-RU"/>
        </w:rPr>
        <w:t>по настоящему</w:t>
      </w:r>
      <w:proofErr w:type="gramEnd"/>
      <w:r>
        <w:rPr>
          <w:rFonts w:ascii="Times New Roman" w:hAnsi="Times New Roman"/>
          <w:kern w:val="0"/>
          <w:lang w:eastAsia="ru-RU"/>
        </w:rPr>
        <w:t xml:space="preserve"> договору</w:t>
      </w:r>
      <w:r w:rsidRPr="007D1DE7">
        <w:rPr>
          <w:rFonts w:ascii="Times New Roman" w:hAnsi="Times New Roman"/>
          <w:kern w:val="0"/>
          <w:lang w:eastAsia="ru-RU"/>
        </w:rPr>
        <w:t xml:space="preserve">, за счет средств федерального бюджета путем перечисления денежных средств на расчетный счет «Подрядчика». </w:t>
      </w:r>
    </w:p>
    <w:p w:rsidR="00FF4BCB" w:rsidRPr="007D1DE7" w:rsidRDefault="00FF4BCB" w:rsidP="00FF4BCB">
      <w:pPr>
        <w:suppressAutoHyphens w:val="0"/>
        <w:autoSpaceDE w:val="0"/>
        <w:autoSpaceDN w:val="0"/>
        <w:adjustRightInd w:val="0"/>
        <w:spacing w:after="0" w:line="240" w:lineRule="auto"/>
        <w:ind w:firstLine="225"/>
        <w:jc w:val="both"/>
        <w:rPr>
          <w:rFonts w:ascii="Times New Roman" w:hAnsi="Times New Roman"/>
          <w:kern w:val="0"/>
          <w:lang w:eastAsia="ru-RU"/>
        </w:rPr>
      </w:pPr>
    </w:p>
    <w:p w:rsidR="00FF4BCB" w:rsidRPr="007D1DE7" w:rsidRDefault="00FF4BCB" w:rsidP="00FF4BCB">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7D1DE7">
        <w:rPr>
          <w:rFonts w:ascii="Times New Roman" w:hAnsi="Times New Roman"/>
          <w:b/>
          <w:kern w:val="0"/>
          <w:lang w:eastAsia="ru-RU"/>
        </w:rPr>
        <w:t>4.  СРОКИ И ПОРЯДОК  ВЫПОЛНЕНИЯ  РАБОТ</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4.1. «П</w:t>
      </w:r>
      <w:r>
        <w:rPr>
          <w:rFonts w:ascii="Times New Roman" w:hAnsi="Times New Roman"/>
          <w:color w:val="000000"/>
          <w:spacing w:val="4"/>
          <w:kern w:val="0"/>
          <w:lang w:eastAsia="ru-RU"/>
        </w:rPr>
        <w:t>одрядчик» обязуется в течение пяти</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дней со дня заключения договора</w:t>
      </w:r>
      <w:r w:rsidRPr="007D1DE7">
        <w:rPr>
          <w:rFonts w:ascii="Times New Roman" w:hAnsi="Times New Roman"/>
          <w:color w:val="000000"/>
          <w:spacing w:val="4"/>
          <w:kern w:val="0"/>
          <w:lang w:eastAsia="ru-RU"/>
        </w:rPr>
        <w:t xml:space="preserve"> разработать и согласовать с </w:t>
      </w:r>
      <w:r>
        <w:rPr>
          <w:rFonts w:ascii="Times New Roman" w:hAnsi="Times New Roman"/>
          <w:color w:val="000000"/>
          <w:spacing w:val="4"/>
          <w:kern w:val="0"/>
          <w:lang w:eastAsia="ru-RU"/>
        </w:rPr>
        <w:t>Заказчиком план организационных мероприятий и график выполнения работ и представить их</w:t>
      </w:r>
      <w:r w:rsidRPr="007D1DE7">
        <w:rPr>
          <w:rFonts w:ascii="Times New Roman" w:hAnsi="Times New Roman"/>
          <w:color w:val="000000"/>
          <w:spacing w:val="4"/>
          <w:kern w:val="0"/>
          <w:lang w:eastAsia="ru-RU"/>
        </w:rPr>
        <w:t xml:space="preserve"> «Заказчику». </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4.2. «Подрядчик» обязуется</w:t>
      </w:r>
      <w:r>
        <w:rPr>
          <w:rFonts w:ascii="Times New Roman" w:hAnsi="Times New Roman"/>
          <w:color w:val="000000"/>
          <w:spacing w:val="4"/>
          <w:kern w:val="0"/>
          <w:lang w:eastAsia="ru-RU"/>
        </w:rPr>
        <w:t xml:space="preserve"> приступить к выполнению работ через пять дней после заключения договора и</w:t>
      </w:r>
      <w:r w:rsidRPr="007D1DE7">
        <w:rPr>
          <w:rFonts w:ascii="Times New Roman" w:hAnsi="Times New Roman"/>
          <w:color w:val="000000"/>
          <w:spacing w:val="4"/>
          <w:kern w:val="0"/>
          <w:lang w:eastAsia="ru-RU"/>
        </w:rPr>
        <w:t xml:space="preserve"> выполнить весь объем ра</w:t>
      </w:r>
      <w:r>
        <w:rPr>
          <w:rFonts w:ascii="Times New Roman" w:hAnsi="Times New Roman"/>
          <w:color w:val="000000"/>
          <w:spacing w:val="4"/>
          <w:kern w:val="0"/>
          <w:lang w:eastAsia="ru-RU"/>
        </w:rPr>
        <w:t>бот, предусмотренный настоящим договором, в течение 50 (пятидесяти) календарных дней</w:t>
      </w:r>
      <w:r w:rsidRPr="007D1DE7">
        <w:rPr>
          <w:rFonts w:ascii="Times New Roman" w:hAnsi="Times New Roman"/>
          <w:color w:val="000000"/>
          <w:spacing w:val="4"/>
          <w:kern w:val="0"/>
          <w:lang w:eastAsia="ru-RU"/>
        </w:rPr>
        <w:t>.</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 xml:space="preserve"> 4.3..Последовательность</w:t>
      </w: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выполнения работ определяются планом и графиком выполнения работ</w:t>
      </w:r>
      <w:r w:rsidRPr="007D1DE7">
        <w:rPr>
          <w:rFonts w:ascii="Times New Roman" w:hAnsi="Times New Roman"/>
          <w:color w:val="000000"/>
          <w:spacing w:val="-4"/>
          <w:kern w:val="0"/>
          <w:lang w:eastAsia="ru-RU"/>
        </w:rPr>
        <w:t>.</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w:t>
      </w:r>
      <w:r w:rsidRPr="007D1DE7">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4.4</w:t>
      </w:r>
      <w:r w:rsidRPr="007D1DE7">
        <w:rPr>
          <w:rFonts w:ascii="Times New Roman" w:hAnsi="Times New Roman"/>
          <w:color w:val="000000"/>
          <w:spacing w:val="1"/>
          <w:kern w:val="0"/>
          <w:lang w:eastAsia="ru-RU"/>
        </w:rPr>
        <w:t xml:space="preserve">. Факт выполнения работ подтверждается подписанием «Заказчиком» актов сдачи-приемки по  </w:t>
      </w:r>
      <w:r w:rsidRPr="007D1DE7">
        <w:rPr>
          <w:rFonts w:ascii="Times New Roman" w:hAnsi="Times New Roman"/>
          <w:color w:val="000000"/>
          <w:spacing w:val="-2"/>
          <w:kern w:val="0"/>
          <w:lang w:eastAsia="ru-RU"/>
        </w:rPr>
        <w:t>форме      КС-2   и</w:t>
      </w:r>
      <w:r>
        <w:rPr>
          <w:rFonts w:ascii="Times New Roman" w:hAnsi="Times New Roman"/>
          <w:color w:val="000000"/>
          <w:spacing w:val="-2"/>
          <w:kern w:val="0"/>
          <w:lang w:eastAsia="ru-RU"/>
        </w:rPr>
        <w:t xml:space="preserve">   справки по форме КС-3, </w:t>
      </w:r>
      <w:r w:rsidRPr="007D1DE7">
        <w:rPr>
          <w:rFonts w:ascii="Times New Roman" w:hAnsi="Times New Roman"/>
          <w:color w:val="000000"/>
          <w:spacing w:val="-2"/>
          <w:kern w:val="0"/>
          <w:lang w:eastAsia="ru-RU"/>
        </w:rPr>
        <w:t xml:space="preserve"> при скрытых работах – актом на скрытые работы.</w:t>
      </w:r>
    </w:p>
    <w:p w:rsidR="00FF4BCB"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 xml:space="preserve">       </w:t>
      </w:r>
      <w:r>
        <w:rPr>
          <w:rFonts w:ascii="Times New Roman" w:hAnsi="Times New Roman"/>
          <w:color w:val="000000"/>
          <w:spacing w:val="-4"/>
          <w:kern w:val="0"/>
          <w:lang w:eastAsia="ru-RU"/>
        </w:rPr>
        <w:t>4.5</w:t>
      </w:r>
      <w:r w:rsidRPr="007D1DE7">
        <w:rPr>
          <w:rFonts w:ascii="Times New Roman" w:hAnsi="Times New Roman"/>
          <w:color w:val="000000"/>
          <w:spacing w:val="-4"/>
          <w:kern w:val="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4.6</w:t>
      </w:r>
      <w:r w:rsidRPr="006A7C00">
        <w:rPr>
          <w:rFonts w:ascii="Times New Roman" w:hAnsi="Times New Roman"/>
          <w:color w:val="000000"/>
          <w:spacing w:val="4"/>
          <w:kern w:val="0"/>
          <w:lang w:eastAsia="ru-RU"/>
        </w:rPr>
        <w:t xml:space="preserve">. «Подрядчик» </w:t>
      </w:r>
      <w:r>
        <w:rPr>
          <w:rFonts w:ascii="Times New Roman" w:hAnsi="Times New Roman"/>
          <w:color w:val="000000"/>
          <w:spacing w:val="4"/>
          <w:kern w:val="0"/>
          <w:lang w:eastAsia="ru-RU"/>
        </w:rPr>
        <w:t xml:space="preserve">письменным уведомлением </w:t>
      </w:r>
      <w:r w:rsidRPr="006A7C00">
        <w:rPr>
          <w:rFonts w:ascii="Times New Roman" w:hAnsi="Times New Roman"/>
          <w:color w:val="000000"/>
          <w:spacing w:val="4"/>
          <w:kern w:val="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4.7</w:t>
      </w:r>
      <w:r w:rsidRPr="006A7C00">
        <w:rPr>
          <w:rFonts w:ascii="Times New Roman" w:hAnsi="Times New Roman"/>
          <w:color w:val="000000"/>
          <w:spacing w:val="4"/>
          <w:kern w:val="0"/>
          <w:lang w:eastAsia="ru-RU"/>
        </w:rPr>
        <w:t xml:space="preserve">. В </w:t>
      </w:r>
      <w:proofErr w:type="gramStart"/>
      <w:r w:rsidRPr="006A7C00">
        <w:rPr>
          <w:rFonts w:ascii="Times New Roman" w:hAnsi="Times New Roman"/>
          <w:color w:val="000000"/>
          <w:spacing w:val="4"/>
          <w:kern w:val="0"/>
          <w:lang w:eastAsia="ru-RU"/>
        </w:rPr>
        <w:t>случае</w:t>
      </w:r>
      <w:proofErr w:type="gramEnd"/>
      <w:r w:rsidRPr="006A7C00">
        <w:rPr>
          <w:rFonts w:ascii="Times New Roman" w:hAnsi="Times New Roman"/>
          <w:color w:val="000000"/>
          <w:spacing w:val="4"/>
          <w:kern w:val="0"/>
          <w:lang w:eastAsia="ru-RU"/>
        </w:rPr>
        <w:t xml:space="preserve">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4.8</w:t>
      </w:r>
      <w:r w:rsidRPr="006A7C00">
        <w:rPr>
          <w:rFonts w:ascii="Times New Roman" w:hAnsi="Times New Roman"/>
          <w:color w:val="000000"/>
          <w:spacing w:val="4"/>
          <w:kern w:val="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4.9</w:t>
      </w:r>
      <w:r w:rsidRPr="006A7C00">
        <w:rPr>
          <w:rFonts w:ascii="Times New Roman" w:hAnsi="Times New Roman"/>
          <w:color w:val="000000"/>
          <w:spacing w:val="4"/>
          <w:kern w:val="0"/>
          <w:lang w:eastAsia="ru-RU"/>
        </w:rPr>
        <w:t xml:space="preserve">. </w:t>
      </w:r>
      <w:proofErr w:type="gramStart"/>
      <w:r w:rsidRPr="006A7C00">
        <w:rPr>
          <w:rFonts w:ascii="Times New Roman" w:hAnsi="Times New Roman"/>
          <w:color w:val="000000"/>
          <w:spacing w:val="4"/>
          <w:kern w:val="0"/>
          <w:lang w:eastAsia="ru-RU"/>
        </w:rPr>
        <w:t>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roofErr w:type="gramEnd"/>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4.10</w:t>
      </w:r>
      <w:r w:rsidRPr="006A7C00">
        <w:rPr>
          <w:rFonts w:ascii="Times New Roman" w:hAnsi="Times New Roman"/>
          <w:color w:val="000000"/>
          <w:spacing w:val="4"/>
          <w:kern w:val="0"/>
          <w:lang w:eastAsia="ru-RU"/>
        </w:rPr>
        <w:t>. С момента начала работ и до сдачи результатов работ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Каждая запись в журнале должна быть подписана представителем «Подрядчика».</w:t>
      </w:r>
    </w:p>
    <w:p w:rsidR="00FF4BCB" w:rsidRPr="006A7C00" w:rsidRDefault="00FF4BCB" w:rsidP="00FF4BCB">
      <w:pPr>
        <w:shd w:val="clear" w:color="auto" w:fill="FFFFFF"/>
        <w:tabs>
          <w:tab w:val="num" w:pos="0"/>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4.11</w:t>
      </w:r>
      <w:r w:rsidRPr="006A7C00">
        <w:rPr>
          <w:rFonts w:ascii="Times New Roman" w:hAnsi="Times New Roman"/>
          <w:color w:val="000000"/>
          <w:spacing w:val="4"/>
          <w:kern w:val="0"/>
          <w:lang w:eastAsia="ru-RU"/>
        </w:rPr>
        <w:t xml:space="preserve"> Недостатки, указанные «Заказчиком» в журнале производства работ, «Подрядчик» устраняет в согласованные сторонами сроки.</w:t>
      </w:r>
      <w:r w:rsidRPr="006A7C00">
        <w:rPr>
          <w:rFonts w:ascii="Times New Roman" w:hAnsi="Times New Roman"/>
          <w:color w:val="000000"/>
          <w:spacing w:val="1"/>
          <w:kern w:val="0"/>
          <w:lang w:eastAsia="ru-RU"/>
        </w:rPr>
        <w:t xml:space="preserve"> </w:t>
      </w:r>
    </w:p>
    <w:p w:rsidR="00FF4BCB" w:rsidRPr="006A7C00" w:rsidRDefault="00FF4BCB" w:rsidP="00FF4BCB">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4.12</w:t>
      </w:r>
      <w:r w:rsidRPr="006A7C00">
        <w:rPr>
          <w:rFonts w:ascii="Times New Roman" w:hAnsi="Times New Roman"/>
          <w:color w:val="000000"/>
          <w:spacing w:val="1"/>
          <w:kern w:val="0"/>
          <w:lang w:eastAsia="ru-RU"/>
        </w:rPr>
        <w:t xml:space="preserve">. </w:t>
      </w:r>
      <w:proofErr w:type="gramStart"/>
      <w:r w:rsidRPr="006A7C00">
        <w:rPr>
          <w:rFonts w:ascii="Times New Roman" w:hAnsi="Times New Roman"/>
          <w:color w:val="000000"/>
          <w:spacing w:val="1"/>
          <w:kern w:val="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w:t>
      </w:r>
      <w:proofErr w:type="gramEnd"/>
    </w:p>
    <w:p w:rsidR="00FF4BCB" w:rsidRPr="006A7C00" w:rsidRDefault="00FF4BCB" w:rsidP="00FF4BCB">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4.13</w:t>
      </w:r>
      <w:r w:rsidRPr="006A7C00">
        <w:rPr>
          <w:rFonts w:ascii="Times New Roman" w:hAnsi="Times New Roman"/>
          <w:color w:val="000000"/>
          <w:spacing w:val="-2"/>
          <w:kern w:val="0"/>
          <w:lang w:eastAsia="ru-RU"/>
        </w:rPr>
        <w:t xml:space="preserve">. «Подрядчик» </w:t>
      </w:r>
      <w:r>
        <w:rPr>
          <w:rFonts w:ascii="Times New Roman" w:hAnsi="Times New Roman"/>
          <w:color w:val="000000"/>
          <w:spacing w:val="-2"/>
          <w:kern w:val="0"/>
          <w:lang w:eastAsia="ru-RU"/>
        </w:rPr>
        <w:t>приостанавливает</w:t>
      </w:r>
      <w:r w:rsidRPr="00EF001A">
        <w:rPr>
          <w:rFonts w:ascii="Times New Roman" w:hAnsi="Times New Roman"/>
          <w:color w:val="000000"/>
          <w:spacing w:val="-3"/>
          <w:kern w:val="0"/>
          <w:lang w:eastAsia="ru-RU"/>
        </w:rPr>
        <w:t xml:space="preserve"> выполнение работ в случае обнаружения независящих от </w:t>
      </w:r>
      <w:r>
        <w:rPr>
          <w:rFonts w:ascii="Times New Roman" w:hAnsi="Times New Roman"/>
          <w:color w:val="000000"/>
          <w:spacing w:val="-3"/>
          <w:kern w:val="0"/>
          <w:lang w:eastAsia="ru-RU"/>
        </w:rPr>
        <w:t>него</w:t>
      </w:r>
      <w:r w:rsidRPr="00EF001A">
        <w:rPr>
          <w:rFonts w:ascii="Times New Roman" w:hAnsi="Times New Roman"/>
          <w:color w:val="000000"/>
          <w:spacing w:val="-3"/>
          <w:kern w:val="0"/>
          <w:lang w:eastAsia="ru-RU"/>
        </w:rPr>
        <w:t xml:space="preserve">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w:t>
      </w:r>
      <w:r>
        <w:rPr>
          <w:rFonts w:ascii="Times New Roman" w:hAnsi="Times New Roman"/>
          <w:color w:val="000000"/>
          <w:spacing w:val="-3"/>
          <w:kern w:val="0"/>
          <w:lang w:eastAsia="ru-RU"/>
        </w:rPr>
        <w:t>становленный договором</w:t>
      </w:r>
      <w:r w:rsidRPr="00EF001A">
        <w:rPr>
          <w:rFonts w:ascii="Times New Roman" w:hAnsi="Times New Roman"/>
          <w:color w:val="000000"/>
          <w:spacing w:val="-3"/>
          <w:kern w:val="0"/>
          <w:lang w:eastAsia="ru-RU"/>
        </w:rPr>
        <w:t xml:space="preserve"> срок, и соо</w:t>
      </w:r>
      <w:r>
        <w:rPr>
          <w:rFonts w:ascii="Times New Roman" w:hAnsi="Times New Roman"/>
          <w:color w:val="000000"/>
          <w:spacing w:val="-3"/>
          <w:kern w:val="0"/>
          <w:lang w:eastAsia="ru-RU"/>
        </w:rPr>
        <w:t>бщает об этом «З</w:t>
      </w:r>
      <w:r w:rsidRPr="00EF001A">
        <w:rPr>
          <w:rFonts w:ascii="Times New Roman" w:hAnsi="Times New Roman"/>
          <w:color w:val="000000"/>
          <w:spacing w:val="-3"/>
          <w:kern w:val="0"/>
          <w:lang w:eastAsia="ru-RU"/>
        </w:rPr>
        <w:t>аказчику</w:t>
      </w:r>
      <w:r>
        <w:rPr>
          <w:rFonts w:ascii="Times New Roman" w:hAnsi="Times New Roman"/>
          <w:color w:val="000000"/>
          <w:spacing w:val="-3"/>
          <w:kern w:val="0"/>
          <w:lang w:eastAsia="ru-RU"/>
        </w:rPr>
        <w:t>»</w:t>
      </w:r>
      <w:r w:rsidRPr="00EF001A">
        <w:rPr>
          <w:rFonts w:ascii="Times New Roman" w:hAnsi="Times New Roman"/>
          <w:color w:val="000000"/>
          <w:spacing w:val="-3"/>
          <w:kern w:val="0"/>
          <w:lang w:eastAsia="ru-RU"/>
        </w:rPr>
        <w:t xml:space="preserve"> в течение 1 (одного) дня после приостановления выполнения работ</w:t>
      </w:r>
      <w:r w:rsidRPr="006A7C00">
        <w:rPr>
          <w:rFonts w:ascii="Times New Roman" w:hAnsi="Times New Roman"/>
          <w:color w:val="000000"/>
          <w:spacing w:val="-2"/>
          <w:kern w:val="0"/>
          <w:lang w:eastAsia="ru-RU"/>
        </w:rPr>
        <w:t>.</w:t>
      </w:r>
    </w:p>
    <w:p w:rsidR="00FF4BCB" w:rsidRPr="006A7C00" w:rsidRDefault="00FF4BCB" w:rsidP="00FF4BCB">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lastRenderedPageBreak/>
        <w:t>4.14</w:t>
      </w:r>
      <w:r w:rsidRPr="006A7C00">
        <w:rPr>
          <w:rFonts w:ascii="Times New Roman" w:hAnsi="Times New Roman"/>
          <w:color w:val="000000"/>
          <w:spacing w:val="-2"/>
          <w:kern w:val="0"/>
          <w:lang w:eastAsia="ru-RU"/>
        </w:rPr>
        <w:t xml:space="preserve">. Полномочные представители «Заказчика» осуществляют технический надзор и </w:t>
      </w:r>
      <w:proofErr w:type="gramStart"/>
      <w:r w:rsidRPr="006A7C00">
        <w:rPr>
          <w:rFonts w:ascii="Times New Roman" w:hAnsi="Times New Roman"/>
          <w:color w:val="000000"/>
          <w:spacing w:val="-2"/>
          <w:kern w:val="0"/>
          <w:lang w:eastAsia="ru-RU"/>
        </w:rPr>
        <w:t>контроль за</w:t>
      </w:r>
      <w:proofErr w:type="gramEnd"/>
      <w:r w:rsidRPr="006A7C00">
        <w:rPr>
          <w:rFonts w:ascii="Times New Roman" w:hAnsi="Times New Roman"/>
          <w:color w:val="000000"/>
          <w:spacing w:val="-2"/>
          <w:kern w:val="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FF4BCB" w:rsidRPr="00476244" w:rsidRDefault="00FF4BCB" w:rsidP="00FF4BCB">
      <w:pPr>
        <w:shd w:val="clear" w:color="auto" w:fill="FFFFFF"/>
        <w:suppressAutoHyphens w:val="0"/>
        <w:spacing w:after="0" w:line="240" w:lineRule="auto"/>
        <w:jc w:val="center"/>
        <w:rPr>
          <w:rFonts w:ascii="Times New Roman" w:hAnsi="Times New Roman"/>
          <w:b/>
          <w:color w:val="000000"/>
          <w:spacing w:val="-3"/>
          <w:kern w:val="0"/>
          <w:lang w:eastAsia="ru-RU"/>
        </w:rPr>
      </w:pPr>
      <w:r w:rsidRPr="007D1DE7">
        <w:rPr>
          <w:rFonts w:ascii="Times New Roman" w:hAnsi="Times New Roman"/>
          <w:b/>
          <w:color w:val="000000"/>
          <w:spacing w:val="-3"/>
          <w:kern w:val="0"/>
          <w:lang w:eastAsia="ru-RU"/>
        </w:rPr>
        <w:t>5.      ОБЯЗАННОСТИ СТОРОН</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kern w:val="0"/>
          <w:lang w:eastAsia="ru-RU"/>
        </w:rPr>
      </w:pPr>
      <w:r w:rsidRPr="007D1DE7">
        <w:rPr>
          <w:rFonts w:ascii="Times New Roman" w:hAnsi="Times New Roman"/>
          <w:color w:val="000000"/>
          <w:spacing w:val="-11"/>
          <w:kern w:val="0"/>
          <w:lang w:eastAsia="ru-RU"/>
        </w:rPr>
        <w:t xml:space="preserve">        5.1.</w:t>
      </w:r>
      <w:r w:rsidRPr="007D1DE7">
        <w:rPr>
          <w:rFonts w:ascii="Times New Roman" w:hAnsi="Times New Roman"/>
          <w:color w:val="000000"/>
          <w:kern w:val="0"/>
          <w:lang w:eastAsia="ru-RU"/>
        </w:rPr>
        <w:t xml:space="preserve"> «Подрядчик» обязан до начала производства работ разработать п</w:t>
      </w:r>
      <w:r>
        <w:rPr>
          <w:rFonts w:ascii="Times New Roman" w:hAnsi="Times New Roman"/>
          <w:color w:val="000000"/>
          <w:kern w:val="0"/>
          <w:lang w:eastAsia="ru-RU"/>
        </w:rPr>
        <w:t>лан организационных мероприятий и график производства работ и согласовать их с</w:t>
      </w:r>
      <w:r w:rsidRPr="007D1DE7">
        <w:rPr>
          <w:rFonts w:ascii="Times New Roman" w:hAnsi="Times New Roman"/>
          <w:color w:val="000000"/>
          <w:kern w:val="0"/>
          <w:lang w:eastAsia="ru-RU"/>
        </w:rPr>
        <w:t xml:space="preserve"> «Заказчиком».</w:t>
      </w:r>
    </w:p>
    <w:p w:rsidR="00FF4BCB" w:rsidRPr="007D1DE7" w:rsidRDefault="00FF4BCB" w:rsidP="00FF4BCB">
      <w:pPr>
        <w:shd w:val="clear" w:color="auto" w:fill="FFFFFF"/>
        <w:tabs>
          <w:tab w:val="left" w:pos="1238"/>
        </w:tabs>
        <w:suppressAutoHyphens w:val="0"/>
        <w:spacing w:after="0" w:line="240" w:lineRule="auto"/>
        <w:jc w:val="both"/>
        <w:rPr>
          <w:rFonts w:ascii="Times New Roman" w:hAnsi="Times New Roman"/>
          <w:color w:val="000000"/>
          <w:spacing w:val="-3"/>
          <w:kern w:val="0"/>
          <w:lang w:eastAsia="ru-RU"/>
        </w:rPr>
      </w:pPr>
      <w:r w:rsidRPr="007D1DE7">
        <w:rPr>
          <w:rFonts w:ascii="Times New Roman" w:hAnsi="Times New Roman"/>
          <w:color w:val="000000"/>
          <w:spacing w:val="-2"/>
          <w:kern w:val="0"/>
          <w:lang w:eastAsia="ru-RU"/>
        </w:rPr>
        <w:t xml:space="preserve">      </w:t>
      </w:r>
      <w:proofErr w:type="gramStart"/>
      <w:r w:rsidRPr="007D1DE7">
        <w:rPr>
          <w:rFonts w:ascii="Times New Roman" w:hAnsi="Times New Roman"/>
          <w:color w:val="000000"/>
          <w:spacing w:val="-2"/>
          <w:kern w:val="0"/>
          <w:lang w:eastAsia="ru-RU"/>
        </w:rPr>
        <w:t xml:space="preserve">5.2.«Подрядчик» обязан </w:t>
      </w:r>
      <w:r>
        <w:rPr>
          <w:rFonts w:ascii="Times New Roman" w:hAnsi="Times New Roman"/>
          <w:color w:val="000000"/>
          <w:spacing w:val="-2"/>
          <w:kern w:val="0"/>
          <w:lang w:eastAsia="ru-RU"/>
        </w:rPr>
        <w:t xml:space="preserve">своевременно </w:t>
      </w:r>
      <w:r w:rsidRPr="007D1DE7">
        <w:rPr>
          <w:rFonts w:ascii="Times New Roman" w:hAnsi="Times New Roman"/>
          <w:color w:val="000000"/>
          <w:spacing w:val="-2"/>
          <w:kern w:val="0"/>
          <w:lang w:eastAsia="ru-RU"/>
        </w:rPr>
        <w:t>приступить к выполнению работ</w:t>
      </w:r>
      <w:r>
        <w:rPr>
          <w:rFonts w:ascii="Times New Roman" w:hAnsi="Times New Roman"/>
          <w:color w:val="000000"/>
          <w:spacing w:val="-2"/>
          <w:kern w:val="0"/>
          <w:lang w:eastAsia="ru-RU"/>
        </w:rPr>
        <w:t xml:space="preserve"> </w:t>
      </w:r>
      <w:r w:rsidRPr="007D1DE7">
        <w:rPr>
          <w:rFonts w:ascii="Times New Roman" w:hAnsi="Times New Roman"/>
          <w:color w:val="000000"/>
          <w:spacing w:val="-2"/>
          <w:kern w:val="0"/>
          <w:lang w:eastAsia="ru-RU"/>
        </w:rPr>
        <w:t xml:space="preserve"> и  выполнять работы, в соответствии с локальным - сметным расчетом и техн</w:t>
      </w:r>
      <w:r>
        <w:rPr>
          <w:rFonts w:ascii="Times New Roman" w:hAnsi="Times New Roman"/>
          <w:color w:val="000000"/>
          <w:spacing w:val="-2"/>
          <w:kern w:val="0"/>
          <w:lang w:eastAsia="ru-RU"/>
        </w:rPr>
        <w:t xml:space="preserve">ическим заданием </w:t>
      </w:r>
      <w:r w:rsidRPr="007D1DE7">
        <w:rPr>
          <w:rFonts w:ascii="Times New Roman" w:hAnsi="Times New Roman"/>
          <w:color w:val="000000"/>
          <w:spacing w:val="-2"/>
          <w:kern w:val="0"/>
          <w:lang w:eastAsia="ru-RU"/>
        </w:rPr>
        <w:t xml:space="preserve"> в сроки, предусмотренные настоящим  </w:t>
      </w:r>
      <w:r>
        <w:rPr>
          <w:rFonts w:ascii="Times New Roman" w:hAnsi="Times New Roman"/>
          <w:color w:val="000000"/>
          <w:spacing w:val="-2"/>
          <w:kern w:val="0"/>
          <w:lang w:eastAsia="ru-RU"/>
        </w:rPr>
        <w:t>договором</w:t>
      </w:r>
      <w:r w:rsidRPr="007D1DE7">
        <w:rPr>
          <w:rFonts w:ascii="Times New Roman" w:hAnsi="Times New Roman"/>
          <w:color w:val="000000"/>
          <w:spacing w:val="-5"/>
          <w:kern w:val="0"/>
          <w:lang w:eastAsia="ru-RU"/>
        </w:rPr>
        <w:t xml:space="preserve">,  с надлежащим  качеством  в  соответствии с действующими ГОСТ, СНиП, ТУ,  ИСО 9000 и сдать «Заказчику» в состоянии, </w:t>
      </w:r>
      <w:r w:rsidRPr="007D1DE7">
        <w:rPr>
          <w:rFonts w:ascii="Times New Roman" w:hAnsi="Times New Roman"/>
          <w:color w:val="000000"/>
          <w:spacing w:val="-4"/>
          <w:kern w:val="0"/>
          <w:lang w:eastAsia="ru-RU"/>
        </w:rPr>
        <w:t>позволяющим его эксплуатацию.</w:t>
      </w:r>
      <w:proofErr w:type="gramEnd"/>
    </w:p>
    <w:p w:rsidR="00FF4BCB" w:rsidRPr="007D1DE7" w:rsidRDefault="00FF4BCB" w:rsidP="00FF4BCB">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7D1DE7">
        <w:rPr>
          <w:rFonts w:ascii="Times New Roman" w:hAnsi="Times New Roman"/>
          <w:color w:val="000000"/>
          <w:spacing w:val="-11"/>
          <w:kern w:val="0"/>
          <w:lang w:eastAsia="ru-RU"/>
        </w:rPr>
        <w:t>5.3.</w:t>
      </w:r>
      <w:r w:rsidRPr="007D1DE7">
        <w:rPr>
          <w:rFonts w:ascii="Times New Roman" w:hAnsi="Times New Roman"/>
          <w:color w:val="000000"/>
          <w:kern w:val="0"/>
          <w:lang w:eastAsia="ru-RU"/>
        </w:rPr>
        <w:t xml:space="preserve"> </w:t>
      </w:r>
      <w:r w:rsidRPr="007D1DE7">
        <w:rPr>
          <w:rFonts w:ascii="Times New Roman" w:hAnsi="Times New Roman"/>
          <w:color w:val="000000"/>
          <w:spacing w:val="1"/>
          <w:kern w:val="0"/>
          <w:lang w:eastAsia="ru-RU"/>
        </w:rPr>
        <w:t xml:space="preserve">«Подрядчик» обязан  вести  работы, </w:t>
      </w:r>
      <w:r>
        <w:rPr>
          <w:rFonts w:ascii="Times New Roman" w:hAnsi="Times New Roman"/>
          <w:color w:val="000000"/>
          <w:spacing w:val="1"/>
          <w:kern w:val="0"/>
          <w:lang w:eastAsia="ru-RU"/>
        </w:rPr>
        <w:t xml:space="preserve"> оговоренные в настоящем договоре</w:t>
      </w:r>
      <w:r w:rsidRPr="007D1DE7">
        <w:rPr>
          <w:rFonts w:ascii="Times New Roman" w:hAnsi="Times New Roman"/>
          <w:color w:val="000000"/>
          <w:spacing w:val="1"/>
          <w:kern w:val="0"/>
          <w:lang w:eastAsia="ru-RU"/>
        </w:rPr>
        <w:t xml:space="preserve">, соблюдая правила </w:t>
      </w:r>
      <w:proofErr w:type="spellStart"/>
      <w:r w:rsidRPr="007D1DE7">
        <w:rPr>
          <w:rFonts w:ascii="Times New Roman" w:hAnsi="Times New Roman"/>
          <w:color w:val="000000"/>
          <w:spacing w:val="1"/>
          <w:kern w:val="0"/>
          <w:lang w:eastAsia="ru-RU"/>
        </w:rPr>
        <w:t>взрыво</w:t>
      </w:r>
      <w:proofErr w:type="spellEnd"/>
      <w:r w:rsidRPr="007D1DE7">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FF4BCB"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7D1DE7">
        <w:rPr>
          <w:rFonts w:ascii="Times New Roman" w:hAnsi="Times New Roman"/>
          <w:color w:val="000000"/>
          <w:spacing w:val="-11"/>
          <w:kern w:val="0"/>
          <w:lang w:eastAsia="ru-RU"/>
        </w:rPr>
        <w:t xml:space="preserve">       </w:t>
      </w:r>
      <w:r>
        <w:rPr>
          <w:rFonts w:ascii="Times New Roman" w:hAnsi="Times New Roman"/>
          <w:color w:val="000000"/>
          <w:spacing w:val="-11"/>
          <w:kern w:val="0"/>
          <w:lang w:eastAsia="ru-RU"/>
        </w:rPr>
        <w:tab/>
        <w:t>5.4</w:t>
      </w:r>
      <w:r w:rsidRPr="006A7C00">
        <w:rPr>
          <w:rFonts w:ascii="Times New Roman" w:hAnsi="Times New Roman"/>
          <w:color w:val="000000"/>
          <w:spacing w:val="-11"/>
          <w:kern w:val="0"/>
          <w:lang w:eastAsia="ru-RU"/>
        </w:rPr>
        <w:t xml:space="preserve">.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FF4BCB" w:rsidRPr="007D1DE7" w:rsidRDefault="00FF4BCB" w:rsidP="00FF4BCB">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5.5</w:t>
      </w:r>
      <w:r w:rsidRPr="007D1DE7">
        <w:rPr>
          <w:rFonts w:ascii="Times New Roman" w:hAnsi="Times New Roman"/>
          <w:color w:val="000000"/>
          <w:spacing w:val="4"/>
          <w:kern w:val="0"/>
          <w:lang w:eastAsia="ru-RU"/>
        </w:rPr>
        <w:t xml:space="preserve">. «Заказчик» обязан оплатить «Подрядчику» обусловленную  настоящим    </w:t>
      </w:r>
      <w:r>
        <w:rPr>
          <w:rFonts w:ascii="Times New Roman" w:hAnsi="Times New Roman"/>
          <w:color w:val="000000"/>
          <w:spacing w:val="4"/>
          <w:kern w:val="0"/>
          <w:lang w:eastAsia="ru-RU"/>
        </w:rPr>
        <w:t xml:space="preserve">договором </w:t>
      </w:r>
      <w:r w:rsidRPr="007D1DE7">
        <w:rPr>
          <w:rFonts w:ascii="Times New Roman" w:hAnsi="Times New Roman"/>
          <w:color w:val="000000"/>
          <w:spacing w:val="4"/>
          <w:kern w:val="0"/>
          <w:lang w:eastAsia="ru-RU"/>
        </w:rPr>
        <w:t xml:space="preserve"> цену в </w:t>
      </w:r>
      <w:r w:rsidRPr="007D1DE7">
        <w:rPr>
          <w:rFonts w:ascii="Times New Roman" w:hAnsi="Times New Roman"/>
          <w:color w:val="000000"/>
          <w:spacing w:val="2"/>
          <w:kern w:val="0"/>
          <w:lang w:eastAsia="ru-RU"/>
        </w:rPr>
        <w:t xml:space="preserve">соответствии с </w:t>
      </w:r>
      <w:r>
        <w:rPr>
          <w:rFonts w:ascii="Times New Roman" w:hAnsi="Times New Roman"/>
          <w:color w:val="000000"/>
          <w:spacing w:val="2"/>
          <w:kern w:val="0"/>
          <w:lang w:eastAsia="ru-RU"/>
        </w:rPr>
        <w:t>условиями договора.</w:t>
      </w:r>
    </w:p>
    <w:p w:rsidR="00FF4BCB" w:rsidRDefault="00FF4BCB" w:rsidP="00FF4BCB">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5.6</w:t>
      </w:r>
      <w:r w:rsidRPr="007D1DE7">
        <w:rPr>
          <w:rFonts w:ascii="Times New Roman" w:hAnsi="Times New Roman"/>
          <w:color w:val="000000"/>
          <w:spacing w:val="2"/>
          <w:kern w:val="0"/>
          <w:lang w:eastAsia="ru-RU"/>
        </w:rPr>
        <w:t>. «Заказчик» обязан к моменту начала работ передать «Подрядчику» объект по акту,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r>
        <w:rPr>
          <w:rFonts w:ascii="Times New Roman" w:hAnsi="Times New Roman"/>
          <w:color w:val="000000"/>
          <w:spacing w:val="2"/>
          <w:kern w:val="0"/>
          <w:lang w:eastAsia="ru-RU"/>
        </w:rPr>
        <w:t>.</w:t>
      </w:r>
    </w:p>
    <w:p w:rsidR="00FF4BCB" w:rsidRPr="006A7C00" w:rsidRDefault="00FF4BCB" w:rsidP="00FF4BCB">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 xml:space="preserve">5.7. </w:t>
      </w:r>
      <w:proofErr w:type="gramStart"/>
      <w:r>
        <w:rPr>
          <w:rFonts w:ascii="Times New Roman" w:hAnsi="Times New Roman"/>
          <w:color w:val="000000"/>
          <w:spacing w:val="-11"/>
          <w:kern w:val="0"/>
          <w:lang w:eastAsia="ru-RU"/>
        </w:rPr>
        <w:t>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w:t>
      </w:r>
      <w:r>
        <w:rPr>
          <w:rFonts w:ascii="Times New Roman" w:hAnsi="Times New Roman"/>
          <w:color w:val="000000"/>
          <w:spacing w:val="-11"/>
          <w:kern w:val="0"/>
          <w:lang w:eastAsia="ru-RU"/>
        </w:rPr>
        <w:t>ового акта приемки работ</w:t>
      </w:r>
      <w:r w:rsidRPr="006A7C00">
        <w:rPr>
          <w:rFonts w:ascii="Times New Roman" w:hAnsi="Times New Roman"/>
          <w:color w:val="000000"/>
          <w:spacing w:val="-11"/>
          <w:kern w:val="0"/>
          <w:lang w:eastAsia="ru-RU"/>
        </w:rPr>
        <w:t xml:space="preserve">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roofErr w:type="gramEnd"/>
    </w:p>
    <w:p w:rsidR="00FF4BCB" w:rsidRDefault="00FF4BCB" w:rsidP="00FF4BCB">
      <w:pPr>
        <w:shd w:val="clear" w:color="auto" w:fill="FFFFFF"/>
        <w:tabs>
          <w:tab w:val="left" w:pos="1274"/>
        </w:tabs>
        <w:suppressAutoHyphens w:val="0"/>
        <w:spacing w:after="0" w:line="240" w:lineRule="auto"/>
        <w:ind w:firstLine="360"/>
        <w:jc w:val="both"/>
        <w:rPr>
          <w:rFonts w:ascii="Times New Roman" w:hAnsi="Times New Roman"/>
          <w:b/>
          <w:color w:val="000000"/>
          <w:spacing w:val="2"/>
          <w:kern w:val="0"/>
          <w:lang w:eastAsia="ru-RU"/>
        </w:rPr>
      </w:pPr>
    </w:p>
    <w:p w:rsidR="00FF4BCB" w:rsidRPr="00496936" w:rsidRDefault="00FF4BCB" w:rsidP="00FF4BCB">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7D1DE7">
        <w:rPr>
          <w:rFonts w:ascii="Times New Roman" w:hAnsi="Times New Roman"/>
          <w:b/>
          <w:color w:val="000000"/>
          <w:spacing w:val="2"/>
          <w:kern w:val="0"/>
          <w:lang w:eastAsia="ru-RU"/>
        </w:rPr>
        <w:t>6. ПРИЕМКА РАБОТ</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7D1DE7">
        <w:rPr>
          <w:rFonts w:ascii="Times New Roman" w:hAnsi="Times New Roman"/>
          <w:color w:val="000000"/>
          <w:spacing w:val="4"/>
          <w:kern w:val="0"/>
          <w:lang w:eastAsia="ru-RU"/>
        </w:rPr>
        <w:t>6.1.Приемка работ осуществляется комиссией с участием представителей «Подрядчика», «Заказчика»</w:t>
      </w:r>
      <w:r>
        <w:rPr>
          <w:rFonts w:ascii="Times New Roman" w:hAnsi="Times New Roman"/>
          <w:color w:val="000000"/>
          <w:spacing w:val="4"/>
          <w:kern w:val="0"/>
          <w:lang w:eastAsia="ru-RU"/>
        </w:rPr>
        <w:t>.</w:t>
      </w:r>
      <w:r w:rsidRPr="007D1DE7">
        <w:rPr>
          <w:rFonts w:ascii="Times New Roman" w:hAnsi="Times New Roman"/>
          <w:color w:val="000000"/>
          <w:spacing w:val="4"/>
          <w:kern w:val="0"/>
          <w:lang w:eastAsia="ru-RU"/>
        </w:rPr>
        <w:t xml:space="preserve"> </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sidRPr="007D1DE7">
        <w:rPr>
          <w:rFonts w:ascii="Times New Roman" w:hAnsi="Times New Roman"/>
          <w:color w:val="000000"/>
          <w:spacing w:val="4"/>
          <w:kern w:val="0"/>
          <w:lang w:eastAsia="ru-RU"/>
        </w:rPr>
        <w:t xml:space="preserve">6.2. </w:t>
      </w:r>
      <w:proofErr w:type="gramStart"/>
      <w:r w:rsidRPr="007D1DE7">
        <w:rPr>
          <w:rFonts w:ascii="Times New Roman" w:hAnsi="Times New Roman"/>
          <w:color w:val="000000"/>
          <w:spacing w:val="4"/>
          <w:kern w:val="0"/>
          <w:lang w:eastAsia="ru-RU"/>
        </w:rPr>
        <w:t xml:space="preserve">«Заказчик» обязан    назначить </w:t>
      </w:r>
      <w:r>
        <w:rPr>
          <w:rFonts w:ascii="Times New Roman" w:hAnsi="Times New Roman"/>
          <w:color w:val="000000"/>
          <w:spacing w:val="4"/>
          <w:kern w:val="0"/>
          <w:lang w:eastAsia="ru-RU"/>
        </w:rPr>
        <w:t xml:space="preserve">ответственное должностное </w:t>
      </w:r>
      <w:r w:rsidRPr="007D1DE7">
        <w:rPr>
          <w:rFonts w:ascii="Times New Roman" w:hAnsi="Times New Roman"/>
          <w:color w:val="000000"/>
          <w:spacing w:val="4"/>
          <w:kern w:val="0"/>
          <w:lang w:eastAsia="ru-RU"/>
        </w:rPr>
        <w:t xml:space="preserve">лицо, </w:t>
      </w:r>
      <w:r>
        <w:rPr>
          <w:rFonts w:ascii="Times New Roman" w:hAnsi="Times New Roman"/>
          <w:color w:val="000000"/>
          <w:spacing w:val="4"/>
          <w:kern w:val="0"/>
          <w:lang w:eastAsia="ru-RU"/>
        </w:rPr>
        <w:t xml:space="preserve">которое </w:t>
      </w:r>
      <w:r w:rsidRPr="00371277">
        <w:rPr>
          <w:rFonts w:ascii="Times New Roman" w:hAnsi="Times New Roman"/>
          <w:color w:val="000000"/>
          <w:spacing w:val="4"/>
          <w:kern w:val="0"/>
          <w:lang w:eastAsia="ru-RU"/>
        </w:rPr>
        <w:t xml:space="preserve">совместно с </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Подрядчиком</w:t>
      </w:r>
      <w:r>
        <w:rPr>
          <w:rFonts w:ascii="Times New Roman" w:hAnsi="Times New Roman"/>
          <w:color w:val="000000"/>
          <w:spacing w:val="4"/>
          <w:kern w:val="0"/>
          <w:lang w:eastAsia="ru-RU"/>
        </w:rPr>
        <w:t>»</w:t>
      </w:r>
      <w:r w:rsidRPr="00371277">
        <w:rPr>
          <w:rFonts w:ascii="Times New Roman" w:hAnsi="Times New Roman"/>
          <w:color w:val="000000"/>
          <w:spacing w:val="4"/>
          <w:kern w:val="0"/>
          <w:lang w:eastAsia="ru-RU"/>
        </w:rPr>
        <w:t xml:space="preserve">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w:t>
      </w:r>
      <w:r>
        <w:rPr>
          <w:rFonts w:ascii="Times New Roman" w:hAnsi="Times New Roman"/>
          <w:color w:val="000000"/>
          <w:spacing w:val="4"/>
          <w:kern w:val="0"/>
          <w:lang w:eastAsia="ru-RU"/>
        </w:rPr>
        <w:t>ия условиям настоящего договора, несет ответственность</w:t>
      </w:r>
      <w:r w:rsidRPr="007D1DE7">
        <w:rPr>
          <w:rFonts w:ascii="Times New Roman" w:hAnsi="Times New Roman"/>
          <w:color w:val="000000"/>
          <w:spacing w:val="4"/>
          <w:kern w:val="0"/>
          <w:lang w:eastAsia="ru-RU"/>
        </w:rPr>
        <w:t xml:space="preserve"> за приемку выполненных работ и п</w:t>
      </w:r>
      <w:r w:rsidRPr="007D1DE7">
        <w:rPr>
          <w:rFonts w:ascii="Times New Roman" w:hAnsi="Times New Roman"/>
          <w:color w:val="000000"/>
          <w:spacing w:val="2"/>
          <w:kern w:val="0"/>
          <w:lang w:eastAsia="ru-RU"/>
        </w:rPr>
        <w:t>одписание актов сдачи-приемки по форме КС-2, и справок по форме КС-3, а также актов по передаче и сдачи</w:t>
      </w:r>
      <w:proofErr w:type="gramEnd"/>
      <w:r w:rsidRPr="007D1DE7">
        <w:rPr>
          <w:rFonts w:ascii="Times New Roman" w:hAnsi="Times New Roman"/>
          <w:color w:val="000000"/>
          <w:spacing w:val="2"/>
          <w:kern w:val="0"/>
          <w:lang w:eastAsia="ru-RU"/>
        </w:rPr>
        <w:t xml:space="preserve"> объекта, актов на скрытые работы</w:t>
      </w:r>
      <w:r w:rsidRPr="007D1DE7">
        <w:rPr>
          <w:rFonts w:ascii="Times New Roman" w:hAnsi="Times New Roman"/>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sidRPr="007D1DE7">
        <w:rPr>
          <w:rFonts w:ascii="Times New Roman" w:hAnsi="Times New Roman"/>
          <w:color w:val="000000"/>
          <w:spacing w:val="-6"/>
          <w:kern w:val="0"/>
          <w:lang w:eastAsia="ru-RU"/>
        </w:rPr>
        <w:t>6.3.</w:t>
      </w:r>
      <w:r w:rsidRPr="007D1DE7">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7D1DE7">
        <w:rPr>
          <w:rFonts w:ascii="Times New Roman" w:hAnsi="Times New Roman"/>
          <w:color w:val="000000"/>
          <w:spacing w:val="4"/>
          <w:kern w:val="0"/>
          <w:lang w:eastAsia="ru-RU"/>
        </w:rPr>
        <w:t xml:space="preserve">подписать акты   выполненных работ по форме КС-2, и справки по форме КС-3 в течение 5 (пяти) рабочих </w:t>
      </w:r>
      <w:r w:rsidRPr="007D1DE7">
        <w:rPr>
          <w:rFonts w:ascii="Times New Roman" w:hAnsi="Times New Roman"/>
          <w:color w:val="000000"/>
          <w:spacing w:val="1"/>
          <w:kern w:val="0"/>
          <w:lang w:eastAsia="ru-RU"/>
        </w:rPr>
        <w:t xml:space="preserve">дней с момента их предъявления. В </w:t>
      </w:r>
      <w:proofErr w:type="gramStart"/>
      <w:r w:rsidRPr="007D1DE7">
        <w:rPr>
          <w:rFonts w:ascii="Times New Roman" w:hAnsi="Times New Roman"/>
          <w:color w:val="000000"/>
          <w:spacing w:val="1"/>
          <w:kern w:val="0"/>
          <w:lang w:eastAsia="ru-RU"/>
        </w:rPr>
        <w:t>случае</w:t>
      </w:r>
      <w:proofErr w:type="gramEnd"/>
      <w:r w:rsidRPr="007D1DE7">
        <w:rPr>
          <w:rFonts w:ascii="Times New Roman" w:hAnsi="Times New Roman"/>
          <w:color w:val="000000"/>
          <w:spacing w:val="1"/>
          <w:kern w:val="0"/>
          <w:lang w:eastAsia="ru-RU"/>
        </w:rPr>
        <w:t xml:space="preserve"> не подписания «Заказчиком» актов, последний направляет в адрес </w:t>
      </w:r>
      <w:r w:rsidRPr="007D1DE7">
        <w:rPr>
          <w:rFonts w:ascii="Times New Roman" w:hAnsi="Times New Roman"/>
          <w:color w:val="000000"/>
          <w:spacing w:val="2"/>
          <w:kern w:val="0"/>
          <w:lang w:eastAsia="ru-RU"/>
        </w:rPr>
        <w:t>«Подрядчика» мотивированный отказ</w:t>
      </w:r>
      <w:r w:rsidRPr="00795344">
        <w:rPr>
          <w:rFonts w:ascii="Times New Roman" w:hAnsi="Times New Roman"/>
          <w:color w:val="000000"/>
          <w:spacing w:val="2"/>
          <w:kern w:val="0"/>
          <w:lang w:eastAsia="ru-RU"/>
        </w:rPr>
        <w:t xml:space="preserve">, или акт с перечнем выявленных недостатков, необходимых доработок и сроком их устранения. В </w:t>
      </w:r>
      <w:proofErr w:type="gramStart"/>
      <w:r w:rsidRPr="00795344">
        <w:rPr>
          <w:rFonts w:ascii="Times New Roman" w:hAnsi="Times New Roman"/>
          <w:color w:val="000000"/>
          <w:spacing w:val="2"/>
          <w:kern w:val="0"/>
          <w:lang w:eastAsia="ru-RU"/>
        </w:rPr>
        <w:t>случае</w:t>
      </w:r>
      <w:proofErr w:type="gramEnd"/>
      <w:r w:rsidRPr="00795344">
        <w:rPr>
          <w:rFonts w:ascii="Times New Roman" w:hAnsi="Times New Roman"/>
          <w:color w:val="000000"/>
          <w:spacing w:val="2"/>
          <w:kern w:val="0"/>
          <w:lang w:eastAsia="ru-RU"/>
        </w:rPr>
        <w:t xml:space="preserve">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F4BCB" w:rsidRPr="008A1186"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w:t>
      </w:r>
      <w:r w:rsidRPr="008A1186">
        <w:rPr>
          <w:rFonts w:ascii="Times New Roman" w:hAnsi="Times New Roman"/>
          <w:color w:val="000000"/>
          <w:spacing w:val="1"/>
          <w:kern w:val="0"/>
          <w:lang w:eastAsia="ru-RU"/>
        </w:rPr>
        <w:t xml:space="preserve">4. Для проверки соответствия качества выполненных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Подрядчиком</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работ требованиям, установленн</w:t>
      </w:r>
      <w:r>
        <w:rPr>
          <w:rFonts w:ascii="Times New Roman" w:hAnsi="Times New Roman"/>
          <w:color w:val="000000"/>
          <w:spacing w:val="1"/>
          <w:kern w:val="0"/>
          <w:lang w:eastAsia="ru-RU"/>
        </w:rPr>
        <w:t>ым договором, «Заказчик»</w:t>
      </w:r>
      <w:r w:rsidRPr="008A1186">
        <w:rPr>
          <w:rFonts w:ascii="Times New Roman" w:hAnsi="Times New Roman"/>
          <w:color w:val="000000"/>
          <w:spacing w:val="1"/>
          <w:kern w:val="0"/>
          <w:lang w:eastAsia="ru-RU"/>
        </w:rPr>
        <w:t xml:space="preserve"> вправе привлекать независимых экспертов, в том числе путем назначения соответствующих экспертиз. </w:t>
      </w:r>
      <w:proofErr w:type="gramStart"/>
      <w:r w:rsidRPr="008A1186">
        <w:rPr>
          <w:rFonts w:ascii="Times New Roman" w:hAnsi="Times New Roman"/>
          <w:color w:val="000000"/>
          <w:spacing w:val="1"/>
          <w:kern w:val="0"/>
          <w:lang w:eastAsia="ru-RU"/>
        </w:rPr>
        <w:t>В случае если по результатам проведения указанных выше проверок качества работ будут установлены их несо</w:t>
      </w:r>
      <w:r>
        <w:rPr>
          <w:rFonts w:ascii="Times New Roman" w:hAnsi="Times New Roman"/>
          <w:color w:val="000000"/>
          <w:spacing w:val="1"/>
          <w:kern w:val="0"/>
          <w:lang w:eastAsia="ru-RU"/>
        </w:rPr>
        <w:t>ответствия требованиям договора</w:t>
      </w:r>
      <w:r w:rsidRPr="008A1186">
        <w:rPr>
          <w:rFonts w:ascii="Times New Roman" w:hAnsi="Times New Roman"/>
          <w:color w:val="000000"/>
          <w:spacing w:val="1"/>
          <w:kern w:val="0"/>
          <w:lang w:eastAsia="ru-RU"/>
        </w:rPr>
        <w:t xml:space="preserve"> и приложений к нему, расхо</w:t>
      </w:r>
      <w:r>
        <w:rPr>
          <w:rFonts w:ascii="Times New Roman" w:hAnsi="Times New Roman"/>
          <w:color w:val="000000"/>
          <w:spacing w:val="1"/>
          <w:kern w:val="0"/>
          <w:lang w:eastAsia="ru-RU"/>
        </w:rPr>
        <w:t>ды, понесенные «З</w:t>
      </w:r>
      <w:r w:rsidRPr="008A1186">
        <w:rPr>
          <w:rFonts w:ascii="Times New Roman" w:hAnsi="Times New Roman"/>
          <w:color w:val="000000"/>
          <w:spacing w:val="1"/>
          <w:kern w:val="0"/>
          <w:lang w:eastAsia="ru-RU"/>
        </w:rPr>
        <w:t>аказчиком</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 связи с проверкой, а также причиненные таким несоответствием последнему убытки</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возлагаются на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w:t>
      </w:r>
      <w:proofErr w:type="gramEnd"/>
    </w:p>
    <w:p w:rsidR="00FF4BCB" w:rsidRPr="00795344"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w:t>
      </w:r>
      <w:r w:rsidRPr="008A1186">
        <w:rPr>
          <w:rFonts w:ascii="Times New Roman" w:hAnsi="Times New Roman"/>
          <w:color w:val="000000"/>
          <w:spacing w:val="1"/>
          <w:kern w:val="0"/>
          <w:lang w:eastAsia="ru-RU"/>
        </w:rPr>
        <w:t xml:space="preserve">5. </w:t>
      </w:r>
      <w:proofErr w:type="gramStart"/>
      <w:r w:rsidRPr="008A1186">
        <w:rPr>
          <w:rFonts w:ascii="Times New Roman" w:hAnsi="Times New Roman"/>
          <w:color w:val="000000"/>
          <w:spacing w:val="1"/>
          <w:kern w:val="0"/>
          <w:lang w:eastAsia="ru-RU"/>
        </w:rPr>
        <w:t>В случае</w:t>
      </w:r>
      <w:r>
        <w:rPr>
          <w:rFonts w:ascii="Times New Roman" w:hAnsi="Times New Roman"/>
          <w:color w:val="000000"/>
          <w:spacing w:val="1"/>
          <w:kern w:val="0"/>
          <w:lang w:eastAsia="ru-RU"/>
        </w:rPr>
        <w:t xml:space="preserve"> получения от «З</w:t>
      </w:r>
      <w:r w:rsidRPr="008A1186">
        <w:rPr>
          <w:rFonts w:ascii="Times New Roman" w:hAnsi="Times New Roman"/>
          <w:color w:val="000000"/>
          <w:spacing w:val="1"/>
          <w:kern w:val="0"/>
          <w:lang w:eastAsia="ru-RU"/>
        </w:rPr>
        <w:t>аказчика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в течение 3 (трех) рабочих дней обязан</w:t>
      </w:r>
      <w:r>
        <w:rPr>
          <w:rFonts w:ascii="Times New Roman" w:hAnsi="Times New Roman"/>
          <w:color w:val="000000"/>
          <w:spacing w:val="1"/>
          <w:kern w:val="0"/>
          <w:lang w:eastAsia="ru-RU"/>
        </w:rPr>
        <w:t xml:space="preserve"> предоставить «З</w:t>
      </w:r>
      <w:r w:rsidRPr="008A1186">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запрашиваемые разъяснения в </w:t>
      </w:r>
      <w:r w:rsidRPr="008A1186">
        <w:rPr>
          <w:rFonts w:ascii="Times New Roman" w:hAnsi="Times New Roman"/>
          <w:color w:val="000000"/>
          <w:spacing w:val="1"/>
          <w:kern w:val="0"/>
          <w:lang w:eastAsia="ru-RU"/>
        </w:rPr>
        <w:lastRenderedPageBreak/>
        <w:t>отношении выполненных работ или в срок, установленный в указанном акте, содержащем перечень выявленных недостатков и</w:t>
      </w:r>
      <w:proofErr w:type="gramEnd"/>
      <w:r w:rsidRPr="008A1186">
        <w:rPr>
          <w:rFonts w:ascii="Times New Roman" w:hAnsi="Times New Roman"/>
          <w:color w:val="000000"/>
          <w:spacing w:val="1"/>
          <w:kern w:val="0"/>
          <w:lang w:eastAsia="ru-RU"/>
        </w:rPr>
        <w:t xml:space="preserve"> необходимых доработок, устранить </w:t>
      </w:r>
      <w:r>
        <w:rPr>
          <w:rFonts w:ascii="Times New Roman" w:hAnsi="Times New Roman"/>
          <w:color w:val="000000"/>
          <w:spacing w:val="1"/>
          <w:kern w:val="0"/>
          <w:lang w:eastAsia="ru-RU"/>
        </w:rPr>
        <w:t>полученные от  «З</w:t>
      </w:r>
      <w:r w:rsidRPr="008A1186">
        <w:rPr>
          <w:rFonts w:ascii="Times New Roman" w:hAnsi="Times New Roman"/>
          <w:color w:val="000000"/>
          <w:spacing w:val="1"/>
          <w:kern w:val="0"/>
          <w:lang w:eastAsia="ru-RU"/>
        </w:rPr>
        <w:t>аказчика</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замечания/недостатки/произвести доработ</w:t>
      </w:r>
      <w:r>
        <w:rPr>
          <w:rFonts w:ascii="Times New Roman" w:hAnsi="Times New Roman"/>
          <w:color w:val="000000"/>
          <w:spacing w:val="1"/>
          <w:kern w:val="0"/>
          <w:lang w:eastAsia="ru-RU"/>
        </w:rPr>
        <w:t>ки и передать «З</w:t>
      </w:r>
      <w:r w:rsidRPr="008A1186">
        <w:rPr>
          <w:rFonts w:ascii="Times New Roman" w:hAnsi="Times New Roman"/>
          <w:color w:val="000000"/>
          <w:spacing w:val="1"/>
          <w:kern w:val="0"/>
          <w:lang w:eastAsia="ru-RU"/>
        </w:rPr>
        <w:t>аказчику</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 xml:space="preserve">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w:t>
      </w:r>
      <w:r>
        <w:rPr>
          <w:rFonts w:ascii="Times New Roman" w:hAnsi="Times New Roman"/>
          <w:color w:val="000000"/>
          <w:spacing w:val="1"/>
          <w:kern w:val="0"/>
          <w:lang w:eastAsia="ru-RU"/>
        </w:rPr>
        <w:t>«</w:t>
      </w:r>
      <w:r w:rsidRPr="008A1186">
        <w:rPr>
          <w:rFonts w:ascii="Times New Roman" w:hAnsi="Times New Roman"/>
          <w:color w:val="000000"/>
          <w:spacing w:val="1"/>
          <w:kern w:val="0"/>
          <w:lang w:eastAsia="ru-RU"/>
        </w:rPr>
        <w:t>Подрядчиком</w:t>
      </w:r>
      <w:r>
        <w:rPr>
          <w:rFonts w:ascii="Times New Roman" w:hAnsi="Times New Roman"/>
          <w:color w:val="000000"/>
          <w:spacing w:val="1"/>
          <w:kern w:val="0"/>
          <w:lang w:eastAsia="ru-RU"/>
        </w:rPr>
        <w:t>» а</w:t>
      </w:r>
      <w:r w:rsidRPr="008A1186">
        <w:rPr>
          <w:rFonts w:ascii="Times New Roman" w:hAnsi="Times New Roman"/>
          <w:color w:val="000000"/>
          <w:spacing w:val="1"/>
          <w:kern w:val="0"/>
          <w:lang w:eastAsia="ru-RU"/>
        </w:rPr>
        <w:t xml:space="preserve">кт </w:t>
      </w:r>
      <w:r>
        <w:rPr>
          <w:rFonts w:ascii="Times New Roman" w:hAnsi="Times New Roman"/>
          <w:color w:val="000000"/>
          <w:spacing w:val="1"/>
          <w:kern w:val="0"/>
          <w:lang w:eastAsia="ru-RU"/>
        </w:rPr>
        <w:t>КС-2 и справку КС-3.</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iCs/>
          <w:color w:val="000000"/>
          <w:spacing w:val="1"/>
          <w:kern w:val="0"/>
          <w:lang w:eastAsia="ru-RU"/>
        </w:rPr>
      </w:pPr>
      <w:r>
        <w:rPr>
          <w:rFonts w:ascii="Times New Roman" w:hAnsi="Times New Roman"/>
          <w:color w:val="000000"/>
          <w:spacing w:val="1"/>
          <w:kern w:val="0"/>
          <w:lang w:eastAsia="ru-RU"/>
        </w:rPr>
        <w:t xml:space="preserve">  6.6</w:t>
      </w:r>
      <w:r w:rsidRPr="007D1DE7">
        <w:rPr>
          <w:rFonts w:ascii="Times New Roman" w:hAnsi="Times New Roman"/>
          <w:color w:val="000000"/>
          <w:spacing w:val="1"/>
          <w:kern w:val="0"/>
          <w:lang w:eastAsia="ru-RU"/>
        </w:rPr>
        <w:t>.</w:t>
      </w:r>
      <w:r w:rsidRPr="00795344">
        <w:rPr>
          <w:iCs/>
        </w:rPr>
        <w:t xml:space="preserve"> </w:t>
      </w:r>
      <w:r w:rsidRPr="00795344">
        <w:rPr>
          <w:rFonts w:ascii="Times New Roman" w:hAnsi="Times New Roman"/>
          <w:iCs/>
          <w:color w:val="000000"/>
          <w:spacing w:val="1"/>
          <w:kern w:val="0"/>
          <w:lang w:eastAsia="ru-RU"/>
        </w:rPr>
        <w:t xml:space="preserve">По завершению </w:t>
      </w:r>
      <w:r>
        <w:rPr>
          <w:rFonts w:ascii="Times New Roman" w:hAnsi="Times New Roman"/>
          <w:iCs/>
          <w:color w:val="000000"/>
          <w:spacing w:val="1"/>
          <w:kern w:val="0"/>
          <w:lang w:eastAsia="ru-RU"/>
        </w:rPr>
        <w:t xml:space="preserve">выполнения работ - </w:t>
      </w:r>
      <w:r w:rsidRPr="00795344">
        <w:rPr>
          <w:rFonts w:ascii="Times New Roman" w:hAnsi="Times New Roman"/>
          <w:iCs/>
          <w:color w:val="000000"/>
          <w:spacing w:val="1"/>
          <w:kern w:val="0"/>
          <w:lang w:eastAsia="ru-RU"/>
        </w:rPr>
        <w:t>укладки трубопроводов отопления и водо</w:t>
      </w:r>
      <w:r>
        <w:rPr>
          <w:rFonts w:ascii="Times New Roman" w:hAnsi="Times New Roman"/>
          <w:iCs/>
          <w:color w:val="000000"/>
          <w:spacing w:val="1"/>
          <w:kern w:val="0"/>
          <w:lang w:eastAsia="ru-RU"/>
        </w:rPr>
        <w:t>снабжения, «Подрядчик» обязан</w:t>
      </w:r>
      <w:r w:rsidRPr="00795344">
        <w:rPr>
          <w:rFonts w:ascii="Times New Roman" w:hAnsi="Times New Roman"/>
          <w:iCs/>
          <w:color w:val="000000"/>
          <w:spacing w:val="1"/>
          <w:kern w:val="0"/>
          <w:lang w:eastAsia="ru-RU"/>
        </w:rPr>
        <w:t xml:space="preserve"> произвести гидравлические испытания системы отопления и водоснабжения</w:t>
      </w:r>
      <w:r>
        <w:rPr>
          <w:rFonts w:ascii="Times New Roman" w:hAnsi="Times New Roman"/>
          <w:iCs/>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w:t>
      </w:r>
      <w:proofErr w:type="gramStart"/>
      <w:r>
        <w:rPr>
          <w:rFonts w:ascii="Times New Roman" w:hAnsi="Times New Roman"/>
          <w:color w:val="000000"/>
          <w:spacing w:val="1"/>
          <w:kern w:val="0"/>
          <w:lang w:eastAsia="ru-RU"/>
        </w:rPr>
        <w:t>6.7.</w:t>
      </w:r>
      <w:r w:rsidRPr="007D1DE7">
        <w:rPr>
          <w:rFonts w:ascii="Times New Roman" w:hAnsi="Times New Roman"/>
          <w:color w:val="000000"/>
          <w:spacing w:val="1"/>
          <w:kern w:val="0"/>
          <w:lang w:eastAsia="ru-RU"/>
        </w:rPr>
        <w:t>По завершении выполнения всего объема работ, преду</w:t>
      </w:r>
      <w:r>
        <w:rPr>
          <w:rFonts w:ascii="Times New Roman" w:hAnsi="Times New Roman"/>
          <w:color w:val="000000"/>
          <w:spacing w:val="1"/>
          <w:kern w:val="0"/>
          <w:lang w:eastAsia="ru-RU"/>
        </w:rPr>
        <w:t>смотренного настоящим договором</w:t>
      </w:r>
      <w:r w:rsidRPr="007D1DE7">
        <w:rPr>
          <w:rFonts w:ascii="Times New Roman" w:hAnsi="Times New Roman"/>
          <w:color w:val="000000"/>
          <w:spacing w:val="1"/>
          <w:kern w:val="0"/>
          <w:lang w:eastAsia="ru-RU"/>
        </w:rPr>
        <w:t>, «Подрядчик» передает «Заказчику»</w:t>
      </w:r>
      <w:r w:rsidRPr="00795344">
        <w:rPr>
          <w:iCs/>
        </w:rPr>
        <w:t xml:space="preserve"> </w:t>
      </w:r>
      <w:r w:rsidRPr="00795344">
        <w:rPr>
          <w:rFonts w:ascii="Times New Roman" w:hAnsi="Times New Roman"/>
          <w:iCs/>
          <w:color w:val="000000"/>
          <w:spacing w:val="1"/>
          <w:kern w:val="0"/>
          <w:lang w:eastAsia="ru-RU"/>
        </w:rPr>
        <w:t xml:space="preserve"> комплект исполнительной документации (результаты ги</w:t>
      </w:r>
      <w:r>
        <w:rPr>
          <w:rFonts w:ascii="Times New Roman" w:hAnsi="Times New Roman"/>
          <w:iCs/>
          <w:color w:val="000000"/>
          <w:spacing w:val="1"/>
          <w:kern w:val="0"/>
          <w:lang w:eastAsia="ru-RU"/>
        </w:rPr>
        <w:t>дравлических испытаний; журнал п</w:t>
      </w:r>
      <w:r w:rsidRPr="00795344">
        <w:rPr>
          <w:rFonts w:ascii="Times New Roman" w:hAnsi="Times New Roman"/>
          <w:iCs/>
          <w:color w:val="000000"/>
          <w:spacing w:val="1"/>
          <w:kern w:val="0"/>
          <w:lang w:eastAsia="ru-RU"/>
        </w:rPr>
        <w:t>роизводства работ; паспорта, сертификаты на материалы и оборудование; акты на скрытые работы; исполнительные схемы</w:t>
      </w:r>
      <w:r w:rsidRPr="007D1DE7">
        <w:rPr>
          <w:rFonts w:ascii="Times New Roman" w:hAnsi="Times New Roman"/>
          <w:color w:val="000000"/>
          <w:spacing w:val="1"/>
          <w:kern w:val="0"/>
          <w:lang w:eastAsia="ru-RU"/>
        </w:rPr>
        <w:t xml:space="preserve"> </w:t>
      </w:r>
      <w:proofErr w:type="gramEnd"/>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6.8</w:t>
      </w:r>
      <w:r w:rsidRPr="007D1DE7">
        <w:rPr>
          <w:rFonts w:ascii="Times New Roman" w:hAnsi="Times New Roman"/>
          <w:color w:val="000000"/>
          <w:spacing w:val="1"/>
          <w:kern w:val="0"/>
          <w:lang w:eastAsia="ru-RU"/>
        </w:rPr>
        <w:t>. «Подрядчик» не вправе передавать свои права и обя</w:t>
      </w:r>
      <w:r>
        <w:rPr>
          <w:rFonts w:ascii="Times New Roman" w:hAnsi="Times New Roman"/>
          <w:color w:val="000000"/>
          <w:spacing w:val="1"/>
          <w:kern w:val="0"/>
          <w:lang w:eastAsia="ru-RU"/>
        </w:rPr>
        <w:t>занности по настоящему договору</w:t>
      </w:r>
      <w:r w:rsidRPr="007D1DE7">
        <w:rPr>
          <w:rFonts w:ascii="Times New Roman" w:hAnsi="Times New Roman"/>
          <w:color w:val="000000"/>
          <w:spacing w:val="1"/>
          <w:kern w:val="0"/>
          <w:lang w:eastAsia="ru-RU"/>
        </w:rPr>
        <w:t xml:space="preserve"> полностью или частично другому лицу без предварительного письменного согласия «Заказчика».</w:t>
      </w:r>
    </w:p>
    <w:p w:rsidR="00FF4BCB" w:rsidRPr="007D1DE7" w:rsidRDefault="00FF4BCB" w:rsidP="00FF4BCB">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1"/>
          <w:kern w:val="0"/>
          <w:lang w:eastAsia="ru-RU"/>
        </w:rPr>
        <w:t>6.9</w:t>
      </w:r>
      <w:r w:rsidRPr="007D1DE7">
        <w:rPr>
          <w:rFonts w:ascii="Times New Roman" w:hAnsi="Times New Roman"/>
          <w:color w:val="000000"/>
          <w:spacing w:val="1"/>
          <w:kern w:val="0"/>
          <w:lang w:eastAsia="ru-RU"/>
        </w:rPr>
        <w:t>. «Подрядчик» предоставляет по запросу «Заказчика» в сроки, указанные в таком запросе, информацию о ходе выполнен</w:t>
      </w:r>
      <w:r>
        <w:rPr>
          <w:rFonts w:ascii="Times New Roman" w:hAnsi="Times New Roman"/>
          <w:color w:val="000000"/>
          <w:spacing w:val="1"/>
          <w:kern w:val="0"/>
          <w:lang w:eastAsia="ru-RU"/>
        </w:rPr>
        <w:t xml:space="preserve">ия работ </w:t>
      </w:r>
      <w:proofErr w:type="gramStart"/>
      <w:r>
        <w:rPr>
          <w:rFonts w:ascii="Times New Roman" w:hAnsi="Times New Roman"/>
          <w:color w:val="000000"/>
          <w:spacing w:val="1"/>
          <w:kern w:val="0"/>
          <w:lang w:eastAsia="ru-RU"/>
        </w:rPr>
        <w:t>по настоящему</w:t>
      </w:r>
      <w:proofErr w:type="gramEnd"/>
      <w:r>
        <w:rPr>
          <w:rFonts w:ascii="Times New Roman" w:hAnsi="Times New Roman"/>
          <w:color w:val="000000"/>
          <w:spacing w:val="1"/>
          <w:kern w:val="0"/>
          <w:lang w:eastAsia="ru-RU"/>
        </w:rPr>
        <w:t xml:space="preserve"> договору</w:t>
      </w:r>
      <w:r w:rsidRPr="007D1DE7">
        <w:rPr>
          <w:rFonts w:ascii="Times New Roman" w:hAnsi="Times New Roman"/>
          <w:color w:val="000000"/>
          <w:spacing w:val="1"/>
          <w:kern w:val="0"/>
          <w:lang w:eastAsia="ru-RU"/>
        </w:rPr>
        <w:t>.</w:t>
      </w:r>
    </w:p>
    <w:p w:rsidR="00FF4BCB" w:rsidRDefault="00FF4BCB" w:rsidP="00FF4BCB">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lang w:eastAsia="ru-RU"/>
        </w:rPr>
      </w:pPr>
      <w:r>
        <w:rPr>
          <w:rFonts w:ascii="Times New Roman" w:hAnsi="Times New Roman"/>
          <w:color w:val="000000"/>
          <w:spacing w:val="1"/>
          <w:kern w:val="0"/>
          <w:lang w:eastAsia="ru-RU"/>
        </w:rPr>
        <w:t>6.10</w:t>
      </w:r>
      <w:r w:rsidRPr="007D1DE7">
        <w:rPr>
          <w:rFonts w:ascii="Times New Roman" w:hAnsi="Times New Roman"/>
          <w:color w:val="000000"/>
          <w:spacing w:val="1"/>
          <w:kern w:val="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D1DE7">
        <w:rPr>
          <w:rFonts w:ascii="Times New Roman" w:hAnsi="Times New Roman"/>
          <w:b/>
          <w:color w:val="000000"/>
          <w:spacing w:val="-3"/>
          <w:kern w:val="0"/>
          <w:lang w:eastAsia="ru-RU"/>
        </w:rPr>
        <w:t xml:space="preserve"> </w:t>
      </w:r>
    </w:p>
    <w:p w:rsidR="00FF4BCB" w:rsidRDefault="00FF4BCB" w:rsidP="00FF4BCB">
      <w:pPr>
        <w:pStyle w:val="ConsPlusNormal"/>
        <w:ind w:firstLine="0"/>
        <w:jc w:val="both"/>
      </w:pPr>
    </w:p>
    <w:p w:rsidR="00FF4BCB" w:rsidRPr="007D1DE7" w:rsidRDefault="00FF4BCB" w:rsidP="00FF4BCB">
      <w:pPr>
        <w:shd w:val="clear" w:color="auto" w:fill="FFFFFF"/>
        <w:suppressAutoHyphens w:val="0"/>
        <w:spacing w:before="245" w:after="0" w:line="240" w:lineRule="auto"/>
        <w:rPr>
          <w:rFonts w:ascii="Times New Roman" w:hAnsi="Times New Roman"/>
          <w:kern w:val="0"/>
          <w:lang w:eastAsia="ru-RU"/>
        </w:rPr>
      </w:pPr>
      <w:r w:rsidRPr="007D1DE7">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7D1DE7">
        <w:rPr>
          <w:rFonts w:ascii="Times New Roman" w:hAnsi="Times New Roman"/>
          <w:b/>
          <w:color w:val="000000"/>
          <w:spacing w:val="-3"/>
          <w:kern w:val="0"/>
          <w:lang w:eastAsia="ru-RU"/>
        </w:rPr>
        <w:t>. ОТВЕТСТВЕННОСТЬ СТОРОН</w:t>
      </w:r>
    </w:p>
    <w:p w:rsidR="00FF4BCB" w:rsidRPr="007D1DE7" w:rsidRDefault="00FF4BCB" w:rsidP="00FF4BCB">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 xml:space="preserve">1. В </w:t>
      </w:r>
      <w:proofErr w:type="gramStart"/>
      <w:r w:rsidRPr="007D1DE7">
        <w:rPr>
          <w:rFonts w:ascii="Times New Roman" w:hAnsi="Times New Roman"/>
          <w:color w:val="000000"/>
          <w:spacing w:val="3"/>
          <w:kern w:val="0"/>
          <w:lang w:eastAsia="ru-RU"/>
        </w:rPr>
        <w:t>случае</w:t>
      </w:r>
      <w:proofErr w:type="gramEnd"/>
      <w:r w:rsidRPr="007D1DE7">
        <w:rPr>
          <w:rFonts w:ascii="Times New Roman" w:hAnsi="Times New Roman"/>
          <w:color w:val="000000"/>
          <w:spacing w:val="3"/>
          <w:kern w:val="0"/>
          <w:lang w:eastAsia="ru-RU"/>
        </w:rPr>
        <w:t xml:space="preserve"> нарушения о</w:t>
      </w:r>
      <w:r>
        <w:rPr>
          <w:rFonts w:ascii="Times New Roman" w:hAnsi="Times New Roman"/>
          <w:color w:val="000000"/>
          <w:spacing w:val="3"/>
          <w:kern w:val="0"/>
          <w:lang w:eastAsia="ru-RU"/>
        </w:rPr>
        <w:t>дной из сторон условий договора</w:t>
      </w:r>
      <w:r w:rsidRPr="007D1DE7">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w:t>
      </w:r>
      <w:r>
        <w:rPr>
          <w:rFonts w:ascii="Times New Roman" w:hAnsi="Times New Roman"/>
          <w:color w:val="000000"/>
          <w:spacing w:val="3"/>
          <w:kern w:val="0"/>
          <w:lang w:eastAsia="ru-RU"/>
        </w:rPr>
        <w:t>льств по настоящему договору</w:t>
      </w:r>
      <w:r w:rsidRPr="007D1DE7">
        <w:rPr>
          <w:rFonts w:ascii="Times New Roman" w:hAnsi="Times New Roman"/>
          <w:color w:val="000000"/>
          <w:spacing w:val="3"/>
          <w:kern w:val="0"/>
          <w:lang w:eastAsia="ru-RU"/>
        </w:rPr>
        <w:t>.</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 xml:space="preserve">.2. </w:t>
      </w:r>
      <w:proofErr w:type="gramStart"/>
      <w:r w:rsidRPr="007D1DE7">
        <w:rPr>
          <w:rFonts w:ascii="Times New Roman" w:hAnsi="Times New Roman"/>
          <w:color w:val="000000"/>
          <w:spacing w:val="3"/>
          <w:kern w:val="0"/>
          <w:lang w:eastAsia="ru-RU"/>
        </w:rPr>
        <w:t>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roofErr w:type="gramEnd"/>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 xml:space="preserve">.3. В </w:t>
      </w:r>
      <w:proofErr w:type="gramStart"/>
      <w:r w:rsidRPr="007D1DE7">
        <w:rPr>
          <w:rFonts w:ascii="Times New Roman" w:hAnsi="Times New Roman"/>
          <w:color w:val="000000"/>
          <w:spacing w:val="3"/>
          <w:kern w:val="0"/>
          <w:lang w:eastAsia="ru-RU"/>
        </w:rPr>
        <w:t>случае</w:t>
      </w:r>
      <w:proofErr w:type="gramEnd"/>
      <w:r w:rsidRPr="007D1DE7">
        <w:rPr>
          <w:rFonts w:ascii="Times New Roman" w:hAnsi="Times New Roman"/>
          <w:color w:val="000000"/>
          <w:spacing w:val="3"/>
          <w:kern w:val="0"/>
          <w:lang w:eastAsia="ru-RU"/>
        </w:rPr>
        <w:t xml:space="preserve"> невозможности устранения «Подрядчиком» недостатков, допущенных им в процессе выполнения работ, «Подрядчик» обязан уплатить «Заказчику» штраф в размере</w:t>
      </w:r>
      <w:r>
        <w:rPr>
          <w:rFonts w:ascii="Times New Roman" w:hAnsi="Times New Roman"/>
          <w:color w:val="000000"/>
          <w:spacing w:val="3"/>
          <w:kern w:val="0"/>
          <w:lang w:eastAsia="ru-RU"/>
        </w:rPr>
        <w:t xml:space="preserve"> 1% от цены договора</w:t>
      </w:r>
      <w:r w:rsidRPr="007D1DE7">
        <w:rPr>
          <w:rFonts w:ascii="Times New Roman" w:hAnsi="Times New Roman"/>
          <w:color w:val="000000"/>
          <w:spacing w:val="3"/>
          <w:kern w:val="0"/>
          <w:lang w:eastAsia="ru-RU"/>
        </w:rPr>
        <w:t>.</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7D1DE7">
        <w:rPr>
          <w:rFonts w:ascii="Times New Roman" w:hAnsi="Times New Roman"/>
          <w:color w:val="000000"/>
          <w:spacing w:val="3"/>
          <w:kern w:val="0"/>
          <w:lang w:eastAsia="ru-RU"/>
        </w:rPr>
        <w:t xml:space="preserve">.4. В </w:t>
      </w:r>
      <w:proofErr w:type="gramStart"/>
      <w:r w:rsidRPr="007D1DE7">
        <w:rPr>
          <w:rFonts w:ascii="Times New Roman" w:hAnsi="Times New Roman"/>
          <w:color w:val="000000"/>
          <w:spacing w:val="3"/>
          <w:kern w:val="0"/>
          <w:lang w:eastAsia="ru-RU"/>
        </w:rPr>
        <w:t>случае</w:t>
      </w:r>
      <w:proofErr w:type="gramEnd"/>
      <w:r w:rsidRPr="007D1DE7">
        <w:rPr>
          <w:rFonts w:ascii="Times New Roman" w:hAnsi="Times New Roman"/>
          <w:color w:val="000000"/>
          <w:spacing w:val="3"/>
          <w:kern w:val="0"/>
          <w:lang w:eastAsia="ru-RU"/>
        </w:rPr>
        <w:t xml:space="preserve"> нарушения сроков выполнения обязательств</w:t>
      </w:r>
      <w:r>
        <w:rPr>
          <w:rFonts w:ascii="Times New Roman" w:hAnsi="Times New Roman"/>
          <w:color w:val="000000"/>
          <w:spacing w:val="3"/>
          <w:kern w:val="0"/>
          <w:lang w:eastAsia="ru-RU"/>
        </w:rPr>
        <w:t>, предусмотренных п. 4.1., 4.2, 5.7., 6.5.  настоящего  договора</w:t>
      </w:r>
      <w:r w:rsidRPr="007D1DE7">
        <w:rPr>
          <w:rFonts w:ascii="Times New Roman" w:hAnsi="Times New Roman"/>
          <w:color w:val="000000"/>
          <w:spacing w:val="3"/>
          <w:kern w:val="0"/>
          <w:lang w:eastAsia="ru-RU"/>
        </w:rPr>
        <w:t xml:space="preserve">, «Исполнитель» обязан уплатить «Заказчику» неустойку в размере 0,1 % от </w:t>
      </w:r>
      <w:r>
        <w:rPr>
          <w:rFonts w:ascii="Times New Roman" w:hAnsi="Times New Roman"/>
          <w:color w:val="000000"/>
          <w:spacing w:val="3"/>
          <w:kern w:val="0"/>
          <w:lang w:eastAsia="ru-RU"/>
        </w:rPr>
        <w:t>цены договора</w:t>
      </w:r>
      <w:r w:rsidRPr="007D1DE7">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FF4BCB" w:rsidRPr="007D1DE7" w:rsidRDefault="00FF4BCB" w:rsidP="00FF4BCB">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7.5</w:t>
      </w:r>
      <w:r w:rsidRPr="007D1DE7">
        <w:rPr>
          <w:rFonts w:ascii="Times New Roman" w:hAnsi="Times New Roman"/>
          <w:color w:val="000000"/>
          <w:spacing w:val="3"/>
          <w:kern w:val="0"/>
          <w:lang w:eastAsia="ru-RU"/>
        </w:rPr>
        <w:t xml:space="preserve">. </w:t>
      </w:r>
      <w:proofErr w:type="gramStart"/>
      <w:r w:rsidRPr="007D1DE7">
        <w:rPr>
          <w:rFonts w:ascii="Times New Roman" w:hAnsi="Times New Roman"/>
          <w:color w:val="000000"/>
          <w:spacing w:val="3"/>
          <w:kern w:val="0"/>
          <w:lang w:eastAsia="ru-RU"/>
        </w:rPr>
        <w:t>В случае просрочки «Заказчиком» сроков оплаты работ, предусмотрен</w:t>
      </w:r>
      <w:r>
        <w:rPr>
          <w:rFonts w:ascii="Times New Roman" w:hAnsi="Times New Roman"/>
          <w:color w:val="000000"/>
          <w:spacing w:val="3"/>
          <w:kern w:val="0"/>
          <w:lang w:eastAsia="ru-RU"/>
        </w:rPr>
        <w:t>ных п. 3.2. настоящего договора</w:t>
      </w:r>
      <w:r w:rsidRPr="007D1DE7">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roofErr w:type="gramEnd"/>
    </w:p>
    <w:p w:rsidR="00FF4BCB" w:rsidRDefault="00FF4BCB" w:rsidP="00FF4BC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      7.6</w:t>
      </w:r>
      <w:r w:rsidRPr="007D1DE7">
        <w:rPr>
          <w:rFonts w:ascii="Times New Roman" w:hAnsi="Times New Roman"/>
          <w:color w:val="000000"/>
          <w:spacing w:val="3"/>
          <w:kern w:val="0"/>
          <w:lang w:eastAsia="ru-RU"/>
        </w:rPr>
        <w:t>. Уплата неустойки или штрафа не освобождает стороны от выполнения принятых обязательств и возмещения убытков.</w:t>
      </w:r>
    </w:p>
    <w:p w:rsidR="00FF4BCB" w:rsidRDefault="00FF4BCB" w:rsidP="00FF4BC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FF4BCB" w:rsidRPr="00C24B23" w:rsidRDefault="00FF4BCB" w:rsidP="00FF4BCB">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FF4BCB" w:rsidRPr="00C24B23" w:rsidRDefault="00FF4BCB" w:rsidP="00FF4BCB">
      <w:pPr>
        <w:suppressAutoHyphens w:val="0"/>
        <w:autoSpaceDE w:val="0"/>
        <w:autoSpaceDN w:val="0"/>
        <w:adjustRightInd w:val="0"/>
        <w:spacing w:after="0" w:line="240" w:lineRule="auto"/>
        <w:ind w:firstLine="540"/>
        <w:jc w:val="both"/>
        <w:rPr>
          <w:rFonts w:ascii="Times New Roman" w:hAnsi="Times New Roman"/>
          <w:kern w:val="0"/>
          <w:lang w:eastAsia="ru-RU"/>
        </w:rPr>
      </w:pPr>
    </w:p>
    <w:p w:rsidR="00FF4BCB" w:rsidRPr="00C24B23"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FF4BCB" w:rsidRPr="00C24B23"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 xml:space="preserve">.2. Обеспечение исполнения обязательств </w:t>
      </w:r>
      <w:proofErr w:type="gramStart"/>
      <w:r w:rsidRPr="00C24B23">
        <w:rPr>
          <w:rFonts w:ascii="Times New Roman" w:hAnsi="Times New Roman"/>
          <w:kern w:val="0"/>
          <w:lang w:eastAsia="ru-RU"/>
        </w:rPr>
        <w:t>по настоящему</w:t>
      </w:r>
      <w:proofErr w:type="gramEnd"/>
      <w:r w:rsidRPr="00C24B23">
        <w:rPr>
          <w:rFonts w:ascii="Times New Roman" w:hAnsi="Times New Roman"/>
          <w:kern w:val="0"/>
          <w:lang w:eastAsia="ru-RU"/>
        </w:rPr>
        <w:t xml:space="preserve"> договору предоставляется</w:t>
      </w:r>
      <w:r>
        <w:rPr>
          <w:rFonts w:ascii="Times New Roman" w:hAnsi="Times New Roman"/>
          <w:kern w:val="0"/>
          <w:lang w:eastAsia="ru-RU"/>
        </w:rPr>
        <w:t xml:space="preserve"> в размере – 666 208 рублей</w:t>
      </w:r>
      <w:r w:rsidRPr="00C24B23">
        <w:rPr>
          <w:rFonts w:ascii="Times New Roman" w:hAnsi="Times New Roman"/>
          <w:kern w:val="0"/>
          <w:lang w:eastAsia="ru-RU"/>
        </w:rPr>
        <w:t xml:space="preserve"> </w:t>
      </w:r>
      <w:r>
        <w:rPr>
          <w:rFonts w:ascii="Times New Roman" w:hAnsi="Times New Roman"/>
          <w:kern w:val="0"/>
          <w:lang w:eastAsia="ru-RU"/>
        </w:rPr>
        <w:t>(шестьсот шестьдесят шесть тысяч двести восемь рублей</w:t>
      </w:r>
      <w:r w:rsidRPr="00C24B23">
        <w:rPr>
          <w:rFonts w:ascii="Times New Roman" w:hAnsi="Times New Roman"/>
          <w:kern w:val="0"/>
          <w:lang w:eastAsia="ru-RU"/>
        </w:rPr>
        <w:t>).</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81159E">
        <w:rPr>
          <w:rFonts w:ascii="Times New Roman" w:hAnsi="Times New Roman"/>
          <w:kern w:val="0"/>
          <w:lang w:eastAsia="ru-RU"/>
        </w:rPr>
        <w:t>8.3. Обеспечение исполнения договора  должно полностью покрывать срок действия обеспеченног</w:t>
      </w:r>
      <w:proofErr w:type="gramStart"/>
      <w:r w:rsidRPr="0081159E">
        <w:rPr>
          <w:rFonts w:ascii="Times New Roman" w:hAnsi="Times New Roman"/>
          <w:kern w:val="0"/>
          <w:lang w:eastAsia="ru-RU"/>
        </w:rPr>
        <w:t>о(</w:t>
      </w:r>
      <w:proofErr w:type="spellStart"/>
      <w:proofErr w:type="gramEnd"/>
      <w:r w:rsidRPr="0081159E">
        <w:rPr>
          <w:rFonts w:ascii="Times New Roman" w:hAnsi="Times New Roman"/>
          <w:kern w:val="0"/>
          <w:lang w:eastAsia="ru-RU"/>
        </w:rPr>
        <w:t>ых</w:t>
      </w:r>
      <w:proofErr w:type="spellEnd"/>
      <w:r w:rsidRPr="0081159E">
        <w:rPr>
          <w:rFonts w:ascii="Times New Roman" w:hAnsi="Times New Roman"/>
          <w:kern w:val="0"/>
          <w:lang w:eastAsia="ru-RU"/>
        </w:rPr>
        <w:t>) им обязательства(в) и предусматривать возможность предъявления  «Заказчиком» требования о выплате денежной суммы (удержания денежных средств) в течение 90 дней с даты прекращения обязательства(в).</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lastRenderedPageBreak/>
        <w:t xml:space="preserve">       8.4.Обеспечения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8.5.Денежные средства,  внесенные в качестве обеспечения исполнения договора, возвращаются «Подрядчику» после надлежащего исполнения им всех своих обязательств </w:t>
      </w:r>
      <w:proofErr w:type="gramStart"/>
      <w:r w:rsidRPr="0081159E">
        <w:rPr>
          <w:rFonts w:ascii="Times New Roman" w:hAnsi="Times New Roman"/>
          <w:kern w:val="0"/>
          <w:lang w:eastAsia="ru-RU"/>
        </w:rPr>
        <w:t>по настоящему</w:t>
      </w:r>
      <w:proofErr w:type="gramEnd"/>
      <w:r w:rsidRPr="0081159E">
        <w:rPr>
          <w:rFonts w:ascii="Times New Roman" w:hAnsi="Times New Roman"/>
          <w:kern w:val="0"/>
          <w:lang w:eastAsia="ru-RU"/>
        </w:rPr>
        <w:t xml:space="preserve"> договору и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В </w:t>
      </w:r>
      <w:proofErr w:type="gramStart"/>
      <w:r w:rsidRPr="0081159E">
        <w:rPr>
          <w:rFonts w:ascii="Times New Roman" w:hAnsi="Times New Roman"/>
          <w:kern w:val="0"/>
          <w:lang w:eastAsia="ru-RU"/>
        </w:rPr>
        <w:t>случае</w:t>
      </w:r>
      <w:proofErr w:type="gramEnd"/>
      <w:r w:rsidRPr="0081159E">
        <w:rPr>
          <w:rFonts w:ascii="Times New Roman" w:hAnsi="Times New Roman"/>
          <w:kern w:val="0"/>
          <w:lang w:eastAsia="ru-RU"/>
        </w:rPr>
        <w:t xml:space="preserve"> неисполнения или ненадлежащего исполнения «Подрядчиком» обязательств по договору денежные средства, внесенные в качестве обеспечения исполнения договора (в том числе в виде депозита) переходят «Заказчику».</w:t>
      </w:r>
    </w:p>
    <w:p w:rsidR="00FF4BCB" w:rsidRPr="0081159E"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8.6. </w:t>
      </w:r>
      <w:proofErr w:type="gramStart"/>
      <w:r w:rsidRPr="0081159E">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w:t>
      </w:r>
      <w:proofErr w:type="gramEnd"/>
      <w:r w:rsidRPr="0081159E">
        <w:rPr>
          <w:rFonts w:ascii="Times New Roman" w:hAnsi="Times New Roman"/>
          <w:kern w:val="0"/>
          <w:lang w:eastAsia="ru-RU"/>
        </w:rPr>
        <w:t xml:space="preserve"> настоящего договора.</w:t>
      </w:r>
    </w:p>
    <w:p w:rsidR="00FF4BCB" w:rsidRPr="007D1DE7" w:rsidRDefault="00FF4BCB" w:rsidP="00FF4BCB">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7D1DE7">
        <w:rPr>
          <w:rFonts w:ascii="Times New Roman" w:hAnsi="Times New Roman"/>
          <w:b/>
          <w:kern w:val="0"/>
          <w:lang w:eastAsia="ru-RU"/>
        </w:rPr>
        <w:t>. ОБСТОЯТЕЛЬСТВА НЕПРЕОДОЛИМОЙ СИЛЫ</w:t>
      </w:r>
    </w:p>
    <w:p w:rsidR="00FF4BCB" w:rsidRPr="00A83398"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b/>
          <w:kern w:val="0"/>
          <w:lang w:eastAsia="ru-RU"/>
        </w:rPr>
        <w:t xml:space="preserve">     </w:t>
      </w:r>
      <w:r>
        <w:rPr>
          <w:rFonts w:ascii="Times New Roman" w:hAnsi="Times New Roman"/>
          <w:b/>
          <w:kern w:val="0"/>
          <w:lang w:eastAsia="ru-RU"/>
        </w:rPr>
        <w:t xml:space="preserve"> </w:t>
      </w:r>
      <w:r>
        <w:rPr>
          <w:rFonts w:ascii="Times New Roman" w:hAnsi="Times New Roman"/>
          <w:kern w:val="0"/>
          <w:lang w:eastAsia="ru-RU"/>
        </w:rPr>
        <w:t xml:space="preserve"> 9</w:t>
      </w:r>
      <w:r w:rsidRPr="00A83398">
        <w:rPr>
          <w:rFonts w:ascii="Times New Roman" w:hAnsi="Times New Roman"/>
          <w:kern w:val="0"/>
          <w:lang w:eastAsia="ru-RU"/>
        </w:rPr>
        <w:t xml:space="preserve">.1. </w:t>
      </w:r>
      <w:proofErr w:type="gramStart"/>
      <w:r w:rsidRPr="00A83398">
        <w:rPr>
          <w:rFonts w:ascii="Times New Roman" w:hAnsi="Times New Roman"/>
          <w:kern w:val="0"/>
          <w:lang w:eastAsia="ru-RU"/>
        </w:rPr>
        <w:t>Стороны освобождаются от ответственности за частичное или полное неиспо</w:t>
      </w:r>
      <w:r>
        <w:rPr>
          <w:rFonts w:ascii="Times New Roman" w:hAnsi="Times New Roman"/>
          <w:kern w:val="0"/>
          <w:lang w:eastAsia="ru-RU"/>
        </w:rPr>
        <w:t>лнение обязательств по договору</w:t>
      </w:r>
      <w:r w:rsidRPr="00A83398">
        <w:rPr>
          <w:rFonts w:ascii="Times New Roman" w:hAnsi="Times New Roman"/>
          <w:kern w:val="0"/>
          <w:lang w:eastAsia="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A83398">
        <w:rPr>
          <w:rFonts w:ascii="Times New Roman" w:hAnsi="Times New Roman"/>
          <w:kern w:val="0"/>
          <w:lang w:eastAsia="ru-RU"/>
        </w:rPr>
        <w:t>, подтвержденных в установленном законодательством порядке, препятствующих надлежащему испо</w:t>
      </w:r>
      <w:r>
        <w:rPr>
          <w:rFonts w:ascii="Times New Roman" w:hAnsi="Times New Roman"/>
          <w:kern w:val="0"/>
          <w:lang w:eastAsia="ru-RU"/>
        </w:rPr>
        <w:t>лнению обязательств по договору</w:t>
      </w:r>
      <w:r w:rsidRPr="00A83398">
        <w:rPr>
          <w:rFonts w:ascii="Times New Roman" w:hAnsi="Times New Roman"/>
          <w:kern w:val="0"/>
          <w:lang w:eastAsia="ru-RU"/>
        </w:rPr>
        <w:t>, которые воз</w:t>
      </w:r>
      <w:r>
        <w:rPr>
          <w:rFonts w:ascii="Times New Roman" w:hAnsi="Times New Roman"/>
          <w:kern w:val="0"/>
          <w:lang w:eastAsia="ru-RU"/>
        </w:rPr>
        <w:t>никли после заключения договора</w:t>
      </w:r>
      <w:r w:rsidRPr="00A83398">
        <w:rPr>
          <w:rFonts w:ascii="Times New Roman" w:hAnsi="Times New Roman"/>
          <w:kern w:val="0"/>
          <w:lang w:eastAsia="ru-RU"/>
        </w:rPr>
        <w:t>, на время действия этих обстоятельств, если эти обстоятельства непосред</w:t>
      </w:r>
      <w:r>
        <w:rPr>
          <w:rFonts w:ascii="Times New Roman" w:hAnsi="Times New Roman"/>
          <w:kern w:val="0"/>
          <w:lang w:eastAsia="ru-RU"/>
        </w:rPr>
        <w:t>ственно повлияли на исполнение с</w:t>
      </w:r>
      <w:r w:rsidRPr="00A83398">
        <w:rPr>
          <w:rFonts w:ascii="Times New Roman" w:hAnsi="Times New Roman"/>
          <w:kern w:val="0"/>
          <w:lang w:eastAsia="ru-RU"/>
        </w:rPr>
        <w:t>торонами своих</w:t>
      </w:r>
      <w:r>
        <w:rPr>
          <w:rFonts w:ascii="Times New Roman" w:hAnsi="Times New Roman"/>
          <w:kern w:val="0"/>
          <w:lang w:eastAsia="ru-RU"/>
        </w:rPr>
        <w:t xml:space="preserve"> обязательств, а также которые с</w:t>
      </w:r>
      <w:r w:rsidRPr="00A83398">
        <w:rPr>
          <w:rFonts w:ascii="Times New Roman" w:hAnsi="Times New Roman"/>
          <w:kern w:val="0"/>
          <w:lang w:eastAsia="ru-RU"/>
        </w:rPr>
        <w:t>тороны были не в состоянии предвидеть и предотвратить.</w:t>
      </w:r>
    </w:p>
    <w:p w:rsidR="00FF4BCB" w:rsidRPr="00A83398"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A83398">
        <w:rPr>
          <w:rFonts w:ascii="Times New Roman" w:hAnsi="Times New Roman"/>
          <w:kern w:val="0"/>
          <w:lang w:eastAsia="ru-RU"/>
        </w:rPr>
        <w:t xml:space="preserve">.2. </w:t>
      </w:r>
      <w:proofErr w:type="gramStart"/>
      <w:r w:rsidRPr="00A83398">
        <w:rPr>
          <w:rFonts w:ascii="Times New Roman" w:hAnsi="Times New Roman"/>
          <w:kern w:val="0"/>
          <w:lang w:eastAsia="ru-RU"/>
        </w:rPr>
        <w:t>Если в результате обстоятельств непреодолимой силы выполняемым работам нанесен зн</w:t>
      </w:r>
      <w:r>
        <w:rPr>
          <w:rFonts w:ascii="Times New Roman" w:hAnsi="Times New Roman"/>
          <w:kern w:val="0"/>
          <w:lang w:eastAsia="ru-RU"/>
        </w:rPr>
        <w:t>ачительный, по мнению одной из сторон  ущерб, то эта с</w:t>
      </w:r>
      <w:r w:rsidRPr="00A83398">
        <w:rPr>
          <w:rFonts w:ascii="Times New Roman" w:hAnsi="Times New Roman"/>
          <w:kern w:val="0"/>
          <w:lang w:eastAsia="ru-RU"/>
        </w:rPr>
        <w:t>торона об</w:t>
      </w:r>
      <w:r>
        <w:rPr>
          <w:rFonts w:ascii="Times New Roman" w:hAnsi="Times New Roman"/>
          <w:kern w:val="0"/>
          <w:lang w:eastAsia="ru-RU"/>
        </w:rPr>
        <w:t>язана уведомить об этом другую с</w:t>
      </w:r>
      <w:r w:rsidRPr="00A83398">
        <w:rPr>
          <w:rFonts w:ascii="Times New Roman" w:hAnsi="Times New Roman"/>
          <w:kern w:val="0"/>
          <w:lang w:eastAsia="ru-RU"/>
        </w:rPr>
        <w:t>торон</w:t>
      </w:r>
      <w:r>
        <w:rPr>
          <w:rFonts w:ascii="Times New Roman" w:hAnsi="Times New Roman"/>
          <w:kern w:val="0"/>
          <w:lang w:eastAsia="ru-RU"/>
        </w:rPr>
        <w:t>у в 3-дневный срок, после чего с</w:t>
      </w:r>
      <w:r w:rsidRPr="00A83398">
        <w:rPr>
          <w:rFonts w:ascii="Times New Roman" w:hAnsi="Times New Roman"/>
          <w:kern w:val="0"/>
          <w:lang w:eastAsia="ru-RU"/>
        </w:rPr>
        <w:t>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w:t>
      </w:r>
      <w:r>
        <w:rPr>
          <w:rFonts w:ascii="Times New Roman" w:hAnsi="Times New Roman"/>
          <w:kern w:val="0"/>
          <w:lang w:eastAsia="ru-RU"/>
        </w:rPr>
        <w:t>ся неотъемлемой частью договора</w:t>
      </w:r>
      <w:r w:rsidRPr="00A83398">
        <w:rPr>
          <w:rFonts w:ascii="Times New Roman" w:hAnsi="Times New Roman"/>
          <w:kern w:val="0"/>
          <w:lang w:eastAsia="ru-RU"/>
        </w:rPr>
        <w:t>, либо</w:t>
      </w:r>
      <w:proofErr w:type="gramEnd"/>
      <w:r w:rsidRPr="00A83398">
        <w:rPr>
          <w:rFonts w:ascii="Times New Roman" w:hAnsi="Times New Roman"/>
          <w:kern w:val="0"/>
          <w:lang w:eastAsia="ru-RU"/>
        </w:rPr>
        <w:t xml:space="preserve"> расторгнут</w:t>
      </w:r>
      <w:r>
        <w:rPr>
          <w:rFonts w:ascii="Times New Roman" w:hAnsi="Times New Roman"/>
          <w:kern w:val="0"/>
          <w:lang w:eastAsia="ru-RU"/>
        </w:rPr>
        <w:t>ь  договор</w:t>
      </w:r>
      <w:r w:rsidRPr="00A83398">
        <w:rPr>
          <w:rFonts w:ascii="Times New Roman" w:hAnsi="Times New Roman"/>
          <w:kern w:val="0"/>
          <w:lang w:eastAsia="ru-RU"/>
        </w:rPr>
        <w:t xml:space="preserve">. Если обстоятельства, указанные в </w:t>
      </w:r>
      <w:r>
        <w:rPr>
          <w:rFonts w:ascii="Times New Roman" w:hAnsi="Times New Roman"/>
          <w:kern w:val="0"/>
          <w:lang w:eastAsia="ru-RU"/>
        </w:rPr>
        <w:t>п.9.1.</w:t>
      </w:r>
      <w:hyperlink r:id="rId14" w:history="1"/>
      <w:r w:rsidRPr="00A83398">
        <w:rPr>
          <w:rFonts w:ascii="Times New Roman" w:hAnsi="Times New Roman"/>
          <w:kern w:val="0"/>
          <w:lang w:eastAsia="ru-RU"/>
        </w:rPr>
        <w:t xml:space="preserve">, будут длиться более 2 (двух) календарных месяцев </w:t>
      </w:r>
      <w:proofErr w:type="gramStart"/>
      <w:r w:rsidRPr="00A83398">
        <w:rPr>
          <w:rFonts w:ascii="Times New Roman" w:hAnsi="Times New Roman"/>
          <w:kern w:val="0"/>
          <w:lang w:eastAsia="ru-RU"/>
        </w:rPr>
        <w:t>с даты</w:t>
      </w:r>
      <w:proofErr w:type="gramEnd"/>
      <w:r w:rsidRPr="00A83398">
        <w:rPr>
          <w:rFonts w:ascii="Times New Roman" w:hAnsi="Times New Roman"/>
          <w:kern w:val="0"/>
          <w:lang w:eastAsia="ru-RU"/>
        </w:rPr>
        <w:t xml:space="preserve"> соответствующего увед</w:t>
      </w:r>
      <w:r>
        <w:rPr>
          <w:rFonts w:ascii="Times New Roman" w:hAnsi="Times New Roman"/>
          <w:kern w:val="0"/>
          <w:lang w:eastAsia="ru-RU"/>
        </w:rPr>
        <w:t>омления, каждая из с</w:t>
      </w:r>
      <w:r w:rsidRPr="00A83398">
        <w:rPr>
          <w:rFonts w:ascii="Times New Roman" w:hAnsi="Times New Roman"/>
          <w:kern w:val="0"/>
          <w:lang w:eastAsia="ru-RU"/>
        </w:rPr>
        <w:t>т</w:t>
      </w:r>
      <w:r>
        <w:rPr>
          <w:rFonts w:ascii="Times New Roman" w:hAnsi="Times New Roman"/>
          <w:kern w:val="0"/>
          <w:lang w:eastAsia="ru-RU"/>
        </w:rPr>
        <w:t>орон вправе расторгнуть договор</w:t>
      </w:r>
      <w:r w:rsidRPr="00A83398">
        <w:rPr>
          <w:rFonts w:ascii="Times New Roman" w:hAnsi="Times New Roman"/>
          <w:kern w:val="0"/>
          <w:lang w:eastAsia="ru-RU"/>
        </w:rPr>
        <w:t xml:space="preserve"> без требования возмещения убытков, понесенных в связи с наступлением таких обстоятельств.</w:t>
      </w:r>
    </w:p>
    <w:p w:rsidR="00FF4BCB" w:rsidRPr="00A83398"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9.3. Если, по мнению с</w:t>
      </w:r>
      <w:r w:rsidRPr="00A83398">
        <w:rPr>
          <w:rFonts w:ascii="Times New Roman" w:hAnsi="Times New Roman"/>
          <w:kern w:val="0"/>
          <w:lang w:eastAsia="ru-RU"/>
        </w:rPr>
        <w:t>торон, выполнение работ (оказание услуг) может быть продолжено в порядке, действовавшем с</w:t>
      </w:r>
      <w:r>
        <w:rPr>
          <w:rFonts w:ascii="Times New Roman" w:hAnsi="Times New Roman"/>
          <w:kern w:val="0"/>
          <w:lang w:eastAsia="ru-RU"/>
        </w:rPr>
        <w:t>огласно  договору</w:t>
      </w:r>
      <w:r w:rsidRPr="00A83398">
        <w:rPr>
          <w:rFonts w:ascii="Times New Roman" w:hAnsi="Times New Roman"/>
          <w:kern w:val="0"/>
          <w:lang w:eastAsia="ru-RU"/>
        </w:rPr>
        <w:t xml:space="preserve"> до начала действия обстоятельств непреодолимой силы, то срок испо</w:t>
      </w:r>
      <w:r>
        <w:rPr>
          <w:rFonts w:ascii="Times New Roman" w:hAnsi="Times New Roman"/>
          <w:kern w:val="0"/>
          <w:lang w:eastAsia="ru-RU"/>
        </w:rPr>
        <w:t>лнения обязательств по договору</w:t>
      </w:r>
      <w:r w:rsidRPr="00A83398">
        <w:rPr>
          <w:rFonts w:ascii="Times New Roman" w:hAnsi="Times New Roman"/>
          <w:kern w:val="0"/>
          <w:lang w:eastAsia="ru-RU"/>
        </w:rPr>
        <w:t xml:space="preserve"> продлевается соразмерно времени, в течение которого действовали обстоятельства непреодолимой силы и их последствия.</w:t>
      </w:r>
    </w:p>
    <w:p w:rsidR="00FF4BCB" w:rsidRPr="007D1DE7" w:rsidRDefault="00FF4BCB" w:rsidP="00FF4BCB">
      <w:pPr>
        <w:suppressAutoHyphens w:val="0"/>
        <w:spacing w:after="0" w:line="240" w:lineRule="auto"/>
        <w:rPr>
          <w:rFonts w:ascii="Times New Roman" w:hAnsi="Times New Roman"/>
          <w:kern w:val="0"/>
          <w:lang w:eastAsia="ru-RU"/>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7D1DE7">
        <w:rPr>
          <w:rFonts w:ascii="Times New Roman" w:hAnsi="Times New Roman"/>
          <w:b/>
          <w:kern w:val="0"/>
          <w:lang w:eastAsia="ru-RU"/>
        </w:rPr>
        <w:t>. ГАРАНТИЙНОЕ ОБЯЗАТЕЛЬСТВО</w:t>
      </w:r>
    </w:p>
    <w:p w:rsidR="00FF4BCB"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10</w:t>
      </w:r>
      <w:r w:rsidRPr="007D1DE7">
        <w:rPr>
          <w:rFonts w:ascii="Times New Roman" w:hAnsi="Times New Roman"/>
          <w:kern w:val="0"/>
          <w:lang w:eastAsia="ru-RU"/>
        </w:rPr>
        <w:t>.1. “Подрядчик” представляет гарантийное обязательство  на весь объем произведенных работ</w:t>
      </w:r>
      <w:r>
        <w:rPr>
          <w:rFonts w:ascii="Times New Roman" w:hAnsi="Times New Roman"/>
          <w:kern w:val="0"/>
          <w:lang w:eastAsia="ru-RU"/>
        </w:rPr>
        <w:t xml:space="preserve"> и используемые материалы в течение 36 месяцев</w:t>
      </w:r>
      <w:r w:rsidRPr="007D1DE7">
        <w:rPr>
          <w:rFonts w:ascii="Times New Roman" w:hAnsi="Times New Roman"/>
          <w:kern w:val="0"/>
          <w:lang w:eastAsia="ru-RU"/>
        </w:rPr>
        <w:t xml:space="preserve"> со дня подписания актов сдачи-приемки выполненных работ. </w:t>
      </w:r>
    </w:p>
    <w:p w:rsidR="00FF4BCB" w:rsidRPr="0081159E"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81159E">
        <w:rPr>
          <w:rFonts w:ascii="Times New Roman" w:hAnsi="Times New Roman"/>
          <w:kern w:val="0"/>
          <w:lang w:eastAsia="ru-RU"/>
        </w:rPr>
        <w:t xml:space="preserve">     10.2. При возникновении или обнаружении дефектов в произведенных работах в период гарантийного срока эксплуатации объектов, «Подрядчик» обязан:</w:t>
      </w:r>
    </w:p>
    <w:p w:rsidR="00FF4BCB" w:rsidRPr="0081159E" w:rsidRDefault="00FF4BCB" w:rsidP="00FF4BCB">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F4BCB" w:rsidRPr="0081159E" w:rsidRDefault="00FF4BCB" w:rsidP="00FF4BCB">
      <w:pPr>
        <w:suppressAutoHyphens w:val="0"/>
        <w:spacing w:after="0" w:line="240" w:lineRule="auto"/>
        <w:jc w:val="both"/>
        <w:rPr>
          <w:rFonts w:ascii="Times New Roman" w:hAnsi="Times New Roman"/>
          <w:kern w:val="0"/>
          <w:lang w:eastAsia="ru-RU"/>
        </w:rPr>
      </w:pPr>
      <w:r w:rsidRPr="0081159E">
        <w:rPr>
          <w:rFonts w:ascii="Times New Roman" w:hAnsi="Times New Roman"/>
          <w:kern w:val="0"/>
          <w:lang w:eastAsia="ru-RU"/>
        </w:rPr>
        <w:t xml:space="preserve">-устранять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w:t>
      </w:r>
      <w:proofErr w:type="gramStart"/>
      <w:r w:rsidRPr="0081159E">
        <w:rPr>
          <w:rFonts w:ascii="Times New Roman" w:hAnsi="Times New Roman"/>
          <w:kern w:val="0"/>
          <w:lang w:eastAsia="ru-RU"/>
        </w:rPr>
        <w:t>с</w:t>
      </w:r>
      <w:proofErr w:type="gramEnd"/>
      <w:r w:rsidRPr="0081159E">
        <w:rPr>
          <w:rFonts w:ascii="Times New Roman" w:hAnsi="Times New Roman"/>
          <w:kern w:val="0"/>
          <w:lang w:eastAsia="ru-RU"/>
        </w:rPr>
        <w:t xml:space="preserve"> двустороннем акте.</w:t>
      </w:r>
    </w:p>
    <w:p w:rsidR="00FF4BCB" w:rsidRPr="00E208B7" w:rsidRDefault="00FF4BCB" w:rsidP="00FF4BCB">
      <w:pPr>
        <w:pStyle w:val="afff"/>
        <w:tabs>
          <w:tab w:val="clear" w:pos="1980"/>
          <w:tab w:val="left" w:pos="708"/>
        </w:tabs>
        <w:ind w:left="0" w:firstLine="0"/>
        <w:rPr>
          <w:color w:val="0000FF"/>
          <w:sz w:val="22"/>
          <w:szCs w:val="22"/>
        </w:rPr>
      </w:pPr>
    </w:p>
    <w:p w:rsidR="00FF4BCB" w:rsidRPr="007D1DE7" w:rsidRDefault="00FF4BCB" w:rsidP="00FF4BCB">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7D1DE7">
        <w:rPr>
          <w:rFonts w:ascii="Times New Roman" w:hAnsi="Times New Roman"/>
          <w:b/>
          <w:kern w:val="0"/>
          <w:lang w:eastAsia="ru-RU"/>
        </w:rPr>
        <w:t xml:space="preserve">. ПОРЯДОК  РАЗРЕШЕНИЯ  СПОРОВ </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lastRenderedPageBreak/>
        <w:t xml:space="preserve">      </w:t>
      </w:r>
      <w:r>
        <w:rPr>
          <w:rFonts w:ascii="Times New Roman" w:hAnsi="Times New Roman"/>
          <w:kern w:val="0"/>
          <w:lang w:eastAsia="ru-RU"/>
        </w:rPr>
        <w:t>11</w:t>
      </w:r>
      <w:r w:rsidRPr="007D1DE7">
        <w:rPr>
          <w:rFonts w:ascii="Times New Roman" w:hAnsi="Times New Roman"/>
          <w:kern w:val="0"/>
          <w:lang w:eastAsia="ru-RU"/>
        </w:rPr>
        <w:t>.1. Все споры и разногласия, возникающие между с</w:t>
      </w:r>
      <w:r>
        <w:rPr>
          <w:rFonts w:ascii="Times New Roman" w:hAnsi="Times New Roman"/>
          <w:kern w:val="0"/>
          <w:lang w:eastAsia="ru-RU"/>
        </w:rPr>
        <w:t>торонами по настоящему договору</w:t>
      </w:r>
      <w:r w:rsidRPr="007D1DE7">
        <w:rPr>
          <w:rFonts w:ascii="Times New Roman" w:hAnsi="Times New Roman"/>
          <w:kern w:val="0"/>
          <w:lang w:eastAsia="ru-RU"/>
        </w:rPr>
        <w:t xml:space="preserve"> или в связи с ним, разрешаются путем переговоров между сторонами.</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11</w:t>
      </w:r>
      <w:r w:rsidRPr="007D1DE7">
        <w:rPr>
          <w:rFonts w:ascii="Times New Roman" w:hAnsi="Times New Roman"/>
          <w:kern w:val="0"/>
          <w:lang w:eastAsia="ru-RU"/>
        </w:rPr>
        <w:t xml:space="preserve">.2.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sidRPr="007D1DE7">
        <w:rPr>
          <w:rFonts w:ascii="Times New Roman" w:hAnsi="Times New Roman"/>
          <w:kern w:val="0"/>
          <w:lang w:eastAsia="ru-RU"/>
        </w:rPr>
        <w:t>В отношении всех претензий, напр</w:t>
      </w:r>
      <w:r>
        <w:rPr>
          <w:rFonts w:ascii="Times New Roman" w:hAnsi="Times New Roman"/>
          <w:kern w:val="0"/>
          <w:lang w:eastAsia="ru-RU"/>
        </w:rPr>
        <w:t>авляемых по настоящему договору</w:t>
      </w:r>
      <w:r w:rsidRPr="007D1DE7">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p>
    <w:p w:rsidR="00FF4BCB" w:rsidRPr="007D1DE7" w:rsidRDefault="00FF4BCB" w:rsidP="00FF4BCB">
      <w:pPr>
        <w:tabs>
          <w:tab w:val="left" w:pos="180"/>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Pr>
          <w:rFonts w:ascii="Times New Roman" w:hAnsi="Times New Roman"/>
          <w:kern w:val="0"/>
          <w:lang w:eastAsia="ru-RU"/>
        </w:rPr>
        <w:t>11</w:t>
      </w:r>
      <w:r w:rsidRPr="003944BA">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FF4BCB" w:rsidRPr="007D1DE7" w:rsidRDefault="00FF4BCB" w:rsidP="00FF4BCB">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7D1DE7">
        <w:rPr>
          <w:rFonts w:ascii="Times New Roman" w:hAnsi="Times New Roman"/>
          <w:b/>
          <w:kern w:val="0"/>
          <w:lang w:eastAsia="ru-RU"/>
        </w:rPr>
        <w:t>.  ЗАКЛЮЧИТЕЛЬНЫЕ ПОЛОЖЕНИЯ</w:t>
      </w:r>
    </w:p>
    <w:p w:rsidR="00FF4BCB" w:rsidRPr="007D1DE7" w:rsidRDefault="00FF4BCB" w:rsidP="00FF4BCB">
      <w:pPr>
        <w:suppressAutoHyphens w:val="0"/>
        <w:spacing w:after="0" w:line="240" w:lineRule="auto"/>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 xml:space="preserve"> </w:t>
      </w:r>
      <w:r w:rsidRPr="007D1DE7">
        <w:rPr>
          <w:rFonts w:ascii="Times New Roman" w:hAnsi="Times New Roman"/>
          <w:kern w:val="0"/>
          <w:lang w:eastAsia="ru-RU"/>
        </w:rPr>
        <w:t xml:space="preserve">  </w:t>
      </w:r>
      <w:r>
        <w:rPr>
          <w:rFonts w:ascii="Times New Roman" w:hAnsi="Times New Roman"/>
          <w:kern w:val="0"/>
          <w:lang w:eastAsia="ru-RU"/>
        </w:rPr>
        <w:t>12</w:t>
      </w:r>
      <w:r w:rsidRPr="007D1DE7">
        <w:rPr>
          <w:rFonts w:ascii="Times New Roman" w:hAnsi="Times New Roman"/>
          <w:kern w:val="0"/>
          <w:lang w:eastAsia="ru-RU"/>
        </w:rPr>
        <w:t>.1. Во всех вопросах, не урег</w:t>
      </w:r>
      <w:r>
        <w:rPr>
          <w:rFonts w:ascii="Times New Roman" w:hAnsi="Times New Roman"/>
          <w:kern w:val="0"/>
          <w:lang w:eastAsia="ru-RU"/>
        </w:rPr>
        <w:t>улированных настоящим договором</w:t>
      </w:r>
      <w:r w:rsidRPr="007D1DE7">
        <w:rPr>
          <w:rFonts w:ascii="Times New Roman" w:hAnsi="Times New Roman"/>
          <w:kern w:val="0"/>
          <w:lang w:eastAsia="ru-RU"/>
        </w:rPr>
        <w:t xml:space="preserve">, стороны    руководствуются  законодательством Российской Федерации.  </w:t>
      </w:r>
    </w:p>
    <w:p w:rsidR="00FF4BCB" w:rsidRPr="0011321A" w:rsidRDefault="00FF4BCB" w:rsidP="00FF4BCB">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.2.  Электронный экземпляр договора подписываетс</w:t>
      </w:r>
      <w:r>
        <w:rPr>
          <w:rFonts w:ascii="Times New Roman" w:hAnsi="Times New Roman"/>
          <w:kern w:val="0"/>
          <w:lang w:eastAsia="ru-RU"/>
        </w:rPr>
        <w:t>я сторонами электронной  подписью (Э</w:t>
      </w:r>
      <w:r w:rsidRPr="0011321A">
        <w:rPr>
          <w:rFonts w:ascii="Times New Roman" w:hAnsi="Times New Roman"/>
          <w:kern w:val="0"/>
          <w:lang w:eastAsia="ru-RU"/>
        </w:rPr>
        <w:t>П).</w:t>
      </w:r>
    </w:p>
    <w:p w:rsidR="00FF4BCB" w:rsidRPr="0011321A"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.3. Договор вступает в силу со дня его подписания обеими сторонами (момент направления подрядчику оператором электронной пл</w:t>
      </w:r>
      <w:r>
        <w:rPr>
          <w:rFonts w:ascii="Times New Roman" w:hAnsi="Times New Roman"/>
          <w:kern w:val="0"/>
          <w:lang w:eastAsia="ru-RU"/>
        </w:rPr>
        <w:t>ощадки договора, подписанного Э</w:t>
      </w:r>
      <w:r w:rsidRPr="0011321A">
        <w:rPr>
          <w:rFonts w:ascii="Times New Roman" w:hAnsi="Times New Roman"/>
          <w:kern w:val="0"/>
          <w:lang w:eastAsia="ru-RU"/>
        </w:rPr>
        <w:t>П),  и действует до полного исполнения ими взаимных обязательств.</w:t>
      </w:r>
    </w:p>
    <w:p w:rsidR="00FF4BCB" w:rsidRPr="0011321A" w:rsidRDefault="00FF4BCB" w:rsidP="00FF4BC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11321A">
        <w:rPr>
          <w:rFonts w:ascii="Times New Roman" w:hAnsi="Times New Roman"/>
          <w:kern w:val="0"/>
          <w:lang w:eastAsia="ru-RU"/>
        </w:rPr>
        <w:t>1</w:t>
      </w:r>
      <w:r>
        <w:rPr>
          <w:rFonts w:ascii="Times New Roman" w:hAnsi="Times New Roman"/>
          <w:kern w:val="0"/>
          <w:lang w:eastAsia="ru-RU"/>
        </w:rPr>
        <w:t>2</w:t>
      </w:r>
      <w:r w:rsidRPr="0011321A">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11321A">
        <w:rPr>
          <w:rFonts w:ascii="Times New Roman" w:hAnsi="Times New Roman"/>
          <w:kern w:val="0"/>
          <w:lang w:eastAsia="ru-RU"/>
        </w:rPr>
        <w:t xml:space="preserve">П. В </w:t>
      </w:r>
      <w:proofErr w:type="gramStart"/>
      <w:r w:rsidRPr="0011321A">
        <w:rPr>
          <w:rFonts w:ascii="Times New Roman" w:hAnsi="Times New Roman"/>
          <w:kern w:val="0"/>
          <w:lang w:eastAsia="ru-RU"/>
        </w:rPr>
        <w:t>этом</w:t>
      </w:r>
      <w:proofErr w:type="gramEnd"/>
      <w:r w:rsidRPr="0011321A">
        <w:rPr>
          <w:rFonts w:ascii="Times New Roman" w:hAnsi="Times New Roman"/>
          <w:kern w:val="0"/>
          <w:lang w:eastAsia="ru-RU"/>
        </w:rPr>
        <w:t xml:space="preserve"> случае бумажный экземпляр подписывается сторонами не позднее 5 (пяти) рабочих дней после подписания сторонами электронного варианта.</w:t>
      </w: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12.5. Настоящий </w:t>
      </w:r>
      <w:proofErr w:type="gramStart"/>
      <w:r>
        <w:rPr>
          <w:rFonts w:ascii="Times New Roman" w:hAnsi="Times New Roman"/>
          <w:kern w:val="0"/>
          <w:lang w:eastAsia="ru-RU"/>
        </w:rPr>
        <w:t>договор</w:t>
      </w:r>
      <w:proofErr w:type="gramEnd"/>
      <w:r w:rsidRPr="007D1DE7">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   </w:t>
      </w:r>
    </w:p>
    <w:p w:rsidR="00FF4BCB" w:rsidRDefault="00FF4BCB" w:rsidP="00FF4BCB">
      <w:pPr>
        <w:suppressAutoHyphens w:val="0"/>
        <w:spacing w:after="0" w:line="240" w:lineRule="auto"/>
        <w:ind w:firstLine="360"/>
        <w:jc w:val="both"/>
        <w:rPr>
          <w:rFonts w:ascii="Times New Roman" w:hAnsi="Times New Roman"/>
          <w:kern w:val="0"/>
          <w:lang w:eastAsia="ru-RU"/>
        </w:rPr>
      </w:pPr>
      <w:r w:rsidRPr="007D1DE7">
        <w:rPr>
          <w:rFonts w:ascii="Times New Roman" w:hAnsi="Times New Roman"/>
          <w:kern w:val="0"/>
          <w:lang w:eastAsia="ru-RU"/>
        </w:rPr>
        <w:t xml:space="preserve"> </w:t>
      </w:r>
      <w:r>
        <w:rPr>
          <w:rFonts w:ascii="Times New Roman" w:hAnsi="Times New Roman"/>
          <w:kern w:val="0"/>
          <w:lang w:eastAsia="ru-RU"/>
        </w:rPr>
        <w:t>12.6</w:t>
      </w:r>
      <w:r w:rsidRPr="007D1DE7">
        <w:rPr>
          <w:rFonts w:ascii="Times New Roman" w:hAnsi="Times New Roman"/>
          <w:kern w:val="0"/>
          <w:lang w:eastAsia="ru-RU"/>
        </w:rPr>
        <w:t xml:space="preserve">. Дополнения и </w:t>
      </w:r>
      <w:r>
        <w:rPr>
          <w:rFonts w:ascii="Times New Roman" w:hAnsi="Times New Roman"/>
          <w:kern w:val="0"/>
          <w:lang w:eastAsia="ru-RU"/>
        </w:rPr>
        <w:t>изменения к настоящему договору</w:t>
      </w:r>
      <w:r w:rsidRPr="007D1DE7">
        <w:rPr>
          <w:rFonts w:ascii="Times New Roman" w:hAnsi="Times New Roman"/>
          <w:kern w:val="0"/>
          <w:lang w:eastAsia="ru-RU"/>
        </w:rPr>
        <w:t xml:space="preserve">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7D1DE7">
        <w:rPr>
          <w:rFonts w:ascii="Times New Roman" w:hAnsi="Times New Roman"/>
          <w:kern w:val="0"/>
          <w:lang w:eastAsia="ru-RU"/>
        </w:rPr>
        <w:t>торонами.</w:t>
      </w: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p>
    <w:p w:rsidR="00FF4BCB" w:rsidRPr="007D1DE7" w:rsidRDefault="00FF4BCB" w:rsidP="00FF4BCB">
      <w:pPr>
        <w:suppressAutoHyphens w:val="0"/>
        <w:spacing w:after="0" w:line="240" w:lineRule="auto"/>
        <w:ind w:firstLine="360"/>
        <w:jc w:val="both"/>
        <w:rPr>
          <w:rFonts w:ascii="Times New Roman" w:hAnsi="Times New Roman"/>
          <w:kern w:val="0"/>
          <w:lang w:eastAsia="ru-RU"/>
        </w:rPr>
      </w:pPr>
    </w:p>
    <w:p w:rsidR="00FF4BCB" w:rsidRPr="007D1DE7" w:rsidRDefault="00FF4BCB" w:rsidP="00FF4BCB">
      <w:pPr>
        <w:suppressAutoHyphens w:val="0"/>
        <w:spacing w:after="0" w:line="240" w:lineRule="auto"/>
        <w:rPr>
          <w:rFonts w:ascii="Times New Roman" w:hAnsi="Times New Roman"/>
          <w:b/>
          <w:kern w:val="0"/>
          <w:lang w:eastAsia="ru-RU"/>
        </w:rPr>
      </w:pPr>
      <w:r w:rsidRPr="007D1DE7">
        <w:rPr>
          <w:rFonts w:ascii="Times New Roman" w:hAnsi="Times New Roman"/>
          <w:kern w:val="0"/>
          <w:lang w:eastAsia="ru-RU"/>
        </w:rPr>
        <w:t xml:space="preserve">                                       </w:t>
      </w:r>
      <w:r w:rsidRPr="007D1DE7">
        <w:rPr>
          <w:rFonts w:ascii="Times New Roman" w:hAnsi="Times New Roman"/>
          <w:b/>
          <w:kern w:val="0"/>
          <w:lang w:eastAsia="ru-RU"/>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FF4BCB" w:rsidRPr="00E31FB8" w:rsidTr="00465781">
        <w:tc>
          <w:tcPr>
            <w:tcW w:w="5058" w:type="dxa"/>
            <w:shd w:val="clear" w:color="auto" w:fill="auto"/>
          </w:tcPr>
          <w:p w:rsidR="00FF4BCB" w:rsidRPr="00E31FB8" w:rsidRDefault="00FF4BCB" w:rsidP="0046578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ЗАКАЗЧИК</w:t>
            </w:r>
            <w:proofErr w:type="gramStart"/>
            <w:r>
              <w:rPr>
                <w:rFonts w:ascii="Times New Roman" w:hAnsi="Times New Roman"/>
                <w:b/>
                <w:kern w:val="0"/>
                <w:lang w:eastAsia="ru-RU"/>
              </w:rPr>
              <w:t xml:space="preserve"> :</w:t>
            </w:r>
            <w:proofErr w:type="gramEnd"/>
          </w:p>
          <w:p w:rsidR="00FF4BCB" w:rsidRPr="008D1738" w:rsidRDefault="00FF4BCB" w:rsidP="00465781">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630049г</w:t>
            </w:r>
            <w:proofErr w:type="gramStart"/>
            <w:r w:rsidRPr="008D1738">
              <w:rPr>
                <w:rFonts w:ascii="Times New Roman" w:hAnsi="Times New Roman"/>
                <w:kern w:val="2"/>
              </w:rPr>
              <w:t>.Н</w:t>
            </w:r>
            <w:proofErr w:type="gramEnd"/>
            <w:r w:rsidRPr="008D1738">
              <w:rPr>
                <w:rFonts w:ascii="Times New Roman" w:hAnsi="Times New Roman"/>
                <w:kern w:val="2"/>
              </w:rPr>
              <w:t xml:space="preserve">овосибирск,49ул.Д.Ковальчук д.191, </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ИНН: 5402113155 КПП 540201001</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ОКОНХ 92110     ОКПО 01115969</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БИК 045004001</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w:t>
            </w:r>
            <w:proofErr w:type="gramStart"/>
            <w:r w:rsidRPr="008D1738">
              <w:rPr>
                <w:rFonts w:ascii="Times New Roman" w:hAnsi="Times New Roman"/>
                <w:kern w:val="2"/>
              </w:rPr>
              <w:t>.Н</w:t>
            </w:r>
            <w:proofErr w:type="gramEnd"/>
            <w:r w:rsidRPr="008D1738">
              <w:rPr>
                <w:rFonts w:ascii="Times New Roman" w:hAnsi="Times New Roman"/>
                <w:kern w:val="2"/>
              </w:rPr>
              <w:t>овосибирск</w:t>
            </w:r>
          </w:p>
          <w:p w:rsidR="00FF4BCB" w:rsidRPr="008D1738" w:rsidRDefault="00FF4BCB" w:rsidP="00465781">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FF4BCB" w:rsidRPr="00BB5088" w:rsidRDefault="00FF4BCB" w:rsidP="00465781">
            <w:pPr>
              <w:spacing w:after="0" w:line="240" w:lineRule="auto"/>
              <w:rPr>
                <w:rFonts w:ascii="Times New Roman" w:hAnsi="Times New Roman"/>
              </w:rPr>
            </w:pPr>
          </w:p>
          <w:p w:rsidR="00FF4BCB" w:rsidRPr="00BB5088" w:rsidRDefault="00FF4BCB" w:rsidP="00465781">
            <w:pPr>
              <w:spacing w:after="0" w:line="240" w:lineRule="auto"/>
              <w:rPr>
                <w:rFonts w:ascii="Times New Roman" w:hAnsi="Times New Roman"/>
              </w:rPr>
            </w:pPr>
            <w:r>
              <w:rPr>
                <w:rFonts w:ascii="Times New Roman" w:hAnsi="Times New Roman"/>
              </w:rPr>
              <w:t>Первый п</w:t>
            </w:r>
            <w:r w:rsidRPr="00BB5088">
              <w:rPr>
                <w:rFonts w:ascii="Times New Roman" w:hAnsi="Times New Roman"/>
              </w:rPr>
              <w:t xml:space="preserve">роректор </w:t>
            </w:r>
          </w:p>
          <w:p w:rsidR="00FF4BCB" w:rsidRPr="00BB5088" w:rsidRDefault="00FF4BCB" w:rsidP="00465781">
            <w:pPr>
              <w:spacing w:after="0" w:line="240" w:lineRule="auto"/>
              <w:rPr>
                <w:rFonts w:ascii="Times New Roman" w:hAnsi="Times New Roman"/>
              </w:rPr>
            </w:pPr>
          </w:p>
          <w:p w:rsidR="00FF4BCB" w:rsidRDefault="00FF4BCB" w:rsidP="00465781">
            <w:pPr>
              <w:spacing w:after="0" w:line="240" w:lineRule="auto"/>
              <w:rPr>
                <w:rFonts w:ascii="Times New Roman" w:hAnsi="Times New Roman"/>
              </w:rPr>
            </w:pPr>
            <w:r w:rsidRPr="00BB5088">
              <w:rPr>
                <w:rFonts w:ascii="Times New Roman" w:hAnsi="Times New Roman"/>
              </w:rPr>
              <w:t xml:space="preserve"> </w:t>
            </w:r>
            <w:proofErr w:type="spellStart"/>
            <w:r w:rsidRPr="00BB5088">
              <w:rPr>
                <w:rFonts w:ascii="Times New Roman" w:hAnsi="Times New Roman"/>
              </w:rPr>
              <w:t>____________________</w:t>
            </w:r>
            <w:r>
              <w:rPr>
                <w:rFonts w:ascii="Times New Roman" w:hAnsi="Times New Roman"/>
              </w:rPr>
              <w:t>А.Л.Манаков</w:t>
            </w:r>
            <w:proofErr w:type="spellEnd"/>
          </w:p>
          <w:p w:rsidR="00FF4BCB" w:rsidRPr="00E67094" w:rsidRDefault="00FF4BCB" w:rsidP="00465781">
            <w:pPr>
              <w:spacing w:after="0" w:line="240" w:lineRule="auto"/>
              <w:rPr>
                <w:rFonts w:ascii="Times New Roman" w:hAnsi="Times New Roman"/>
              </w:rPr>
            </w:pPr>
            <w:r>
              <w:rPr>
                <w:rFonts w:ascii="Times New Roman" w:hAnsi="Times New Roman"/>
              </w:rPr>
              <w:t>Электронная подпись</w:t>
            </w:r>
          </w:p>
          <w:p w:rsidR="00FF4BCB" w:rsidRPr="00E31FB8" w:rsidRDefault="00FF4BCB" w:rsidP="00465781">
            <w:pPr>
              <w:suppressAutoHyphens w:val="0"/>
              <w:spacing w:after="0" w:line="240" w:lineRule="auto"/>
              <w:rPr>
                <w:rFonts w:ascii="Times New Roman" w:hAnsi="Times New Roman"/>
                <w:kern w:val="0"/>
                <w:lang w:eastAsia="ru-RU"/>
              </w:rPr>
            </w:pPr>
          </w:p>
        </w:tc>
        <w:tc>
          <w:tcPr>
            <w:tcW w:w="5058" w:type="dxa"/>
            <w:shd w:val="clear" w:color="auto" w:fill="auto"/>
          </w:tcPr>
          <w:p w:rsidR="00FF4BCB" w:rsidRPr="00E31FB8" w:rsidRDefault="00FF4BCB" w:rsidP="00465781">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ПОДРЯДЧИК:</w:t>
            </w:r>
          </w:p>
          <w:p w:rsidR="00FF4BCB" w:rsidRPr="00E31FB8" w:rsidRDefault="00FF4BCB" w:rsidP="00465781">
            <w:pPr>
              <w:suppressAutoHyphens w:val="0"/>
              <w:spacing w:after="0" w:line="240" w:lineRule="auto"/>
              <w:rPr>
                <w:rFonts w:ascii="Times New Roman" w:hAnsi="Times New Roman"/>
                <w:kern w:val="0"/>
                <w:lang w:eastAsia="ru-RU"/>
              </w:rPr>
            </w:pPr>
          </w:p>
        </w:tc>
      </w:tr>
    </w:tbl>
    <w:p w:rsidR="00FF4BCB" w:rsidRDefault="00FF4BCB" w:rsidP="00FF4BCB"/>
    <w:p w:rsidR="00FF4BCB" w:rsidRDefault="00FF4BCB" w:rsidP="00FF4BCB">
      <w:pPr>
        <w:suppressAutoHyphens w:val="0"/>
        <w:spacing w:after="0" w:line="240" w:lineRule="auto"/>
        <w:jc w:val="center"/>
        <w:rPr>
          <w:rFonts w:ascii="Times New Roman" w:hAnsi="Times New Roman"/>
          <w:b/>
          <w:kern w:val="0"/>
          <w:sz w:val="28"/>
          <w:szCs w:val="28"/>
          <w:u w:val="single"/>
          <w:lang w:eastAsia="ru-RU"/>
        </w:rPr>
      </w:pPr>
    </w:p>
    <w:p w:rsidR="00FF4BCB" w:rsidRDefault="00FF4BCB" w:rsidP="00FF4BCB">
      <w:pPr>
        <w:suppressAutoHyphens w:val="0"/>
        <w:spacing w:after="0" w:line="240" w:lineRule="auto"/>
        <w:ind w:left="5760"/>
        <w:jc w:val="both"/>
        <w:rPr>
          <w:rFonts w:ascii="Times New Roman" w:hAnsi="Times New Roman"/>
          <w:kern w:val="0"/>
          <w:lang w:eastAsia="ru-RU"/>
        </w:rPr>
      </w:pPr>
      <w:r w:rsidRPr="005551F0">
        <w:rPr>
          <w:rFonts w:ascii="Times New Roman" w:hAnsi="Times New Roman"/>
          <w:kern w:val="0"/>
          <w:lang w:eastAsia="ru-RU"/>
        </w:rPr>
        <w:t xml:space="preserve">Приложение </w:t>
      </w:r>
      <w:r>
        <w:rPr>
          <w:rFonts w:ascii="Times New Roman" w:hAnsi="Times New Roman"/>
          <w:kern w:val="0"/>
          <w:lang w:eastAsia="ru-RU"/>
        </w:rPr>
        <w:t>№1 к договору</w:t>
      </w:r>
    </w:p>
    <w:p w:rsidR="00FF4BCB" w:rsidRDefault="00FF4BCB" w:rsidP="00FF4BCB">
      <w:pPr>
        <w:suppressAutoHyphens w:val="0"/>
        <w:spacing w:after="0" w:line="240" w:lineRule="auto"/>
        <w:jc w:val="center"/>
        <w:rPr>
          <w:rFonts w:ascii="Times New Roman" w:hAnsi="Times New Roman"/>
          <w:b/>
          <w:kern w:val="0"/>
          <w:sz w:val="28"/>
          <w:szCs w:val="28"/>
          <w:u w:val="single"/>
          <w:lang w:eastAsia="ru-RU"/>
        </w:rPr>
      </w:pPr>
    </w:p>
    <w:p w:rsidR="00FF4BCB" w:rsidRDefault="00FF4BCB" w:rsidP="00C51BB9">
      <w:pPr>
        <w:spacing w:after="0" w:line="240" w:lineRule="auto"/>
        <w:ind w:firstLine="700"/>
        <w:jc w:val="center"/>
        <w:rPr>
          <w:rFonts w:ascii="Times New Roman" w:hAnsi="Times New Roman"/>
          <w:b/>
        </w:rPr>
      </w:pPr>
    </w:p>
    <w:sectPr w:rsidR="00FF4BCB"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A7" w:rsidRDefault="007248A7">
      <w:r>
        <w:separator/>
      </w:r>
    </w:p>
  </w:endnote>
  <w:endnote w:type="continuationSeparator" w:id="0">
    <w:p w:rsidR="007248A7" w:rsidRDefault="00724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993FCA">
    <w:pPr>
      <w:pStyle w:val="af0"/>
      <w:framePr w:wrap="around" w:vAnchor="text" w:hAnchor="margin" w:xAlign="center" w:y="1"/>
      <w:rPr>
        <w:rStyle w:val="af1"/>
      </w:rPr>
    </w:pPr>
    <w:r>
      <w:rPr>
        <w:rStyle w:val="af1"/>
      </w:rPr>
      <w:fldChar w:fldCharType="begin"/>
    </w:r>
    <w:r w:rsidR="007558AA">
      <w:rPr>
        <w:rStyle w:val="af1"/>
      </w:rPr>
      <w:instrText xml:space="preserve">PAGE  </w:instrText>
    </w:r>
    <w:r>
      <w:rPr>
        <w:rStyle w:val="af1"/>
      </w:rPr>
      <w:fldChar w:fldCharType="end"/>
    </w:r>
  </w:p>
  <w:p w:rsidR="007558AA" w:rsidRDefault="007558A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993FCA">
    <w:pPr>
      <w:pStyle w:val="af0"/>
      <w:framePr w:wrap="around" w:vAnchor="text" w:hAnchor="margin" w:xAlign="center" w:y="1"/>
      <w:rPr>
        <w:rStyle w:val="af1"/>
      </w:rPr>
    </w:pPr>
    <w:r>
      <w:rPr>
        <w:rStyle w:val="af1"/>
      </w:rPr>
      <w:fldChar w:fldCharType="begin"/>
    </w:r>
    <w:r w:rsidR="007558AA">
      <w:rPr>
        <w:rStyle w:val="af1"/>
      </w:rPr>
      <w:instrText xml:space="preserve">PAGE  </w:instrText>
    </w:r>
    <w:r>
      <w:rPr>
        <w:rStyle w:val="af1"/>
      </w:rPr>
      <w:fldChar w:fldCharType="separate"/>
    </w:r>
    <w:r w:rsidR="005C3FFE">
      <w:rPr>
        <w:rStyle w:val="af1"/>
        <w:noProof/>
      </w:rPr>
      <w:t>6</w:t>
    </w:r>
    <w:r>
      <w:rPr>
        <w:rStyle w:val="af1"/>
      </w:rPr>
      <w:fldChar w:fldCharType="end"/>
    </w:r>
  </w:p>
  <w:p w:rsidR="007558AA" w:rsidRDefault="007558A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A7" w:rsidRDefault="007248A7">
      <w:r>
        <w:separator/>
      </w:r>
    </w:p>
  </w:footnote>
  <w:footnote w:type="continuationSeparator" w:id="0">
    <w:p w:rsidR="007248A7" w:rsidRDefault="0072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Pr="0000059D" w:rsidRDefault="007558AA"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7558AA" w:rsidRPr="0000059D"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7558AA"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7558AA" w:rsidRPr="0000059D" w:rsidRDefault="007558AA"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83479C"/>
    <w:multiLevelType w:val="hybridMultilevel"/>
    <w:tmpl w:val="900214B0"/>
    <w:lvl w:ilvl="0" w:tplc="52028E30">
      <w:start w:val="1"/>
      <w:numFmt w:val="decimal"/>
      <w:lvlText w:val="%1."/>
      <w:lvlJc w:val="left"/>
      <w:pPr>
        <w:tabs>
          <w:tab w:val="num" w:pos="1400"/>
        </w:tabs>
        <w:ind w:left="1400" w:hanging="840"/>
      </w:pPr>
      <w:rPr>
        <w:rFonts w:hint="default"/>
        <w:b w:val="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16"/>
  </w:num>
  <w:num w:numId="4">
    <w:abstractNumId w:val="21"/>
  </w:num>
  <w:num w:numId="5">
    <w:abstractNumId w:val="1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4"/>
  </w:num>
  <w:num w:numId="15">
    <w:abstractNumId w:val="14"/>
  </w:num>
  <w:num w:numId="16">
    <w:abstractNumId w:val="13"/>
  </w:num>
  <w:num w:numId="17">
    <w:abstractNumId w:val="19"/>
  </w:num>
  <w:num w:numId="18">
    <w:abstractNumId w:val="23"/>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3CF0"/>
    <w:rsid w:val="00106CDC"/>
    <w:rsid w:val="00112900"/>
    <w:rsid w:val="00125601"/>
    <w:rsid w:val="001352EC"/>
    <w:rsid w:val="00135FA7"/>
    <w:rsid w:val="00136377"/>
    <w:rsid w:val="001435A2"/>
    <w:rsid w:val="00146673"/>
    <w:rsid w:val="0014755D"/>
    <w:rsid w:val="00152C01"/>
    <w:rsid w:val="00157C01"/>
    <w:rsid w:val="0016755E"/>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57FCE"/>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D236F"/>
    <w:rsid w:val="002E1605"/>
    <w:rsid w:val="002E1F14"/>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356"/>
    <w:rsid w:val="00392C2B"/>
    <w:rsid w:val="00396F86"/>
    <w:rsid w:val="0039717E"/>
    <w:rsid w:val="003A07E8"/>
    <w:rsid w:val="003A1C8E"/>
    <w:rsid w:val="003A4964"/>
    <w:rsid w:val="003A7163"/>
    <w:rsid w:val="003B0ABD"/>
    <w:rsid w:val="003B39EB"/>
    <w:rsid w:val="003C4985"/>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5AC"/>
    <w:rsid w:val="00452AC3"/>
    <w:rsid w:val="00452C6F"/>
    <w:rsid w:val="0045701D"/>
    <w:rsid w:val="00460B0F"/>
    <w:rsid w:val="00461A29"/>
    <w:rsid w:val="004621DB"/>
    <w:rsid w:val="00464192"/>
    <w:rsid w:val="00465781"/>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24AB"/>
    <w:rsid w:val="00515AE9"/>
    <w:rsid w:val="00515BFC"/>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7DF"/>
    <w:rsid w:val="005A0A82"/>
    <w:rsid w:val="005A52CC"/>
    <w:rsid w:val="005B0F62"/>
    <w:rsid w:val="005B7186"/>
    <w:rsid w:val="005C2D43"/>
    <w:rsid w:val="005C3FFE"/>
    <w:rsid w:val="005C7134"/>
    <w:rsid w:val="005D3D8D"/>
    <w:rsid w:val="005D6A1F"/>
    <w:rsid w:val="005E283B"/>
    <w:rsid w:val="005E3EAF"/>
    <w:rsid w:val="005E467E"/>
    <w:rsid w:val="005E4DEE"/>
    <w:rsid w:val="005F2C33"/>
    <w:rsid w:val="005F4ED1"/>
    <w:rsid w:val="00600350"/>
    <w:rsid w:val="00601ED6"/>
    <w:rsid w:val="00605B63"/>
    <w:rsid w:val="006259BF"/>
    <w:rsid w:val="00645485"/>
    <w:rsid w:val="00655107"/>
    <w:rsid w:val="0066303D"/>
    <w:rsid w:val="00665574"/>
    <w:rsid w:val="00672529"/>
    <w:rsid w:val="0069039A"/>
    <w:rsid w:val="00693963"/>
    <w:rsid w:val="006A5BA9"/>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48A7"/>
    <w:rsid w:val="007260CB"/>
    <w:rsid w:val="00731125"/>
    <w:rsid w:val="00741571"/>
    <w:rsid w:val="007420DB"/>
    <w:rsid w:val="007453F1"/>
    <w:rsid w:val="007459E9"/>
    <w:rsid w:val="0075080A"/>
    <w:rsid w:val="00751317"/>
    <w:rsid w:val="0075167E"/>
    <w:rsid w:val="00755832"/>
    <w:rsid w:val="007558AA"/>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2953"/>
    <w:rsid w:val="007D5163"/>
    <w:rsid w:val="007D537F"/>
    <w:rsid w:val="007E03C5"/>
    <w:rsid w:val="007E2FAF"/>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37F4E"/>
    <w:rsid w:val="00840287"/>
    <w:rsid w:val="00845854"/>
    <w:rsid w:val="00846566"/>
    <w:rsid w:val="00846F1E"/>
    <w:rsid w:val="0085443B"/>
    <w:rsid w:val="00856DE5"/>
    <w:rsid w:val="0086392F"/>
    <w:rsid w:val="00864752"/>
    <w:rsid w:val="00872567"/>
    <w:rsid w:val="008808D7"/>
    <w:rsid w:val="008861BC"/>
    <w:rsid w:val="0089775E"/>
    <w:rsid w:val="008A159E"/>
    <w:rsid w:val="008A356C"/>
    <w:rsid w:val="008A40F0"/>
    <w:rsid w:val="008A4B79"/>
    <w:rsid w:val="008A5208"/>
    <w:rsid w:val="008A7BF2"/>
    <w:rsid w:val="008B233B"/>
    <w:rsid w:val="008B7701"/>
    <w:rsid w:val="008C041F"/>
    <w:rsid w:val="008C13C6"/>
    <w:rsid w:val="008C5BD3"/>
    <w:rsid w:val="008D6F54"/>
    <w:rsid w:val="008D7220"/>
    <w:rsid w:val="008E25AC"/>
    <w:rsid w:val="008E52DD"/>
    <w:rsid w:val="008E600D"/>
    <w:rsid w:val="008F2FAA"/>
    <w:rsid w:val="008F551F"/>
    <w:rsid w:val="008F5565"/>
    <w:rsid w:val="008F7E31"/>
    <w:rsid w:val="00911BD7"/>
    <w:rsid w:val="009259BA"/>
    <w:rsid w:val="00930FA0"/>
    <w:rsid w:val="00932ED2"/>
    <w:rsid w:val="00940544"/>
    <w:rsid w:val="00941D35"/>
    <w:rsid w:val="009548CD"/>
    <w:rsid w:val="00955769"/>
    <w:rsid w:val="009558ED"/>
    <w:rsid w:val="00963B6F"/>
    <w:rsid w:val="00965CDF"/>
    <w:rsid w:val="009668CF"/>
    <w:rsid w:val="0097037E"/>
    <w:rsid w:val="00970AA9"/>
    <w:rsid w:val="00973D3D"/>
    <w:rsid w:val="00981717"/>
    <w:rsid w:val="00983D37"/>
    <w:rsid w:val="00993FCA"/>
    <w:rsid w:val="00995007"/>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47EA0"/>
    <w:rsid w:val="00A533CF"/>
    <w:rsid w:val="00A54F4C"/>
    <w:rsid w:val="00A5568F"/>
    <w:rsid w:val="00A559FB"/>
    <w:rsid w:val="00A61D61"/>
    <w:rsid w:val="00A6597B"/>
    <w:rsid w:val="00A66173"/>
    <w:rsid w:val="00A66494"/>
    <w:rsid w:val="00A67617"/>
    <w:rsid w:val="00A73BC5"/>
    <w:rsid w:val="00A8225F"/>
    <w:rsid w:val="00AA1943"/>
    <w:rsid w:val="00AA400A"/>
    <w:rsid w:val="00AA580B"/>
    <w:rsid w:val="00AA7B51"/>
    <w:rsid w:val="00AB5E7F"/>
    <w:rsid w:val="00AB7E39"/>
    <w:rsid w:val="00AC530B"/>
    <w:rsid w:val="00AD2BEF"/>
    <w:rsid w:val="00AE524D"/>
    <w:rsid w:val="00AF5FD0"/>
    <w:rsid w:val="00B06BD2"/>
    <w:rsid w:val="00B1138B"/>
    <w:rsid w:val="00B16BCF"/>
    <w:rsid w:val="00B23C0E"/>
    <w:rsid w:val="00B248DE"/>
    <w:rsid w:val="00B330AC"/>
    <w:rsid w:val="00B35E44"/>
    <w:rsid w:val="00B37311"/>
    <w:rsid w:val="00B37A51"/>
    <w:rsid w:val="00B40D9F"/>
    <w:rsid w:val="00B44CA0"/>
    <w:rsid w:val="00B46A56"/>
    <w:rsid w:val="00B60D2F"/>
    <w:rsid w:val="00B611AD"/>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341"/>
    <w:rsid w:val="00C14337"/>
    <w:rsid w:val="00C22145"/>
    <w:rsid w:val="00C2395D"/>
    <w:rsid w:val="00C26549"/>
    <w:rsid w:val="00C33069"/>
    <w:rsid w:val="00C40B2E"/>
    <w:rsid w:val="00C410DE"/>
    <w:rsid w:val="00C4793D"/>
    <w:rsid w:val="00C505C3"/>
    <w:rsid w:val="00C50FDC"/>
    <w:rsid w:val="00C51959"/>
    <w:rsid w:val="00C51BB9"/>
    <w:rsid w:val="00C5207D"/>
    <w:rsid w:val="00C5405C"/>
    <w:rsid w:val="00C56EDA"/>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0437F"/>
    <w:rsid w:val="00D162C8"/>
    <w:rsid w:val="00D20502"/>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6CBD"/>
    <w:rsid w:val="00D77A75"/>
    <w:rsid w:val="00D80BD6"/>
    <w:rsid w:val="00D81D58"/>
    <w:rsid w:val="00D8439F"/>
    <w:rsid w:val="00D934DA"/>
    <w:rsid w:val="00D93CB0"/>
    <w:rsid w:val="00DA2171"/>
    <w:rsid w:val="00DA6829"/>
    <w:rsid w:val="00DB3A7C"/>
    <w:rsid w:val="00DB66B7"/>
    <w:rsid w:val="00DB7678"/>
    <w:rsid w:val="00DC0BB3"/>
    <w:rsid w:val="00DC2528"/>
    <w:rsid w:val="00DC256B"/>
    <w:rsid w:val="00DE6D32"/>
    <w:rsid w:val="00DF0449"/>
    <w:rsid w:val="00DF5377"/>
    <w:rsid w:val="00E00E3D"/>
    <w:rsid w:val="00E00EB1"/>
    <w:rsid w:val="00E0165F"/>
    <w:rsid w:val="00E12210"/>
    <w:rsid w:val="00E14238"/>
    <w:rsid w:val="00E15B64"/>
    <w:rsid w:val="00E24E18"/>
    <w:rsid w:val="00E2547B"/>
    <w:rsid w:val="00E26018"/>
    <w:rsid w:val="00E264BD"/>
    <w:rsid w:val="00E26EA5"/>
    <w:rsid w:val="00E3170B"/>
    <w:rsid w:val="00E33D5F"/>
    <w:rsid w:val="00E46FBE"/>
    <w:rsid w:val="00E548F8"/>
    <w:rsid w:val="00E6464A"/>
    <w:rsid w:val="00E64E5D"/>
    <w:rsid w:val="00E7069C"/>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BCB"/>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link w:val="aa"/>
    <w:rsid w:val="00A17DC6"/>
    <w:pPr>
      <w:spacing w:after="120"/>
    </w:pPr>
  </w:style>
  <w:style w:type="character" w:customStyle="1" w:styleId="aa">
    <w:name w:val="Основной текст Знак"/>
    <w:aliases w:val="body text Знак"/>
    <w:link w:val="a6"/>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b">
    <w:name w:val="Заголовок"/>
    <w:basedOn w:val="a5"/>
    <w:next w:val="a6"/>
    <w:rsid w:val="00A17DC6"/>
    <w:pPr>
      <w:keepNext/>
      <w:spacing w:before="240" w:after="120"/>
    </w:pPr>
    <w:rPr>
      <w:rFonts w:ascii="Arial" w:eastAsia="DejaVu Sans" w:hAnsi="Arial" w:cs="DejaVu Sans"/>
      <w:sz w:val="28"/>
      <w:szCs w:val="28"/>
    </w:rPr>
  </w:style>
  <w:style w:type="paragraph" w:styleId="ac">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d">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e">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f">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0">
    <w:name w:val="footer"/>
    <w:basedOn w:val="a5"/>
    <w:semiHidden/>
    <w:rsid w:val="00A17DC6"/>
    <w:pPr>
      <w:tabs>
        <w:tab w:val="center" w:pos="4320"/>
        <w:tab w:val="right" w:pos="8640"/>
      </w:tabs>
    </w:pPr>
  </w:style>
  <w:style w:type="character" w:styleId="af1">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5"/>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5"/>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b"/>
    <w:next w:val="afc"/>
    <w:link w:val="afd"/>
    <w:qFormat/>
    <w:rsid w:val="00A17DC6"/>
    <w:pPr>
      <w:widowControl w:val="0"/>
      <w:spacing w:line="240" w:lineRule="auto"/>
    </w:pPr>
    <w:rPr>
      <w:rFonts w:eastAsia="MS Mincho" w:cs="Times New Roman"/>
    </w:rPr>
  </w:style>
  <w:style w:type="paragraph" w:styleId="afc">
    <w:name w:val="Subtitle"/>
    <w:basedOn w:val="ab"/>
    <w:next w:val="a6"/>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9">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5"/>
    <w:rsid w:val="00024386"/>
    <w:pPr>
      <w:tabs>
        <w:tab w:val="center" w:pos="4677"/>
        <w:tab w:val="right" w:pos="9355"/>
      </w:tabs>
    </w:pPr>
  </w:style>
  <w:style w:type="paragraph" w:customStyle="1" w:styleId="afff7">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5"/>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7"/>
    <w:uiPriority w:val="99"/>
    <w:unhideWhenUsed/>
    <w:rsid w:val="004A08B5"/>
    <w:rPr>
      <w:color w:val="800080"/>
      <w:u w:val="single"/>
    </w:rPr>
  </w:style>
  <w:style w:type="paragraph" w:customStyle="1" w:styleId="font5">
    <w:name w:val="font5"/>
    <w:basedOn w:val="a5"/>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Char Char"/>
    <w:basedOn w:val="a5"/>
    <w:rsid w:val="0016755E"/>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116572">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11944065">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consultantplus://offline/ref=880F4A0339B071F192BC9006EA26A871E61C4A1D8DEC187DBC8A59E8446251A634C391E5D6723668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44EE-FD8E-461D-AD7A-654CB02B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14701</Words>
  <Characters>83797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98302</CharactersWithSpaces>
  <SharedDoc>false</SharedDoc>
  <HLinks>
    <vt:vector size="24" baseType="variant">
      <vt:variant>
        <vt:i4>458836</vt:i4>
      </vt:variant>
      <vt:variant>
        <vt:i4>15</vt:i4>
      </vt:variant>
      <vt:variant>
        <vt:i4>0</vt:i4>
      </vt:variant>
      <vt:variant>
        <vt:i4>5</vt:i4>
      </vt:variant>
      <vt:variant>
        <vt:lpwstr>consultantplus://offline/ref=880F4A0339B071F192BC9006EA26A871E61C4A1D8DEC187DBC8A59E8446251A634C391E5D6723668u9E</vt:lpwstr>
      </vt:variant>
      <vt:variant>
        <vt:lpwstr/>
      </vt: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3</cp:revision>
  <cp:lastPrinted>2012-07-20T02:10:00Z</cp:lastPrinted>
  <dcterms:created xsi:type="dcterms:W3CDTF">2012-07-20T02:17:00Z</dcterms:created>
  <dcterms:modified xsi:type="dcterms:W3CDTF">2012-07-20T02:32:00Z</dcterms:modified>
</cp:coreProperties>
</file>