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BE1" w:rsidRPr="00BF32B8" w:rsidRDefault="00E63BE1" w:rsidP="00144CF3">
      <w:pPr>
        <w:pStyle w:val="110"/>
        <w:jc w:val="both"/>
        <w:rPr>
          <w:rFonts w:ascii="Times New Roman" w:hAnsi="Times New Roman"/>
          <w:sz w:val="17"/>
          <w:szCs w:val="17"/>
        </w:rPr>
      </w:pPr>
      <w:r w:rsidRPr="00BF32B8">
        <w:rPr>
          <w:rFonts w:ascii="Times New Roman" w:hAnsi="Times New Roman"/>
          <w:sz w:val="17"/>
          <w:szCs w:val="17"/>
        </w:rPr>
        <w:t>Приложения:</w:t>
      </w:r>
    </w:p>
    <w:p w:rsidR="00E63BE1" w:rsidRPr="00BF32B8" w:rsidRDefault="00E63BE1" w:rsidP="00144CF3">
      <w:pPr>
        <w:pStyle w:val="110"/>
        <w:jc w:val="both"/>
        <w:rPr>
          <w:rFonts w:ascii="Times New Roman" w:hAnsi="Times New Roman"/>
          <w:b w:val="0"/>
          <w:sz w:val="17"/>
          <w:szCs w:val="17"/>
        </w:rPr>
      </w:pPr>
      <w:r w:rsidRPr="00BF32B8">
        <w:rPr>
          <w:rFonts w:ascii="Times New Roman" w:hAnsi="Times New Roman"/>
          <w:b w:val="0"/>
          <w:sz w:val="17"/>
          <w:szCs w:val="17"/>
        </w:rPr>
        <w:t>1.Форма Котировочной заявки;</w:t>
      </w:r>
    </w:p>
    <w:p w:rsidR="00E63BE1" w:rsidRPr="00BF32B8" w:rsidRDefault="00E63BE1" w:rsidP="00144CF3">
      <w:pPr>
        <w:pStyle w:val="110"/>
        <w:jc w:val="both"/>
        <w:rPr>
          <w:rFonts w:ascii="Times New Roman" w:hAnsi="Times New Roman"/>
          <w:b w:val="0"/>
          <w:sz w:val="17"/>
          <w:szCs w:val="17"/>
        </w:rPr>
      </w:pPr>
      <w:r w:rsidRPr="00BF32B8">
        <w:rPr>
          <w:rFonts w:ascii="Times New Roman" w:hAnsi="Times New Roman"/>
          <w:b w:val="0"/>
          <w:sz w:val="17"/>
          <w:szCs w:val="17"/>
        </w:rPr>
        <w:t>2.Техническое задание;</w:t>
      </w:r>
    </w:p>
    <w:p w:rsidR="00E63BE1" w:rsidRPr="00BF32B8" w:rsidRDefault="00E63BE1" w:rsidP="00144CF3">
      <w:pPr>
        <w:pStyle w:val="110"/>
        <w:jc w:val="both"/>
        <w:rPr>
          <w:rFonts w:ascii="Times New Roman" w:hAnsi="Times New Roman"/>
          <w:b w:val="0"/>
          <w:sz w:val="17"/>
          <w:szCs w:val="17"/>
        </w:rPr>
      </w:pPr>
      <w:r w:rsidRPr="00BF32B8">
        <w:rPr>
          <w:rFonts w:ascii="Times New Roman" w:hAnsi="Times New Roman"/>
          <w:b w:val="0"/>
          <w:sz w:val="17"/>
          <w:szCs w:val="17"/>
        </w:rPr>
        <w:t>3.Проект Гражданско-правового договора.</w:t>
      </w:r>
    </w:p>
    <w:p w:rsidR="00E63BE1" w:rsidRPr="00BF32B8" w:rsidRDefault="00E63BE1" w:rsidP="00144CF3">
      <w:pPr>
        <w:pStyle w:val="110"/>
        <w:jc w:val="both"/>
        <w:rPr>
          <w:rFonts w:ascii="Times New Roman" w:hAnsi="Times New Roman"/>
          <w:sz w:val="17"/>
          <w:szCs w:val="17"/>
        </w:rPr>
      </w:pPr>
    </w:p>
    <w:p w:rsidR="00E63BE1" w:rsidRPr="00BF32B8" w:rsidRDefault="00E63BE1" w:rsidP="00144CF3">
      <w:pPr>
        <w:pStyle w:val="110"/>
        <w:jc w:val="both"/>
        <w:rPr>
          <w:rFonts w:ascii="Times New Roman" w:hAnsi="Times New Roman"/>
          <w:sz w:val="17"/>
          <w:szCs w:val="17"/>
        </w:rPr>
      </w:pPr>
      <w:r w:rsidRPr="00BF32B8">
        <w:rPr>
          <w:rFonts w:ascii="Times New Roman" w:hAnsi="Times New Roman"/>
          <w:sz w:val="17"/>
          <w:szCs w:val="17"/>
        </w:rPr>
        <w:t>Приложение 1</w:t>
      </w:r>
    </w:p>
    <w:p w:rsidR="00E63BE1" w:rsidRPr="00BF32B8" w:rsidRDefault="00E63BE1" w:rsidP="00144CF3">
      <w:pPr>
        <w:pStyle w:val="110"/>
        <w:jc w:val="center"/>
        <w:rPr>
          <w:rFonts w:ascii="Times New Roman" w:hAnsi="Times New Roman"/>
          <w:sz w:val="17"/>
          <w:szCs w:val="17"/>
        </w:rPr>
      </w:pPr>
      <w:r w:rsidRPr="00BF32B8">
        <w:rPr>
          <w:rFonts w:ascii="Times New Roman" w:hAnsi="Times New Roman"/>
          <w:sz w:val="17"/>
          <w:szCs w:val="17"/>
        </w:rPr>
        <w:t>Котировочная заявка</w:t>
      </w:r>
    </w:p>
    <w:p w:rsidR="00E63BE1" w:rsidRPr="00BF32B8" w:rsidRDefault="00E63BE1" w:rsidP="00144CF3">
      <w:pPr>
        <w:rPr>
          <w:rFonts w:ascii="Times New Roman" w:hAnsi="Times New Roman"/>
          <w:sz w:val="17"/>
          <w:szCs w:val="17"/>
        </w:rPr>
      </w:pPr>
      <w:r w:rsidRPr="00BF32B8">
        <w:rPr>
          <w:rFonts w:ascii="Times New Roman" w:hAnsi="Times New Roman"/>
          <w:sz w:val="17"/>
          <w:szCs w:val="17"/>
        </w:rPr>
        <w:t xml:space="preserve">На участие в запросе котировок </w:t>
      </w:r>
      <w:proofErr w:type="gramStart"/>
      <w:r w:rsidRPr="00BF32B8">
        <w:rPr>
          <w:rFonts w:ascii="Times New Roman" w:hAnsi="Times New Roman"/>
          <w:sz w:val="17"/>
          <w:szCs w:val="17"/>
        </w:rPr>
        <w:t>на</w:t>
      </w:r>
      <w:proofErr w:type="gramEnd"/>
      <w:r w:rsidRPr="00BF32B8">
        <w:rPr>
          <w:rFonts w:ascii="Times New Roman" w:hAnsi="Times New Roman"/>
          <w:sz w:val="17"/>
          <w:szCs w:val="17"/>
        </w:rPr>
        <w:t xml:space="preserve"> ________________________________________________</w:t>
      </w:r>
    </w:p>
    <w:p w:rsidR="00E63BE1" w:rsidRPr="00BF32B8" w:rsidRDefault="00E63BE1" w:rsidP="00144CF3">
      <w:pPr>
        <w:rPr>
          <w:rFonts w:ascii="Times New Roman" w:hAnsi="Times New Roman"/>
          <w:sz w:val="17"/>
          <w:szCs w:val="17"/>
        </w:rPr>
      </w:pPr>
      <w:r w:rsidRPr="00BF32B8">
        <w:rPr>
          <w:rFonts w:ascii="Times New Roman" w:hAnsi="Times New Roman"/>
          <w:sz w:val="17"/>
          <w:szCs w:val="17"/>
        </w:rPr>
        <w:t xml:space="preserve">                                                               (поставку товаров, выполнение работ, оказание услуг)</w:t>
      </w:r>
    </w:p>
    <w:p w:rsidR="00E63BE1" w:rsidRPr="00BF32B8" w:rsidRDefault="00E63BE1" w:rsidP="00144CF3">
      <w:pPr>
        <w:rPr>
          <w:rFonts w:ascii="Times New Roman" w:hAnsi="Times New Roman"/>
          <w:sz w:val="17"/>
          <w:szCs w:val="17"/>
        </w:rPr>
      </w:pPr>
      <w:r w:rsidRPr="00BF32B8">
        <w:rPr>
          <w:rFonts w:ascii="Times New Roman" w:hAnsi="Times New Roman"/>
          <w:sz w:val="17"/>
          <w:szCs w:val="17"/>
        </w:rPr>
        <w:t>От___________________________________________________________________________</w:t>
      </w:r>
    </w:p>
    <w:p w:rsidR="00E63BE1" w:rsidRPr="00BF32B8" w:rsidRDefault="00E63BE1" w:rsidP="00144CF3">
      <w:pPr>
        <w:rPr>
          <w:rFonts w:ascii="Times New Roman" w:hAnsi="Times New Roman"/>
          <w:sz w:val="17"/>
          <w:szCs w:val="17"/>
        </w:rPr>
      </w:pPr>
      <w:r w:rsidRPr="00BF32B8">
        <w:rPr>
          <w:rFonts w:ascii="Times New Roman" w:hAnsi="Times New Roman"/>
          <w:sz w:val="17"/>
          <w:szCs w:val="17"/>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E63BE1" w:rsidRPr="00BF32B8" w:rsidTr="004F7372">
        <w:tc>
          <w:tcPr>
            <w:tcW w:w="1008" w:type="dxa"/>
            <w:shd w:val="clear" w:color="auto" w:fill="auto"/>
            <w:vAlign w:val="center"/>
          </w:tcPr>
          <w:p w:rsidR="00E63BE1" w:rsidRPr="00BF32B8" w:rsidRDefault="00E63BE1" w:rsidP="00144CF3">
            <w:pPr>
              <w:jc w:val="center"/>
              <w:rPr>
                <w:rFonts w:ascii="Times New Roman" w:hAnsi="Times New Roman"/>
                <w:sz w:val="18"/>
                <w:szCs w:val="18"/>
              </w:rPr>
            </w:pPr>
            <w:r w:rsidRPr="00BF32B8">
              <w:rPr>
                <w:rFonts w:ascii="Times New Roman" w:hAnsi="Times New Roman"/>
                <w:sz w:val="18"/>
                <w:szCs w:val="18"/>
              </w:rPr>
              <w:t xml:space="preserve">№ </w:t>
            </w:r>
            <w:proofErr w:type="spellStart"/>
            <w:proofErr w:type="gramStart"/>
            <w:r w:rsidRPr="00BF32B8">
              <w:rPr>
                <w:rFonts w:ascii="Times New Roman" w:hAnsi="Times New Roman"/>
                <w:sz w:val="18"/>
                <w:szCs w:val="18"/>
              </w:rPr>
              <w:t>п</w:t>
            </w:r>
            <w:proofErr w:type="spellEnd"/>
            <w:proofErr w:type="gramEnd"/>
            <w:r w:rsidRPr="00BF32B8">
              <w:rPr>
                <w:rFonts w:ascii="Times New Roman" w:hAnsi="Times New Roman"/>
                <w:sz w:val="18"/>
                <w:szCs w:val="18"/>
              </w:rPr>
              <w:t>/</w:t>
            </w:r>
            <w:proofErr w:type="spellStart"/>
            <w:r w:rsidRPr="00BF32B8">
              <w:rPr>
                <w:rFonts w:ascii="Times New Roman" w:hAnsi="Times New Roman"/>
                <w:sz w:val="18"/>
                <w:szCs w:val="18"/>
              </w:rPr>
              <w:t>п</w:t>
            </w:r>
            <w:proofErr w:type="spellEnd"/>
          </w:p>
        </w:tc>
        <w:tc>
          <w:tcPr>
            <w:tcW w:w="5220" w:type="dxa"/>
            <w:shd w:val="clear" w:color="auto" w:fill="auto"/>
          </w:tcPr>
          <w:p w:rsidR="00E63BE1" w:rsidRPr="00BF32B8" w:rsidRDefault="00E63BE1" w:rsidP="00144CF3">
            <w:pPr>
              <w:rPr>
                <w:rFonts w:ascii="Times New Roman" w:hAnsi="Times New Roman"/>
                <w:sz w:val="18"/>
                <w:szCs w:val="18"/>
              </w:rPr>
            </w:pPr>
          </w:p>
        </w:tc>
        <w:tc>
          <w:tcPr>
            <w:tcW w:w="4243" w:type="dxa"/>
            <w:shd w:val="clear" w:color="auto" w:fill="auto"/>
          </w:tcPr>
          <w:p w:rsidR="00E63BE1" w:rsidRPr="00BF32B8" w:rsidRDefault="00E63BE1" w:rsidP="00144CF3">
            <w:pPr>
              <w:rPr>
                <w:rFonts w:ascii="Times New Roman" w:hAnsi="Times New Roman"/>
                <w:sz w:val="18"/>
                <w:szCs w:val="18"/>
              </w:rPr>
            </w:pPr>
          </w:p>
        </w:tc>
      </w:tr>
      <w:tr w:rsidR="00CE3B74" w:rsidRPr="00BF32B8" w:rsidTr="004F7372">
        <w:tc>
          <w:tcPr>
            <w:tcW w:w="1008" w:type="dxa"/>
            <w:shd w:val="clear" w:color="auto" w:fill="auto"/>
            <w:vAlign w:val="center"/>
          </w:tcPr>
          <w:p w:rsidR="00CE3B74" w:rsidRPr="00BF32B8" w:rsidRDefault="00CE3B74" w:rsidP="00144CF3">
            <w:pPr>
              <w:jc w:val="center"/>
              <w:rPr>
                <w:rFonts w:ascii="Times New Roman" w:hAnsi="Times New Roman"/>
                <w:sz w:val="18"/>
                <w:szCs w:val="18"/>
              </w:rPr>
            </w:pPr>
            <w:r w:rsidRPr="00BF32B8">
              <w:rPr>
                <w:rFonts w:ascii="Times New Roman" w:hAnsi="Times New Roman"/>
                <w:sz w:val="18"/>
                <w:szCs w:val="18"/>
              </w:rPr>
              <w:t>1</w:t>
            </w:r>
          </w:p>
          <w:p w:rsidR="00CE3B74" w:rsidRPr="00BF32B8" w:rsidRDefault="00CE3B74" w:rsidP="00144CF3">
            <w:pPr>
              <w:jc w:val="center"/>
              <w:rPr>
                <w:rFonts w:ascii="Times New Roman" w:hAnsi="Times New Roman"/>
                <w:sz w:val="18"/>
                <w:szCs w:val="18"/>
              </w:rPr>
            </w:pPr>
          </w:p>
        </w:tc>
        <w:tc>
          <w:tcPr>
            <w:tcW w:w="5220" w:type="dxa"/>
            <w:shd w:val="clear" w:color="auto" w:fill="auto"/>
          </w:tcPr>
          <w:p w:rsidR="00CE3B74" w:rsidRPr="00BF32B8" w:rsidRDefault="00CE3B74" w:rsidP="00144CF3">
            <w:pPr>
              <w:rPr>
                <w:rFonts w:ascii="Times New Roman" w:hAnsi="Times New Roman"/>
                <w:sz w:val="18"/>
                <w:szCs w:val="18"/>
                <w:lang w:eastAsia="en-US"/>
              </w:rPr>
            </w:pPr>
            <w:proofErr w:type="gramStart"/>
            <w:r w:rsidRPr="00BF32B8">
              <w:rPr>
                <w:rFonts w:ascii="Times New Roman" w:hAnsi="Times New Roman"/>
                <w:sz w:val="18"/>
                <w:szCs w:val="18"/>
                <w:lang w:eastAsia="en-US"/>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shd w:val="clear" w:color="auto" w:fill="auto"/>
          </w:tcPr>
          <w:p w:rsidR="00CE3B74" w:rsidRPr="00BF32B8" w:rsidRDefault="00CE3B74" w:rsidP="00144CF3">
            <w:pPr>
              <w:rPr>
                <w:rFonts w:ascii="Times New Roman" w:hAnsi="Times New Roman"/>
                <w:sz w:val="18"/>
                <w:szCs w:val="18"/>
              </w:rPr>
            </w:pPr>
          </w:p>
        </w:tc>
      </w:tr>
      <w:tr w:rsidR="00CE3B74" w:rsidRPr="00BF32B8" w:rsidTr="004F7372">
        <w:tc>
          <w:tcPr>
            <w:tcW w:w="1008" w:type="dxa"/>
            <w:shd w:val="clear" w:color="auto" w:fill="auto"/>
            <w:vAlign w:val="center"/>
          </w:tcPr>
          <w:p w:rsidR="00CE3B74" w:rsidRPr="00BF32B8" w:rsidRDefault="00CE3B74" w:rsidP="00144CF3">
            <w:pPr>
              <w:jc w:val="center"/>
              <w:rPr>
                <w:rFonts w:ascii="Times New Roman" w:hAnsi="Times New Roman"/>
                <w:sz w:val="18"/>
                <w:szCs w:val="18"/>
                <w:lang w:val="en-US"/>
              </w:rPr>
            </w:pPr>
            <w:r w:rsidRPr="00BF32B8">
              <w:rPr>
                <w:rFonts w:ascii="Times New Roman" w:hAnsi="Times New Roman"/>
                <w:sz w:val="18"/>
                <w:szCs w:val="18"/>
                <w:lang w:val="en-US"/>
              </w:rPr>
              <w:t>2</w:t>
            </w:r>
          </w:p>
        </w:tc>
        <w:tc>
          <w:tcPr>
            <w:tcW w:w="5220" w:type="dxa"/>
            <w:shd w:val="clear" w:color="auto" w:fill="auto"/>
          </w:tcPr>
          <w:p w:rsidR="00CE3B74" w:rsidRPr="00BF32B8" w:rsidRDefault="00CE3B74" w:rsidP="00144CF3">
            <w:pPr>
              <w:rPr>
                <w:rFonts w:ascii="Times New Roman" w:hAnsi="Times New Roman"/>
                <w:sz w:val="18"/>
                <w:szCs w:val="18"/>
                <w:lang w:eastAsia="en-US"/>
              </w:rPr>
            </w:pPr>
            <w:r w:rsidRPr="00BF32B8">
              <w:rPr>
                <w:rFonts w:ascii="Times New Roman" w:hAnsi="Times New Roman"/>
                <w:sz w:val="18"/>
                <w:szCs w:val="18"/>
                <w:lang w:eastAsia="en-US"/>
              </w:rPr>
              <w:t>Идентификационный номер налогоплательщика</w:t>
            </w:r>
          </w:p>
        </w:tc>
        <w:tc>
          <w:tcPr>
            <w:tcW w:w="4243" w:type="dxa"/>
            <w:shd w:val="clear" w:color="auto" w:fill="auto"/>
          </w:tcPr>
          <w:p w:rsidR="00CE3B74" w:rsidRPr="00BF32B8" w:rsidRDefault="00CE3B74" w:rsidP="00144CF3">
            <w:pPr>
              <w:rPr>
                <w:rFonts w:ascii="Times New Roman" w:hAnsi="Times New Roman"/>
                <w:sz w:val="18"/>
                <w:szCs w:val="18"/>
              </w:rPr>
            </w:pPr>
          </w:p>
        </w:tc>
      </w:tr>
      <w:tr w:rsidR="00CE3B74" w:rsidRPr="00BF32B8" w:rsidTr="004F7372">
        <w:tc>
          <w:tcPr>
            <w:tcW w:w="1008" w:type="dxa"/>
            <w:shd w:val="clear" w:color="auto" w:fill="auto"/>
            <w:vAlign w:val="center"/>
          </w:tcPr>
          <w:p w:rsidR="00CE3B74" w:rsidRPr="00BF32B8" w:rsidRDefault="00CE3B74" w:rsidP="00144CF3">
            <w:pPr>
              <w:jc w:val="center"/>
              <w:rPr>
                <w:rFonts w:ascii="Times New Roman" w:hAnsi="Times New Roman"/>
                <w:sz w:val="18"/>
                <w:szCs w:val="18"/>
              </w:rPr>
            </w:pPr>
            <w:r w:rsidRPr="00BF32B8">
              <w:rPr>
                <w:rFonts w:ascii="Times New Roman" w:hAnsi="Times New Roman"/>
                <w:sz w:val="18"/>
                <w:szCs w:val="18"/>
              </w:rPr>
              <w:t>3</w:t>
            </w:r>
          </w:p>
        </w:tc>
        <w:tc>
          <w:tcPr>
            <w:tcW w:w="5220" w:type="dxa"/>
            <w:shd w:val="clear" w:color="auto" w:fill="auto"/>
          </w:tcPr>
          <w:p w:rsidR="00CE3B74" w:rsidRPr="00BF32B8" w:rsidRDefault="00CE3B74" w:rsidP="00144CF3">
            <w:pPr>
              <w:rPr>
                <w:rFonts w:ascii="Times New Roman" w:hAnsi="Times New Roman"/>
                <w:sz w:val="18"/>
                <w:szCs w:val="18"/>
                <w:lang w:eastAsia="en-US"/>
              </w:rPr>
            </w:pPr>
            <w:r w:rsidRPr="00BF32B8">
              <w:rPr>
                <w:rFonts w:ascii="Times New Roman" w:hAnsi="Times New Roman"/>
                <w:sz w:val="18"/>
                <w:szCs w:val="18"/>
                <w:lang w:eastAsia="en-US"/>
              </w:rPr>
              <w:t xml:space="preserve">Наименование и характеристики поставляемых товаров в </w:t>
            </w:r>
            <w:proofErr w:type="gramStart"/>
            <w:r w:rsidRPr="00BF32B8">
              <w:rPr>
                <w:rFonts w:ascii="Times New Roman" w:hAnsi="Times New Roman"/>
                <w:sz w:val="18"/>
                <w:szCs w:val="18"/>
                <w:lang w:eastAsia="en-US"/>
              </w:rPr>
              <w:t>случае</w:t>
            </w:r>
            <w:proofErr w:type="gramEnd"/>
            <w:r w:rsidRPr="00BF32B8">
              <w:rPr>
                <w:rFonts w:ascii="Times New Roman" w:hAnsi="Times New Roman"/>
                <w:sz w:val="18"/>
                <w:szCs w:val="18"/>
                <w:lang w:eastAsia="en-US"/>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shd w:val="clear" w:color="auto" w:fill="auto"/>
          </w:tcPr>
          <w:p w:rsidR="00CE3B74" w:rsidRPr="00BF32B8" w:rsidRDefault="00CE3B74" w:rsidP="00144CF3">
            <w:pPr>
              <w:rPr>
                <w:rFonts w:ascii="Times New Roman" w:hAnsi="Times New Roman"/>
                <w:sz w:val="18"/>
                <w:szCs w:val="18"/>
              </w:rPr>
            </w:pPr>
          </w:p>
        </w:tc>
      </w:tr>
      <w:tr w:rsidR="00CE3B74" w:rsidRPr="00BF32B8" w:rsidTr="004F7372">
        <w:tc>
          <w:tcPr>
            <w:tcW w:w="1008" w:type="dxa"/>
            <w:shd w:val="clear" w:color="auto" w:fill="auto"/>
            <w:vAlign w:val="center"/>
          </w:tcPr>
          <w:p w:rsidR="00CE3B74" w:rsidRPr="00BF32B8" w:rsidRDefault="00CE3B74" w:rsidP="00144CF3">
            <w:pPr>
              <w:jc w:val="center"/>
              <w:rPr>
                <w:rFonts w:ascii="Times New Roman" w:hAnsi="Times New Roman"/>
                <w:sz w:val="18"/>
                <w:szCs w:val="18"/>
              </w:rPr>
            </w:pPr>
            <w:r w:rsidRPr="00BF32B8">
              <w:rPr>
                <w:rFonts w:ascii="Times New Roman" w:hAnsi="Times New Roman"/>
                <w:sz w:val="18"/>
                <w:szCs w:val="18"/>
              </w:rPr>
              <w:t>4</w:t>
            </w:r>
          </w:p>
        </w:tc>
        <w:tc>
          <w:tcPr>
            <w:tcW w:w="5220" w:type="dxa"/>
            <w:shd w:val="clear" w:color="auto" w:fill="auto"/>
          </w:tcPr>
          <w:p w:rsidR="00CE3B74" w:rsidRPr="00BF32B8" w:rsidRDefault="00CE3B74" w:rsidP="00144CF3">
            <w:pPr>
              <w:rPr>
                <w:rFonts w:ascii="Times New Roman" w:hAnsi="Times New Roman"/>
                <w:sz w:val="18"/>
                <w:szCs w:val="18"/>
                <w:lang w:eastAsia="en-US"/>
              </w:rPr>
            </w:pPr>
            <w:r w:rsidRPr="00BF32B8">
              <w:rPr>
                <w:rFonts w:ascii="Times New Roman" w:hAnsi="Times New Roman"/>
                <w:sz w:val="18"/>
                <w:szCs w:val="18"/>
                <w:lang w:eastAsia="en-US"/>
              </w:rPr>
              <w:t xml:space="preserve">Согласие участника размещения заказа исполнить условия договора, указанные в </w:t>
            </w:r>
            <w:proofErr w:type="gramStart"/>
            <w:r w:rsidRPr="00BF32B8">
              <w:rPr>
                <w:rFonts w:ascii="Times New Roman" w:hAnsi="Times New Roman"/>
                <w:sz w:val="18"/>
                <w:szCs w:val="18"/>
                <w:lang w:eastAsia="en-US"/>
              </w:rPr>
              <w:t>извещении</w:t>
            </w:r>
            <w:proofErr w:type="gramEnd"/>
            <w:r w:rsidRPr="00BF32B8">
              <w:rPr>
                <w:rFonts w:ascii="Times New Roman" w:hAnsi="Times New Roman"/>
                <w:sz w:val="18"/>
                <w:szCs w:val="18"/>
                <w:lang w:eastAsia="en-US"/>
              </w:rPr>
              <w:t xml:space="preserve"> о проведении запроса котировок</w:t>
            </w:r>
          </w:p>
        </w:tc>
        <w:tc>
          <w:tcPr>
            <w:tcW w:w="4243" w:type="dxa"/>
            <w:shd w:val="clear" w:color="auto" w:fill="auto"/>
          </w:tcPr>
          <w:p w:rsidR="00CE3B74" w:rsidRPr="00BF32B8" w:rsidRDefault="00CE3B74" w:rsidP="00144CF3">
            <w:pPr>
              <w:rPr>
                <w:rFonts w:ascii="Times New Roman" w:hAnsi="Times New Roman"/>
                <w:sz w:val="18"/>
                <w:szCs w:val="18"/>
              </w:rPr>
            </w:pPr>
          </w:p>
        </w:tc>
      </w:tr>
      <w:tr w:rsidR="00CE3B74" w:rsidRPr="00BF32B8" w:rsidTr="004F7372">
        <w:tc>
          <w:tcPr>
            <w:tcW w:w="1008" w:type="dxa"/>
            <w:shd w:val="clear" w:color="auto" w:fill="auto"/>
            <w:vAlign w:val="center"/>
          </w:tcPr>
          <w:p w:rsidR="00CE3B74" w:rsidRPr="00BF32B8" w:rsidRDefault="00CE3B74" w:rsidP="00144CF3">
            <w:pPr>
              <w:jc w:val="center"/>
              <w:rPr>
                <w:rFonts w:ascii="Times New Roman" w:hAnsi="Times New Roman"/>
                <w:sz w:val="18"/>
                <w:szCs w:val="18"/>
                <w:lang w:val="en-US"/>
              </w:rPr>
            </w:pPr>
            <w:r w:rsidRPr="00BF32B8">
              <w:rPr>
                <w:rFonts w:ascii="Times New Roman" w:hAnsi="Times New Roman"/>
                <w:sz w:val="18"/>
                <w:szCs w:val="18"/>
                <w:lang w:val="en-US"/>
              </w:rPr>
              <w:t>5</w:t>
            </w:r>
          </w:p>
          <w:p w:rsidR="00CE3B74" w:rsidRPr="00BF32B8" w:rsidRDefault="00CE3B74" w:rsidP="00144CF3">
            <w:pPr>
              <w:jc w:val="center"/>
              <w:rPr>
                <w:rFonts w:ascii="Times New Roman" w:hAnsi="Times New Roman"/>
                <w:sz w:val="18"/>
                <w:szCs w:val="18"/>
              </w:rPr>
            </w:pPr>
          </w:p>
        </w:tc>
        <w:tc>
          <w:tcPr>
            <w:tcW w:w="5220" w:type="dxa"/>
            <w:shd w:val="clear" w:color="auto" w:fill="auto"/>
          </w:tcPr>
          <w:p w:rsidR="00CE3B74" w:rsidRPr="00BF32B8" w:rsidRDefault="00CE3B74" w:rsidP="00144CF3">
            <w:pPr>
              <w:rPr>
                <w:rFonts w:ascii="Times New Roman" w:hAnsi="Times New Roman"/>
                <w:sz w:val="18"/>
                <w:szCs w:val="18"/>
                <w:lang w:eastAsia="en-US"/>
              </w:rPr>
            </w:pPr>
            <w:r w:rsidRPr="00BF32B8">
              <w:rPr>
                <w:rFonts w:ascii="Times New Roman" w:hAnsi="Times New Roman"/>
                <w:sz w:val="18"/>
                <w:szCs w:val="18"/>
                <w:lang w:eastAsia="en-US"/>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shd w:val="clear" w:color="auto" w:fill="auto"/>
          </w:tcPr>
          <w:p w:rsidR="00CE3B74" w:rsidRPr="00BF32B8" w:rsidRDefault="00CE3B74" w:rsidP="00144CF3">
            <w:pPr>
              <w:rPr>
                <w:rFonts w:ascii="Times New Roman" w:hAnsi="Times New Roman"/>
                <w:sz w:val="18"/>
                <w:szCs w:val="18"/>
              </w:rPr>
            </w:pPr>
          </w:p>
        </w:tc>
      </w:tr>
    </w:tbl>
    <w:p w:rsidR="00E63BE1" w:rsidRPr="00BF32B8" w:rsidRDefault="00E63BE1" w:rsidP="00144CF3">
      <w:pPr>
        <w:rPr>
          <w:rFonts w:ascii="Times New Roman" w:hAnsi="Times New Roman"/>
          <w:sz w:val="17"/>
          <w:szCs w:val="17"/>
        </w:rPr>
      </w:pPr>
    </w:p>
    <w:p w:rsidR="00E63BE1" w:rsidRPr="00BF32B8" w:rsidRDefault="00E63BE1" w:rsidP="00144CF3">
      <w:pPr>
        <w:rPr>
          <w:rFonts w:ascii="Times New Roman" w:hAnsi="Times New Roman"/>
          <w:sz w:val="18"/>
          <w:szCs w:val="18"/>
        </w:rPr>
      </w:pPr>
      <w:r w:rsidRPr="00BF32B8">
        <w:rPr>
          <w:rFonts w:ascii="Times New Roman" w:hAnsi="Times New Roman"/>
          <w:sz w:val="18"/>
          <w:szCs w:val="18"/>
        </w:rPr>
        <w:t>Должность  руководителя организации (для юридического лица)</w:t>
      </w:r>
    </w:p>
    <w:p w:rsidR="00E63BE1" w:rsidRPr="00BF32B8" w:rsidRDefault="00E63BE1" w:rsidP="00144CF3">
      <w:pPr>
        <w:jc w:val="center"/>
        <w:rPr>
          <w:rFonts w:ascii="Times New Roman" w:hAnsi="Times New Roman"/>
          <w:sz w:val="18"/>
          <w:szCs w:val="18"/>
        </w:rPr>
      </w:pPr>
      <w:r w:rsidRPr="00BF32B8">
        <w:rPr>
          <w:rFonts w:ascii="Times New Roman" w:hAnsi="Times New Roman"/>
          <w:sz w:val="18"/>
          <w:szCs w:val="18"/>
        </w:rPr>
        <w:t xml:space="preserve">                          ____________________________</w:t>
      </w:r>
    </w:p>
    <w:p w:rsidR="00E63BE1" w:rsidRPr="00BF32B8" w:rsidRDefault="00E63BE1" w:rsidP="00144CF3">
      <w:pPr>
        <w:rPr>
          <w:rFonts w:ascii="Times New Roman" w:hAnsi="Times New Roman"/>
          <w:sz w:val="18"/>
          <w:szCs w:val="18"/>
        </w:rPr>
      </w:pPr>
      <w:r w:rsidRPr="00BF32B8">
        <w:rPr>
          <w:rFonts w:ascii="Times New Roman" w:hAnsi="Times New Roman"/>
          <w:sz w:val="18"/>
          <w:szCs w:val="18"/>
        </w:rPr>
        <w:t xml:space="preserve">                                                                                                                         (ПОДПИСЬ)                                          (Ф.И.О)</w:t>
      </w:r>
    </w:p>
    <w:p w:rsidR="00E63BE1" w:rsidRPr="00BF32B8" w:rsidRDefault="00E63BE1" w:rsidP="00144CF3">
      <w:pPr>
        <w:rPr>
          <w:rFonts w:ascii="Times New Roman" w:hAnsi="Times New Roman"/>
          <w:sz w:val="18"/>
          <w:szCs w:val="18"/>
        </w:rPr>
      </w:pPr>
      <w:r w:rsidRPr="00BF32B8">
        <w:rPr>
          <w:rFonts w:ascii="Times New Roman" w:hAnsi="Times New Roman"/>
          <w:sz w:val="18"/>
          <w:szCs w:val="18"/>
        </w:rPr>
        <w:t>М.П.</w:t>
      </w:r>
    </w:p>
    <w:p w:rsidR="00E63BE1" w:rsidRPr="00BF32B8" w:rsidRDefault="00E63BE1" w:rsidP="00144CF3">
      <w:pPr>
        <w:rPr>
          <w:rFonts w:ascii="Times New Roman" w:hAnsi="Times New Roman"/>
          <w:sz w:val="18"/>
          <w:szCs w:val="18"/>
        </w:rPr>
      </w:pPr>
    </w:p>
    <w:p w:rsidR="00E63BE1" w:rsidRPr="00BF32B8" w:rsidRDefault="00E63BE1" w:rsidP="00144CF3">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BF32B8">
        <w:rPr>
          <w:rFonts w:ascii="Times New Roman" w:hAnsi="Times New Roman"/>
          <w:b/>
          <w:sz w:val="18"/>
          <w:szCs w:val="18"/>
        </w:rPr>
        <w:t>Просим для дальнейшего оформления протокола сообщать также ВАШИ:</w:t>
      </w:r>
    </w:p>
    <w:p w:rsidR="00E63BE1" w:rsidRPr="00BF32B8" w:rsidRDefault="00E63BE1" w:rsidP="00144CF3">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BF32B8">
        <w:rPr>
          <w:rFonts w:ascii="Times New Roman" w:hAnsi="Times New Roman"/>
          <w:b/>
          <w:sz w:val="18"/>
          <w:szCs w:val="18"/>
        </w:rPr>
        <w:t xml:space="preserve">- индекс, </w:t>
      </w:r>
    </w:p>
    <w:p w:rsidR="00E63BE1" w:rsidRPr="00BF32B8" w:rsidRDefault="00E63BE1" w:rsidP="00144CF3">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BF32B8">
        <w:rPr>
          <w:rFonts w:ascii="Times New Roman" w:hAnsi="Times New Roman"/>
          <w:b/>
          <w:sz w:val="18"/>
          <w:szCs w:val="18"/>
        </w:rPr>
        <w:t xml:space="preserve">- контактный телефон (код города), </w:t>
      </w:r>
    </w:p>
    <w:p w:rsidR="00E63BE1" w:rsidRPr="00BF32B8" w:rsidRDefault="00E63BE1" w:rsidP="00144CF3">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BF32B8">
        <w:rPr>
          <w:rFonts w:ascii="Times New Roman" w:hAnsi="Times New Roman"/>
          <w:sz w:val="18"/>
          <w:szCs w:val="18"/>
        </w:rPr>
        <w:t>- КПП</w:t>
      </w:r>
    </w:p>
    <w:p w:rsidR="00E63BE1" w:rsidRPr="00BF32B8" w:rsidRDefault="00E63BE1" w:rsidP="00144CF3">
      <w:pPr>
        <w:rPr>
          <w:rFonts w:ascii="Times New Roman" w:hAnsi="Times New Roman"/>
          <w:b/>
          <w:sz w:val="17"/>
          <w:szCs w:val="17"/>
        </w:rPr>
      </w:pPr>
    </w:p>
    <w:p w:rsidR="00E63BE1" w:rsidRPr="00BF32B8" w:rsidRDefault="00E63BE1" w:rsidP="00144CF3">
      <w:pPr>
        <w:rPr>
          <w:rFonts w:ascii="Times New Roman" w:hAnsi="Times New Roman"/>
          <w:b/>
          <w:sz w:val="17"/>
          <w:szCs w:val="17"/>
        </w:rPr>
      </w:pPr>
      <w:r w:rsidRPr="00BF32B8">
        <w:rPr>
          <w:rFonts w:ascii="Times New Roman" w:hAnsi="Times New Roman"/>
          <w:b/>
          <w:sz w:val="17"/>
          <w:szCs w:val="17"/>
        </w:rPr>
        <w:t>Приложение №2</w:t>
      </w:r>
    </w:p>
    <w:p w:rsidR="00E63BE1" w:rsidRPr="00BF32B8" w:rsidRDefault="00E63BE1" w:rsidP="00144CF3">
      <w:pPr>
        <w:jc w:val="center"/>
        <w:rPr>
          <w:rFonts w:ascii="Times New Roman" w:hAnsi="Times New Roman"/>
          <w:b/>
          <w:sz w:val="17"/>
          <w:szCs w:val="17"/>
        </w:rPr>
      </w:pPr>
      <w:r w:rsidRPr="00BF32B8">
        <w:rPr>
          <w:rFonts w:ascii="Times New Roman" w:hAnsi="Times New Roman"/>
          <w:b/>
          <w:sz w:val="17"/>
          <w:szCs w:val="17"/>
        </w:rPr>
        <w:t>Техническое задание</w:t>
      </w:r>
    </w:p>
    <w:p w:rsidR="001B0DE4" w:rsidRPr="00BF32B8" w:rsidRDefault="00E63BE1" w:rsidP="00144CF3">
      <w:pPr>
        <w:pStyle w:val="11"/>
        <w:tabs>
          <w:tab w:val="left" w:pos="0"/>
        </w:tabs>
        <w:suppressAutoHyphens/>
        <w:jc w:val="center"/>
        <w:rPr>
          <w:rFonts w:ascii="Times New Roman" w:hAnsi="Times New Roman"/>
          <w:b w:val="0"/>
          <w:sz w:val="17"/>
          <w:szCs w:val="17"/>
        </w:rPr>
      </w:pPr>
      <w:r w:rsidRPr="00BF32B8">
        <w:rPr>
          <w:rFonts w:ascii="Times New Roman" w:hAnsi="Times New Roman"/>
          <w:bCs/>
          <w:sz w:val="17"/>
          <w:szCs w:val="17"/>
        </w:rPr>
        <w:t>Наименование</w:t>
      </w:r>
      <w:r w:rsidRPr="00BF32B8">
        <w:rPr>
          <w:rFonts w:ascii="Times New Roman" w:hAnsi="Times New Roman"/>
          <w:sz w:val="17"/>
          <w:szCs w:val="17"/>
        </w:rPr>
        <w:t xml:space="preserve">: </w:t>
      </w:r>
      <w:r w:rsidR="00144CF3" w:rsidRPr="00BF32B8">
        <w:rPr>
          <w:rFonts w:ascii="Times New Roman" w:hAnsi="Times New Roman"/>
          <w:b w:val="0"/>
          <w:sz w:val="17"/>
          <w:szCs w:val="17"/>
        </w:rPr>
        <w:t xml:space="preserve">поставка </w:t>
      </w:r>
      <w:proofErr w:type="gramStart"/>
      <w:r w:rsidR="00BF32B8" w:rsidRPr="00BF32B8">
        <w:rPr>
          <w:rFonts w:ascii="Times New Roman" w:hAnsi="Times New Roman"/>
          <w:b w:val="0"/>
          <w:sz w:val="17"/>
          <w:szCs w:val="17"/>
        </w:rPr>
        <w:t>цифровой</w:t>
      </w:r>
      <w:proofErr w:type="gramEnd"/>
      <w:r w:rsidR="00BF32B8" w:rsidRPr="00BF32B8">
        <w:rPr>
          <w:rFonts w:ascii="Times New Roman" w:hAnsi="Times New Roman"/>
          <w:b w:val="0"/>
          <w:sz w:val="17"/>
          <w:szCs w:val="17"/>
        </w:rPr>
        <w:t xml:space="preserve"> мини-типографии для</w:t>
      </w:r>
      <w:r w:rsidR="0062000D" w:rsidRPr="00BF32B8">
        <w:rPr>
          <w:rFonts w:ascii="Times New Roman" w:hAnsi="Times New Roman"/>
          <w:b w:val="0"/>
          <w:sz w:val="17"/>
          <w:szCs w:val="17"/>
        </w:rPr>
        <w:t xml:space="preserve"> СГУПС</w:t>
      </w:r>
    </w:p>
    <w:p w:rsidR="00CD4C96" w:rsidRPr="00BF32B8" w:rsidRDefault="00CD4C96" w:rsidP="00144CF3">
      <w:pPr>
        <w:pStyle w:val="11"/>
        <w:tabs>
          <w:tab w:val="left" w:pos="0"/>
        </w:tabs>
        <w:suppressAutoHyphens/>
        <w:jc w:val="center"/>
        <w:rPr>
          <w:rFonts w:ascii="Times New Roman" w:hAnsi="Times New Roman"/>
          <w:i/>
          <w:sz w:val="17"/>
          <w:szCs w:val="17"/>
          <w:u w:val="single"/>
        </w:rPr>
      </w:pPr>
    </w:p>
    <w:p w:rsidR="00E63BE1" w:rsidRPr="00BF32B8" w:rsidRDefault="00E63BE1" w:rsidP="00144CF3">
      <w:pPr>
        <w:rPr>
          <w:rFonts w:ascii="Times New Roman" w:hAnsi="Times New Roman"/>
          <w:b/>
          <w:sz w:val="17"/>
          <w:szCs w:val="17"/>
        </w:rPr>
      </w:pPr>
      <w:r w:rsidRPr="00BF32B8">
        <w:rPr>
          <w:rFonts w:ascii="Times New Roman" w:hAnsi="Times New Roman"/>
          <w:b/>
          <w:sz w:val="17"/>
          <w:szCs w:val="17"/>
        </w:rPr>
        <w:t>Обоснование и расчет начальной (максимальной) цены договора, по результатам исследования рынка:</w:t>
      </w:r>
    </w:p>
    <w:p w:rsidR="00A33560" w:rsidRPr="00BF32B8" w:rsidRDefault="00D976C4" w:rsidP="00144CF3">
      <w:pPr>
        <w:pStyle w:val="a5"/>
        <w:tabs>
          <w:tab w:val="clear" w:pos="1980"/>
          <w:tab w:val="left" w:pos="708"/>
        </w:tabs>
        <w:ind w:left="0" w:firstLine="0"/>
        <w:jc w:val="left"/>
        <w:rPr>
          <w:b/>
          <w:bCs/>
          <w:sz w:val="17"/>
          <w:szCs w:val="17"/>
        </w:rPr>
      </w:pPr>
      <w:r w:rsidRPr="00BF32B8">
        <w:rPr>
          <w:sz w:val="17"/>
          <w:szCs w:val="17"/>
        </w:rPr>
        <w:t xml:space="preserve">Начальная цена договора  составляет: </w:t>
      </w:r>
      <w:r w:rsidR="00144CF3" w:rsidRPr="00BF32B8">
        <w:rPr>
          <w:b/>
          <w:sz w:val="17"/>
          <w:szCs w:val="17"/>
        </w:rPr>
        <w:t>30</w:t>
      </w:r>
      <w:r w:rsidR="00BF32B8" w:rsidRPr="00BF32B8">
        <w:rPr>
          <w:b/>
          <w:sz w:val="17"/>
          <w:szCs w:val="17"/>
        </w:rPr>
        <w:t>5</w:t>
      </w:r>
      <w:r w:rsidR="00144CF3" w:rsidRPr="00BF32B8">
        <w:rPr>
          <w:b/>
          <w:sz w:val="17"/>
          <w:szCs w:val="17"/>
        </w:rPr>
        <w:t xml:space="preserve"> </w:t>
      </w:r>
      <w:r w:rsidR="00BF32B8" w:rsidRPr="00BF32B8">
        <w:rPr>
          <w:b/>
          <w:sz w:val="17"/>
          <w:szCs w:val="17"/>
        </w:rPr>
        <w:t>00</w:t>
      </w:r>
      <w:r w:rsidR="00144CF3" w:rsidRPr="00BF32B8">
        <w:rPr>
          <w:b/>
          <w:sz w:val="17"/>
          <w:szCs w:val="17"/>
        </w:rPr>
        <w:t>0</w:t>
      </w:r>
      <w:r w:rsidR="0062000D" w:rsidRPr="00BF32B8">
        <w:rPr>
          <w:b/>
          <w:sz w:val="17"/>
          <w:szCs w:val="17"/>
        </w:rPr>
        <w:t>.00</w:t>
      </w:r>
      <w:r w:rsidRPr="00BF32B8">
        <w:rPr>
          <w:b/>
          <w:sz w:val="17"/>
          <w:szCs w:val="17"/>
        </w:rPr>
        <w:t xml:space="preserve"> </w:t>
      </w:r>
      <w:r w:rsidRPr="00BF32B8">
        <w:rPr>
          <w:b/>
          <w:bCs/>
          <w:sz w:val="17"/>
          <w:szCs w:val="17"/>
        </w:rPr>
        <w:t>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5"/>
        <w:gridCol w:w="8475"/>
        <w:gridCol w:w="1487"/>
      </w:tblGrid>
      <w:tr w:rsidR="00144CF3" w:rsidRPr="00BF32B8" w:rsidTr="00144CF3">
        <w:tc>
          <w:tcPr>
            <w:tcW w:w="705" w:type="dxa"/>
            <w:tcBorders>
              <w:top w:val="single" w:sz="4" w:space="0" w:color="000000"/>
              <w:left w:val="single" w:sz="4" w:space="0" w:color="000000"/>
              <w:bottom w:val="single" w:sz="4" w:space="0" w:color="000000"/>
              <w:right w:val="single" w:sz="4" w:space="0" w:color="000000"/>
            </w:tcBorders>
            <w:vAlign w:val="center"/>
          </w:tcPr>
          <w:p w:rsidR="00144CF3" w:rsidRPr="00BF32B8" w:rsidRDefault="00144CF3" w:rsidP="00144CF3">
            <w:pPr>
              <w:jc w:val="center"/>
              <w:rPr>
                <w:rFonts w:ascii="Times New Roman" w:hAnsi="Times New Roman"/>
                <w:sz w:val="17"/>
                <w:szCs w:val="17"/>
              </w:rPr>
            </w:pPr>
            <w:r w:rsidRPr="00BF32B8">
              <w:rPr>
                <w:rFonts w:ascii="Times New Roman" w:hAnsi="Times New Roman"/>
                <w:sz w:val="17"/>
                <w:szCs w:val="17"/>
              </w:rPr>
              <w:t xml:space="preserve">№ </w:t>
            </w:r>
            <w:proofErr w:type="spellStart"/>
            <w:proofErr w:type="gramStart"/>
            <w:r w:rsidRPr="00BF32B8">
              <w:rPr>
                <w:rFonts w:ascii="Times New Roman" w:hAnsi="Times New Roman"/>
                <w:sz w:val="17"/>
                <w:szCs w:val="17"/>
              </w:rPr>
              <w:t>п</w:t>
            </w:r>
            <w:proofErr w:type="spellEnd"/>
            <w:proofErr w:type="gramEnd"/>
            <w:r w:rsidRPr="00BF32B8">
              <w:rPr>
                <w:rFonts w:ascii="Times New Roman" w:hAnsi="Times New Roman"/>
                <w:sz w:val="17"/>
                <w:szCs w:val="17"/>
              </w:rPr>
              <w:t>/</w:t>
            </w:r>
            <w:proofErr w:type="spellStart"/>
            <w:r w:rsidRPr="00BF32B8">
              <w:rPr>
                <w:rFonts w:ascii="Times New Roman" w:hAnsi="Times New Roman"/>
                <w:sz w:val="17"/>
                <w:szCs w:val="17"/>
              </w:rPr>
              <w:t>п</w:t>
            </w:r>
            <w:proofErr w:type="spellEnd"/>
          </w:p>
        </w:tc>
        <w:tc>
          <w:tcPr>
            <w:tcW w:w="8475" w:type="dxa"/>
            <w:tcBorders>
              <w:top w:val="single" w:sz="4" w:space="0" w:color="000000"/>
              <w:left w:val="single" w:sz="4" w:space="0" w:color="000000"/>
              <w:bottom w:val="single" w:sz="4" w:space="0" w:color="000000"/>
              <w:right w:val="single" w:sz="4" w:space="0" w:color="000000"/>
            </w:tcBorders>
            <w:vAlign w:val="center"/>
          </w:tcPr>
          <w:p w:rsidR="00144CF3" w:rsidRPr="00BF32B8" w:rsidRDefault="00144CF3" w:rsidP="00144CF3">
            <w:pPr>
              <w:jc w:val="center"/>
              <w:rPr>
                <w:rFonts w:ascii="Times New Roman" w:hAnsi="Times New Roman"/>
                <w:sz w:val="17"/>
                <w:szCs w:val="17"/>
              </w:rPr>
            </w:pPr>
            <w:r w:rsidRPr="00BF32B8">
              <w:rPr>
                <w:rFonts w:ascii="Times New Roman" w:hAnsi="Times New Roman"/>
                <w:sz w:val="17"/>
                <w:szCs w:val="17"/>
              </w:rPr>
              <w:t>Наименование документа (прайс-лист, счет, коммерческое предложение, официальный сайт, данные статистики и др., согласно п.1 .ст.19.1 94-ФЗ)</w:t>
            </w:r>
          </w:p>
        </w:tc>
        <w:tc>
          <w:tcPr>
            <w:tcW w:w="1487" w:type="dxa"/>
            <w:tcBorders>
              <w:top w:val="single" w:sz="4" w:space="0" w:color="000000"/>
              <w:left w:val="single" w:sz="4" w:space="0" w:color="000000"/>
              <w:bottom w:val="single" w:sz="4" w:space="0" w:color="000000"/>
              <w:right w:val="single" w:sz="4" w:space="0" w:color="000000"/>
            </w:tcBorders>
            <w:vAlign w:val="center"/>
          </w:tcPr>
          <w:p w:rsidR="00144CF3" w:rsidRPr="00BF32B8" w:rsidRDefault="00144CF3" w:rsidP="00144CF3">
            <w:pPr>
              <w:jc w:val="center"/>
              <w:rPr>
                <w:rFonts w:ascii="Times New Roman" w:hAnsi="Times New Roman"/>
                <w:sz w:val="17"/>
                <w:szCs w:val="17"/>
              </w:rPr>
            </w:pPr>
            <w:r w:rsidRPr="00BF32B8">
              <w:rPr>
                <w:rFonts w:ascii="Times New Roman" w:hAnsi="Times New Roman"/>
                <w:sz w:val="17"/>
                <w:szCs w:val="17"/>
              </w:rPr>
              <w:t>Цена, руб.</w:t>
            </w:r>
          </w:p>
        </w:tc>
      </w:tr>
      <w:tr w:rsidR="00BF32B8" w:rsidRPr="00BF32B8" w:rsidTr="00144CF3">
        <w:tc>
          <w:tcPr>
            <w:tcW w:w="705" w:type="dxa"/>
            <w:tcBorders>
              <w:top w:val="single" w:sz="4" w:space="0" w:color="000000"/>
              <w:left w:val="single" w:sz="4" w:space="0" w:color="000000"/>
              <w:bottom w:val="single" w:sz="4" w:space="0" w:color="000000"/>
              <w:right w:val="single" w:sz="4" w:space="0" w:color="000000"/>
            </w:tcBorders>
            <w:vAlign w:val="center"/>
          </w:tcPr>
          <w:p w:rsidR="00BF32B8" w:rsidRPr="00BF32B8" w:rsidRDefault="00BF32B8" w:rsidP="00144CF3">
            <w:pPr>
              <w:rPr>
                <w:rFonts w:ascii="Times New Roman" w:hAnsi="Times New Roman"/>
                <w:sz w:val="17"/>
                <w:szCs w:val="17"/>
              </w:rPr>
            </w:pPr>
            <w:r w:rsidRPr="00BF32B8">
              <w:rPr>
                <w:rFonts w:ascii="Times New Roman" w:hAnsi="Times New Roman"/>
                <w:sz w:val="17"/>
                <w:szCs w:val="17"/>
              </w:rPr>
              <w:t>1</w:t>
            </w:r>
          </w:p>
        </w:tc>
        <w:tc>
          <w:tcPr>
            <w:tcW w:w="8475" w:type="dxa"/>
            <w:tcBorders>
              <w:top w:val="single" w:sz="4" w:space="0" w:color="000000"/>
              <w:left w:val="single" w:sz="4" w:space="0" w:color="000000"/>
              <w:bottom w:val="single" w:sz="4" w:space="0" w:color="000000"/>
              <w:right w:val="single" w:sz="4" w:space="0" w:color="000000"/>
            </w:tcBorders>
            <w:vAlign w:val="center"/>
          </w:tcPr>
          <w:p w:rsidR="00BF32B8" w:rsidRPr="00BF32B8" w:rsidRDefault="00BF32B8" w:rsidP="00EC059D">
            <w:pPr>
              <w:spacing w:before="40" w:after="40"/>
              <w:rPr>
                <w:rFonts w:ascii="Times New Roman" w:hAnsi="Times New Roman"/>
                <w:sz w:val="17"/>
                <w:szCs w:val="17"/>
              </w:rPr>
            </w:pPr>
            <w:r w:rsidRPr="00BF32B8">
              <w:rPr>
                <w:rFonts w:ascii="Times New Roman" w:hAnsi="Times New Roman"/>
                <w:sz w:val="17"/>
                <w:szCs w:val="17"/>
              </w:rPr>
              <w:t>Коммерческое предложение ИП КОЛОБКОВ О.В.</w:t>
            </w:r>
          </w:p>
        </w:tc>
        <w:tc>
          <w:tcPr>
            <w:tcW w:w="1487" w:type="dxa"/>
            <w:tcBorders>
              <w:top w:val="single" w:sz="4" w:space="0" w:color="000000"/>
              <w:left w:val="single" w:sz="4" w:space="0" w:color="000000"/>
              <w:bottom w:val="single" w:sz="4" w:space="0" w:color="000000"/>
              <w:right w:val="single" w:sz="4" w:space="0" w:color="000000"/>
            </w:tcBorders>
            <w:vAlign w:val="center"/>
          </w:tcPr>
          <w:p w:rsidR="00BF32B8" w:rsidRPr="00BF32B8" w:rsidRDefault="00BF32B8" w:rsidP="00EC059D">
            <w:pPr>
              <w:spacing w:before="40" w:after="40"/>
              <w:jc w:val="center"/>
              <w:rPr>
                <w:rFonts w:ascii="Times New Roman" w:hAnsi="Times New Roman"/>
                <w:sz w:val="17"/>
                <w:szCs w:val="17"/>
              </w:rPr>
            </w:pPr>
            <w:r w:rsidRPr="00BF32B8">
              <w:rPr>
                <w:rFonts w:ascii="Times New Roman" w:hAnsi="Times New Roman"/>
                <w:sz w:val="17"/>
                <w:szCs w:val="17"/>
              </w:rPr>
              <w:t>272 600,00</w:t>
            </w:r>
          </w:p>
        </w:tc>
      </w:tr>
      <w:tr w:rsidR="00BF32B8" w:rsidRPr="00BF32B8" w:rsidTr="00027992">
        <w:trPr>
          <w:trHeight w:val="257"/>
        </w:trPr>
        <w:tc>
          <w:tcPr>
            <w:tcW w:w="705" w:type="dxa"/>
            <w:tcBorders>
              <w:top w:val="single" w:sz="4" w:space="0" w:color="000000"/>
              <w:left w:val="single" w:sz="4" w:space="0" w:color="000000"/>
              <w:bottom w:val="single" w:sz="4" w:space="0" w:color="000000"/>
              <w:right w:val="single" w:sz="4" w:space="0" w:color="000000"/>
            </w:tcBorders>
            <w:vAlign w:val="center"/>
          </w:tcPr>
          <w:p w:rsidR="00BF32B8" w:rsidRPr="00BF32B8" w:rsidRDefault="00BF32B8" w:rsidP="00144CF3">
            <w:pPr>
              <w:rPr>
                <w:rFonts w:ascii="Times New Roman" w:hAnsi="Times New Roman"/>
                <w:sz w:val="17"/>
                <w:szCs w:val="17"/>
              </w:rPr>
            </w:pPr>
            <w:r w:rsidRPr="00BF32B8">
              <w:rPr>
                <w:rFonts w:ascii="Times New Roman" w:hAnsi="Times New Roman"/>
                <w:sz w:val="17"/>
                <w:szCs w:val="17"/>
              </w:rPr>
              <w:t>2</w:t>
            </w:r>
          </w:p>
        </w:tc>
        <w:tc>
          <w:tcPr>
            <w:tcW w:w="8475" w:type="dxa"/>
            <w:tcBorders>
              <w:top w:val="single" w:sz="4" w:space="0" w:color="000000"/>
              <w:left w:val="single" w:sz="4" w:space="0" w:color="000000"/>
              <w:bottom w:val="single" w:sz="4" w:space="0" w:color="000000"/>
              <w:right w:val="single" w:sz="4" w:space="0" w:color="000000"/>
            </w:tcBorders>
            <w:vAlign w:val="center"/>
          </w:tcPr>
          <w:p w:rsidR="00BF32B8" w:rsidRPr="00BF32B8" w:rsidRDefault="00BF32B8" w:rsidP="00EC059D">
            <w:pPr>
              <w:spacing w:before="40" w:after="40"/>
              <w:rPr>
                <w:rFonts w:ascii="Times New Roman" w:hAnsi="Times New Roman"/>
                <w:sz w:val="17"/>
                <w:szCs w:val="17"/>
              </w:rPr>
            </w:pPr>
            <w:r w:rsidRPr="00BF32B8">
              <w:rPr>
                <w:rFonts w:ascii="Times New Roman" w:hAnsi="Times New Roman"/>
                <w:sz w:val="17"/>
                <w:szCs w:val="17"/>
              </w:rPr>
              <w:t>Коммерческое предложение ООО «</w:t>
            </w:r>
            <w:proofErr w:type="spellStart"/>
            <w:r w:rsidRPr="00BF32B8">
              <w:rPr>
                <w:rFonts w:ascii="Times New Roman" w:hAnsi="Times New Roman"/>
                <w:sz w:val="17"/>
                <w:szCs w:val="17"/>
              </w:rPr>
              <w:t>АльфаТех</w:t>
            </w:r>
            <w:proofErr w:type="spellEnd"/>
            <w:r w:rsidRPr="00BF32B8">
              <w:rPr>
                <w:rFonts w:ascii="Times New Roman" w:hAnsi="Times New Roman"/>
                <w:sz w:val="17"/>
                <w:szCs w:val="17"/>
              </w:rPr>
              <w:t xml:space="preserve"> плюс»</w:t>
            </w:r>
          </w:p>
        </w:tc>
        <w:tc>
          <w:tcPr>
            <w:tcW w:w="1487" w:type="dxa"/>
            <w:tcBorders>
              <w:top w:val="single" w:sz="4" w:space="0" w:color="000000"/>
              <w:left w:val="single" w:sz="4" w:space="0" w:color="000000"/>
              <w:bottom w:val="single" w:sz="4" w:space="0" w:color="000000"/>
              <w:right w:val="single" w:sz="4" w:space="0" w:color="000000"/>
            </w:tcBorders>
            <w:vAlign w:val="center"/>
          </w:tcPr>
          <w:p w:rsidR="00BF32B8" w:rsidRPr="00BF32B8" w:rsidRDefault="00BF32B8" w:rsidP="00BF32B8">
            <w:pPr>
              <w:spacing w:before="40" w:after="40"/>
              <w:jc w:val="center"/>
              <w:rPr>
                <w:rFonts w:ascii="Times New Roman" w:hAnsi="Times New Roman"/>
                <w:sz w:val="17"/>
                <w:szCs w:val="17"/>
              </w:rPr>
            </w:pPr>
            <w:r w:rsidRPr="00BF32B8">
              <w:rPr>
                <w:rFonts w:ascii="Times New Roman" w:hAnsi="Times New Roman"/>
                <w:sz w:val="17"/>
                <w:szCs w:val="17"/>
              </w:rPr>
              <w:t>337 900,00</w:t>
            </w:r>
          </w:p>
        </w:tc>
      </w:tr>
      <w:tr w:rsidR="00BF32B8" w:rsidRPr="00BF32B8" w:rsidTr="00027992">
        <w:trPr>
          <w:trHeight w:val="257"/>
        </w:trPr>
        <w:tc>
          <w:tcPr>
            <w:tcW w:w="705" w:type="dxa"/>
            <w:tcBorders>
              <w:top w:val="single" w:sz="4" w:space="0" w:color="000000"/>
              <w:left w:val="single" w:sz="4" w:space="0" w:color="000000"/>
              <w:bottom w:val="single" w:sz="4" w:space="0" w:color="000000"/>
              <w:right w:val="single" w:sz="4" w:space="0" w:color="000000"/>
            </w:tcBorders>
            <w:vAlign w:val="center"/>
          </w:tcPr>
          <w:p w:rsidR="00BF32B8" w:rsidRPr="00BF32B8" w:rsidRDefault="00BF32B8" w:rsidP="00144CF3">
            <w:pPr>
              <w:rPr>
                <w:rFonts w:ascii="Times New Roman" w:hAnsi="Times New Roman"/>
                <w:sz w:val="17"/>
                <w:szCs w:val="17"/>
              </w:rPr>
            </w:pPr>
            <w:r w:rsidRPr="00BF32B8">
              <w:rPr>
                <w:rFonts w:ascii="Times New Roman" w:hAnsi="Times New Roman"/>
                <w:sz w:val="17"/>
                <w:szCs w:val="17"/>
              </w:rPr>
              <w:t>3</w:t>
            </w:r>
          </w:p>
        </w:tc>
        <w:tc>
          <w:tcPr>
            <w:tcW w:w="8475" w:type="dxa"/>
            <w:tcBorders>
              <w:top w:val="single" w:sz="4" w:space="0" w:color="000000"/>
              <w:left w:val="single" w:sz="4" w:space="0" w:color="000000"/>
              <w:bottom w:val="single" w:sz="4" w:space="0" w:color="000000"/>
              <w:right w:val="single" w:sz="4" w:space="0" w:color="000000"/>
            </w:tcBorders>
            <w:vAlign w:val="center"/>
          </w:tcPr>
          <w:p w:rsidR="00BF32B8" w:rsidRPr="00BF32B8" w:rsidRDefault="00BF32B8" w:rsidP="00EC059D">
            <w:pPr>
              <w:spacing w:before="40" w:after="40"/>
              <w:rPr>
                <w:rFonts w:ascii="Times New Roman" w:hAnsi="Times New Roman"/>
                <w:sz w:val="17"/>
                <w:szCs w:val="17"/>
              </w:rPr>
            </w:pPr>
            <w:r w:rsidRPr="00BF32B8">
              <w:rPr>
                <w:rFonts w:ascii="Times New Roman" w:hAnsi="Times New Roman"/>
                <w:sz w:val="17"/>
                <w:szCs w:val="17"/>
              </w:rPr>
              <w:t>Коммерческое предложение ООО «Зазеркалье-сервис»</w:t>
            </w:r>
          </w:p>
        </w:tc>
        <w:tc>
          <w:tcPr>
            <w:tcW w:w="1487" w:type="dxa"/>
            <w:tcBorders>
              <w:top w:val="single" w:sz="4" w:space="0" w:color="000000"/>
              <w:left w:val="single" w:sz="4" w:space="0" w:color="000000"/>
              <w:bottom w:val="single" w:sz="4" w:space="0" w:color="000000"/>
              <w:right w:val="single" w:sz="4" w:space="0" w:color="000000"/>
            </w:tcBorders>
            <w:vAlign w:val="center"/>
          </w:tcPr>
          <w:p w:rsidR="00BF32B8" w:rsidRPr="00BF32B8" w:rsidRDefault="00BF32B8" w:rsidP="00BF32B8">
            <w:pPr>
              <w:spacing w:before="40" w:after="40"/>
              <w:jc w:val="center"/>
              <w:rPr>
                <w:rFonts w:ascii="Times New Roman" w:hAnsi="Times New Roman"/>
                <w:sz w:val="17"/>
                <w:szCs w:val="17"/>
              </w:rPr>
            </w:pPr>
            <w:r w:rsidRPr="00BF32B8">
              <w:rPr>
                <w:rFonts w:ascii="Times New Roman" w:hAnsi="Times New Roman"/>
                <w:sz w:val="17"/>
                <w:szCs w:val="17"/>
              </w:rPr>
              <w:t>304 500,00</w:t>
            </w:r>
          </w:p>
        </w:tc>
      </w:tr>
      <w:tr w:rsidR="00144CF3" w:rsidRPr="00BF32B8" w:rsidTr="00144CF3">
        <w:tc>
          <w:tcPr>
            <w:tcW w:w="9180" w:type="dxa"/>
            <w:gridSpan w:val="2"/>
            <w:tcBorders>
              <w:top w:val="single" w:sz="4" w:space="0" w:color="000000"/>
              <w:left w:val="single" w:sz="4" w:space="0" w:color="000000"/>
              <w:bottom w:val="single" w:sz="4" w:space="0" w:color="000000"/>
              <w:right w:val="single" w:sz="4" w:space="0" w:color="000000"/>
            </w:tcBorders>
          </w:tcPr>
          <w:p w:rsidR="00144CF3" w:rsidRPr="00BF32B8" w:rsidRDefault="00144CF3" w:rsidP="00144CF3">
            <w:pPr>
              <w:rPr>
                <w:rFonts w:ascii="Times New Roman" w:hAnsi="Times New Roman"/>
                <w:sz w:val="17"/>
                <w:szCs w:val="17"/>
              </w:rPr>
            </w:pPr>
            <w:r w:rsidRPr="00BF32B8">
              <w:rPr>
                <w:rFonts w:ascii="Times New Roman" w:hAnsi="Times New Roman"/>
                <w:sz w:val="17"/>
                <w:szCs w:val="17"/>
              </w:rPr>
              <w:t>Среднеарифметическая цена</w:t>
            </w:r>
          </w:p>
        </w:tc>
        <w:tc>
          <w:tcPr>
            <w:tcW w:w="1487" w:type="dxa"/>
            <w:tcBorders>
              <w:top w:val="single" w:sz="4" w:space="0" w:color="000000"/>
              <w:left w:val="single" w:sz="4" w:space="0" w:color="000000"/>
              <w:bottom w:val="single" w:sz="4" w:space="0" w:color="000000"/>
              <w:right w:val="single" w:sz="4" w:space="0" w:color="000000"/>
            </w:tcBorders>
          </w:tcPr>
          <w:p w:rsidR="00144CF3" w:rsidRPr="00BF32B8" w:rsidRDefault="00BF32B8" w:rsidP="00144CF3">
            <w:pPr>
              <w:jc w:val="center"/>
              <w:rPr>
                <w:rFonts w:ascii="Times New Roman" w:hAnsi="Times New Roman"/>
                <w:sz w:val="17"/>
                <w:szCs w:val="17"/>
              </w:rPr>
            </w:pPr>
            <w:r w:rsidRPr="00BF32B8">
              <w:rPr>
                <w:rFonts w:ascii="Times New Roman" w:hAnsi="Times New Roman"/>
                <w:sz w:val="17"/>
                <w:szCs w:val="17"/>
              </w:rPr>
              <w:t>305 000,00</w:t>
            </w:r>
          </w:p>
        </w:tc>
      </w:tr>
    </w:tbl>
    <w:p w:rsidR="00144CF3" w:rsidRPr="00BF32B8" w:rsidRDefault="00144CF3" w:rsidP="00144CF3">
      <w:pPr>
        <w:pStyle w:val="a5"/>
        <w:tabs>
          <w:tab w:val="clear" w:pos="1980"/>
          <w:tab w:val="left" w:pos="708"/>
        </w:tabs>
        <w:ind w:left="0" w:firstLine="0"/>
        <w:jc w:val="left"/>
        <w:rPr>
          <w:b/>
          <w:bCs/>
          <w:sz w:val="17"/>
          <w:szCs w:val="17"/>
        </w:rPr>
      </w:pPr>
    </w:p>
    <w:p w:rsidR="00BF32B8" w:rsidRPr="00BF32B8" w:rsidRDefault="00BF32B8" w:rsidP="00BF32B8">
      <w:pPr>
        <w:pStyle w:val="af5"/>
        <w:spacing w:line="240" w:lineRule="exact"/>
        <w:rPr>
          <w:sz w:val="18"/>
          <w:szCs w:val="18"/>
        </w:rPr>
      </w:pPr>
      <w:r w:rsidRPr="00BF32B8">
        <w:rPr>
          <w:sz w:val="18"/>
          <w:szCs w:val="18"/>
        </w:rPr>
        <w:t>Технические характеристики</w:t>
      </w:r>
    </w:p>
    <w:p w:rsidR="00BF32B8" w:rsidRPr="00BF32B8" w:rsidRDefault="00BF32B8" w:rsidP="00BF32B8">
      <w:pPr>
        <w:pStyle w:val="af5"/>
        <w:spacing w:line="240" w:lineRule="exact"/>
        <w:rPr>
          <w:sz w:val="18"/>
          <w:szCs w:val="18"/>
        </w:rPr>
      </w:pPr>
      <w:r w:rsidRPr="00BF32B8">
        <w:rPr>
          <w:sz w:val="18"/>
          <w:szCs w:val="18"/>
        </w:rPr>
        <w:t>цифровой минитипографии формата А3</w:t>
      </w:r>
    </w:p>
    <w:p w:rsidR="00BF32B8" w:rsidRPr="00BF32B8" w:rsidRDefault="00BF32B8" w:rsidP="00BF32B8">
      <w:pPr>
        <w:pStyle w:val="af5"/>
        <w:spacing w:line="240" w:lineRule="exact"/>
        <w:rPr>
          <w:sz w:val="18"/>
          <w:szCs w:val="18"/>
        </w:rPr>
      </w:pPr>
      <w:r w:rsidRPr="00BF32B8">
        <w:rPr>
          <w:sz w:val="18"/>
          <w:szCs w:val="18"/>
        </w:rPr>
        <w:t>для печати и тиражирования различных документов</w:t>
      </w:r>
    </w:p>
    <w:p w:rsidR="00BF32B8" w:rsidRPr="00BF32B8" w:rsidRDefault="00BF32B8" w:rsidP="00BF32B8">
      <w:pPr>
        <w:rPr>
          <w:rFonts w:ascii="Times New Roman" w:hAnsi="Times New Roman"/>
          <w:sz w:val="18"/>
          <w:szCs w:val="18"/>
        </w:rPr>
      </w:pPr>
    </w:p>
    <w:tbl>
      <w:tblPr>
        <w:tblW w:w="10341" w:type="dxa"/>
        <w:jc w:val="center"/>
        <w:tblInd w:w="-3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71"/>
        <w:gridCol w:w="4470"/>
      </w:tblGrid>
      <w:tr w:rsidR="00BF32B8" w:rsidRPr="00BF32B8" w:rsidTr="00BF32B8">
        <w:trPr>
          <w:cantSplit/>
          <w:trHeight w:val="303"/>
          <w:tblHeader/>
          <w:jc w:val="center"/>
        </w:trPr>
        <w:tc>
          <w:tcPr>
            <w:tcW w:w="10341" w:type="dxa"/>
            <w:gridSpan w:val="2"/>
            <w:vAlign w:val="center"/>
          </w:tcPr>
          <w:p w:rsidR="00BF32B8" w:rsidRPr="00BF32B8" w:rsidRDefault="00BF32B8" w:rsidP="00EC059D">
            <w:pPr>
              <w:pStyle w:val="af5"/>
              <w:spacing w:line="240" w:lineRule="exact"/>
              <w:rPr>
                <w:sz w:val="18"/>
                <w:szCs w:val="18"/>
              </w:rPr>
            </w:pPr>
            <w:r w:rsidRPr="00BF32B8">
              <w:rPr>
                <w:sz w:val="18"/>
                <w:szCs w:val="18"/>
              </w:rPr>
              <w:t>Основные технические характеристики, требования и параметры</w:t>
            </w:r>
          </w:p>
        </w:tc>
      </w:tr>
      <w:tr w:rsidR="00BF32B8" w:rsidRPr="00BF32B8" w:rsidTr="00BF32B8">
        <w:trPr>
          <w:cantSplit/>
          <w:trHeight w:val="210"/>
          <w:tblHeader/>
          <w:jc w:val="center"/>
        </w:trPr>
        <w:tc>
          <w:tcPr>
            <w:tcW w:w="5871" w:type="dxa"/>
            <w:vAlign w:val="center"/>
          </w:tcPr>
          <w:p w:rsidR="00BF32B8" w:rsidRPr="00BF32B8" w:rsidRDefault="00BF32B8" w:rsidP="00EC059D">
            <w:pPr>
              <w:pStyle w:val="af5"/>
              <w:rPr>
                <w:sz w:val="18"/>
                <w:szCs w:val="18"/>
              </w:rPr>
            </w:pPr>
            <w:r w:rsidRPr="00BF32B8">
              <w:rPr>
                <w:sz w:val="18"/>
                <w:szCs w:val="18"/>
              </w:rPr>
              <w:t>Характеристика</w:t>
            </w:r>
          </w:p>
        </w:tc>
        <w:tc>
          <w:tcPr>
            <w:tcW w:w="4470" w:type="dxa"/>
            <w:vAlign w:val="center"/>
          </w:tcPr>
          <w:p w:rsidR="00BF32B8" w:rsidRPr="00BF32B8" w:rsidRDefault="00BF32B8" w:rsidP="00EC059D">
            <w:pPr>
              <w:pStyle w:val="af5"/>
              <w:rPr>
                <w:sz w:val="18"/>
                <w:szCs w:val="18"/>
              </w:rPr>
            </w:pPr>
            <w:r w:rsidRPr="00BF32B8">
              <w:rPr>
                <w:sz w:val="18"/>
                <w:szCs w:val="18"/>
              </w:rPr>
              <w:t xml:space="preserve">Величина </w:t>
            </w:r>
            <w:r w:rsidRPr="00BF32B8">
              <w:rPr>
                <w:sz w:val="18"/>
                <w:szCs w:val="18"/>
                <w:lang w:val="en-US"/>
              </w:rPr>
              <w:t>/</w:t>
            </w:r>
            <w:r w:rsidRPr="00BF32B8">
              <w:rPr>
                <w:sz w:val="18"/>
                <w:szCs w:val="18"/>
              </w:rPr>
              <w:t xml:space="preserve"> наличие</w:t>
            </w:r>
          </w:p>
        </w:tc>
      </w:tr>
      <w:tr w:rsidR="00BF32B8" w:rsidRPr="00BF32B8" w:rsidTr="00BF32B8">
        <w:trPr>
          <w:cantSplit/>
          <w:jc w:val="center"/>
        </w:trPr>
        <w:tc>
          <w:tcPr>
            <w:tcW w:w="10341" w:type="dxa"/>
            <w:gridSpan w:val="2"/>
          </w:tcPr>
          <w:p w:rsidR="00BF32B8" w:rsidRPr="00BF32B8" w:rsidRDefault="00BF32B8" w:rsidP="00EC059D">
            <w:pPr>
              <w:rPr>
                <w:rFonts w:ascii="Times New Roman" w:hAnsi="Times New Roman"/>
                <w:b/>
                <w:sz w:val="18"/>
                <w:szCs w:val="18"/>
              </w:rPr>
            </w:pPr>
            <w:proofErr w:type="gramStart"/>
            <w:r w:rsidRPr="00BF32B8">
              <w:rPr>
                <w:rFonts w:ascii="Times New Roman" w:hAnsi="Times New Roman"/>
                <w:b/>
                <w:sz w:val="18"/>
                <w:szCs w:val="18"/>
              </w:rPr>
              <w:t>Цифровая</w:t>
            </w:r>
            <w:proofErr w:type="gramEnd"/>
            <w:r w:rsidRPr="00BF32B8">
              <w:rPr>
                <w:rFonts w:ascii="Times New Roman" w:hAnsi="Times New Roman"/>
                <w:b/>
                <w:sz w:val="18"/>
                <w:szCs w:val="18"/>
              </w:rPr>
              <w:t xml:space="preserve"> мини-типография для печати и тиражирования различных документов</w:t>
            </w:r>
          </w:p>
        </w:tc>
      </w:tr>
      <w:tr w:rsidR="00BF32B8" w:rsidRPr="00BF32B8" w:rsidTr="00BF32B8">
        <w:trPr>
          <w:cantSplit/>
          <w:jc w:val="center"/>
        </w:trPr>
        <w:tc>
          <w:tcPr>
            <w:tcW w:w="5871" w:type="dxa"/>
          </w:tcPr>
          <w:p w:rsidR="00BF32B8" w:rsidRPr="00BF32B8" w:rsidRDefault="00BF32B8" w:rsidP="00EC059D">
            <w:pPr>
              <w:rPr>
                <w:rFonts w:ascii="Times New Roman" w:hAnsi="Times New Roman"/>
                <w:sz w:val="18"/>
                <w:szCs w:val="18"/>
                <w:lang w:val="en-US"/>
              </w:rPr>
            </w:pPr>
            <w:r w:rsidRPr="00BF32B8">
              <w:rPr>
                <w:rFonts w:ascii="Times New Roman" w:hAnsi="Times New Roman"/>
                <w:sz w:val="18"/>
                <w:szCs w:val="18"/>
              </w:rPr>
              <w:t>Копир</w:t>
            </w:r>
          </w:p>
        </w:tc>
        <w:tc>
          <w:tcPr>
            <w:tcW w:w="4470" w:type="dxa"/>
          </w:tcPr>
          <w:p w:rsidR="00BF32B8" w:rsidRPr="00BF32B8" w:rsidRDefault="00BF32B8" w:rsidP="00EC059D">
            <w:pPr>
              <w:rPr>
                <w:rFonts w:ascii="Times New Roman" w:hAnsi="Times New Roman"/>
                <w:sz w:val="18"/>
                <w:szCs w:val="18"/>
              </w:rPr>
            </w:pPr>
            <w:r w:rsidRPr="00BF32B8">
              <w:rPr>
                <w:rFonts w:ascii="Times New Roman" w:hAnsi="Times New Roman"/>
                <w:sz w:val="18"/>
                <w:szCs w:val="18"/>
              </w:rPr>
              <w:t>Обязательно</w:t>
            </w:r>
          </w:p>
        </w:tc>
      </w:tr>
      <w:tr w:rsidR="00BF32B8" w:rsidRPr="00BF32B8" w:rsidTr="00BF32B8">
        <w:trPr>
          <w:cantSplit/>
          <w:jc w:val="center"/>
        </w:trPr>
        <w:tc>
          <w:tcPr>
            <w:tcW w:w="5871" w:type="dxa"/>
          </w:tcPr>
          <w:p w:rsidR="00BF32B8" w:rsidRPr="00BF32B8" w:rsidRDefault="00BF32B8" w:rsidP="00EC059D">
            <w:pPr>
              <w:rPr>
                <w:rFonts w:ascii="Times New Roman" w:hAnsi="Times New Roman"/>
                <w:sz w:val="18"/>
                <w:szCs w:val="18"/>
              </w:rPr>
            </w:pPr>
            <w:r w:rsidRPr="00BF32B8">
              <w:rPr>
                <w:rFonts w:ascii="Times New Roman" w:hAnsi="Times New Roman"/>
                <w:sz w:val="18"/>
                <w:szCs w:val="18"/>
              </w:rPr>
              <w:t>Сетевой принтер</w:t>
            </w:r>
          </w:p>
        </w:tc>
        <w:tc>
          <w:tcPr>
            <w:tcW w:w="4470" w:type="dxa"/>
          </w:tcPr>
          <w:p w:rsidR="00BF32B8" w:rsidRPr="00BF32B8" w:rsidRDefault="00BF32B8" w:rsidP="00EC059D">
            <w:pPr>
              <w:rPr>
                <w:rFonts w:ascii="Times New Roman" w:hAnsi="Times New Roman"/>
                <w:sz w:val="18"/>
                <w:szCs w:val="18"/>
              </w:rPr>
            </w:pPr>
            <w:r w:rsidRPr="00BF32B8">
              <w:rPr>
                <w:rFonts w:ascii="Times New Roman" w:hAnsi="Times New Roman"/>
                <w:sz w:val="18"/>
                <w:szCs w:val="18"/>
              </w:rPr>
              <w:t>Обязательно</w:t>
            </w:r>
          </w:p>
        </w:tc>
      </w:tr>
      <w:tr w:rsidR="00BF32B8" w:rsidRPr="00BF32B8" w:rsidTr="00BF32B8">
        <w:trPr>
          <w:cantSplit/>
          <w:jc w:val="center"/>
        </w:trPr>
        <w:tc>
          <w:tcPr>
            <w:tcW w:w="5871" w:type="dxa"/>
          </w:tcPr>
          <w:p w:rsidR="00BF32B8" w:rsidRPr="00BF32B8" w:rsidRDefault="00BF32B8" w:rsidP="00EC059D">
            <w:pPr>
              <w:rPr>
                <w:rFonts w:ascii="Times New Roman" w:hAnsi="Times New Roman"/>
                <w:sz w:val="18"/>
                <w:szCs w:val="18"/>
                <w:lang w:val="en-US"/>
              </w:rPr>
            </w:pPr>
            <w:r w:rsidRPr="00BF32B8">
              <w:rPr>
                <w:rFonts w:ascii="Times New Roman" w:hAnsi="Times New Roman"/>
                <w:sz w:val="18"/>
                <w:szCs w:val="18"/>
              </w:rPr>
              <w:t>С тумбой</w:t>
            </w:r>
          </w:p>
        </w:tc>
        <w:tc>
          <w:tcPr>
            <w:tcW w:w="4470" w:type="dxa"/>
          </w:tcPr>
          <w:p w:rsidR="00BF32B8" w:rsidRPr="00BF32B8" w:rsidRDefault="00BF32B8" w:rsidP="00EC059D">
            <w:pPr>
              <w:rPr>
                <w:rFonts w:ascii="Times New Roman" w:hAnsi="Times New Roman"/>
                <w:sz w:val="18"/>
                <w:szCs w:val="18"/>
              </w:rPr>
            </w:pPr>
            <w:r w:rsidRPr="00BF32B8">
              <w:rPr>
                <w:rFonts w:ascii="Times New Roman" w:hAnsi="Times New Roman"/>
                <w:sz w:val="18"/>
                <w:szCs w:val="18"/>
              </w:rPr>
              <w:t>Обязательно</w:t>
            </w:r>
          </w:p>
        </w:tc>
      </w:tr>
      <w:tr w:rsidR="00BF32B8" w:rsidRPr="00BF32B8" w:rsidTr="00BF32B8">
        <w:trPr>
          <w:cantSplit/>
          <w:jc w:val="center"/>
        </w:trPr>
        <w:tc>
          <w:tcPr>
            <w:tcW w:w="5871" w:type="dxa"/>
          </w:tcPr>
          <w:p w:rsidR="00BF32B8" w:rsidRPr="00BF32B8" w:rsidRDefault="00BF32B8" w:rsidP="00EC059D">
            <w:pPr>
              <w:rPr>
                <w:rFonts w:ascii="Times New Roman" w:hAnsi="Times New Roman"/>
                <w:sz w:val="18"/>
                <w:szCs w:val="18"/>
              </w:rPr>
            </w:pPr>
            <w:r w:rsidRPr="00BF32B8">
              <w:rPr>
                <w:rFonts w:ascii="Times New Roman" w:hAnsi="Times New Roman"/>
                <w:sz w:val="18"/>
                <w:szCs w:val="18"/>
              </w:rPr>
              <w:t>Планшетный сканер оригинала</w:t>
            </w:r>
          </w:p>
        </w:tc>
        <w:tc>
          <w:tcPr>
            <w:tcW w:w="4470" w:type="dxa"/>
          </w:tcPr>
          <w:p w:rsidR="00BF32B8" w:rsidRPr="00BF32B8" w:rsidRDefault="00BF32B8" w:rsidP="00EC059D">
            <w:pPr>
              <w:rPr>
                <w:rFonts w:ascii="Times New Roman" w:hAnsi="Times New Roman"/>
                <w:sz w:val="18"/>
                <w:szCs w:val="18"/>
              </w:rPr>
            </w:pPr>
            <w:r w:rsidRPr="00BF32B8">
              <w:rPr>
                <w:rFonts w:ascii="Times New Roman" w:hAnsi="Times New Roman"/>
                <w:sz w:val="18"/>
                <w:szCs w:val="18"/>
              </w:rPr>
              <w:t>Обязательно</w:t>
            </w:r>
          </w:p>
        </w:tc>
      </w:tr>
      <w:tr w:rsidR="00BF32B8" w:rsidRPr="00BF32B8" w:rsidTr="00BF32B8">
        <w:trPr>
          <w:cantSplit/>
          <w:jc w:val="center"/>
        </w:trPr>
        <w:tc>
          <w:tcPr>
            <w:tcW w:w="5871" w:type="dxa"/>
          </w:tcPr>
          <w:p w:rsidR="00BF32B8" w:rsidRPr="00BF32B8" w:rsidRDefault="00BF32B8" w:rsidP="00EC059D">
            <w:pPr>
              <w:rPr>
                <w:rFonts w:ascii="Times New Roman" w:hAnsi="Times New Roman"/>
                <w:sz w:val="18"/>
                <w:szCs w:val="18"/>
              </w:rPr>
            </w:pPr>
            <w:r w:rsidRPr="00BF32B8">
              <w:rPr>
                <w:rFonts w:ascii="Times New Roman" w:hAnsi="Times New Roman"/>
                <w:sz w:val="18"/>
                <w:szCs w:val="18"/>
              </w:rPr>
              <w:t>Вид</w:t>
            </w:r>
          </w:p>
        </w:tc>
        <w:tc>
          <w:tcPr>
            <w:tcW w:w="4470" w:type="dxa"/>
          </w:tcPr>
          <w:p w:rsidR="00BF32B8" w:rsidRPr="00BF32B8" w:rsidRDefault="00BF32B8" w:rsidP="00EC059D">
            <w:pPr>
              <w:rPr>
                <w:rFonts w:ascii="Times New Roman" w:hAnsi="Times New Roman"/>
                <w:sz w:val="18"/>
                <w:szCs w:val="18"/>
              </w:rPr>
            </w:pPr>
            <w:r w:rsidRPr="00BF32B8">
              <w:rPr>
                <w:rFonts w:ascii="Times New Roman" w:hAnsi="Times New Roman"/>
                <w:sz w:val="18"/>
                <w:szCs w:val="18"/>
              </w:rPr>
              <w:t>Напольный</w:t>
            </w:r>
          </w:p>
        </w:tc>
      </w:tr>
      <w:tr w:rsidR="00BF32B8" w:rsidRPr="00BF32B8" w:rsidTr="00BF32B8">
        <w:trPr>
          <w:cantSplit/>
          <w:jc w:val="center"/>
        </w:trPr>
        <w:tc>
          <w:tcPr>
            <w:tcW w:w="5871" w:type="dxa"/>
          </w:tcPr>
          <w:p w:rsidR="00BF32B8" w:rsidRPr="00BF32B8" w:rsidRDefault="00BF32B8" w:rsidP="00EC059D">
            <w:pPr>
              <w:rPr>
                <w:rFonts w:ascii="Times New Roman" w:hAnsi="Times New Roman"/>
                <w:sz w:val="18"/>
                <w:szCs w:val="18"/>
              </w:rPr>
            </w:pPr>
            <w:r w:rsidRPr="00BF32B8">
              <w:rPr>
                <w:rFonts w:ascii="Times New Roman" w:hAnsi="Times New Roman"/>
                <w:sz w:val="18"/>
                <w:szCs w:val="18"/>
              </w:rPr>
              <w:t>Принцип печати</w:t>
            </w:r>
          </w:p>
        </w:tc>
        <w:tc>
          <w:tcPr>
            <w:tcW w:w="4470" w:type="dxa"/>
          </w:tcPr>
          <w:p w:rsidR="00BF32B8" w:rsidRPr="00BF32B8" w:rsidRDefault="00BF32B8" w:rsidP="00EC059D">
            <w:pPr>
              <w:rPr>
                <w:rFonts w:ascii="Times New Roman" w:hAnsi="Times New Roman"/>
                <w:sz w:val="18"/>
                <w:szCs w:val="18"/>
              </w:rPr>
            </w:pPr>
            <w:r w:rsidRPr="00BF32B8">
              <w:rPr>
                <w:rFonts w:ascii="Times New Roman" w:hAnsi="Times New Roman"/>
                <w:sz w:val="18"/>
                <w:szCs w:val="18"/>
              </w:rPr>
              <w:t>Цифровая трафаретная печать с одним барабаном и прижимным валом</w:t>
            </w:r>
          </w:p>
        </w:tc>
      </w:tr>
      <w:tr w:rsidR="00BF32B8" w:rsidRPr="00BF32B8" w:rsidTr="00BF32B8">
        <w:trPr>
          <w:cantSplit/>
          <w:jc w:val="center"/>
        </w:trPr>
        <w:tc>
          <w:tcPr>
            <w:tcW w:w="5871" w:type="dxa"/>
          </w:tcPr>
          <w:p w:rsidR="00BF32B8" w:rsidRPr="00BF32B8" w:rsidRDefault="00BF32B8" w:rsidP="00EC059D">
            <w:pPr>
              <w:rPr>
                <w:rFonts w:ascii="Times New Roman" w:hAnsi="Times New Roman"/>
                <w:sz w:val="18"/>
                <w:szCs w:val="18"/>
              </w:rPr>
            </w:pPr>
            <w:r w:rsidRPr="00BF32B8">
              <w:rPr>
                <w:rFonts w:ascii="Times New Roman" w:hAnsi="Times New Roman"/>
                <w:sz w:val="18"/>
                <w:szCs w:val="18"/>
              </w:rPr>
              <w:t>Интерфейсы</w:t>
            </w:r>
          </w:p>
        </w:tc>
        <w:tc>
          <w:tcPr>
            <w:tcW w:w="4470" w:type="dxa"/>
          </w:tcPr>
          <w:p w:rsidR="00BF32B8" w:rsidRPr="00BF32B8" w:rsidRDefault="00BF32B8" w:rsidP="00EC059D">
            <w:pPr>
              <w:rPr>
                <w:rFonts w:ascii="Times New Roman" w:hAnsi="Times New Roman"/>
                <w:sz w:val="18"/>
                <w:szCs w:val="18"/>
                <w:lang w:val="en-US"/>
              </w:rPr>
            </w:pPr>
            <w:r w:rsidRPr="00BF32B8">
              <w:rPr>
                <w:rFonts w:ascii="Times New Roman" w:hAnsi="Times New Roman"/>
                <w:sz w:val="18"/>
                <w:szCs w:val="18"/>
                <w:lang w:val="en-US"/>
              </w:rPr>
              <w:t>USB</w:t>
            </w:r>
            <w:r w:rsidR="001733E7">
              <w:rPr>
                <w:rFonts w:ascii="Times New Roman" w:hAnsi="Times New Roman"/>
                <w:sz w:val="18"/>
                <w:szCs w:val="18"/>
              </w:rPr>
              <w:t xml:space="preserve"> </w:t>
            </w:r>
            <w:r w:rsidRPr="00BF32B8">
              <w:rPr>
                <w:rFonts w:ascii="Times New Roman" w:hAnsi="Times New Roman"/>
                <w:sz w:val="18"/>
                <w:szCs w:val="18"/>
                <w:lang w:val="en-US"/>
              </w:rPr>
              <w:t>2.0,</w:t>
            </w:r>
            <w:r w:rsidRPr="00BF32B8">
              <w:rPr>
                <w:rFonts w:ascii="Times New Roman" w:hAnsi="Times New Roman"/>
                <w:sz w:val="18"/>
                <w:szCs w:val="18"/>
              </w:rPr>
              <w:t> </w:t>
            </w:r>
            <w:r w:rsidRPr="00BF32B8">
              <w:rPr>
                <w:rFonts w:ascii="Times New Roman" w:hAnsi="Times New Roman"/>
                <w:sz w:val="18"/>
                <w:szCs w:val="18"/>
                <w:lang w:val="en-US"/>
              </w:rPr>
              <w:t>10/100Base-Tx</w:t>
            </w:r>
          </w:p>
        </w:tc>
      </w:tr>
      <w:tr w:rsidR="00BF32B8" w:rsidRPr="00BF32B8" w:rsidTr="00BF32B8">
        <w:trPr>
          <w:cantSplit/>
          <w:jc w:val="center"/>
        </w:trPr>
        <w:tc>
          <w:tcPr>
            <w:tcW w:w="5871" w:type="dxa"/>
          </w:tcPr>
          <w:p w:rsidR="00BF32B8" w:rsidRPr="00BF32B8" w:rsidRDefault="00BF32B8" w:rsidP="00EC059D">
            <w:pPr>
              <w:rPr>
                <w:rFonts w:ascii="Times New Roman" w:hAnsi="Times New Roman"/>
                <w:sz w:val="18"/>
                <w:szCs w:val="18"/>
              </w:rPr>
            </w:pPr>
            <w:r w:rsidRPr="00BF32B8">
              <w:rPr>
                <w:rFonts w:ascii="Times New Roman" w:hAnsi="Times New Roman"/>
                <w:sz w:val="18"/>
                <w:szCs w:val="18"/>
              </w:rPr>
              <w:t>Размер оригиналов</w:t>
            </w:r>
          </w:p>
        </w:tc>
        <w:tc>
          <w:tcPr>
            <w:tcW w:w="4470" w:type="dxa"/>
          </w:tcPr>
          <w:p w:rsidR="00BF32B8" w:rsidRPr="001733E7" w:rsidRDefault="00BF32B8" w:rsidP="00BF32B8">
            <w:pPr>
              <w:rPr>
                <w:rFonts w:ascii="Times New Roman" w:hAnsi="Times New Roman"/>
                <w:sz w:val="18"/>
                <w:szCs w:val="18"/>
              </w:rPr>
            </w:pPr>
            <w:r w:rsidRPr="00BF32B8">
              <w:rPr>
                <w:rFonts w:ascii="Times New Roman" w:hAnsi="Times New Roman"/>
                <w:sz w:val="18"/>
                <w:szCs w:val="18"/>
              </w:rPr>
              <w:t xml:space="preserve">Стекло экспонирования: </w:t>
            </w:r>
            <w:r w:rsidR="001733E7">
              <w:rPr>
                <w:rFonts w:ascii="Times New Roman" w:hAnsi="Times New Roman"/>
                <w:sz w:val="18"/>
                <w:szCs w:val="18"/>
              </w:rPr>
              <w:t>не менее</w:t>
            </w:r>
            <w:r w:rsidRPr="00BF32B8">
              <w:rPr>
                <w:rFonts w:ascii="Times New Roman" w:hAnsi="Times New Roman"/>
                <w:sz w:val="18"/>
                <w:szCs w:val="18"/>
              </w:rPr>
              <w:t xml:space="preserve"> </w:t>
            </w:r>
            <w:r w:rsidR="001733E7">
              <w:rPr>
                <w:rFonts w:ascii="Times New Roman" w:hAnsi="Times New Roman"/>
                <w:sz w:val="18"/>
                <w:szCs w:val="18"/>
              </w:rPr>
              <w:t>297</w:t>
            </w:r>
            <w:r w:rsidRPr="00BF32B8">
              <w:rPr>
                <w:rFonts w:ascii="Times New Roman" w:hAnsi="Times New Roman"/>
                <w:sz w:val="18"/>
                <w:szCs w:val="18"/>
              </w:rPr>
              <w:t>×432</w:t>
            </w:r>
            <w:r w:rsidRPr="00BF32B8">
              <w:rPr>
                <w:rFonts w:ascii="Times New Roman" w:hAnsi="Times New Roman"/>
                <w:sz w:val="18"/>
                <w:szCs w:val="18"/>
                <w:lang w:val="en-US"/>
              </w:rPr>
              <w:t> </w:t>
            </w:r>
            <w:r w:rsidRPr="00BF32B8">
              <w:rPr>
                <w:rFonts w:ascii="Times New Roman" w:hAnsi="Times New Roman"/>
                <w:sz w:val="18"/>
                <w:szCs w:val="18"/>
              </w:rPr>
              <w:t>мм</w:t>
            </w:r>
          </w:p>
        </w:tc>
      </w:tr>
      <w:tr w:rsidR="00BF32B8" w:rsidRPr="00BF32B8" w:rsidTr="00BF32B8">
        <w:trPr>
          <w:cantSplit/>
          <w:jc w:val="center"/>
        </w:trPr>
        <w:tc>
          <w:tcPr>
            <w:tcW w:w="5871" w:type="dxa"/>
          </w:tcPr>
          <w:p w:rsidR="00BF32B8" w:rsidRPr="00BF32B8" w:rsidRDefault="00BF32B8" w:rsidP="00EC059D">
            <w:pPr>
              <w:rPr>
                <w:rFonts w:ascii="Times New Roman" w:hAnsi="Times New Roman"/>
                <w:sz w:val="18"/>
                <w:szCs w:val="18"/>
              </w:rPr>
            </w:pPr>
            <w:r w:rsidRPr="00BF32B8">
              <w:rPr>
                <w:rFonts w:ascii="Times New Roman" w:hAnsi="Times New Roman"/>
                <w:sz w:val="18"/>
                <w:szCs w:val="18"/>
              </w:rPr>
              <w:t xml:space="preserve">Размер бумаги </w:t>
            </w:r>
          </w:p>
        </w:tc>
        <w:tc>
          <w:tcPr>
            <w:tcW w:w="4470" w:type="dxa"/>
          </w:tcPr>
          <w:p w:rsidR="00BF32B8" w:rsidRPr="00BF32B8" w:rsidRDefault="00BF32B8" w:rsidP="00EC059D">
            <w:pPr>
              <w:rPr>
                <w:rFonts w:ascii="Times New Roman" w:hAnsi="Times New Roman"/>
                <w:sz w:val="18"/>
                <w:szCs w:val="18"/>
              </w:rPr>
            </w:pPr>
            <w:r w:rsidRPr="00BF32B8">
              <w:rPr>
                <w:rFonts w:ascii="Times New Roman" w:hAnsi="Times New Roman"/>
                <w:sz w:val="18"/>
                <w:szCs w:val="18"/>
              </w:rPr>
              <w:t>Минимально:</w:t>
            </w:r>
            <w:r w:rsidR="001733E7">
              <w:rPr>
                <w:rFonts w:ascii="Times New Roman" w:hAnsi="Times New Roman"/>
                <w:sz w:val="18"/>
                <w:szCs w:val="18"/>
              </w:rPr>
              <w:t xml:space="preserve"> не более</w:t>
            </w:r>
            <w:r w:rsidRPr="00BF32B8">
              <w:rPr>
                <w:rFonts w:ascii="Times New Roman" w:hAnsi="Times New Roman"/>
                <w:sz w:val="18"/>
                <w:szCs w:val="18"/>
              </w:rPr>
              <w:t xml:space="preserve"> </w:t>
            </w:r>
            <w:r w:rsidR="001733E7">
              <w:rPr>
                <w:rFonts w:ascii="Times New Roman" w:hAnsi="Times New Roman"/>
                <w:sz w:val="18"/>
                <w:szCs w:val="18"/>
              </w:rPr>
              <w:t>10</w:t>
            </w:r>
            <w:r w:rsidRPr="00BF32B8">
              <w:rPr>
                <w:rFonts w:ascii="Times New Roman" w:hAnsi="Times New Roman"/>
                <w:sz w:val="18"/>
                <w:szCs w:val="18"/>
              </w:rPr>
              <w:t>0×148 мм</w:t>
            </w:r>
          </w:p>
          <w:p w:rsidR="00BF32B8" w:rsidRPr="00BF32B8" w:rsidRDefault="00BF32B8" w:rsidP="001733E7">
            <w:pPr>
              <w:rPr>
                <w:rFonts w:ascii="Times New Roman" w:hAnsi="Times New Roman"/>
                <w:sz w:val="18"/>
                <w:szCs w:val="18"/>
              </w:rPr>
            </w:pPr>
            <w:r w:rsidRPr="00BF32B8">
              <w:rPr>
                <w:rFonts w:ascii="Times New Roman" w:hAnsi="Times New Roman"/>
                <w:sz w:val="18"/>
                <w:szCs w:val="18"/>
              </w:rPr>
              <w:t xml:space="preserve">Максимально: </w:t>
            </w:r>
            <w:r w:rsidR="001733E7">
              <w:rPr>
                <w:rFonts w:ascii="Times New Roman" w:hAnsi="Times New Roman"/>
                <w:sz w:val="18"/>
                <w:szCs w:val="18"/>
              </w:rPr>
              <w:t xml:space="preserve">не менее </w:t>
            </w:r>
            <w:r w:rsidRPr="00BF32B8">
              <w:rPr>
                <w:rFonts w:ascii="Times New Roman" w:hAnsi="Times New Roman"/>
                <w:sz w:val="18"/>
                <w:szCs w:val="18"/>
              </w:rPr>
              <w:t>3</w:t>
            </w:r>
            <w:r w:rsidR="001733E7">
              <w:rPr>
                <w:rFonts w:ascii="Times New Roman" w:hAnsi="Times New Roman"/>
                <w:sz w:val="18"/>
                <w:szCs w:val="18"/>
              </w:rPr>
              <w:t>10</w:t>
            </w:r>
            <w:r w:rsidRPr="00BF32B8">
              <w:rPr>
                <w:rFonts w:ascii="Times New Roman" w:hAnsi="Times New Roman"/>
                <w:sz w:val="18"/>
                <w:szCs w:val="18"/>
              </w:rPr>
              <w:t>×4</w:t>
            </w:r>
            <w:r w:rsidR="001733E7">
              <w:rPr>
                <w:rFonts w:ascii="Times New Roman" w:hAnsi="Times New Roman"/>
                <w:sz w:val="18"/>
                <w:szCs w:val="18"/>
              </w:rPr>
              <w:t>32</w:t>
            </w:r>
            <w:r w:rsidRPr="00BF32B8">
              <w:rPr>
                <w:rFonts w:ascii="Times New Roman" w:hAnsi="Times New Roman"/>
                <w:sz w:val="18"/>
                <w:szCs w:val="18"/>
              </w:rPr>
              <w:t> мм</w:t>
            </w:r>
          </w:p>
        </w:tc>
      </w:tr>
      <w:tr w:rsidR="00BF32B8" w:rsidRPr="00BF32B8" w:rsidTr="00BF32B8">
        <w:trPr>
          <w:cantSplit/>
          <w:jc w:val="center"/>
        </w:trPr>
        <w:tc>
          <w:tcPr>
            <w:tcW w:w="5871" w:type="dxa"/>
          </w:tcPr>
          <w:p w:rsidR="00BF32B8" w:rsidRPr="00BF32B8" w:rsidRDefault="00BF32B8" w:rsidP="00EC059D">
            <w:pPr>
              <w:rPr>
                <w:rFonts w:ascii="Times New Roman" w:hAnsi="Times New Roman"/>
                <w:sz w:val="18"/>
                <w:szCs w:val="18"/>
              </w:rPr>
            </w:pPr>
            <w:r w:rsidRPr="00BF32B8">
              <w:rPr>
                <w:rFonts w:ascii="Times New Roman" w:hAnsi="Times New Roman"/>
                <w:sz w:val="18"/>
                <w:szCs w:val="18"/>
              </w:rPr>
              <w:t xml:space="preserve">Разрешение </w:t>
            </w:r>
          </w:p>
        </w:tc>
        <w:tc>
          <w:tcPr>
            <w:tcW w:w="4470" w:type="dxa"/>
          </w:tcPr>
          <w:p w:rsidR="00BF32B8" w:rsidRPr="00BF32B8" w:rsidRDefault="00BF32B8" w:rsidP="00EC059D">
            <w:pPr>
              <w:rPr>
                <w:rFonts w:ascii="Times New Roman" w:hAnsi="Times New Roman"/>
                <w:sz w:val="18"/>
                <w:szCs w:val="18"/>
              </w:rPr>
            </w:pPr>
            <w:r w:rsidRPr="00BF32B8">
              <w:rPr>
                <w:rFonts w:ascii="Times New Roman" w:hAnsi="Times New Roman"/>
                <w:sz w:val="18"/>
                <w:szCs w:val="18"/>
              </w:rPr>
              <w:t xml:space="preserve">Печать: </w:t>
            </w:r>
            <w:r w:rsidR="001733E7">
              <w:rPr>
                <w:rFonts w:ascii="Times New Roman" w:hAnsi="Times New Roman"/>
                <w:sz w:val="18"/>
                <w:szCs w:val="18"/>
              </w:rPr>
              <w:t xml:space="preserve">не менее </w:t>
            </w:r>
            <w:r w:rsidRPr="00BF32B8">
              <w:rPr>
                <w:rFonts w:ascii="Times New Roman" w:hAnsi="Times New Roman"/>
                <w:sz w:val="18"/>
                <w:szCs w:val="18"/>
              </w:rPr>
              <w:t>400×600 </w:t>
            </w:r>
            <w:proofErr w:type="spellStart"/>
            <w:r w:rsidRPr="00BF32B8">
              <w:rPr>
                <w:rFonts w:ascii="Times New Roman" w:hAnsi="Times New Roman"/>
                <w:sz w:val="18"/>
                <w:szCs w:val="18"/>
              </w:rPr>
              <w:t>dpi</w:t>
            </w:r>
            <w:proofErr w:type="spellEnd"/>
          </w:p>
          <w:p w:rsidR="00BF32B8" w:rsidRPr="00BF32B8" w:rsidRDefault="001733E7" w:rsidP="00EC059D">
            <w:pPr>
              <w:rPr>
                <w:rFonts w:ascii="Times New Roman" w:hAnsi="Times New Roman"/>
                <w:sz w:val="18"/>
                <w:szCs w:val="18"/>
              </w:rPr>
            </w:pPr>
            <w:r>
              <w:rPr>
                <w:rFonts w:ascii="Times New Roman" w:hAnsi="Times New Roman"/>
                <w:sz w:val="18"/>
                <w:szCs w:val="18"/>
              </w:rPr>
              <w:t>Сканирование: не менее 3</w:t>
            </w:r>
            <w:r w:rsidR="00BF32B8" w:rsidRPr="00BF32B8">
              <w:rPr>
                <w:rFonts w:ascii="Times New Roman" w:hAnsi="Times New Roman"/>
                <w:sz w:val="18"/>
                <w:szCs w:val="18"/>
              </w:rPr>
              <w:t>00×600 </w:t>
            </w:r>
            <w:proofErr w:type="spellStart"/>
            <w:r w:rsidR="00BF32B8" w:rsidRPr="00BF32B8">
              <w:rPr>
                <w:rFonts w:ascii="Times New Roman" w:hAnsi="Times New Roman"/>
                <w:sz w:val="18"/>
                <w:szCs w:val="18"/>
              </w:rPr>
              <w:t>dpi</w:t>
            </w:r>
            <w:proofErr w:type="spellEnd"/>
          </w:p>
        </w:tc>
      </w:tr>
      <w:tr w:rsidR="00BF32B8" w:rsidRPr="00BF32B8" w:rsidTr="00BF32B8">
        <w:trPr>
          <w:cantSplit/>
          <w:jc w:val="center"/>
        </w:trPr>
        <w:tc>
          <w:tcPr>
            <w:tcW w:w="5871" w:type="dxa"/>
          </w:tcPr>
          <w:p w:rsidR="00BF32B8" w:rsidRPr="00BF32B8" w:rsidRDefault="00BF32B8" w:rsidP="00EC059D">
            <w:pPr>
              <w:rPr>
                <w:rFonts w:ascii="Times New Roman" w:hAnsi="Times New Roman"/>
                <w:sz w:val="18"/>
                <w:szCs w:val="18"/>
              </w:rPr>
            </w:pPr>
            <w:r w:rsidRPr="00BF32B8">
              <w:rPr>
                <w:rFonts w:ascii="Times New Roman" w:hAnsi="Times New Roman"/>
                <w:sz w:val="18"/>
                <w:szCs w:val="18"/>
              </w:rPr>
              <w:t>Режимы обработки изображения</w:t>
            </w:r>
          </w:p>
        </w:tc>
        <w:tc>
          <w:tcPr>
            <w:tcW w:w="4470" w:type="dxa"/>
          </w:tcPr>
          <w:p w:rsidR="00BF32B8" w:rsidRPr="00BF32B8" w:rsidRDefault="00BF32B8" w:rsidP="00EC059D">
            <w:pPr>
              <w:rPr>
                <w:rFonts w:ascii="Times New Roman" w:hAnsi="Times New Roman"/>
                <w:sz w:val="18"/>
                <w:szCs w:val="18"/>
              </w:rPr>
            </w:pPr>
            <w:r w:rsidRPr="00BF32B8">
              <w:rPr>
                <w:rFonts w:ascii="Times New Roman" w:hAnsi="Times New Roman"/>
                <w:sz w:val="18"/>
                <w:szCs w:val="18"/>
              </w:rPr>
              <w:t>Фото; текст/фото с автоматическим определением; карандашный рисунок</w:t>
            </w:r>
          </w:p>
        </w:tc>
      </w:tr>
      <w:tr w:rsidR="00BF32B8" w:rsidRPr="00BF32B8" w:rsidTr="00BF32B8">
        <w:trPr>
          <w:cantSplit/>
          <w:jc w:val="center"/>
        </w:trPr>
        <w:tc>
          <w:tcPr>
            <w:tcW w:w="5871" w:type="dxa"/>
          </w:tcPr>
          <w:p w:rsidR="00BF32B8" w:rsidRPr="00BF32B8" w:rsidRDefault="00BF32B8" w:rsidP="00EC059D">
            <w:pPr>
              <w:rPr>
                <w:rFonts w:ascii="Times New Roman" w:hAnsi="Times New Roman"/>
                <w:sz w:val="18"/>
                <w:szCs w:val="18"/>
              </w:rPr>
            </w:pPr>
            <w:r w:rsidRPr="00BF32B8">
              <w:rPr>
                <w:rFonts w:ascii="Times New Roman" w:hAnsi="Times New Roman"/>
                <w:sz w:val="18"/>
                <w:szCs w:val="18"/>
              </w:rPr>
              <w:lastRenderedPageBreak/>
              <w:t>Тип сканера</w:t>
            </w:r>
          </w:p>
        </w:tc>
        <w:tc>
          <w:tcPr>
            <w:tcW w:w="4470" w:type="dxa"/>
          </w:tcPr>
          <w:p w:rsidR="00BF32B8" w:rsidRPr="00BF32B8" w:rsidRDefault="00BF32B8" w:rsidP="00EC059D">
            <w:pPr>
              <w:rPr>
                <w:rFonts w:ascii="Times New Roman" w:hAnsi="Times New Roman"/>
                <w:sz w:val="18"/>
                <w:szCs w:val="18"/>
              </w:rPr>
            </w:pPr>
            <w:proofErr w:type="gramStart"/>
            <w:r w:rsidRPr="00BF32B8">
              <w:rPr>
                <w:rFonts w:ascii="Times New Roman" w:hAnsi="Times New Roman"/>
                <w:sz w:val="18"/>
                <w:szCs w:val="18"/>
              </w:rPr>
              <w:t>Планшетный</w:t>
            </w:r>
            <w:proofErr w:type="gramEnd"/>
            <w:r w:rsidRPr="00BF32B8">
              <w:rPr>
                <w:rFonts w:ascii="Times New Roman" w:hAnsi="Times New Roman"/>
                <w:sz w:val="18"/>
                <w:szCs w:val="18"/>
              </w:rPr>
              <w:t xml:space="preserve"> (листы, книги)</w:t>
            </w:r>
            <w:r w:rsidR="001733E7">
              <w:rPr>
                <w:rFonts w:ascii="Times New Roman" w:hAnsi="Times New Roman"/>
                <w:sz w:val="18"/>
                <w:szCs w:val="18"/>
              </w:rPr>
              <w:t xml:space="preserve"> с крышкой стекла экспонирования</w:t>
            </w:r>
          </w:p>
        </w:tc>
      </w:tr>
      <w:tr w:rsidR="00BF32B8" w:rsidRPr="00BF32B8" w:rsidTr="00BF32B8">
        <w:trPr>
          <w:cantSplit/>
          <w:jc w:val="center"/>
        </w:trPr>
        <w:tc>
          <w:tcPr>
            <w:tcW w:w="5871" w:type="dxa"/>
          </w:tcPr>
          <w:p w:rsidR="00BF32B8" w:rsidRPr="00BF32B8" w:rsidRDefault="00BF32B8" w:rsidP="00EC059D">
            <w:pPr>
              <w:rPr>
                <w:rFonts w:ascii="Times New Roman" w:hAnsi="Times New Roman"/>
                <w:sz w:val="18"/>
                <w:szCs w:val="18"/>
              </w:rPr>
            </w:pPr>
            <w:r w:rsidRPr="00BF32B8">
              <w:rPr>
                <w:rFonts w:ascii="Times New Roman" w:hAnsi="Times New Roman"/>
                <w:sz w:val="18"/>
                <w:szCs w:val="18"/>
              </w:rPr>
              <w:t>Плотность бумаги</w:t>
            </w:r>
          </w:p>
        </w:tc>
        <w:tc>
          <w:tcPr>
            <w:tcW w:w="4470" w:type="dxa"/>
          </w:tcPr>
          <w:p w:rsidR="00BF32B8" w:rsidRPr="00BF32B8" w:rsidRDefault="00BF32B8" w:rsidP="00EC059D">
            <w:pPr>
              <w:rPr>
                <w:rFonts w:ascii="Times New Roman" w:hAnsi="Times New Roman"/>
                <w:sz w:val="18"/>
                <w:szCs w:val="18"/>
              </w:rPr>
            </w:pPr>
            <w:r w:rsidRPr="00BF32B8">
              <w:rPr>
                <w:rFonts w:ascii="Times New Roman" w:hAnsi="Times New Roman"/>
                <w:sz w:val="18"/>
                <w:szCs w:val="18"/>
              </w:rPr>
              <w:t>Не менее 47 – 210 г/м</w:t>
            </w:r>
            <w:proofErr w:type="gramStart"/>
            <w:r w:rsidRPr="00BF32B8">
              <w:rPr>
                <w:rFonts w:ascii="Times New Roman" w:hAnsi="Times New Roman"/>
                <w:sz w:val="18"/>
                <w:szCs w:val="18"/>
                <w:vertAlign w:val="superscript"/>
              </w:rPr>
              <w:t>2</w:t>
            </w:r>
            <w:proofErr w:type="gramEnd"/>
          </w:p>
        </w:tc>
      </w:tr>
      <w:tr w:rsidR="00BF32B8" w:rsidRPr="00BF32B8" w:rsidTr="00BF32B8">
        <w:trPr>
          <w:cantSplit/>
          <w:jc w:val="center"/>
        </w:trPr>
        <w:tc>
          <w:tcPr>
            <w:tcW w:w="5871" w:type="dxa"/>
          </w:tcPr>
          <w:p w:rsidR="00BF32B8" w:rsidRPr="00BF32B8" w:rsidRDefault="00BF32B8" w:rsidP="00EC059D">
            <w:pPr>
              <w:rPr>
                <w:rFonts w:ascii="Times New Roman" w:hAnsi="Times New Roman"/>
                <w:sz w:val="18"/>
                <w:szCs w:val="18"/>
              </w:rPr>
            </w:pPr>
            <w:r w:rsidRPr="00BF32B8">
              <w:rPr>
                <w:rFonts w:ascii="Times New Roman" w:hAnsi="Times New Roman"/>
                <w:sz w:val="18"/>
                <w:szCs w:val="18"/>
              </w:rPr>
              <w:t>Область запечатывания</w:t>
            </w:r>
          </w:p>
        </w:tc>
        <w:tc>
          <w:tcPr>
            <w:tcW w:w="4470" w:type="dxa"/>
          </w:tcPr>
          <w:p w:rsidR="00BF32B8" w:rsidRPr="00BF32B8" w:rsidRDefault="00BF32B8" w:rsidP="00EC059D">
            <w:pPr>
              <w:rPr>
                <w:rFonts w:ascii="Times New Roman" w:hAnsi="Times New Roman"/>
                <w:sz w:val="18"/>
                <w:szCs w:val="18"/>
              </w:rPr>
            </w:pPr>
            <w:r w:rsidRPr="00BF32B8">
              <w:rPr>
                <w:rFonts w:ascii="Times New Roman" w:hAnsi="Times New Roman"/>
                <w:sz w:val="18"/>
                <w:szCs w:val="18"/>
              </w:rPr>
              <w:t>А3 – 290×410 мм</w:t>
            </w:r>
            <w:r w:rsidR="001733E7">
              <w:rPr>
                <w:rFonts w:ascii="Times New Roman" w:hAnsi="Times New Roman"/>
                <w:sz w:val="18"/>
                <w:szCs w:val="18"/>
              </w:rPr>
              <w:t xml:space="preserve"> не менее</w:t>
            </w:r>
          </w:p>
          <w:p w:rsidR="00BF32B8" w:rsidRPr="00BF32B8" w:rsidRDefault="00BF32B8" w:rsidP="00EC059D">
            <w:pPr>
              <w:rPr>
                <w:rFonts w:ascii="Times New Roman" w:hAnsi="Times New Roman"/>
                <w:sz w:val="18"/>
                <w:szCs w:val="18"/>
              </w:rPr>
            </w:pPr>
            <w:r w:rsidRPr="00BF32B8">
              <w:rPr>
                <w:rFonts w:ascii="Times New Roman" w:hAnsi="Times New Roman"/>
                <w:sz w:val="18"/>
                <w:szCs w:val="18"/>
              </w:rPr>
              <w:t>А</w:t>
            </w:r>
            <w:proofErr w:type="gramStart"/>
            <w:r w:rsidRPr="00BF32B8">
              <w:rPr>
                <w:rFonts w:ascii="Times New Roman" w:hAnsi="Times New Roman"/>
                <w:sz w:val="18"/>
                <w:szCs w:val="18"/>
              </w:rPr>
              <w:t>4</w:t>
            </w:r>
            <w:proofErr w:type="gramEnd"/>
            <w:r w:rsidRPr="00BF32B8">
              <w:rPr>
                <w:rFonts w:ascii="Times New Roman" w:hAnsi="Times New Roman"/>
                <w:sz w:val="18"/>
                <w:szCs w:val="18"/>
              </w:rPr>
              <w:t xml:space="preserve"> – 290×200 мм</w:t>
            </w:r>
          </w:p>
        </w:tc>
      </w:tr>
      <w:tr w:rsidR="00BF32B8" w:rsidRPr="00BF32B8" w:rsidTr="00BF32B8">
        <w:trPr>
          <w:cantSplit/>
          <w:jc w:val="center"/>
        </w:trPr>
        <w:tc>
          <w:tcPr>
            <w:tcW w:w="5871" w:type="dxa"/>
          </w:tcPr>
          <w:p w:rsidR="00BF32B8" w:rsidRPr="00BF32B8" w:rsidRDefault="00BF32B8" w:rsidP="00EC059D">
            <w:pPr>
              <w:rPr>
                <w:rFonts w:ascii="Times New Roman" w:hAnsi="Times New Roman"/>
                <w:sz w:val="18"/>
                <w:szCs w:val="18"/>
              </w:rPr>
            </w:pPr>
            <w:r w:rsidRPr="00BF32B8">
              <w:rPr>
                <w:rFonts w:ascii="Times New Roman" w:hAnsi="Times New Roman"/>
                <w:sz w:val="18"/>
                <w:szCs w:val="18"/>
              </w:rPr>
              <w:t>Скорость печати</w:t>
            </w:r>
          </w:p>
        </w:tc>
        <w:tc>
          <w:tcPr>
            <w:tcW w:w="4470" w:type="dxa"/>
          </w:tcPr>
          <w:p w:rsidR="00BF32B8" w:rsidRPr="00BF32B8" w:rsidRDefault="00BF32B8" w:rsidP="00EC059D">
            <w:pPr>
              <w:rPr>
                <w:rFonts w:ascii="Times New Roman" w:hAnsi="Times New Roman"/>
                <w:sz w:val="18"/>
                <w:szCs w:val="18"/>
              </w:rPr>
            </w:pPr>
            <w:r w:rsidRPr="00BF32B8">
              <w:rPr>
                <w:rFonts w:ascii="Times New Roman" w:hAnsi="Times New Roman"/>
                <w:sz w:val="18"/>
                <w:szCs w:val="18"/>
              </w:rPr>
              <w:t>Не менее 60 – 130 оттисков в минуту</w:t>
            </w:r>
          </w:p>
        </w:tc>
      </w:tr>
      <w:tr w:rsidR="00BF32B8" w:rsidRPr="00BF32B8" w:rsidTr="00BF32B8">
        <w:trPr>
          <w:cantSplit/>
          <w:jc w:val="center"/>
        </w:trPr>
        <w:tc>
          <w:tcPr>
            <w:tcW w:w="5871" w:type="dxa"/>
          </w:tcPr>
          <w:p w:rsidR="00BF32B8" w:rsidRPr="00BF32B8" w:rsidRDefault="00BF32B8" w:rsidP="00EC059D">
            <w:pPr>
              <w:rPr>
                <w:rFonts w:ascii="Times New Roman" w:hAnsi="Times New Roman"/>
                <w:sz w:val="18"/>
                <w:szCs w:val="18"/>
              </w:rPr>
            </w:pPr>
            <w:r w:rsidRPr="00BF32B8">
              <w:rPr>
                <w:rFonts w:ascii="Times New Roman" w:hAnsi="Times New Roman"/>
                <w:sz w:val="18"/>
                <w:szCs w:val="18"/>
              </w:rPr>
              <w:t>Масштабирование</w:t>
            </w:r>
          </w:p>
        </w:tc>
        <w:tc>
          <w:tcPr>
            <w:tcW w:w="4470" w:type="dxa"/>
          </w:tcPr>
          <w:p w:rsidR="00BF32B8" w:rsidRPr="00BF32B8" w:rsidRDefault="00BF32B8" w:rsidP="00EC059D">
            <w:pPr>
              <w:rPr>
                <w:rFonts w:ascii="Times New Roman" w:hAnsi="Times New Roman"/>
                <w:sz w:val="18"/>
                <w:szCs w:val="18"/>
              </w:rPr>
            </w:pPr>
            <w:r w:rsidRPr="00BF32B8">
              <w:rPr>
                <w:rFonts w:ascii="Times New Roman" w:hAnsi="Times New Roman"/>
                <w:sz w:val="18"/>
                <w:szCs w:val="18"/>
              </w:rPr>
              <w:t>50-200 % с шагом 1 %</w:t>
            </w:r>
          </w:p>
        </w:tc>
      </w:tr>
      <w:tr w:rsidR="00BF32B8" w:rsidRPr="00BF32B8" w:rsidTr="00BF32B8">
        <w:trPr>
          <w:cantSplit/>
          <w:jc w:val="center"/>
        </w:trPr>
        <w:tc>
          <w:tcPr>
            <w:tcW w:w="5871" w:type="dxa"/>
          </w:tcPr>
          <w:p w:rsidR="00BF32B8" w:rsidRPr="00BF32B8" w:rsidRDefault="00BF32B8" w:rsidP="00EC059D">
            <w:pPr>
              <w:rPr>
                <w:rFonts w:ascii="Times New Roman" w:hAnsi="Times New Roman"/>
                <w:sz w:val="18"/>
                <w:szCs w:val="18"/>
              </w:rPr>
            </w:pPr>
            <w:r w:rsidRPr="00BF32B8">
              <w:rPr>
                <w:rFonts w:ascii="Times New Roman" w:hAnsi="Times New Roman"/>
                <w:sz w:val="18"/>
                <w:szCs w:val="18"/>
              </w:rPr>
              <w:t>Емкость лотка подачи бумаги</w:t>
            </w:r>
          </w:p>
        </w:tc>
        <w:tc>
          <w:tcPr>
            <w:tcW w:w="4470" w:type="dxa"/>
          </w:tcPr>
          <w:p w:rsidR="00BF32B8" w:rsidRPr="00BF32B8" w:rsidRDefault="00BF32B8" w:rsidP="00BF32B8">
            <w:pPr>
              <w:rPr>
                <w:rFonts w:ascii="Times New Roman" w:hAnsi="Times New Roman"/>
                <w:sz w:val="18"/>
                <w:szCs w:val="18"/>
              </w:rPr>
            </w:pPr>
            <w:r w:rsidRPr="00BF32B8">
              <w:rPr>
                <w:rFonts w:ascii="Times New Roman" w:hAnsi="Times New Roman"/>
                <w:sz w:val="18"/>
                <w:szCs w:val="18"/>
              </w:rPr>
              <w:t>Не менее 1 000 листов (80 г/м</w:t>
            </w:r>
            <w:proofErr w:type="gramStart"/>
            <w:r w:rsidRPr="00BF32B8">
              <w:rPr>
                <w:rFonts w:ascii="Times New Roman" w:hAnsi="Times New Roman"/>
                <w:sz w:val="18"/>
                <w:szCs w:val="18"/>
                <w:vertAlign w:val="superscript"/>
              </w:rPr>
              <w:t>2</w:t>
            </w:r>
            <w:proofErr w:type="gramEnd"/>
            <w:r w:rsidRPr="00BF32B8">
              <w:rPr>
                <w:rFonts w:ascii="Times New Roman" w:hAnsi="Times New Roman"/>
                <w:sz w:val="18"/>
                <w:szCs w:val="18"/>
              </w:rPr>
              <w:t>)</w:t>
            </w:r>
          </w:p>
        </w:tc>
      </w:tr>
      <w:tr w:rsidR="00BF32B8" w:rsidRPr="00BF32B8" w:rsidTr="00BF32B8">
        <w:trPr>
          <w:cantSplit/>
          <w:jc w:val="center"/>
        </w:trPr>
        <w:tc>
          <w:tcPr>
            <w:tcW w:w="5871" w:type="dxa"/>
          </w:tcPr>
          <w:p w:rsidR="00BF32B8" w:rsidRPr="00BF32B8" w:rsidRDefault="00BF32B8" w:rsidP="00EC059D">
            <w:pPr>
              <w:rPr>
                <w:rFonts w:ascii="Times New Roman" w:hAnsi="Times New Roman"/>
                <w:sz w:val="18"/>
                <w:szCs w:val="18"/>
              </w:rPr>
            </w:pPr>
            <w:r w:rsidRPr="00BF32B8">
              <w:rPr>
                <w:rFonts w:ascii="Times New Roman" w:hAnsi="Times New Roman"/>
                <w:sz w:val="18"/>
                <w:szCs w:val="18"/>
              </w:rPr>
              <w:t>Напряжение питания</w:t>
            </w:r>
          </w:p>
        </w:tc>
        <w:tc>
          <w:tcPr>
            <w:tcW w:w="4470" w:type="dxa"/>
          </w:tcPr>
          <w:p w:rsidR="00BF32B8" w:rsidRPr="00BF32B8" w:rsidRDefault="00BF32B8" w:rsidP="00EC059D">
            <w:pPr>
              <w:rPr>
                <w:rFonts w:ascii="Times New Roman" w:hAnsi="Times New Roman"/>
                <w:sz w:val="18"/>
                <w:szCs w:val="18"/>
              </w:rPr>
            </w:pPr>
            <w:r w:rsidRPr="00BF32B8">
              <w:rPr>
                <w:rFonts w:ascii="Times New Roman" w:hAnsi="Times New Roman"/>
                <w:sz w:val="18"/>
                <w:szCs w:val="18"/>
              </w:rPr>
              <w:t>220-240</w:t>
            </w:r>
            <w:proofErr w:type="gramStart"/>
            <w:r w:rsidRPr="00BF32B8">
              <w:rPr>
                <w:rFonts w:ascii="Times New Roman" w:hAnsi="Times New Roman"/>
                <w:sz w:val="18"/>
                <w:szCs w:val="18"/>
              </w:rPr>
              <w:t> В</w:t>
            </w:r>
            <w:proofErr w:type="gramEnd"/>
            <w:r w:rsidRPr="00BF32B8">
              <w:rPr>
                <w:rFonts w:ascii="Times New Roman" w:hAnsi="Times New Roman"/>
                <w:sz w:val="18"/>
                <w:szCs w:val="18"/>
              </w:rPr>
              <w:t>, 50/60 Гц</w:t>
            </w:r>
          </w:p>
        </w:tc>
      </w:tr>
      <w:tr w:rsidR="00BF32B8" w:rsidRPr="00BF32B8" w:rsidTr="00BF32B8">
        <w:trPr>
          <w:cantSplit/>
          <w:jc w:val="center"/>
        </w:trPr>
        <w:tc>
          <w:tcPr>
            <w:tcW w:w="5871" w:type="dxa"/>
          </w:tcPr>
          <w:p w:rsidR="00BF32B8" w:rsidRPr="00BF32B8" w:rsidRDefault="00BF32B8" w:rsidP="00EC059D">
            <w:pPr>
              <w:rPr>
                <w:rFonts w:ascii="Times New Roman" w:hAnsi="Times New Roman"/>
                <w:sz w:val="18"/>
                <w:szCs w:val="18"/>
              </w:rPr>
            </w:pPr>
            <w:r w:rsidRPr="00BF32B8">
              <w:rPr>
                <w:rFonts w:ascii="Times New Roman" w:hAnsi="Times New Roman"/>
                <w:sz w:val="18"/>
                <w:szCs w:val="18"/>
              </w:rPr>
              <w:t>Потребляемая мощность</w:t>
            </w:r>
          </w:p>
        </w:tc>
        <w:tc>
          <w:tcPr>
            <w:tcW w:w="4470" w:type="dxa"/>
          </w:tcPr>
          <w:p w:rsidR="00BF32B8" w:rsidRPr="00BF32B8" w:rsidRDefault="00BF32B8" w:rsidP="00EC059D">
            <w:pPr>
              <w:rPr>
                <w:rFonts w:ascii="Times New Roman" w:hAnsi="Times New Roman"/>
                <w:sz w:val="18"/>
                <w:szCs w:val="18"/>
              </w:rPr>
            </w:pPr>
            <w:r w:rsidRPr="00BF32B8">
              <w:rPr>
                <w:rFonts w:ascii="Times New Roman" w:hAnsi="Times New Roman"/>
                <w:sz w:val="18"/>
                <w:szCs w:val="18"/>
              </w:rPr>
              <w:t>Максимально: 250 ВТ</w:t>
            </w:r>
          </w:p>
        </w:tc>
      </w:tr>
      <w:tr w:rsidR="00BF32B8" w:rsidRPr="00BF32B8" w:rsidTr="00BF32B8">
        <w:trPr>
          <w:cantSplit/>
          <w:jc w:val="center"/>
        </w:trPr>
        <w:tc>
          <w:tcPr>
            <w:tcW w:w="5871" w:type="dxa"/>
          </w:tcPr>
          <w:p w:rsidR="00BF32B8" w:rsidRPr="00BF32B8" w:rsidRDefault="00BF32B8" w:rsidP="00EC059D">
            <w:pPr>
              <w:rPr>
                <w:rFonts w:ascii="Times New Roman" w:hAnsi="Times New Roman"/>
                <w:sz w:val="18"/>
                <w:szCs w:val="18"/>
              </w:rPr>
            </w:pPr>
            <w:r w:rsidRPr="00BF32B8">
              <w:rPr>
                <w:rFonts w:ascii="Times New Roman" w:hAnsi="Times New Roman"/>
                <w:sz w:val="18"/>
                <w:szCs w:val="18"/>
              </w:rPr>
              <w:t>Размеры (</w:t>
            </w:r>
            <w:proofErr w:type="gramStart"/>
            <w:r w:rsidRPr="00BF32B8">
              <w:rPr>
                <w:rFonts w:ascii="Times New Roman" w:hAnsi="Times New Roman"/>
                <w:sz w:val="18"/>
                <w:szCs w:val="18"/>
              </w:rPr>
              <w:t>Ш</w:t>
            </w:r>
            <w:proofErr w:type="gramEnd"/>
            <w:r w:rsidRPr="00BF32B8">
              <w:rPr>
                <w:rFonts w:ascii="Times New Roman" w:hAnsi="Times New Roman"/>
                <w:sz w:val="18"/>
                <w:szCs w:val="18"/>
              </w:rPr>
              <w:t>×Г×В) с крышкой стекла экспонирования</w:t>
            </w:r>
          </w:p>
        </w:tc>
        <w:tc>
          <w:tcPr>
            <w:tcW w:w="4470" w:type="dxa"/>
          </w:tcPr>
          <w:p w:rsidR="00BF32B8" w:rsidRPr="00BF32B8" w:rsidRDefault="00BF32B8" w:rsidP="00EC059D">
            <w:pPr>
              <w:rPr>
                <w:rFonts w:ascii="Times New Roman" w:hAnsi="Times New Roman"/>
                <w:sz w:val="18"/>
                <w:szCs w:val="18"/>
              </w:rPr>
            </w:pPr>
            <w:r w:rsidRPr="00BF32B8">
              <w:rPr>
                <w:rFonts w:ascii="Times New Roman" w:hAnsi="Times New Roman"/>
                <w:sz w:val="18"/>
                <w:szCs w:val="18"/>
              </w:rPr>
              <w:t>Не более 1370×705×1035 мм</w:t>
            </w:r>
          </w:p>
        </w:tc>
      </w:tr>
      <w:tr w:rsidR="00BF32B8" w:rsidRPr="00BF32B8" w:rsidTr="00BF32B8">
        <w:trPr>
          <w:cantSplit/>
          <w:jc w:val="center"/>
        </w:trPr>
        <w:tc>
          <w:tcPr>
            <w:tcW w:w="5871" w:type="dxa"/>
          </w:tcPr>
          <w:p w:rsidR="00BF32B8" w:rsidRPr="00BF32B8" w:rsidRDefault="00BF32B8" w:rsidP="00EC059D">
            <w:pPr>
              <w:rPr>
                <w:rFonts w:ascii="Times New Roman" w:hAnsi="Times New Roman"/>
                <w:sz w:val="18"/>
                <w:szCs w:val="18"/>
              </w:rPr>
            </w:pPr>
            <w:r w:rsidRPr="00BF32B8">
              <w:rPr>
                <w:rFonts w:ascii="Times New Roman" w:hAnsi="Times New Roman"/>
                <w:sz w:val="18"/>
                <w:szCs w:val="18"/>
              </w:rPr>
              <w:t>Вес</w:t>
            </w:r>
          </w:p>
        </w:tc>
        <w:tc>
          <w:tcPr>
            <w:tcW w:w="4470" w:type="dxa"/>
          </w:tcPr>
          <w:p w:rsidR="00BF32B8" w:rsidRPr="00BF32B8" w:rsidRDefault="00BF32B8" w:rsidP="00EC059D">
            <w:pPr>
              <w:rPr>
                <w:rFonts w:ascii="Times New Roman" w:hAnsi="Times New Roman"/>
                <w:sz w:val="18"/>
                <w:szCs w:val="18"/>
              </w:rPr>
            </w:pPr>
            <w:r w:rsidRPr="00BF32B8">
              <w:rPr>
                <w:rFonts w:ascii="Times New Roman" w:hAnsi="Times New Roman"/>
                <w:sz w:val="18"/>
                <w:szCs w:val="18"/>
              </w:rPr>
              <w:t>Не более 101 кг</w:t>
            </w:r>
          </w:p>
        </w:tc>
      </w:tr>
      <w:tr w:rsidR="00BF32B8" w:rsidRPr="00BF32B8" w:rsidTr="00BF32B8">
        <w:trPr>
          <w:cantSplit/>
          <w:jc w:val="center"/>
        </w:trPr>
        <w:tc>
          <w:tcPr>
            <w:tcW w:w="5871" w:type="dxa"/>
          </w:tcPr>
          <w:p w:rsidR="00BF32B8" w:rsidRPr="00BF32B8" w:rsidRDefault="00BF32B8" w:rsidP="00BF32B8">
            <w:pPr>
              <w:rPr>
                <w:rFonts w:ascii="Times New Roman" w:hAnsi="Times New Roman"/>
                <w:sz w:val="18"/>
                <w:szCs w:val="18"/>
              </w:rPr>
            </w:pPr>
            <w:r w:rsidRPr="00BF32B8">
              <w:rPr>
                <w:rFonts w:ascii="Times New Roman" w:hAnsi="Times New Roman"/>
                <w:sz w:val="18"/>
                <w:szCs w:val="18"/>
              </w:rPr>
              <w:t>Стартовый комплект краски (5 картриджей×600 мл.)</w:t>
            </w:r>
          </w:p>
        </w:tc>
        <w:tc>
          <w:tcPr>
            <w:tcW w:w="4470" w:type="dxa"/>
          </w:tcPr>
          <w:p w:rsidR="00BF32B8" w:rsidRPr="00BF32B8" w:rsidRDefault="00BF32B8" w:rsidP="00EC059D">
            <w:pPr>
              <w:rPr>
                <w:rFonts w:ascii="Times New Roman" w:hAnsi="Times New Roman"/>
                <w:sz w:val="18"/>
                <w:szCs w:val="18"/>
              </w:rPr>
            </w:pPr>
            <w:r w:rsidRPr="00BF32B8">
              <w:rPr>
                <w:rFonts w:ascii="Times New Roman" w:hAnsi="Times New Roman"/>
                <w:sz w:val="18"/>
                <w:szCs w:val="18"/>
              </w:rPr>
              <w:t>Не менее 20 упаковок</w:t>
            </w:r>
          </w:p>
        </w:tc>
      </w:tr>
      <w:tr w:rsidR="00BF32B8" w:rsidRPr="00BF32B8" w:rsidTr="00BF32B8">
        <w:trPr>
          <w:cantSplit/>
          <w:jc w:val="center"/>
        </w:trPr>
        <w:tc>
          <w:tcPr>
            <w:tcW w:w="5871" w:type="dxa"/>
          </w:tcPr>
          <w:p w:rsidR="00BF32B8" w:rsidRPr="00BF32B8" w:rsidRDefault="00BF32B8" w:rsidP="00EC059D">
            <w:pPr>
              <w:rPr>
                <w:rFonts w:ascii="Times New Roman" w:hAnsi="Times New Roman"/>
                <w:sz w:val="18"/>
                <w:szCs w:val="18"/>
              </w:rPr>
            </w:pPr>
            <w:r w:rsidRPr="00BF32B8">
              <w:rPr>
                <w:rFonts w:ascii="Times New Roman" w:hAnsi="Times New Roman"/>
                <w:sz w:val="18"/>
                <w:szCs w:val="18"/>
              </w:rPr>
              <w:t xml:space="preserve">Стартовый комплект </w:t>
            </w:r>
            <w:proofErr w:type="spellStart"/>
            <w:proofErr w:type="gramStart"/>
            <w:r w:rsidRPr="00BF32B8">
              <w:rPr>
                <w:rFonts w:ascii="Times New Roman" w:hAnsi="Times New Roman"/>
                <w:sz w:val="18"/>
                <w:szCs w:val="18"/>
              </w:rPr>
              <w:t>мастер-пленки</w:t>
            </w:r>
            <w:proofErr w:type="spellEnd"/>
            <w:proofErr w:type="gramEnd"/>
            <w:r w:rsidRPr="00BF32B8">
              <w:rPr>
                <w:rFonts w:ascii="Times New Roman" w:hAnsi="Times New Roman"/>
                <w:sz w:val="18"/>
                <w:szCs w:val="18"/>
              </w:rPr>
              <w:t xml:space="preserve"> (320 мм×110 м)</w:t>
            </w:r>
          </w:p>
        </w:tc>
        <w:tc>
          <w:tcPr>
            <w:tcW w:w="4470" w:type="dxa"/>
          </w:tcPr>
          <w:p w:rsidR="00BF32B8" w:rsidRPr="00BF32B8" w:rsidRDefault="00BF32B8" w:rsidP="00EC059D">
            <w:pPr>
              <w:rPr>
                <w:rFonts w:ascii="Times New Roman" w:hAnsi="Times New Roman"/>
                <w:sz w:val="18"/>
                <w:szCs w:val="18"/>
              </w:rPr>
            </w:pPr>
            <w:r w:rsidRPr="00BF32B8">
              <w:rPr>
                <w:rFonts w:ascii="Times New Roman" w:hAnsi="Times New Roman"/>
                <w:sz w:val="18"/>
                <w:szCs w:val="18"/>
              </w:rPr>
              <w:t>Не менее 6 рулонов</w:t>
            </w:r>
          </w:p>
        </w:tc>
      </w:tr>
      <w:tr w:rsidR="00BF32B8" w:rsidRPr="00BF32B8" w:rsidTr="008D69DE">
        <w:trPr>
          <w:cantSplit/>
          <w:jc w:val="center"/>
        </w:trPr>
        <w:tc>
          <w:tcPr>
            <w:tcW w:w="10341" w:type="dxa"/>
            <w:gridSpan w:val="2"/>
          </w:tcPr>
          <w:p w:rsidR="00BF32B8" w:rsidRPr="00BF32B8" w:rsidRDefault="00BF32B8" w:rsidP="00BF32B8">
            <w:pPr>
              <w:pStyle w:val="a5"/>
              <w:tabs>
                <w:tab w:val="clear" w:pos="1980"/>
                <w:tab w:val="left" w:pos="708"/>
              </w:tabs>
              <w:ind w:left="0" w:firstLine="0"/>
              <w:jc w:val="left"/>
              <w:rPr>
                <w:b/>
                <w:bCs/>
                <w:sz w:val="18"/>
                <w:szCs w:val="18"/>
              </w:rPr>
            </w:pPr>
            <w:r w:rsidRPr="00BF32B8">
              <w:rPr>
                <w:b/>
                <w:bCs/>
                <w:sz w:val="18"/>
                <w:szCs w:val="18"/>
              </w:rPr>
              <w:t>Год выпуска поставляемого оборудования не ранее 2011г., новый. Гарантия завода изготовителя не менее 1 года.</w:t>
            </w:r>
          </w:p>
        </w:tc>
      </w:tr>
    </w:tbl>
    <w:p w:rsidR="00BF32B8" w:rsidRPr="00BF32B8" w:rsidRDefault="00BF32B8" w:rsidP="00144CF3">
      <w:pPr>
        <w:pStyle w:val="11"/>
        <w:tabs>
          <w:tab w:val="left" w:pos="0"/>
        </w:tabs>
        <w:suppressAutoHyphens/>
        <w:rPr>
          <w:rFonts w:ascii="Times New Roman" w:hAnsi="Times New Roman"/>
          <w:sz w:val="18"/>
          <w:szCs w:val="18"/>
        </w:rPr>
      </w:pPr>
    </w:p>
    <w:p w:rsidR="00ED24E7" w:rsidRPr="00A32898" w:rsidRDefault="00ED24E7" w:rsidP="00144CF3">
      <w:pPr>
        <w:pStyle w:val="11"/>
        <w:tabs>
          <w:tab w:val="left" w:pos="0"/>
        </w:tabs>
        <w:suppressAutoHyphens/>
        <w:rPr>
          <w:rFonts w:ascii="Times New Roman" w:hAnsi="Times New Roman"/>
          <w:sz w:val="17"/>
          <w:szCs w:val="17"/>
        </w:rPr>
      </w:pPr>
      <w:r w:rsidRPr="00BF32B8">
        <w:rPr>
          <w:rFonts w:ascii="Times New Roman" w:hAnsi="Times New Roman"/>
          <w:sz w:val="17"/>
          <w:szCs w:val="17"/>
        </w:rPr>
        <w:t>Приложение №3</w:t>
      </w:r>
    </w:p>
    <w:p w:rsidR="00A32898" w:rsidRPr="00A32898" w:rsidRDefault="00A32898" w:rsidP="00A32898">
      <w:pPr>
        <w:jc w:val="center"/>
        <w:rPr>
          <w:rFonts w:ascii="Times New Roman" w:hAnsi="Times New Roman"/>
          <w:b/>
          <w:sz w:val="17"/>
          <w:szCs w:val="17"/>
        </w:rPr>
      </w:pPr>
      <w:r w:rsidRPr="00A32898">
        <w:rPr>
          <w:rFonts w:ascii="Times New Roman" w:hAnsi="Times New Roman"/>
          <w:sz w:val="17"/>
          <w:szCs w:val="17"/>
        </w:rPr>
        <w:t>ДОГОВОР № _____</w:t>
      </w:r>
    </w:p>
    <w:p w:rsidR="00A32898" w:rsidRPr="00A32898" w:rsidRDefault="00A32898" w:rsidP="00A32898">
      <w:pPr>
        <w:jc w:val="center"/>
        <w:rPr>
          <w:rFonts w:ascii="Times New Roman" w:eastAsiaTheme="minorEastAsia" w:hAnsi="Times New Roman"/>
          <w:sz w:val="17"/>
          <w:szCs w:val="17"/>
        </w:rPr>
      </w:pPr>
      <w:r w:rsidRPr="00A32898">
        <w:rPr>
          <w:rFonts w:ascii="Times New Roman" w:hAnsi="Times New Roman"/>
          <w:sz w:val="17"/>
          <w:szCs w:val="17"/>
        </w:rPr>
        <w:t>на поставку товаров</w:t>
      </w:r>
    </w:p>
    <w:p w:rsidR="00A32898" w:rsidRPr="00A32898" w:rsidRDefault="00A32898" w:rsidP="00A32898">
      <w:pPr>
        <w:jc w:val="center"/>
        <w:rPr>
          <w:rFonts w:ascii="Times New Roman" w:hAnsi="Times New Roman"/>
          <w:sz w:val="17"/>
          <w:szCs w:val="17"/>
        </w:rPr>
      </w:pPr>
    </w:p>
    <w:p w:rsidR="00A32898" w:rsidRPr="00A32898" w:rsidRDefault="00A32898" w:rsidP="00A32898">
      <w:pPr>
        <w:jc w:val="center"/>
        <w:rPr>
          <w:rFonts w:ascii="Times New Roman" w:hAnsi="Times New Roman"/>
          <w:sz w:val="17"/>
          <w:szCs w:val="17"/>
        </w:rPr>
      </w:pPr>
      <w:r w:rsidRPr="00A32898">
        <w:rPr>
          <w:rFonts w:ascii="Times New Roman" w:hAnsi="Times New Roman"/>
          <w:sz w:val="17"/>
          <w:szCs w:val="17"/>
        </w:rPr>
        <w:t xml:space="preserve">г. Новосибирск                                                           </w:t>
      </w:r>
      <w:r>
        <w:rPr>
          <w:rFonts w:ascii="Times New Roman" w:hAnsi="Times New Roman"/>
          <w:sz w:val="17"/>
          <w:szCs w:val="17"/>
        </w:rPr>
        <w:t xml:space="preserve">                                                                   </w:t>
      </w:r>
      <w:r w:rsidRPr="00A32898">
        <w:rPr>
          <w:rFonts w:ascii="Times New Roman" w:hAnsi="Times New Roman"/>
          <w:sz w:val="17"/>
          <w:szCs w:val="17"/>
        </w:rPr>
        <w:t xml:space="preserve">          «___»  __________ 2012 г.</w:t>
      </w:r>
    </w:p>
    <w:p w:rsidR="00A32898" w:rsidRPr="00A32898" w:rsidRDefault="00A32898" w:rsidP="00A32898">
      <w:pPr>
        <w:pStyle w:val="a3"/>
        <w:spacing w:after="0"/>
        <w:ind w:firstLine="360"/>
        <w:jc w:val="both"/>
        <w:rPr>
          <w:rFonts w:ascii="Times New Roman" w:hAnsi="Times New Roman"/>
          <w:sz w:val="17"/>
          <w:szCs w:val="17"/>
        </w:rPr>
      </w:pPr>
      <w:proofErr w:type="gramStart"/>
      <w:r w:rsidRPr="00A32898">
        <w:rPr>
          <w:rFonts w:ascii="Times New Roman" w:hAnsi="Times New Roman"/>
          <w:b/>
          <w:sz w:val="17"/>
          <w:szCs w:val="17"/>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A32898">
        <w:rPr>
          <w:rFonts w:ascii="Times New Roman" w:hAnsi="Times New Roman"/>
          <w:sz w:val="17"/>
          <w:szCs w:val="17"/>
        </w:rPr>
        <w:t xml:space="preserve">, именуемое в дальнейшем Заказчик, в лице проректора Васильева Олега Юрьевича, действующего на основании доверенности №51 от 01.09..2011г, с одной стороны, и </w:t>
      </w:r>
      <w:r w:rsidRPr="00A32898">
        <w:rPr>
          <w:rFonts w:ascii="Times New Roman" w:hAnsi="Times New Roman"/>
          <w:b/>
          <w:sz w:val="17"/>
          <w:szCs w:val="17"/>
        </w:rPr>
        <w:t>______________________,</w:t>
      </w:r>
      <w:r w:rsidRPr="00A32898">
        <w:rPr>
          <w:rFonts w:ascii="Times New Roman" w:hAnsi="Times New Roman"/>
          <w:sz w:val="17"/>
          <w:szCs w:val="17"/>
        </w:rPr>
        <w:t xml:space="preserve"> именуемое в дальнейшем Поставщик, в лице   ______, действующего  на основании  Устава, с другой стороны,  в результате размещения  заказа путем запроса котировок цен в соответствии с</w:t>
      </w:r>
      <w:proofErr w:type="gramEnd"/>
      <w:r w:rsidRPr="00A32898">
        <w:rPr>
          <w:rFonts w:ascii="Times New Roman" w:hAnsi="Times New Roman"/>
          <w:sz w:val="17"/>
          <w:szCs w:val="17"/>
        </w:rPr>
        <w:t xml:space="preserve"> Федеральным законом №94-ФЗ от 21.07.2005г, на основании протокола рассмотрения и оценки котировочных заявок № _________</w:t>
      </w:r>
      <w:proofErr w:type="spellStart"/>
      <w:r w:rsidRPr="00A32898">
        <w:rPr>
          <w:rFonts w:ascii="Times New Roman" w:hAnsi="Times New Roman"/>
          <w:sz w:val="17"/>
          <w:szCs w:val="17"/>
        </w:rPr>
        <w:t>от______</w:t>
      </w:r>
      <w:proofErr w:type="spellEnd"/>
      <w:r w:rsidRPr="00A32898">
        <w:rPr>
          <w:rFonts w:ascii="Times New Roman" w:hAnsi="Times New Roman"/>
          <w:sz w:val="17"/>
          <w:szCs w:val="17"/>
        </w:rPr>
        <w:t xml:space="preserve">, заключили гражданско-правовой договор бюджетного учреждения – настоящий договор поставки товаров (далее – договор) о нижеследующем:  </w:t>
      </w:r>
    </w:p>
    <w:p w:rsidR="00A32898" w:rsidRPr="00A32898" w:rsidRDefault="00A32898" w:rsidP="00A32898">
      <w:pPr>
        <w:pStyle w:val="a3"/>
        <w:spacing w:after="0"/>
        <w:ind w:firstLine="360"/>
        <w:rPr>
          <w:rFonts w:ascii="Times New Roman" w:hAnsi="Times New Roman"/>
          <w:sz w:val="17"/>
          <w:szCs w:val="17"/>
        </w:rPr>
      </w:pPr>
    </w:p>
    <w:p w:rsidR="00A32898" w:rsidRPr="00A32898" w:rsidRDefault="00A32898" w:rsidP="00A32898">
      <w:pPr>
        <w:jc w:val="center"/>
        <w:rPr>
          <w:rFonts w:ascii="Times New Roman" w:hAnsi="Times New Roman"/>
          <w:b/>
          <w:sz w:val="17"/>
          <w:szCs w:val="17"/>
        </w:rPr>
      </w:pPr>
      <w:r w:rsidRPr="00A32898">
        <w:rPr>
          <w:rFonts w:ascii="Times New Roman" w:hAnsi="Times New Roman"/>
          <w:b/>
          <w:sz w:val="17"/>
          <w:szCs w:val="17"/>
        </w:rPr>
        <w:t>1.Предмет договора</w:t>
      </w:r>
    </w:p>
    <w:p w:rsidR="00A32898" w:rsidRPr="00A32898" w:rsidRDefault="00A32898" w:rsidP="00A32898">
      <w:pPr>
        <w:ind w:firstLine="360"/>
        <w:jc w:val="both"/>
        <w:rPr>
          <w:rFonts w:ascii="Times New Roman" w:hAnsi="Times New Roman"/>
          <w:sz w:val="17"/>
          <w:szCs w:val="17"/>
        </w:rPr>
      </w:pPr>
      <w:r w:rsidRPr="00A32898">
        <w:rPr>
          <w:rFonts w:ascii="Times New Roman" w:hAnsi="Times New Roman"/>
          <w:sz w:val="17"/>
          <w:szCs w:val="17"/>
        </w:rPr>
        <w:t>1.1. По настоящему договору Поставщик принимает на себя обязательства по поставке  товара – оборудования для печати, а Заказчик обязуется принять товар и оплатить его стоимость.</w:t>
      </w:r>
    </w:p>
    <w:p w:rsidR="00A32898" w:rsidRPr="00A32898" w:rsidRDefault="00A32898" w:rsidP="00A32898">
      <w:pPr>
        <w:ind w:firstLine="360"/>
        <w:jc w:val="both"/>
        <w:rPr>
          <w:rFonts w:ascii="Times New Roman" w:hAnsi="Times New Roman"/>
          <w:sz w:val="17"/>
          <w:szCs w:val="17"/>
        </w:rPr>
      </w:pPr>
      <w:r w:rsidRPr="00A32898">
        <w:rPr>
          <w:rFonts w:ascii="Times New Roman" w:hAnsi="Times New Roman"/>
          <w:sz w:val="17"/>
          <w:szCs w:val="17"/>
        </w:rPr>
        <w:t xml:space="preserve">1.2.Поставщик поставляет для типографии Заказчика оборудование для печати:  цифровую мини-типографию ___________ для печати и тиражирования различных документов, в стартовом комплекте с краской и </w:t>
      </w:r>
      <w:proofErr w:type="spellStart"/>
      <w:r w:rsidRPr="00A32898">
        <w:rPr>
          <w:rFonts w:ascii="Times New Roman" w:hAnsi="Times New Roman"/>
          <w:sz w:val="17"/>
          <w:szCs w:val="17"/>
        </w:rPr>
        <w:t>мастер-пленкой</w:t>
      </w:r>
      <w:proofErr w:type="spellEnd"/>
      <w:r w:rsidRPr="00A32898">
        <w:rPr>
          <w:rFonts w:ascii="Times New Roman" w:hAnsi="Times New Roman"/>
          <w:sz w:val="17"/>
          <w:szCs w:val="17"/>
        </w:rPr>
        <w:t xml:space="preserve">, в количестве 1 </w:t>
      </w:r>
      <w:proofErr w:type="spellStart"/>
      <w:proofErr w:type="gramStart"/>
      <w:r w:rsidRPr="00A32898">
        <w:rPr>
          <w:rFonts w:ascii="Times New Roman" w:hAnsi="Times New Roman"/>
          <w:sz w:val="17"/>
          <w:szCs w:val="17"/>
        </w:rPr>
        <w:t>шт</w:t>
      </w:r>
      <w:proofErr w:type="spellEnd"/>
      <w:proofErr w:type="gramEnd"/>
      <w:r w:rsidRPr="00A32898">
        <w:rPr>
          <w:rFonts w:ascii="Times New Roman" w:hAnsi="Times New Roman"/>
          <w:sz w:val="17"/>
          <w:szCs w:val="17"/>
        </w:rPr>
        <w:t>, с установкой, подключением и демонстрацией работоспособности.</w:t>
      </w:r>
    </w:p>
    <w:p w:rsidR="00A32898" w:rsidRPr="00A32898" w:rsidRDefault="00A32898" w:rsidP="00A32898">
      <w:pPr>
        <w:ind w:firstLine="360"/>
        <w:jc w:val="both"/>
        <w:rPr>
          <w:rFonts w:ascii="Times New Roman" w:hAnsi="Times New Roman"/>
          <w:sz w:val="17"/>
          <w:szCs w:val="17"/>
        </w:rPr>
      </w:pPr>
      <w:r w:rsidRPr="00A32898">
        <w:rPr>
          <w:rFonts w:ascii="Times New Roman" w:hAnsi="Times New Roman"/>
          <w:sz w:val="17"/>
          <w:szCs w:val="17"/>
        </w:rPr>
        <w:t>1.3.Поставляемое оборудование  должно быть новым, с гарантийным сроком эксплуатации, и выпущено не ранее 2011г.</w:t>
      </w:r>
    </w:p>
    <w:p w:rsidR="00A32898" w:rsidRPr="00A32898" w:rsidRDefault="00A32898" w:rsidP="00A32898">
      <w:pPr>
        <w:ind w:firstLine="360"/>
        <w:jc w:val="both"/>
        <w:rPr>
          <w:rFonts w:ascii="Times New Roman" w:hAnsi="Times New Roman"/>
          <w:sz w:val="17"/>
          <w:szCs w:val="17"/>
        </w:rPr>
      </w:pPr>
      <w:r w:rsidRPr="00A32898">
        <w:rPr>
          <w:rFonts w:ascii="Times New Roman" w:hAnsi="Times New Roman"/>
          <w:sz w:val="17"/>
          <w:szCs w:val="17"/>
        </w:rPr>
        <w:t>1.4.Наименование, характеристики и</w:t>
      </w:r>
      <w:r>
        <w:rPr>
          <w:rFonts w:ascii="Times New Roman" w:hAnsi="Times New Roman"/>
          <w:sz w:val="17"/>
          <w:szCs w:val="17"/>
        </w:rPr>
        <w:t xml:space="preserve"> </w:t>
      </w:r>
      <w:r w:rsidRPr="00A32898">
        <w:rPr>
          <w:rFonts w:ascii="Times New Roman" w:hAnsi="Times New Roman"/>
          <w:sz w:val="17"/>
          <w:szCs w:val="17"/>
        </w:rPr>
        <w:t xml:space="preserve">цена поставляемого оборудования </w:t>
      </w:r>
      <w:proofErr w:type="gramStart"/>
      <w:r w:rsidRPr="00A32898">
        <w:rPr>
          <w:rFonts w:ascii="Times New Roman" w:hAnsi="Times New Roman"/>
          <w:sz w:val="17"/>
          <w:szCs w:val="17"/>
        </w:rPr>
        <w:t>–ц</w:t>
      </w:r>
      <w:proofErr w:type="gramEnd"/>
      <w:r w:rsidRPr="00A32898">
        <w:rPr>
          <w:rFonts w:ascii="Times New Roman" w:hAnsi="Times New Roman"/>
          <w:sz w:val="17"/>
          <w:szCs w:val="17"/>
        </w:rPr>
        <w:t>ифровой мини-типографии (далее – товар) приведены в спецификации, являющейся приложением №1 к настоящему договору.</w:t>
      </w:r>
    </w:p>
    <w:p w:rsidR="00A32898" w:rsidRPr="00A32898" w:rsidRDefault="00A32898" w:rsidP="00A32898">
      <w:pPr>
        <w:ind w:firstLine="360"/>
        <w:jc w:val="both"/>
        <w:rPr>
          <w:rFonts w:ascii="Times New Roman" w:hAnsi="Times New Roman"/>
          <w:sz w:val="17"/>
          <w:szCs w:val="17"/>
        </w:rPr>
      </w:pPr>
    </w:p>
    <w:p w:rsidR="00A32898" w:rsidRPr="00A32898" w:rsidRDefault="00A32898" w:rsidP="00A32898">
      <w:pPr>
        <w:autoSpaceDE w:val="0"/>
        <w:autoSpaceDN w:val="0"/>
        <w:adjustRightInd w:val="0"/>
        <w:jc w:val="center"/>
        <w:rPr>
          <w:rFonts w:ascii="Times New Roman" w:hAnsi="Times New Roman"/>
          <w:b/>
          <w:sz w:val="17"/>
          <w:szCs w:val="17"/>
        </w:rPr>
      </w:pPr>
      <w:r w:rsidRPr="00A32898">
        <w:rPr>
          <w:rFonts w:ascii="Times New Roman" w:hAnsi="Times New Roman"/>
          <w:b/>
          <w:sz w:val="17"/>
          <w:szCs w:val="17"/>
        </w:rPr>
        <w:t>2.Цена  договора и порядок оплаты</w:t>
      </w:r>
    </w:p>
    <w:p w:rsidR="00A32898" w:rsidRPr="00A32898" w:rsidRDefault="00A32898" w:rsidP="00A32898">
      <w:pPr>
        <w:pStyle w:val="2"/>
        <w:spacing w:after="0" w:line="240" w:lineRule="auto"/>
        <w:ind w:left="0"/>
        <w:jc w:val="both"/>
        <w:rPr>
          <w:rFonts w:ascii="Times New Roman" w:hAnsi="Times New Roman" w:cstheme="minorBidi"/>
          <w:sz w:val="17"/>
          <w:szCs w:val="17"/>
        </w:rPr>
      </w:pPr>
      <w:r w:rsidRPr="00A32898">
        <w:rPr>
          <w:rFonts w:ascii="Times New Roman" w:hAnsi="Times New Roman"/>
          <w:sz w:val="17"/>
          <w:szCs w:val="17"/>
        </w:rPr>
        <w:t xml:space="preserve">      2.1. Цена договора определяется общей стоимостью товара поставляемого по  настоящему договору,  и составляет</w:t>
      </w:r>
      <w:proofErr w:type="gramStart"/>
      <w:r w:rsidRPr="00A32898">
        <w:rPr>
          <w:rFonts w:ascii="Times New Roman" w:hAnsi="Times New Roman"/>
          <w:sz w:val="17"/>
          <w:szCs w:val="17"/>
        </w:rPr>
        <w:t xml:space="preserve"> ___ (________________) </w:t>
      </w:r>
      <w:proofErr w:type="gramEnd"/>
      <w:r w:rsidRPr="00A32898">
        <w:rPr>
          <w:rFonts w:ascii="Times New Roman" w:hAnsi="Times New Roman"/>
          <w:sz w:val="17"/>
          <w:szCs w:val="17"/>
        </w:rPr>
        <w:t>рублей, с учетом (или без учета) НДС.</w:t>
      </w:r>
    </w:p>
    <w:p w:rsidR="00A32898" w:rsidRPr="00A32898" w:rsidRDefault="00A32898" w:rsidP="00A32898">
      <w:pPr>
        <w:pStyle w:val="2"/>
        <w:spacing w:after="0" w:line="240" w:lineRule="auto"/>
        <w:ind w:left="0"/>
        <w:jc w:val="both"/>
        <w:rPr>
          <w:rFonts w:ascii="Times New Roman" w:hAnsi="Times New Roman"/>
          <w:sz w:val="17"/>
          <w:szCs w:val="17"/>
        </w:rPr>
      </w:pPr>
      <w:r w:rsidRPr="00A32898">
        <w:rPr>
          <w:rFonts w:ascii="Times New Roman" w:hAnsi="Times New Roman"/>
          <w:sz w:val="17"/>
          <w:szCs w:val="17"/>
        </w:rPr>
        <w:t xml:space="preserve">      2.2. Оплата цены договора производится 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(счета, </w:t>
      </w:r>
      <w:proofErr w:type="spellStart"/>
      <w:proofErr w:type="gramStart"/>
      <w:r w:rsidRPr="00A32898">
        <w:rPr>
          <w:rFonts w:ascii="Times New Roman" w:hAnsi="Times New Roman"/>
          <w:sz w:val="17"/>
          <w:szCs w:val="17"/>
        </w:rPr>
        <w:t>счет-фактуры</w:t>
      </w:r>
      <w:proofErr w:type="spellEnd"/>
      <w:proofErr w:type="gramEnd"/>
      <w:r w:rsidRPr="00A32898">
        <w:rPr>
          <w:rFonts w:ascii="Times New Roman" w:hAnsi="Times New Roman"/>
          <w:sz w:val="17"/>
          <w:szCs w:val="17"/>
        </w:rPr>
        <w:t xml:space="preserve">, товарной накладной). </w:t>
      </w:r>
    </w:p>
    <w:p w:rsidR="00A32898" w:rsidRPr="00A32898" w:rsidRDefault="00A32898" w:rsidP="00A32898">
      <w:pPr>
        <w:pStyle w:val="2"/>
        <w:spacing w:after="0" w:line="240" w:lineRule="auto"/>
        <w:ind w:left="0"/>
        <w:jc w:val="both"/>
        <w:rPr>
          <w:rFonts w:ascii="Times New Roman" w:hAnsi="Times New Roman"/>
          <w:sz w:val="17"/>
          <w:szCs w:val="17"/>
        </w:rPr>
      </w:pPr>
      <w:r w:rsidRPr="00A32898">
        <w:rPr>
          <w:rFonts w:ascii="Times New Roman" w:hAnsi="Times New Roman"/>
          <w:sz w:val="17"/>
          <w:szCs w:val="17"/>
        </w:rPr>
        <w:t xml:space="preserve">      2.3. Цена договора включает в себя стоимость поставляемого товара с учетом: стоимости упаковки, транспортных расходов, погрузки и разгрузки, расходов по доставке, установке, подключения и демонстрации работоспособности товара,  а также расходов по уплате всех необходимых налогов, сборов и пошлин.</w:t>
      </w:r>
    </w:p>
    <w:p w:rsidR="00A32898" w:rsidRPr="00A32898" w:rsidRDefault="00A32898" w:rsidP="00A32898">
      <w:pPr>
        <w:autoSpaceDE w:val="0"/>
        <w:autoSpaceDN w:val="0"/>
        <w:adjustRightInd w:val="0"/>
        <w:ind w:firstLine="225"/>
        <w:jc w:val="both"/>
        <w:rPr>
          <w:rFonts w:ascii="Times New Roman" w:hAnsi="Times New Roman"/>
          <w:sz w:val="17"/>
          <w:szCs w:val="17"/>
        </w:rPr>
      </w:pPr>
      <w:r w:rsidRPr="00A32898">
        <w:rPr>
          <w:rFonts w:ascii="Times New Roman" w:hAnsi="Times New Roman"/>
          <w:sz w:val="17"/>
          <w:szCs w:val="17"/>
        </w:rPr>
        <w:t xml:space="preserve">   2.4. Заказчик производит оплату товара за счет средств федерального бюджета в безналичном </w:t>
      </w:r>
      <w:proofErr w:type="gramStart"/>
      <w:r w:rsidRPr="00A32898">
        <w:rPr>
          <w:rFonts w:ascii="Times New Roman" w:hAnsi="Times New Roman"/>
          <w:sz w:val="17"/>
          <w:szCs w:val="17"/>
        </w:rPr>
        <w:t>порядке</w:t>
      </w:r>
      <w:proofErr w:type="gramEnd"/>
      <w:r w:rsidRPr="00A32898">
        <w:rPr>
          <w:rFonts w:ascii="Times New Roman" w:hAnsi="Times New Roman"/>
          <w:sz w:val="17"/>
          <w:szCs w:val="17"/>
        </w:rPr>
        <w:t xml:space="preserve"> путем перечисления денежных средств на расчетный счет Поставщика. </w:t>
      </w:r>
    </w:p>
    <w:p w:rsidR="00A32898" w:rsidRPr="00A32898" w:rsidRDefault="00A32898" w:rsidP="00A32898">
      <w:pPr>
        <w:autoSpaceDE w:val="0"/>
        <w:autoSpaceDN w:val="0"/>
        <w:adjustRightInd w:val="0"/>
        <w:ind w:firstLine="225"/>
        <w:jc w:val="both"/>
        <w:rPr>
          <w:rFonts w:ascii="Times New Roman" w:hAnsi="Times New Roman"/>
          <w:sz w:val="17"/>
          <w:szCs w:val="17"/>
        </w:rPr>
      </w:pPr>
    </w:p>
    <w:p w:rsidR="00A32898" w:rsidRPr="00A32898" w:rsidRDefault="00A32898" w:rsidP="00A32898">
      <w:pPr>
        <w:autoSpaceDE w:val="0"/>
        <w:autoSpaceDN w:val="0"/>
        <w:adjustRightInd w:val="0"/>
        <w:jc w:val="center"/>
        <w:rPr>
          <w:rFonts w:ascii="Times New Roman" w:hAnsi="Times New Roman"/>
          <w:b/>
          <w:sz w:val="17"/>
          <w:szCs w:val="17"/>
        </w:rPr>
      </w:pPr>
      <w:r w:rsidRPr="00A32898">
        <w:rPr>
          <w:rFonts w:ascii="Times New Roman" w:hAnsi="Times New Roman"/>
          <w:b/>
          <w:sz w:val="17"/>
          <w:szCs w:val="17"/>
        </w:rPr>
        <w:t>3. Права и обязанности сторон</w:t>
      </w:r>
    </w:p>
    <w:p w:rsidR="00A32898" w:rsidRPr="00A32898" w:rsidRDefault="00A32898" w:rsidP="00A32898">
      <w:pPr>
        <w:autoSpaceDE w:val="0"/>
        <w:autoSpaceDN w:val="0"/>
        <w:adjustRightInd w:val="0"/>
        <w:ind w:firstLine="450"/>
        <w:jc w:val="both"/>
        <w:rPr>
          <w:rFonts w:ascii="Times New Roman" w:hAnsi="Times New Roman"/>
          <w:sz w:val="17"/>
          <w:szCs w:val="17"/>
        </w:rPr>
      </w:pPr>
      <w:r w:rsidRPr="00A32898">
        <w:rPr>
          <w:rFonts w:ascii="Times New Roman" w:hAnsi="Times New Roman"/>
          <w:sz w:val="17"/>
          <w:szCs w:val="17"/>
        </w:rPr>
        <w:t xml:space="preserve">        3.1. Права и обязанности Поставщика:</w:t>
      </w:r>
    </w:p>
    <w:p w:rsidR="00A32898" w:rsidRPr="00A32898" w:rsidRDefault="00A32898" w:rsidP="00A32898">
      <w:pPr>
        <w:pStyle w:val="a3"/>
        <w:autoSpaceDE w:val="0"/>
        <w:autoSpaceDN w:val="0"/>
        <w:adjustRightInd w:val="0"/>
        <w:spacing w:after="0"/>
        <w:jc w:val="both"/>
        <w:rPr>
          <w:rFonts w:ascii="Times New Roman" w:hAnsi="Times New Roman"/>
          <w:sz w:val="17"/>
          <w:szCs w:val="17"/>
        </w:rPr>
      </w:pPr>
      <w:r w:rsidRPr="00A32898">
        <w:rPr>
          <w:rFonts w:ascii="Times New Roman" w:hAnsi="Times New Roman"/>
          <w:sz w:val="17"/>
          <w:szCs w:val="17"/>
        </w:rPr>
        <w:t xml:space="preserve">       3.1.1. </w:t>
      </w:r>
      <w:proofErr w:type="gramStart"/>
      <w:r w:rsidRPr="00A32898">
        <w:rPr>
          <w:rFonts w:ascii="Times New Roman" w:hAnsi="Times New Roman"/>
          <w:sz w:val="17"/>
          <w:szCs w:val="17"/>
        </w:rPr>
        <w:t xml:space="preserve">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roofErr w:type="gramEnd"/>
    </w:p>
    <w:p w:rsidR="00A32898" w:rsidRPr="00A32898" w:rsidRDefault="00A32898" w:rsidP="00A32898">
      <w:pPr>
        <w:autoSpaceDE w:val="0"/>
        <w:autoSpaceDN w:val="0"/>
        <w:adjustRightInd w:val="0"/>
        <w:jc w:val="both"/>
        <w:rPr>
          <w:rFonts w:ascii="Times New Roman" w:hAnsi="Times New Roman"/>
          <w:sz w:val="17"/>
          <w:szCs w:val="17"/>
        </w:rPr>
      </w:pPr>
      <w:r w:rsidRPr="00A32898">
        <w:rPr>
          <w:rFonts w:ascii="Times New Roman" w:hAnsi="Times New Roman"/>
          <w:sz w:val="17"/>
          <w:szCs w:val="17"/>
        </w:rPr>
        <w:t xml:space="preserve">       3.1.2. Поставщик обязан поставить товар  по месту его установки в </w:t>
      </w:r>
      <w:proofErr w:type="gramStart"/>
      <w:r w:rsidRPr="00A32898">
        <w:rPr>
          <w:rFonts w:ascii="Times New Roman" w:hAnsi="Times New Roman"/>
          <w:sz w:val="17"/>
          <w:szCs w:val="17"/>
        </w:rPr>
        <w:t>издательстве</w:t>
      </w:r>
      <w:proofErr w:type="gramEnd"/>
      <w:r w:rsidRPr="00A32898">
        <w:rPr>
          <w:rFonts w:ascii="Times New Roman" w:hAnsi="Times New Roman"/>
          <w:sz w:val="17"/>
          <w:szCs w:val="17"/>
        </w:rPr>
        <w:t xml:space="preserve"> Заказчика, произвести установку, подключение мини-типографии и демонстрацию ее работоспособности.</w:t>
      </w:r>
    </w:p>
    <w:p w:rsidR="00A32898" w:rsidRPr="00A32898" w:rsidRDefault="00A32898" w:rsidP="00A32898">
      <w:pPr>
        <w:autoSpaceDE w:val="0"/>
        <w:autoSpaceDN w:val="0"/>
        <w:adjustRightInd w:val="0"/>
        <w:jc w:val="both"/>
        <w:rPr>
          <w:rFonts w:ascii="Times New Roman" w:hAnsi="Times New Roman"/>
          <w:sz w:val="17"/>
          <w:szCs w:val="17"/>
        </w:rPr>
      </w:pPr>
      <w:r w:rsidRPr="00A32898">
        <w:rPr>
          <w:rFonts w:ascii="Times New Roman" w:hAnsi="Times New Roman"/>
          <w:sz w:val="17"/>
          <w:szCs w:val="17"/>
        </w:rPr>
        <w:t xml:space="preserve">      3.1.3. Поставщик обязан устранять недостатки товара по количеству и комплектности.</w:t>
      </w:r>
    </w:p>
    <w:p w:rsidR="00A32898" w:rsidRPr="00A32898" w:rsidRDefault="00A32898" w:rsidP="00A32898">
      <w:pPr>
        <w:autoSpaceDE w:val="0"/>
        <w:autoSpaceDN w:val="0"/>
        <w:adjustRightInd w:val="0"/>
        <w:jc w:val="both"/>
        <w:rPr>
          <w:rFonts w:ascii="Times New Roman" w:hAnsi="Times New Roman"/>
          <w:sz w:val="17"/>
          <w:szCs w:val="17"/>
        </w:rPr>
      </w:pPr>
      <w:r w:rsidRPr="00A32898">
        <w:rPr>
          <w:rFonts w:ascii="Times New Roman" w:hAnsi="Times New Roman"/>
          <w:sz w:val="17"/>
          <w:szCs w:val="17"/>
        </w:rPr>
        <w:t xml:space="preserve">      Расходы, связанные с устранением недостатков товаров по количеству и комплектности, несет Поставщик.</w:t>
      </w:r>
    </w:p>
    <w:p w:rsidR="00A32898" w:rsidRPr="00A32898" w:rsidRDefault="00A32898" w:rsidP="00A32898">
      <w:pPr>
        <w:autoSpaceDE w:val="0"/>
        <w:autoSpaceDN w:val="0"/>
        <w:adjustRightInd w:val="0"/>
        <w:jc w:val="both"/>
        <w:rPr>
          <w:rFonts w:ascii="Times New Roman" w:hAnsi="Times New Roman"/>
          <w:sz w:val="17"/>
          <w:szCs w:val="17"/>
        </w:rPr>
      </w:pPr>
      <w:r w:rsidRPr="00A32898">
        <w:rPr>
          <w:rFonts w:ascii="Times New Roman" w:hAnsi="Times New Roman"/>
          <w:sz w:val="17"/>
          <w:szCs w:val="17"/>
        </w:rPr>
        <w:t xml:space="preserve">      3.1.4. Поставщик обязан по требованию Заказчика </w:t>
      </w:r>
      <w:proofErr w:type="gramStart"/>
      <w:r w:rsidRPr="00A32898">
        <w:rPr>
          <w:rFonts w:ascii="Times New Roman" w:hAnsi="Times New Roman"/>
          <w:sz w:val="17"/>
          <w:szCs w:val="17"/>
        </w:rPr>
        <w:t>заменить некачественный товар на товар</w:t>
      </w:r>
      <w:proofErr w:type="gramEnd"/>
      <w:r w:rsidRPr="00A32898">
        <w:rPr>
          <w:rFonts w:ascii="Times New Roman" w:hAnsi="Times New Roman"/>
          <w:sz w:val="17"/>
          <w:szCs w:val="17"/>
        </w:rPr>
        <w:t xml:space="preserve">, соответствующий по качествам условиям настоящего договора. </w:t>
      </w:r>
    </w:p>
    <w:p w:rsidR="00A32898" w:rsidRPr="00A32898" w:rsidRDefault="00A32898" w:rsidP="00A32898">
      <w:pPr>
        <w:autoSpaceDE w:val="0"/>
        <w:autoSpaceDN w:val="0"/>
        <w:adjustRightInd w:val="0"/>
        <w:jc w:val="both"/>
        <w:rPr>
          <w:rFonts w:ascii="Times New Roman" w:hAnsi="Times New Roman"/>
          <w:sz w:val="17"/>
          <w:szCs w:val="17"/>
        </w:rPr>
      </w:pPr>
      <w:r w:rsidRPr="00A32898">
        <w:rPr>
          <w:rFonts w:ascii="Times New Roman" w:hAnsi="Times New Roman"/>
          <w:sz w:val="17"/>
          <w:szCs w:val="17"/>
        </w:rPr>
        <w:t xml:space="preserve">              3.2. Права и обязанности Заказчика:</w:t>
      </w:r>
    </w:p>
    <w:p w:rsidR="00A32898" w:rsidRPr="00A32898" w:rsidRDefault="00A32898" w:rsidP="00A32898">
      <w:pPr>
        <w:autoSpaceDE w:val="0"/>
        <w:autoSpaceDN w:val="0"/>
        <w:adjustRightInd w:val="0"/>
        <w:jc w:val="both"/>
        <w:rPr>
          <w:rFonts w:ascii="Times New Roman" w:hAnsi="Times New Roman"/>
          <w:sz w:val="17"/>
          <w:szCs w:val="17"/>
        </w:rPr>
      </w:pPr>
      <w:r w:rsidRPr="00A32898">
        <w:rPr>
          <w:rFonts w:ascii="Times New Roman" w:hAnsi="Times New Roman"/>
          <w:sz w:val="17"/>
          <w:szCs w:val="17"/>
        </w:rPr>
        <w:t xml:space="preserve">      3.2.1. Заказчик обязан  принять товар и </w:t>
      </w:r>
      <w:proofErr w:type="gramStart"/>
      <w:r w:rsidRPr="00A32898">
        <w:rPr>
          <w:rFonts w:ascii="Times New Roman" w:hAnsi="Times New Roman"/>
          <w:sz w:val="17"/>
          <w:szCs w:val="17"/>
        </w:rPr>
        <w:t>оплатить его стоимость на</w:t>
      </w:r>
      <w:proofErr w:type="gramEnd"/>
      <w:r w:rsidRPr="00A32898">
        <w:rPr>
          <w:rFonts w:ascii="Times New Roman" w:hAnsi="Times New Roman"/>
          <w:sz w:val="17"/>
          <w:szCs w:val="17"/>
        </w:rPr>
        <w:t xml:space="preserve"> условиях настоящего договора. </w:t>
      </w:r>
    </w:p>
    <w:p w:rsidR="00A32898" w:rsidRPr="00A32898" w:rsidRDefault="00A32898" w:rsidP="00A32898">
      <w:pPr>
        <w:autoSpaceDE w:val="0"/>
        <w:autoSpaceDN w:val="0"/>
        <w:adjustRightInd w:val="0"/>
        <w:jc w:val="both"/>
        <w:rPr>
          <w:rFonts w:ascii="Times New Roman" w:hAnsi="Times New Roman"/>
          <w:sz w:val="17"/>
          <w:szCs w:val="17"/>
        </w:rPr>
      </w:pPr>
      <w:r w:rsidRPr="00A32898">
        <w:rPr>
          <w:rFonts w:ascii="Times New Roman" w:hAnsi="Times New Roman"/>
          <w:sz w:val="17"/>
          <w:szCs w:val="17"/>
        </w:rPr>
        <w:t xml:space="preserve">      3.2.3. Заказчик вправе получать от Поставщика объяснения, связанные с поставкой товара, обусловленного договором.</w:t>
      </w:r>
    </w:p>
    <w:p w:rsidR="00A32898" w:rsidRPr="00A32898" w:rsidRDefault="00A32898" w:rsidP="00A32898">
      <w:pPr>
        <w:autoSpaceDE w:val="0"/>
        <w:autoSpaceDN w:val="0"/>
        <w:adjustRightInd w:val="0"/>
        <w:rPr>
          <w:rFonts w:ascii="Times New Roman" w:hAnsi="Times New Roman"/>
          <w:b/>
          <w:sz w:val="17"/>
          <w:szCs w:val="17"/>
        </w:rPr>
      </w:pPr>
    </w:p>
    <w:p w:rsidR="00A32898" w:rsidRPr="00A32898" w:rsidRDefault="00A32898" w:rsidP="00A32898">
      <w:pPr>
        <w:autoSpaceDE w:val="0"/>
        <w:autoSpaceDN w:val="0"/>
        <w:adjustRightInd w:val="0"/>
        <w:jc w:val="center"/>
        <w:rPr>
          <w:rFonts w:ascii="Times New Roman" w:hAnsi="Times New Roman"/>
          <w:b/>
          <w:sz w:val="17"/>
          <w:szCs w:val="17"/>
        </w:rPr>
      </w:pPr>
      <w:r w:rsidRPr="00A32898">
        <w:rPr>
          <w:rFonts w:ascii="Times New Roman" w:hAnsi="Times New Roman"/>
          <w:b/>
          <w:sz w:val="17"/>
          <w:szCs w:val="17"/>
        </w:rPr>
        <w:t>4. Условия  поставки и приемки товара, гарантии качества товара</w:t>
      </w:r>
    </w:p>
    <w:p w:rsidR="00A32898" w:rsidRPr="00A32898" w:rsidRDefault="00A32898" w:rsidP="00A32898">
      <w:pPr>
        <w:pStyle w:val="a3"/>
        <w:autoSpaceDE w:val="0"/>
        <w:autoSpaceDN w:val="0"/>
        <w:adjustRightInd w:val="0"/>
        <w:spacing w:after="0"/>
        <w:jc w:val="both"/>
        <w:rPr>
          <w:rFonts w:ascii="Times New Roman" w:hAnsi="Times New Roman"/>
          <w:sz w:val="17"/>
          <w:szCs w:val="17"/>
        </w:rPr>
      </w:pPr>
      <w:r w:rsidRPr="00A32898">
        <w:rPr>
          <w:rFonts w:ascii="Times New Roman" w:hAnsi="Times New Roman"/>
          <w:sz w:val="17"/>
          <w:szCs w:val="17"/>
        </w:rPr>
        <w:t xml:space="preserve">      4.1. Поставщик обязуется поставить товар – мини-типографию по месту установки в </w:t>
      </w:r>
      <w:proofErr w:type="gramStart"/>
      <w:r w:rsidRPr="00A32898">
        <w:rPr>
          <w:rFonts w:ascii="Times New Roman" w:hAnsi="Times New Roman"/>
          <w:sz w:val="17"/>
          <w:szCs w:val="17"/>
        </w:rPr>
        <w:t>издательстве</w:t>
      </w:r>
      <w:proofErr w:type="gramEnd"/>
      <w:r w:rsidRPr="00A32898">
        <w:rPr>
          <w:rFonts w:ascii="Times New Roman" w:hAnsi="Times New Roman"/>
          <w:sz w:val="17"/>
          <w:szCs w:val="17"/>
        </w:rPr>
        <w:t xml:space="preserve"> Заказчика, произвести ее установку, подключение и демонстрацию работоспособности  в течение  7 (семи) дней со дня заключения настоящего договора.</w:t>
      </w:r>
    </w:p>
    <w:p w:rsidR="00A32898" w:rsidRPr="00A32898" w:rsidRDefault="00A32898" w:rsidP="00A32898">
      <w:pPr>
        <w:autoSpaceDE w:val="0"/>
        <w:autoSpaceDN w:val="0"/>
        <w:adjustRightInd w:val="0"/>
        <w:jc w:val="both"/>
        <w:rPr>
          <w:rFonts w:ascii="Times New Roman" w:hAnsi="Times New Roman"/>
          <w:sz w:val="17"/>
          <w:szCs w:val="17"/>
        </w:rPr>
      </w:pPr>
      <w:r w:rsidRPr="00A32898">
        <w:rPr>
          <w:rFonts w:ascii="Times New Roman" w:hAnsi="Times New Roman"/>
          <w:sz w:val="17"/>
          <w:szCs w:val="17"/>
        </w:rPr>
        <w:t xml:space="preserve">      4.2. При обнаружении несоответствия товара условиям настоящего договора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A32898" w:rsidRPr="00A32898" w:rsidRDefault="00A32898" w:rsidP="00A32898">
      <w:pPr>
        <w:autoSpaceDE w:val="0"/>
        <w:autoSpaceDN w:val="0"/>
        <w:adjustRightInd w:val="0"/>
        <w:jc w:val="both"/>
        <w:rPr>
          <w:rFonts w:ascii="Times New Roman" w:hAnsi="Times New Roman"/>
          <w:sz w:val="17"/>
          <w:szCs w:val="17"/>
        </w:rPr>
      </w:pPr>
      <w:r w:rsidRPr="00A32898">
        <w:rPr>
          <w:rFonts w:ascii="Times New Roman" w:hAnsi="Times New Roman"/>
          <w:sz w:val="17"/>
          <w:szCs w:val="17"/>
        </w:rPr>
        <w:t xml:space="preserve">       4.3. Приемка товара по качеству осуществляется Заказчиком в течение 3 (трех) рабочих дней. В случае выявления товара ненадлежащего качества, некомплектности товара, Заказчик уведомляет Поставщика посредством направления письменного, факсимильного сообщения или телеграммы в срок не более 3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при получении указанного уведомления одно из следующих действий:</w:t>
      </w:r>
    </w:p>
    <w:p w:rsidR="00A32898" w:rsidRPr="00A32898" w:rsidRDefault="00A32898" w:rsidP="00A32898">
      <w:pPr>
        <w:numPr>
          <w:ilvl w:val="0"/>
          <w:numId w:val="6"/>
        </w:numPr>
        <w:tabs>
          <w:tab w:val="clear" w:pos="720"/>
          <w:tab w:val="num" w:pos="426"/>
        </w:tabs>
        <w:autoSpaceDE w:val="0"/>
        <w:autoSpaceDN w:val="0"/>
        <w:adjustRightInd w:val="0"/>
        <w:ind w:left="0" w:firstLine="0"/>
        <w:jc w:val="both"/>
        <w:rPr>
          <w:rFonts w:ascii="Times New Roman" w:hAnsi="Times New Roman"/>
          <w:sz w:val="17"/>
          <w:szCs w:val="17"/>
        </w:rPr>
      </w:pPr>
      <w:r w:rsidRPr="00A32898">
        <w:rPr>
          <w:rFonts w:ascii="Times New Roman" w:hAnsi="Times New Roman"/>
          <w:sz w:val="17"/>
          <w:szCs w:val="17"/>
        </w:rPr>
        <w:t>направить своего представителя, подтвердив его полномочия, для установления качественных нарушений и составления акта;</w:t>
      </w:r>
    </w:p>
    <w:p w:rsidR="00A32898" w:rsidRPr="00A32898" w:rsidRDefault="00A32898" w:rsidP="00A32898">
      <w:pPr>
        <w:numPr>
          <w:ilvl w:val="0"/>
          <w:numId w:val="6"/>
        </w:numPr>
        <w:tabs>
          <w:tab w:val="clear" w:pos="720"/>
          <w:tab w:val="num" w:pos="426"/>
        </w:tabs>
        <w:autoSpaceDE w:val="0"/>
        <w:autoSpaceDN w:val="0"/>
        <w:adjustRightInd w:val="0"/>
        <w:ind w:left="0" w:firstLine="0"/>
        <w:jc w:val="both"/>
        <w:rPr>
          <w:rFonts w:ascii="Times New Roman" w:hAnsi="Times New Roman"/>
          <w:sz w:val="17"/>
          <w:szCs w:val="17"/>
        </w:rPr>
      </w:pPr>
      <w:r w:rsidRPr="00A32898">
        <w:rPr>
          <w:rFonts w:ascii="Times New Roman" w:hAnsi="Times New Roman"/>
          <w:sz w:val="17"/>
          <w:szCs w:val="17"/>
        </w:rPr>
        <w:t>уполномочить какое-либо третье лицо быть своим представителем при анализе недостатков и уполномочить его подписать акт;</w:t>
      </w:r>
    </w:p>
    <w:p w:rsidR="00A32898" w:rsidRPr="00A32898" w:rsidRDefault="00A32898" w:rsidP="00A32898">
      <w:pPr>
        <w:numPr>
          <w:ilvl w:val="0"/>
          <w:numId w:val="6"/>
        </w:numPr>
        <w:tabs>
          <w:tab w:val="clear" w:pos="720"/>
          <w:tab w:val="num" w:pos="426"/>
        </w:tabs>
        <w:autoSpaceDE w:val="0"/>
        <w:autoSpaceDN w:val="0"/>
        <w:adjustRightInd w:val="0"/>
        <w:ind w:left="0" w:firstLine="0"/>
        <w:jc w:val="both"/>
        <w:rPr>
          <w:rFonts w:ascii="Times New Roman" w:hAnsi="Times New Roman"/>
          <w:sz w:val="17"/>
          <w:szCs w:val="17"/>
        </w:rPr>
      </w:pPr>
      <w:r w:rsidRPr="00A32898">
        <w:rPr>
          <w:rFonts w:ascii="Times New Roman" w:hAnsi="Times New Roman"/>
          <w:sz w:val="17"/>
          <w:szCs w:val="17"/>
        </w:rPr>
        <w:t>принять претензии Заказчика по качеству товаров.</w:t>
      </w:r>
    </w:p>
    <w:p w:rsidR="00A32898" w:rsidRPr="00A32898" w:rsidRDefault="00A32898" w:rsidP="00A32898">
      <w:pPr>
        <w:autoSpaceDE w:val="0"/>
        <w:autoSpaceDN w:val="0"/>
        <w:adjustRightInd w:val="0"/>
        <w:jc w:val="both"/>
        <w:rPr>
          <w:rFonts w:ascii="Times New Roman" w:hAnsi="Times New Roman"/>
          <w:sz w:val="17"/>
          <w:szCs w:val="17"/>
        </w:rPr>
      </w:pPr>
      <w:r w:rsidRPr="00A32898">
        <w:rPr>
          <w:rFonts w:ascii="Times New Roman" w:hAnsi="Times New Roman"/>
          <w:sz w:val="17"/>
          <w:szCs w:val="17"/>
        </w:rPr>
        <w:lastRenderedPageBreak/>
        <w:t xml:space="preserve">         </w:t>
      </w:r>
      <w:proofErr w:type="gramStart"/>
      <w:r w:rsidRPr="00A32898">
        <w:rPr>
          <w:rFonts w:ascii="Times New Roman" w:hAnsi="Times New Roman"/>
          <w:sz w:val="17"/>
          <w:szCs w:val="17"/>
        </w:rPr>
        <w:t xml:space="preserve">4.4.Если Поставщик в течение 3 (трех)  рабочих дней с момента направления уведомления не выполнил действий, указанных в подпунктах А) или B), претензии Заказчика по качеству товара считаются принятыми Поставщиком. </w:t>
      </w:r>
      <w:proofErr w:type="gramEnd"/>
    </w:p>
    <w:p w:rsidR="00A32898" w:rsidRPr="00A32898" w:rsidRDefault="00A32898" w:rsidP="00A32898">
      <w:pPr>
        <w:autoSpaceDE w:val="0"/>
        <w:autoSpaceDN w:val="0"/>
        <w:adjustRightInd w:val="0"/>
        <w:jc w:val="both"/>
        <w:rPr>
          <w:rFonts w:ascii="Times New Roman" w:hAnsi="Times New Roman"/>
          <w:sz w:val="17"/>
          <w:szCs w:val="17"/>
        </w:rPr>
      </w:pPr>
      <w:r w:rsidRPr="00A32898">
        <w:rPr>
          <w:rFonts w:ascii="Times New Roman" w:hAnsi="Times New Roman"/>
          <w:sz w:val="17"/>
          <w:szCs w:val="17"/>
        </w:rPr>
        <w:t xml:space="preserve">         4.5.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но не превышающими один месяц. В этом случае товар считается не отгруженным до подписания акта устранения претензий.</w:t>
      </w:r>
    </w:p>
    <w:p w:rsidR="00A32898" w:rsidRPr="00A32898" w:rsidRDefault="00A32898" w:rsidP="00A32898">
      <w:pPr>
        <w:autoSpaceDE w:val="0"/>
        <w:autoSpaceDN w:val="0"/>
        <w:adjustRightInd w:val="0"/>
        <w:jc w:val="both"/>
        <w:rPr>
          <w:rFonts w:ascii="Times New Roman" w:hAnsi="Times New Roman"/>
          <w:sz w:val="17"/>
          <w:szCs w:val="17"/>
        </w:rPr>
      </w:pPr>
      <w:r w:rsidRPr="00A32898">
        <w:rPr>
          <w:rFonts w:ascii="Times New Roman" w:hAnsi="Times New Roman"/>
          <w:sz w:val="17"/>
          <w:szCs w:val="17"/>
        </w:rPr>
        <w:t xml:space="preserve">         4.6. Документом, подтверждающим факт приемки товара, служит товарная накладная, подписанная уполномоченным представителем Заказчика.</w:t>
      </w:r>
    </w:p>
    <w:p w:rsidR="00A32898" w:rsidRPr="00A32898" w:rsidRDefault="00A32898" w:rsidP="00A32898">
      <w:pPr>
        <w:autoSpaceDE w:val="0"/>
        <w:autoSpaceDN w:val="0"/>
        <w:adjustRightInd w:val="0"/>
        <w:jc w:val="both"/>
        <w:rPr>
          <w:rFonts w:ascii="Times New Roman" w:hAnsi="Times New Roman"/>
          <w:sz w:val="17"/>
          <w:szCs w:val="17"/>
        </w:rPr>
      </w:pPr>
      <w:r w:rsidRPr="00A32898">
        <w:rPr>
          <w:rFonts w:ascii="Times New Roman" w:hAnsi="Times New Roman"/>
          <w:sz w:val="17"/>
          <w:szCs w:val="17"/>
        </w:rPr>
        <w:t xml:space="preserve">         4.7. Поставщик обязан предоставлять Заказчику вместе с товаром следующие документы:</w:t>
      </w:r>
    </w:p>
    <w:p w:rsidR="00A32898" w:rsidRPr="00A32898" w:rsidRDefault="00A32898" w:rsidP="00A32898">
      <w:pPr>
        <w:numPr>
          <w:ilvl w:val="0"/>
          <w:numId w:val="24"/>
        </w:numPr>
        <w:tabs>
          <w:tab w:val="clear" w:pos="720"/>
          <w:tab w:val="num" w:pos="426"/>
        </w:tabs>
        <w:autoSpaceDE w:val="0"/>
        <w:autoSpaceDN w:val="0"/>
        <w:adjustRightInd w:val="0"/>
        <w:ind w:left="0" w:firstLine="0"/>
        <w:jc w:val="both"/>
        <w:rPr>
          <w:rFonts w:ascii="Times New Roman" w:hAnsi="Times New Roman"/>
          <w:sz w:val="17"/>
          <w:szCs w:val="17"/>
        </w:rPr>
      </w:pPr>
      <w:r w:rsidRPr="00A32898">
        <w:rPr>
          <w:rFonts w:ascii="Times New Roman" w:hAnsi="Times New Roman"/>
          <w:sz w:val="17"/>
          <w:szCs w:val="17"/>
        </w:rPr>
        <w:t>товаросопроводительные документы (товарную накладную, счет-фактуру);</w:t>
      </w:r>
    </w:p>
    <w:p w:rsidR="00A32898" w:rsidRPr="00A32898" w:rsidRDefault="00A32898" w:rsidP="00A32898">
      <w:pPr>
        <w:numPr>
          <w:ilvl w:val="0"/>
          <w:numId w:val="24"/>
        </w:numPr>
        <w:tabs>
          <w:tab w:val="clear" w:pos="720"/>
          <w:tab w:val="num" w:pos="426"/>
        </w:tabs>
        <w:autoSpaceDE w:val="0"/>
        <w:autoSpaceDN w:val="0"/>
        <w:adjustRightInd w:val="0"/>
        <w:ind w:left="0" w:firstLine="0"/>
        <w:jc w:val="both"/>
        <w:rPr>
          <w:rFonts w:ascii="Times New Roman" w:hAnsi="Times New Roman"/>
          <w:sz w:val="17"/>
          <w:szCs w:val="17"/>
        </w:rPr>
      </w:pPr>
      <w:r w:rsidRPr="00A32898">
        <w:rPr>
          <w:rFonts w:ascii="Times New Roman" w:hAnsi="Times New Roman"/>
          <w:sz w:val="17"/>
          <w:szCs w:val="17"/>
        </w:rPr>
        <w:t>сертификаты соответствия</w:t>
      </w:r>
    </w:p>
    <w:p w:rsidR="00A32898" w:rsidRPr="00A32898" w:rsidRDefault="00A32898" w:rsidP="00A32898">
      <w:pPr>
        <w:numPr>
          <w:ilvl w:val="0"/>
          <w:numId w:val="24"/>
        </w:numPr>
        <w:tabs>
          <w:tab w:val="clear" w:pos="720"/>
          <w:tab w:val="num" w:pos="426"/>
        </w:tabs>
        <w:autoSpaceDE w:val="0"/>
        <w:autoSpaceDN w:val="0"/>
        <w:adjustRightInd w:val="0"/>
        <w:ind w:left="0" w:firstLine="0"/>
        <w:jc w:val="both"/>
        <w:rPr>
          <w:rFonts w:ascii="Times New Roman" w:hAnsi="Times New Roman"/>
          <w:sz w:val="17"/>
          <w:szCs w:val="17"/>
        </w:rPr>
      </w:pPr>
      <w:r w:rsidRPr="00A32898">
        <w:rPr>
          <w:rFonts w:ascii="Times New Roman" w:hAnsi="Times New Roman"/>
          <w:sz w:val="17"/>
          <w:szCs w:val="17"/>
        </w:rPr>
        <w:t>техническую документацию, руководство по эксплуатации на русском языке</w:t>
      </w:r>
    </w:p>
    <w:p w:rsidR="00A32898" w:rsidRPr="00A32898" w:rsidRDefault="00A32898" w:rsidP="00A32898">
      <w:pPr>
        <w:numPr>
          <w:ilvl w:val="0"/>
          <w:numId w:val="24"/>
        </w:numPr>
        <w:tabs>
          <w:tab w:val="clear" w:pos="720"/>
          <w:tab w:val="num" w:pos="426"/>
        </w:tabs>
        <w:autoSpaceDE w:val="0"/>
        <w:autoSpaceDN w:val="0"/>
        <w:adjustRightInd w:val="0"/>
        <w:ind w:left="0" w:firstLine="0"/>
        <w:jc w:val="both"/>
        <w:rPr>
          <w:rFonts w:ascii="Times New Roman" w:hAnsi="Times New Roman"/>
          <w:sz w:val="17"/>
          <w:szCs w:val="17"/>
        </w:rPr>
      </w:pPr>
      <w:r w:rsidRPr="00A32898">
        <w:rPr>
          <w:rFonts w:ascii="Times New Roman" w:hAnsi="Times New Roman"/>
          <w:sz w:val="17"/>
          <w:szCs w:val="17"/>
        </w:rPr>
        <w:t>гарантийную документацию (при наличии срока гарантии)</w:t>
      </w:r>
    </w:p>
    <w:p w:rsidR="00A32898" w:rsidRPr="00A32898" w:rsidRDefault="00A32898" w:rsidP="00A32898">
      <w:pPr>
        <w:numPr>
          <w:ilvl w:val="0"/>
          <w:numId w:val="24"/>
        </w:numPr>
        <w:tabs>
          <w:tab w:val="clear" w:pos="720"/>
          <w:tab w:val="num" w:pos="426"/>
        </w:tabs>
        <w:autoSpaceDE w:val="0"/>
        <w:autoSpaceDN w:val="0"/>
        <w:adjustRightInd w:val="0"/>
        <w:ind w:left="0" w:firstLine="0"/>
        <w:jc w:val="both"/>
        <w:rPr>
          <w:rFonts w:ascii="Times New Roman" w:hAnsi="Times New Roman"/>
          <w:sz w:val="17"/>
          <w:szCs w:val="17"/>
        </w:rPr>
      </w:pPr>
      <w:r w:rsidRPr="00A32898">
        <w:rPr>
          <w:rFonts w:ascii="Times New Roman" w:hAnsi="Times New Roman"/>
          <w:sz w:val="17"/>
          <w:szCs w:val="17"/>
        </w:rPr>
        <w:t xml:space="preserve">а также другие необходимые документы. </w:t>
      </w:r>
    </w:p>
    <w:p w:rsidR="00A32898" w:rsidRPr="00A32898" w:rsidRDefault="00A32898" w:rsidP="00A32898">
      <w:pPr>
        <w:autoSpaceDE w:val="0"/>
        <w:autoSpaceDN w:val="0"/>
        <w:adjustRightInd w:val="0"/>
        <w:jc w:val="both"/>
        <w:rPr>
          <w:rFonts w:ascii="Times New Roman" w:hAnsi="Times New Roman"/>
          <w:sz w:val="17"/>
          <w:szCs w:val="17"/>
        </w:rPr>
      </w:pPr>
      <w:r w:rsidRPr="00A32898">
        <w:rPr>
          <w:rFonts w:ascii="Times New Roman" w:hAnsi="Times New Roman"/>
          <w:sz w:val="17"/>
          <w:szCs w:val="17"/>
        </w:rPr>
        <w:t xml:space="preserve">      4.8. Переход права собственности на поставляемый товар от Поставщика к Заказчику наступает с момента передачи его Заказчику. </w:t>
      </w:r>
    </w:p>
    <w:p w:rsidR="00A32898" w:rsidRPr="00A32898" w:rsidRDefault="00A32898" w:rsidP="00A32898">
      <w:pPr>
        <w:autoSpaceDE w:val="0"/>
        <w:autoSpaceDN w:val="0"/>
        <w:adjustRightInd w:val="0"/>
        <w:jc w:val="both"/>
        <w:rPr>
          <w:sz w:val="17"/>
          <w:szCs w:val="17"/>
        </w:rPr>
      </w:pPr>
      <w:r w:rsidRPr="00A32898">
        <w:rPr>
          <w:sz w:val="17"/>
          <w:szCs w:val="17"/>
        </w:rPr>
        <w:t xml:space="preserve">      4.9. Гарантийный срок на поставляемый товар устанавливается заводом-изготовителем</w:t>
      </w:r>
      <w:r>
        <w:rPr>
          <w:sz w:val="17"/>
          <w:szCs w:val="17"/>
        </w:rPr>
        <w:t xml:space="preserve"> </w:t>
      </w:r>
      <w:r w:rsidRPr="00A32898">
        <w:rPr>
          <w:sz w:val="17"/>
          <w:szCs w:val="17"/>
        </w:rPr>
        <w:t>или Поставщико</w:t>
      </w:r>
      <w:proofErr w:type="gramStart"/>
      <w:r w:rsidRPr="00A32898">
        <w:rPr>
          <w:sz w:val="17"/>
          <w:szCs w:val="17"/>
        </w:rPr>
        <w:t>м(</w:t>
      </w:r>
      <w:proofErr w:type="gramEnd"/>
      <w:r w:rsidRPr="00A32898">
        <w:rPr>
          <w:sz w:val="17"/>
          <w:szCs w:val="17"/>
        </w:rPr>
        <w:t xml:space="preserve">не менее 1 года), который  начинает исчисляться с момента подписания уполномоченным представителем Заказчика соответствующей товарной накладной. </w:t>
      </w:r>
    </w:p>
    <w:p w:rsidR="00A32898" w:rsidRPr="00A32898" w:rsidRDefault="00A32898" w:rsidP="00A32898">
      <w:pPr>
        <w:autoSpaceDE w:val="0"/>
        <w:autoSpaceDN w:val="0"/>
        <w:adjustRightInd w:val="0"/>
        <w:jc w:val="both"/>
        <w:rPr>
          <w:sz w:val="17"/>
          <w:szCs w:val="17"/>
        </w:rPr>
      </w:pPr>
      <w:r w:rsidRPr="00A32898">
        <w:rPr>
          <w:sz w:val="17"/>
          <w:szCs w:val="17"/>
        </w:rPr>
        <w:t xml:space="preserve">      4.10.Гарантийное обслуживание товара осуществляется заводом-изготовителем за счет Поставщика или Поставщиком. Доставка до гарантийной мастерской осуществляется силами Поставщика.</w:t>
      </w:r>
      <w:r>
        <w:rPr>
          <w:sz w:val="17"/>
          <w:szCs w:val="17"/>
        </w:rPr>
        <w:t xml:space="preserve"> </w:t>
      </w:r>
      <w:r w:rsidRPr="00A32898">
        <w:rPr>
          <w:sz w:val="17"/>
          <w:szCs w:val="17"/>
        </w:rPr>
        <w:t>Замена деталей при гарантийном обслуживании осуществляется Поставщиком (или заводом-изготовителем) при условии, что оборудование не выработало установленный заводом ресурс.</w:t>
      </w:r>
      <w:r>
        <w:rPr>
          <w:sz w:val="17"/>
          <w:szCs w:val="17"/>
        </w:rPr>
        <w:t xml:space="preserve"> </w:t>
      </w:r>
      <w:r w:rsidRPr="00A32898">
        <w:rPr>
          <w:sz w:val="17"/>
          <w:szCs w:val="17"/>
        </w:rPr>
        <w:t xml:space="preserve">При не возможности использования товара, в отношение которого установлен гарантийный срок, по обстоятельствам, зависящим от Поставщика, гарантийный срок не исчисляется до устранения соответствующих обстоятельств Поставщиком. Гарантийный срок продлевается на время, в течение которого товар не могли использовать из-за обнаруженных в </w:t>
      </w:r>
      <w:proofErr w:type="gramStart"/>
      <w:r w:rsidRPr="00A32898">
        <w:rPr>
          <w:sz w:val="17"/>
          <w:szCs w:val="17"/>
        </w:rPr>
        <w:t>нем</w:t>
      </w:r>
      <w:proofErr w:type="gramEnd"/>
      <w:r w:rsidRPr="00A32898">
        <w:rPr>
          <w:sz w:val="17"/>
          <w:szCs w:val="17"/>
        </w:rPr>
        <w:t xml:space="preserve"> недостатков.</w:t>
      </w:r>
    </w:p>
    <w:p w:rsidR="00A32898" w:rsidRPr="00A32898" w:rsidRDefault="00A32898" w:rsidP="00A32898">
      <w:pPr>
        <w:pStyle w:val="2"/>
        <w:spacing w:after="0" w:line="240" w:lineRule="auto"/>
        <w:ind w:left="0"/>
        <w:jc w:val="center"/>
        <w:rPr>
          <w:rFonts w:ascii="Times New Roman" w:eastAsiaTheme="minorEastAsia" w:hAnsi="Times New Roman"/>
          <w:b/>
          <w:sz w:val="17"/>
          <w:szCs w:val="17"/>
        </w:rPr>
      </w:pPr>
      <w:r w:rsidRPr="00A32898">
        <w:rPr>
          <w:rFonts w:ascii="Times New Roman" w:hAnsi="Times New Roman"/>
          <w:b/>
          <w:sz w:val="17"/>
          <w:szCs w:val="17"/>
        </w:rPr>
        <w:t>5. Ответственность сторон</w:t>
      </w:r>
    </w:p>
    <w:p w:rsidR="00A32898" w:rsidRPr="00A32898" w:rsidRDefault="00A32898" w:rsidP="00A32898">
      <w:pPr>
        <w:autoSpaceDE w:val="0"/>
        <w:autoSpaceDN w:val="0"/>
        <w:adjustRightInd w:val="0"/>
        <w:ind w:firstLine="360"/>
        <w:jc w:val="both"/>
        <w:rPr>
          <w:rFonts w:ascii="Times New Roman" w:hAnsi="Times New Roman"/>
          <w:sz w:val="17"/>
          <w:szCs w:val="17"/>
        </w:rPr>
      </w:pPr>
      <w:r w:rsidRPr="00A32898">
        <w:rPr>
          <w:rFonts w:ascii="Times New Roman" w:hAnsi="Times New Roman"/>
          <w:sz w:val="17"/>
          <w:szCs w:val="17"/>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32898" w:rsidRPr="00A32898" w:rsidRDefault="00A32898" w:rsidP="00A32898">
      <w:pPr>
        <w:pStyle w:val="2"/>
        <w:spacing w:after="0" w:line="240" w:lineRule="auto"/>
        <w:ind w:left="0"/>
        <w:jc w:val="both"/>
        <w:rPr>
          <w:rFonts w:ascii="Times New Roman" w:hAnsi="Times New Roman"/>
          <w:sz w:val="17"/>
          <w:szCs w:val="17"/>
        </w:rPr>
      </w:pPr>
      <w:r w:rsidRPr="00A32898">
        <w:rPr>
          <w:rFonts w:ascii="Times New Roman" w:hAnsi="Times New Roman"/>
          <w:sz w:val="17"/>
          <w:szCs w:val="17"/>
        </w:rPr>
        <w:t xml:space="preserve">       5.2. В случае поставки товара ненадлежащего качества или комплектности, и не устранения недостатков в соответствии с п.4.5.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A32898" w:rsidRPr="00A32898" w:rsidRDefault="00A32898" w:rsidP="00A32898">
      <w:pPr>
        <w:pStyle w:val="2"/>
        <w:spacing w:after="0" w:line="240" w:lineRule="auto"/>
        <w:ind w:left="0"/>
        <w:jc w:val="both"/>
        <w:rPr>
          <w:rFonts w:ascii="Times New Roman" w:hAnsi="Times New Roman"/>
          <w:sz w:val="17"/>
          <w:szCs w:val="17"/>
        </w:rPr>
      </w:pPr>
      <w:r w:rsidRPr="00A32898">
        <w:rPr>
          <w:rFonts w:ascii="Times New Roman" w:hAnsi="Times New Roman"/>
          <w:sz w:val="17"/>
          <w:szCs w:val="17"/>
        </w:rPr>
        <w:t xml:space="preserve">      5.3.В случае нарушения Поставщиком сроков поставки товара, а также в случае недопоставки товара, Поставщик выплачивает Заказчику неустойку в размере 0,1 % от цены договора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A32898" w:rsidRPr="00A32898" w:rsidRDefault="00A32898" w:rsidP="00A32898">
      <w:pPr>
        <w:pStyle w:val="2"/>
        <w:spacing w:after="0" w:line="240" w:lineRule="auto"/>
        <w:ind w:left="0"/>
        <w:jc w:val="both"/>
        <w:rPr>
          <w:rFonts w:ascii="Times New Roman" w:hAnsi="Times New Roman"/>
          <w:sz w:val="17"/>
          <w:szCs w:val="17"/>
        </w:rPr>
      </w:pPr>
      <w:r w:rsidRPr="00A32898">
        <w:rPr>
          <w:rFonts w:ascii="Times New Roman" w:hAnsi="Times New Roman"/>
          <w:sz w:val="17"/>
          <w:szCs w:val="17"/>
        </w:rPr>
        <w:t xml:space="preserve">      5.4.В случае нарушения обязательства, предусмотренного п.2.2 настоящего договора,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  </w:t>
      </w:r>
    </w:p>
    <w:p w:rsidR="00A32898" w:rsidRPr="00A32898" w:rsidRDefault="00A32898" w:rsidP="00A32898">
      <w:pPr>
        <w:pStyle w:val="2"/>
        <w:spacing w:after="0" w:line="240" w:lineRule="auto"/>
        <w:ind w:left="0"/>
        <w:jc w:val="both"/>
        <w:rPr>
          <w:rFonts w:ascii="Times New Roman" w:hAnsi="Times New Roman"/>
          <w:sz w:val="17"/>
          <w:szCs w:val="17"/>
        </w:rPr>
      </w:pPr>
      <w:r w:rsidRPr="00A32898">
        <w:rPr>
          <w:rFonts w:ascii="Times New Roman" w:hAnsi="Times New Roman"/>
          <w:sz w:val="17"/>
          <w:szCs w:val="17"/>
        </w:rPr>
        <w:t xml:space="preserve">     5.5. Возмещение причиненных убытков, уплата неустойки виновной стороной осуществляется  на основании письменной претензии другой стороны.</w:t>
      </w:r>
    </w:p>
    <w:p w:rsidR="00A32898" w:rsidRPr="00A32898" w:rsidRDefault="00A32898" w:rsidP="00A32898">
      <w:pPr>
        <w:pStyle w:val="2"/>
        <w:spacing w:after="0" w:line="240" w:lineRule="auto"/>
        <w:ind w:left="0"/>
        <w:jc w:val="both"/>
        <w:rPr>
          <w:rFonts w:ascii="Times New Roman" w:hAnsi="Times New Roman"/>
          <w:sz w:val="17"/>
          <w:szCs w:val="17"/>
        </w:rPr>
      </w:pPr>
      <w:r w:rsidRPr="00A32898">
        <w:rPr>
          <w:rFonts w:ascii="Times New Roman" w:hAnsi="Times New Roman"/>
          <w:sz w:val="17"/>
          <w:szCs w:val="17"/>
        </w:rPr>
        <w:t xml:space="preserve">    5.6.Возмещение причиненных убытков и уплата неустойки не освобождает стороны от исполнения своих обязательств по договору в полном </w:t>
      </w:r>
      <w:proofErr w:type="gramStart"/>
      <w:r w:rsidRPr="00A32898">
        <w:rPr>
          <w:rFonts w:ascii="Times New Roman" w:hAnsi="Times New Roman"/>
          <w:sz w:val="17"/>
          <w:szCs w:val="17"/>
        </w:rPr>
        <w:t>объеме</w:t>
      </w:r>
      <w:proofErr w:type="gramEnd"/>
      <w:r w:rsidRPr="00A32898">
        <w:rPr>
          <w:rFonts w:ascii="Times New Roman" w:hAnsi="Times New Roman"/>
          <w:sz w:val="17"/>
          <w:szCs w:val="17"/>
        </w:rPr>
        <w:t>.</w:t>
      </w:r>
    </w:p>
    <w:p w:rsidR="00A32898" w:rsidRPr="00A32898" w:rsidRDefault="00A32898" w:rsidP="00A32898">
      <w:pPr>
        <w:pStyle w:val="2"/>
        <w:spacing w:after="0" w:line="240" w:lineRule="auto"/>
        <w:ind w:left="0"/>
        <w:rPr>
          <w:rFonts w:ascii="Times New Roman" w:hAnsi="Times New Roman"/>
          <w:sz w:val="17"/>
          <w:szCs w:val="17"/>
        </w:rPr>
      </w:pPr>
    </w:p>
    <w:p w:rsidR="00A32898" w:rsidRPr="00A32898" w:rsidRDefault="00A32898" w:rsidP="00A32898">
      <w:pPr>
        <w:pStyle w:val="2"/>
        <w:spacing w:after="0" w:line="240" w:lineRule="auto"/>
        <w:ind w:left="0"/>
        <w:jc w:val="center"/>
        <w:rPr>
          <w:rFonts w:ascii="Times New Roman" w:hAnsi="Times New Roman"/>
          <w:b/>
          <w:sz w:val="17"/>
          <w:szCs w:val="17"/>
        </w:rPr>
      </w:pPr>
      <w:r w:rsidRPr="00A32898">
        <w:rPr>
          <w:rFonts w:ascii="Times New Roman" w:hAnsi="Times New Roman"/>
          <w:b/>
          <w:sz w:val="17"/>
          <w:szCs w:val="17"/>
        </w:rPr>
        <w:t>6. Обстоятельства непреодолимой силы</w:t>
      </w:r>
    </w:p>
    <w:p w:rsidR="00A32898" w:rsidRPr="00A32898" w:rsidRDefault="00A32898" w:rsidP="00A32898">
      <w:pPr>
        <w:pStyle w:val="a3"/>
        <w:spacing w:after="0"/>
        <w:jc w:val="both"/>
        <w:rPr>
          <w:rFonts w:ascii="Times New Roman" w:hAnsi="Times New Roman"/>
          <w:sz w:val="17"/>
          <w:szCs w:val="17"/>
        </w:rPr>
      </w:pPr>
      <w:r w:rsidRPr="00A32898">
        <w:rPr>
          <w:rFonts w:ascii="Times New Roman" w:hAnsi="Times New Roman"/>
          <w:sz w:val="17"/>
          <w:szCs w:val="17"/>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A32898" w:rsidRPr="00A32898" w:rsidRDefault="00A32898" w:rsidP="00A32898">
      <w:pPr>
        <w:autoSpaceDE w:val="0"/>
        <w:autoSpaceDN w:val="0"/>
        <w:adjustRightInd w:val="0"/>
        <w:ind w:firstLine="225"/>
        <w:jc w:val="both"/>
        <w:rPr>
          <w:rFonts w:ascii="Times New Roman" w:hAnsi="Times New Roman"/>
          <w:sz w:val="17"/>
          <w:szCs w:val="17"/>
        </w:rPr>
      </w:pPr>
      <w:r w:rsidRPr="00A32898">
        <w:rPr>
          <w:rFonts w:ascii="Times New Roman" w:hAnsi="Times New Roman"/>
          <w:sz w:val="17"/>
          <w:szCs w:val="17"/>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A32898" w:rsidRPr="00A32898" w:rsidRDefault="00A32898" w:rsidP="00A32898">
      <w:pPr>
        <w:pStyle w:val="2"/>
        <w:spacing w:after="0" w:line="240" w:lineRule="auto"/>
        <w:ind w:left="0"/>
        <w:rPr>
          <w:rFonts w:ascii="Times New Roman" w:hAnsi="Times New Roman"/>
          <w:b/>
          <w:sz w:val="17"/>
          <w:szCs w:val="17"/>
        </w:rPr>
      </w:pPr>
    </w:p>
    <w:p w:rsidR="00A32898" w:rsidRPr="00A32898" w:rsidRDefault="00A32898" w:rsidP="00A32898">
      <w:pPr>
        <w:pStyle w:val="2"/>
        <w:spacing w:after="0" w:line="240" w:lineRule="auto"/>
        <w:ind w:left="0"/>
        <w:jc w:val="center"/>
        <w:rPr>
          <w:rFonts w:ascii="Times New Roman" w:hAnsi="Times New Roman"/>
          <w:b/>
          <w:sz w:val="17"/>
          <w:szCs w:val="17"/>
        </w:rPr>
      </w:pPr>
      <w:r w:rsidRPr="00A32898">
        <w:rPr>
          <w:rFonts w:ascii="Times New Roman" w:hAnsi="Times New Roman"/>
          <w:b/>
          <w:sz w:val="17"/>
          <w:szCs w:val="17"/>
        </w:rPr>
        <w:t>7. Порядок разрешения споров</w:t>
      </w:r>
    </w:p>
    <w:p w:rsidR="00A32898" w:rsidRPr="00A32898" w:rsidRDefault="00A32898" w:rsidP="00A32898">
      <w:pPr>
        <w:pStyle w:val="2"/>
        <w:spacing w:after="0" w:line="240" w:lineRule="auto"/>
        <w:ind w:left="0"/>
        <w:rPr>
          <w:rFonts w:ascii="Times New Roman" w:hAnsi="Times New Roman"/>
          <w:sz w:val="17"/>
          <w:szCs w:val="17"/>
        </w:rPr>
      </w:pPr>
      <w:r w:rsidRPr="00A32898">
        <w:rPr>
          <w:rFonts w:ascii="Times New Roman" w:hAnsi="Times New Roman"/>
          <w:sz w:val="17"/>
          <w:szCs w:val="17"/>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32898" w:rsidRPr="00A32898" w:rsidRDefault="00A32898" w:rsidP="00A32898">
      <w:pPr>
        <w:pStyle w:val="2"/>
        <w:spacing w:after="0" w:line="240" w:lineRule="auto"/>
        <w:ind w:left="0"/>
        <w:rPr>
          <w:rFonts w:ascii="Times New Roman" w:hAnsi="Times New Roman"/>
          <w:sz w:val="17"/>
          <w:szCs w:val="17"/>
        </w:rPr>
      </w:pPr>
      <w:r w:rsidRPr="00A32898">
        <w:rPr>
          <w:rFonts w:ascii="Times New Roman" w:hAnsi="Times New Roman"/>
          <w:sz w:val="17"/>
          <w:szCs w:val="17"/>
        </w:rPr>
        <w:t xml:space="preserve">       7.2.  Любые споры, не урегулированные во внесудебном порядке, разрешаются арбитражным судом Новосибирской области.</w:t>
      </w:r>
    </w:p>
    <w:p w:rsidR="00A32898" w:rsidRPr="00A32898" w:rsidRDefault="00A32898" w:rsidP="00A32898">
      <w:pPr>
        <w:pStyle w:val="2"/>
        <w:spacing w:after="0" w:line="240" w:lineRule="auto"/>
        <w:ind w:left="0"/>
        <w:rPr>
          <w:rFonts w:ascii="Times New Roman" w:hAnsi="Times New Roman"/>
          <w:sz w:val="17"/>
          <w:szCs w:val="17"/>
        </w:rPr>
      </w:pPr>
      <w:r w:rsidRPr="00A32898">
        <w:rPr>
          <w:rFonts w:ascii="Times New Roman" w:hAnsi="Times New Roman"/>
          <w:sz w:val="17"/>
          <w:szCs w:val="17"/>
        </w:rPr>
        <w:t xml:space="preserve">       7.3. До передачи спора на разрешение арбитражного суда стороны должны принять меры к его урегулированию в претензионном </w:t>
      </w:r>
      <w:proofErr w:type="gramStart"/>
      <w:r w:rsidRPr="00A32898">
        <w:rPr>
          <w:rFonts w:ascii="Times New Roman" w:hAnsi="Times New Roman"/>
          <w:sz w:val="17"/>
          <w:szCs w:val="17"/>
        </w:rPr>
        <w:t>порядке</w:t>
      </w:r>
      <w:proofErr w:type="gramEnd"/>
      <w:r w:rsidRPr="00A32898">
        <w:rPr>
          <w:rFonts w:ascii="Times New Roman" w:hAnsi="Times New Roman"/>
          <w:sz w:val="17"/>
          <w:szCs w:val="17"/>
        </w:rPr>
        <w:t>.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A32898" w:rsidRPr="00A32898" w:rsidRDefault="00A32898" w:rsidP="00A32898">
      <w:pPr>
        <w:pStyle w:val="2"/>
        <w:spacing w:after="0" w:line="240" w:lineRule="auto"/>
        <w:ind w:left="0"/>
        <w:rPr>
          <w:rFonts w:ascii="Times New Roman" w:hAnsi="Times New Roman"/>
          <w:sz w:val="17"/>
          <w:szCs w:val="17"/>
        </w:rPr>
      </w:pPr>
    </w:p>
    <w:p w:rsidR="00A32898" w:rsidRPr="00A32898" w:rsidRDefault="00A32898" w:rsidP="00A32898">
      <w:pPr>
        <w:autoSpaceDE w:val="0"/>
        <w:autoSpaceDN w:val="0"/>
        <w:adjustRightInd w:val="0"/>
        <w:jc w:val="center"/>
        <w:rPr>
          <w:rFonts w:ascii="Times New Roman" w:hAnsi="Times New Roman"/>
          <w:b/>
          <w:sz w:val="17"/>
          <w:szCs w:val="17"/>
        </w:rPr>
      </w:pPr>
      <w:r w:rsidRPr="00A32898">
        <w:rPr>
          <w:rFonts w:ascii="Times New Roman" w:hAnsi="Times New Roman"/>
          <w:b/>
          <w:sz w:val="17"/>
          <w:szCs w:val="17"/>
        </w:rPr>
        <w:t>8.Срок действия договора и прочие условия.</w:t>
      </w:r>
    </w:p>
    <w:p w:rsidR="00A32898" w:rsidRPr="00A32898" w:rsidRDefault="00A32898" w:rsidP="00A32898">
      <w:pPr>
        <w:autoSpaceDE w:val="0"/>
        <w:autoSpaceDN w:val="0"/>
        <w:adjustRightInd w:val="0"/>
        <w:ind w:firstLine="225"/>
        <w:jc w:val="both"/>
        <w:rPr>
          <w:rFonts w:ascii="Times New Roman" w:hAnsi="Times New Roman"/>
          <w:sz w:val="17"/>
          <w:szCs w:val="17"/>
        </w:rPr>
      </w:pPr>
      <w:r w:rsidRPr="00A32898">
        <w:rPr>
          <w:rFonts w:ascii="Times New Roman" w:hAnsi="Times New Roman"/>
          <w:sz w:val="17"/>
          <w:szCs w:val="17"/>
        </w:rPr>
        <w:t xml:space="preserve">    8.1. Договор вступает в силу после его подписания  сторонами  и действует до исполнения сторонами своих обязательств.</w:t>
      </w:r>
    </w:p>
    <w:p w:rsidR="00A32898" w:rsidRPr="00A32898" w:rsidRDefault="00A32898" w:rsidP="00A32898">
      <w:pPr>
        <w:autoSpaceDE w:val="0"/>
        <w:autoSpaceDN w:val="0"/>
        <w:adjustRightInd w:val="0"/>
        <w:ind w:firstLine="360"/>
        <w:jc w:val="both"/>
        <w:rPr>
          <w:rFonts w:ascii="Times New Roman" w:hAnsi="Times New Roman"/>
          <w:sz w:val="17"/>
          <w:szCs w:val="17"/>
        </w:rPr>
      </w:pPr>
      <w:r w:rsidRPr="00A32898">
        <w:rPr>
          <w:rFonts w:ascii="Times New Roman" w:hAnsi="Times New Roman"/>
          <w:sz w:val="17"/>
          <w:szCs w:val="17"/>
        </w:rPr>
        <w:t xml:space="preserve">  8.2.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32898" w:rsidRPr="00A32898" w:rsidRDefault="00A32898" w:rsidP="00A32898">
      <w:pPr>
        <w:autoSpaceDE w:val="0"/>
        <w:autoSpaceDN w:val="0"/>
        <w:adjustRightInd w:val="0"/>
        <w:ind w:firstLine="360"/>
        <w:jc w:val="both"/>
        <w:rPr>
          <w:rFonts w:ascii="Times New Roman" w:hAnsi="Times New Roman"/>
          <w:sz w:val="17"/>
          <w:szCs w:val="17"/>
        </w:rPr>
      </w:pPr>
      <w:r w:rsidRPr="00A32898">
        <w:rPr>
          <w:rFonts w:ascii="Times New Roman" w:hAnsi="Times New Roman"/>
          <w:sz w:val="17"/>
          <w:szCs w:val="17"/>
        </w:rPr>
        <w:t xml:space="preserve">  8.3.Настоящий </w:t>
      </w:r>
      <w:proofErr w:type="gramStart"/>
      <w:r w:rsidRPr="00A32898">
        <w:rPr>
          <w:rFonts w:ascii="Times New Roman" w:hAnsi="Times New Roman"/>
          <w:sz w:val="17"/>
          <w:szCs w:val="17"/>
        </w:rPr>
        <w:t>договор</w:t>
      </w:r>
      <w:proofErr w:type="gramEnd"/>
      <w:r w:rsidRPr="00A32898">
        <w:rPr>
          <w:rFonts w:ascii="Times New Roman" w:hAnsi="Times New Roman"/>
          <w:sz w:val="17"/>
          <w:szCs w:val="17"/>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A32898" w:rsidRPr="00A32898" w:rsidRDefault="00A32898" w:rsidP="00A32898">
      <w:pPr>
        <w:pStyle w:val="2"/>
        <w:spacing w:after="0" w:line="240" w:lineRule="auto"/>
        <w:ind w:left="0"/>
        <w:jc w:val="both"/>
        <w:rPr>
          <w:rFonts w:ascii="Times New Roman" w:hAnsi="Times New Roman"/>
          <w:sz w:val="17"/>
          <w:szCs w:val="17"/>
        </w:rPr>
      </w:pPr>
      <w:r w:rsidRPr="00A32898">
        <w:rPr>
          <w:rFonts w:ascii="Times New Roman" w:hAnsi="Times New Roman"/>
          <w:sz w:val="17"/>
          <w:szCs w:val="17"/>
        </w:rPr>
        <w:t xml:space="preserve">        8.4. Настоящий договор составлен в двух экземплярах, имеющих одинаковую юридическую силу, по одному для каждой из сторон. </w:t>
      </w:r>
    </w:p>
    <w:p w:rsidR="00A32898" w:rsidRPr="00A32898" w:rsidRDefault="00A32898" w:rsidP="00A32898">
      <w:pPr>
        <w:autoSpaceDE w:val="0"/>
        <w:autoSpaceDN w:val="0"/>
        <w:adjustRightInd w:val="0"/>
        <w:ind w:firstLine="225"/>
        <w:jc w:val="center"/>
        <w:rPr>
          <w:rFonts w:ascii="Times New Roman" w:hAnsi="Times New Roman"/>
          <w:b/>
          <w:sz w:val="17"/>
          <w:szCs w:val="17"/>
        </w:rPr>
      </w:pPr>
      <w:r w:rsidRPr="00A32898">
        <w:rPr>
          <w:rFonts w:ascii="Times New Roman" w:hAnsi="Times New Roman"/>
          <w:b/>
          <w:sz w:val="17"/>
          <w:szCs w:val="17"/>
        </w:rPr>
        <w:t>9.Юридические адреса сторон</w:t>
      </w:r>
    </w:p>
    <w:tbl>
      <w:tblPr>
        <w:tblW w:w="0" w:type="auto"/>
        <w:tblInd w:w="225" w:type="dxa"/>
        <w:tblLayout w:type="fixed"/>
        <w:tblLook w:val="04A0"/>
      </w:tblPr>
      <w:tblGrid>
        <w:gridCol w:w="4923"/>
        <w:gridCol w:w="5040"/>
      </w:tblGrid>
      <w:tr w:rsidR="00A32898" w:rsidRPr="00A32898" w:rsidTr="00A32898">
        <w:tc>
          <w:tcPr>
            <w:tcW w:w="4923" w:type="dxa"/>
          </w:tcPr>
          <w:p w:rsidR="00A32898" w:rsidRPr="00A32898" w:rsidRDefault="00A32898">
            <w:pPr>
              <w:pStyle w:val="2"/>
              <w:spacing w:after="0" w:line="240" w:lineRule="auto"/>
              <w:ind w:left="0"/>
              <w:jc w:val="center"/>
              <w:rPr>
                <w:rFonts w:ascii="Times New Roman" w:hAnsi="Times New Roman"/>
                <w:sz w:val="17"/>
                <w:szCs w:val="17"/>
              </w:rPr>
            </w:pPr>
            <w:r w:rsidRPr="00A32898">
              <w:rPr>
                <w:rFonts w:ascii="Times New Roman" w:hAnsi="Times New Roman"/>
                <w:sz w:val="17"/>
                <w:szCs w:val="17"/>
              </w:rPr>
              <w:t>Заказчик:</w:t>
            </w:r>
          </w:p>
          <w:p w:rsidR="00A32898" w:rsidRPr="00A32898" w:rsidRDefault="00A32898">
            <w:pPr>
              <w:jc w:val="both"/>
              <w:rPr>
                <w:rFonts w:ascii="Times New Roman" w:hAnsi="Times New Roman"/>
                <w:sz w:val="17"/>
                <w:szCs w:val="17"/>
              </w:rPr>
            </w:pPr>
            <w:r w:rsidRPr="00A32898">
              <w:rPr>
                <w:rFonts w:ascii="Times New Roman" w:hAnsi="Times New Roman"/>
                <w:sz w:val="17"/>
                <w:szCs w:val="17"/>
              </w:rPr>
              <w:t>ФГБОУ ВПО «Сибирский государственный университет путей сообщения» (СГУПС)</w:t>
            </w:r>
          </w:p>
          <w:p w:rsidR="00A32898" w:rsidRPr="00A32898" w:rsidRDefault="00A32898">
            <w:pPr>
              <w:jc w:val="both"/>
              <w:rPr>
                <w:rFonts w:ascii="Times New Roman" w:hAnsi="Times New Roman"/>
                <w:sz w:val="17"/>
                <w:szCs w:val="17"/>
              </w:rPr>
            </w:pPr>
            <w:smartTag w:uri="urn:schemas-microsoft-com:office:smarttags" w:element="metricconverter">
              <w:smartTagPr>
                <w:attr w:name="ProductID" w:val="630049 г"/>
              </w:smartTagPr>
              <w:r w:rsidRPr="00A32898">
                <w:rPr>
                  <w:rFonts w:ascii="Times New Roman" w:hAnsi="Times New Roman"/>
                  <w:sz w:val="17"/>
                  <w:szCs w:val="17"/>
                </w:rPr>
                <w:t>630049 г</w:t>
              </w:r>
            </w:smartTag>
            <w:proofErr w:type="gramStart"/>
            <w:r w:rsidRPr="00A32898">
              <w:rPr>
                <w:rFonts w:ascii="Times New Roman" w:hAnsi="Times New Roman"/>
                <w:sz w:val="17"/>
                <w:szCs w:val="17"/>
              </w:rPr>
              <w:t>.Н</w:t>
            </w:r>
            <w:proofErr w:type="gramEnd"/>
            <w:r w:rsidRPr="00A32898">
              <w:rPr>
                <w:rFonts w:ascii="Times New Roman" w:hAnsi="Times New Roman"/>
                <w:sz w:val="17"/>
                <w:szCs w:val="17"/>
              </w:rPr>
              <w:t xml:space="preserve">овосибирск,49 ул.Д.Ковальчук д.191, </w:t>
            </w:r>
          </w:p>
          <w:p w:rsidR="00A32898" w:rsidRPr="00A32898" w:rsidRDefault="00A32898">
            <w:pPr>
              <w:jc w:val="both"/>
              <w:rPr>
                <w:rFonts w:ascii="Times New Roman" w:hAnsi="Times New Roman"/>
                <w:sz w:val="17"/>
                <w:szCs w:val="17"/>
              </w:rPr>
            </w:pPr>
            <w:r w:rsidRPr="00A32898">
              <w:rPr>
                <w:rFonts w:ascii="Times New Roman" w:hAnsi="Times New Roman"/>
                <w:sz w:val="17"/>
                <w:szCs w:val="17"/>
              </w:rPr>
              <w:t>ИНН: 5402113155 КПП 540201001</w:t>
            </w:r>
          </w:p>
          <w:p w:rsidR="00A32898" w:rsidRPr="00A32898" w:rsidRDefault="00A32898">
            <w:pPr>
              <w:jc w:val="both"/>
              <w:rPr>
                <w:rFonts w:ascii="Times New Roman" w:hAnsi="Times New Roman"/>
                <w:sz w:val="17"/>
                <w:szCs w:val="17"/>
              </w:rPr>
            </w:pPr>
            <w:r w:rsidRPr="00A32898">
              <w:rPr>
                <w:rFonts w:ascii="Times New Roman" w:hAnsi="Times New Roman"/>
                <w:sz w:val="17"/>
                <w:szCs w:val="17"/>
              </w:rPr>
              <w:t>ОКОНХ 92110     ОКПО 01115969</w:t>
            </w:r>
          </w:p>
          <w:p w:rsidR="00A32898" w:rsidRPr="00A32898" w:rsidRDefault="00A32898">
            <w:pPr>
              <w:jc w:val="both"/>
              <w:rPr>
                <w:rFonts w:ascii="Times New Roman" w:hAnsi="Times New Roman"/>
                <w:sz w:val="17"/>
                <w:szCs w:val="17"/>
              </w:rPr>
            </w:pPr>
            <w:r w:rsidRPr="00A32898">
              <w:rPr>
                <w:rFonts w:ascii="Times New Roman" w:hAnsi="Times New Roman"/>
                <w:sz w:val="17"/>
                <w:szCs w:val="17"/>
              </w:rPr>
              <w:t>Получатель: УФК по Новосибирской области (СГУПС л/с 20516Х3890)</w:t>
            </w:r>
          </w:p>
          <w:p w:rsidR="00A32898" w:rsidRPr="00A32898" w:rsidRDefault="00A32898">
            <w:pPr>
              <w:jc w:val="both"/>
              <w:rPr>
                <w:rFonts w:ascii="Times New Roman" w:hAnsi="Times New Roman"/>
                <w:sz w:val="17"/>
                <w:szCs w:val="17"/>
              </w:rPr>
            </w:pPr>
            <w:r w:rsidRPr="00A32898">
              <w:rPr>
                <w:rFonts w:ascii="Times New Roman" w:hAnsi="Times New Roman"/>
                <w:sz w:val="17"/>
                <w:szCs w:val="17"/>
              </w:rPr>
              <w:t>БИК 045004001</w:t>
            </w:r>
          </w:p>
          <w:p w:rsidR="00A32898" w:rsidRPr="00A32898" w:rsidRDefault="00A32898">
            <w:pPr>
              <w:jc w:val="both"/>
              <w:rPr>
                <w:rFonts w:ascii="Times New Roman" w:hAnsi="Times New Roman"/>
                <w:sz w:val="17"/>
                <w:szCs w:val="17"/>
              </w:rPr>
            </w:pPr>
            <w:r w:rsidRPr="00A32898">
              <w:rPr>
                <w:rFonts w:ascii="Times New Roman" w:hAnsi="Times New Roman"/>
                <w:sz w:val="17"/>
                <w:szCs w:val="17"/>
              </w:rPr>
              <w:t>Банк: ГРКЦ ГУ Банка России по Новосибирской обл. г</w:t>
            </w:r>
            <w:proofErr w:type="gramStart"/>
            <w:r w:rsidRPr="00A32898">
              <w:rPr>
                <w:rFonts w:ascii="Times New Roman" w:hAnsi="Times New Roman"/>
                <w:sz w:val="17"/>
                <w:szCs w:val="17"/>
              </w:rPr>
              <w:t>.Н</w:t>
            </w:r>
            <w:proofErr w:type="gramEnd"/>
            <w:r w:rsidRPr="00A32898">
              <w:rPr>
                <w:rFonts w:ascii="Times New Roman" w:hAnsi="Times New Roman"/>
                <w:sz w:val="17"/>
                <w:szCs w:val="17"/>
              </w:rPr>
              <w:t>овосибирск</w:t>
            </w:r>
          </w:p>
          <w:p w:rsidR="00A32898" w:rsidRPr="00A32898" w:rsidRDefault="00A32898">
            <w:pPr>
              <w:jc w:val="both"/>
              <w:rPr>
                <w:rFonts w:ascii="Times New Roman" w:hAnsi="Times New Roman"/>
                <w:sz w:val="17"/>
                <w:szCs w:val="17"/>
              </w:rPr>
            </w:pPr>
            <w:r w:rsidRPr="00A32898">
              <w:rPr>
                <w:rFonts w:ascii="Times New Roman" w:hAnsi="Times New Roman"/>
                <w:sz w:val="17"/>
                <w:szCs w:val="17"/>
              </w:rPr>
              <w:t>Расчетный счет   40501810700042000002</w:t>
            </w:r>
          </w:p>
          <w:p w:rsidR="00A32898" w:rsidRPr="00A32898" w:rsidRDefault="00A32898">
            <w:pPr>
              <w:rPr>
                <w:rFonts w:ascii="Times New Roman" w:eastAsiaTheme="minorEastAsia" w:hAnsi="Times New Roman"/>
                <w:sz w:val="17"/>
                <w:szCs w:val="17"/>
              </w:rPr>
            </w:pPr>
          </w:p>
          <w:p w:rsidR="00A32898" w:rsidRPr="00A32898" w:rsidRDefault="00A32898">
            <w:pPr>
              <w:rPr>
                <w:rFonts w:ascii="Times New Roman" w:hAnsi="Times New Roman"/>
                <w:sz w:val="17"/>
                <w:szCs w:val="17"/>
              </w:rPr>
            </w:pPr>
            <w:r w:rsidRPr="00A32898">
              <w:rPr>
                <w:rFonts w:ascii="Times New Roman" w:hAnsi="Times New Roman"/>
                <w:sz w:val="17"/>
                <w:szCs w:val="17"/>
              </w:rPr>
              <w:t>Проректор СГУПС</w:t>
            </w:r>
          </w:p>
          <w:p w:rsidR="00A32898" w:rsidRPr="00A32898" w:rsidRDefault="00A32898">
            <w:pPr>
              <w:rPr>
                <w:rFonts w:ascii="Times New Roman" w:hAnsi="Times New Roman"/>
                <w:sz w:val="17"/>
                <w:szCs w:val="17"/>
              </w:rPr>
            </w:pPr>
          </w:p>
          <w:p w:rsidR="00A32898" w:rsidRPr="00A32898" w:rsidRDefault="00A32898">
            <w:pPr>
              <w:pStyle w:val="2"/>
              <w:spacing w:after="0" w:line="240" w:lineRule="auto"/>
              <w:ind w:left="0"/>
              <w:rPr>
                <w:rFonts w:ascii="Times New Roman" w:hAnsi="Times New Roman"/>
                <w:sz w:val="17"/>
                <w:szCs w:val="17"/>
              </w:rPr>
            </w:pPr>
            <w:r w:rsidRPr="00A32898">
              <w:rPr>
                <w:rFonts w:ascii="Times New Roman" w:hAnsi="Times New Roman"/>
                <w:sz w:val="17"/>
                <w:szCs w:val="17"/>
              </w:rPr>
              <w:t>________________ О.Ю.Васильев</w:t>
            </w:r>
          </w:p>
        </w:tc>
        <w:tc>
          <w:tcPr>
            <w:tcW w:w="5040" w:type="dxa"/>
          </w:tcPr>
          <w:p w:rsidR="00A32898" w:rsidRPr="00A32898" w:rsidRDefault="00A32898">
            <w:pPr>
              <w:pStyle w:val="2"/>
              <w:spacing w:after="0" w:line="240" w:lineRule="auto"/>
              <w:ind w:left="0"/>
              <w:jc w:val="center"/>
              <w:rPr>
                <w:rFonts w:ascii="Times New Roman" w:hAnsi="Times New Roman"/>
                <w:sz w:val="17"/>
                <w:szCs w:val="17"/>
              </w:rPr>
            </w:pPr>
            <w:r w:rsidRPr="00A32898">
              <w:rPr>
                <w:rFonts w:ascii="Times New Roman" w:hAnsi="Times New Roman"/>
                <w:sz w:val="17"/>
                <w:szCs w:val="17"/>
              </w:rPr>
              <w:t>Поставщик:</w:t>
            </w:r>
          </w:p>
          <w:p w:rsidR="00A32898" w:rsidRPr="00A32898" w:rsidRDefault="00A32898">
            <w:pPr>
              <w:pStyle w:val="2"/>
              <w:spacing w:after="0" w:line="240" w:lineRule="auto"/>
              <w:ind w:left="381"/>
              <w:rPr>
                <w:rFonts w:ascii="Times New Roman" w:hAnsi="Times New Roman"/>
                <w:sz w:val="17"/>
                <w:szCs w:val="17"/>
              </w:rPr>
            </w:pPr>
          </w:p>
        </w:tc>
      </w:tr>
    </w:tbl>
    <w:p w:rsidR="00A32898" w:rsidRPr="00A32898" w:rsidRDefault="00A32898" w:rsidP="00A32898">
      <w:pPr>
        <w:rPr>
          <w:rFonts w:asciiTheme="minorHAnsi" w:hAnsiTheme="minorHAnsi" w:cstheme="minorBidi"/>
          <w:sz w:val="17"/>
          <w:szCs w:val="17"/>
        </w:rPr>
      </w:pPr>
    </w:p>
    <w:p w:rsidR="00BF32B8" w:rsidRPr="00BF32B8" w:rsidRDefault="00BF32B8" w:rsidP="00A32898">
      <w:pPr>
        <w:jc w:val="center"/>
        <w:rPr>
          <w:rFonts w:ascii="Times New Roman" w:hAnsi="Times New Roman"/>
          <w:sz w:val="17"/>
          <w:szCs w:val="17"/>
        </w:rPr>
      </w:pPr>
    </w:p>
    <w:sectPr w:rsidR="00BF32B8" w:rsidRPr="00BF32B8" w:rsidSect="00CE3B74">
      <w:pgSz w:w="11906" w:h="16838"/>
      <w:pgMar w:top="284" w:right="284"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font208">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10"/>
        </w:tabs>
        <w:ind w:left="1410" w:hanging="1050"/>
      </w:pPr>
      <w:rPr>
        <w:rFonts w:cs="Times New Roman"/>
      </w:rPr>
    </w:lvl>
    <w:lvl w:ilvl="2">
      <w:start w:val="1"/>
      <w:numFmt w:val="decimal"/>
      <w:lvlText w:val="%1.%2.%3."/>
      <w:lvlJc w:val="left"/>
      <w:pPr>
        <w:tabs>
          <w:tab w:val="num" w:pos="1410"/>
        </w:tabs>
        <w:ind w:left="1410" w:hanging="105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3">
    <w:nsid w:val="048812BD"/>
    <w:multiLevelType w:val="hybridMultilevel"/>
    <w:tmpl w:val="D73A5C62"/>
    <w:lvl w:ilvl="0" w:tplc="9A94A4F8">
      <w:start w:val="8"/>
      <w:numFmt w:val="decimal"/>
      <w:lvlText w:val="%1."/>
      <w:lvlJc w:val="left"/>
      <w:pPr>
        <w:tabs>
          <w:tab w:val="num" w:pos="720"/>
        </w:tabs>
        <w:ind w:left="720" w:hanging="360"/>
      </w:pPr>
      <w:rPr>
        <w:b w:val="0"/>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9546E63"/>
    <w:multiLevelType w:val="multilevel"/>
    <w:tmpl w:val="D9E82BE2"/>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5">
    <w:nsid w:val="268C04DF"/>
    <w:multiLevelType w:val="hybridMultilevel"/>
    <w:tmpl w:val="FEBC15C4"/>
    <w:lvl w:ilvl="0" w:tplc="6F36E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52630A"/>
    <w:multiLevelType w:val="hybridMultilevel"/>
    <w:tmpl w:val="3C3063F4"/>
    <w:lvl w:ilvl="0" w:tplc="0638EEC2">
      <w:start w:val="2"/>
      <w:numFmt w:val="decimal"/>
      <w:lvlText w:val="%1."/>
      <w:lvlJc w:val="left"/>
      <w:pPr>
        <w:tabs>
          <w:tab w:val="num" w:pos="135"/>
        </w:tabs>
        <w:ind w:left="135" w:hanging="360"/>
      </w:pPr>
      <w:rPr>
        <w:rFonts w:hint="default"/>
      </w:rPr>
    </w:lvl>
    <w:lvl w:ilvl="1" w:tplc="04190019" w:tentative="1">
      <w:start w:val="1"/>
      <w:numFmt w:val="lowerLetter"/>
      <w:lvlText w:val="%2."/>
      <w:lvlJc w:val="left"/>
      <w:pPr>
        <w:tabs>
          <w:tab w:val="num" w:pos="855"/>
        </w:tabs>
        <w:ind w:left="855" w:hanging="360"/>
      </w:pPr>
    </w:lvl>
    <w:lvl w:ilvl="2" w:tplc="0419001B" w:tentative="1">
      <w:start w:val="1"/>
      <w:numFmt w:val="lowerRoman"/>
      <w:lvlText w:val="%3."/>
      <w:lvlJc w:val="right"/>
      <w:pPr>
        <w:tabs>
          <w:tab w:val="num" w:pos="1575"/>
        </w:tabs>
        <w:ind w:left="1575" w:hanging="180"/>
      </w:pPr>
    </w:lvl>
    <w:lvl w:ilvl="3" w:tplc="0419000F" w:tentative="1">
      <w:start w:val="1"/>
      <w:numFmt w:val="decimal"/>
      <w:lvlText w:val="%4."/>
      <w:lvlJc w:val="left"/>
      <w:pPr>
        <w:tabs>
          <w:tab w:val="num" w:pos="2295"/>
        </w:tabs>
        <w:ind w:left="2295" w:hanging="360"/>
      </w:pPr>
    </w:lvl>
    <w:lvl w:ilvl="4" w:tplc="04190019" w:tentative="1">
      <w:start w:val="1"/>
      <w:numFmt w:val="lowerLetter"/>
      <w:lvlText w:val="%5."/>
      <w:lvlJc w:val="left"/>
      <w:pPr>
        <w:tabs>
          <w:tab w:val="num" w:pos="3015"/>
        </w:tabs>
        <w:ind w:left="3015" w:hanging="360"/>
      </w:pPr>
    </w:lvl>
    <w:lvl w:ilvl="5" w:tplc="0419001B" w:tentative="1">
      <w:start w:val="1"/>
      <w:numFmt w:val="lowerRoman"/>
      <w:lvlText w:val="%6."/>
      <w:lvlJc w:val="right"/>
      <w:pPr>
        <w:tabs>
          <w:tab w:val="num" w:pos="3735"/>
        </w:tabs>
        <w:ind w:left="3735" w:hanging="180"/>
      </w:pPr>
    </w:lvl>
    <w:lvl w:ilvl="6" w:tplc="0419000F" w:tentative="1">
      <w:start w:val="1"/>
      <w:numFmt w:val="decimal"/>
      <w:lvlText w:val="%7."/>
      <w:lvlJc w:val="left"/>
      <w:pPr>
        <w:tabs>
          <w:tab w:val="num" w:pos="4455"/>
        </w:tabs>
        <w:ind w:left="4455" w:hanging="360"/>
      </w:pPr>
    </w:lvl>
    <w:lvl w:ilvl="7" w:tplc="04190019" w:tentative="1">
      <w:start w:val="1"/>
      <w:numFmt w:val="lowerLetter"/>
      <w:lvlText w:val="%8."/>
      <w:lvlJc w:val="left"/>
      <w:pPr>
        <w:tabs>
          <w:tab w:val="num" w:pos="5175"/>
        </w:tabs>
        <w:ind w:left="5175" w:hanging="360"/>
      </w:pPr>
    </w:lvl>
    <w:lvl w:ilvl="8" w:tplc="0419001B" w:tentative="1">
      <w:start w:val="1"/>
      <w:numFmt w:val="lowerRoman"/>
      <w:lvlText w:val="%9."/>
      <w:lvlJc w:val="right"/>
      <w:pPr>
        <w:tabs>
          <w:tab w:val="num" w:pos="5895"/>
        </w:tabs>
        <w:ind w:left="5895" w:hanging="180"/>
      </w:pPr>
    </w:lvl>
  </w:abstractNum>
  <w:abstractNum w:abstractNumId="7">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nsid w:val="38A66F31"/>
    <w:multiLevelType w:val="multilevel"/>
    <w:tmpl w:val="2CD8E718"/>
    <w:lvl w:ilvl="0">
      <w:start w:val="1"/>
      <w:numFmt w:val="decimal"/>
      <w:lvlText w:val="%1."/>
      <w:lvlJc w:val="left"/>
      <w:pPr>
        <w:ind w:left="720" w:hanging="360"/>
      </w:pPr>
      <w:rPr>
        <w:rFonts w:cs="Times New Roman"/>
        <w:b/>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9">
    <w:nsid w:val="3CF3791F"/>
    <w:multiLevelType w:val="hybridMultilevel"/>
    <w:tmpl w:val="07C46270"/>
    <w:lvl w:ilvl="0" w:tplc="E03E6FB6">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41674743"/>
    <w:multiLevelType w:val="hybridMultilevel"/>
    <w:tmpl w:val="5B9CEA32"/>
    <w:lvl w:ilvl="0" w:tplc="6874879E">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1">
    <w:nsid w:val="469931C9"/>
    <w:multiLevelType w:val="hybridMultilevel"/>
    <w:tmpl w:val="5762A49C"/>
    <w:lvl w:ilvl="0" w:tplc="3C6C6848">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E560344"/>
    <w:multiLevelType w:val="hybridMultilevel"/>
    <w:tmpl w:val="C75E041E"/>
    <w:lvl w:ilvl="0" w:tplc="04190001">
      <w:start w:val="1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1357B04"/>
    <w:multiLevelType w:val="hybridMultilevel"/>
    <w:tmpl w:val="4EE28F30"/>
    <w:lvl w:ilvl="0" w:tplc="A4CA4F36">
      <w:start w:val="1"/>
      <w:numFmt w:val="decimal"/>
      <w:lvlText w:val="%1."/>
      <w:lvlJc w:val="left"/>
      <w:pPr>
        <w:ind w:left="1080" w:hanging="360"/>
      </w:pPr>
      <w:rPr>
        <w:b w:val="0"/>
        <w:sz w:val="20"/>
        <w:szCs w:val="20"/>
      </w:rPr>
    </w:lvl>
    <w:lvl w:ilvl="1" w:tplc="FFFFFFFF">
      <w:start w:val="1"/>
      <w:numFmt w:val="lowerLetter"/>
      <w:lvlText w:val="%2."/>
      <w:lvlJc w:val="left"/>
      <w:pPr>
        <w:ind w:left="1592" w:hanging="360"/>
      </w:pPr>
    </w:lvl>
    <w:lvl w:ilvl="2" w:tplc="FFFFFFFF">
      <w:start w:val="1"/>
      <w:numFmt w:val="lowerRoman"/>
      <w:lvlText w:val="%3."/>
      <w:lvlJc w:val="right"/>
      <w:pPr>
        <w:ind w:left="2312" w:hanging="180"/>
      </w:pPr>
    </w:lvl>
    <w:lvl w:ilvl="3" w:tplc="FFFFFFFF">
      <w:start w:val="1"/>
      <w:numFmt w:val="decimal"/>
      <w:lvlText w:val="%4."/>
      <w:lvlJc w:val="left"/>
      <w:pPr>
        <w:ind w:left="3032" w:hanging="360"/>
      </w:pPr>
    </w:lvl>
    <w:lvl w:ilvl="4" w:tplc="FFFFFFFF">
      <w:start w:val="1"/>
      <w:numFmt w:val="lowerLetter"/>
      <w:lvlText w:val="%5."/>
      <w:lvlJc w:val="left"/>
      <w:pPr>
        <w:ind w:left="3752" w:hanging="360"/>
      </w:pPr>
    </w:lvl>
    <w:lvl w:ilvl="5" w:tplc="FFFFFFFF">
      <w:start w:val="1"/>
      <w:numFmt w:val="lowerRoman"/>
      <w:lvlText w:val="%6."/>
      <w:lvlJc w:val="right"/>
      <w:pPr>
        <w:ind w:left="4472" w:hanging="180"/>
      </w:pPr>
    </w:lvl>
    <w:lvl w:ilvl="6" w:tplc="FFFFFFFF">
      <w:start w:val="1"/>
      <w:numFmt w:val="decimal"/>
      <w:lvlText w:val="%7."/>
      <w:lvlJc w:val="left"/>
      <w:pPr>
        <w:ind w:left="5192" w:hanging="360"/>
      </w:pPr>
    </w:lvl>
    <w:lvl w:ilvl="7" w:tplc="FFFFFFFF">
      <w:start w:val="1"/>
      <w:numFmt w:val="lowerLetter"/>
      <w:lvlText w:val="%8."/>
      <w:lvlJc w:val="left"/>
      <w:pPr>
        <w:ind w:left="5912" w:hanging="360"/>
      </w:pPr>
    </w:lvl>
    <w:lvl w:ilvl="8" w:tplc="FFFFFFFF">
      <w:start w:val="1"/>
      <w:numFmt w:val="lowerRoman"/>
      <w:lvlText w:val="%9."/>
      <w:lvlJc w:val="right"/>
      <w:pPr>
        <w:ind w:left="6632" w:hanging="180"/>
      </w:pPr>
    </w:lvl>
  </w:abstractNum>
  <w:abstractNum w:abstractNumId="15">
    <w:nsid w:val="73886F4F"/>
    <w:multiLevelType w:val="hybridMultilevel"/>
    <w:tmpl w:val="5D249C8E"/>
    <w:lvl w:ilvl="0" w:tplc="ABAE9F1C">
      <w:start w:val="11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80F2B35"/>
    <w:multiLevelType w:val="hybridMultilevel"/>
    <w:tmpl w:val="796C8E98"/>
    <w:lvl w:ilvl="0" w:tplc="6F36EA4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A8225ED"/>
    <w:multiLevelType w:val="hybridMultilevel"/>
    <w:tmpl w:val="8284846C"/>
    <w:lvl w:ilvl="0" w:tplc="5636F060">
      <w:start w:val="1"/>
      <w:numFmt w:val="decimal"/>
      <w:lvlText w:val="%1."/>
      <w:lvlJc w:val="left"/>
      <w:pPr>
        <w:tabs>
          <w:tab w:val="num" w:pos="-568"/>
        </w:tabs>
        <w:ind w:left="360" w:hanging="360"/>
      </w:pPr>
      <w:rPr>
        <w:rFonts w:cs="Times New Roman" w:hint="default"/>
        <w:b/>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4"/>
  </w:num>
  <w:num w:numId="2">
    <w:abstractNumId w:val="18"/>
  </w:num>
  <w:num w:numId="3">
    <w:abstractNumId w:val="2"/>
  </w:num>
  <w:num w:numId="4">
    <w:abstractNumId w:val="9"/>
  </w:num>
  <w:num w:numId="5">
    <w:abstractNumId w:val="10"/>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7"/>
  </w:num>
  <w:num w:numId="10">
    <w:abstractNumId w:val="15"/>
  </w:num>
  <w:num w:numId="11">
    <w:abstractNumId w:val="12"/>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0"/>
  </w:num>
  <w:num w:numId="21">
    <w:abstractNumId w:val="1"/>
  </w:num>
  <w:num w:numId="22">
    <w:abstractNumId w:val="7"/>
  </w:num>
  <w:num w:numId="23">
    <w:abstractNumId w:val="6"/>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E63BE1"/>
    <w:rsid w:val="00000CD2"/>
    <w:rsid w:val="00033BC8"/>
    <w:rsid w:val="000A29A1"/>
    <w:rsid w:val="000D0132"/>
    <w:rsid w:val="000F3C33"/>
    <w:rsid w:val="0011295A"/>
    <w:rsid w:val="00112FB1"/>
    <w:rsid w:val="0013531E"/>
    <w:rsid w:val="00144CF3"/>
    <w:rsid w:val="00145B71"/>
    <w:rsid w:val="0015439F"/>
    <w:rsid w:val="001733E7"/>
    <w:rsid w:val="001A5B68"/>
    <w:rsid w:val="001A5D8D"/>
    <w:rsid w:val="001A5FA6"/>
    <w:rsid w:val="001A685A"/>
    <w:rsid w:val="001B0DE4"/>
    <w:rsid w:val="001B4D04"/>
    <w:rsid w:val="001D200C"/>
    <w:rsid w:val="001D7C3B"/>
    <w:rsid w:val="001E19B7"/>
    <w:rsid w:val="001F1C2D"/>
    <w:rsid w:val="001F348B"/>
    <w:rsid w:val="00222E5E"/>
    <w:rsid w:val="00251670"/>
    <w:rsid w:val="00260F63"/>
    <w:rsid w:val="002A58BF"/>
    <w:rsid w:val="002A7244"/>
    <w:rsid w:val="002C0B7E"/>
    <w:rsid w:val="003426FA"/>
    <w:rsid w:val="003444CC"/>
    <w:rsid w:val="00352D2F"/>
    <w:rsid w:val="00373AE2"/>
    <w:rsid w:val="00387F82"/>
    <w:rsid w:val="003C2F1A"/>
    <w:rsid w:val="003E77A9"/>
    <w:rsid w:val="00443533"/>
    <w:rsid w:val="004A6E1A"/>
    <w:rsid w:val="004C369A"/>
    <w:rsid w:val="004D283C"/>
    <w:rsid w:val="00513DB9"/>
    <w:rsid w:val="00517631"/>
    <w:rsid w:val="00584A2F"/>
    <w:rsid w:val="005A46AE"/>
    <w:rsid w:val="005B443E"/>
    <w:rsid w:val="005C6EFD"/>
    <w:rsid w:val="005E0F7C"/>
    <w:rsid w:val="00615C33"/>
    <w:rsid w:val="0062000D"/>
    <w:rsid w:val="00633C53"/>
    <w:rsid w:val="00653B5E"/>
    <w:rsid w:val="00680D45"/>
    <w:rsid w:val="00683C4A"/>
    <w:rsid w:val="006B7AEA"/>
    <w:rsid w:val="006C4C98"/>
    <w:rsid w:val="006C627C"/>
    <w:rsid w:val="006D3617"/>
    <w:rsid w:val="006F105D"/>
    <w:rsid w:val="007152E3"/>
    <w:rsid w:val="00731502"/>
    <w:rsid w:val="00745509"/>
    <w:rsid w:val="00753FCC"/>
    <w:rsid w:val="007632D9"/>
    <w:rsid w:val="00767DFE"/>
    <w:rsid w:val="007744F2"/>
    <w:rsid w:val="00775F70"/>
    <w:rsid w:val="007C5D42"/>
    <w:rsid w:val="007D1865"/>
    <w:rsid w:val="007D3404"/>
    <w:rsid w:val="007E4396"/>
    <w:rsid w:val="00841C6B"/>
    <w:rsid w:val="008546E6"/>
    <w:rsid w:val="00871FFF"/>
    <w:rsid w:val="00891553"/>
    <w:rsid w:val="008A0B03"/>
    <w:rsid w:val="008A465E"/>
    <w:rsid w:val="008B43B3"/>
    <w:rsid w:val="008F0164"/>
    <w:rsid w:val="008F745F"/>
    <w:rsid w:val="00924A18"/>
    <w:rsid w:val="0092558C"/>
    <w:rsid w:val="00940D0D"/>
    <w:rsid w:val="0095634E"/>
    <w:rsid w:val="00970CAD"/>
    <w:rsid w:val="0097765E"/>
    <w:rsid w:val="00986201"/>
    <w:rsid w:val="00995696"/>
    <w:rsid w:val="009F3BC2"/>
    <w:rsid w:val="00A06700"/>
    <w:rsid w:val="00A077A4"/>
    <w:rsid w:val="00A27AA9"/>
    <w:rsid w:val="00A32410"/>
    <w:rsid w:val="00A32898"/>
    <w:rsid w:val="00A33560"/>
    <w:rsid w:val="00A47F92"/>
    <w:rsid w:val="00A62E67"/>
    <w:rsid w:val="00AB36CF"/>
    <w:rsid w:val="00AE2D24"/>
    <w:rsid w:val="00B05A96"/>
    <w:rsid w:val="00B5650B"/>
    <w:rsid w:val="00B60768"/>
    <w:rsid w:val="00B944B7"/>
    <w:rsid w:val="00B97D47"/>
    <w:rsid w:val="00BB4DE5"/>
    <w:rsid w:val="00BD3F27"/>
    <w:rsid w:val="00BF32B8"/>
    <w:rsid w:val="00C47FFC"/>
    <w:rsid w:val="00C9015E"/>
    <w:rsid w:val="00CB4EC1"/>
    <w:rsid w:val="00CD4C96"/>
    <w:rsid w:val="00CD6FA4"/>
    <w:rsid w:val="00CE3B74"/>
    <w:rsid w:val="00D02ED5"/>
    <w:rsid w:val="00D218ED"/>
    <w:rsid w:val="00D2454D"/>
    <w:rsid w:val="00D443BE"/>
    <w:rsid w:val="00D470E0"/>
    <w:rsid w:val="00D643D1"/>
    <w:rsid w:val="00D976C4"/>
    <w:rsid w:val="00DA0CB8"/>
    <w:rsid w:val="00DE6C80"/>
    <w:rsid w:val="00DE6D58"/>
    <w:rsid w:val="00DF2D82"/>
    <w:rsid w:val="00E53534"/>
    <w:rsid w:val="00E63BE1"/>
    <w:rsid w:val="00E67E48"/>
    <w:rsid w:val="00E77AC8"/>
    <w:rsid w:val="00E8665B"/>
    <w:rsid w:val="00E90704"/>
    <w:rsid w:val="00E95E25"/>
    <w:rsid w:val="00EA386F"/>
    <w:rsid w:val="00ED24E7"/>
    <w:rsid w:val="00ED7045"/>
    <w:rsid w:val="00F14920"/>
    <w:rsid w:val="00F33251"/>
    <w:rsid w:val="00F772C9"/>
    <w:rsid w:val="00F83F28"/>
    <w:rsid w:val="00F85517"/>
    <w:rsid w:val="00F8669B"/>
    <w:rsid w:val="00FB16E2"/>
    <w:rsid w:val="00FB550F"/>
    <w:rsid w:val="00FC64FE"/>
    <w:rsid w:val="00FC6C0C"/>
    <w:rsid w:val="00FD7D92"/>
    <w:rsid w:val="00FE63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BE1"/>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E63BE1"/>
    <w:pPr>
      <w:keepNext/>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3BE1"/>
    <w:rPr>
      <w:rFonts w:ascii="Times New Roman" w:eastAsia="Times New Roman" w:hAnsi="Times New Roman" w:cs="Times New Roman"/>
      <w:sz w:val="28"/>
      <w:szCs w:val="24"/>
      <w:lang w:eastAsia="ru-RU"/>
    </w:rPr>
  </w:style>
  <w:style w:type="paragraph" w:customStyle="1" w:styleId="110">
    <w:name w:val="1Ж10"/>
    <w:basedOn w:val="a"/>
    <w:rsid w:val="00E63BE1"/>
    <w:rPr>
      <w:b/>
    </w:rPr>
  </w:style>
  <w:style w:type="paragraph" w:styleId="a3">
    <w:name w:val="Body Text"/>
    <w:basedOn w:val="a"/>
    <w:link w:val="a4"/>
    <w:rsid w:val="00E63BE1"/>
    <w:pPr>
      <w:spacing w:after="120"/>
    </w:pPr>
  </w:style>
  <w:style w:type="character" w:customStyle="1" w:styleId="a4">
    <w:name w:val="Основной текст Знак"/>
    <w:basedOn w:val="a0"/>
    <w:link w:val="a3"/>
    <w:rsid w:val="00E63BE1"/>
    <w:rPr>
      <w:rFonts w:ascii="Times New Roman CYR" w:eastAsia="Times New Roman" w:hAnsi="Times New Roman CYR" w:cs="Times New Roman"/>
      <w:sz w:val="20"/>
      <w:szCs w:val="20"/>
      <w:lang w:eastAsia="ru-RU"/>
    </w:rPr>
  </w:style>
  <w:style w:type="paragraph" w:customStyle="1" w:styleId="11">
    <w:name w:val="Обычный1"/>
    <w:rsid w:val="00E63BE1"/>
    <w:pPr>
      <w:widowControl w:val="0"/>
      <w:spacing w:after="0" w:line="240" w:lineRule="auto"/>
    </w:pPr>
    <w:rPr>
      <w:rFonts w:ascii="Courier New" w:eastAsia="Times New Roman" w:hAnsi="Courier New" w:cs="Times New Roman"/>
      <w:b/>
      <w:sz w:val="24"/>
      <w:szCs w:val="20"/>
      <w:lang w:eastAsia="ru-RU"/>
    </w:rPr>
  </w:style>
  <w:style w:type="paragraph" w:styleId="2">
    <w:name w:val="Body Text Indent 2"/>
    <w:aliases w:val="Знак"/>
    <w:basedOn w:val="a"/>
    <w:link w:val="20"/>
    <w:rsid w:val="00E63BE1"/>
    <w:pPr>
      <w:spacing w:after="120" w:line="480" w:lineRule="auto"/>
      <w:ind w:left="283"/>
    </w:pPr>
  </w:style>
  <w:style w:type="character" w:customStyle="1" w:styleId="20">
    <w:name w:val="Основной текст с отступом 2 Знак"/>
    <w:aliases w:val="Знак Знак"/>
    <w:basedOn w:val="a0"/>
    <w:link w:val="2"/>
    <w:rsid w:val="00E63BE1"/>
    <w:rPr>
      <w:rFonts w:ascii="Times New Roman CYR" w:eastAsia="Times New Roman" w:hAnsi="Times New Roman CYR" w:cs="Times New Roman"/>
      <w:sz w:val="20"/>
      <w:szCs w:val="20"/>
      <w:lang w:eastAsia="ru-RU"/>
    </w:rPr>
  </w:style>
  <w:style w:type="paragraph" w:customStyle="1" w:styleId="a5">
    <w:name w:val="Пункт"/>
    <w:basedOn w:val="a"/>
    <w:rsid w:val="00E63BE1"/>
    <w:pPr>
      <w:tabs>
        <w:tab w:val="num" w:pos="1980"/>
      </w:tabs>
      <w:ind w:left="1404" w:hanging="504"/>
      <w:jc w:val="both"/>
    </w:pPr>
    <w:rPr>
      <w:rFonts w:ascii="Times New Roman" w:hAnsi="Times New Roman"/>
      <w:sz w:val="24"/>
      <w:szCs w:val="24"/>
    </w:rPr>
  </w:style>
  <w:style w:type="paragraph" w:customStyle="1" w:styleId="12">
    <w:name w:val="Без интервала1"/>
    <w:rsid w:val="00E63BE1"/>
    <w:pPr>
      <w:spacing w:after="0" w:line="240" w:lineRule="auto"/>
    </w:pPr>
    <w:rPr>
      <w:rFonts w:ascii="Calibri" w:eastAsia="Times New Roman" w:hAnsi="Calibri" w:cs="Times New Roman"/>
    </w:rPr>
  </w:style>
  <w:style w:type="paragraph" w:customStyle="1" w:styleId="21">
    <w:name w:val="Основной текст с отступом 21"/>
    <w:rsid w:val="005B443E"/>
    <w:pPr>
      <w:widowControl w:val="0"/>
      <w:suppressAutoHyphens/>
      <w:spacing w:after="120" w:line="480" w:lineRule="auto"/>
      <w:ind w:left="283"/>
    </w:pPr>
    <w:rPr>
      <w:rFonts w:ascii="Calibri" w:eastAsia="Times New Roman" w:hAnsi="Calibri" w:cs="font208"/>
      <w:kern w:val="1"/>
      <w:lang w:eastAsia="ar-SA"/>
    </w:rPr>
  </w:style>
  <w:style w:type="paragraph" w:customStyle="1" w:styleId="a6">
    <w:name w:val="Содержимое таблицы"/>
    <w:basedOn w:val="a"/>
    <w:rsid w:val="00A47F92"/>
    <w:pPr>
      <w:widowControl w:val="0"/>
      <w:suppressLineNumbers/>
      <w:suppressAutoHyphens/>
    </w:pPr>
    <w:rPr>
      <w:rFonts w:ascii="Arial" w:eastAsia="Arial Unicode MS" w:hAnsi="Arial"/>
      <w:kern w:val="1"/>
      <w:szCs w:val="24"/>
    </w:rPr>
  </w:style>
  <w:style w:type="character" w:customStyle="1" w:styleId="apple-style-span">
    <w:name w:val="apple-style-span"/>
    <w:basedOn w:val="a0"/>
    <w:uiPriority w:val="99"/>
    <w:rsid w:val="00683C4A"/>
    <w:rPr>
      <w:rFonts w:ascii="Times New Roman" w:hAnsi="Times New Roman" w:cs="Times New Roman"/>
    </w:rPr>
  </w:style>
  <w:style w:type="paragraph" w:styleId="a7">
    <w:name w:val="Title"/>
    <w:basedOn w:val="a"/>
    <w:link w:val="a8"/>
    <w:qFormat/>
    <w:rsid w:val="00683C4A"/>
    <w:pPr>
      <w:shd w:val="clear" w:color="auto" w:fill="FFFFFF"/>
      <w:ind w:right="72"/>
      <w:jc w:val="center"/>
    </w:pPr>
    <w:rPr>
      <w:rFonts w:ascii="Times New Roman" w:hAnsi="Times New Roman"/>
      <w:b/>
      <w:bCs/>
      <w:color w:val="000000"/>
      <w:spacing w:val="-3"/>
      <w:sz w:val="23"/>
      <w:szCs w:val="23"/>
    </w:rPr>
  </w:style>
  <w:style w:type="character" w:customStyle="1" w:styleId="a8">
    <w:name w:val="Название Знак"/>
    <w:basedOn w:val="a0"/>
    <w:link w:val="a7"/>
    <w:rsid w:val="00683C4A"/>
    <w:rPr>
      <w:rFonts w:ascii="Times New Roman" w:eastAsia="Times New Roman" w:hAnsi="Times New Roman" w:cs="Times New Roman"/>
      <w:b/>
      <w:bCs/>
      <w:color w:val="000000"/>
      <w:spacing w:val="-3"/>
      <w:sz w:val="23"/>
      <w:szCs w:val="23"/>
      <w:shd w:val="clear" w:color="auto" w:fill="FFFFFF"/>
      <w:lang w:eastAsia="ru-RU"/>
    </w:rPr>
  </w:style>
  <w:style w:type="paragraph" w:styleId="a9">
    <w:name w:val="Subtitle"/>
    <w:basedOn w:val="a"/>
    <w:link w:val="aa"/>
    <w:qFormat/>
    <w:rsid w:val="00683C4A"/>
    <w:pPr>
      <w:ind w:firstLine="720"/>
    </w:pPr>
    <w:rPr>
      <w:rFonts w:ascii="Times New Roman" w:hAnsi="Times New Roman"/>
      <w:i/>
      <w:iCs/>
      <w:sz w:val="28"/>
      <w:szCs w:val="24"/>
    </w:rPr>
  </w:style>
  <w:style w:type="character" w:customStyle="1" w:styleId="aa">
    <w:name w:val="Подзаголовок Знак"/>
    <w:basedOn w:val="a0"/>
    <w:link w:val="a9"/>
    <w:rsid w:val="00683C4A"/>
    <w:rPr>
      <w:rFonts w:ascii="Times New Roman" w:eastAsia="Times New Roman" w:hAnsi="Times New Roman" w:cs="Times New Roman"/>
      <w:i/>
      <w:iCs/>
      <w:sz w:val="28"/>
      <w:szCs w:val="24"/>
      <w:lang w:eastAsia="ru-RU"/>
    </w:rPr>
  </w:style>
  <w:style w:type="paragraph" w:styleId="ab">
    <w:name w:val="List Paragraph"/>
    <w:basedOn w:val="a"/>
    <w:uiPriority w:val="34"/>
    <w:qFormat/>
    <w:rsid w:val="006D3617"/>
    <w:pPr>
      <w:ind w:left="720"/>
      <w:contextualSpacing/>
    </w:pPr>
  </w:style>
  <w:style w:type="character" w:customStyle="1" w:styleId="FontStyle24">
    <w:name w:val="Font Style24"/>
    <w:basedOn w:val="a0"/>
    <w:uiPriority w:val="99"/>
    <w:rsid w:val="006D3617"/>
    <w:rPr>
      <w:rFonts w:ascii="Arial Narrow" w:hAnsi="Arial Narrow" w:cs="Arial Narrow"/>
      <w:b/>
      <w:bCs/>
      <w:sz w:val="20"/>
      <w:szCs w:val="20"/>
    </w:rPr>
  </w:style>
  <w:style w:type="paragraph" w:customStyle="1" w:styleId="Style5">
    <w:name w:val="Style5"/>
    <w:basedOn w:val="a"/>
    <w:uiPriority w:val="99"/>
    <w:rsid w:val="006D3617"/>
    <w:pPr>
      <w:widowControl w:val="0"/>
      <w:autoSpaceDE w:val="0"/>
      <w:autoSpaceDN w:val="0"/>
      <w:adjustRightInd w:val="0"/>
      <w:spacing w:line="187" w:lineRule="exact"/>
      <w:ind w:hanging="200"/>
    </w:pPr>
    <w:rPr>
      <w:rFonts w:ascii="Arial Narrow" w:hAnsi="Arial Narrow"/>
      <w:sz w:val="24"/>
      <w:szCs w:val="24"/>
    </w:rPr>
  </w:style>
  <w:style w:type="character" w:customStyle="1" w:styleId="FontStyle17">
    <w:name w:val="Font Style17"/>
    <w:basedOn w:val="a0"/>
    <w:uiPriority w:val="99"/>
    <w:rsid w:val="006D3617"/>
    <w:rPr>
      <w:rFonts w:ascii="Arial Narrow" w:hAnsi="Arial Narrow" w:cs="Arial Narrow"/>
      <w:sz w:val="20"/>
      <w:szCs w:val="20"/>
    </w:rPr>
  </w:style>
  <w:style w:type="paragraph" w:customStyle="1" w:styleId="Style2">
    <w:name w:val="Style2"/>
    <w:basedOn w:val="a"/>
    <w:uiPriority w:val="99"/>
    <w:rsid w:val="006D3617"/>
    <w:pPr>
      <w:widowControl w:val="0"/>
      <w:autoSpaceDE w:val="0"/>
      <w:autoSpaceDN w:val="0"/>
      <w:adjustRightInd w:val="0"/>
      <w:spacing w:line="189" w:lineRule="exact"/>
      <w:ind w:hanging="211"/>
    </w:pPr>
    <w:rPr>
      <w:rFonts w:ascii="Arial Narrow" w:hAnsi="Arial Narrow"/>
      <w:sz w:val="24"/>
      <w:szCs w:val="24"/>
    </w:rPr>
  </w:style>
  <w:style w:type="paragraph" w:styleId="ac">
    <w:name w:val="Balloon Text"/>
    <w:basedOn w:val="a"/>
    <w:link w:val="ad"/>
    <w:uiPriority w:val="99"/>
    <w:semiHidden/>
    <w:unhideWhenUsed/>
    <w:rsid w:val="00000CD2"/>
    <w:rPr>
      <w:rFonts w:ascii="Tahoma" w:hAnsi="Tahoma" w:cs="Tahoma"/>
      <w:sz w:val="16"/>
      <w:szCs w:val="16"/>
    </w:rPr>
  </w:style>
  <w:style w:type="character" w:customStyle="1" w:styleId="ad">
    <w:name w:val="Текст выноски Знак"/>
    <w:basedOn w:val="a0"/>
    <w:link w:val="ac"/>
    <w:uiPriority w:val="99"/>
    <w:semiHidden/>
    <w:rsid w:val="00000CD2"/>
    <w:rPr>
      <w:rFonts w:ascii="Tahoma" w:eastAsia="Times New Roman" w:hAnsi="Tahoma" w:cs="Tahoma"/>
      <w:sz w:val="16"/>
      <w:szCs w:val="16"/>
      <w:lang w:eastAsia="ru-RU"/>
    </w:rPr>
  </w:style>
  <w:style w:type="paragraph" w:customStyle="1" w:styleId="ae">
    <w:name w:val="Знак Знак Знак Знак Знак Знак Знак Знак Знак Знак Знак Знак Знак Знак Знак Знак Знак Знак Знак"/>
    <w:basedOn w:val="a"/>
    <w:rsid w:val="00251670"/>
    <w:pPr>
      <w:spacing w:before="100" w:beforeAutospacing="1" w:after="100" w:afterAutospacing="1"/>
    </w:pPr>
    <w:rPr>
      <w:rFonts w:ascii="Tahoma" w:hAnsi="Tahoma"/>
      <w:lang w:val="en-US" w:eastAsia="en-US"/>
    </w:rPr>
  </w:style>
  <w:style w:type="character" w:styleId="af">
    <w:name w:val="Hyperlink"/>
    <w:basedOn w:val="a0"/>
    <w:uiPriority w:val="99"/>
    <w:rsid w:val="00251670"/>
    <w:rPr>
      <w:color w:val="0000FF"/>
      <w:u w:val="single"/>
    </w:rPr>
  </w:style>
  <w:style w:type="paragraph" w:customStyle="1" w:styleId="af0">
    <w:name w:val="Заг.Раздела"/>
    <w:basedOn w:val="a"/>
    <w:rsid w:val="00995696"/>
    <w:pPr>
      <w:pageBreakBefore/>
      <w:spacing w:line="360" w:lineRule="auto"/>
      <w:ind w:left="1588" w:right="1049" w:firstLine="851"/>
      <w:jc w:val="both"/>
    </w:pPr>
    <w:rPr>
      <w:rFonts w:ascii="Times New Roman" w:hAnsi="Times New Roman"/>
      <w:sz w:val="24"/>
    </w:rPr>
  </w:style>
  <w:style w:type="paragraph" w:customStyle="1" w:styleId="CharChar">
    <w:name w:val="Char Char"/>
    <w:basedOn w:val="a"/>
    <w:rsid w:val="008F0164"/>
    <w:pPr>
      <w:spacing w:before="100" w:beforeAutospacing="1" w:after="100" w:afterAutospacing="1"/>
    </w:pPr>
    <w:rPr>
      <w:rFonts w:ascii="Tahoma" w:hAnsi="Tahoma"/>
      <w:lang w:val="en-US" w:eastAsia="en-US"/>
    </w:rPr>
  </w:style>
  <w:style w:type="table" w:styleId="af1">
    <w:name w:val="Table Grid"/>
    <w:basedOn w:val="a1"/>
    <w:uiPriority w:val="59"/>
    <w:rsid w:val="008F0164"/>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rsid w:val="008F0164"/>
    <w:pPr>
      <w:spacing w:after="200" w:line="276" w:lineRule="auto"/>
      <w:ind w:left="720"/>
      <w:contextualSpacing/>
    </w:pPr>
    <w:rPr>
      <w:rFonts w:ascii="Calibri" w:hAnsi="Calibri"/>
      <w:sz w:val="22"/>
      <w:szCs w:val="22"/>
      <w:lang w:eastAsia="en-US"/>
    </w:rPr>
  </w:style>
  <w:style w:type="paragraph" w:customStyle="1" w:styleId="ConsPlusNormal">
    <w:name w:val="ConsPlusNormal"/>
    <w:rsid w:val="008F0164"/>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8F016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pple-converted-space">
    <w:name w:val="apple-converted-space"/>
    <w:basedOn w:val="a0"/>
    <w:uiPriority w:val="99"/>
    <w:rsid w:val="00970CAD"/>
  </w:style>
  <w:style w:type="character" w:customStyle="1" w:styleId="locality">
    <w:name w:val="locality"/>
    <w:basedOn w:val="a0"/>
    <w:uiPriority w:val="99"/>
    <w:rsid w:val="00970CAD"/>
  </w:style>
  <w:style w:type="character" w:customStyle="1" w:styleId="street-address">
    <w:name w:val="street-address"/>
    <w:basedOn w:val="a0"/>
    <w:uiPriority w:val="99"/>
    <w:rsid w:val="00970CAD"/>
  </w:style>
  <w:style w:type="character" w:customStyle="1" w:styleId="b-serp-urlitem">
    <w:name w:val="b-serp-url__item"/>
    <w:basedOn w:val="a0"/>
    <w:uiPriority w:val="99"/>
    <w:rsid w:val="00970CAD"/>
  </w:style>
  <w:style w:type="paragraph" w:customStyle="1" w:styleId="af2">
    <w:name w:val="Базовый"/>
    <w:uiPriority w:val="99"/>
    <w:rsid w:val="00E8665B"/>
    <w:pPr>
      <w:tabs>
        <w:tab w:val="left" w:pos="709"/>
      </w:tabs>
      <w:suppressAutoHyphens/>
      <w:spacing w:line="276" w:lineRule="atLeast"/>
    </w:pPr>
    <w:rPr>
      <w:rFonts w:ascii="Calibri" w:eastAsia="Times New Roman" w:hAnsi="Calibri" w:cs="Times New Roman"/>
      <w:lang w:eastAsia="ar-SA"/>
    </w:rPr>
  </w:style>
  <w:style w:type="paragraph" w:styleId="af3">
    <w:name w:val="header"/>
    <w:basedOn w:val="af2"/>
    <w:link w:val="14"/>
    <w:uiPriority w:val="99"/>
    <w:rsid w:val="00E8665B"/>
    <w:pPr>
      <w:suppressLineNumbers/>
      <w:tabs>
        <w:tab w:val="center" w:pos="4677"/>
        <w:tab w:val="right" w:pos="9355"/>
      </w:tabs>
    </w:pPr>
  </w:style>
  <w:style w:type="character" w:customStyle="1" w:styleId="af4">
    <w:name w:val="Верхний колонтитул Знак"/>
    <w:basedOn w:val="a0"/>
    <w:link w:val="af3"/>
    <w:uiPriority w:val="99"/>
    <w:semiHidden/>
    <w:rsid w:val="00E8665B"/>
    <w:rPr>
      <w:rFonts w:ascii="Times New Roman CYR" w:eastAsia="Times New Roman" w:hAnsi="Times New Roman CYR" w:cs="Times New Roman"/>
      <w:sz w:val="20"/>
      <w:szCs w:val="20"/>
      <w:lang w:eastAsia="ru-RU"/>
    </w:rPr>
  </w:style>
  <w:style w:type="character" w:customStyle="1" w:styleId="14">
    <w:name w:val="Верхний колонтитул Знак1"/>
    <w:basedOn w:val="a0"/>
    <w:link w:val="af3"/>
    <w:uiPriority w:val="99"/>
    <w:locked/>
    <w:rsid w:val="00E8665B"/>
    <w:rPr>
      <w:rFonts w:ascii="Calibri" w:eastAsia="Times New Roman" w:hAnsi="Calibri" w:cs="Times New Roman"/>
      <w:lang w:eastAsia="ar-SA"/>
    </w:rPr>
  </w:style>
  <w:style w:type="paragraph" w:styleId="22">
    <w:name w:val="Body Text 2"/>
    <w:basedOn w:val="a"/>
    <w:link w:val="23"/>
    <w:rsid w:val="0062000D"/>
    <w:pPr>
      <w:spacing w:after="120" w:line="480" w:lineRule="auto"/>
    </w:pPr>
  </w:style>
  <w:style w:type="character" w:customStyle="1" w:styleId="23">
    <w:name w:val="Основной текст 2 Знак"/>
    <w:basedOn w:val="a0"/>
    <w:link w:val="22"/>
    <w:rsid w:val="0062000D"/>
    <w:rPr>
      <w:rFonts w:ascii="Times New Roman CYR" w:eastAsia="Times New Roman" w:hAnsi="Times New Roman CYR" w:cs="Times New Roman"/>
      <w:sz w:val="20"/>
      <w:szCs w:val="20"/>
      <w:lang w:eastAsia="ru-RU"/>
    </w:rPr>
  </w:style>
  <w:style w:type="paragraph" w:customStyle="1" w:styleId="CharChar0">
    <w:name w:val="Char Char"/>
    <w:basedOn w:val="a"/>
    <w:rsid w:val="0062000D"/>
    <w:pPr>
      <w:spacing w:before="100" w:beforeAutospacing="1" w:after="100" w:afterAutospacing="1"/>
    </w:pPr>
    <w:rPr>
      <w:rFonts w:ascii="Tahoma" w:hAnsi="Tahoma"/>
      <w:lang w:val="en-US" w:eastAsia="en-US"/>
    </w:rPr>
  </w:style>
  <w:style w:type="paragraph" w:customStyle="1" w:styleId="24">
    <w:name w:val="Без интервала2"/>
    <w:rsid w:val="00144CF3"/>
    <w:pPr>
      <w:spacing w:after="0" w:line="240" w:lineRule="auto"/>
    </w:pPr>
    <w:rPr>
      <w:rFonts w:ascii="Calibri" w:eastAsia="Times New Roman" w:hAnsi="Calibri" w:cs="Times New Roman"/>
    </w:rPr>
  </w:style>
  <w:style w:type="paragraph" w:customStyle="1" w:styleId="af5">
    <w:name w:val="Таблица (заголовок колонки)"/>
    <w:basedOn w:val="a"/>
    <w:rsid w:val="00BF32B8"/>
    <w:pPr>
      <w:keepNext/>
      <w:keepLines/>
      <w:suppressAutoHyphens/>
      <w:spacing w:line="360" w:lineRule="auto"/>
      <w:jc w:val="center"/>
    </w:pPr>
    <w:rPr>
      <w:rFonts w:ascii="Times New Roman" w:hAnsi="Times New Roman"/>
      <w:b/>
      <w:noProof/>
      <w:sz w:val="22"/>
      <w:lang w:eastAsia="en-US"/>
    </w:rPr>
  </w:style>
  <w:style w:type="paragraph" w:customStyle="1" w:styleId="af6">
    <w:name w:val="Таблица (текст в ячейках)"/>
    <w:basedOn w:val="a"/>
    <w:rsid w:val="00BF32B8"/>
    <w:pPr>
      <w:spacing w:line="360" w:lineRule="auto"/>
    </w:pPr>
    <w:rPr>
      <w:rFonts w:ascii="Times New Roman" w:hAnsi="Times New Roman"/>
      <w:sz w:val="22"/>
      <w:lang w:eastAsia="en-US"/>
    </w:rPr>
  </w:style>
</w:styles>
</file>

<file path=word/webSettings.xml><?xml version="1.0" encoding="utf-8"?>
<w:webSettings xmlns:r="http://schemas.openxmlformats.org/officeDocument/2006/relationships" xmlns:w="http://schemas.openxmlformats.org/wordprocessingml/2006/main">
  <w:divs>
    <w:div w:id="622080146">
      <w:bodyDiv w:val="1"/>
      <w:marLeft w:val="0"/>
      <w:marRight w:val="0"/>
      <w:marTop w:val="0"/>
      <w:marBottom w:val="0"/>
      <w:divBdr>
        <w:top w:val="none" w:sz="0" w:space="0" w:color="auto"/>
        <w:left w:val="none" w:sz="0" w:space="0" w:color="auto"/>
        <w:bottom w:val="none" w:sz="0" w:space="0" w:color="auto"/>
        <w:right w:val="none" w:sz="0" w:space="0" w:color="auto"/>
      </w:divBdr>
    </w:div>
    <w:div w:id="1213351740">
      <w:bodyDiv w:val="1"/>
      <w:marLeft w:val="0"/>
      <w:marRight w:val="0"/>
      <w:marTop w:val="0"/>
      <w:marBottom w:val="0"/>
      <w:divBdr>
        <w:top w:val="none" w:sz="0" w:space="0" w:color="auto"/>
        <w:left w:val="none" w:sz="0" w:space="0" w:color="auto"/>
        <w:bottom w:val="none" w:sz="0" w:space="0" w:color="auto"/>
        <w:right w:val="none" w:sz="0" w:space="0" w:color="auto"/>
      </w:divBdr>
    </w:div>
    <w:div w:id="198465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568</TotalTime>
  <Pages>3</Pages>
  <Words>2355</Words>
  <Characters>13426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15750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77</cp:revision>
  <cp:lastPrinted>2012-08-21T04:01:00Z</cp:lastPrinted>
  <dcterms:created xsi:type="dcterms:W3CDTF">2011-10-24T05:28:00Z</dcterms:created>
  <dcterms:modified xsi:type="dcterms:W3CDTF">2012-08-22T06:47:00Z</dcterms:modified>
</cp:coreProperties>
</file>