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45741B">
        <w:rPr>
          <w:rFonts w:ascii="Times New Roman" w:hAnsi="Times New Roman"/>
        </w:rPr>
        <w:t xml:space="preserve">          «___»  __________ 2012</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F76D18">
        <w:rPr>
          <w:rFonts w:ascii="Times New Roman" w:hAnsi="Times New Roman"/>
        </w:rPr>
        <w:t xml:space="preserve"> </w:t>
      </w:r>
      <w:r w:rsidRPr="00B00DE2">
        <w:rPr>
          <w:rFonts w:ascii="Times New Roman" w:hAnsi="Times New Roman"/>
        </w:rPr>
        <w:t xml:space="preserve">проректора  </w:t>
      </w:r>
      <w:r w:rsidR="00577264">
        <w:rPr>
          <w:rFonts w:ascii="Times New Roman" w:hAnsi="Times New Roman"/>
        </w:rPr>
        <w:t>Васильева Олега Юрьевича</w:t>
      </w:r>
      <w:r w:rsidRPr="004F5B2E">
        <w:rPr>
          <w:rFonts w:ascii="Times New Roman" w:hAnsi="Times New Roman"/>
        </w:rPr>
        <w:t>, действующего на основании доверенности</w:t>
      </w:r>
      <w:r w:rsidR="00321E50">
        <w:rPr>
          <w:rFonts w:ascii="Times New Roman" w:hAnsi="Times New Roman"/>
        </w:rPr>
        <w:t xml:space="preserve"> </w:t>
      </w:r>
      <w:r w:rsidR="00577264">
        <w:rPr>
          <w:rFonts w:ascii="Times New Roman" w:hAnsi="Times New Roman"/>
        </w:rPr>
        <w:t>№31 от 27</w:t>
      </w:r>
      <w:r w:rsidR="00F76D18">
        <w:rPr>
          <w:rFonts w:ascii="Times New Roman" w:hAnsi="Times New Roman"/>
        </w:rPr>
        <w:t>.0</w:t>
      </w:r>
      <w:r w:rsidR="00577264">
        <w:rPr>
          <w:rFonts w:ascii="Times New Roman" w:hAnsi="Times New Roman"/>
        </w:rPr>
        <w:t>8</w:t>
      </w:r>
      <w:r w:rsidR="00604A47">
        <w:rPr>
          <w:rFonts w:ascii="Times New Roman" w:hAnsi="Times New Roman"/>
        </w:rPr>
        <w:t>.201</w:t>
      </w:r>
      <w:r w:rsidR="00577264">
        <w:rPr>
          <w:rFonts w:ascii="Times New Roman" w:hAnsi="Times New Roman"/>
        </w:rPr>
        <w:t>2</w:t>
      </w:r>
      <w:r w:rsidRPr="004F5B2E">
        <w:rPr>
          <w:rFonts w:ascii="Times New Roman" w:hAnsi="Times New Roman"/>
        </w:rPr>
        <w:t xml:space="preserve">г., </w:t>
      </w:r>
      <w:r w:rsidRPr="00B00DE2">
        <w:rPr>
          <w:rFonts w:ascii="Times New Roman" w:hAnsi="Times New Roman"/>
        </w:rPr>
        <w:t xml:space="preserve">с одной стороны, и </w:t>
      </w:r>
      <w:r w:rsidR="003B0B6F">
        <w:rPr>
          <w:rFonts w:ascii="Times New Roman" w:hAnsi="Times New Roman"/>
          <w:b/>
        </w:rPr>
        <w:t xml:space="preserve"> </w:t>
      </w:r>
      <w:r w:rsidR="0028077D">
        <w:rPr>
          <w:rFonts w:ascii="Times New Roman" w:hAnsi="Times New Roman"/>
          <w:b/>
        </w:rPr>
        <w:t>Общества с ограниченной ответственностью «Инстал»</w:t>
      </w:r>
      <w:r w:rsidR="00E00914">
        <w:rPr>
          <w:rFonts w:ascii="Times New Roman" w:hAnsi="Times New Roman"/>
        </w:rPr>
        <w:t>, 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28077D">
        <w:rPr>
          <w:rFonts w:ascii="Times New Roman" w:hAnsi="Times New Roman"/>
        </w:rPr>
        <w:t>директора Кудашевой Елены Александровны</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3B0B6F">
        <w:rPr>
          <w:rFonts w:ascii="Times New Roman" w:hAnsi="Times New Roman"/>
        </w:rPr>
        <w:t xml:space="preserve">нии  </w:t>
      </w:r>
      <w:r w:rsidR="0028077D" w:rsidRPr="0028077D">
        <w:rPr>
          <w:rFonts w:ascii="Times New Roman" w:hAnsi="Times New Roman"/>
        </w:rPr>
        <w:t>Устава</w:t>
      </w:r>
      <w:r w:rsidRPr="00B00DE2">
        <w:rPr>
          <w:rFonts w:ascii="Times New Roman" w:hAnsi="Times New Roman"/>
        </w:rPr>
        <w:t>, с другой стороны, в результате</w:t>
      </w:r>
      <w:proofErr w:type="gramEnd"/>
      <w:r w:rsidRPr="00B00DE2">
        <w:rPr>
          <w:rFonts w:ascii="Times New Roman" w:hAnsi="Times New Roman"/>
        </w:rPr>
        <w:t xml:space="preserve">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3B0B6F">
        <w:rPr>
          <w:rFonts w:ascii="Times New Roman" w:hAnsi="Times New Roman"/>
        </w:rPr>
        <w:t>рме №ЭА-91/</w:t>
      </w:r>
      <w:r w:rsidR="0028077D">
        <w:rPr>
          <w:rFonts w:ascii="Times New Roman" w:hAnsi="Times New Roman"/>
        </w:rPr>
        <w:t>0351100001712000162</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3B0B6F">
        <w:rPr>
          <w:rFonts w:ascii="Times New Roman" w:hAnsi="Times New Roman"/>
        </w:rPr>
        <w:t xml:space="preserve">лектронной форме от </w:t>
      </w:r>
      <w:r w:rsidR="0028077D">
        <w:rPr>
          <w:rFonts w:ascii="Times New Roman" w:hAnsi="Times New Roman"/>
        </w:rPr>
        <w:t>03.09.2012 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3B0B6F">
        <w:rPr>
          <w:rFonts w:ascii="Times New Roman" w:hAnsi="Times New Roman"/>
        </w:rPr>
        <w:t>для лабораторий Заказчика двадцати наименований</w:t>
      </w:r>
      <w:r w:rsidR="00BC2886">
        <w:rPr>
          <w:rFonts w:ascii="Times New Roman" w:hAnsi="Times New Roman"/>
        </w:rPr>
        <w:t>, наименование,</w:t>
      </w:r>
      <w:r w:rsidR="00F76D18">
        <w:rPr>
          <w:rFonts w:ascii="Times New Roman" w:hAnsi="Times New Roman"/>
        </w:rPr>
        <w:t xml:space="preserve"> </w:t>
      </w:r>
      <w:r w:rsidR="00BC2886">
        <w:rPr>
          <w:rFonts w:ascii="Times New Roman" w:hAnsi="Times New Roman"/>
        </w:rPr>
        <w:t xml:space="preserve">технические </w:t>
      </w:r>
      <w:r w:rsidR="00F76D18">
        <w:rPr>
          <w:rFonts w:ascii="Times New Roman" w:hAnsi="Times New Roman"/>
        </w:rPr>
        <w:t>характеристики</w:t>
      </w:r>
      <w:r w:rsidR="00BC2886">
        <w:rPr>
          <w:rFonts w:ascii="Times New Roman" w:hAnsi="Times New Roman"/>
        </w:rPr>
        <w:t xml:space="preserve"> и количество</w:t>
      </w:r>
      <w:r w:rsidR="00FA2484">
        <w:rPr>
          <w:rFonts w:ascii="Times New Roman" w:hAnsi="Times New Roman"/>
        </w:rPr>
        <w:t xml:space="preserve"> поставляемой мебели</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037F96">
        <w:rPr>
          <w:rFonts w:ascii="Times New Roman" w:hAnsi="Times New Roman"/>
        </w:rPr>
        <w:t xml:space="preserve"> в </w:t>
      </w:r>
      <w:r w:rsidR="0045741B">
        <w:rPr>
          <w:rFonts w:ascii="Times New Roman" w:hAnsi="Times New Roman"/>
        </w:rPr>
        <w:t>помещениях и аудиториях</w:t>
      </w:r>
      <w:r w:rsidR="00F76D18">
        <w:rPr>
          <w:rFonts w:ascii="Times New Roman" w:hAnsi="Times New Roman"/>
        </w:rPr>
        <w:t xml:space="preserve"> учебных корпусов Заказчика по месту его нахождения.</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2.1. Цена договора определяется общей стоимостью товара поставляемого по  настоящему договору,  и</w:t>
      </w:r>
      <w:r w:rsidR="003B0B6F">
        <w:rPr>
          <w:rFonts w:ascii="Times New Roman" w:hAnsi="Times New Roman" w:cs="Times New Roman"/>
        </w:rPr>
        <w:t xml:space="preserve"> составляет  </w:t>
      </w:r>
      <w:r w:rsidR="0028077D">
        <w:rPr>
          <w:rFonts w:ascii="Times New Roman" w:hAnsi="Times New Roman" w:cs="Times New Roman"/>
        </w:rPr>
        <w:t>859 783,0</w:t>
      </w:r>
      <w:r w:rsidR="003B0B6F">
        <w:rPr>
          <w:rFonts w:ascii="Times New Roman" w:hAnsi="Times New Roman" w:cs="Times New Roman"/>
        </w:rPr>
        <w:t xml:space="preserve"> рублей (</w:t>
      </w:r>
      <w:r w:rsidR="0028077D">
        <w:rPr>
          <w:rFonts w:ascii="Times New Roman" w:hAnsi="Times New Roman" w:cs="Times New Roman"/>
        </w:rPr>
        <w:t>восемьсот пятьдесят девять тысяч семьсот восемьдесят три рубля 00 коп.</w:t>
      </w:r>
      <w:r w:rsidR="00251DF8">
        <w:rPr>
          <w:rFonts w:ascii="Times New Roman" w:hAnsi="Times New Roman" w:cs="Times New Roman"/>
        </w:rPr>
        <w:t>)</w:t>
      </w:r>
      <w:r w:rsidR="003B0B6F">
        <w:rPr>
          <w:rFonts w:ascii="Times New Roman" w:hAnsi="Times New Roman" w:cs="Times New Roman"/>
        </w:rPr>
        <w:t>, с учетом НДС</w:t>
      </w:r>
      <w:proofErr w:type="gramStart"/>
      <w:r w:rsidR="003B0B6F">
        <w:rPr>
          <w:rFonts w:ascii="Times New Roman" w:hAnsi="Times New Roman" w:cs="Times New Roman"/>
        </w:rPr>
        <w:t xml:space="preserve"> </w:t>
      </w:r>
      <w:r w:rsidRPr="00B00DE2">
        <w:rPr>
          <w:rFonts w:ascii="Times New Roman" w:hAnsi="Times New Roman" w:cs="Times New Roman"/>
        </w:rPr>
        <w:t>.</w:t>
      </w:r>
      <w:proofErr w:type="gramEnd"/>
    </w:p>
    <w:p w:rsidR="00B70B9C"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2.2. Оплата стоимости товара</w:t>
      </w:r>
      <w:r w:rsidR="00564149" w:rsidRPr="00B00DE2">
        <w:rPr>
          <w:rFonts w:ascii="Times New Roman" w:hAnsi="Times New Roman" w:cs="Times New Roman"/>
        </w:rPr>
        <w:t xml:space="preserve"> производится Заказчиком  после поставки</w:t>
      </w:r>
      <w:r w:rsidR="0045741B">
        <w:rPr>
          <w:rFonts w:ascii="Times New Roman" w:hAnsi="Times New Roman" w:cs="Times New Roman"/>
        </w:rPr>
        <w:t xml:space="preserve">, сборки и установки </w:t>
      </w:r>
      <w:r w:rsidR="00564149" w:rsidRPr="00B00DE2">
        <w:rPr>
          <w:rFonts w:ascii="Times New Roman" w:hAnsi="Times New Roman" w:cs="Times New Roman"/>
        </w:rPr>
        <w:t xml:space="preserve"> всего объема товара</w:t>
      </w:r>
      <w:r>
        <w:rPr>
          <w:rFonts w:ascii="Times New Roman" w:hAnsi="Times New Roman" w:cs="Times New Roman"/>
        </w:rPr>
        <w:t>, подставляемого по договору,</w:t>
      </w:r>
      <w:r w:rsidR="00564149" w:rsidRPr="00B00DE2">
        <w:rPr>
          <w:rFonts w:ascii="Times New Roman" w:hAnsi="Times New Roman" w:cs="Times New Roman"/>
        </w:rPr>
        <w:t xml:space="preserve"> и подписания сторонами товарных </w:t>
      </w:r>
      <w:r w:rsidR="0045741B">
        <w:rPr>
          <w:rFonts w:ascii="Times New Roman" w:hAnsi="Times New Roman" w:cs="Times New Roman"/>
        </w:rPr>
        <w:t>накладных</w:t>
      </w:r>
      <w:r>
        <w:rPr>
          <w:rFonts w:ascii="Times New Roman" w:hAnsi="Times New Roman" w:cs="Times New Roman"/>
        </w:rPr>
        <w:t xml:space="preserve">, а также </w:t>
      </w:r>
      <w:r w:rsidR="0045741B">
        <w:rPr>
          <w:rFonts w:ascii="Times New Roman" w:hAnsi="Times New Roman" w:cs="Times New Roman"/>
        </w:rPr>
        <w:t xml:space="preserve"> актов  выполнения сборки и установки </w:t>
      </w:r>
      <w:r>
        <w:rPr>
          <w:rFonts w:ascii="Times New Roman" w:hAnsi="Times New Roman" w:cs="Times New Roman"/>
        </w:rPr>
        <w:t>поставленного товара.</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2.3. Заказчик производит оплату поставленного товара </w:t>
      </w:r>
      <w:r w:rsidR="00564149"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00564149" w:rsidRPr="00B00DE2">
        <w:rPr>
          <w:rFonts w:ascii="Times New Roman" w:hAnsi="Times New Roman" w:cs="Times New Roman"/>
        </w:rPr>
        <w:t xml:space="preserve">). </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w:t>
      </w:r>
      <w:r w:rsidR="00564149"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2.5</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lastRenderedPageBreak/>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3B0B6F">
        <w:rPr>
          <w:rFonts w:ascii="Times New Roman" w:hAnsi="Times New Roman"/>
        </w:rPr>
        <w:t xml:space="preserve"> сборку и установку в течение 45</w:t>
      </w:r>
      <w:r w:rsidR="00BC2886">
        <w:rPr>
          <w:rFonts w:ascii="Times New Roman" w:hAnsi="Times New Roman"/>
        </w:rPr>
        <w:t xml:space="preserve"> (сорока пяти)</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BC2886">
        <w:rPr>
          <w:rFonts w:ascii="Times New Roman" w:hAnsi="Times New Roman"/>
        </w:rPr>
        <w:t>ляемый товар – ____</w:t>
      </w:r>
      <w:r w:rsidRPr="00B00DE2">
        <w:rPr>
          <w:rFonts w:ascii="Times New Roman" w:hAnsi="Times New Roman"/>
        </w:rPr>
        <w:t xml:space="preserve">,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w:t>
      </w:r>
      <w:r w:rsidRPr="00B00DE2">
        <w:rPr>
          <w:rFonts w:ascii="Times New Roman" w:hAnsi="Times New Roman"/>
        </w:rPr>
        <w:lastRenderedPageBreak/>
        <w:t>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00DE2">
        <w:rPr>
          <w:rFonts w:ascii="Times New Roman" w:hAnsi="Times New Roman" w:cs="Times New Roman"/>
        </w:rPr>
        <w:t>с</w:t>
      </w:r>
      <w:proofErr w:type="gramEnd"/>
      <w:r w:rsidRPr="00B00DE2">
        <w:rPr>
          <w:rFonts w:ascii="Times New Roman" w:hAnsi="Times New Roman" w:cs="Times New Roman"/>
        </w:rPr>
        <w:t xml:space="preserve"> дня ее получения.</w:t>
      </w:r>
    </w:p>
    <w:p w:rsidR="00564149" w:rsidRPr="00B00DE2" w:rsidRDefault="00564149" w:rsidP="00564149">
      <w:pPr>
        <w:pStyle w:val="2"/>
        <w:spacing w:after="0" w:line="240" w:lineRule="auto"/>
        <w:ind w:left="0"/>
        <w:rPr>
          <w:rFonts w:ascii="Times New Roman" w:hAnsi="Times New Roman" w:cs="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 xml:space="preserve"> в течение 5 рабочих дней после подписания сторонами электронного варианта.</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149"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lastRenderedPageBreak/>
        <w:t xml:space="preserve">  8.5.Настоящий  </w:t>
      </w:r>
      <w:proofErr w:type="gramStart"/>
      <w:r w:rsidRPr="00B00DE2">
        <w:rPr>
          <w:rFonts w:ascii="Times New Roman" w:hAnsi="Times New Roman"/>
        </w:rPr>
        <w:t>договор</w:t>
      </w:r>
      <w:proofErr w:type="gramEnd"/>
      <w:r w:rsidRPr="00B00DE2">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ул.Д.Ковальчук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Банк: ГРКЦ ГУ Банка России по Новосибирской обл. 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Pr="00B00DE2" w:rsidRDefault="00B70B9C" w:rsidP="003B0B6F">
            <w:pPr>
              <w:spacing w:after="0"/>
              <w:rPr>
                <w:rFonts w:ascii="Times New Roman" w:hAnsi="Times New Roman"/>
              </w:rPr>
            </w:pPr>
            <w:r>
              <w:rPr>
                <w:rFonts w:ascii="Times New Roman" w:hAnsi="Times New Roman"/>
              </w:rPr>
              <w:t>П</w:t>
            </w:r>
            <w:r w:rsidR="00564149" w:rsidRPr="00B00DE2">
              <w:rPr>
                <w:rFonts w:ascii="Times New Roman" w:hAnsi="Times New Roman"/>
              </w:rPr>
              <w:t>роректор СГУПС</w:t>
            </w:r>
          </w:p>
          <w:p w:rsidR="00564149" w:rsidRPr="00B00DE2" w:rsidRDefault="00564149" w:rsidP="003B0B6F">
            <w:pPr>
              <w:spacing w:after="0"/>
              <w:rPr>
                <w:rFonts w:ascii="Times New Roman" w:hAnsi="Times New Roman"/>
              </w:rPr>
            </w:pPr>
          </w:p>
          <w:p w:rsidR="00564149" w:rsidRDefault="00F76D18" w:rsidP="003B0B6F">
            <w:pPr>
              <w:pStyle w:val="2"/>
              <w:spacing w:after="0" w:line="240" w:lineRule="auto"/>
              <w:ind w:left="0"/>
              <w:rPr>
                <w:rFonts w:ascii="Times New Roman" w:hAnsi="Times New Roman" w:cs="Times New Roman"/>
              </w:rPr>
            </w:pPr>
            <w:r>
              <w:rPr>
                <w:rFonts w:ascii="Times New Roman" w:hAnsi="Times New Roman" w:cs="Times New Roman"/>
              </w:rPr>
              <w:t>________________   А.Л.Манаков</w:t>
            </w:r>
          </w:p>
          <w:p w:rsidR="00F66E57" w:rsidRDefault="00B70B9C" w:rsidP="00F66E57">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r w:rsidR="00F66E57">
              <w:rPr>
                <w:rFonts w:ascii="Times New Roman" w:hAnsi="Times New Roman" w:cs="Times New Roman"/>
              </w:rPr>
              <w:t xml:space="preserve">       </w:t>
            </w:r>
          </w:p>
          <w:p w:rsidR="00F66E57" w:rsidRPr="00B00DE2" w:rsidRDefault="00F66E57" w:rsidP="00F66E57">
            <w:pPr>
              <w:pStyle w:val="2"/>
              <w:spacing w:after="0" w:line="240" w:lineRule="auto"/>
              <w:ind w:left="0"/>
              <w:rPr>
                <w:rFonts w:ascii="Times New Roman" w:hAnsi="Times New Roman" w:cs="Times New Roman"/>
              </w:rPr>
            </w:pPr>
            <w:r>
              <w:rPr>
                <w:rFonts w:ascii="Times New Roman" w:hAnsi="Times New Roman" w:cs="Times New Roman"/>
              </w:rPr>
              <w:t xml:space="preserve">                                                                     </w:t>
            </w:r>
          </w:p>
          <w:p w:rsidR="00B70B9C" w:rsidRPr="00B00DE2" w:rsidRDefault="00B70B9C" w:rsidP="003B0B6F">
            <w:pPr>
              <w:pStyle w:val="2"/>
              <w:spacing w:after="0" w:line="240" w:lineRule="auto"/>
              <w:ind w:left="0"/>
              <w:rPr>
                <w:rFonts w:ascii="Times New Roman" w:hAnsi="Times New Roman" w:cs="Times New Roman"/>
              </w:rPr>
            </w:pP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F66E57" w:rsidRPr="00F66E57" w:rsidRDefault="003B17A4" w:rsidP="00F66E57">
            <w:pPr>
              <w:pStyle w:val="2"/>
              <w:spacing w:after="0" w:line="240" w:lineRule="atLeast"/>
              <w:ind w:left="380"/>
              <w:rPr>
                <w:rFonts w:ascii="Times New Roman" w:hAnsi="Times New Roman"/>
              </w:rPr>
            </w:pPr>
            <w:r>
              <w:rPr>
                <w:rFonts w:ascii="Times New Roman" w:hAnsi="Times New Roman" w:cs="Times New Roman"/>
              </w:rPr>
              <w:t xml:space="preserve"> </w:t>
            </w:r>
            <w:r w:rsidR="00F66E57" w:rsidRPr="00F66E57">
              <w:rPr>
                <w:rFonts w:ascii="Times New Roman" w:hAnsi="Times New Roman"/>
              </w:rPr>
              <w:t>Общество с ограниченной ответственностью  «</w:t>
            </w:r>
            <w:proofErr w:type="spellStart"/>
            <w:r w:rsidR="00F66E57" w:rsidRPr="00F66E57">
              <w:rPr>
                <w:rFonts w:ascii="Times New Roman" w:hAnsi="Times New Roman"/>
              </w:rPr>
              <w:t>Инстал</w:t>
            </w:r>
            <w:proofErr w:type="spellEnd"/>
            <w:r w:rsidR="00F66E57" w:rsidRPr="00F66E57">
              <w:rPr>
                <w:rFonts w:ascii="Times New Roman" w:hAnsi="Times New Roman"/>
              </w:rPr>
              <w:t>»</w:t>
            </w:r>
          </w:p>
          <w:p w:rsidR="00F66E57" w:rsidRPr="00F66E57" w:rsidRDefault="00F66E57" w:rsidP="00F66E57">
            <w:pPr>
              <w:pStyle w:val="2"/>
              <w:spacing w:line="240" w:lineRule="atLeast"/>
              <w:ind w:left="380"/>
              <w:rPr>
                <w:rFonts w:ascii="Times New Roman" w:hAnsi="Times New Roman"/>
              </w:rPr>
            </w:pPr>
            <w:r w:rsidRPr="00F66E57">
              <w:rPr>
                <w:rFonts w:ascii="Times New Roman" w:hAnsi="Times New Roman"/>
              </w:rPr>
              <w:t>ИНН/КПП 4205244005/420501001</w:t>
            </w:r>
          </w:p>
          <w:p w:rsidR="00F66E57" w:rsidRPr="00F66E57" w:rsidRDefault="00F66E57" w:rsidP="00F66E57">
            <w:pPr>
              <w:pStyle w:val="2"/>
              <w:spacing w:line="240" w:lineRule="atLeast"/>
              <w:ind w:left="380"/>
              <w:rPr>
                <w:rFonts w:ascii="Times New Roman" w:hAnsi="Times New Roman"/>
              </w:rPr>
            </w:pPr>
            <w:r w:rsidRPr="00F66E57">
              <w:rPr>
                <w:rFonts w:ascii="Times New Roman" w:hAnsi="Times New Roman"/>
              </w:rPr>
              <w:t xml:space="preserve">Юридический адрес: </w:t>
            </w:r>
            <w:smartTag w:uri="urn:schemas-microsoft-com:office:smarttags" w:element="metricconverter">
              <w:smartTagPr>
                <w:attr w:name="ProductID" w:val="650000, г"/>
              </w:smartTagPr>
              <w:r w:rsidRPr="00F66E57">
                <w:rPr>
                  <w:rFonts w:ascii="Times New Roman" w:hAnsi="Times New Roman"/>
                </w:rPr>
                <w:t>650000, г</w:t>
              </w:r>
            </w:smartTag>
            <w:r w:rsidRPr="00F66E57">
              <w:rPr>
                <w:rFonts w:ascii="Times New Roman" w:hAnsi="Times New Roman"/>
              </w:rPr>
              <w:t>. Кемерово, ул</w:t>
            </w:r>
            <w:proofErr w:type="gramStart"/>
            <w:r w:rsidRPr="00F66E57">
              <w:rPr>
                <w:rFonts w:ascii="Times New Roman" w:hAnsi="Times New Roman"/>
              </w:rPr>
              <w:t>.К</w:t>
            </w:r>
            <w:proofErr w:type="gramEnd"/>
            <w:r w:rsidRPr="00F66E57">
              <w:rPr>
                <w:rFonts w:ascii="Times New Roman" w:hAnsi="Times New Roman"/>
              </w:rPr>
              <w:t>расноармейская, 124-19</w:t>
            </w:r>
          </w:p>
          <w:p w:rsidR="00F66E57" w:rsidRPr="00F66E57" w:rsidRDefault="00F66E57" w:rsidP="00F66E57">
            <w:pPr>
              <w:pStyle w:val="2"/>
              <w:spacing w:line="240" w:lineRule="atLeast"/>
              <w:ind w:left="380"/>
              <w:rPr>
                <w:rFonts w:ascii="Times New Roman" w:hAnsi="Times New Roman"/>
              </w:rPr>
            </w:pPr>
            <w:proofErr w:type="gramStart"/>
            <w:r w:rsidRPr="00F66E57">
              <w:rPr>
                <w:rFonts w:ascii="Times New Roman" w:hAnsi="Times New Roman"/>
                <w:b/>
                <w:i/>
              </w:rPr>
              <w:t>Р</w:t>
            </w:r>
            <w:proofErr w:type="gramEnd"/>
            <w:r w:rsidRPr="00F66E57">
              <w:rPr>
                <w:rFonts w:ascii="Times New Roman" w:hAnsi="Times New Roman"/>
                <w:b/>
                <w:i/>
              </w:rPr>
              <w:t>/счет</w:t>
            </w:r>
            <w:r w:rsidRPr="00F66E57">
              <w:rPr>
                <w:rFonts w:ascii="Times New Roman" w:hAnsi="Times New Roman"/>
              </w:rPr>
              <w:t xml:space="preserve">      40702810700530008357</w:t>
            </w:r>
          </w:p>
          <w:p w:rsidR="00F66E57" w:rsidRPr="00F66E57" w:rsidRDefault="00F66E57" w:rsidP="00F66E57">
            <w:pPr>
              <w:pStyle w:val="2"/>
              <w:spacing w:line="240" w:lineRule="atLeast"/>
              <w:ind w:left="380"/>
              <w:rPr>
                <w:rFonts w:ascii="Times New Roman" w:hAnsi="Times New Roman"/>
              </w:rPr>
            </w:pPr>
            <w:r w:rsidRPr="00F66E57">
              <w:rPr>
                <w:rFonts w:ascii="Times New Roman" w:hAnsi="Times New Roman"/>
              </w:rPr>
              <w:t>В Кемеровском филиале ОАО «Банк Москвы» г</w:t>
            </w:r>
            <w:proofErr w:type="gramStart"/>
            <w:r w:rsidRPr="00F66E57">
              <w:rPr>
                <w:rFonts w:ascii="Times New Roman" w:hAnsi="Times New Roman"/>
              </w:rPr>
              <w:t>.К</w:t>
            </w:r>
            <w:proofErr w:type="gramEnd"/>
            <w:r w:rsidRPr="00F66E57">
              <w:rPr>
                <w:rFonts w:ascii="Times New Roman" w:hAnsi="Times New Roman"/>
              </w:rPr>
              <w:t>емерово</w:t>
            </w:r>
          </w:p>
          <w:p w:rsidR="00F66E57" w:rsidRPr="00F66E57" w:rsidRDefault="00F66E57" w:rsidP="00F66E57">
            <w:pPr>
              <w:pStyle w:val="2"/>
              <w:spacing w:line="240" w:lineRule="atLeast"/>
              <w:ind w:left="380"/>
              <w:rPr>
                <w:rFonts w:ascii="Times New Roman" w:hAnsi="Times New Roman"/>
              </w:rPr>
            </w:pPr>
            <w:r w:rsidRPr="00F66E57">
              <w:rPr>
                <w:rFonts w:ascii="Times New Roman" w:hAnsi="Times New Roman"/>
              </w:rPr>
              <w:t>БИК 043207743</w:t>
            </w:r>
          </w:p>
          <w:p w:rsidR="00F66E57" w:rsidRPr="00F66E57" w:rsidRDefault="00F66E57" w:rsidP="00F66E57">
            <w:pPr>
              <w:pStyle w:val="2"/>
              <w:spacing w:line="240" w:lineRule="atLeast"/>
              <w:ind w:left="380"/>
              <w:rPr>
                <w:rFonts w:ascii="Times New Roman" w:hAnsi="Times New Roman"/>
              </w:rPr>
            </w:pPr>
            <w:r w:rsidRPr="00F66E57">
              <w:rPr>
                <w:rFonts w:ascii="Times New Roman" w:hAnsi="Times New Roman"/>
              </w:rPr>
              <w:t>К/</w:t>
            </w:r>
            <w:proofErr w:type="spellStart"/>
            <w:r w:rsidRPr="00F66E57">
              <w:rPr>
                <w:rFonts w:ascii="Times New Roman" w:hAnsi="Times New Roman"/>
              </w:rPr>
              <w:t>сч</w:t>
            </w:r>
            <w:proofErr w:type="spellEnd"/>
            <w:r w:rsidRPr="00F66E57">
              <w:rPr>
                <w:rFonts w:ascii="Times New Roman" w:hAnsi="Times New Roman"/>
              </w:rPr>
              <w:t xml:space="preserve"> 30101810700000000743</w:t>
            </w:r>
          </w:p>
          <w:p w:rsidR="00F66E57" w:rsidRDefault="00F66E57" w:rsidP="00BC2886">
            <w:pPr>
              <w:pStyle w:val="2"/>
              <w:spacing w:after="0" w:line="240" w:lineRule="auto"/>
              <w:ind w:left="381"/>
              <w:rPr>
                <w:rFonts w:ascii="Times New Roman" w:hAnsi="Times New Roman" w:cs="Times New Roman"/>
              </w:rPr>
            </w:pPr>
            <w:r w:rsidRPr="00F66E57">
              <w:rPr>
                <w:rFonts w:ascii="Times New Roman" w:hAnsi="Times New Roman" w:cs="Times New Roman"/>
              </w:rPr>
              <w:t xml:space="preserve">Директор </w:t>
            </w:r>
          </w:p>
          <w:p w:rsidR="00F66E57" w:rsidRDefault="00F66E57" w:rsidP="00BC2886">
            <w:pPr>
              <w:pStyle w:val="2"/>
              <w:spacing w:after="0" w:line="240" w:lineRule="auto"/>
              <w:ind w:left="381"/>
              <w:rPr>
                <w:rFonts w:ascii="Times New Roman" w:hAnsi="Times New Roman" w:cs="Times New Roman"/>
              </w:rPr>
            </w:pPr>
            <w:r>
              <w:rPr>
                <w:rFonts w:ascii="Times New Roman" w:hAnsi="Times New Roman" w:cs="Times New Roman"/>
              </w:rPr>
              <w:t xml:space="preserve">      </w:t>
            </w:r>
          </w:p>
          <w:p w:rsidR="004F1E08" w:rsidRDefault="00F66E57" w:rsidP="00F66E57">
            <w:pPr>
              <w:pStyle w:val="2"/>
              <w:spacing w:after="0" w:line="240" w:lineRule="auto"/>
              <w:ind w:left="381"/>
              <w:rPr>
                <w:rFonts w:ascii="Times New Roman" w:hAnsi="Times New Roman" w:cs="Times New Roman"/>
              </w:rPr>
            </w:pPr>
            <w:r>
              <w:rPr>
                <w:rFonts w:ascii="Times New Roman" w:hAnsi="Times New Roman" w:cs="Times New Roman"/>
              </w:rPr>
              <w:t>___________________ Е.А.</w:t>
            </w:r>
            <w:r w:rsidRPr="00F66E57">
              <w:rPr>
                <w:rFonts w:ascii="Times New Roman" w:hAnsi="Times New Roman" w:cs="Times New Roman"/>
              </w:rPr>
              <w:t xml:space="preserve">Кудашева </w:t>
            </w:r>
          </w:p>
          <w:p w:rsidR="00F66E57" w:rsidRPr="00B00DE2" w:rsidRDefault="00F66E57" w:rsidP="00F66E57">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tc>
      </w:tr>
      <w:tr w:rsidR="00F66E57" w:rsidRPr="00B00DE2" w:rsidTr="003B0B6F">
        <w:tc>
          <w:tcPr>
            <w:tcW w:w="4923" w:type="dxa"/>
          </w:tcPr>
          <w:p w:rsidR="00F66E57" w:rsidRPr="00B00DE2" w:rsidRDefault="00F66E57" w:rsidP="00564149">
            <w:pPr>
              <w:pStyle w:val="2"/>
              <w:spacing w:after="0" w:line="240" w:lineRule="auto"/>
              <w:ind w:left="0"/>
              <w:jc w:val="center"/>
              <w:rPr>
                <w:rFonts w:ascii="Times New Roman" w:hAnsi="Times New Roman" w:cs="Times New Roman"/>
              </w:rPr>
            </w:pPr>
          </w:p>
        </w:tc>
        <w:tc>
          <w:tcPr>
            <w:tcW w:w="5040" w:type="dxa"/>
          </w:tcPr>
          <w:p w:rsidR="00F66E57" w:rsidRPr="00B00DE2" w:rsidRDefault="00F66E57" w:rsidP="003B0B6F">
            <w:pPr>
              <w:pStyle w:val="2"/>
              <w:spacing w:after="0" w:line="240" w:lineRule="auto"/>
              <w:ind w:left="0"/>
              <w:jc w:val="center"/>
              <w:rPr>
                <w:rFonts w:ascii="Times New Roman" w:hAnsi="Times New Roman" w:cs="Times New Roman"/>
              </w:rPr>
            </w:pPr>
          </w:p>
        </w:tc>
      </w:tr>
    </w:tbl>
    <w:p w:rsidR="00251DF8" w:rsidRDefault="00251DF8" w:rsidP="00242376">
      <w:pPr>
        <w:ind w:left="-1276" w:right="-710"/>
        <w:rPr>
          <w:rFonts w:ascii="Times New Roman" w:hAnsi="Times New Roman"/>
          <w:u w:val="single"/>
        </w:rPr>
      </w:pPr>
      <w:r>
        <w:t xml:space="preserve">                                                                                      </w:t>
      </w:r>
      <w:r w:rsidR="0028077D">
        <w:t xml:space="preserve">                                           </w:t>
      </w:r>
      <w:r>
        <w:t xml:space="preserve">           </w:t>
      </w:r>
      <w:r w:rsidRPr="0028077D">
        <w:rPr>
          <w:rFonts w:ascii="Times New Roman" w:hAnsi="Times New Roman"/>
          <w:u w:val="single"/>
        </w:rPr>
        <w:t>Приложение №1 к договору</w:t>
      </w:r>
    </w:p>
    <w:p w:rsidR="003855EE" w:rsidRDefault="00F66E57" w:rsidP="00F66E57">
      <w:pPr>
        <w:suppressAutoHyphens w:val="0"/>
        <w:spacing w:after="0" w:line="240" w:lineRule="auto"/>
        <w:ind w:left="2832" w:firstLine="708"/>
        <w:jc w:val="both"/>
        <w:rPr>
          <w:rFonts w:ascii="Times New Roman" w:hAnsi="Times New Roman"/>
          <w:b/>
          <w:kern w:val="0"/>
          <w:sz w:val="24"/>
          <w:szCs w:val="24"/>
          <w:lang w:eastAsia="ru-RU"/>
        </w:rPr>
      </w:pPr>
      <w:r>
        <w:rPr>
          <w:rFonts w:ascii="Times New Roman" w:hAnsi="Times New Roman"/>
          <w:b/>
          <w:kern w:val="0"/>
          <w:sz w:val="24"/>
          <w:szCs w:val="24"/>
          <w:lang w:eastAsia="ru-RU"/>
        </w:rPr>
        <w:t>Спецификация</w:t>
      </w:r>
    </w:p>
    <w:p w:rsidR="00F66E57" w:rsidRDefault="00F66E57" w:rsidP="00251DF8">
      <w:pPr>
        <w:suppressAutoHyphens w:val="0"/>
        <w:spacing w:after="0" w:line="240" w:lineRule="auto"/>
        <w:jc w:val="both"/>
        <w:rPr>
          <w:rFonts w:ascii="Times New Roman" w:hAnsi="Times New Roman"/>
          <w:b/>
          <w:kern w:val="0"/>
          <w:sz w:val="24"/>
          <w:szCs w:val="24"/>
          <w:lang w:eastAsia="ru-RU"/>
        </w:rPr>
      </w:pPr>
    </w:p>
    <w:tbl>
      <w:tblPr>
        <w:tblW w:w="10548" w:type="dxa"/>
        <w:tblInd w:w="-1013" w:type="dxa"/>
        <w:tblLook w:val="0000"/>
      </w:tblPr>
      <w:tblGrid>
        <w:gridCol w:w="560"/>
        <w:gridCol w:w="4228"/>
        <w:gridCol w:w="725"/>
        <w:gridCol w:w="895"/>
        <w:gridCol w:w="2160"/>
        <w:gridCol w:w="1980"/>
      </w:tblGrid>
      <w:tr w:rsidR="00F66E57" w:rsidRPr="00F66E57" w:rsidTr="00F66E57">
        <w:trPr>
          <w:trHeight w:val="630"/>
        </w:trPr>
        <w:tc>
          <w:tcPr>
            <w:tcW w:w="560" w:type="dxa"/>
            <w:tcBorders>
              <w:top w:val="single" w:sz="8" w:space="0" w:color="auto"/>
              <w:left w:val="single" w:sz="8" w:space="0" w:color="auto"/>
              <w:bottom w:val="single" w:sz="4" w:space="0" w:color="auto"/>
              <w:right w:val="single" w:sz="4" w:space="0" w:color="auto"/>
            </w:tcBorders>
            <w:noWrap/>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 </w:t>
            </w:r>
            <w:proofErr w:type="spellStart"/>
            <w:proofErr w:type="gramStart"/>
            <w:r w:rsidRPr="00F66E57">
              <w:rPr>
                <w:rFonts w:ascii="Times New Roman" w:hAnsi="Times New Roman"/>
                <w:b/>
                <w:bCs/>
                <w:kern w:val="0"/>
                <w:sz w:val="20"/>
                <w:szCs w:val="20"/>
                <w:lang w:eastAsia="ru-RU"/>
              </w:rPr>
              <w:t>п</w:t>
            </w:r>
            <w:proofErr w:type="spellEnd"/>
            <w:proofErr w:type="gramEnd"/>
            <w:r w:rsidRPr="00F66E57">
              <w:rPr>
                <w:rFonts w:ascii="Times New Roman" w:hAnsi="Times New Roman"/>
                <w:b/>
                <w:bCs/>
                <w:kern w:val="0"/>
                <w:sz w:val="20"/>
                <w:szCs w:val="20"/>
                <w:lang w:eastAsia="ru-RU"/>
              </w:rPr>
              <w:t>/</w:t>
            </w:r>
            <w:proofErr w:type="spellStart"/>
            <w:r w:rsidRPr="00F66E57">
              <w:rPr>
                <w:rFonts w:ascii="Times New Roman" w:hAnsi="Times New Roman"/>
                <w:b/>
                <w:bCs/>
                <w:kern w:val="0"/>
                <w:sz w:val="20"/>
                <w:szCs w:val="20"/>
                <w:lang w:eastAsia="ru-RU"/>
              </w:rPr>
              <w:t>п</w:t>
            </w:r>
            <w:proofErr w:type="spellEnd"/>
          </w:p>
        </w:tc>
        <w:tc>
          <w:tcPr>
            <w:tcW w:w="4228" w:type="dxa"/>
            <w:tcBorders>
              <w:top w:val="single" w:sz="8"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Наименование продукции, работ, услуг</w:t>
            </w:r>
          </w:p>
        </w:tc>
        <w:tc>
          <w:tcPr>
            <w:tcW w:w="725" w:type="dxa"/>
            <w:tcBorders>
              <w:top w:val="single" w:sz="8"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Кол-во</w:t>
            </w:r>
          </w:p>
        </w:tc>
        <w:tc>
          <w:tcPr>
            <w:tcW w:w="895" w:type="dxa"/>
            <w:tcBorders>
              <w:top w:val="single" w:sz="8"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Ед. </w:t>
            </w:r>
            <w:proofErr w:type="spellStart"/>
            <w:r w:rsidRPr="00F66E57">
              <w:rPr>
                <w:rFonts w:ascii="Times New Roman" w:hAnsi="Times New Roman"/>
                <w:b/>
                <w:bCs/>
                <w:kern w:val="0"/>
                <w:sz w:val="20"/>
                <w:szCs w:val="20"/>
                <w:lang w:eastAsia="ru-RU"/>
              </w:rPr>
              <w:t>изм</w:t>
            </w:r>
            <w:proofErr w:type="spellEnd"/>
            <w:r w:rsidRPr="00F66E57">
              <w:rPr>
                <w:rFonts w:ascii="Times New Roman" w:hAnsi="Times New Roman"/>
                <w:b/>
                <w:bCs/>
                <w:kern w:val="0"/>
                <w:sz w:val="20"/>
                <w:szCs w:val="20"/>
                <w:lang w:eastAsia="ru-RU"/>
              </w:rPr>
              <w:t>.</w:t>
            </w:r>
          </w:p>
        </w:tc>
        <w:tc>
          <w:tcPr>
            <w:tcW w:w="2160" w:type="dxa"/>
            <w:tcBorders>
              <w:top w:val="single" w:sz="8"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Цена, </w:t>
            </w:r>
            <w:proofErr w:type="spellStart"/>
            <w:r w:rsidRPr="00F66E57">
              <w:rPr>
                <w:rFonts w:ascii="Times New Roman" w:hAnsi="Times New Roman"/>
                <w:b/>
                <w:bCs/>
                <w:kern w:val="0"/>
                <w:sz w:val="20"/>
                <w:szCs w:val="20"/>
                <w:lang w:eastAsia="ru-RU"/>
              </w:rPr>
              <w:t>руб</w:t>
            </w:r>
            <w:proofErr w:type="spellEnd"/>
          </w:p>
        </w:tc>
        <w:tc>
          <w:tcPr>
            <w:tcW w:w="1980" w:type="dxa"/>
            <w:tcBorders>
              <w:top w:val="single" w:sz="8"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Сумма, </w:t>
            </w:r>
            <w:proofErr w:type="spellStart"/>
            <w:r w:rsidRPr="00F66E57">
              <w:rPr>
                <w:rFonts w:ascii="Times New Roman" w:hAnsi="Times New Roman"/>
                <w:b/>
                <w:bCs/>
                <w:kern w:val="0"/>
                <w:sz w:val="20"/>
                <w:szCs w:val="20"/>
                <w:lang w:eastAsia="ru-RU"/>
              </w:rPr>
              <w:t>руб</w:t>
            </w:r>
            <w:proofErr w:type="spellEnd"/>
            <w:r w:rsidRPr="00F66E57">
              <w:rPr>
                <w:rFonts w:ascii="Times New Roman" w:hAnsi="Times New Roman"/>
                <w:b/>
                <w:bCs/>
                <w:kern w:val="0"/>
                <w:sz w:val="20"/>
                <w:szCs w:val="20"/>
                <w:lang w:eastAsia="ru-RU"/>
              </w:rPr>
              <w:t xml:space="preserve"> с НДС</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лабораторный прямоугольный»</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1200х 600х 850мм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7</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6 306,00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44 142,00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2</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лабораторный»</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1200х 800х 850мм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6 869,00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6 869,00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3</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лабораторный»</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1500х600х 850мм.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3</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15 696,00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47 088,00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4</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лабораторный</w:t>
            </w:r>
            <w:r w:rsidRPr="00F66E57">
              <w:rPr>
                <w:rFonts w:ascii="Times New Roman" w:hAnsi="Times New Roman"/>
                <w:kern w:val="0"/>
                <w:sz w:val="20"/>
                <w:szCs w:val="20"/>
                <w:lang w:eastAsia="ru-RU"/>
              </w:rPr>
              <w:t>»</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1500х 650х 850 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2</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8 017,00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16 034,00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5</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«Стол  лабораторный»</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1700х 600х 850 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9 616,00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9 616,00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6</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«Шкаф»</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1500х 650х 2000мм из двух частей.</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53 394,00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53 394,00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7</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«Тумба с мойкой</w:t>
            </w:r>
            <w:r w:rsidRPr="00F66E57">
              <w:rPr>
                <w:rFonts w:ascii="Times New Roman" w:hAnsi="Times New Roman"/>
                <w:kern w:val="0"/>
                <w:sz w:val="20"/>
                <w:szCs w:val="20"/>
                <w:lang w:eastAsia="ru-RU"/>
              </w:rPr>
              <w:t>»</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430 </w:t>
            </w:r>
            <w:proofErr w:type="spellStart"/>
            <w:r w:rsidRPr="00F66E57">
              <w:rPr>
                <w:rFonts w:ascii="Times New Roman" w:hAnsi="Times New Roman"/>
                <w:kern w:val="0"/>
                <w:sz w:val="20"/>
                <w:szCs w:val="20"/>
                <w:lang w:eastAsia="ru-RU"/>
              </w:rPr>
              <w:t>х</w:t>
            </w:r>
            <w:proofErr w:type="spellEnd"/>
            <w:r w:rsidRPr="00F66E57">
              <w:rPr>
                <w:rFonts w:ascii="Times New Roman" w:hAnsi="Times New Roman"/>
                <w:kern w:val="0"/>
                <w:sz w:val="20"/>
                <w:szCs w:val="20"/>
                <w:lang w:eastAsia="ru-RU"/>
              </w:rPr>
              <w:t xml:space="preserve"> 400 </w:t>
            </w:r>
            <w:proofErr w:type="spellStart"/>
            <w:r w:rsidRPr="00F66E57">
              <w:rPr>
                <w:rFonts w:ascii="Times New Roman" w:hAnsi="Times New Roman"/>
                <w:kern w:val="0"/>
                <w:sz w:val="20"/>
                <w:szCs w:val="20"/>
                <w:lang w:eastAsia="ru-RU"/>
              </w:rPr>
              <w:t>х</w:t>
            </w:r>
            <w:proofErr w:type="spellEnd"/>
            <w:r w:rsidRPr="00F66E57">
              <w:rPr>
                <w:rFonts w:ascii="Times New Roman" w:hAnsi="Times New Roman"/>
                <w:kern w:val="0"/>
                <w:sz w:val="20"/>
                <w:szCs w:val="20"/>
                <w:lang w:eastAsia="ru-RU"/>
              </w:rPr>
              <w:t xml:space="preserve"> 850  мм.</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Цве</w:t>
            </w:r>
            <w:proofErr w:type="gramStart"/>
            <w:r w:rsidRPr="00F66E57">
              <w:rPr>
                <w:rFonts w:ascii="Times New Roman" w:hAnsi="Times New Roman"/>
                <w:kern w:val="0"/>
                <w:sz w:val="20"/>
                <w:szCs w:val="20"/>
                <w:lang w:eastAsia="ru-RU"/>
              </w:rPr>
              <w:t>т-</w:t>
            </w:r>
            <w:proofErr w:type="gramEnd"/>
            <w:r w:rsidRPr="00F66E57">
              <w:rPr>
                <w:rFonts w:ascii="Times New Roman" w:hAnsi="Times New Roman"/>
                <w:kern w:val="0"/>
                <w:sz w:val="20"/>
                <w:szCs w:val="20"/>
                <w:lang w:eastAsia="ru-RU"/>
              </w:rPr>
              <w:t xml:space="preserve"> дуб</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w:t>
            </w: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3</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10 607,00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31 821,00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lastRenderedPageBreak/>
              <w:t>8</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«Стул  лабораторный  передвижной»</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46</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5 281,00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242 926,00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9</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«Кресло компьютерное передвижное</w:t>
            </w:r>
            <w:r w:rsidRPr="00F66E57">
              <w:rPr>
                <w:rFonts w:ascii="Times New Roman" w:hAnsi="Times New Roman"/>
                <w:kern w:val="0"/>
                <w:sz w:val="20"/>
                <w:szCs w:val="20"/>
                <w:lang w:eastAsia="ru-RU"/>
              </w:rPr>
              <w:t xml:space="preserve">, </w:t>
            </w:r>
            <w:r w:rsidRPr="00F66E57">
              <w:rPr>
                <w:rFonts w:ascii="Times New Roman" w:hAnsi="Times New Roman"/>
                <w:b/>
                <w:bCs/>
                <w:kern w:val="0"/>
                <w:sz w:val="20"/>
                <w:szCs w:val="20"/>
                <w:lang w:eastAsia="ru-RU"/>
              </w:rPr>
              <w:t>поворотное»</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30</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2 139,00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64 170,00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10</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прямоугольный</w:t>
            </w:r>
            <w:r w:rsidRPr="00F66E57">
              <w:rPr>
                <w:rFonts w:ascii="Times New Roman" w:hAnsi="Times New Roman"/>
                <w:kern w:val="0"/>
                <w:sz w:val="20"/>
                <w:szCs w:val="20"/>
                <w:lang w:eastAsia="ru-RU"/>
              </w:rPr>
              <w:t>»</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1200х 500х 750  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16</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6 306,00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100 896,00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11</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 письменный прямоугольный»</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1200х500х750 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8</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2 759,00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22 072,00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12</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«Стол–парта»</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1800х900х 750 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 xml:space="preserve"> </w:t>
            </w: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31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6 407,00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198 617,00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13</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«Стол эргономичный криволинейный правый»  1500*900/700*760</w:t>
            </w:r>
            <w:r w:rsidRPr="00F66E57">
              <w:rPr>
                <w:rFonts w:ascii="Times New Roman" w:hAnsi="Times New Roman"/>
                <w:kern w:val="0"/>
                <w:sz w:val="20"/>
                <w:szCs w:val="20"/>
                <w:lang w:eastAsia="ru-RU"/>
              </w:rPr>
              <w:t xml:space="preserve"> </w:t>
            </w:r>
            <w:r w:rsidRPr="00F66E57">
              <w:rPr>
                <w:rFonts w:ascii="Times New Roman" w:hAnsi="Times New Roman"/>
                <w:b/>
                <w:bCs/>
                <w:kern w:val="0"/>
                <w:sz w:val="20"/>
                <w:szCs w:val="20"/>
                <w:lang w:eastAsia="ru-RU"/>
              </w:rPr>
              <w:t xml:space="preserve">мм.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3 761,00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3 761,00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14</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«Полка настольная без задней стенки»  900*200*320</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1 700,00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1 700,00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15</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«Подставка под системный блок на колесиках»</w:t>
            </w:r>
          </w:p>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300*500*150</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507,00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507,00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16</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«Полка </w:t>
            </w:r>
            <w:proofErr w:type="spellStart"/>
            <w:r w:rsidRPr="00F66E57">
              <w:rPr>
                <w:rFonts w:ascii="Times New Roman" w:hAnsi="Times New Roman"/>
                <w:b/>
                <w:bCs/>
                <w:kern w:val="0"/>
                <w:sz w:val="20"/>
                <w:szCs w:val="20"/>
                <w:lang w:eastAsia="ru-RU"/>
              </w:rPr>
              <w:t>выкатная</w:t>
            </w:r>
            <w:proofErr w:type="spellEnd"/>
            <w:r w:rsidRPr="00F66E57">
              <w:rPr>
                <w:rFonts w:ascii="Times New Roman" w:hAnsi="Times New Roman"/>
                <w:b/>
                <w:bCs/>
                <w:kern w:val="0"/>
                <w:sz w:val="20"/>
                <w:szCs w:val="20"/>
                <w:lang w:eastAsia="ru-RU"/>
              </w:rPr>
              <w:t xml:space="preserve"> под клавиатуру»</w:t>
            </w:r>
          </w:p>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704*376*100</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394,00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394,00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17</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«Тумба мобильная с замком»</w:t>
            </w:r>
          </w:p>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410*480*570мм</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3 322,00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3 322,00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18</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«Тумба приставная с замком»  400*600*760мм</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7616,00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7 616,00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19</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 xml:space="preserve">«Стол приставной» 704*352*760мм </w:t>
            </w:r>
          </w:p>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1 374,00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1 374,00</w:t>
            </w:r>
          </w:p>
        </w:tc>
      </w:tr>
      <w:tr w:rsidR="00F66E57" w:rsidRPr="00F66E57" w:rsidTr="00F66E57">
        <w:trPr>
          <w:trHeight w:val="360"/>
        </w:trPr>
        <w:tc>
          <w:tcPr>
            <w:tcW w:w="560" w:type="dxa"/>
            <w:tcBorders>
              <w:top w:val="nil"/>
              <w:left w:val="single" w:sz="8" w:space="0" w:color="auto"/>
              <w:bottom w:val="single" w:sz="4" w:space="0" w:color="auto"/>
              <w:right w:val="single" w:sz="4" w:space="0" w:color="auto"/>
            </w:tcBorders>
            <w:noWrap/>
            <w:vAlign w:val="bottom"/>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20</w:t>
            </w:r>
          </w:p>
        </w:tc>
        <w:tc>
          <w:tcPr>
            <w:tcW w:w="4228" w:type="dxa"/>
            <w:tcBorders>
              <w:top w:val="single" w:sz="4" w:space="0" w:color="auto"/>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r w:rsidRPr="00F66E57">
              <w:rPr>
                <w:rFonts w:ascii="Times New Roman" w:hAnsi="Times New Roman"/>
                <w:b/>
                <w:bCs/>
                <w:kern w:val="0"/>
                <w:sz w:val="20"/>
                <w:szCs w:val="20"/>
                <w:lang w:eastAsia="ru-RU"/>
              </w:rPr>
              <w:t xml:space="preserve">«Стол-тумба» </w:t>
            </w:r>
          </w:p>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b/>
                <w:bCs/>
                <w:kern w:val="0"/>
                <w:sz w:val="20"/>
                <w:szCs w:val="20"/>
                <w:lang w:eastAsia="ru-RU"/>
              </w:rPr>
              <w:t>800*400*760</w:t>
            </w:r>
            <w:r w:rsidRPr="00F66E57">
              <w:rPr>
                <w:rFonts w:ascii="Times New Roman" w:hAnsi="Times New Roman"/>
                <w:kern w:val="0"/>
                <w:sz w:val="20"/>
                <w:szCs w:val="20"/>
                <w:lang w:eastAsia="ru-RU"/>
              </w:rPr>
              <w:t xml:space="preserve"> </w:t>
            </w:r>
          </w:p>
          <w:p w:rsidR="00F66E57" w:rsidRPr="00F66E57" w:rsidRDefault="00F66E57" w:rsidP="00F66E57">
            <w:pPr>
              <w:suppressAutoHyphens w:val="0"/>
              <w:spacing w:after="0" w:line="240" w:lineRule="auto"/>
              <w:jc w:val="both"/>
              <w:rPr>
                <w:rFonts w:ascii="Times New Roman" w:hAnsi="Times New Roman"/>
                <w:b/>
                <w:bCs/>
                <w:kern w:val="0"/>
                <w:sz w:val="20"/>
                <w:szCs w:val="20"/>
                <w:lang w:eastAsia="ru-RU"/>
              </w:rPr>
            </w:pPr>
          </w:p>
        </w:tc>
        <w:tc>
          <w:tcPr>
            <w:tcW w:w="72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1</w:t>
            </w:r>
          </w:p>
        </w:tc>
        <w:tc>
          <w:tcPr>
            <w:tcW w:w="895" w:type="dxa"/>
            <w:tcBorders>
              <w:top w:val="nil"/>
              <w:left w:val="nil"/>
              <w:bottom w:val="single" w:sz="4" w:space="0" w:color="auto"/>
              <w:right w:val="single" w:sz="4" w:space="0" w:color="auto"/>
            </w:tcBorders>
          </w:tcPr>
          <w:p w:rsidR="00F66E57" w:rsidRPr="00F66E57" w:rsidRDefault="00F66E57" w:rsidP="00F66E57">
            <w:pPr>
              <w:suppressAutoHyphens w:val="0"/>
              <w:spacing w:after="0" w:line="240" w:lineRule="auto"/>
              <w:jc w:val="both"/>
              <w:rPr>
                <w:rFonts w:ascii="Times New Roman" w:hAnsi="Times New Roman"/>
                <w:kern w:val="0"/>
                <w:sz w:val="20"/>
                <w:szCs w:val="20"/>
                <w:lang w:eastAsia="ru-RU"/>
              </w:rPr>
            </w:pPr>
            <w:r w:rsidRPr="00F66E57">
              <w:rPr>
                <w:rFonts w:ascii="Times New Roman" w:hAnsi="Times New Roman"/>
                <w:kern w:val="0"/>
                <w:sz w:val="20"/>
                <w:szCs w:val="20"/>
                <w:lang w:eastAsia="ru-RU"/>
              </w:rPr>
              <w:t>шт.</w:t>
            </w:r>
          </w:p>
        </w:tc>
        <w:tc>
          <w:tcPr>
            <w:tcW w:w="216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3 464,00</w:t>
            </w:r>
          </w:p>
        </w:tc>
        <w:tc>
          <w:tcPr>
            <w:tcW w:w="1980" w:type="dxa"/>
            <w:tcBorders>
              <w:top w:val="nil"/>
              <w:left w:val="nil"/>
              <w:bottom w:val="single" w:sz="4" w:space="0" w:color="auto"/>
              <w:right w:val="single" w:sz="4" w:space="0" w:color="auto"/>
            </w:tcBorders>
            <w:vAlign w:val="center"/>
          </w:tcPr>
          <w:p w:rsidR="00F66E57" w:rsidRPr="00F66E57" w:rsidRDefault="00F66E57" w:rsidP="00F66E57">
            <w:pPr>
              <w:suppressAutoHyphens w:val="0"/>
              <w:spacing w:after="0" w:line="240" w:lineRule="auto"/>
              <w:jc w:val="right"/>
              <w:rPr>
                <w:rFonts w:ascii="Times New Roman" w:hAnsi="Times New Roman"/>
                <w:kern w:val="0"/>
                <w:sz w:val="20"/>
                <w:szCs w:val="20"/>
                <w:lang w:eastAsia="ru-RU"/>
              </w:rPr>
            </w:pPr>
            <w:r w:rsidRPr="00F66E57">
              <w:rPr>
                <w:rFonts w:ascii="Times New Roman" w:hAnsi="Times New Roman"/>
                <w:kern w:val="0"/>
                <w:sz w:val="20"/>
                <w:szCs w:val="20"/>
                <w:lang w:eastAsia="ru-RU"/>
              </w:rPr>
              <w:t>3 464,00</w:t>
            </w:r>
          </w:p>
        </w:tc>
      </w:tr>
    </w:tbl>
    <w:p w:rsidR="002C49B9" w:rsidRDefault="002C49B9" w:rsidP="002C49B9">
      <w:pPr>
        <w:suppressAutoHyphens w:val="0"/>
        <w:spacing w:after="0" w:line="240" w:lineRule="auto"/>
        <w:jc w:val="both"/>
        <w:rPr>
          <w:rFonts w:ascii="Times New Roman" w:hAnsi="Times New Roman"/>
          <w:kern w:val="0"/>
          <w:sz w:val="24"/>
          <w:szCs w:val="24"/>
          <w:lang w:eastAsia="ru-RU"/>
        </w:rPr>
      </w:pPr>
    </w:p>
    <w:p w:rsidR="002C49B9" w:rsidRPr="002C49B9" w:rsidRDefault="002C49B9" w:rsidP="002C49B9">
      <w:pPr>
        <w:suppressAutoHyphens w:val="0"/>
        <w:spacing w:after="0" w:line="240" w:lineRule="auto"/>
        <w:jc w:val="both"/>
        <w:rPr>
          <w:rFonts w:ascii="Times New Roman" w:hAnsi="Times New Roman"/>
          <w:kern w:val="0"/>
          <w:sz w:val="24"/>
          <w:szCs w:val="24"/>
          <w:lang w:eastAsia="ru-RU"/>
        </w:rPr>
      </w:pPr>
      <w:r w:rsidRPr="002C49B9">
        <w:rPr>
          <w:rFonts w:ascii="Times New Roman" w:hAnsi="Times New Roman"/>
          <w:kern w:val="0"/>
          <w:sz w:val="24"/>
          <w:szCs w:val="24"/>
          <w:lang w:eastAsia="ru-RU"/>
        </w:rPr>
        <w:t>ИТОГО</w:t>
      </w:r>
      <w:proofErr w:type="gramStart"/>
      <w:r w:rsidRPr="002C49B9">
        <w:rPr>
          <w:rFonts w:ascii="Times New Roman" w:hAnsi="Times New Roman"/>
          <w:kern w:val="0"/>
          <w:sz w:val="24"/>
          <w:szCs w:val="24"/>
          <w:lang w:eastAsia="ru-RU"/>
        </w:rPr>
        <w:t xml:space="preserve"> :</w:t>
      </w:r>
      <w:proofErr w:type="gramEnd"/>
      <w:r w:rsidRPr="002C49B9">
        <w:rPr>
          <w:rFonts w:ascii="Times New Roman" w:hAnsi="Times New Roman"/>
          <w:kern w:val="0"/>
          <w:sz w:val="24"/>
          <w:szCs w:val="24"/>
          <w:lang w:eastAsia="ru-RU"/>
        </w:rPr>
        <w:t xml:space="preserve"> 859 783,00 (Восемьсот пятьдесят девять тысяч семьсот восемьдесят три рубля 00 копеек), в  том числе НСД 18% -131 153,24 рублей.</w:t>
      </w: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2C49B9" w:rsidRDefault="002C49B9" w:rsidP="002C49B9">
      <w:pPr>
        <w:pStyle w:val="2"/>
        <w:spacing w:after="0" w:line="240" w:lineRule="auto"/>
        <w:ind w:left="381"/>
        <w:rPr>
          <w:rFonts w:ascii="Times New Roman" w:hAnsi="Times New Roman"/>
        </w:rPr>
      </w:pPr>
    </w:p>
    <w:p w:rsidR="002C49B9" w:rsidRDefault="00F66E57" w:rsidP="002C49B9">
      <w:pPr>
        <w:pStyle w:val="2"/>
        <w:spacing w:after="0" w:line="240" w:lineRule="auto"/>
        <w:ind w:left="381"/>
        <w:rPr>
          <w:rFonts w:ascii="Times New Roman" w:hAnsi="Times New Roman" w:cs="Times New Roman"/>
        </w:rPr>
      </w:pPr>
      <w:r>
        <w:rPr>
          <w:rFonts w:ascii="Times New Roman" w:hAnsi="Times New Roman"/>
        </w:rPr>
        <w:t>П</w:t>
      </w:r>
      <w:r w:rsidRPr="00B00DE2">
        <w:rPr>
          <w:rFonts w:ascii="Times New Roman" w:hAnsi="Times New Roman"/>
        </w:rPr>
        <w:t>роректор СГУПС</w:t>
      </w:r>
      <w:r w:rsidR="002C49B9">
        <w:rPr>
          <w:rFonts w:ascii="Times New Roman" w:hAnsi="Times New Roman"/>
        </w:rPr>
        <w:tab/>
      </w:r>
      <w:r w:rsidR="002C49B9">
        <w:rPr>
          <w:rFonts w:ascii="Times New Roman" w:hAnsi="Times New Roman"/>
        </w:rPr>
        <w:tab/>
      </w:r>
      <w:r w:rsidR="002C49B9">
        <w:rPr>
          <w:rFonts w:ascii="Times New Roman" w:hAnsi="Times New Roman"/>
        </w:rPr>
        <w:tab/>
      </w:r>
      <w:r w:rsidR="002C49B9">
        <w:rPr>
          <w:rFonts w:ascii="Times New Roman" w:hAnsi="Times New Roman"/>
        </w:rPr>
        <w:tab/>
      </w:r>
      <w:r w:rsidR="002C49B9">
        <w:rPr>
          <w:rFonts w:ascii="Times New Roman" w:hAnsi="Times New Roman"/>
        </w:rPr>
        <w:tab/>
      </w:r>
      <w:r w:rsidR="002C49B9" w:rsidRPr="00F66E57">
        <w:rPr>
          <w:rFonts w:ascii="Times New Roman" w:hAnsi="Times New Roman" w:cs="Times New Roman"/>
        </w:rPr>
        <w:t xml:space="preserve">Директор </w:t>
      </w:r>
    </w:p>
    <w:p w:rsidR="002C49B9" w:rsidRDefault="002C49B9" w:rsidP="002C49B9">
      <w:pPr>
        <w:pStyle w:val="2"/>
        <w:spacing w:after="0" w:line="240" w:lineRule="auto"/>
        <w:ind w:left="381"/>
        <w:rPr>
          <w:rFonts w:ascii="Times New Roman" w:hAnsi="Times New Roman" w:cs="Times New Roman"/>
        </w:rPr>
      </w:pPr>
      <w:r>
        <w:rPr>
          <w:rFonts w:ascii="Times New Roman" w:hAnsi="Times New Roman" w:cs="Times New Roman"/>
        </w:rPr>
        <w:t xml:space="preserve">      </w:t>
      </w:r>
    </w:p>
    <w:p w:rsidR="002C49B9" w:rsidRDefault="002C49B9" w:rsidP="002C49B9">
      <w:pPr>
        <w:pStyle w:val="2"/>
        <w:spacing w:after="0" w:line="240" w:lineRule="auto"/>
        <w:ind w:left="0"/>
        <w:rPr>
          <w:rFonts w:ascii="Times New Roman" w:hAnsi="Times New Roman" w:cs="Times New Roman"/>
        </w:rPr>
      </w:pPr>
      <w:r>
        <w:rPr>
          <w:rFonts w:ascii="Times New Roman" w:hAnsi="Times New Roman" w:cs="Times New Roman"/>
        </w:rPr>
        <w:t xml:space="preserve">________________   А.Л.Манаков </w:t>
      </w:r>
    </w:p>
    <w:p w:rsidR="002C49B9" w:rsidRDefault="002C49B9" w:rsidP="002C49B9">
      <w:pPr>
        <w:pStyle w:val="2"/>
        <w:spacing w:after="0" w:line="240" w:lineRule="auto"/>
        <w:ind w:left="0"/>
        <w:rPr>
          <w:rFonts w:ascii="Times New Roman" w:hAnsi="Times New Roman" w:cs="Times New Roman"/>
        </w:rPr>
      </w:pPr>
      <w:r>
        <w:rPr>
          <w:rFonts w:ascii="Times New Roman" w:hAnsi="Times New Roman" w:cs="Times New Roman"/>
        </w:rPr>
        <w:t xml:space="preserve"> Электронная подпись                                                              ___________________ Е.А.</w:t>
      </w:r>
      <w:r w:rsidRPr="00F66E57">
        <w:rPr>
          <w:rFonts w:ascii="Times New Roman" w:hAnsi="Times New Roman" w:cs="Times New Roman"/>
        </w:rPr>
        <w:t xml:space="preserve">Кудашева </w:t>
      </w:r>
    </w:p>
    <w:p w:rsidR="003855EE" w:rsidRDefault="002C49B9" w:rsidP="002C49B9">
      <w:pPr>
        <w:spacing w:after="0"/>
        <w:ind w:left="4956" w:firstLine="708"/>
        <w:rPr>
          <w:rFonts w:ascii="Times New Roman" w:hAnsi="Times New Roman"/>
          <w:b/>
          <w:kern w:val="0"/>
          <w:sz w:val="24"/>
          <w:szCs w:val="24"/>
          <w:lang w:eastAsia="ru-RU"/>
        </w:rPr>
      </w:pPr>
      <w:r>
        <w:rPr>
          <w:rFonts w:ascii="Times New Roman" w:hAnsi="Times New Roman"/>
        </w:rPr>
        <w:t>Электронная подпись</w:t>
      </w:r>
    </w:p>
    <w:sectPr w:rsidR="003855EE" w:rsidSect="004D1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49"/>
    <w:rsid w:val="00037F96"/>
    <w:rsid w:val="001A1F75"/>
    <w:rsid w:val="001E2DB2"/>
    <w:rsid w:val="001E7C11"/>
    <w:rsid w:val="00225C8F"/>
    <w:rsid w:val="00242376"/>
    <w:rsid w:val="00251DF8"/>
    <w:rsid w:val="00253B79"/>
    <w:rsid w:val="0028077D"/>
    <w:rsid w:val="002C49B9"/>
    <w:rsid w:val="00321E50"/>
    <w:rsid w:val="003855EE"/>
    <w:rsid w:val="003870BA"/>
    <w:rsid w:val="003B0B6F"/>
    <w:rsid w:val="003B17A4"/>
    <w:rsid w:val="0045741B"/>
    <w:rsid w:val="004D1CA0"/>
    <w:rsid w:val="004F1E08"/>
    <w:rsid w:val="00504EF5"/>
    <w:rsid w:val="00564149"/>
    <w:rsid w:val="00577264"/>
    <w:rsid w:val="005A643F"/>
    <w:rsid w:val="00604A47"/>
    <w:rsid w:val="006E12CC"/>
    <w:rsid w:val="007631F5"/>
    <w:rsid w:val="00932E49"/>
    <w:rsid w:val="00A46BA0"/>
    <w:rsid w:val="00B051F1"/>
    <w:rsid w:val="00B27AD0"/>
    <w:rsid w:val="00B70B9C"/>
    <w:rsid w:val="00BA072E"/>
    <w:rsid w:val="00BC2886"/>
    <w:rsid w:val="00D53BCE"/>
    <w:rsid w:val="00DB6981"/>
    <w:rsid w:val="00E00914"/>
    <w:rsid w:val="00ED3370"/>
    <w:rsid w:val="00F66E57"/>
    <w:rsid w:val="00F76D18"/>
    <w:rsid w:val="00FA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character" w:styleId="a5">
    <w:name w:val="Hyperlink"/>
    <w:basedOn w:val="a0"/>
    <w:uiPriority w:val="99"/>
    <w:unhideWhenUsed/>
    <w:rsid w:val="00D53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s>
</file>

<file path=word/webSettings.xml><?xml version="1.0" encoding="utf-8"?>
<w:webSettings xmlns:r="http://schemas.openxmlformats.org/officeDocument/2006/relationships" xmlns:w="http://schemas.openxmlformats.org/wordprocessingml/2006/main">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4113-0F28-40F6-A0A8-185EBAAB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22</cp:revision>
  <dcterms:created xsi:type="dcterms:W3CDTF">2011-08-22T02:52:00Z</dcterms:created>
  <dcterms:modified xsi:type="dcterms:W3CDTF">2012-09-04T06:34:00Z</dcterms:modified>
</cp:coreProperties>
</file>