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E1" w:rsidRPr="004547FA" w:rsidRDefault="00E63BE1" w:rsidP="004547FA">
      <w:pPr>
        <w:pStyle w:val="110"/>
        <w:jc w:val="both"/>
        <w:rPr>
          <w:rFonts w:ascii="Times New Roman" w:hAnsi="Times New Roman"/>
          <w:sz w:val="18"/>
          <w:szCs w:val="18"/>
        </w:rPr>
      </w:pPr>
      <w:r w:rsidRPr="004547FA">
        <w:rPr>
          <w:rFonts w:ascii="Times New Roman" w:hAnsi="Times New Roman"/>
          <w:sz w:val="18"/>
          <w:szCs w:val="18"/>
        </w:rPr>
        <w:t>Приложения:</w:t>
      </w:r>
    </w:p>
    <w:p w:rsidR="00E63BE1" w:rsidRPr="004547FA" w:rsidRDefault="00E63BE1" w:rsidP="004547FA">
      <w:pPr>
        <w:pStyle w:val="110"/>
        <w:jc w:val="both"/>
        <w:rPr>
          <w:rFonts w:ascii="Times New Roman" w:hAnsi="Times New Roman"/>
          <w:b w:val="0"/>
          <w:sz w:val="18"/>
          <w:szCs w:val="18"/>
        </w:rPr>
      </w:pPr>
      <w:r w:rsidRPr="004547FA">
        <w:rPr>
          <w:rFonts w:ascii="Times New Roman" w:hAnsi="Times New Roman"/>
          <w:b w:val="0"/>
          <w:sz w:val="18"/>
          <w:szCs w:val="18"/>
        </w:rPr>
        <w:t>1.Форма Котировочной заявки;</w:t>
      </w:r>
    </w:p>
    <w:p w:rsidR="00E63BE1" w:rsidRPr="004547FA" w:rsidRDefault="00E63BE1" w:rsidP="004547FA">
      <w:pPr>
        <w:pStyle w:val="110"/>
        <w:jc w:val="both"/>
        <w:rPr>
          <w:rFonts w:ascii="Times New Roman" w:hAnsi="Times New Roman"/>
          <w:b w:val="0"/>
          <w:sz w:val="18"/>
          <w:szCs w:val="18"/>
        </w:rPr>
      </w:pPr>
      <w:r w:rsidRPr="004547FA">
        <w:rPr>
          <w:rFonts w:ascii="Times New Roman" w:hAnsi="Times New Roman"/>
          <w:b w:val="0"/>
          <w:sz w:val="18"/>
          <w:szCs w:val="18"/>
        </w:rPr>
        <w:t>2.Техническое задание;</w:t>
      </w:r>
    </w:p>
    <w:p w:rsidR="00E63BE1" w:rsidRPr="004547FA" w:rsidRDefault="00E63BE1" w:rsidP="004547FA">
      <w:pPr>
        <w:pStyle w:val="110"/>
        <w:jc w:val="both"/>
        <w:rPr>
          <w:rFonts w:ascii="Times New Roman" w:hAnsi="Times New Roman"/>
          <w:b w:val="0"/>
          <w:sz w:val="18"/>
          <w:szCs w:val="18"/>
        </w:rPr>
      </w:pPr>
      <w:r w:rsidRPr="004547FA">
        <w:rPr>
          <w:rFonts w:ascii="Times New Roman" w:hAnsi="Times New Roman"/>
          <w:b w:val="0"/>
          <w:sz w:val="18"/>
          <w:szCs w:val="18"/>
        </w:rPr>
        <w:t>3.Проект Гражданско-правового договора.</w:t>
      </w:r>
    </w:p>
    <w:p w:rsidR="00E63BE1" w:rsidRPr="004547FA" w:rsidRDefault="00E63BE1" w:rsidP="004547FA">
      <w:pPr>
        <w:pStyle w:val="110"/>
        <w:jc w:val="both"/>
        <w:rPr>
          <w:rFonts w:ascii="Times New Roman" w:hAnsi="Times New Roman"/>
          <w:sz w:val="18"/>
          <w:szCs w:val="18"/>
        </w:rPr>
      </w:pPr>
    </w:p>
    <w:p w:rsidR="00E63BE1" w:rsidRPr="004547FA" w:rsidRDefault="00E63BE1" w:rsidP="004547FA">
      <w:pPr>
        <w:pStyle w:val="110"/>
        <w:jc w:val="both"/>
        <w:rPr>
          <w:rFonts w:ascii="Times New Roman" w:hAnsi="Times New Roman"/>
          <w:sz w:val="18"/>
          <w:szCs w:val="18"/>
        </w:rPr>
      </w:pPr>
      <w:r w:rsidRPr="004547FA">
        <w:rPr>
          <w:rFonts w:ascii="Times New Roman" w:hAnsi="Times New Roman"/>
          <w:sz w:val="18"/>
          <w:szCs w:val="18"/>
        </w:rPr>
        <w:t>Приложение 1</w:t>
      </w:r>
    </w:p>
    <w:p w:rsidR="00E63BE1" w:rsidRPr="004547FA" w:rsidRDefault="00E63BE1" w:rsidP="004547FA">
      <w:pPr>
        <w:pStyle w:val="110"/>
        <w:jc w:val="center"/>
        <w:rPr>
          <w:rFonts w:ascii="Times New Roman" w:hAnsi="Times New Roman"/>
          <w:sz w:val="18"/>
          <w:szCs w:val="18"/>
        </w:rPr>
      </w:pPr>
      <w:r w:rsidRPr="004547FA">
        <w:rPr>
          <w:rFonts w:ascii="Times New Roman" w:hAnsi="Times New Roman"/>
          <w:sz w:val="18"/>
          <w:szCs w:val="18"/>
        </w:rPr>
        <w:t>Котировочная заявка</w:t>
      </w:r>
    </w:p>
    <w:p w:rsidR="00E63BE1" w:rsidRPr="004547FA" w:rsidRDefault="00E63BE1" w:rsidP="004547FA">
      <w:pPr>
        <w:rPr>
          <w:rFonts w:ascii="Times New Roman" w:hAnsi="Times New Roman"/>
          <w:sz w:val="18"/>
          <w:szCs w:val="18"/>
        </w:rPr>
      </w:pPr>
      <w:r w:rsidRPr="004547FA">
        <w:rPr>
          <w:rFonts w:ascii="Times New Roman" w:hAnsi="Times New Roman"/>
          <w:sz w:val="18"/>
          <w:szCs w:val="18"/>
        </w:rPr>
        <w:t xml:space="preserve">На участие в запросе котировок </w:t>
      </w:r>
      <w:proofErr w:type="gramStart"/>
      <w:r w:rsidRPr="004547FA">
        <w:rPr>
          <w:rFonts w:ascii="Times New Roman" w:hAnsi="Times New Roman"/>
          <w:sz w:val="18"/>
          <w:szCs w:val="18"/>
        </w:rPr>
        <w:t>на</w:t>
      </w:r>
      <w:proofErr w:type="gramEnd"/>
      <w:r w:rsidRPr="004547FA">
        <w:rPr>
          <w:rFonts w:ascii="Times New Roman" w:hAnsi="Times New Roman"/>
          <w:sz w:val="18"/>
          <w:szCs w:val="18"/>
        </w:rPr>
        <w:t xml:space="preserve"> ________________________________________________</w:t>
      </w:r>
    </w:p>
    <w:p w:rsidR="00E63BE1" w:rsidRPr="004547FA" w:rsidRDefault="00E63BE1" w:rsidP="004547FA">
      <w:pPr>
        <w:rPr>
          <w:rFonts w:ascii="Times New Roman" w:hAnsi="Times New Roman"/>
          <w:sz w:val="18"/>
          <w:szCs w:val="18"/>
        </w:rPr>
      </w:pPr>
      <w:r w:rsidRPr="004547FA">
        <w:rPr>
          <w:rFonts w:ascii="Times New Roman" w:hAnsi="Times New Roman"/>
          <w:sz w:val="18"/>
          <w:szCs w:val="18"/>
        </w:rPr>
        <w:t xml:space="preserve">                                                               (поставку товаров, выполнение работ, оказание услуг)</w:t>
      </w:r>
    </w:p>
    <w:p w:rsidR="00E63BE1" w:rsidRPr="004547FA" w:rsidRDefault="00E63BE1" w:rsidP="004547FA">
      <w:pPr>
        <w:rPr>
          <w:rFonts w:ascii="Times New Roman" w:hAnsi="Times New Roman"/>
          <w:sz w:val="18"/>
          <w:szCs w:val="18"/>
        </w:rPr>
      </w:pPr>
      <w:r w:rsidRPr="004547FA">
        <w:rPr>
          <w:rFonts w:ascii="Times New Roman" w:hAnsi="Times New Roman"/>
          <w:sz w:val="18"/>
          <w:szCs w:val="18"/>
        </w:rPr>
        <w:t>От___________________________________________________________________________</w:t>
      </w:r>
    </w:p>
    <w:p w:rsidR="00E63BE1" w:rsidRPr="004547FA" w:rsidRDefault="00E63BE1" w:rsidP="004547FA">
      <w:pPr>
        <w:rPr>
          <w:rFonts w:ascii="Times New Roman" w:hAnsi="Times New Roman"/>
          <w:sz w:val="18"/>
          <w:szCs w:val="18"/>
        </w:rPr>
      </w:pPr>
      <w:r w:rsidRPr="004547FA">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63BE1" w:rsidRPr="004547FA" w:rsidTr="004F7372">
        <w:tc>
          <w:tcPr>
            <w:tcW w:w="1008" w:type="dxa"/>
            <w:shd w:val="clear" w:color="auto" w:fill="auto"/>
            <w:vAlign w:val="center"/>
          </w:tcPr>
          <w:p w:rsidR="00E63BE1" w:rsidRPr="004547FA" w:rsidRDefault="00E63BE1" w:rsidP="004547FA">
            <w:pPr>
              <w:jc w:val="center"/>
              <w:rPr>
                <w:rFonts w:ascii="Times New Roman" w:hAnsi="Times New Roman"/>
                <w:sz w:val="18"/>
                <w:szCs w:val="18"/>
              </w:rPr>
            </w:pPr>
            <w:r w:rsidRPr="004547FA">
              <w:rPr>
                <w:rFonts w:ascii="Times New Roman" w:hAnsi="Times New Roman"/>
                <w:sz w:val="18"/>
                <w:szCs w:val="18"/>
              </w:rPr>
              <w:t xml:space="preserve">№ </w:t>
            </w:r>
            <w:proofErr w:type="spellStart"/>
            <w:proofErr w:type="gramStart"/>
            <w:r w:rsidRPr="004547FA">
              <w:rPr>
                <w:rFonts w:ascii="Times New Roman" w:hAnsi="Times New Roman"/>
                <w:sz w:val="18"/>
                <w:szCs w:val="18"/>
              </w:rPr>
              <w:t>п</w:t>
            </w:r>
            <w:proofErr w:type="spellEnd"/>
            <w:proofErr w:type="gramEnd"/>
            <w:r w:rsidRPr="004547FA">
              <w:rPr>
                <w:rFonts w:ascii="Times New Roman" w:hAnsi="Times New Roman"/>
                <w:sz w:val="18"/>
                <w:szCs w:val="18"/>
              </w:rPr>
              <w:t>/</w:t>
            </w:r>
            <w:proofErr w:type="spellStart"/>
            <w:r w:rsidRPr="004547FA">
              <w:rPr>
                <w:rFonts w:ascii="Times New Roman" w:hAnsi="Times New Roman"/>
                <w:sz w:val="18"/>
                <w:szCs w:val="18"/>
              </w:rPr>
              <w:t>п</w:t>
            </w:r>
            <w:proofErr w:type="spellEnd"/>
          </w:p>
        </w:tc>
        <w:tc>
          <w:tcPr>
            <w:tcW w:w="5220" w:type="dxa"/>
            <w:shd w:val="clear" w:color="auto" w:fill="auto"/>
          </w:tcPr>
          <w:p w:rsidR="00E63BE1" w:rsidRPr="004547FA" w:rsidRDefault="00E63BE1" w:rsidP="004547FA">
            <w:pPr>
              <w:rPr>
                <w:rFonts w:ascii="Times New Roman" w:hAnsi="Times New Roman"/>
                <w:sz w:val="18"/>
                <w:szCs w:val="18"/>
              </w:rPr>
            </w:pPr>
          </w:p>
        </w:tc>
        <w:tc>
          <w:tcPr>
            <w:tcW w:w="4243" w:type="dxa"/>
            <w:shd w:val="clear" w:color="auto" w:fill="auto"/>
          </w:tcPr>
          <w:p w:rsidR="00E63BE1" w:rsidRPr="004547FA" w:rsidRDefault="00E63BE1" w:rsidP="004547FA">
            <w:pPr>
              <w:rPr>
                <w:rFonts w:ascii="Times New Roman" w:hAnsi="Times New Roman"/>
                <w:sz w:val="18"/>
                <w:szCs w:val="18"/>
              </w:rPr>
            </w:pPr>
          </w:p>
        </w:tc>
      </w:tr>
      <w:tr w:rsidR="00CE3B74" w:rsidRPr="004547FA" w:rsidTr="004F7372">
        <w:tc>
          <w:tcPr>
            <w:tcW w:w="1008" w:type="dxa"/>
            <w:shd w:val="clear" w:color="auto" w:fill="auto"/>
            <w:vAlign w:val="center"/>
          </w:tcPr>
          <w:p w:rsidR="00CE3B74" w:rsidRPr="004547FA" w:rsidRDefault="00CE3B74" w:rsidP="004547FA">
            <w:pPr>
              <w:jc w:val="center"/>
              <w:rPr>
                <w:rFonts w:ascii="Times New Roman" w:hAnsi="Times New Roman"/>
                <w:sz w:val="18"/>
                <w:szCs w:val="18"/>
              </w:rPr>
            </w:pPr>
            <w:r w:rsidRPr="004547FA">
              <w:rPr>
                <w:rFonts w:ascii="Times New Roman" w:hAnsi="Times New Roman"/>
                <w:sz w:val="18"/>
                <w:szCs w:val="18"/>
              </w:rPr>
              <w:t>1</w:t>
            </w:r>
          </w:p>
          <w:p w:rsidR="00CE3B74" w:rsidRPr="004547FA" w:rsidRDefault="00CE3B74" w:rsidP="004547FA">
            <w:pPr>
              <w:jc w:val="center"/>
              <w:rPr>
                <w:rFonts w:ascii="Times New Roman" w:hAnsi="Times New Roman"/>
                <w:sz w:val="18"/>
                <w:szCs w:val="18"/>
              </w:rPr>
            </w:pPr>
          </w:p>
        </w:tc>
        <w:tc>
          <w:tcPr>
            <w:tcW w:w="5220" w:type="dxa"/>
            <w:shd w:val="clear" w:color="auto" w:fill="auto"/>
          </w:tcPr>
          <w:p w:rsidR="00CE3B74" w:rsidRPr="004547FA" w:rsidRDefault="00CE3B74" w:rsidP="004547FA">
            <w:pPr>
              <w:rPr>
                <w:rFonts w:ascii="Times New Roman" w:hAnsi="Times New Roman"/>
                <w:sz w:val="18"/>
                <w:szCs w:val="18"/>
                <w:lang w:eastAsia="en-US"/>
              </w:rPr>
            </w:pPr>
            <w:proofErr w:type="gramStart"/>
            <w:r w:rsidRPr="004547FA">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CE3B74" w:rsidRPr="004547FA" w:rsidRDefault="00CE3B74" w:rsidP="004547FA">
            <w:pPr>
              <w:rPr>
                <w:rFonts w:ascii="Times New Roman" w:hAnsi="Times New Roman"/>
                <w:sz w:val="18"/>
                <w:szCs w:val="18"/>
              </w:rPr>
            </w:pPr>
          </w:p>
        </w:tc>
      </w:tr>
      <w:tr w:rsidR="00CE3B74" w:rsidRPr="004547FA" w:rsidTr="004F7372">
        <w:tc>
          <w:tcPr>
            <w:tcW w:w="1008" w:type="dxa"/>
            <w:shd w:val="clear" w:color="auto" w:fill="auto"/>
            <w:vAlign w:val="center"/>
          </w:tcPr>
          <w:p w:rsidR="00CE3B74" w:rsidRPr="004547FA" w:rsidRDefault="00CE3B74" w:rsidP="004547FA">
            <w:pPr>
              <w:jc w:val="center"/>
              <w:rPr>
                <w:rFonts w:ascii="Times New Roman" w:hAnsi="Times New Roman"/>
                <w:sz w:val="18"/>
                <w:szCs w:val="18"/>
                <w:lang w:val="en-US"/>
              </w:rPr>
            </w:pPr>
            <w:r w:rsidRPr="004547FA">
              <w:rPr>
                <w:rFonts w:ascii="Times New Roman" w:hAnsi="Times New Roman"/>
                <w:sz w:val="18"/>
                <w:szCs w:val="18"/>
                <w:lang w:val="en-US"/>
              </w:rPr>
              <w:t>2</w:t>
            </w:r>
          </w:p>
        </w:tc>
        <w:tc>
          <w:tcPr>
            <w:tcW w:w="5220" w:type="dxa"/>
            <w:shd w:val="clear" w:color="auto" w:fill="auto"/>
          </w:tcPr>
          <w:p w:rsidR="00CE3B74" w:rsidRPr="004547FA" w:rsidRDefault="00CE3B74" w:rsidP="004547FA">
            <w:pPr>
              <w:rPr>
                <w:rFonts w:ascii="Times New Roman" w:hAnsi="Times New Roman"/>
                <w:sz w:val="18"/>
                <w:szCs w:val="18"/>
                <w:lang w:eastAsia="en-US"/>
              </w:rPr>
            </w:pPr>
            <w:r w:rsidRPr="004547FA">
              <w:rPr>
                <w:rFonts w:ascii="Times New Roman" w:hAnsi="Times New Roman"/>
                <w:sz w:val="18"/>
                <w:szCs w:val="18"/>
                <w:lang w:eastAsia="en-US"/>
              </w:rPr>
              <w:t>Идентификационный номер налогоплательщика</w:t>
            </w:r>
          </w:p>
        </w:tc>
        <w:tc>
          <w:tcPr>
            <w:tcW w:w="4243" w:type="dxa"/>
            <w:shd w:val="clear" w:color="auto" w:fill="auto"/>
          </w:tcPr>
          <w:p w:rsidR="00CE3B74" w:rsidRPr="004547FA" w:rsidRDefault="00CE3B74" w:rsidP="004547FA">
            <w:pPr>
              <w:rPr>
                <w:rFonts w:ascii="Times New Roman" w:hAnsi="Times New Roman"/>
                <w:sz w:val="18"/>
                <w:szCs w:val="18"/>
              </w:rPr>
            </w:pPr>
          </w:p>
        </w:tc>
      </w:tr>
      <w:tr w:rsidR="00CE3B74" w:rsidRPr="004547FA" w:rsidTr="004F7372">
        <w:tc>
          <w:tcPr>
            <w:tcW w:w="1008" w:type="dxa"/>
            <w:shd w:val="clear" w:color="auto" w:fill="auto"/>
            <w:vAlign w:val="center"/>
          </w:tcPr>
          <w:p w:rsidR="00CE3B74" w:rsidRPr="004547FA" w:rsidRDefault="00CE3B74" w:rsidP="004547FA">
            <w:pPr>
              <w:jc w:val="center"/>
              <w:rPr>
                <w:rFonts w:ascii="Times New Roman" w:hAnsi="Times New Roman"/>
                <w:sz w:val="18"/>
                <w:szCs w:val="18"/>
              </w:rPr>
            </w:pPr>
            <w:r w:rsidRPr="004547FA">
              <w:rPr>
                <w:rFonts w:ascii="Times New Roman" w:hAnsi="Times New Roman"/>
                <w:sz w:val="18"/>
                <w:szCs w:val="18"/>
              </w:rPr>
              <w:t>3</w:t>
            </w:r>
          </w:p>
        </w:tc>
        <w:tc>
          <w:tcPr>
            <w:tcW w:w="5220" w:type="dxa"/>
            <w:shd w:val="clear" w:color="auto" w:fill="auto"/>
          </w:tcPr>
          <w:p w:rsidR="00CE3B74" w:rsidRPr="004547FA" w:rsidRDefault="00CE3B74" w:rsidP="004547FA">
            <w:pPr>
              <w:rPr>
                <w:rFonts w:ascii="Times New Roman" w:hAnsi="Times New Roman"/>
                <w:sz w:val="18"/>
                <w:szCs w:val="18"/>
                <w:lang w:eastAsia="en-US"/>
              </w:rPr>
            </w:pPr>
            <w:r w:rsidRPr="004547FA">
              <w:rPr>
                <w:rFonts w:ascii="Times New Roman" w:hAnsi="Times New Roman"/>
                <w:sz w:val="18"/>
                <w:szCs w:val="18"/>
                <w:lang w:eastAsia="en-US"/>
              </w:rPr>
              <w:t xml:space="preserve">Наименование и характеристики поставляемых товаров в </w:t>
            </w:r>
            <w:proofErr w:type="gramStart"/>
            <w:r w:rsidRPr="004547FA">
              <w:rPr>
                <w:rFonts w:ascii="Times New Roman" w:hAnsi="Times New Roman"/>
                <w:sz w:val="18"/>
                <w:szCs w:val="18"/>
                <w:lang w:eastAsia="en-US"/>
              </w:rPr>
              <w:t>случае</w:t>
            </w:r>
            <w:proofErr w:type="gramEnd"/>
            <w:r w:rsidRPr="004547FA">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CE3B74" w:rsidRPr="004547FA" w:rsidRDefault="00CE3B74" w:rsidP="004547FA">
            <w:pPr>
              <w:rPr>
                <w:rFonts w:ascii="Times New Roman" w:hAnsi="Times New Roman"/>
                <w:sz w:val="18"/>
                <w:szCs w:val="18"/>
              </w:rPr>
            </w:pPr>
          </w:p>
        </w:tc>
      </w:tr>
      <w:tr w:rsidR="00CE3B74" w:rsidRPr="004547FA" w:rsidTr="004F7372">
        <w:tc>
          <w:tcPr>
            <w:tcW w:w="1008" w:type="dxa"/>
            <w:shd w:val="clear" w:color="auto" w:fill="auto"/>
            <w:vAlign w:val="center"/>
          </w:tcPr>
          <w:p w:rsidR="00CE3B74" w:rsidRPr="004547FA" w:rsidRDefault="00CE3B74" w:rsidP="004547FA">
            <w:pPr>
              <w:jc w:val="center"/>
              <w:rPr>
                <w:rFonts w:ascii="Times New Roman" w:hAnsi="Times New Roman"/>
                <w:sz w:val="18"/>
                <w:szCs w:val="18"/>
              </w:rPr>
            </w:pPr>
            <w:r w:rsidRPr="004547FA">
              <w:rPr>
                <w:rFonts w:ascii="Times New Roman" w:hAnsi="Times New Roman"/>
                <w:sz w:val="18"/>
                <w:szCs w:val="18"/>
              </w:rPr>
              <w:t>4</w:t>
            </w:r>
          </w:p>
        </w:tc>
        <w:tc>
          <w:tcPr>
            <w:tcW w:w="5220" w:type="dxa"/>
            <w:shd w:val="clear" w:color="auto" w:fill="auto"/>
          </w:tcPr>
          <w:p w:rsidR="00CE3B74" w:rsidRPr="004547FA" w:rsidRDefault="00CE3B74" w:rsidP="004547FA">
            <w:pPr>
              <w:rPr>
                <w:rFonts w:ascii="Times New Roman" w:hAnsi="Times New Roman"/>
                <w:sz w:val="18"/>
                <w:szCs w:val="18"/>
                <w:lang w:eastAsia="en-US"/>
              </w:rPr>
            </w:pPr>
            <w:r w:rsidRPr="004547FA">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4547FA">
              <w:rPr>
                <w:rFonts w:ascii="Times New Roman" w:hAnsi="Times New Roman"/>
                <w:sz w:val="18"/>
                <w:szCs w:val="18"/>
                <w:lang w:eastAsia="en-US"/>
              </w:rPr>
              <w:t>извещении</w:t>
            </w:r>
            <w:proofErr w:type="gramEnd"/>
            <w:r w:rsidRPr="004547FA">
              <w:rPr>
                <w:rFonts w:ascii="Times New Roman" w:hAnsi="Times New Roman"/>
                <w:sz w:val="18"/>
                <w:szCs w:val="18"/>
                <w:lang w:eastAsia="en-US"/>
              </w:rPr>
              <w:t xml:space="preserve"> о проведении запроса котировок</w:t>
            </w:r>
          </w:p>
        </w:tc>
        <w:tc>
          <w:tcPr>
            <w:tcW w:w="4243" w:type="dxa"/>
            <w:shd w:val="clear" w:color="auto" w:fill="auto"/>
          </w:tcPr>
          <w:p w:rsidR="00CE3B74" w:rsidRPr="004547FA" w:rsidRDefault="00CE3B74" w:rsidP="004547FA">
            <w:pPr>
              <w:rPr>
                <w:rFonts w:ascii="Times New Roman" w:hAnsi="Times New Roman"/>
                <w:sz w:val="18"/>
                <w:szCs w:val="18"/>
              </w:rPr>
            </w:pPr>
          </w:p>
        </w:tc>
      </w:tr>
      <w:tr w:rsidR="00CE3B74" w:rsidRPr="004547FA" w:rsidTr="004F7372">
        <w:tc>
          <w:tcPr>
            <w:tcW w:w="1008" w:type="dxa"/>
            <w:shd w:val="clear" w:color="auto" w:fill="auto"/>
            <w:vAlign w:val="center"/>
          </w:tcPr>
          <w:p w:rsidR="00CE3B74" w:rsidRPr="004547FA" w:rsidRDefault="00CE3B74" w:rsidP="004547FA">
            <w:pPr>
              <w:jc w:val="center"/>
              <w:rPr>
                <w:rFonts w:ascii="Times New Roman" w:hAnsi="Times New Roman"/>
                <w:sz w:val="18"/>
                <w:szCs w:val="18"/>
                <w:lang w:val="en-US"/>
              </w:rPr>
            </w:pPr>
            <w:r w:rsidRPr="004547FA">
              <w:rPr>
                <w:rFonts w:ascii="Times New Roman" w:hAnsi="Times New Roman"/>
                <w:sz w:val="18"/>
                <w:szCs w:val="18"/>
                <w:lang w:val="en-US"/>
              </w:rPr>
              <w:t>5</w:t>
            </w:r>
          </w:p>
          <w:p w:rsidR="00CE3B74" w:rsidRPr="004547FA" w:rsidRDefault="00CE3B74" w:rsidP="004547FA">
            <w:pPr>
              <w:jc w:val="center"/>
              <w:rPr>
                <w:rFonts w:ascii="Times New Roman" w:hAnsi="Times New Roman"/>
                <w:sz w:val="18"/>
                <w:szCs w:val="18"/>
              </w:rPr>
            </w:pPr>
          </w:p>
        </w:tc>
        <w:tc>
          <w:tcPr>
            <w:tcW w:w="5220" w:type="dxa"/>
            <w:shd w:val="clear" w:color="auto" w:fill="auto"/>
          </w:tcPr>
          <w:p w:rsidR="00CE3B74" w:rsidRPr="004547FA" w:rsidRDefault="00CE3B74" w:rsidP="004547FA">
            <w:pPr>
              <w:rPr>
                <w:rFonts w:ascii="Times New Roman" w:hAnsi="Times New Roman"/>
                <w:sz w:val="18"/>
                <w:szCs w:val="18"/>
                <w:lang w:eastAsia="en-US"/>
              </w:rPr>
            </w:pPr>
            <w:r w:rsidRPr="004547FA">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CE3B74" w:rsidRPr="004547FA" w:rsidRDefault="00CE3B74" w:rsidP="004547FA">
            <w:pPr>
              <w:rPr>
                <w:rFonts w:ascii="Times New Roman" w:hAnsi="Times New Roman"/>
                <w:sz w:val="18"/>
                <w:szCs w:val="18"/>
              </w:rPr>
            </w:pPr>
          </w:p>
        </w:tc>
      </w:tr>
    </w:tbl>
    <w:p w:rsidR="00E63BE1" w:rsidRPr="004547FA" w:rsidRDefault="00E63BE1" w:rsidP="004547FA">
      <w:pPr>
        <w:rPr>
          <w:rFonts w:ascii="Times New Roman" w:hAnsi="Times New Roman"/>
          <w:sz w:val="18"/>
          <w:szCs w:val="18"/>
        </w:rPr>
      </w:pPr>
    </w:p>
    <w:p w:rsidR="00E63BE1" w:rsidRPr="004547FA" w:rsidRDefault="00E63BE1" w:rsidP="004547FA">
      <w:pPr>
        <w:rPr>
          <w:rFonts w:ascii="Times New Roman" w:hAnsi="Times New Roman"/>
          <w:sz w:val="18"/>
          <w:szCs w:val="18"/>
        </w:rPr>
      </w:pPr>
      <w:r w:rsidRPr="004547FA">
        <w:rPr>
          <w:rFonts w:ascii="Times New Roman" w:hAnsi="Times New Roman"/>
          <w:sz w:val="18"/>
          <w:szCs w:val="18"/>
        </w:rPr>
        <w:t>Должность  руководителя организации (для юридического лица)</w:t>
      </w:r>
    </w:p>
    <w:p w:rsidR="00E63BE1" w:rsidRPr="004547FA" w:rsidRDefault="00E63BE1" w:rsidP="004547FA">
      <w:pPr>
        <w:jc w:val="center"/>
        <w:rPr>
          <w:rFonts w:ascii="Times New Roman" w:hAnsi="Times New Roman"/>
          <w:sz w:val="18"/>
          <w:szCs w:val="18"/>
        </w:rPr>
      </w:pPr>
      <w:r w:rsidRPr="004547FA">
        <w:rPr>
          <w:rFonts w:ascii="Times New Roman" w:hAnsi="Times New Roman"/>
          <w:sz w:val="18"/>
          <w:szCs w:val="18"/>
        </w:rPr>
        <w:t xml:space="preserve">                          ____________________________</w:t>
      </w:r>
    </w:p>
    <w:p w:rsidR="00E63BE1" w:rsidRPr="004547FA" w:rsidRDefault="00E63BE1" w:rsidP="004547FA">
      <w:pPr>
        <w:rPr>
          <w:rFonts w:ascii="Times New Roman" w:hAnsi="Times New Roman"/>
          <w:sz w:val="18"/>
          <w:szCs w:val="18"/>
        </w:rPr>
      </w:pPr>
      <w:r w:rsidRPr="004547FA">
        <w:rPr>
          <w:rFonts w:ascii="Times New Roman" w:hAnsi="Times New Roman"/>
          <w:sz w:val="18"/>
          <w:szCs w:val="18"/>
        </w:rPr>
        <w:t xml:space="preserve">                                                                                                                         (ПОДПИСЬ)                                          (Ф.И.О)</w:t>
      </w:r>
    </w:p>
    <w:p w:rsidR="00E63BE1" w:rsidRPr="004547FA" w:rsidRDefault="00E63BE1" w:rsidP="004547FA">
      <w:pPr>
        <w:rPr>
          <w:rFonts w:ascii="Times New Roman" w:hAnsi="Times New Roman"/>
          <w:sz w:val="18"/>
          <w:szCs w:val="18"/>
        </w:rPr>
      </w:pPr>
      <w:r w:rsidRPr="004547FA">
        <w:rPr>
          <w:rFonts w:ascii="Times New Roman" w:hAnsi="Times New Roman"/>
          <w:sz w:val="18"/>
          <w:szCs w:val="18"/>
        </w:rPr>
        <w:t>М.П.</w:t>
      </w:r>
    </w:p>
    <w:p w:rsidR="00E63BE1" w:rsidRPr="004547FA" w:rsidRDefault="00E63BE1" w:rsidP="004547FA">
      <w:pPr>
        <w:rPr>
          <w:rFonts w:ascii="Times New Roman" w:hAnsi="Times New Roman"/>
          <w:sz w:val="18"/>
          <w:szCs w:val="18"/>
        </w:rPr>
      </w:pPr>
    </w:p>
    <w:p w:rsidR="00E63BE1" w:rsidRPr="004547FA" w:rsidRDefault="00E63BE1" w:rsidP="004547FA">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547FA">
        <w:rPr>
          <w:rFonts w:ascii="Times New Roman" w:hAnsi="Times New Roman"/>
          <w:b/>
          <w:sz w:val="18"/>
          <w:szCs w:val="18"/>
        </w:rPr>
        <w:t>Просим для дальнейшего оформления протокола сообщать также ВАШИ:</w:t>
      </w:r>
    </w:p>
    <w:p w:rsidR="00E63BE1" w:rsidRPr="004547FA" w:rsidRDefault="00E63BE1" w:rsidP="004547FA">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547FA">
        <w:rPr>
          <w:rFonts w:ascii="Times New Roman" w:hAnsi="Times New Roman"/>
          <w:b/>
          <w:sz w:val="18"/>
          <w:szCs w:val="18"/>
        </w:rPr>
        <w:t xml:space="preserve">- индекс, </w:t>
      </w:r>
    </w:p>
    <w:p w:rsidR="00E63BE1" w:rsidRPr="004547FA" w:rsidRDefault="00E63BE1" w:rsidP="004547FA">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547FA">
        <w:rPr>
          <w:rFonts w:ascii="Times New Roman" w:hAnsi="Times New Roman"/>
          <w:b/>
          <w:sz w:val="18"/>
          <w:szCs w:val="18"/>
        </w:rPr>
        <w:t xml:space="preserve">- контактный телефон (код города), </w:t>
      </w:r>
    </w:p>
    <w:p w:rsidR="00E63BE1" w:rsidRPr="004547FA" w:rsidRDefault="00E63BE1" w:rsidP="004547FA">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4547FA">
        <w:rPr>
          <w:rFonts w:ascii="Times New Roman" w:hAnsi="Times New Roman"/>
          <w:sz w:val="18"/>
          <w:szCs w:val="18"/>
        </w:rPr>
        <w:t>- КПП</w:t>
      </w:r>
    </w:p>
    <w:p w:rsidR="00E63BE1" w:rsidRPr="004547FA" w:rsidRDefault="00E63BE1" w:rsidP="004547FA">
      <w:pPr>
        <w:rPr>
          <w:rFonts w:ascii="Times New Roman" w:hAnsi="Times New Roman"/>
          <w:b/>
          <w:sz w:val="18"/>
          <w:szCs w:val="18"/>
        </w:rPr>
      </w:pPr>
    </w:p>
    <w:p w:rsidR="00E63BE1" w:rsidRPr="004547FA" w:rsidRDefault="00E63BE1" w:rsidP="004547FA">
      <w:pPr>
        <w:rPr>
          <w:rFonts w:ascii="Times New Roman" w:hAnsi="Times New Roman"/>
          <w:b/>
          <w:sz w:val="18"/>
          <w:szCs w:val="18"/>
        </w:rPr>
      </w:pPr>
      <w:r w:rsidRPr="004547FA">
        <w:rPr>
          <w:rFonts w:ascii="Times New Roman" w:hAnsi="Times New Roman"/>
          <w:b/>
          <w:sz w:val="18"/>
          <w:szCs w:val="18"/>
        </w:rPr>
        <w:t>Приложение №2</w:t>
      </w:r>
    </w:p>
    <w:p w:rsidR="00E63BE1" w:rsidRPr="004547FA" w:rsidRDefault="00E63BE1" w:rsidP="004547FA">
      <w:pPr>
        <w:jc w:val="center"/>
        <w:rPr>
          <w:rFonts w:ascii="Times New Roman" w:hAnsi="Times New Roman"/>
          <w:b/>
          <w:sz w:val="18"/>
          <w:szCs w:val="18"/>
        </w:rPr>
      </w:pPr>
      <w:r w:rsidRPr="004547FA">
        <w:rPr>
          <w:rFonts w:ascii="Times New Roman" w:hAnsi="Times New Roman"/>
          <w:b/>
          <w:sz w:val="18"/>
          <w:szCs w:val="18"/>
        </w:rPr>
        <w:t>Техническое задание</w:t>
      </w:r>
    </w:p>
    <w:p w:rsidR="001B0DE4" w:rsidRPr="004547FA" w:rsidRDefault="00E63BE1" w:rsidP="004547FA">
      <w:pPr>
        <w:pStyle w:val="11"/>
        <w:tabs>
          <w:tab w:val="left" w:pos="0"/>
        </w:tabs>
        <w:suppressAutoHyphens/>
        <w:jc w:val="center"/>
        <w:rPr>
          <w:rFonts w:ascii="Times New Roman" w:hAnsi="Times New Roman"/>
          <w:b w:val="0"/>
          <w:sz w:val="18"/>
          <w:szCs w:val="18"/>
        </w:rPr>
      </w:pPr>
      <w:r w:rsidRPr="004547FA">
        <w:rPr>
          <w:rFonts w:ascii="Times New Roman" w:hAnsi="Times New Roman"/>
          <w:bCs/>
          <w:sz w:val="18"/>
          <w:szCs w:val="18"/>
        </w:rPr>
        <w:t>Наименование</w:t>
      </w:r>
      <w:r w:rsidRPr="004547FA">
        <w:rPr>
          <w:rFonts w:ascii="Times New Roman" w:hAnsi="Times New Roman"/>
          <w:sz w:val="18"/>
          <w:szCs w:val="18"/>
        </w:rPr>
        <w:t xml:space="preserve">: </w:t>
      </w:r>
      <w:r w:rsidR="00144CF3" w:rsidRPr="004547FA">
        <w:rPr>
          <w:rFonts w:ascii="Times New Roman" w:hAnsi="Times New Roman"/>
          <w:b w:val="0"/>
          <w:sz w:val="18"/>
          <w:szCs w:val="18"/>
        </w:rPr>
        <w:t xml:space="preserve">поставка </w:t>
      </w:r>
      <w:r w:rsidR="004547FA" w:rsidRPr="004547FA">
        <w:rPr>
          <w:rFonts w:ascii="Times New Roman" w:hAnsi="Times New Roman"/>
          <w:b w:val="0"/>
          <w:sz w:val="18"/>
          <w:szCs w:val="18"/>
        </w:rPr>
        <w:t>бланков документов установленного образца</w:t>
      </w:r>
      <w:r w:rsidR="00BF32B8" w:rsidRPr="004547FA">
        <w:rPr>
          <w:rFonts w:ascii="Times New Roman" w:hAnsi="Times New Roman"/>
          <w:b w:val="0"/>
          <w:sz w:val="18"/>
          <w:szCs w:val="18"/>
        </w:rPr>
        <w:t xml:space="preserve"> для</w:t>
      </w:r>
      <w:r w:rsidR="0062000D" w:rsidRPr="004547FA">
        <w:rPr>
          <w:rFonts w:ascii="Times New Roman" w:hAnsi="Times New Roman"/>
          <w:b w:val="0"/>
          <w:sz w:val="18"/>
          <w:szCs w:val="18"/>
        </w:rPr>
        <w:t xml:space="preserve"> СГУПС</w:t>
      </w:r>
    </w:p>
    <w:p w:rsidR="00CD4C96" w:rsidRPr="004547FA" w:rsidRDefault="00CD4C96" w:rsidP="004547FA">
      <w:pPr>
        <w:pStyle w:val="11"/>
        <w:tabs>
          <w:tab w:val="left" w:pos="0"/>
        </w:tabs>
        <w:suppressAutoHyphens/>
        <w:jc w:val="center"/>
        <w:rPr>
          <w:rFonts w:ascii="Times New Roman" w:hAnsi="Times New Roman"/>
          <w:i/>
          <w:sz w:val="18"/>
          <w:szCs w:val="18"/>
          <w:u w:val="single"/>
        </w:rPr>
      </w:pPr>
    </w:p>
    <w:p w:rsidR="00E63BE1" w:rsidRPr="004547FA" w:rsidRDefault="00E63BE1" w:rsidP="004547FA">
      <w:pPr>
        <w:rPr>
          <w:rFonts w:ascii="Times New Roman" w:hAnsi="Times New Roman"/>
          <w:b/>
          <w:sz w:val="18"/>
          <w:szCs w:val="18"/>
        </w:rPr>
      </w:pPr>
      <w:r w:rsidRPr="004547FA">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A33560" w:rsidRPr="004547FA" w:rsidRDefault="00D976C4" w:rsidP="004547FA">
      <w:pPr>
        <w:pStyle w:val="a5"/>
        <w:tabs>
          <w:tab w:val="clear" w:pos="1980"/>
          <w:tab w:val="left" w:pos="708"/>
        </w:tabs>
        <w:ind w:left="0" w:firstLine="0"/>
        <w:jc w:val="left"/>
        <w:rPr>
          <w:b/>
          <w:bCs/>
          <w:sz w:val="18"/>
          <w:szCs w:val="18"/>
        </w:rPr>
      </w:pPr>
      <w:r w:rsidRPr="004547FA">
        <w:rPr>
          <w:sz w:val="18"/>
          <w:szCs w:val="18"/>
        </w:rPr>
        <w:t xml:space="preserve">Начальная цена договора  составляет: </w:t>
      </w:r>
      <w:r w:rsidR="004547FA" w:rsidRPr="004547FA">
        <w:rPr>
          <w:b/>
          <w:sz w:val="18"/>
          <w:szCs w:val="18"/>
        </w:rPr>
        <w:t>101 656</w:t>
      </w:r>
      <w:r w:rsidR="0062000D" w:rsidRPr="004547FA">
        <w:rPr>
          <w:b/>
          <w:sz w:val="18"/>
          <w:szCs w:val="18"/>
        </w:rPr>
        <w:t>.</w:t>
      </w:r>
      <w:r w:rsidR="004547FA" w:rsidRPr="004547FA">
        <w:rPr>
          <w:b/>
          <w:sz w:val="18"/>
          <w:szCs w:val="18"/>
        </w:rPr>
        <w:t>7</w:t>
      </w:r>
      <w:r w:rsidR="00AA71E6" w:rsidRPr="004547FA">
        <w:rPr>
          <w:b/>
          <w:sz w:val="18"/>
          <w:szCs w:val="18"/>
        </w:rPr>
        <w:t>0</w:t>
      </w:r>
      <w:r w:rsidRPr="004547FA">
        <w:rPr>
          <w:b/>
          <w:sz w:val="18"/>
          <w:szCs w:val="18"/>
        </w:rPr>
        <w:t xml:space="preserve"> </w:t>
      </w:r>
      <w:r w:rsidRPr="004547FA">
        <w:rPr>
          <w:b/>
          <w:bCs/>
          <w:sz w:val="18"/>
          <w:szCs w:val="18"/>
        </w:rPr>
        <w:t>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5"/>
        <w:gridCol w:w="8759"/>
        <w:gridCol w:w="1487"/>
      </w:tblGrid>
      <w:tr w:rsidR="00144CF3" w:rsidRPr="004547FA" w:rsidTr="004547FA">
        <w:trPr>
          <w:trHeight w:val="284"/>
        </w:trPr>
        <w:tc>
          <w:tcPr>
            <w:tcW w:w="705" w:type="dxa"/>
            <w:tcBorders>
              <w:top w:val="single" w:sz="4" w:space="0" w:color="000000"/>
              <w:left w:val="single" w:sz="4" w:space="0" w:color="000000"/>
              <w:bottom w:val="single" w:sz="4" w:space="0" w:color="000000"/>
              <w:right w:val="single" w:sz="4" w:space="0" w:color="000000"/>
            </w:tcBorders>
            <w:vAlign w:val="center"/>
          </w:tcPr>
          <w:p w:rsidR="00144CF3" w:rsidRPr="004547FA" w:rsidRDefault="00144CF3" w:rsidP="004547FA">
            <w:pPr>
              <w:jc w:val="center"/>
              <w:rPr>
                <w:rFonts w:ascii="Times New Roman" w:hAnsi="Times New Roman"/>
                <w:sz w:val="18"/>
                <w:szCs w:val="18"/>
              </w:rPr>
            </w:pPr>
            <w:r w:rsidRPr="004547FA">
              <w:rPr>
                <w:rFonts w:ascii="Times New Roman" w:hAnsi="Times New Roman"/>
                <w:sz w:val="18"/>
                <w:szCs w:val="18"/>
              </w:rPr>
              <w:t xml:space="preserve">№ </w:t>
            </w:r>
            <w:proofErr w:type="spellStart"/>
            <w:proofErr w:type="gramStart"/>
            <w:r w:rsidRPr="004547FA">
              <w:rPr>
                <w:rFonts w:ascii="Times New Roman" w:hAnsi="Times New Roman"/>
                <w:sz w:val="18"/>
                <w:szCs w:val="18"/>
              </w:rPr>
              <w:t>п</w:t>
            </w:r>
            <w:proofErr w:type="spellEnd"/>
            <w:proofErr w:type="gramEnd"/>
            <w:r w:rsidRPr="004547FA">
              <w:rPr>
                <w:rFonts w:ascii="Times New Roman" w:hAnsi="Times New Roman"/>
                <w:sz w:val="18"/>
                <w:szCs w:val="18"/>
              </w:rPr>
              <w:t>/</w:t>
            </w:r>
            <w:proofErr w:type="spellStart"/>
            <w:r w:rsidRPr="004547FA">
              <w:rPr>
                <w:rFonts w:ascii="Times New Roman" w:hAnsi="Times New Roman"/>
                <w:sz w:val="18"/>
                <w:szCs w:val="18"/>
              </w:rPr>
              <w:t>п</w:t>
            </w:r>
            <w:proofErr w:type="spellEnd"/>
          </w:p>
        </w:tc>
        <w:tc>
          <w:tcPr>
            <w:tcW w:w="8759" w:type="dxa"/>
            <w:tcBorders>
              <w:top w:val="single" w:sz="4" w:space="0" w:color="000000"/>
              <w:left w:val="single" w:sz="4" w:space="0" w:color="000000"/>
              <w:bottom w:val="single" w:sz="4" w:space="0" w:color="000000"/>
              <w:right w:val="single" w:sz="4" w:space="0" w:color="000000"/>
            </w:tcBorders>
            <w:vAlign w:val="center"/>
          </w:tcPr>
          <w:p w:rsidR="00144CF3" w:rsidRPr="004547FA" w:rsidRDefault="00144CF3" w:rsidP="004547FA">
            <w:pPr>
              <w:jc w:val="center"/>
              <w:rPr>
                <w:rFonts w:ascii="Times New Roman" w:hAnsi="Times New Roman"/>
                <w:sz w:val="18"/>
                <w:szCs w:val="18"/>
              </w:rPr>
            </w:pPr>
            <w:r w:rsidRPr="004547FA">
              <w:rPr>
                <w:rFonts w:ascii="Times New Roman" w:hAnsi="Times New Roman"/>
                <w:sz w:val="18"/>
                <w:szCs w:val="18"/>
              </w:rPr>
              <w:t>Наименование документа (прайс-лист, счет, коммерческое предложение, официальный сайт, данные статистики и др., согласно п.1 .ст.19.1 94-ФЗ)</w:t>
            </w:r>
          </w:p>
        </w:tc>
        <w:tc>
          <w:tcPr>
            <w:tcW w:w="1487" w:type="dxa"/>
            <w:tcBorders>
              <w:top w:val="single" w:sz="4" w:space="0" w:color="000000"/>
              <w:left w:val="single" w:sz="4" w:space="0" w:color="000000"/>
              <w:bottom w:val="single" w:sz="4" w:space="0" w:color="000000"/>
              <w:right w:val="single" w:sz="4" w:space="0" w:color="000000"/>
            </w:tcBorders>
            <w:vAlign w:val="center"/>
          </w:tcPr>
          <w:p w:rsidR="00144CF3" w:rsidRPr="004547FA" w:rsidRDefault="00144CF3" w:rsidP="004547FA">
            <w:pPr>
              <w:jc w:val="center"/>
              <w:rPr>
                <w:rFonts w:ascii="Times New Roman" w:hAnsi="Times New Roman"/>
                <w:sz w:val="18"/>
                <w:szCs w:val="18"/>
              </w:rPr>
            </w:pPr>
            <w:r w:rsidRPr="004547FA">
              <w:rPr>
                <w:rFonts w:ascii="Times New Roman" w:hAnsi="Times New Roman"/>
                <w:sz w:val="18"/>
                <w:szCs w:val="18"/>
              </w:rPr>
              <w:t>Цена, руб.</w:t>
            </w:r>
          </w:p>
        </w:tc>
      </w:tr>
      <w:tr w:rsidR="004547FA" w:rsidRPr="004547FA" w:rsidTr="004547FA">
        <w:trPr>
          <w:trHeight w:val="227"/>
        </w:trPr>
        <w:tc>
          <w:tcPr>
            <w:tcW w:w="705" w:type="dxa"/>
            <w:tcBorders>
              <w:top w:val="single" w:sz="4" w:space="0" w:color="000000"/>
              <w:left w:val="single" w:sz="4" w:space="0" w:color="000000"/>
              <w:bottom w:val="single" w:sz="4" w:space="0" w:color="000000"/>
              <w:right w:val="single" w:sz="4" w:space="0" w:color="000000"/>
            </w:tcBorders>
            <w:vAlign w:val="center"/>
          </w:tcPr>
          <w:p w:rsidR="004547FA" w:rsidRPr="004547FA" w:rsidRDefault="004547FA" w:rsidP="004547FA">
            <w:pPr>
              <w:jc w:val="center"/>
              <w:rPr>
                <w:rFonts w:ascii="Times New Roman" w:hAnsi="Times New Roman"/>
                <w:sz w:val="18"/>
                <w:szCs w:val="18"/>
              </w:rPr>
            </w:pPr>
            <w:r w:rsidRPr="004547FA">
              <w:rPr>
                <w:rFonts w:ascii="Times New Roman" w:hAnsi="Times New Roman"/>
                <w:sz w:val="18"/>
                <w:szCs w:val="18"/>
              </w:rPr>
              <w:t>1</w:t>
            </w:r>
          </w:p>
        </w:tc>
        <w:tc>
          <w:tcPr>
            <w:tcW w:w="8759" w:type="dxa"/>
            <w:tcBorders>
              <w:top w:val="single" w:sz="4" w:space="0" w:color="000000"/>
              <w:left w:val="single" w:sz="4" w:space="0" w:color="000000"/>
              <w:bottom w:val="single" w:sz="4" w:space="0" w:color="000000"/>
              <w:right w:val="single" w:sz="4" w:space="0" w:color="000000"/>
            </w:tcBorders>
          </w:tcPr>
          <w:p w:rsidR="004547FA" w:rsidRPr="004547FA" w:rsidRDefault="004547FA" w:rsidP="004547FA">
            <w:pPr>
              <w:rPr>
                <w:rFonts w:ascii="Times New Roman" w:hAnsi="Times New Roman"/>
                <w:sz w:val="18"/>
                <w:szCs w:val="18"/>
              </w:rPr>
            </w:pPr>
            <w:r w:rsidRPr="004547FA">
              <w:rPr>
                <w:rFonts w:ascii="Times New Roman" w:hAnsi="Times New Roman"/>
                <w:sz w:val="18"/>
                <w:szCs w:val="18"/>
              </w:rPr>
              <w:t>Коммерческое предложение ООО «</w:t>
            </w:r>
            <w:proofErr w:type="spellStart"/>
            <w:r w:rsidRPr="004547FA">
              <w:rPr>
                <w:rFonts w:ascii="Times New Roman" w:hAnsi="Times New Roman"/>
                <w:sz w:val="18"/>
                <w:szCs w:val="18"/>
              </w:rPr>
              <w:t>МАВр</w:t>
            </w:r>
            <w:proofErr w:type="spellEnd"/>
            <w:r w:rsidRPr="004547FA">
              <w:rPr>
                <w:rFonts w:ascii="Times New Roman" w:hAnsi="Times New Roman"/>
                <w:sz w:val="18"/>
                <w:szCs w:val="18"/>
              </w:rPr>
              <w:t>»</w:t>
            </w:r>
          </w:p>
        </w:tc>
        <w:tc>
          <w:tcPr>
            <w:tcW w:w="1487" w:type="dxa"/>
            <w:tcBorders>
              <w:top w:val="single" w:sz="4" w:space="0" w:color="000000"/>
              <w:left w:val="single" w:sz="4" w:space="0" w:color="000000"/>
              <w:bottom w:val="single" w:sz="4" w:space="0" w:color="000000"/>
              <w:right w:val="single" w:sz="4" w:space="0" w:color="000000"/>
            </w:tcBorders>
          </w:tcPr>
          <w:p w:rsidR="004547FA" w:rsidRPr="004547FA" w:rsidRDefault="004547FA" w:rsidP="004547FA">
            <w:pPr>
              <w:jc w:val="center"/>
              <w:rPr>
                <w:rFonts w:ascii="Times New Roman" w:hAnsi="Times New Roman"/>
                <w:sz w:val="18"/>
                <w:szCs w:val="18"/>
              </w:rPr>
            </w:pPr>
            <w:r w:rsidRPr="004547FA">
              <w:rPr>
                <w:rFonts w:ascii="Times New Roman" w:hAnsi="Times New Roman"/>
                <w:sz w:val="18"/>
                <w:szCs w:val="18"/>
              </w:rPr>
              <w:t>97 750,00</w:t>
            </w:r>
          </w:p>
        </w:tc>
      </w:tr>
      <w:tr w:rsidR="004547FA" w:rsidRPr="004547FA" w:rsidTr="004547FA">
        <w:trPr>
          <w:trHeight w:val="227"/>
        </w:trPr>
        <w:tc>
          <w:tcPr>
            <w:tcW w:w="705" w:type="dxa"/>
            <w:tcBorders>
              <w:top w:val="single" w:sz="4" w:space="0" w:color="000000"/>
              <w:left w:val="single" w:sz="4" w:space="0" w:color="000000"/>
              <w:bottom w:val="single" w:sz="4" w:space="0" w:color="000000"/>
              <w:right w:val="single" w:sz="4" w:space="0" w:color="000000"/>
            </w:tcBorders>
            <w:vAlign w:val="center"/>
          </w:tcPr>
          <w:p w:rsidR="004547FA" w:rsidRPr="004547FA" w:rsidRDefault="004547FA" w:rsidP="004547FA">
            <w:pPr>
              <w:jc w:val="center"/>
              <w:rPr>
                <w:rFonts w:ascii="Times New Roman" w:hAnsi="Times New Roman"/>
                <w:sz w:val="18"/>
                <w:szCs w:val="18"/>
              </w:rPr>
            </w:pPr>
            <w:r w:rsidRPr="004547FA">
              <w:rPr>
                <w:rFonts w:ascii="Times New Roman" w:hAnsi="Times New Roman"/>
                <w:sz w:val="18"/>
                <w:szCs w:val="18"/>
              </w:rPr>
              <w:t>2</w:t>
            </w:r>
          </w:p>
        </w:tc>
        <w:tc>
          <w:tcPr>
            <w:tcW w:w="8759" w:type="dxa"/>
            <w:tcBorders>
              <w:top w:val="single" w:sz="4" w:space="0" w:color="000000"/>
              <w:left w:val="single" w:sz="4" w:space="0" w:color="000000"/>
              <w:bottom w:val="single" w:sz="4" w:space="0" w:color="000000"/>
              <w:right w:val="single" w:sz="4" w:space="0" w:color="000000"/>
            </w:tcBorders>
          </w:tcPr>
          <w:p w:rsidR="004547FA" w:rsidRPr="004547FA" w:rsidRDefault="004547FA" w:rsidP="004547FA">
            <w:pPr>
              <w:rPr>
                <w:rFonts w:ascii="Times New Roman" w:hAnsi="Times New Roman"/>
                <w:sz w:val="18"/>
                <w:szCs w:val="18"/>
              </w:rPr>
            </w:pPr>
            <w:r w:rsidRPr="004547FA">
              <w:rPr>
                <w:rFonts w:ascii="Times New Roman" w:hAnsi="Times New Roman"/>
                <w:sz w:val="18"/>
                <w:szCs w:val="18"/>
              </w:rPr>
              <w:t>Коммерческое предложение ООО «</w:t>
            </w:r>
            <w:proofErr w:type="spellStart"/>
            <w:r w:rsidRPr="004547FA">
              <w:rPr>
                <w:rFonts w:ascii="Times New Roman" w:hAnsi="Times New Roman"/>
                <w:sz w:val="18"/>
                <w:szCs w:val="18"/>
              </w:rPr>
              <w:t>Экорса</w:t>
            </w:r>
            <w:proofErr w:type="spellEnd"/>
            <w:r w:rsidRPr="004547FA">
              <w:rPr>
                <w:rFonts w:ascii="Times New Roman" w:hAnsi="Times New Roman"/>
                <w:sz w:val="18"/>
                <w:szCs w:val="18"/>
              </w:rPr>
              <w:t>»</w:t>
            </w:r>
          </w:p>
        </w:tc>
        <w:tc>
          <w:tcPr>
            <w:tcW w:w="1487" w:type="dxa"/>
            <w:tcBorders>
              <w:top w:val="single" w:sz="4" w:space="0" w:color="000000"/>
              <w:left w:val="single" w:sz="4" w:space="0" w:color="000000"/>
              <w:bottom w:val="single" w:sz="4" w:space="0" w:color="000000"/>
              <w:right w:val="single" w:sz="4" w:space="0" w:color="000000"/>
            </w:tcBorders>
          </w:tcPr>
          <w:p w:rsidR="004547FA" w:rsidRPr="004547FA" w:rsidRDefault="004547FA" w:rsidP="004547FA">
            <w:pPr>
              <w:jc w:val="center"/>
              <w:rPr>
                <w:rFonts w:ascii="Times New Roman" w:hAnsi="Times New Roman"/>
                <w:sz w:val="18"/>
                <w:szCs w:val="18"/>
              </w:rPr>
            </w:pPr>
            <w:r w:rsidRPr="004547FA">
              <w:rPr>
                <w:rFonts w:ascii="Times New Roman" w:hAnsi="Times New Roman"/>
                <w:sz w:val="18"/>
                <w:szCs w:val="18"/>
              </w:rPr>
              <w:t>104 250,00</w:t>
            </w:r>
          </w:p>
        </w:tc>
      </w:tr>
      <w:tr w:rsidR="004547FA" w:rsidRPr="004547FA" w:rsidTr="004547FA">
        <w:trPr>
          <w:trHeight w:val="227"/>
        </w:trPr>
        <w:tc>
          <w:tcPr>
            <w:tcW w:w="705" w:type="dxa"/>
            <w:tcBorders>
              <w:top w:val="single" w:sz="4" w:space="0" w:color="000000"/>
              <w:left w:val="single" w:sz="4" w:space="0" w:color="000000"/>
              <w:bottom w:val="single" w:sz="4" w:space="0" w:color="000000"/>
              <w:right w:val="single" w:sz="4" w:space="0" w:color="000000"/>
            </w:tcBorders>
            <w:vAlign w:val="center"/>
          </w:tcPr>
          <w:p w:rsidR="004547FA" w:rsidRPr="004547FA" w:rsidRDefault="004547FA" w:rsidP="004547FA">
            <w:pPr>
              <w:jc w:val="center"/>
              <w:rPr>
                <w:rFonts w:ascii="Times New Roman" w:hAnsi="Times New Roman"/>
                <w:sz w:val="18"/>
                <w:szCs w:val="18"/>
              </w:rPr>
            </w:pPr>
            <w:r w:rsidRPr="004547FA">
              <w:rPr>
                <w:rFonts w:ascii="Times New Roman" w:hAnsi="Times New Roman"/>
                <w:sz w:val="18"/>
                <w:szCs w:val="18"/>
              </w:rPr>
              <w:t>3</w:t>
            </w:r>
          </w:p>
        </w:tc>
        <w:tc>
          <w:tcPr>
            <w:tcW w:w="8759" w:type="dxa"/>
            <w:tcBorders>
              <w:top w:val="single" w:sz="4" w:space="0" w:color="000000"/>
              <w:left w:val="single" w:sz="4" w:space="0" w:color="000000"/>
              <w:bottom w:val="single" w:sz="4" w:space="0" w:color="000000"/>
              <w:right w:val="single" w:sz="4" w:space="0" w:color="000000"/>
            </w:tcBorders>
          </w:tcPr>
          <w:p w:rsidR="004547FA" w:rsidRPr="004547FA" w:rsidRDefault="004547FA" w:rsidP="004547FA">
            <w:pPr>
              <w:rPr>
                <w:rFonts w:ascii="Times New Roman" w:hAnsi="Times New Roman"/>
                <w:sz w:val="18"/>
                <w:szCs w:val="18"/>
              </w:rPr>
            </w:pPr>
            <w:r w:rsidRPr="004547FA">
              <w:rPr>
                <w:rFonts w:ascii="Times New Roman" w:hAnsi="Times New Roman"/>
                <w:sz w:val="18"/>
                <w:szCs w:val="18"/>
              </w:rPr>
              <w:t>Коммерческое предложение ИП Мясников Михаил Владимирович – салон оперативной полиграфии «</w:t>
            </w:r>
            <w:proofErr w:type="spellStart"/>
            <w:r w:rsidRPr="004547FA">
              <w:rPr>
                <w:rFonts w:ascii="Times New Roman" w:hAnsi="Times New Roman"/>
                <w:sz w:val="18"/>
                <w:szCs w:val="18"/>
              </w:rPr>
              <w:t>МиМ</w:t>
            </w:r>
            <w:proofErr w:type="spellEnd"/>
            <w:r w:rsidRPr="004547FA">
              <w:rPr>
                <w:rFonts w:ascii="Times New Roman" w:hAnsi="Times New Roman"/>
                <w:sz w:val="18"/>
                <w:szCs w:val="18"/>
              </w:rPr>
              <w:t>»</w:t>
            </w:r>
          </w:p>
        </w:tc>
        <w:tc>
          <w:tcPr>
            <w:tcW w:w="1487" w:type="dxa"/>
            <w:tcBorders>
              <w:top w:val="single" w:sz="4" w:space="0" w:color="000000"/>
              <w:left w:val="single" w:sz="4" w:space="0" w:color="000000"/>
              <w:bottom w:val="single" w:sz="4" w:space="0" w:color="000000"/>
              <w:right w:val="single" w:sz="4" w:space="0" w:color="000000"/>
            </w:tcBorders>
          </w:tcPr>
          <w:p w:rsidR="004547FA" w:rsidRPr="004547FA" w:rsidRDefault="004547FA" w:rsidP="004547FA">
            <w:pPr>
              <w:jc w:val="center"/>
              <w:rPr>
                <w:rFonts w:ascii="Times New Roman" w:hAnsi="Times New Roman"/>
                <w:sz w:val="18"/>
                <w:szCs w:val="18"/>
              </w:rPr>
            </w:pPr>
            <w:r w:rsidRPr="004547FA">
              <w:rPr>
                <w:rFonts w:ascii="Times New Roman" w:hAnsi="Times New Roman"/>
                <w:sz w:val="18"/>
                <w:szCs w:val="18"/>
              </w:rPr>
              <w:t>102 970,00</w:t>
            </w:r>
          </w:p>
        </w:tc>
      </w:tr>
      <w:tr w:rsidR="00144CF3" w:rsidRPr="004547FA" w:rsidTr="004547FA">
        <w:trPr>
          <w:trHeight w:val="284"/>
        </w:trPr>
        <w:tc>
          <w:tcPr>
            <w:tcW w:w="9464" w:type="dxa"/>
            <w:gridSpan w:val="2"/>
            <w:tcBorders>
              <w:top w:val="single" w:sz="4" w:space="0" w:color="000000"/>
              <w:left w:val="single" w:sz="4" w:space="0" w:color="000000"/>
              <w:bottom w:val="single" w:sz="4" w:space="0" w:color="000000"/>
              <w:right w:val="single" w:sz="4" w:space="0" w:color="000000"/>
            </w:tcBorders>
          </w:tcPr>
          <w:p w:rsidR="00144CF3" w:rsidRPr="004547FA" w:rsidRDefault="00AA71E6" w:rsidP="004547FA">
            <w:pPr>
              <w:rPr>
                <w:rFonts w:ascii="Times New Roman" w:hAnsi="Times New Roman"/>
                <w:sz w:val="18"/>
                <w:szCs w:val="18"/>
              </w:rPr>
            </w:pPr>
            <w:r w:rsidRPr="004547FA">
              <w:rPr>
                <w:rFonts w:ascii="Times New Roman" w:hAnsi="Times New Roman"/>
                <w:sz w:val="18"/>
                <w:szCs w:val="18"/>
              </w:rPr>
              <w:t>Средня</w:t>
            </w:r>
            <w:r w:rsidR="00144CF3" w:rsidRPr="004547FA">
              <w:rPr>
                <w:rFonts w:ascii="Times New Roman" w:hAnsi="Times New Roman"/>
                <w:sz w:val="18"/>
                <w:szCs w:val="18"/>
              </w:rPr>
              <w:t>я цена</w:t>
            </w:r>
          </w:p>
        </w:tc>
        <w:tc>
          <w:tcPr>
            <w:tcW w:w="1487" w:type="dxa"/>
            <w:tcBorders>
              <w:top w:val="single" w:sz="4" w:space="0" w:color="000000"/>
              <w:left w:val="single" w:sz="4" w:space="0" w:color="000000"/>
              <w:bottom w:val="single" w:sz="4" w:space="0" w:color="000000"/>
              <w:right w:val="single" w:sz="4" w:space="0" w:color="000000"/>
            </w:tcBorders>
          </w:tcPr>
          <w:p w:rsidR="00144CF3" w:rsidRPr="004547FA" w:rsidRDefault="004547FA" w:rsidP="004547FA">
            <w:pPr>
              <w:jc w:val="center"/>
              <w:rPr>
                <w:rFonts w:ascii="Times New Roman" w:hAnsi="Times New Roman"/>
                <w:sz w:val="18"/>
                <w:szCs w:val="18"/>
              </w:rPr>
            </w:pPr>
            <w:r w:rsidRPr="004547FA">
              <w:rPr>
                <w:rFonts w:ascii="Times New Roman" w:hAnsi="Times New Roman"/>
                <w:sz w:val="18"/>
                <w:szCs w:val="18"/>
              </w:rPr>
              <w:t>101 656,7</w:t>
            </w:r>
            <w:r w:rsidR="00AA71E6" w:rsidRPr="004547FA">
              <w:rPr>
                <w:rFonts w:ascii="Times New Roman" w:hAnsi="Times New Roman"/>
                <w:sz w:val="18"/>
                <w:szCs w:val="18"/>
              </w:rPr>
              <w:t>0</w:t>
            </w:r>
          </w:p>
        </w:tc>
      </w:tr>
    </w:tbl>
    <w:p w:rsidR="000D7E47" w:rsidRDefault="000D7E47" w:rsidP="004547FA">
      <w:pPr>
        <w:pStyle w:val="a5"/>
        <w:tabs>
          <w:tab w:val="clear" w:pos="1980"/>
          <w:tab w:val="left" w:pos="708"/>
        </w:tabs>
        <w:ind w:left="0" w:firstLine="0"/>
        <w:jc w:val="left"/>
        <w:rPr>
          <w:b/>
          <w:bCs/>
          <w:sz w:val="18"/>
          <w:szCs w:val="18"/>
        </w:rPr>
      </w:pPr>
    </w:p>
    <w:p w:rsidR="00144CF3" w:rsidRPr="004547FA" w:rsidRDefault="002D272C" w:rsidP="004547FA">
      <w:pPr>
        <w:pStyle w:val="a5"/>
        <w:tabs>
          <w:tab w:val="clear" w:pos="1980"/>
          <w:tab w:val="left" w:pos="708"/>
        </w:tabs>
        <w:ind w:left="0" w:firstLine="0"/>
        <w:jc w:val="left"/>
        <w:rPr>
          <w:b/>
          <w:bCs/>
          <w:sz w:val="18"/>
          <w:szCs w:val="18"/>
        </w:rPr>
      </w:pPr>
      <w:r>
        <w:rPr>
          <w:b/>
          <w:bCs/>
          <w:sz w:val="18"/>
          <w:szCs w:val="18"/>
        </w:rPr>
        <w:t>Техническое з</w:t>
      </w:r>
      <w:r w:rsidR="004547FA" w:rsidRPr="004547FA">
        <w:rPr>
          <w:b/>
          <w:bCs/>
          <w:sz w:val="18"/>
          <w:szCs w:val="18"/>
        </w:rPr>
        <w:t>адание по предмету закупки:</w:t>
      </w:r>
    </w:p>
    <w:tbl>
      <w:tblPr>
        <w:tblW w:w="10441" w:type="dxa"/>
        <w:tblInd w:w="-34" w:type="dxa"/>
        <w:tblLook w:val="0000"/>
      </w:tblPr>
      <w:tblGrid>
        <w:gridCol w:w="560"/>
        <w:gridCol w:w="7946"/>
        <w:gridCol w:w="900"/>
        <w:gridCol w:w="1035"/>
      </w:tblGrid>
      <w:tr w:rsidR="004547FA" w:rsidRPr="004547FA" w:rsidTr="00C975F9">
        <w:trPr>
          <w:trHeight w:val="517"/>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4547FA" w:rsidRPr="004547FA" w:rsidRDefault="004547FA" w:rsidP="004547FA">
            <w:pPr>
              <w:jc w:val="both"/>
              <w:rPr>
                <w:b/>
                <w:bCs/>
                <w:sz w:val="18"/>
                <w:szCs w:val="18"/>
              </w:rPr>
            </w:pPr>
            <w:r w:rsidRPr="004547FA">
              <w:rPr>
                <w:b/>
                <w:bCs/>
                <w:sz w:val="18"/>
                <w:szCs w:val="18"/>
              </w:rPr>
              <w:t xml:space="preserve">№ </w:t>
            </w:r>
            <w:proofErr w:type="spellStart"/>
            <w:proofErr w:type="gramStart"/>
            <w:r w:rsidRPr="004547FA">
              <w:rPr>
                <w:b/>
                <w:bCs/>
                <w:sz w:val="18"/>
                <w:szCs w:val="18"/>
              </w:rPr>
              <w:t>п</w:t>
            </w:r>
            <w:proofErr w:type="spellEnd"/>
            <w:proofErr w:type="gramEnd"/>
            <w:r w:rsidRPr="004547FA">
              <w:rPr>
                <w:b/>
                <w:bCs/>
                <w:sz w:val="18"/>
                <w:szCs w:val="18"/>
              </w:rPr>
              <w:t>/</w:t>
            </w:r>
            <w:proofErr w:type="spellStart"/>
            <w:r w:rsidRPr="004547FA">
              <w:rPr>
                <w:b/>
                <w:bCs/>
                <w:sz w:val="18"/>
                <w:szCs w:val="18"/>
              </w:rPr>
              <w:t>п</w:t>
            </w:r>
            <w:proofErr w:type="spellEnd"/>
          </w:p>
        </w:tc>
        <w:tc>
          <w:tcPr>
            <w:tcW w:w="7946" w:type="dxa"/>
            <w:tcBorders>
              <w:top w:val="single" w:sz="8" w:space="0" w:color="auto"/>
              <w:left w:val="nil"/>
              <w:bottom w:val="single" w:sz="4" w:space="0" w:color="auto"/>
              <w:right w:val="single" w:sz="4" w:space="0" w:color="auto"/>
            </w:tcBorders>
            <w:shd w:val="clear" w:color="auto" w:fill="auto"/>
          </w:tcPr>
          <w:p w:rsidR="004547FA" w:rsidRPr="004547FA" w:rsidRDefault="004547FA" w:rsidP="004547FA">
            <w:pPr>
              <w:jc w:val="center"/>
              <w:rPr>
                <w:b/>
                <w:bCs/>
                <w:sz w:val="18"/>
                <w:szCs w:val="18"/>
              </w:rPr>
            </w:pPr>
            <w:r w:rsidRPr="004547FA">
              <w:rPr>
                <w:b/>
                <w:bCs/>
                <w:sz w:val="18"/>
                <w:szCs w:val="18"/>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4547FA" w:rsidRPr="004547FA" w:rsidRDefault="004547FA" w:rsidP="004547FA">
            <w:pPr>
              <w:jc w:val="center"/>
              <w:rPr>
                <w:b/>
                <w:bCs/>
                <w:sz w:val="18"/>
                <w:szCs w:val="18"/>
              </w:rPr>
            </w:pPr>
            <w:r w:rsidRPr="004547FA">
              <w:rPr>
                <w:b/>
                <w:bCs/>
                <w:sz w:val="18"/>
                <w:szCs w:val="18"/>
              </w:rPr>
              <w:t>Кол-во</w:t>
            </w:r>
          </w:p>
        </w:tc>
        <w:tc>
          <w:tcPr>
            <w:tcW w:w="1035" w:type="dxa"/>
            <w:tcBorders>
              <w:top w:val="single" w:sz="8" w:space="0" w:color="auto"/>
              <w:left w:val="nil"/>
              <w:bottom w:val="single" w:sz="4" w:space="0" w:color="auto"/>
              <w:right w:val="single" w:sz="4" w:space="0" w:color="auto"/>
            </w:tcBorders>
            <w:shd w:val="clear" w:color="auto" w:fill="auto"/>
          </w:tcPr>
          <w:p w:rsidR="004547FA" w:rsidRPr="004547FA" w:rsidRDefault="004547FA" w:rsidP="004547FA">
            <w:pPr>
              <w:jc w:val="center"/>
              <w:rPr>
                <w:b/>
                <w:bCs/>
                <w:sz w:val="18"/>
                <w:szCs w:val="18"/>
              </w:rPr>
            </w:pPr>
            <w:r w:rsidRPr="004547FA">
              <w:rPr>
                <w:b/>
                <w:bCs/>
                <w:sz w:val="18"/>
                <w:szCs w:val="18"/>
              </w:rPr>
              <w:t xml:space="preserve">Ед. </w:t>
            </w:r>
            <w:proofErr w:type="spellStart"/>
            <w:r w:rsidRPr="004547FA">
              <w:rPr>
                <w:b/>
                <w:bCs/>
                <w:sz w:val="18"/>
                <w:szCs w:val="18"/>
              </w:rPr>
              <w:t>изм</w:t>
            </w:r>
            <w:proofErr w:type="spellEnd"/>
            <w:r w:rsidRPr="004547FA">
              <w:rPr>
                <w:b/>
                <w:bCs/>
                <w:sz w:val="18"/>
                <w:szCs w:val="18"/>
              </w:rPr>
              <w:t>.</w:t>
            </w:r>
          </w:p>
        </w:tc>
      </w:tr>
      <w:tr w:rsidR="004547FA" w:rsidRPr="004547FA" w:rsidTr="00C975F9">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4547FA" w:rsidRPr="004547FA" w:rsidRDefault="004547FA" w:rsidP="004547FA">
            <w:pPr>
              <w:jc w:val="center"/>
              <w:rPr>
                <w:sz w:val="18"/>
                <w:szCs w:val="18"/>
              </w:rPr>
            </w:pPr>
            <w:r w:rsidRPr="004547FA">
              <w:rPr>
                <w:sz w:val="18"/>
                <w:szCs w:val="18"/>
              </w:rPr>
              <w:t>1</w:t>
            </w:r>
          </w:p>
        </w:tc>
        <w:tc>
          <w:tcPr>
            <w:tcW w:w="7946" w:type="dxa"/>
            <w:tcBorders>
              <w:top w:val="single" w:sz="4" w:space="0" w:color="auto"/>
              <w:left w:val="nil"/>
              <w:bottom w:val="single" w:sz="4" w:space="0" w:color="auto"/>
              <w:right w:val="single" w:sz="4" w:space="0" w:color="auto"/>
            </w:tcBorders>
            <w:shd w:val="clear" w:color="auto" w:fill="auto"/>
            <w:vAlign w:val="center"/>
          </w:tcPr>
          <w:p w:rsidR="004547FA" w:rsidRPr="004547FA" w:rsidRDefault="004547FA" w:rsidP="004547FA">
            <w:pPr>
              <w:rPr>
                <w:sz w:val="18"/>
                <w:szCs w:val="18"/>
                <w:vertAlign w:val="superscript"/>
              </w:rPr>
            </w:pPr>
            <w:r w:rsidRPr="004547FA">
              <w:rPr>
                <w:sz w:val="18"/>
                <w:szCs w:val="18"/>
              </w:rPr>
              <w:t>Бланк сертификата должен быть: формат А4; бумага мел</w:t>
            </w:r>
            <w:proofErr w:type="gramStart"/>
            <w:r w:rsidRPr="004547FA">
              <w:rPr>
                <w:sz w:val="18"/>
                <w:szCs w:val="18"/>
              </w:rPr>
              <w:t>.</w:t>
            </w:r>
            <w:proofErr w:type="gramEnd"/>
            <w:r w:rsidRPr="004547FA">
              <w:rPr>
                <w:sz w:val="18"/>
                <w:szCs w:val="18"/>
              </w:rPr>
              <w:t xml:space="preserve"> </w:t>
            </w:r>
            <w:proofErr w:type="gramStart"/>
            <w:r w:rsidRPr="004547FA">
              <w:rPr>
                <w:sz w:val="18"/>
                <w:szCs w:val="18"/>
              </w:rPr>
              <w:t>п</w:t>
            </w:r>
            <w:proofErr w:type="gramEnd"/>
            <w:r w:rsidRPr="004547FA">
              <w:rPr>
                <w:sz w:val="18"/>
                <w:szCs w:val="18"/>
              </w:rPr>
              <w:t xml:space="preserve">лотность не менее 250 </w:t>
            </w:r>
            <w:proofErr w:type="spellStart"/>
            <w:r w:rsidRPr="004547FA">
              <w:rPr>
                <w:sz w:val="18"/>
                <w:szCs w:val="18"/>
              </w:rPr>
              <w:t>гр</w:t>
            </w:r>
            <w:proofErr w:type="spellEnd"/>
            <w:r w:rsidRPr="004547FA">
              <w:rPr>
                <w:sz w:val="18"/>
                <w:szCs w:val="18"/>
              </w:rPr>
              <w:t>/м</w:t>
            </w:r>
            <w:r w:rsidRPr="004547FA">
              <w:rPr>
                <w:sz w:val="18"/>
                <w:szCs w:val="18"/>
                <w:vertAlign w:val="superscript"/>
              </w:rPr>
              <w:t>2</w:t>
            </w:r>
            <w:r w:rsidRPr="004547FA">
              <w:rPr>
                <w:sz w:val="18"/>
                <w:szCs w:val="18"/>
              </w:rPr>
              <w:t>; печать 5+0;</w:t>
            </w:r>
          </w:p>
        </w:tc>
        <w:tc>
          <w:tcPr>
            <w:tcW w:w="900" w:type="dxa"/>
            <w:tcBorders>
              <w:top w:val="nil"/>
              <w:left w:val="nil"/>
              <w:bottom w:val="single" w:sz="4" w:space="0" w:color="auto"/>
              <w:right w:val="single" w:sz="4" w:space="0" w:color="auto"/>
            </w:tcBorders>
            <w:shd w:val="clear" w:color="auto" w:fill="auto"/>
            <w:vAlign w:val="center"/>
          </w:tcPr>
          <w:p w:rsidR="004547FA" w:rsidRPr="004547FA" w:rsidRDefault="004547FA" w:rsidP="004547FA">
            <w:pPr>
              <w:jc w:val="center"/>
              <w:rPr>
                <w:sz w:val="18"/>
                <w:szCs w:val="18"/>
              </w:rPr>
            </w:pPr>
            <w:r w:rsidRPr="004547FA">
              <w:rPr>
                <w:sz w:val="18"/>
                <w:szCs w:val="18"/>
              </w:rPr>
              <w:t>2000</w:t>
            </w:r>
          </w:p>
        </w:tc>
        <w:tc>
          <w:tcPr>
            <w:tcW w:w="1035" w:type="dxa"/>
            <w:tcBorders>
              <w:top w:val="nil"/>
              <w:left w:val="nil"/>
              <w:bottom w:val="single" w:sz="4" w:space="0" w:color="auto"/>
              <w:right w:val="single" w:sz="4" w:space="0" w:color="auto"/>
            </w:tcBorders>
            <w:shd w:val="clear" w:color="auto" w:fill="auto"/>
            <w:vAlign w:val="center"/>
          </w:tcPr>
          <w:p w:rsidR="004547FA" w:rsidRPr="004547FA" w:rsidRDefault="004547FA" w:rsidP="004547FA">
            <w:pPr>
              <w:jc w:val="center"/>
              <w:rPr>
                <w:sz w:val="18"/>
                <w:szCs w:val="18"/>
              </w:rPr>
            </w:pPr>
            <w:proofErr w:type="spellStart"/>
            <w:proofErr w:type="gramStart"/>
            <w:r w:rsidRPr="004547FA">
              <w:rPr>
                <w:sz w:val="18"/>
                <w:szCs w:val="18"/>
              </w:rPr>
              <w:t>шт</w:t>
            </w:r>
            <w:proofErr w:type="spellEnd"/>
            <w:proofErr w:type="gramEnd"/>
          </w:p>
        </w:tc>
      </w:tr>
      <w:tr w:rsidR="004547FA" w:rsidRPr="004547FA" w:rsidTr="00C975F9">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4547FA" w:rsidRPr="004547FA" w:rsidRDefault="004547FA" w:rsidP="004547FA">
            <w:pPr>
              <w:jc w:val="center"/>
              <w:rPr>
                <w:sz w:val="18"/>
                <w:szCs w:val="18"/>
              </w:rPr>
            </w:pPr>
            <w:r w:rsidRPr="004547FA">
              <w:rPr>
                <w:sz w:val="18"/>
                <w:szCs w:val="18"/>
              </w:rPr>
              <w:t>2</w:t>
            </w:r>
          </w:p>
        </w:tc>
        <w:tc>
          <w:tcPr>
            <w:tcW w:w="7946" w:type="dxa"/>
            <w:tcBorders>
              <w:top w:val="single" w:sz="4" w:space="0" w:color="auto"/>
              <w:left w:val="nil"/>
              <w:bottom w:val="single" w:sz="4" w:space="0" w:color="auto"/>
              <w:right w:val="single" w:sz="4" w:space="0" w:color="auto"/>
            </w:tcBorders>
            <w:shd w:val="clear" w:color="auto" w:fill="auto"/>
            <w:vAlign w:val="center"/>
          </w:tcPr>
          <w:p w:rsidR="004547FA" w:rsidRPr="004547FA" w:rsidRDefault="004547FA" w:rsidP="004547FA">
            <w:pPr>
              <w:rPr>
                <w:sz w:val="18"/>
                <w:szCs w:val="18"/>
              </w:rPr>
            </w:pPr>
            <w:r w:rsidRPr="004547FA">
              <w:rPr>
                <w:sz w:val="18"/>
                <w:szCs w:val="18"/>
              </w:rPr>
              <w:t>Бланк удостоверения должен быть: формат А</w:t>
            </w:r>
            <w:proofErr w:type="gramStart"/>
            <w:r w:rsidRPr="004547FA">
              <w:rPr>
                <w:sz w:val="18"/>
                <w:szCs w:val="18"/>
              </w:rPr>
              <w:t>4</w:t>
            </w:r>
            <w:proofErr w:type="gramEnd"/>
            <w:r w:rsidRPr="004547FA">
              <w:rPr>
                <w:sz w:val="18"/>
                <w:szCs w:val="18"/>
              </w:rPr>
              <w:t xml:space="preserve">; 1 сгиб; бумага офсетная  плотность не менее 200 </w:t>
            </w:r>
            <w:proofErr w:type="spellStart"/>
            <w:r w:rsidRPr="004547FA">
              <w:rPr>
                <w:sz w:val="18"/>
                <w:szCs w:val="18"/>
              </w:rPr>
              <w:t>гр</w:t>
            </w:r>
            <w:proofErr w:type="spellEnd"/>
            <w:r w:rsidRPr="004547FA">
              <w:rPr>
                <w:sz w:val="18"/>
                <w:szCs w:val="18"/>
              </w:rPr>
              <w:t>/м</w:t>
            </w:r>
            <w:r w:rsidRPr="004547FA">
              <w:rPr>
                <w:sz w:val="18"/>
                <w:szCs w:val="18"/>
                <w:vertAlign w:val="superscript"/>
              </w:rPr>
              <w:t>2</w:t>
            </w:r>
            <w:r w:rsidRPr="004547FA">
              <w:rPr>
                <w:sz w:val="18"/>
                <w:szCs w:val="18"/>
              </w:rPr>
              <w:t>; печать 5+1;</w:t>
            </w:r>
          </w:p>
        </w:tc>
        <w:tc>
          <w:tcPr>
            <w:tcW w:w="900" w:type="dxa"/>
            <w:tcBorders>
              <w:top w:val="nil"/>
              <w:left w:val="nil"/>
              <w:bottom w:val="single" w:sz="4" w:space="0" w:color="auto"/>
              <w:right w:val="single" w:sz="4" w:space="0" w:color="auto"/>
            </w:tcBorders>
            <w:shd w:val="clear" w:color="auto" w:fill="auto"/>
            <w:vAlign w:val="center"/>
          </w:tcPr>
          <w:p w:rsidR="004547FA" w:rsidRPr="004547FA" w:rsidRDefault="004547FA" w:rsidP="004547FA">
            <w:pPr>
              <w:jc w:val="center"/>
              <w:rPr>
                <w:color w:val="000000"/>
                <w:spacing w:val="-4"/>
                <w:sz w:val="18"/>
                <w:szCs w:val="18"/>
              </w:rPr>
            </w:pPr>
            <w:r w:rsidRPr="004547FA">
              <w:rPr>
                <w:color w:val="000000"/>
                <w:spacing w:val="-4"/>
                <w:sz w:val="18"/>
                <w:szCs w:val="18"/>
              </w:rPr>
              <w:t>2500</w:t>
            </w:r>
          </w:p>
        </w:tc>
        <w:tc>
          <w:tcPr>
            <w:tcW w:w="1035" w:type="dxa"/>
            <w:tcBorders>
              <w:top w:val="nil"/>
              <w:left w:val="nil"/>
              <w:bottom w:val="single" w:sz="4" w:space="0" w:color="auto"/>
              <w:right w:val="single" w:sz="4" w:space="0" w:color="auto"/>
            </w:tcBorders>
            <w:shd w:val="clear" w:color="auto" w:fill="auto"/>
            <w:vAlign w:val="center"/>
          </w:tcPr>
          <w:p w:rsidR="004547FA" w:rsidRPr="004547FA" w:rsidRDefault="004547FA" w:rsidP="004547FA">
            <w:pPr>
              <w:jc w:val="center"/>
              <w:rPr>
                <w:sz w:val="18"/>
                <w:szCs w:val="18"/>
              </w:rPr>
            </w:pPr>
            <w:proofErr w:type="spellStart"/>
            <w:proofErr w:type="gramStart"/>
            <w:r w:rsidRPr="004547FA">
              <w:rPr>
                <w:sz w:val="18"/>
                <w:szCs w:val="18"/>
              </w:rPr>
              <w:t>шт</w:t>
            </w:r>
            <w:proofErr w:type="spellEnd"/>
            <w:proofErr w:type="gramEnd"/>
          </w:p>
        </w:tc>
      </w:tr>
      <w:tr w:rsidR="004547FA" w:rsidRPr="004547FA" w:rsidTr="00C975F9">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4547FA" w:rsidRPr="004547FA" w:rsidRDefault="004547FA" w:rsidP="004547FA">
            <w:pPr>
              <w:jc w:val="center"/>
              <w:rPr>
                <w:sz w:val="18"/>
                <w:szCs w:val="18"/>
              </w:rPr>
            </w:pPr>
            <w:r w:rsidRPr="004547FA">
              <w:rPr>
                <w:sz w:val="18"/>
                <w:szCs w:val="18"/>
              </w:rPr>
              <w:t>3</w:t>
            </w:r>
          </w:p>
        </w:tc>
        <w:tc>
          <w:tcPr>
            <w:tcW w:w="7946" w:type="dxa"/>
            <w:tcBorders>
              <w:top w:val="single" w:sz="4" w:space="0" w:color="auto"/>
              <w:left w:val="nil"/>
              <w:bottom w:val="single" w:sz="4" w:space="0" w:color="auto"/>
              <w:right w:val="single" w:sz="4" w:space="0" w:color="auto"/>
            </w:tcBorders>
            <w:shd w:val="clear" w:color="auto" w:fill="auto"/>
          </w:tcPr>
          <w:p w:rsidR="004547FA" w:rsidRPr="004547FA" w:rsidRDefault="004547FA" w:rsidP="004547FA">
            <w:pPr>
              <w:rPr>
                <w:sz w:val="18"/>
                <w:szCs w:val="18"/>
              </w:rPr>
            </w:pPr>
            <w:r w:rsidRPr="004547FA">
              <w:rPr>
                <w:sz w:val="18"/>
                <w:szCs w:val="18"/>
              </w:rPr>
              <w:t>Бланк свидетельства о повышении квалификации должен быть: размер 160х220 мм в готовом виде; 1 сгиб; мягкие с поролоном обложки из голубого бумажного винила; теснение золотом на обложке наименования бланка; вклейки внутри с двух сторон 4+0.</w:t>
            </w:r>
          </w:p>
        </w:tc>
        <w:tc>
          <w:tcPr>
            <w:tcW w:w="900" w:type="dxa"/>
            <w:tcBorders>
              <w:top w:val="nil"/>
              <w:left w:val="nil"/>
              <w:bottom w:val="single" w:sz="4" w:space="0" w:color="auto"/>
              <w:right w:val="single" w:sz="4" w:space="0" w:color="auto"/>
            </w:tcBorders>
            <w:shd w:val="clear" w:color="auto" w:fill="auto"/>
            <w:vAlign w:val="center"/>
          </w:tcPr>
          <w:p w:rsidR="004547FA" w:rsidRPr="004547FA" w:rsidRDefault="004547FA" w:rsidP="004547FA">
            <w:pPr>
              <w:jc w:val="center"/>
              <w:rPr>
                <w:sz w:val="18"/>
                <w:szCs w:val="18"/>
              </w:rPr>
            </w:pPr>
            <w:r w:rsidRPr="004547FA">
              <w:rPr>
                <w:sz w:val="18"/>
                <w:szCs w:val="18"/>
              </w:rPr>
              <w:t>500</w:t>
            </w:r>
          </w:p>
        </w:tc>
        <w:tc>
          <w:tcPr>
            <w:tcW w:w="1035" w:type="dxa"/>
            <w:tcBorders>
              <w:top w:val="nil"/>
              <w:left w:val="nil"/>
              <w:bottom w:val="single" w:sz="4" w:space="0" w:color="auto"/>
              <w:right w:val="single" w:sz="4" w:space="0" w:color="auto"/>
            </w:tcBorders>
            <w:shd w:val="clear" w:color="auto" w:fill="auto"/>
            <w:vAlign w:val="center"/>
          </w:tcPr>
          <w:p w:rsidR="004547FA" w:rsidRPr="004547FA" w:rsidRDefault="004547FA" w:rsidP="004547FA">
            <w:pPr>
              <w:jc w:val="center"/>
              <w:rPr>
                <w:sz w:val="18"/>
                <w:szCs w:val="18"/>
              </w:rPr>
            </w:pPr>
            <w:r w:rsidRPr="004547FA">
              <w:rPr>
                <w:sz w:val="18"/>
                <w:szCs w:val="18"/>
              </w:rPr>
              <w:t>шт.</w:t>
            </w:r>
          </w:p>
        </w:tc>
      </w:tr>
      <w:tr w:rsidR="004547FA" w:rsidRPr="004547FA" w:rsidTr="00C975F9">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4547FA" w:rsidRPr="004547FA" w:rsidRDefault="004547FA" w:rsidP="004547FA">
            <w:pPr>
              <w:jc w:val="center"/>
              <w:rPr>
                <w:sz w:val="18"/>
                <w:szCs w:val="18"/>
              </w:rPr>
            </w:pPr>
            <w:r w:rsidRPr="004547FA">
              <w:rPr>
                <w:sz w:val="18"/>
                <w:szCs w:val="18"/>
              </w:rPr>
              <w:t>4</w:t>
            </w:r>
          </w:p>
        </w:tc>
        <w:tc>
          <w:tcPr>
            <w:tcW w:w="7946" w:type="dxa"/>
            <w:tcBorders>
              <w:top w:val="single" w:sz="4" w:space="0" w:color="auto"/>
              <w:left w:val="nil"/>
              <w:bottom w:val="single" w:sz="4" w:space="0" w:color="auto"/>
              <w:right w:val="single" w:sz="4" w:space="0" w:color="auto"/>
            </w:tcBorders>
            <w:shd w:val="clear" w:color="auto" w:fill="auto"/>
          </w:tcPr>
          <w:p w:rsidR="004547FA" w:rsidRPr="004547FA" w:rsidRDefault="004547FA" w:rsidP="004547FA">
            <w:pPr>
              <w:rPr>
                <w:sz w:val="18"/>
                <w:szCs w:val="18"/>
              </w:rPr>
            </w:pPr>
            <w:r w:rsidRPr="004547FA">
              <w:rPr>
                <w:sz w:val="18"/>
                <w:szCs w:val="18"/>
              </w:rPr>
              <w:t xml:space="preserve">Бланк диплома должен быть: размер 160х220 мм в готовом виде; 1 сгиб; мягкие с поролоном обложки из темно-красного бумажного винила; теснение золотом на обложке наименования бланка; вклейки внутри с двух сторон 4+0; </w:t>
            </w:r>
          </w:p>
        </w:tc>
        <w:tc>
          <w:tcPr>
            <w:tcW w:w="900" w:type="dxa"/>
            <w:tcBorders>
              <w:top w:val="nil"/>
              <w:left w:val="nil"/>
              <w:bottom w:val="single" w:sz="4" w:space="0" w:color="auto"/>
              <w:right w:val="single" w:sz="4" w:space="0" w:color="auto"/>
            </w:tcBorders>
            <w:shd w:val="clear" w:color="auto" w:fill="auto"/>
            <w:vAlign w:val="center"/>
          </w:tcPr>
          <w:p w:rsidR="004547FA" w:rsidRPr="004547FA" w:rsidRDefault="004547FA" w:rsidP="004547FA">
            <w:pPr>
              <w:jc w:val="center"/>
              <w:rPr>
                <w:sz w:val="18"/>
                <w:szCs w:val="18"/>
              </w:rPr>
            </w:pPr>
          </w:p>
        </w:tc>
        <w:tc>
          <w:tcPr>
            <w:tcW w:w="1035" w:type="dxa"/>
            <w:tcBorders>
              <w:top w:val="nil"/>
              <w:left w:val="nil"/>
              <w:bottom w:val="single" w:sz="4" w:space="0" w:color="auto"/>
              <w:right w:val="single" w:sz="4" w:space="0" w:color="auto"/>
            </w:tcBorders>
            <w:shd w:val="clear" w:color="auto" w:fill="auto"/>
            <w:vAlign w:val="center"/>
          </w:tcPr>
          <w:p w:rsidR="004547FA" w:rsidRPr="004547FA" w:rsidRDefault="004547FA" w:rsidP="004547FA">
            <w:pPr>
              <w:jc w:val="center"/>
              <w:rPr>
                <w:sz w:val="18"/>
                <w:szCs w:val="18"/>
              </w:rPr>
            </w:pPr>
          </w:p>
        </w:tc>
      </w:tr>
      <w:tr w:rsidR="004547FA" w:rsidRPr="004547FA" w:rsidTr="00C975F9">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4547FA" w:rsidRPr="004547FA" w:rsidRDefault="004547FA" w:rsidP="004547FA">
            <w:pPr>
              <w:jc w:val="center"/>
              <w:rPr>
                <w:sz w:val="18"/>
                <w:szCs w:val="18"/>
              </w:rPr>
            </w:pPr>
          </w:p>
        </w:tc>
        <w:tc>
          <w:tcPr>
            <w:tcW w:w="7946" w:type="dxa"/>
            <w:tcBorders>
              <w:top w:val="single" w:sz="4" w:space="0" w:color="auto"/>
              <w:left w:val="nil"/>
              <w:bottom w:val="single" w:sz="4" w:space="0" w:color="auto"/>
              <w:right w:val="single" w:sz="4" w:space="0" w:color="auto"/>
            </w:tcBorders>
            <w:shd w:val="clear" w:color="auto" w:fill="auto"/>
          </w:tcPr>
          <w:p w:rsidR="004547FA" w:rsidRPr="004547FA" w:rsidRDefault="004547FA" w:rsidP="004547FA">
            <w:pPr>
              <w:rPr>
                <w:sz w:val="18"/>
                <w:szCs w:val="18"/>
              </w:rPr>
            </w:pPr>
            <w:r w:rsidRPr="004547FA">
              <w:rPr>
                <w:sz w:val="18"/>
                <w:szCs w:val="18"/>
              </w:rPr>
              <w:t xml:space="preserve">4.1. о дополнительном высшем образовании: </w:t>
            </w:r>
          </w:p>
          <w:p w:rsidR="004547FA" w:rsidRPr="004547FA" w:rsidRDefault="004547FA" w:rsidP="004547FA">
            <w:pPr>
              <w:rPr>
                <w:sz w:val="18"/>
                <w:szCs w:val="18"/>
              </w:rPr>
            </w:pPr>
            <w:r w:rsidRPr="004547FA">
              <w:rPr>
                <w:sz w:val="18"/>
                <w:szCs w:val="18"/>
              </w:rPr>
              <w:t>(бумажный вкладыша формата А</w:t>
            </w:r>
            <w:proofErr w:type="gramStart"/>
            <w:r w:rsidRPr="004547FA">
              <w:rPr>
                <w:sz w:val="18"/>
                <w:szCs w:val="18"/>
              </w:rPr>
              <w:t>4</w:t>
            </w:r>
            <w:proofErr w:type="gramEnd"/>
            <w:r w:rsidRPr="004547FA">
              <w:rPr>
                <w:sz w:val="18"/>
                <w:szCs w:val="18"/>
              </w:rPr>
              <w:t xml:space="preserve"> на офсетной бумаге плотностью не менее 80 </w:t>
            </w:r>
            <w:proofErr w:type="spellStart"/>
            <w:r w:rsidRPr="004547FA">
              <w:rPr>
                <w:sz w:val="18"/>
                <w:szCs w:val="18"/>
              </w:rPr>
              <w:t>гр</w:t>
            </w:r>
            <w:proofErr w:type="spellEnd"/>
            <w:r w:rsidRPr="004547FA">
              <w:rPr>
                <w:sz w:val="18"/>
                <w:szCs w:val="18"/>
              </w:rPr>
              <w:t>/м</w:t>
            </w:r>
            <w:r w:rsidRPr="004547FA">
              <w:rPr>
                <w:sz w:val="18"/>
                <w:szCs w:val="18"/>
                <w:vertAlign w:val="superscript"/>
              </w:rPr>
              <w:t>2;</w:t>
            </w:r>
            <w:r w:rsidRPr="004547FA">
              <w:rPr>
                <w:sz w:val="18"/>
                <w:szCs w:val="18"/>
              </w:rPr>
              <w:t xml:space="preserve"> , печать 4+4, 1 фальц). </w:t>
            </w:r>
          </w:p>
        </w:tc>
        <w:tc>
          <w:tcPr>
            <w:tcW w:w="900" w:type="dxa"/>
            <w:tcBorders>
              <w:top w:val="nil"/>
              <w:left w:val="nil"/>
              <w:bottom w:val="single" w:sz="4" w:space="0" w:color="auto"/>
              <w:right w:val="single" w:sz="4" w:space="0" w:color="auto"/>
            </w:tcBorders>
            <w:shd w:val="clear" w:color="auto" w:fill="auto"/>
            <w:vAlign w:val="center"/>
          </w:tcPr>
          <w:p w:rsidR="004547FA" w:rsidRPr="004547FA" w:rsidRDefault="004547FA" w:rsidP="004547FA">
            <w:pPr>
              <w:jc w:val="center"/>
              <w:rPr>
                <w:sz w:val="18"/>
                <w:szCs w:val="18"/>
              </w:rPr>
            </w:pPr>
            <w:r w:rsidRPr="004547FA">
              <w:rPr>
                <w:sz w:val="18"/>
                <w:szCs w:val="18"/>
              </w:rPr>
              <w:t>200</w:t>
            </w:r>
          </w:p>
        </w:tc>
        <w:tc>
          <w:tcPr>
            <w:tcW w:w="1035" w:type="dxa"/>
            <w:tcBorders>
              <w:top w:val="nil"/>
              <w:left w:val="nil"/>
              <w:bottom w:val="single" w:sz="4" w:space="0" w:color="auto"/>
              <w:right w:val="single" w:sz="4" w:space="0" w:color="auto"/>
            </w:tcBorders>
            <w:shd w:val="clear" w:color="auto" w:fill="auto"/>
            <w:vAlign w:val="center"/>
          </w:tcPr>
          <w:p w:rsidR="004547FA" w:rsidRPr="004547FA" w:rsidRDefault="004547FA" w:rsidP="004547FA">
            <w:pPr>
              <w:jc w:val="center"/>
              <w:rPr>
                <w:sz w:val="18"/>
                <w:szCs w:val="18"/>
              </w:rPr>
            </w:pPr>
            <w:r w:rsidRPr="004547FA">
              <w:rPr>
                <w:sz w:val="18"/>
                <w:szCs w:val="18"/>
              </w:rPr>
              <w:t>шт.</w:t>
            </w:r>
          </w:p>
        </w:tc>
      </w:tr>
      <w:tr w:rsidR="004547FA" w:rsidRPr="004547FA" w:rsidTr="00C975F9">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4547FA" w:rsidRPr="004547FA" w:rsidRDefault="004547FA" w:rsidP="004547FA">
            <w:pPr>
              <w:rPr>
                <w:sz w:val="18"/>
                <w:szCs w:val="18"/>
              </w:rPr>
            </w:pPr>
          </w:p>
        </w:tc>
        <w:tc>
          <w:tcPr>
            <w:tcW w:w="7946" w:type="dxa"/>
            <w:tcBorders>
              <w:top w:val="single" w:sz="4" w:space="0" w:color="auto"/>
              <w:left w:val="nil"/>
              <w:bottom w:val="single" w:sz="4" w:space="0" w:color="auto"/>
              <w:right w:val="single" w:sz="4" w:space="0" w:color="auto"/>
            </w:tcBorders>
            <w:shd w:val="clear" w:color="auto" w:fill="auto"/>
          </w:tcPr>
          <w:p w:rsidR="004547FA" w:rsidRPr="004547FA" w:rsidRDefault="004547FA" w:rsidP="004547FA">
            <w:pPr>
              <w:rPr>
                <w:sz w:val="18"/>
                <w:szCs w:val="18"/>
              </w:rPr>
            </w:pPr>
            <w:r w:rsidRPr="004547FA">
              <w:rPr>
                <w:sz w:val="18"/>
                <w:szCs w:val="18"/>
              </w:rPr>
              <w:t>4.2. о профессиональной переподготовке:</w:t>
            </w:r>
          </w:p>
          <w:p w:rsidR="004547FA" w:rsidRPr="004547FA" w:rsidRDefault="004547FA" w:rsidP="004547FA">
            <w:pPr>
              <w:rPr>
                <w:sz w:val="18"/>
                <w:szCs w:val="18"/>
              </w:rPr>
            </w:pPr>
            <w:r w:rsidRPr="004547FA">
              <w:rPr>
                <w:sz w:val="18"/>
                <w:szCs w:val="18"/>
              </w:rPr>
              <w:t xml:space="preserve">(бумажный вкладыш формата А5 на офсетной бумаге плотностью не менее 80 </w:t>
            </w:r>
            <w:proofErr w:type="spellStart"/>
            <w:r w:rsidRPr="004547FA">
              <w:rPr>
                <w:sz w:val="18"/>
                <w:szCs w:val="18"/>
              </w:rPr>
              <w:t>гр</w:t>
            </w:r>
            <w:proofErr w:type="spellEnd"/>
            <w:r w:rsidRPr="004547FA">
              <w:rPr>
                <w:sz w:val="18"/>
                <w:szCs w:val="18"/>
              </w:rPr>
              <w:t>/м</w:t>
            </w:r>
            <w:proofErr w:type="gramStart"/>
            <w:r w:rsidRPr="004547FA">
              <w:rPr>
                <w:sz w:val="18"/>
                <w:szCs w:val="18"/>
                <w:vertAlign w:val="superscript"/>
              </w:rPr>
              <w:t>2</w:t>
            </w:r>
            <w:proofErr w:type="gramEnd"/>
            <w:r w:rsidRPr="004547FA">
              <w:rPr>
                <w:sz w:val="18"/>
                <w:szCs w:val="18"/>
              </w:rPr>
              <w:t xml:space="preserve"> ,печать 4+4)</w:t>
            </w:r>
          </w:p>
        </w:tc>
        <w:tc>
          <w:tcPr>
            <w:tcW w:w="900" w:type="dxa"/>
            <w:tcBorders>
              <w:top w:val="nil"/>
              <w:left w:val="nil"/>
              <w:bottom w:val="single" w:sz="4" w:space="0" w:color="auto"/>
              <w:right w:val="single" w:sz="4" w:space="0" w:color="auto"/>
            </w:tcBorders>
            <w:shd w:val="clear" w:color="auto" w:fill="auto"/>
            <w:vAlign w:val="center"/>
          </w:tcPr>
          <w:p w:rsidR="004547FA" w:rsidRPr="004547FA" w:rsidRDefault="004547FA" w:rsidP="004547FA">
            <w:pPr>
              <w:jc w:val="center"/>
              <w:rPr>
                <w:sz w:val="18"/>
                <w:szCs w:val="18"/>
              </w:rPr>
            </w:pPr>
            <w:r w:rsidRPr="004547FA">
              <w:rPr>
                <w:sz w:val="18"/>
                <w:szCs w:val="18"/>
              </w:rPr>
              <w:t>100</w:t>
            </w:r>
          </w:p>
        </w:tc>
        <w:tc>
          <w:tcPr>
            <w:tcW w:w="1035" w:type="dxa"/>
            <w:tcBorders>
              <w:top w:val="nil"/>
              <w:left w:val="nil"/>
              <w:bottom w:val="single" w:sz="4" w:space="0" w:color="auto"/>
              <w:right w:val="single" w:sz="4" w:space="0" w:color="auto"/>
            </w:tcBorders>
            <w:shd w:val="clear" w:color="auto" w:fill="auto"/>
            <w:vAlign w:val="center"/>
          </w:tcPr>
          <w:p w:rsidR="004547FA" w:rsidRPr="004547FA" w:rsidRDefault="004547FA" w:rsidP="004547FA">
            <w:pPr>
              <w:jc w:val="center"/>
              <w:rPr>
                <w:sz w:val="18"/>
                <w:szCs w:val="18"/>
              </w:rPr>
            </w:pPr>
            <w:proofErr w:type="spellStart"/>
            <w:proofErr w:type="gramStart"/>
            <w:r w:rsidRPr="004547FA">
              <w:rPr>
                <w:sz w:val="18"/>
                <w:szCs w:val="18"/>
              </w:rPr>
              <w:t>шт</w:t>
            </w:r>
            <w:proofErr w:type="spellEnd"/>
            <w:proofErr w:type="gramEnd"/>
          </w:p>
        </w:tc>
      </w:tr>
    </w:tbl>
    <w:p w:rsidR="004547FA" w:rsidRPr="004547FA" w:rsidRDefault="004547FA" w:rsidP="004547FA">
      <w:pPr>
        <w:pStyle w:val="a5"/>
        <w:tabs>
          <w:tab w:val="clear" w:pos="1980"/>
          <w:tab w:val="left" w:pos="708"/>
        </w:tabs>
        <w:ind w:left="0" w:firstLine="0"/>
        <w:jc w:val="left"/>
        <w:rPr>
          <w:b/>
          <w:bCs/>
          <w:sz w:val="18"/>
          <w:szCs w:val="18"/>
        </w:rPr>
      </w:pPr>
    </w:p>
    <w:p w:rsidR="00AA71E6" w:rsidRPr="004547FA" w:rsidRDefault="004547FA" w:rsidP="004547FA">
      <w:pPr>
        <w:rPr>
          <w:b/>
          <w:sz w:val="18"/>
          <w:szCs w:val="18"/>
        </w:rPr>
      </w:pPr>
      <w:r w:rsidRPr="004547FA">
        <w:rPr>
          <w:b/>
          <w:sz w:val="18"/>
          <w:szCs w:val="18"/>
        </w:rPr>
        <w:t>Доставка и разгрузка осуществляется силами поставщика.</w:t>
      </w:r>
    </w:p>
    <w:p w:rsidR="004547FA" w:rsidRPr="004547FA" w:rsidRDefault="004547FA" w:rsidP="004547FA">
      <w:pPr>
        <w:rPr>
          <w:rFonts w:ascii="Times New Roman" w:hAnsi="Times New Roman"/>
          <w:b/>
          <w:i/>
          <w:sz w:val="18"/>
          <w:szCs w:val="18"/>
        </w:rPr>
      </w:pPr>
    </w:p>
    <w:p w:rsidR="00ED24E7" w:rsidRPr="004547FA" w:rsidRDefault="00ED24E7" w:rsidP="004547FA">
      <w:pPr>
        <w:pStyle w:val="11"/>
        <w:tabs>
          <w:tab w:val="left" w:pos="0"/>
        </w:tabs>
        <w:suppressAutoHyphens/>
        <w:rPr>
          <w:rFonts w:ascii="Times New Roman" w:hAnsi="Times New Roman"/>
          <w:sz w:val="18"/>
          <w:szCs w:val="18"/>
        </w:rPr>
      </w:pPr>
      <w:r w:rsidRPr="004547FA">
        <w:rPr>
          <w:rFonts w:ascii="Times New Roman" w:hAnsi="Times New Roman"/>
          <w:sz w:val="18"/>
          <w:szCs w:val="18"/>
        </w:rPr>
        <w:t>Приложение №3</w:t>
      </w:r>
    </w:p>
    <w:p w:rsidR="004547FA" w:rsidRPr="004547FA" w:rsidRDefault="004547FA" w:rsidP="00123588">
      <w:pPr>
        <w:pStyle w:val="1"/>
        <w:jc w:val="center"/>
        <w:rPr>
          <w:sz w:val="18"/>
          <w:szCs w:val="18"/>
        </w:rPr>
      </w:pPr>
      <w:r w:rsidRPr="004547FA">
        <w:rPr>
          <w:sz w:val="18"/>
          <w:szCs w:val="18"/>
        </w:rPr>
        <w:t>ДОГОВОР № _____</w:t>
      </w:r>
    </w:p>
    <w:p w:rsidR="004547FA" w:rsidRPr="004547FA" w:rsidRDefault="004547FA" w:rsidP="004547FA">
      <w:pPr>
        <w:jc w:val="center"/>
        <w:rPr>
          <w:sz w:val="18"/>
          <w:szCs w:val="18"/>
        </w:rPr>
      </w:pPr>
      <w:r w:rsidRPr="004547FA">
        <w:rPr>
          <w:sz w:val="18"/>
          <w:szCs w:val="18"/>
        </w:rPr>
        <w:t xml:space="preserve">г. Новосибирск                                                   </w:t>
      </w:r>
      <w:r w:rsidR="00123588">
        <w:rPr>
          <w:sz w:val="18"/>
          <w:szCs w:val="18"/>
        </w:rPr>
        <w:t xml:space="preserve">                                   </w:t>
      </w:r>
      <w:r w:rsidRPr="004547FA">
        <w:rPr>
          <w:sz w:val="18"/>
          <w:szCs w:val="18"/>
        </w:rPr>
        <w:t xml:space="preserve">                                                      «___»  __________ 2012 г.</w:t>
      </w:r>
    </w:p>
    <w:p w:rsidR="004547FA" w:rsidRPr="004547FA" w:rsidRDefault="004547FA" w:rsidP="004547FA">
      <w:pPr>
        <w:rPr>
          <w:b/>
          <w:sz w:val="18"/>
          <w:szCs w:val="18"/>
        </w:rPr>
      </w:pPr>
    </w:p>
    <w:p w:rsidR="004547FA" w:rsidRPr="004547FA" w:rsidRDefault="004547FA" w:rsidP="00123588">
      <w:pPr>
        <w:pStyle w:val="a3"/>
        <w:spacing w:after="0"/>
        <w:ind w:firstLine="360"/>
        <w:jc w:val="both"/>
        <w:rPr>
          <w:sz w:val="18"/>
          <w:szCs w:val="18"/>
        </w:rPr>
      </w:pPr>
      <w:r w:rsidRPr="004547FA">
        <w:rPr>
          <w:b/>
          <w:sz w:val="18"/>
          <w:szCs w:val="18"/>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547FA">
        <w:rPr>
          <w:sz w:val="18"/>
          <w:szCs w:val="18"/>
        </w:rPr>
        <w:t xml:space="preserve">, именуемое в дальнейшем Заказчик, в лице проректора Васильева Олега Юрьевича, действующего на основании доверенности №31 от 27.08.2012г., с одной стороны, и </w:t>
      </w:r>
      <w:r w:rsidRPr="004547FA">
        <w:rPr>
          <w:b/>
          <w:sz w:val="18"/>
          <w:szCs w:val="18"/>
        </w:rPr>
        <w:t xml:space="preserve"> _______________________</w:t>
      </w:r>
      <w:r w:rsidRPr="004547FA">
        <w:rPr>
          <w:sz w:val="18"/>
          <w:szCs w:val="18"/>
        </w:rPr>
        <w:t>, именуемое в дальнейшем Поставщик, в лице директора _____________________________, действующего  на основании  ____________</w:t>
      </w:r>
      <w:proofErr w:type="gramStart"/>
      <w:r w:rsidRPr="004547FA">
        <w:rPr>
          <w:sz w:val="18"/>
          <w:szCs w:val="18"/>
        </w:rPr>
        <w:t xml:space="preserve"> ,</w:t>
      </w:r>
      <w:proofErr w:type="gramEnd"/>
      <w:r w:rsidRPr="004547FA">
        <w:rPr>
          <w:sz w:val="18"/>
          <w:szCs w:val="18"/>
        </w:rPr>
        <w:t xml:space="preserve"> с другой стороны, в результате размещения  заказа путем запроса котировок цен в соответствии с Федеральным законом №94-ФЗ от 21.07.2005г, на основании протокола рассмотрения и оценки котировочных заявок №____________________ </w:t>
      </w:r>
      <w:proofErr w:type="gramStart"/>
      <w:r w:rsidRPr="004547FA">
        <w:rPr>
          <w:sz w:val="18"/>
          <w:szCs w:val="18"/>
        </w:rPr>
        <w:t>от</w:t>
      </w:r>
      <w:proofErr w:type="gramEnd"/>
      <w:r w:rsidRPr="004547FA">
        <w:rPr>
          <w:sz w:val="18"/>
          <w:szCs w:val="18"/>
        </w:rPr>
        <w:t xml:space="preserve"> _______, заключили </w:t>
      </w:r>
      <w:proofErr w:type="gramStart"/>
      <w:r w:rsidRPr="004547FA">
        <w:rPr>
          <w:sz w:val="18"/>
          <w:szCs w:val="18"/>
        </w:rPr>
        <w:t>гражданско-правовой</w:t>
      </w:r>
      <w:proofErr w:type="gramEnd"/>
      <w:r w:rsidRPr="004547FA">
        <w:rPr>
          <w:sz w:val="18"/>
          <w:szCs w:val="18"/>
        </w:rPr>
        <w:t xml:space="preserve"> договор бюджетного учреждения – настоящий договор (далее – договор) о нижеследующем:                                                                                                                                                                                                                                                                                                                                                                                                                                            </w:t>
      </w:r>
    </w:p>
    <w:p w:rsidR="004547FA" w:rsidRPr="004547FA" w:rsidRDefault="004547FA" w:rsidP="004547FA">
      <w:pPr>
        <w:pStyle w:val="a3"/>
        <w:spacing w:after="0"/>
        <w:ind w:firstLine="360"/>
        <w:rPr>
          <w:sz w:val="18"/>
          <w:szCs w:val="18"/>
        </w:rPr>
      </w:pPr>
    </w:p>
    <w:p w:rsidR="004547FA" w:rsidRPr="004547FA" w:rsidRDefault="004547FA" w:rsidP="004547FA">
      <w:pPr>
        <w:jc w:val="center"/>
        <w:rPr>
          <w:b/>
          <w:sz w:val="18"/>
          <w:szCs w:val="18"/>
        </w:rPr>
      </w:pPr>
      <w:r w:rsidRPr="004547FA">
        <w:rPr>
          <w:b/>
          <w:sz w:val="18"/>
          <w:szCs w:val="18"/>
        </w:rPr>
        <w:t>1.Предмет договора</w:t>
      </w:r>
    </w:p>
    <w:p w:rsidR="004547FA" w:rsidRPr="004547FA" w:rsidRDefault="004547FA" w:rsidP="00123588">
      <w:pPr>
        <w:ind w:firstLine="360"/>
        <w:jc w:val="both"/>
        <w:rPr>
          <w:sz w:val="18"/>
          <w:szCs w:val="18"/>
        </w:rPr>
      </w:pPr>
      <w:r w:rsidRPr="004547FA">
        <w:rPr>
          <w:sz w:val="18"/>
          <w:szCs w:val="18"/>
        </w:rPr>
        <w:t>1.1. По настоящему договору Поставщик принимает на себя обязательства по изготовлению и поставке товара - бланков документов установленного образца об образовании, а Заказчик обязуется принять товар и оплатить его стоимость.</w:t>
      </w:r>
    </w:p>
    <w:p w:rsidR="004547FA" w:rsidRPr="004547FA" w:rsidRDefault="004547FA" w:rsidP="00123588">
      <w:pPr>
        <w:ind w:firstLine="360"/>
        <w:jc w:val="both"/>
        <w:rPr>
          <w:sz w:val="18"/>
          <w:szCs w:val="18"/>
        </w:rPr>
      </w:pPr>
      <w:r w:rsidRPr="004547FA">
        <w:rPr>
          <w:sz w:val="18"/>
          <w:szCs w:val="18"/>
        </w:rPr>
        <w:t>1.2. Поставщик  изготавливает и поставляет бланки документов об образования следующих типов и видов:</w:t>
      </w:r>
    </w:p>
    <w:p w:rsidR="004547FA" w:rsidRPr="004547FA" w:rsidRDefault="004547FA" w:rsidP="00123588">
      <w:pPr>
        <w:ind w:firstLine="360"/>
        <w:jc w:val="both"/>
        <w:rPr>
          <w:sz w:val="18"/>
          <w:szCs w:val="18"/>
        </w:rPr>
      </w:pPr>
      <w:r w:rsidRPr="004547FA">
        <w:rPr>
          <w:sz w:val="18"/>
          <w:szCs w:val="18"/>
        </w:rPr>
        <w:t>-бланк сертификата;</w:t>
      </w:r>
    </w:p>
    <w:p w:rsidR="004547FA" w:rsidRPr="004547FA" w:rsidRDefault="004547FA" w:rsidP="00123588">
      <w:pPr>
        <w:ind w:firstLine="360"/>
        <w:jc w:val="both"/>
        <w:rPr>
          <w:sz w:val="18"/>
          <w:szCs w:val="18"/>
        </w:rPr>
      </w:pPr>
      <w:r w:rsidRPr="004547FA">
        <w:rPr>
          <w:sz w:val="18"/>
          <w:szCs w:val="18"/>
        </w:rPr>
        <w:t>-бланк удостоверения;</w:t>
      </w:r>
    </w:p>
    <w:p w:rsidR="004547FA" w:rsidRPr="004547FA" w:rsidRDefault="004547FA" w:rsidP="00123588">
      <w:pPr>
        <w:ind w:firstLine="360"/>
        <w:jc w:val="both"/>
        <w:rPr>
          <w:sz w:val="18"/>
          <w:szCs w:val="18"/>
        </w:rPr>
      </w:pPr>
      <w:r w:rsidRPr="004547FA">
        <w:rPr>
          <w:sz w:val="18"/>
          <w:szCs w:val="18"/>
        </w:rPr>
        <w:t>-бланк свидетельства о повышении квалификации;</w:t>
      </w:r>
    </w:p>
    <w:p w:rsidR="004547FA" w:rsidRPr="004547FA" w:rsidRDefault="004547FA" w:rsidP="00123588">
      <w:pPr>
        <w:ind w:firstLine="360"/>
        <w:jc w:val="both"/>
        <w:rPr>
          <w:sz w:val="18"/>
          <w:szCs w:val="18"/>
        </w:rPr>
      </w:pPr>
      <w:r w:rsidRPr="004547FA">
        <w:rPr>
          <w:sz w:val="18"/>
          <w:szCs w:val="18"/>
        </w:rPr>
        <w:t>-бланк дипломов о дополнительном высшем образовании, о профессиональной переподготовке.</w:t>
      </w:r>
    </w:p>
    <w:p w:rsidR="004547FA" w:rsidRPr="004547FA" w:rsidRDefault="004547FA" w:rsidP="00123588">
      <w:pPr>
        <w:ind w:firstLine="360"/>
        <w:jc w:val="both"/>
        <w:rPr>
          <w:sz w:val="18"/>
          <w:szCs w:val="18"/>
        </w:rPr>
      </w:pPr>
      <w:r w:rsidRPr="004547FA">
        <w:rPr>
          <w:sz w:val="18"/>
          <w:szCs w:val="18"/>
        </w:rPr>
        <w:t>1.</w:t>
      </w:r>
      <w:r w:rsidR="00C975F9">
        <w:rPr>
          <w:sz w:val="18"/>
          <w:szCs w:val="18"/>
        </w:rPr>
        <w:t>3</w:t>
      </w:r>
      <w:r w:rsidRPr="004547FA">
        <w:rPr>
          <w:sz w:val="18"/>
          <w:szCs w:val="18"/>
        </w:rPr>
        <w:t>.Общее количество бланков документов установленного образца об образовании (далее по тексту – товар), поставляемых по настоящему договору, составляет 5 300 экземпляров</w:t>
      </w:r>
      <w:r w:rsidR="00C975F9">
        <w:rPr>
          <w:sz w:val="18"/>
          <w:szCs w:val="18"/>
        </w:rPr>
        <w:t>.</w:t>
      </w:r>
      <w:r w:rsidRPr="004547FA">
        <w:rPr>
          <w:sz w:val="18"/>
          <w:szCs w:val="18"/>
        </w:rPr>
        <w:t xml:space="preserve"> </w:t>
      </w:r>
      <w:r w:rsidR="00C975F9" w:rsidRPr="004547FA">
        <w:rPr>
          <w:sz w:val="18"/>
          <w:szCs w:val="18"/>
        </w:rPr>
        <w:t>К</w:t>
      </w:r>
      <w:r w:rsidRPr="004547FA">
        <w:rPr>
          <w:sz w:val="18"/>
          <w:szCs w:val="18"/>
        </w:rPr>
        <w:t>онкретное количество бланков каждого вида</w:t>
      </w:r>
      <w:r w:rsidR="00C975F9">
        <w:rPr>
          <w:sz w:val="18"/>
          <w:szCs w:val="18"/>
        </w:rPr>
        <w:t>, наименование, характеристики</w:t>
      </w:r>
      <w:r w:rsidRPr="004547FA">
        <w:rPr>
          <w:sz w:val="18"/>
          <w:szCs w:val="18"/>
        </w:rPr>
        <w:t xml:space="preserve"> и их цена указаны в спецификации (приложение № 1 к договору). </w:t>
      </w:r>
      <w:r w:rsidR="004837B8" w:rsidRPr="00F23E11">
        <w:rPr>
          <w:rFonts w:ascii="Times New Roman" w:hAnsi="Times New Roman"/>
          <w:sz w:val="18"/>
          <w:szCs w:val="18"/>
        </w:rPr>
        <w:t>Спецификация составляется на основании технического задания, подписывается обеими сторонами и является неотъемлемой частью настоящего договора</w:t>
      </w:r>
      <w:r w:rsidR="00C975F9">
        <w:rPr>
          <w:rFonts w:ascii="Times New Roman" w:hAnsi="Times New Roman"/>
          <w:sz w:val="18"/>
          <w:szCs w:val="18"/>
        </w:rPr>
        <w:t>.</w:t>
      </w:r>
    </w:p>
    <w:p w:rsidR="004547FA" w:rsidRPr="004547FA" w:rsidRDefault="004547FA" w:rsidP="004547FA">
      <w:pPr>
        <w:autoSpaceDE w:val="0"/>
        <w:autoSpaceDN w:val="0"/>
        <w:adjustRightInd w:val="0"/>
        <w:rPr>
          <w:sz w:val="18"/>
          <w:szCs w:val="18"/>
        </w:rPr>
      </w:pPr>
      <w:r w:rsidRPr="004547FA">
        <w:rPr>
          <w:sz w:val="18"/>
          <w:szCs w:val="18"/>
        </w:rPr>
        <w:tab/>
      </w:r>
    </w:p>
    <w:p w:rsidR="004547FA" w:rsidRPr="004547FA" w:rsidRDefault="004547FA" w:rsidP="004547FA">
      <w:pPr>
        <w:pStyle w:val="2"/>
        <w:autoSpaceDE w:val="0"/>
        <w:autoSpaceDN w:val="0"/>
        <w:adjustRightInd w:val="0"/>
        <w:spacing w:after="0" w:line="240" w:lineRule="auto"/>
        <w:ind w:left="0"/>
        <w:jc w:val="center"/>
        <w:rPr>
          <w:b/>
          <w:sz w:val="18"/>
          <w:szCs w:val="18"/>
        </w:rPr>
      </w:pPr>
      <w:r w:rsidRPr="004547FA">
        <w:rPr>
          <w:b/>
          <w:sz w:val="18"/>
          <w:szCs w:val="18"/>
        </w:rPr>
        <w:t>2.Цена  договора и порядок оплаты</w:t>
      </w:r>
    </w:p>
    <w:p w:rsidR="004547FA" w:rsidRPr="004547FA" w:rsidRDefault="004547FA" w:rsidP="00123588">
      <w:pPr>
        <w:pStyle w:val="2"/>
        <w:spacing w:after="0" w:line="240" w:lineRule="auto"/>
        <w:ind w:left="0"/>
        <w:jc w:val="both"/>
        <w:rPr>
          <w:sz w:val="18"/>
          <w:szCs w:val="18"/>
        </w:rPr>
      </w:pPr>
      <w:r w:rsidRPr="004547FA">
        <w:rPr>
          <w:sz w:val="18"/>
          <w:szCs w:val="18"/>
        </w:rPr>
        <w:t xml:space="preserve">       2.1. Цена договора определяется общей стоимостью товара поставляемого по  настоящему договору, и составляет _______________ рублей</w:t>
      </w:r>
      <w:proofErr w:type="gramStart"/>
      <w:r w:rsidRPr="004547FA">
        <w:rPr>
          <w:sz w:val="18"/>
          <w:szCs w:val="18"/>
        </w:rPr>
        <w:t xml:space="preserve"> (_________), </w:t>
      </w:r>
      <w:proofErr w:type="gramEnd"/>
      <w:r w:rsidRPr="004547FA">
        <w:rPr>
          <w:sz w:val="18"/>
          <w:szCs w:val="18"/>
        </w:rPr>
        <w:t>в том числе НДС.</w:t>
      </w:r>
    </w:p>
    <w:p w:rsidR="004547FA" w:rsidRPr="004547FA" w:rsidRDefault="004547FA" w:rsidP="00123588">
      <w:pPr>
        <w:pStyle w:val="2"/>
        <w:spacing w:after="0" w:line="240" w:lineRule="auto"/>
        <w:ind w:left="0"/>
        <w:jc w:val="both"/>
        <w:rPr>
          <w:sz w:val="18"/>
          <w:szCs w:val="18"/>
        </w:rPr>
      </w:pPr>
      <w:r w:rsidRPr="004547FA">
        <w:rPr>
          <w:sz w:val="18"/>
          <w:szCs w:val="18"/>
        </w:rPr>
        <w:t xml:space="preserve">       2.2.О</w:t>
      </w:r>
      <w:r w:rsidRPr="004547FA">
        <w:rPr>
          <w:bCs/>
          <w:kern w:val="1"/>
          <w:sz w:val="18"/>
          <w:szCs w:val="18"/>
          <w:lang w:eastAsia="ar-SA"/>
        </w:rPr>
        <w:t xml:space="preserve">плата цены договора производится </w:t>
      </w:r>
      <w:r w:rsidRPr="004547FA">
        <w:rPr>
          <w:sz w:val="18"/>
          <w:szCs w:val="18"/>
        </w:rPr>
        <w:t xml:space="preserve">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4547FA">
        <w:rPr>
          <w:sz w:val="18"/>
          <w:szCs w:val="18"/>
        </w:rPr>
        <w:t>счет-фактуры</w:t>
      </w:r>
      <w:proofErr w:type="spellEnd"/>
      <w:proofErr w:type="gramEnd"/>
      <w:r w:rsidRPr="004547FA">
        <w:rPr>
          <w:sz w:val="18"/>
          <w:szCs w:val="18"/>
        </w:rPr>
        <w:t>, товарной накладной)</w:t>
      </w:r>
      <w:r w:rsidRPr="004547FA">
        <w:rPr>
          <w:kern w:val="1"/>
          <w:sz w:val="18"/>
          <w:szCs w:val="18"/>
          <w:lang w:eastAsia="ar-SA"/>
        </w:rPr>
        <w:t>.</w:t>
      </w:r>
    </w:p>
    <w:p w:rsidR="004547FA" w:rsidRPr="004547FA" w:rsidRDefault="004547FA" w:rsidP="00123588">
      <w:pPr>
        <w:pStyle w:val="2"/>
        <w:spacing w:after="0" w:line="240" w:lineRule="auto"/>
        <w:ind w:left="0"/>
        <w:jc w:val="both"/>
        <w:rPr>
          <w:sz w:val="18"/>
          <w:szCs w:val="18"/>
        </w:rPr>
      </w:pPr>
      <w:r w:rsidRPr="004547FA">
        <w:rPr>
          <w:sz w:val="18"/>
          <w:szCs w:val="18"/>
        </w:rPr>
        <w:t xml:space="preserve">      2.3.Стоимость поставляемого товара включает в себя стоимость упаковки, транспортные расходы, погрузку и разгрузку с подъемом на этаж, расходы по доставке на склад заказчика, расходы по уплате всех необходимых налогов, сборов и пошлин.</w:t>
      </w:r>
    </w:p>
    <w:p w:rsidR="004547FA" w:rsidRPr="004547FA" w:rsidRDefault="004547FA" w:rsidP="00123588">
      <w:pPr>
        <w:autoSpaceDE w:val="0"/>
        <w:autoSpaceDN w:val="0"/>
        <w:adjustRightInd w:val="0"/>
        <w:ind w:firstLine="225"/>
        <w:jc w:val="both"/>
        <w:rPr>
          <w:sz w:val="18"/>
          <w:szCs w:val="18"/>
        </w:rPr>
      </w:pPr>
      <w:r w:rsidRPr="004547FA">
        <w:rPr>
          <w:sz w:val="18"/>
          <w:szCs w:val="18"/>
        </w:rPr>
        <w:t xml:space="preserve"> 2.4. Заказчик производит оплату товара за счет средств федерального бюджета в безналичном </w:t>
      </w:r>
      <w:proofErr w:type="gramStart"/>
      <w:r w:rsidRPr="004547FA">
        <w:rPr>
          <w:sz w:val="18"/>
          <w:szCs w:val="18"/>
        </w:rPr>
        <w:t>порядке</w:t>
      </w:r>
      <w:proofErr w:type="gramEnd"/>
      <w:r w:rsidRPr="004547FA">
        <w:rPr>
          <w:sz w:val="18"/>
          <w:szCs w:val="18"/>
        </w:rPr>
        <w:t xml:space="preserve"> путем перечисления денежных средств на расчетный счет Поставщика. </w:t>
      </w:r>
    </w:p>
    <w:p w:rsidR="004547FA" w:rsidRPr="004547FA" w:rsidRDefault="004547FA" w:rsidP="004547FA">
      <w:pPr>
        <w:autoSpaceDE w:val="0"/>
        <w:autoSpaceDN w:val="0"/>
        <w:adjustRightInd w:val="0"/>
        <w:ind w:firstLine="225"/>
        <w:rPr>
          <w:sz w:val="18"/>
          <w:szCs w:val="18"/>
        </w:rPr>
      </w:pPr>
    </w:p>
    <w:p w:rsidR="004547FA" w:rsidRPr="004547FA" w:rsidRDefault="004547FA" w:rsidP="004547FA">
      <w:pPr>
        <w:autoSpaceDE w:val="0"/>
        <w:autoSpaceDN w:val="0"/>
        <w:adjustRightInd w:val="0"/>
        <w:jc w:val="center"/>
        <w:rPr>
          <w:b/>
          <w:sz w:val="18"/>
          <w:szCs w:val="18"/>
        </w:rPr>
      </w:pPr>
      <w:r w:rsidRPr="004547FA">
        <w:rPr>
          <w:b/>
          <w:sz w:val="18"/>
          <w:szCs w:val="18"/>
        </w:rPr>
        <w:t>3. Права и обязанности сторон</w:t>
      </w:r>
    </w:p>
    <w:p w:rsidR="004547FA" w:rsidRPr="004547FA" w:rsidRDefault="004547FA" w:rsidP="00123588">
      <w:pPr>
        <w:autoSpaceDE w:val="0"/>
        <w:autoSpaceDN w:val="0"/>
        <w:adjustRightInd w:val="0"/>
        <w:ind w:firstLine="450"/>
        <w:jc w:val="both"/>
        <w:rPr>
          <w:sz w:val="18"/>
          <w:szCs w:val="18"/>
        </w:rPr>
      </w:pPr>
      <w:r w:rsidRPr="004547FA">
        <w:rPr>
          <w:sz w:val="18"/>
          <w:szCs w:val="18"/>
        </w:rPr>
        <w:t xml:space="preserve">        3.1. Права и обязанности Поставщика:</w:t>
      </w:r>
    </w:p>
    <w:p w:rsidR="004547FA" w:rsidRPr="004547FA" w:rsidRDefault="004547FA" w:rsidP="00123588">
      <w:pPr>
        <w:pStyle w:val="a3"/>
        <w:autoSpaceDE w:val="0"/>
        <w:autoSpaceDN w:val="0"/>
        <w:adjustRightInd w:val="0"/>
        <w:spacing w:after="0"/>
        <w:jc w:val="both"/>
        <w:rPr>
          <w:sz w:val="18"/>
          <w:szCs w:val="18"/>
        </w:rPr>
      </w:pPr>
      <w:r w:rsidRPr="004547FA">
        <w:rPr>
          <w:sz w:val="18"/>
          <w:szCs w:val="18"/>
        </w:rPr>
        <w:t xml:space="preserve">       3.1.1.  Поставщик обязан изготовить бланки документов установленного образца об образовании и поставить - передать Заказчику готовую продукцию - товар по наименованию, </w:t>
      </w:r>
      <w:r w:rsidR="00C975F9">
        <w:rPr>
          <w:sz w:val="18"/>
          <w:szCs w:val="18"/>
        </w:rPr>
        <w:t xml:space="preserve">характеристикам, </w:t>
      </w:r>
      <w:r w:rsidRPr="004547FA">
        <w:rPr>
          <w:sz w:val="18"/>
          <w:szCs w:val="18"/>
        </w:rPr>
        <w:t xml:space="preserve">в количестве и по цене согласно спецификации (Приложение № 1 к договору), в срок, предусмотренный договором. </w:t>
      </w:r>
    </w:p>
    <w:p w:rsidR="004547FA" w:rsidRPr="004547FA" w:rsidRDefault="004547FA" w:rsidP="00123588">
      <w:pPr>
        <w:autoSpaceDE w:val="0"/>
        <w:autoSpaceDN w:val="0"/>
        <w:adjustRightInd w:val="0"/>
        <w:jc w:val="both"/>
        <w:rPr>
          <w:sz w:val="18"/>
          <w:szCs w:val="18"/>
        </w:rPr>
      </w:pPr>
      <w:r w:rsidRPr="004547FA">
        <w:rPr>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4547FA" w:rsidRPr="004547FA" w:rsidRDefault="004547FA" w:rsidP="00123588">
      <w:pPr>
        <w:autoSpaceDE w:val="0"/>
        <w:autoSpaceDN w:val="0"/>
        <w:adjustRightInd w:val="0"/>
        <w:jc w:val="both"/>
        <w:rPr>
          <w:sz w:val="18"/>
          <w:szCs w:val="18"/>
        </w:rPr>
      </w:pPr>
      <w:r w:rsidRPr="004547FA">
        <w:rPr>
          <w:sz w:val="18"/>
          <w:szCs w:val="18"/>
        </w:rPr>
        <w:t xml:space="preserve">      3.1.3. </w:t>
      </w:r>
      <w:proofErr w:type="gramStart"/>
      <w:r w:rsidRPr="004547FA">
        <w:rPr>
          <w:sz w:val="18"/>
          <w:szCs w:val="18"/>
        </w:rPr>
        <w:t>В случае поставки некачественного товара, иного нарушения Поставщиком своих обязательств, Поставщик обязан заменить товар на качественный или устранить иные допущенные им нарушения обязательств в разумный срок, установленный Заказчиком</w:t>
      </w:r>
      <w:proofErr w:type="gramEnd"/>
    </w:p>
    <w:p w:rsidR="004547FA" w:rsidRPr="004547FA" w:rsidRDefault="004547FA" w:rsidP="00123588">
      <w:pPr>
        <w:autoSpaceDE w:val="0"/>
        <w:autoSpaceDN w:val="0"/>
        <w:adjustRightInd w:val="0"/>
        <w:jc w:val="both"/>
        <w:rPr>
          <w:sz w:val="18"/>
          <w:szCs w:val="18"/>
        </w:rPr>
      </w:pPr>
      <w:r w:rsidRPr="004547FA">
        <w:rPr>
          <w:sz w:val="18"/>
          <w:szCs w:val="18"/>
        </w:rPr>
        <w:t xml:space="preserve">      Расходы, связанные с устранением недостатков товаров, несет Поставщик.</w:t>
      </w:r>
    </w:p>
    <w:p w:rsidR="004547FA" w:rsidRPr="004547FA" w:rsidRDefault="004547FA" w:rsidP="00123588">
      <w:pPr>
        <w:autoSpaceDE w:val="0"/>
        <w:autoSpaceDN w:val="0"/>
        <w:adjustRightInd w:val="0"/>
        <w:jc w:val="both"/>
        <w:rPr>
          <w:sz w:val="18"/>
          <w:szCs w:val="18"/>
        </w:rPr>
      </w:pPr>
      <w:r w:rsidRPr="004547FA">
        <w:rPr>
          <w:sz w:val="18"/>
          <w:szCs w:val="18"/>
        </w:rPr>
        <w:t xml:space="preserve">              3.2. Права и обязанности Заказчика:</w:t>
      </w:r>
    </w:p>
    <w:p w:rsidR="004547FA" w:rsidRPr="004547FA" w:rsidRDefault="004547FA" w:rsidP="00123588">
      <w:pPr>
        <w:autoSpaceDE w:val="0"/>
        <w:autoSpaceDN w:val="0"/>
        <w:adjustRightInd w:val="0"/>
        <w:jc w:val="both"/>
        <w:rPr>
          <w:sz w:val="18"/>
          <w:szCs w:val="18"/>
        </w:rPr>
      </w:pPr>
      <w:r w:rsidRPr="004547FA">
        <w:rPr>
          <w:sz w:val="18"/>
          <w:szCs w:val="18"/>
        </w:rPr>
        <w:t xml:space="preserve">      3.2.1. Заказчик обязан  принять товар и </w:t>
      </w:r>
      <w:proofErr w:type="gramStart"/>
      <w:r w:rsidRPr="004547FA">
        <w:rPr>
          <w:sz w:val="18"/>
          <w:szCs w:val="18"/>
        </w:rPr>
        <w:t>оплатить его стоимость на</w:t>
      </w:r>
      <w:proofErr w:type="gramEnd"/>
      <w:r w:rsidRPr="004547FA">
        <w:rPr>
          <w:sz w:val="18"/>
          <w:szCs w:val="18"/>
        </w:rPr>
        <w:t xml:space="preserve"> условиях настоящего договора. </w:t>
      </w:r>
    </w:p>
    <w:p w:rsidR="004547FA" w:rsidRPr="004547FA" w:rsidRDefault="004547FA" w:rsidP="00123588">
      <w:pPr>
        <w:autoSpaceDE w:val="0"/>
        <w:autoSpaceDN w:val="0"/>
        <w:adjustRightInd w:val="0"/>
        <w:jc w:val="both"/>
        <w:rPr>
          <w:sz w:val="18"/>
          <w:szCs w:val="18"/>
        </w:rPr>
      </w:pPr>
      <w:r w:rsidRPr="004547FA">
        <w:rPr>
          <w:sz w:val="18"/>
          <w:szCs w:val="18"/>
        </w:rPr>
        <w:t xml:space="preserve">      3.2.2. </w:t>
      </w:r>
      <w:proofErr w:type="gramStart"/>
      <w:r w:rsidRPr="004547FA">
        <w:rPr>
          <w:sz w:val="18"/>
          <w:szCs w:val="18"/>
        </w:rPr>
        <w:t>В случае поставки некачественного товара или иного нарушения Поставщиком своих обязательств, Заказчик вправе требовать от Поставщика замены некачественного товар на качественный или устранения иных допущенных Поставщиком нарушений обязательств в установленный Заказчиком разумный срок.</w:t>
      </w:r>
      <w:proofErr w:type="gramEnd"/>
    </w:p>
    <w:p w:rsidR="004547FA" w:rsidRPr="004547FA" w:rsidRDefault="004547FA" w:rsidP="00123588">
      <w:pPr>
        <w:autoSpaceDE w:val="0"/>
        <w:autoSpaceDN w:val="0"/>
        <w:adjustRightInd w:val="0"/>
        <w:jc w:val="both"/>
        <w:rPr>
          <w:sz w:val="18"/>
          <w:szCs w:val="18"/>
        </w:rPr>
      </w:pPr>
      <w:r w:rsidRPr="004547FA">
        <w:rPr>
          <w:sz w:val="18"/>
          <w:szCs w:val="18"/>
        </w:rPr>
        <w:t xml:space="preserve">     3.2.3. В случае отказа Поставщика от замены некачественного товара на качественный или невозможности произвести такую замену в установленный Заказчиком срок, Заказчик вправе отказаться от оплаты товаров ненадлежащего качества вплоть до надлежащего исполнения Поставщиком своих обязательств.</w:t>
      </w:r>
    </w:p>
    <w:p w:rsidR="004547FA" w:rsidRPr="004547FA" w:rsidRDefault="004547FA" w:rsidP="004547FA">
      <w:pPr>
        <w:autoSpaceDE w:val="0"/>
        <w:autoSpaceDN w:val="0"/>
        <w:adjustRightInd w:val="0"/>
        <w:jc w:val="center"/>
        <w:rPr>
          <w:sz w:val="18"/>
          <w:szCs w:val="18"/>
        </w:rPr>
      </w:pPr>
    </w:p>
    <w:p w:rsidR="004547FA" w:rsidRPr="004547FA" w:rsidRDefault="004547FA" w:rsidP="004547FA">
      <w:pPr>
        <w:autoSpaceDE w:val="0"/>
        <w:autoSpaceDN w:val="0"/>
        <w:adjustRightInd w:val="0"/>
        <w:jc w:val="center"/>
        <w:rPr>
          <w:b/>
          <w:sz w:val="18"/>
          <w:szCs w:val="18"/>
        </w:rPr>
      </w:pPr>
      <w:r w:rsidRPr="004547FA">
        <w:rPr>
          <w:b/>
          <w:sz w:val="18"/>
          <w:szCs w:val="18"/>
        </w:rPr>
        <w:t>4. Условия  поставки и приемки товара, гарантии качества товара</w:t>
      </w:r>
    </w:p>
    <w:p w:rsidR="004547FA" w:rsidRPr="004547FA" w:rsidRDefault="004547FA" w:rsidP="00123588">
      <w:pPr>
        <w:pStyle w:val="a3"/>
        <w:autoSpaceDE w:val="0"/>
        <w:autoSpaceDN w:val="0"/>
        <w:adjustRightInd w:val="0"/>
        <w:spacing w:after="0"/>
        <w:jc w:val="both"/>
        <w:rPr>
          <w:sz w:val="18"/>
          <w:szCs w:val="18"/>
        </w:rPr>
      </w:pPr>
      <w:r w:rsidRPr="004547FA">
        <w:rPr>
          <w:sz w:val="18"/>
          <w:szCs w:val="18"/>
        </w:rPr>
        <w:t xml:space="preserve">      4.1. Поставщик обязуется изготовить и поставить товар на материальный склад Заказчика по адресу: Новосибирская область, </w:t>
      </w:r>
      <w:proofErr w:type="gramStart"/>
      <w:r w:rsidRPr="004547FA">
        <w:rPr>
          <w:sz w:val="18"/>
          <w:szCs w:val="18"/>
        </w:rPr>
        <w:t>г</w:t>
      </w:r>
      <w:proofErr w:type="gramEnd"/>
      <w:r w:rsidRPr="004547FA">
        <w:rPr>
          <w:sz w:val="18"/>
          <w:szCs w:val="18"/>
        </w:rPr>
        <w:t>.</w:t>
      </w:r>
      <w:r w:rsidR="00123588">
        <w:rPr>
          <w:sz w:val="18"/>
          <w:szCs w:val="18"/>
        </w:rPr>
        <w:t> </w:t>
      </w:r>
      <w:r w:rsidRPr="004547FA">
        <w:rPr>
          <w:sz w:val="18"/>
          <w:szCs w:val="18"/>
        </w:rPr>
        <w:t>Новосибирск, ул. Дуси Ковальчук, д. 191, Лабораторный корпус в течение 20 календарных дней с момента подписания сторонами договора.</w:t>
      </w:r>
    </w:p>
    <w:p w:rsidR="004547FA" w:rsidRPr="004547FA" w:rsidRDefault="004547FA" w:rsidP="00123588">
      <w:pPr>
        <w:pStyle w:val="a3"/>
        <w:autoSpaceDE w:val="0"/>
        <w:autoSpaceDN w:val="0"/>
        <w:adjustRightInd w:val="0"/>
        <w:spacing w:after="0"/>
        <w:jc w:val="both"/>
        <w:rPr>
          <w:sz w:val="18"/>
          <w:szCs w:val="18"/>
        </w:rPr>
      </w:pPr>
      <w:r w:rsidRPr="004547FA">
        <w:rPr>
          <w:sz w:val="18"/>
          <w:szCs w:val="18"/>
        </w:rPr>
        <w:t xml:space="preserve">      4.2.Поставка и доставка товара должна осуществляется с использованием средств, обеспечивающих надлежащий уровень сохранности бланков документов строгой отчетности при доставке (транспортировке). </w:t>
      </w:r>
    </w:p>
    <w:p w:rsidR="004547FA" w:rsidRPr="004547FA" w:rsidRDefault="004547FA" w:rsidP="00123588">
      <w:pPr>
        <w:pStyle w:val="a3"/>
        <w:autoSpaceDE w:val="0"/>
        <w:autoSpaceDN w:val="0"/>
        <w:adjustRightInd w:val="0"/>
        <w:spacing w:after="0"/>
        <w:jc w:val="both"/>
        <w:rPr>
          <w:sz w:val="18"/>
          <w:szCs w:val="18"/>
        </w:rPr>
      </w:pPr>
      <w:r w:rsidRPr="004547FA">
        <w:rPr>
          <w:sz w:val="18"/>
          <w:szCs w:val="18"/>
        </w:rPr>
        <w:t xml:space="preserve">      4.3.Упаковка товара должна обеспечивать высокий уровень сохранности от физического и атмосферно-климатического воздействия, а также должна иметь ярлык (упаковочный лист) с указанием изготовителя товара, тиража (объема) упакованного товара с указанием его наименования.       </w:t>
      </w:r>
    </w:p>
    <w:p w:rsidR="004547FA" w:rsidRPr="004547FA" w:rsidRDefault="004547FA" w:rsidP="00123588">
      <w:pPr>
        <w:autoSpaceDE w:val="0"/>
        <w:autoSpaceDN w:val="0"/>
        <w:adjustRightInd w:val="0"/>
        <w:jc w:val="both"/>
        <w:rPr>
          <w:sz w:val="18"/>
          <w:szCs w:val="18"/>
        </w:rPr>
      </w:pPr>
      <w:r w:rsidRPr="004547FA">
        <w:rPr>
          <w:sz w:val="18"/>
          <w:szCs w:val="18"/>
        </w:rPr>
        <w:t xml:space="preserve">      4.4.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4547FA" w:rsidRPr="004547FA" w:rsidRDefault="004547FA" w:rsidP="00123588">
      <w:pPr>
        <w:autoSpaceDE w:val="0"/>
        <w:autoSpaceDN w:val="0"/>
        <w:adjustRightInd w:val="0"/>
        <w:jc w:val="both"/>
        <w:rPr>
          <w:sz w:val="18"/>
          <w:szCs w:val="18"/>
        </w:rPr>
      </w:pPr>
      <w:r w:rsidRPr="004547FA">
        <w:rPr>
          <w:sz w:val="18"/>
          <w:szCs w:val="18"/>
        </w:rPr>
        <w:t xml:space="preserve">       4.5.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4547FA" w:rsidRPr="004547FA" w:rsidRDefault="004547FA" w:rsidP="00123588">
      <w:pPr>
        <w:numPr>
          <w:ilvl w:val="0"/>
          <w:numId w:val="6"/>
        </w:numPr>
        <w:tabs>
          <w:tab w:val="clear" w:pos="720"/>
          <w:tab w:val="num" w:pos="284"/>
        </w:tabs>
        <w:autoSpaceDE w:val="0"/>
        <w:autoSpaceDN w:val="0"/>
        <w:adjustRightInd w:val="0"/>
        <w:ind w:left="0" w:firstLine="0"/>
        <w:jc w:val="both"/>
        <w:rPr>
          <w:sz w:val="18"/>
          <w:szCs w:val="18"/>
        </w:rPr>
      </w:pPr>
      <w:r w:rsidRPr="004547FA">
        <w:rPr>
          <w:sz w:val="18"/>
          <w:szCs w:val="18"/>
        </w:rPr>
        <w:t>направить своего представителя, подтвердив его полномочия, для установления качественных нарушений и составления акта;</w:t>
      </w:r>
    </w:p>
    <w:p w:rsidR="004547FA" w:rsidRPr="004547FA" w:rsidRDefault="004547FA" w:rsidP="00123588">
      <w:pPr>
        <w:numPr>
          <w:ilvl w:val="0"/>
          <w:numId w:val="6"/>
        </w:numPr>
        <w:tabs>
          <w:tab w:val="clear" w:pos="720"/>
          <w:tab w:val="num" w:pos="284"/>
        </w:tabs>
        <w:autoSpaceDE w:val="0"/>
        <w:autoSpaceDN w:val="0"/>
        <w:adjustRightInd w:val="0"/>
        <w:ind w:left="0" w:firstLine="0"/>
        <w:jc w:val="both"/>
        <w:rPr>
          <w:sz w:val="18"/>
          <w:szCs w:val="18"/>
        </w:rPr>
      </w:pPr>
      <w:r w:rsidRPr="004547FA">
        <w:rPr>
          <w:sz w:val="18"/>
          <w:szCs w:val="18"/>
        </w:rPr>
        <w:t>уполномочить какое-либо третье лицо быть своим представителем при анализе недостатков и уполномочить его подписать акт;</w:t>
      </w:r>
    </w:p>
    <w:p w:rsidR="004547FA" w:rsidRPr="004547FA" w:rsidRDefault="004547FA" w:rsidP="00123588">
      <w:pPr>
        <w:numPr>
          <w:ilvl w:val="0"/>
          <w:numId w:val="6"/>
        </w:numPr>
        <w:tabs>
          <w:tab w:val="clear" w:pos="720"/>
          <w:tab w:val="num" w:pos="284"/>
        </w:tabs>
        <w:autoSpaceDE w:val="0"/>
        <w:autoSpaceDN w:val="0"/>
        <w:adjustRightInd w:val="0"/>
        <w:ind w:left="0" w:firstLine="0"/>
        <w:jc w:val="both"/>
        <w:rPr>
          <w:sz w:val="18"/>
          <w:szCs w:val="18"/>
        </w:rPr>
      </w:pPr>
      <w:r w:rsidRPr="004547FA">
        <w:rPr>
          <w:sz w:val="18"/>
          <w:szCs w:val="18"/>
        </w:rPr>
        <w:t>принять претензии Заказчика по качеству товаров.</w:t>
      </w:r>
    </w:p>
    <w:p w:rsidR="004547FA" w:rsidRPr="004547FA" w:rsidRDefault="004547FA" w:rsidP="00123588">
      <w:pPr>
        <w:autoSpaceDE w:val="0"/>
        <w:autoSpaceDN w:val="0"/>
        <w:adjustRightInd w:val="0"/>
        <w:jc w:val="both"/>
        <w:rPr>
          <w:sz w:val="18"/>
          <w:szCs w:val="18"/>
        </w:rPr>
      </w:pPr>
      <w:r w:rsidRPr="004547FA">
        <w:rPr>
          <w:sz w:val="18"/>
          <w:szCs w:val="18"/>
        </w:rPr>
        <w:t xml:space="preserve">       4.6.</w:t>
      </w:r>
      <w:r w:rsidR="00123588">
        <w:rPr>
          <w:sz w:val="18"/>
          <w:szCs w:val="18"/>
        </w:rPr>
        <w:t xml:space="preserve"> </w:t>
      </w:r>
      <w:proofErr w:type="gramStart"/>
      <w:r w:rsidRPr="004547FA">
        <w:rPr>
          <w:sz w:val="18"/>
          <w:szCs w:val="18"/>
        </w:rPr>
        <w:t xml:space="preserve">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4547FA" w:rsidRPr="004547FA" w:rsidRDefault="004547FA" w:rsidP="00123588">
      <w:pPr>
        <w:autoSpaceDE w:val="0"/>
        <w:autoSpaceDN w:val="0"/>
        <w:adjustRightInd w:val="0"/>
        <w:jc w:val="both"/>
        <w:rPr>
          <w:sz w:val="18"/>
          <w:szCs w:val="18"/>
        </w:rPr>
      </w:pPr>
      <w:r w:rsidRPr="004547FA">
        <w:rPr>
          <w:sz w:val="18"/>
          <w:szCs w:val="18"/>
        </w:rPr>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4547FA" w:rsidRPr="004547FA" w:rsidRDefault="004547FA" w:rsidP="00123588">
      <w:pPr>
        <w:autoSpaceDE w:val="0"/>
        <w:autoSpaceDN w:val="0"/>
        <w:adjustRightInd w:val="0"/>
        <w:jc w:val="both"/>
        <w:rPr>
          <w:sz w:val="18"/>
          <w:szCs w:val="18"/>
        </w:rPr>
      </w:pPr>
      <w:r w:rsidRPr="004547FA">
        <w:rPr>
          <w:sz w:val="18"/>
          <w:szCs w:val="18"/>
        </w:rPr>
        <w:t xml:space="preserve">       4.8. Документом, подтверждающим факт приемки товара, служит товарная накладная, подписанная уполномоченным представителем Заказчика.</w:t>
      </w:r>
    </w:p>
    <w:p w:rsidR="004547FA" w:rsidRPr="004547FA" w:rsidRDefault="004547FA" w:rsidP="00123588">
      <w:pPr>
        <w:autoSpaceDE w:val="0"/>
        <w:autoSpaceDN w:val="0"/>
        <w:adjustRightInd w:val="0"/>
        <w:jc w:val="both"/>
        <w:rPr>
          <w:sz w:val="18"/>
          <w:szCs w:val="18"/>
        </w:rPr>
      </w:pPr>
      <w:r w:rsidRPr="004547FA">
        <w:rPr>
          <w:sz w:val="18"/>
          <w:szCs w:val="18"/>
        </w:rPr>
        <w:lastRenderedPageBreak/>
        <w:t xml:space="preserve">       4.9. Поставщик обязан предоставлять Заказчику вместе с товаром следующие документы:</w:t>
      </w:r>
    </w:p>
    <w:p w:rsidR="004547FA" w:rsidRPr="004547FA" w:rsidRDefault="004547FA" w:rsidP="00123588">
      <w:pPr>
        <w:numPr>
          <w:ilvl w:val="0"/>
          <w:numId w:val="25"/>
        </w:numPr>
        <w:tabs>
          <w:tab w:val="clear" w:pos="720"/>
          <w:tab w:val="num" w:pos="284"/>
        </w:tabs>
        <w:autoSpaceDE w:val="0"/>
        <w:autoSpaceDN w:val="0"/>
        <w:adjustRightInd w:val="0"/>
        <w:ind w:left="0" w:firstLine="0"/>
        <w:jc w:val="both"/>
        <w:rPr>
          <w:sz w:val="18"/>
          <w:szCs w:val="18"/>
        </w:rPr>
      </w:pPr>
      <w:r w:rsidRPr="004547FA">
        <w:rPr>
          <w:sz w:val="18"/>
          <w:szCs w:val="18"/>
        </w:rPr>
        <w:t>товаросопроводительные документы (товарную накладную, счет-фактуру);</w:t>
      </w:r>
    </w:p>
    <w:p w:rsidR="004547FA" w:rsidRPr="004547FA" w:rsidRDefault="004547FA" w:rsidP="00123588">
      <w:pPr>
        <w:numPr>
          <w:ilvl w:val="0"/>
          <w:numId w:val="25"/>
        </w:numPr>
        <w:tabs>
          <w:tab w:val="clear" w:pos="720"/>
          <w:tab w:val="num" w:pos="284"/>
        </w:tabs>
        <w:autoSpaceDE w:val="0"/>
        <w:autoSpaceDN w:val="0"/>
        <w:adjustRightInd w:val="0"/>
        <w:ind w:left="0" w:firstLine="0"/>
        <w:jc w:val="both"/>
        <w:rPr>
          <w:sz w:val="18"/>
          <w:szCs w:val="18"/>
        </w:rPr>
      </w:pPr>
      <w:r w:rsidRPr="004547FA">
        <w:rPr>
          <w:sz w:val="18"/>
          <w:szCs w:val="18"/>
        </w:rPr>
        <w:t>сертификаты соответствия</w:t>
      </w:r>
    </w:p>
    <w:p w:rsidR="004547FA" w:rsidRPr="004547FA" w:rsidRDefault="004547FA" w:rsidP="00123588">
      <w:pPr>
        <w:numPr>
          <w:ilvl w:val="0"/>
          <w:numId w:val="25"/>
        </w:numPr>
        <w:tabs>
          <w:tab w:val="clear" w:pos="720"/>
          <w:tab w:val="num" w:pos="284"/>
        </w:tabs>
        <w:autoSpaceDE w:val="0"/>
        <w:autoSpaceDN w:val="0"/>
        <w:adjustRightInd w:val="0"/>
        <w:ind w:left="0" w:firstLine="0"/>
        <w:jc w:val="both"/>
        <w:rPr>
          <w:sz w:val="18"/>
          <w:szCs w:val="18"/>
        </w:rPr>
      </w:pPr>
      <w:r w:rsidRPr="004547FA">
        <w:rPr>
          <w:sz w:val="18"/>
          <w:szCs w:val="18"/>
        </w:rPr>
        <w:t xml:space="preserve">а также другие необходимые документы. </w:t>
      </w:r>
    </w:p>
    <w:p w:rsidR="004547FA" w:rsidRPr="004547FA" w:rsidRDefault="004547FA" w:rsidP="00123588">
      <w:pPr>
        <w:autoSpaceDE w:val="0"/>
        <w:autoSpaceDN w:val="0"/>
        <w:adjustRightInd w:val="0"/>
        <w:jc w:val="both"/>
        <w:rPr>
          <w:sz w:val="18"/>
          <w:szCs w:val="18"/>
        </w:rPr>
      </w:pPr>
      <w:r w:rsidRPr="004547FA">
        <w:rPr>
          <w:sz w:val="18"/>
          <w:szCs w:val="18"/>
        </w:rPr>
        <w:t xml:space="preserve">      4.10. Переход права собственности на поставляемый товар от Поставщика к Заказчику наступает с момента передачи его Заказчику.</w:t>
      </w:r>
    </w:p>
    <w:p w:rsidR="004547FA" w:rsidRPr="004547FA" w:rsidRDefault="004547FA" w:rsidP="00123588">
      <w:pPr>
        <w:autoSpaceDE w:val="0"/>
        <w:autoSpaceDN w:val="0"/>
        <w:adjustRightInd w:val="0"/>
        <w:jc w:val="both"/>
        <w:rPr>
          <w:sz w:val="18"/>
          <w:szCs w:val="18"/>
        </w:rPr>
      </w:pPr>
      <w:r w:rsidRPr="004547FA">
        <w:rPr>
          <w:sz w:val="18"/>
          <w:szCs w:val="18"/>
        </w:rPr>
        <w:t xml:space="preserve">       4.11.Качество товара должно отвечать требованиям государственных стандартов к печатной продукции - продукция должна отвечать установленным законодательством Российской Федерации требованиям </w:t>
      </w:r>
      <w:proofErr w:type="spellStart"/>
      <w:r w:rsidRPr="004547FA">
        <w:rPr>
          <w:sz w:val="18"/>
          <w:szCs w:val="18"/>
        </w:rPr>
        <w:t>ГОСТов</w:t>
      </w:r>
      <w:proofErr w:type="spellEnd"/>
      <w:r w:rsidRPr="004547FA">
        <w:rPr>
          <w:sz w:val="18"/>
          <w:szCs w:val="18"/>
        </w:rPr>
        <w:t xml:space="preserve"> и </w:t>
      </w:r>
      <w:proofErr w:type="spellStart"/>
      <w:r w:rsidRPr="004547FA">
        <w:rPr>
          <w:sz w:val="18"/>
          <w:szCs w:val="18"/>
        </w:rPr>
        <w:t>СаНПинов</w:t>
      </w:r>
      <w:proofErr w:type="spellEnd"/>
      <w:r w:rsidRPr="004547FA">
        <w:rPr>
          <w:sz w:val="18"/>
          <w:szCs w:val="18"/>
        </w:rPr>
        <w:t>.</w:t>
      </w:r>
    </w:p>
    <w:p w:rsidR="004547FA" w:rsidRPr="004547FA" w:rsidRDefault="004547FA" w:rsidP="004547FA">
      <w:pPr>
        <w:pStyle w:val="a3"/>
        <w:autoSpaceDE w:val="0"/>
        <w:autoSpaceDN w:val="0"/>
        <w:adjustRightInd w:val="0"/>
        <w:spacing w:after="0"/>
        <w:rPr>
          <w:sz w:val="18"/>
          <w:szCs w:val="18"/>
        </w:rPr>
      </w:pPr>
    </w:p>
    <w:p w:rsidR="004547FA" w:rsidRPr="004547FA" w:rsidRDefault="004547FA" w:rsidP="004547FA">
      <w:pPr>
        <w:pStyle w:val="2"/>
        <w:spacing w:after="0" w:line="240" w:lineRule="auto"/>
        <w:ind w:left="0"/>
        <w:jc w:val="center"/>
        <w:rPr>
          <w:b/>
          <w:sz w:val="18"/>
          <w:szCs w:val="18"/>
        </w:rPr>
      </w:pPr>
      <w:r w:rsidRPr="004547FA">
        <w:rPr>
          <w:b/>
          <w:sz w:val="18"/>
          <w:szCs w:val="18"/>
        </w:rPr>
        <w:t>5. Ответственность сторон</w:t>
      </w:r>
    </w:p>
    <w:p w:rsidR="004547FA" w:rsidRPr="004547FA" w:rsidRDefault="004547FA" w:rsidP="004547FA">
      <w:pPr>
        <w:autoSpaceDE w:val="0"/>
        <w:autoSpaceDN w:val="0"/>
        <w:adjustRightInd w:val="0"/>
        <w:ind w:firstLine="360"/>
        <w:jc w:val="both"/>
        <w:rPr>
          <w:sz w:val="18"/>
          <w:szCs w:val="18"/>
        </w:rPr>
      </w:pPr>
      <w:r w:rsidRPr="004547FA">
        <w:rPr>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547FA" w:rsidRPr="004547FA" w:rsidRDefault="004547FA" w:rsidP="004547FA">
      <w:pPr>
        <w:pStyle w:val="2"/>
        <w:spacing w:after="0" w:line="240" w:lineRule="auto"/>
        <w:ind w:left="0"/>
        <w:jc w:val="both"/>
        <w:rPr>
          <w:sz w:val="18"/>
          <w:szCs w:val="18"/>
        </w:rPr>
      </w:pPr>
      <w:r w:rsidRPr="004547FA">
        <w:rPr>
          <w:sz w:val="18"/>
          <w:szCs w:val="18"/>
        </w:rPr>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4547FA" w:rsidRPr="004547FA" w:rsidRDefault="004547FA" w:rsidP="004547FA">
      <w:pPr>
        <w:pStyle w:val="2"/>
        <w:spacing w:after="0" w:line="240" w:lineRule="auto"/>
        <w:ind w:left="0"/>
        <w:jc w:val="both"/>
        <w:rPr>
          <w:sz w:val="18"/>
          <w:szCs w:val="18"/>
        </w:rPr>
      </w:pPr>
      <w:r w:rsidRPr="004547FA">
        <w:rPr>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547FA" w:rsidRPr="004547FA" w:rsidRDefault="004547FA" w:rsidP="004547FA">
      <w:pPr>
        <w:pStyle w:val="2"/>
        <w:spacing w:after="0" w:line="240" w:lineRule="auto"/>
        <w:ind w:left="0"/>
        <w:jc w:val="both"/>
        <w:rPr>
          <w:sz w:val="18"/>
          <w:szCs w:val="18"/>
        </w:rPr>
      </w:pPr>
      <w:r w:rsidRPr="004547FA">
        <w:rPr>
          <w:sz w:val="18"/>
          <w:szCs w:val="18"/>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4547FA" w:rsidRPr="004547FA" w:rsidRDefault="004547FA" w:rsidP="004547FA">
      <w:pPr>
        <w:pStyle w:val="2"/>
        <w:spacing w:after="0" w:line="240" w:lineRule="auto"/>
        <w:ind w:left="0"/>
        <w:jc w:val="both"/>
        <w:rPr>
          <w:sz w:val="18"/>
          <w:szCs w:val="18"/>
        </w:rPr>
      </w:pPr>
      <w:r w:rsidRPr="004547FA">
        <w:rPr>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4547FA" w:rsidRPr="004547FA" w:rsidRDefault="004547FA" w:rsidP="004547FA">
      <w:pPr>
        <w:pStyle w:val="2"/>
        <w:spacing w:after="0" w:line="240" w:lineRule="auto"/>
        <w:ind w:left="0"/>
        <w:jc w:val="both"/>
        <w:rPr>
          <w:sz w:val="18"/>
          <w:szCs w:val="18"/>
        </w:rPr>
      </w:pPr>
      <w:r w:rsidRPr="004547FA">
        <w:rPr>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4547FA">
        <w:rPr>
          <w:sz w:val="18"/>
          <w:szCs w:val="18"/>
        </w:rPr>
        <w:t>объеме</w:t>
      </w:r>
      <w:proofErr w:type="gramEnd"/>
      <w:r w:rsidRPr="004547FA">
        <w:rPr>
          <w:sz w:val="18"/>
          <w:szCs w:val="18"/>
        </w:rPr>
        <w:t>.</w:t>
      </w:r>
    </w:p>
    <w:p w:rsidR="004547FA" w:rsidRPr="004547FA" w:rsidRDefault="004547FA" w:rsidP="004547FA">
      <w:pPr>
        <w:pStyle w:val="2"/>
        <w:spacing w:after="0" w:line="240" w:lineRule="auto"/>
        <w:ind w:left="0"/>
        <w:jc w:val="center"/>
        <w:rPr>
          <w:b/>
          <w:sz w:val="18"/>
          <w:szCs w:val="18"/>
        </w:rPr>
      </w:pPr>
      <w:r w:rsidRPr="004547FA">
        <w:rPr>
          <w:b/>
          <w:sz w:val="18"/>
          <w:szCs w:val="18"/>
        </w:rPr>
        <w:t>6. Обстоятельства непреодолимой силы</w:t>
      </w:r>
    </w:p>
    <w:p w:rsidR="004547FA" w:rsidRPr="004547FA" w:rsidRDefault="004547FA" w:rsidP="004547FA">
      <w:pPr>
        <w:pStyle w:val="a3"/>
        <w:spacing w:after="0"/>
        <w:jc w:val="both"/>
        <w:rPr>
          <w:sz w:val="18"/>
          <w:szCs w:val="18"/>
        </w:rPr>
      </w:pPr>
      <w:r w:rsidRPr="004547FA">
        <w:rPr>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547FA" w:rsidRPr="004547FA" w:rsidRDefault="004547FA" w:rsidP="004547FA">
      <w:pPr>
        <w:autoSpaceDE w:val="0"/>
        <w:autoSpaceDN w:val="0"/>
        <w:adjustRightInd w:val="0"/>
        <w:ind w:firstLine="225"/>
        <w:jc w:val="both"/>
        <w:rPr>
          <w:sz w:val="18"/>
          <w:szCs w:val="18"/>
        </w:rPr>
      </w:pPr>
      <w:r w:rsidRPr="004547FA">
        <w:rPr>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547FA" w:rsidRPr="004547FA" w:rsidRDefault="004547FA" w:rsidP="004547FA">
      <w:pPr>
        <w:pStyle w:val="2"/>
        <w:spacing w:after="0" w:line="240" w:lineRule="auto"/>
        <w:ind w:left="0"/>
        <w:jc w:val="center"/>
        <w:rPr>
          <w:b/>
          <w:sz w:val="18"/>
          <w:szCs w:val="18"/>
        </w:rPr>
      </w:pPr>
    </w:p>
    <w:p w:rsidR="004547FA" w:rsidRPr="004547FA" w:rsidRDefault="004547FA" w:rsidP="004547FA">
      <w:pPr>
        <w:pStyle w:val="2"/>
        <w:spacing w:after="0" w:line="240" w:lineRule="auto"/>
        <w:ind w:left="0"/>
        <w:jc w:val="center"/>
        <w:rPr>
          <w:b/>
          <w:sz w:val="18"/>
          <w:szCs w:val="18"/>
        </w:rPr>
      </w:pPr>
      <w:r w:rsidRPr="004547FA">
        <w:rPr>
          <w:b/>
          <w:sz w:val="18"/>
          <w:szCs w:val="18"/>
        </w:rPr>
        <w:t>7. Порядок разрешения споров</w:t>
      </w:r>
    </w:p>
    <w:p w:rsidR="004547FA" w:rsidRPr="004547FA" w:rsidRDefault="004547FA" w:rsidP="004547FA">
      <w:pPr>
        <w:pStyle w:val="2"/>
        <w:spacing w:after="0" w:line="240" w:lineRule="auto"/>
        <w:ind w:left="0"/>
        <w:jc w:val="both"/>
        <w:rPr>
          <w:sz w:val="18"/>
          <w:szCs w:val="18"/>
        </w:rPr>
      </w:pPr>
      <w:r w:rsidRPr="004547FA">
        <w:rPr>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547FA" w:rsidRPr="004547FA" w:rsidRDefault="004547FA" w:rsidP="004547FA">
      <w:pPr>
        <w:pStyle w:val="2"/>
        <w:spacing w:after="0" w:line="240" w:lineRule="auto"/>
        <w:ind w:left="0"/>
        <w:jc w:val="both"/>
        <w:rPr>
          <w:sz w:val="18"/>
          <w:szCs w:val="18"/>
        </w:rPr>
      </w:pPr>
      <w:r w:rsidRPr="004547FA">
        <w:rPr>
          <w:sz w:val="18"/>
          <w:szCs w:val="18"/>
        </w:rPr>
        <w:t xml:space="preserve">      7.2. Любые споры, не урегулированные во внесудебном порядке, разрешаются арбитражным судом Новосибирской области.</w:t>
      </w:r>
    </w:p>
    <w:p w:rsidR="004547FA" w:rsidRPr="004547FA" w:rsidRDefault="004547FA" w:rsidP="004547FA">
      <w:pPr>
        <w:pStyle w:val="2"/>
        <w:spacing w:after="0" w:line="240" w:lineRule="auto"/>
        <w:ind w:left="0"/>
        <w:jc w:val="both"/>
        <w:rPr>
          <w:sz w:val="18"/>
          <w:szCs w:val="18"/>
        </w:rPr>
      </w:pPr>
      <w:r w:rsidRPr="004547FA">
        <w:rPr>
          <w:sz w:val="18"/>
          <w:szCs w:val="18"/>
        </w:rPr>
        <w:t xml:space="preserve">      7.3. До передачи спора на разрешение арбитражного суда стороны должны принять меры к его </w:t>
      </w:r>
      <w:proofErr w:type="gramStart"/>
      <w:r w:rsidRPr="004547FA">
        <w:rPr>
          <w:sz w:val="18"/>
          <w:szCs w:val="18"/>
        </w:rPr>
        <w:t>у</w:t>
      </w:r>
      <w:proofErr w:type="gramEnd"/>
      <w:r w:rsidRPr="004547FA">
        <w:rPr>
          <w:sz w:val="18"/>
          <w:szCs w:val="18"/>
        </w:rPr>
        <w:t xml:space="preserve"> 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4547FA" w:rsidRPr="004547FA" w:rsidRDefault="004547FA" w:rsidP="004547FA">
      <w:pPr>
        <w:pStyle w:val="2"/>
        <w:spacing w:after="0" w:line="240" w:lineRule="auto"/>
        <w:ind w:left="0"/>
        <w:rPr>
          <w:sz w:val="18"/>
          <w:szCs w:val="18"/>
        </w:rPr>
      </w:pPr>
    </w:p>
    <w:p w:rsidR="004547FA" w:rsidRPr="004547FA" w:rsidRDefault="004547FA" w:rsidP="004547FA">
      <w:pPr>
        <w:autoSpaceDE w:val="0"/>
        <w:autoSpaceDN w:val="0"/>
        <w:adjustRightInd w:val="0"/>
        <w:jc w:val="center"/>
        <w:rPr>
          <w:b/>
          <w:sz w:val="18"/>
          <w:szCs w:val="18"/>
        </w:rPr>
      </w:pPr>
      <w:r w:rsidRPr="004547FA">
        <w:rPr>
          <w:b/>
          <w:sz w:val="18"/>
          <w:szCs w:val="18"/>
        </w:rPr>
        <w:t xml:space="preserve">8.Срок действия  договора и прочие условия. </w:t>
      </w:r>
    </w:p>
    <w:p w:rsidR="004547FA" w:rsidRPr="004547FA" w:rsidRDefault="004547FA" w:rsidP="004547FA">
      <w:pPr>
        <w:autoSpaceDE w:val="0"/>
        <w:autoSpaceDN w:val="0"/>
        <w:adjustRightInd w:val="0"/>
        <w:ind w:firstLine="225"/>
        <w:jc w:val="both"/>
        <w:rPr>
          <w:sz w:val="18"/>
          <w:szCs w:val="18"/>
        </w:rPr>
      </w:pPr>
      <w:r w:rsidRPr="004547FA">
        <w:rPr>
          <w:sz w:val="18"/>
          <w:szCs w:val="18"/>
        </w:rPr>
        <w:t xml:space="preserve">    8.1. Договор вступает в силу после его подписания  сторонами  и действует до исполнения сторонами своих обязательств.</w:t>
      </w:r>
    </w:p>
    <w:p w:rsidR="004547FA" w:rsidRPr="004547FA" w:rsidRDefault="004547FA" w:rsidP="004547FA">
      <w:pPr>
        <w:autoSpaceDE w:val="0"/>
        <w:autoSpaceDN w:val="0"/>
        <w:adjustRightInd w:val="0"/>
        <w:ind w:firstLine="360"/>
        <w:jc w:val="both"/>
        <w:rPr>
          <w:sz w:val="18"/>
          <w:szCs w:val="18"/>
        </w:rPr>
      </w:pPr>
      <w:r w:rsidRPr="004547FA">
        <w:rPr>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547FA" w:rsidRPr="004547FA" w:rsidRDefault="004547FA" w:rsidP="004547FA">
      <w:pPr>
        <w:autoSpaceDE w:val="0"/>
        <w:autoSpaceDN w:val="0"/>
        <w:adjustRightInd w:val="0"/>
        <w:ind w:firstLine="360"/>
        <w:jc w:val="both"/>
        <w:rPr>
          <w:sz w:val="18"/>
          <w:szCs w:val="18"/>
        </w:rPr>
      </w:pPr>
      <w:r w:rsidRPr="004547FA">
        <w:rPr>
          <w:sz w:val="18"/>
          <w:szCs w:val="18"/>
        </w:rPr>
        <w:t xml:space="preserve"> 8.3.Настоящий </w:t>
      </w:r>
      <w:proofErr w:type="gramStart"/>
      <w:r w:rsidRPr="004547FA">
        <w:rPr>
          <w:sz w:val="18"/>
          <w:szCs w:val="18"/>
        </w:rPr>
        <w:t>договор</w:t>
      </w:r>
      <w:proofErr w:type="gramEnd"/>
      <w:r w:rsidRPr="004547FA">
        <w:rPr>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4547FA" w:rsidRPr="004547FA" w:rsidRDefault="004547FA" w:rsidP="004547FA">
      <w:pPr>
        <w:jc w:val="both"/>
        <w:rPr>
          <w:sz w:val="18"/>
          <w:szCs w:val="18"/>
        </w:rPr>
      </w:pPr>
      <w:r w:rsidRPr="004547FA">
        <w:rPr>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4547FA" w:rsidRPr="004547FA" w:rsidRDefault="004547FA" w:rsidP="004547FA">
      <w:pPr>
        <w:pStyle w:val="2"/>
        <w:spacing w:after="0" w:line="240" w:lineRule="auto"/>
        <w:ind w:left="0"/>
        <w:jc w:val="center"/>
        <w:rPr>
          <w:b/>
          <w:sz w:val="18"/>
          <w:szCs w:val="18"/>
        </w:rPr>
      </w:pPr>
      <w:r w:rsidRPr="004547FA">
        <w:rPr>
          <w:b/>
          <w:sz w:val="18"/>
          <w:szCs w:val="18"/>
        </w:rPr>
        <w:t>9.Юридические адреса сторон</w:t>
      </w:r>
    </w:p>
    <w:tbl>
      <w:tblPr>
        <w:tblW w:w="0" w:type="auto"/>
        <w:tblInd w:w="225" w:type="dxa"/>
        <w:tblLayout w:type="fixed"/>
        <w:tblLook w:val="0000"/>
      </w:tblPr>
      <w:tblGrid>
        <w:gridCol w:w="5270"/>
        <w:gridCol w:w="5040"/>
      </w:tblGrid>
      <w:tr w:rsidR="004547FA" w:rsidRPr="004547FA" w:rsidTr="00FA042D">
        <w:tc>
          <w:tcPr>
            <w:tcW w:w="5270" w:type="dxa"/>
          </w:tcPr>
          <w:p w:rsidR="004547FA" w:rsidRPr="004547FA" w:rsidRDefault="004547FA" w:rsidP="004547FA">
            <w:pPr>
              <w:pStyle w:val="2"/>
              <w:spacing w:after="0" w:line="240" w:lineRule="auto"/>
              <w:ind w:left="0"/>
              <w:jc w:val="center"/>
              <w:rPr>
                <w:sz w:val="18"/>
                <w:szCs w:val="18"/>
              </w:rPr>
            </w:pPr>
            <w:r w:rsidRPr="004547FA">
              <w:rPr>
                <w:sz w:val="18"/>
                <w:szCs w:val="18"/>
              </w:rPr>
              <w:t>Заказчик:</w:t>
            </w:r>
          </w:p>
          <w:p w:rsidR="004547FA" w:rsidRPr="004547FA" w:rsidRDefault="004547FA" w:rsidP="004547FA">
            <w:pPr>
              <w:rPr>
                <w:sz w:val="18"/>
                <w:szCs w:val="18"/>
              </w:rPr>
            </w:pPr>
            <w:r w:rsidRPr="004547FA">
              <w:rPr>
                <w:sz w:val="18"/>
                <w:szCs w:val="18"/>
              </w:rPr>
              <w:t>ФГБОУ ВПО «Сибирский государственный университет путей сообщения» (СГУПС)</w:t>
            </w:r>
          </w:p>
          <w:p w:rsidR="004547FA" w:rsidRPr="004547FA" w:rsidRDefault="004547FA" w:rsidP="004547FA">
            <w:pPr>
              <w:rPr>
                <w:sz w:val="18"/>
                <w:szCs w:val="18"/>
              </w:rPr>
            </w:pPr>
            <w:smartTag w:uri="urn:schemas-microsoft-com:office:smarttags" w:element="metricconverter">
              <w:smartTagPr>
                <w:attr w:name="ProductID" w:val="630049 г"/>
              </w:smartTagPr>
              <w:r w:rsidRPr="004547FA">
                <w:rPr>
                  <w:sz w:val="18"/>
                  <w:szCs w:val="18"/>
                </w:rPr>
                <w:t>630049 г</w:t>
              </w:r>
            </w:smartTag>
            <w:proofErr w:type="gramStart"/>
            <w:r w:rsidRPr="004547FA">
              <w:rPr>
                <w:sz w:val="18"/>
                <w:szCs w:val="18"/>
              </w:rPr>
              <w:t>.Н</w:t>
            </w:r>
            <w:proofErr w:type="gramEnd"/>
            <w:r w:rsidRPr="004547FA">
              <w:rPr>
                <w:sz w:val="18"/>
                <w:szCs w:val="18"/>
              </w:rPr>
              <w:t xml:space="preserve">овосибирск,49 ул.Д.Ковальчук д.191, </w:t>
            </w:r>
          </w:p>
          <w:p w:rsidR="004547FA" w:rsidRPr="004547FA" w:rsidRDefault="004547FA" w:rsidP="004547FA">
            <w:pPr>
              <w:rPr>
                <w:sz w:val="18"/>
                <w:szCs w:val="18"/>
              </w:rPr>
            </w:pPr>
            <w:r w:rsidRPr="004547FA">
              <w:rPr>
                <w:sz w:val="18"/>
                <w:szCs w:val="18"/>
              </w:rPr>
              <w:t>ИНН: 5402113155 КПП 540201001</w:t>
            </w:r>
          </w:p>
          <w:p w:rsidR="004547FA" w:rsidRPr="004547FA" w:rsidRDefault="004547FA" w:rsidP="004547FA">
            <w:pPr>
              <w:rPr>
                <w:sz w:val="18"/>
                <w:szCs w:val="18"/>
              </w:rPr>
            </w:pPr>
            <w:r w:rsidRPr="004547FA">
              <w:rPr>
                <w:sz w:val="18"/>
                <w:szCs w:val="18"/>
              </w:rPr>
              <w:t>ОКОНХ 92110     ОКПО 01115969</w:t>
            </w:r>
          </w:p>
          <w:p w:rsidR="004547FA" w:rsidRPr="004547FA" w:rsidRDefault="004547FA" w:rsidP="004547FA">
            <w:pPr>
              <w:rPr>
                <w:sz w:val="18"/>
                <w:szCs w:val="18"/>
              </w:rPr>
            </w:pPr>
            <w:r w:rsidRPr="004547FA">
              <w:rPr>
                <w:sz w:val="18"/>
                <w:szCs w:val="18"/>
              </w:rPr>
              <w:t>Получатель: УФК по Новосибирской области (СГУПС л/с 20516Х3890)</w:t>
            </w:r>
          </w:p>
          <w:p w:rsidR="004547FA" w:rsidRPr="004547FA" w:rsidRDefault="004547FA" w:rsidP="004547FA">
            <w:pPr>
              <w:rPr>
                <w:sz w:val="18"/>
                <w:szCs w:val="18"/>
              </w:rPr>
            </w:pPr>
            <w:r w:rsidRPr="004547FA">
              <w:rPr>
                <w:sz w:val="18"/>
                <w:szCs w:val="18"/>
              </w:rPr>
              <w:t>БИК 045004001</w:t>
            </w:r>
          </w:p>
          <w:p w:rsidR="004547FA" w:rsidRPr="004547FA" w:rsidRDefault="004547FA" w:rsidP="004547FA">
            <w:pPr>
              <w:rPr>
                <w:sz w:val="18"/>
                <w:szCs w:val="18"/>
              </w:rPr>
            </w:pPr>
            <w:r w:rsidRPr="004547FA">
              <w:rPr>
                <w:sz w:val="18"/>
                <w:szCs w:val="18"/>
              </w:rPr>
              <w:t>Банк: ГРКЦ ГУ Банка России по Новосибирской обл. г</w:t>
            </w:r>
            <w:proofErr w:type="gramStart"/>
            <w:r w:rsidRPr="004547FA">
              <w:rPr>
                <w:sz w:val="18"/>
                <w:szCs w:val="18"/>
              </w:rPr>
              <w:t>.Н</w:t>
            </w:r>
            <w:proofErr w:type="gramEnd"/>
            <w:r w:rsidRPr="004547FA">
              <w:rPr>
                <w:sz w:val="18"/>
                <w:szCs w:val="18"/>
              </w:rPr>
              <w:t>овосибирск</w:t>
            </w:r>
          </w:p>
          <w:p w:rsidR="004547FA" w:rsidRPr="004547FA" w:rsidRDefault="004547FA" w:rsidP="004547FA">
            <w:pPr>
              <w:rPr>
                <w:sz w:val="18"/>
                <w:szCs w:val="18"/>
              </w:rPr>
            </w:pPr>
            <w:r w:rsidRPr="004547FA">
              <w:rPr>
                <w:sz w:val="18"/>
                <w:szCs w:val="18"/>
              </w:rPr>
              <w:t>Расчетный счет 40501810700042000002</w:t>
            </w:r>
          </w:p>
          <w:p w:rsidR="004547FA" w:rsidRPr="004547FA" w:rsidRDefault="004547FA" w:rsidP="004547FA">
            <w:pPr>
              <w:rPr>
                <w:sz w:val="18"/>
                <w:szCs w:val="18"/>
              </w:rPr>
            </w:pPr>
          </w:p>
          <w:p w:rsidR="004547FA" w:rsidRPr="004547FA" w:rsidRDefault="004547FA" w:rsidP="004547FA">
            <w:pPr>
              <w:rPr>
                <w:sz w:val="18"/>
                <w:szCs w:val="18"/>
              </w:rPr>
            </w:pPr>
            <w:r w:rsidRPr="004547FA">
              <w:rPr>
                <w:sz w:val="18"/>
                <w:szCs w:val="18"/>
              </w:rPr>
              <w:t>Проректор СГУПС</w:t>
            </w:r>
          </w:p>
          <w:p w:rsidR="004547FA" w:rsidRPr="004547FA" w:rsidRDefault="004547FA" w:rsidP="004547FA">
            <w:pPr>
              <w:rPr>
                <w:sz w:val="18"/>
                <w:szCs w:val="18"/>
              </w:rPr>
            </w:pPr>
          </w:p>
          <w:p w:rsidR="004547FA" w:rsidRPr="004547FA" w:rsidRDefault="004547FA" w:rsidP="004547FA">
            <w:pPr>
              <w:pStyle w:val="2"/>
              <w:spacing w:after="0" w:line="240" w:lineRule="auto"/>
              <w:ind w:left="0"/>
              <w:jc w:val="center"/>
              <w:rPr>
                <w:sz w:val="18"/>
                <w:szCs w:val="18"/>
              </w:rPr>
            </w:pPr>
            <w:r w:rsidRPr="004547FA">
              <w:rPr>
                <w:sz w:val="18"/>
                <w:szCs w:val="18"/>
              </w:rPr>
              <w:t>________________ О.Ю.Васильев</w:t>
            </w:r>
          </w:p>
          <w:p w:rsidR="004547FA" w:rsidRPr="004547FA" w:rsidRDefault="004547FA" w:rsidP="004547FA">
            <w:pPr>
              <w:pStyle w:val="2"/>
              <w:spacing w:after="0" w:line="240" w:lineRule="auto"/>
              <w:ind w:left="0"/>
              <w:rPr>
                <w:sz w:val="18"/>
                <w:szCs w:val="18"/>
              </w:rPr>
            </w:pPr>
            <w:r w:rsidRPr="004547FA">
              <w:rPr>
                <w:sz w:val="18"/>
                <w:szCs w:val="18"/>
              </w:rPr>
              <w:t>М.П.</w:t>
            </w:r>
          </w:p>
        </w:tc>
        <w:tc>
          <w:tcPr>
            <w:tcW w:w="5040" w:type="dxa"/>
          </w:tcPr>
          <w:p w:rsidR="004547FA" w:rsidRPr="004547FA" w:rsidRDefault="004547FA" w:rsidP="004547FA">
            <w:pPr>
              <w:pStyle w:val="2"/>
              <w:spacing w:after="0" w:line="240" w:lineRule="auto"/>
              <w:ind w:left="0"/>
              <w:jc w:val="center"/>
              <w:rPr>
                <w:sz w:val="18"/>
                <w:szCs w:val="18"/>
              </w:rPr>
            </w:pPr>
            <w:r w:rsidRPr="004547FA">
              <w:rPr>
                <w:sz w:val="18"/>
                <w:szCs w:val="18"/>
              </w:rPr>
              <w:t>Поставщик:</w:t>
            </w:r>
          </w:p>
          <w:p w:rsidR="004547FA" w:rsidRPr="004547FA" w:rsidRDefault="004547FA" w:rsidP="004547FA">
            <w:pPr>
              <w:pStyle w:val="2"/>
              <w:spacing w:after="0" w:line="240" w:lineRule="auto"/>
              <w:ind w:left="0"/>
              <w:rPr>
                <w:sz w:val="18"/>
                <w:szCs w:val="18"/>
              </w:rPr>
            </w:pPr>
          </w:p>
          <w:p w:rsidR="004547FA" w:rsidRPr="004547FA" w:rsidRDefault="004547FA" w:rsidP="004547FA">
            <w:pPr>
              <w:pStyle w:val="2"/>
              <w:spacing w:after="0" w:line="240" w:lineRule="auto"/>
              <w:ind w:left="0"/>
              <w:rPr>
                <w:sz w:val="18"/>
                <w:szCs w:val="18"/>
              </w:rPr>
            </w:pPr>
          </w:p>
          <w:p w:rsidR="004547FA" w:rsidRPr="004547FA" w:rsidRDefault="004547FA" w:rsidP="004547FA">
            <w:pPr>
              <w:pStyle w:val="2"/>
              <w:spacing w:after="0" w:line="240" w:lineRule="auto"/>
              <w:ind w:left="0"/>
              <w:rPr>
                <w:sz w:val="18"/>
                <w:szCs w:val="18"/>
              </w:rPr>
            </w:pPr>
          </w:p>
          <w:p w:rsidR="004547FA" w:rsidRPr="004547FA" w:rsidRDefault="004547FA" w:rsidP="004547FA">
            <w:pPr>
              <w:pStyle w:val="2"/>
              <w:spacing w:after="0" w:line="240" w:lineRule="auto"/>
              <w:ind w:left="0"/>
              <w:rPr>
                <w:sz w:val="18"/>
                <w:szCs w:val="18"/>
              </w:rPr>
            </w:pPr>
          </w:p>
          <w:p w:rsidR="004547FA" w:rsidRPr="004547FA" w:rsidRDefault="004547FA" w:rsidP="004547FA">
            <w:pPr>
              <w:pStyle w:val="2"/>
              <w:spacing w:after="0" w:line="240" w:lineRule="auto"/>
              <w:ind w:left="0"/>
              <w:rPr>
                <w:sz w:val="18"/>
                <w:szCs w:val="18"/>
              </w:rPr>
            </w:pPr>
          </w:p>
          <w:p w:rsidR="004547FA" w:rsidRPr="004547FA" w:rsidRDefault="004547FA" w:rsidP="004547FA">
            <w:pPr>
              <w:pStyle w:val="2"/>
              <w:spacing w:after="0" w:line="240" w:lineRule="auto"/>
              <w:ind w:left="0"/>
              <w:rPr>
                <w:sz w:val="18"/>
                <w:szCs w:val="18"/>
              </w:rPr>
            </w:pPr>
          </w:p>
          <w:p w:rsidR="004547FA" w:rsidRPr="004547FA" w:rsidRDefault="004547FA" w:rsidP="004547FA">
            <w:pPr>
              <w:pStyle w:val="2"/>
              <w:spacing w:after="0" w:line="240" w:lineRule="auto"/>
              <w:ind w:left="0"/>
              <w:rPr>
                <w:sz w:val="18"/>
                <w:szCs w:val="18"/>
              </w:rPr>
            </w:pPr>
          </w:p>
          <w:p w:rsidR="004547FA" w:rsidRPr="004547FA" w:rsidRDefault="004547FA" w:rsidP="004547FA">
            <w:pPr>
              <w:pStyle w:val="2"/>
              <w:spacing w:after="0" w:line="240" w:lineRule="auto"/>
              <w:ind w:left="0"/>
              <w:rPr>
                <w:sz w:val="18"/>
                <w:szCs w:val="18"/>
              </w:rPr>
            </w:pPr>
          </w:p>
          <w:p w:rsidR="004547FA" w:rsidRPr="004547FA" w:rsidRDefault="004547FA" w:rsidP="004547FA">
            <w:pPr>
              <w:pStyle w:val="2"/>
              <w:spacing w:after="0" w:line="240" w:lineRule="auto"/>
              <w:ind w:left="0"/>
              <w:rPr>
                <w:sz w:val="18"/>
                <w:szCs w:val="18"/>
              </w:rPr>
            </w:pPr>
          </w:p>
          <w:p w:rsidR="004547FA" w:rsidRPr="004547FA" w:rsidRDefault="004547FA" w:rsidP="004547FA">
            <w:pPr>
              <w:pStyle w:val="2"/>
              <w:spacing w:after="0" w:line="240" w:lineRule="auto"/>
              <w:ind w:left="0"/>
              <w:rPr>
                <w:sz w:val="18"/>
                <w:szCs w:val="18"/>
              </w:rPr>
            </w:pPr>
          </w:p>
          <w:p w:rsidR="004547FA" w:rsidRPr="004547FA" w:rsidRDefault="004547FA" w:rsidP="004547FA">
            <w:pPr>
              <w:pStyle w:val="2"/>
              <w:spacing w:after="0" w:line="240" w:lineRule="auto"/>
              <w:ind w:left="0"/>
              <w:rPr>
                <w:sz w:val="18"/>
                <w:szCs w:val="18"/>
              </w:rPr>
            </w:pPr>
          </w:p>
          <w:p w:rsidR="004547FA" w:rsidRPr="004547FA" w:rsidRDefault="004547FA" w:rsidP="004547FA">
            <w:pPr>
              <w:pStyle w:val="2"/>
              <w:spacing w:after="0" w:line="240" w:lineRule="auto"/>
              <w:ind w:left="0"/>
              <w:rPr>
                <w:sz w:val="18"/>
                <w:szCs w:val="18"/>
              </w:rPr>
            </w:pPr>
          </w:p>
          <w:p w:rsidR="004547FA" w:rsidRPr="004547FA" w:rsidRDefault="004547FA" w:rsidP="004547FA">
            <w:pPr>
              <w:pStyle w:val="2"/>
              <w:spacing w:after="0" w:line="240" w:lineRule="auto"/>
              <w:ind w:left="0"/>
              <w:rPr>
                <w:sz w:val="18"/>
                <w:szCs w:val="18"/>
              </w:rPr>
            </w:pPr>
          </w:p>
          <w:p w:rsidR="004547FA" w:rsidRPr="004547FA" w:rsidRDefault="004547FA" w:rsidP="004547FA">
            <w:pPr>
              <w:pStyle w:val="2"/>
              <w:spacing w:after="0" w:line="240" w:lineRule="auto"/>
              <w:ind w:left="0"/>
              <w:rPr>
                <w:sz w:val="18"/>
                <w:szCs w:val="18"/>
              </w:rPr>
            </w:pPr>
          </w:p>
          <w:p w:rsidR="004547FA" w:rsidRPr="004547FA" w:rsidRDefault="004547FA" w:rsidP="004547FA">
            <w:pPr>
              <w:pStyle w:val="2"/>
              <w:spacing w:after="0" w:line="240" w:lineRule="auto"/>
              <w:ind w:left="0"/>
              <w:jc w:val="center"/>
              <w:rPr>
                <w:sz w:val="18"/>
                <w:szCs w:val="18"/>
              </w:rPr>
            </w:pPr>
            <w:r w:rsidRPr="004547FA">
              <w:rPr>
                <w:sz w:val="18"/>
                <w:szCs w:val="18"/>
              </w:rPr>
              <w:t>__________________</w:t>
            </w:r>
          </w:p>
        </w:tc>
      </w:tr>
    </w:tbl>
    <w:p w:rsidR="004547FA" w:rsidRPr="004547FA" w:rsidRDefault="004547FA" w:rsidP="004547FA">
      <w:pPr>
        <w:pStyle w:val="11"/>
        <w:tabs>
          <w:tab w:val="left" w:pos="0"/>
        </w:tabs>
        <w:suppressAutoHyphens/>
        <w:rPr>
          <w:rFonts w:ascii="Times New Roman" w:hAnsi="Times New Roman"/>
          <w:sz w:val="18"/>
          <w:szCs w:val="18"/>
        </w:rPr>
      </w:pPr>
    </w:p>
    <w:sectPr w:rsidR="004547FA" w:rsidRPr="004547FA" w:rsidSect="00CE3B74">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52630A"/>
    <w:multiLevelType w:val="hybridMultilevel"/>
    <w:tmpl w:val="3C3063F4"/>
    <w:lvl w:ilvl="0" w:tplc="0638EEC2">
      <w:start w:val="2"/>
      <w:numFmt w:val="decimal"/>
      <w:lvlText w:val="%1."/>
      <w:lvlJc w:val="left"/>
      <w:pPr>
        <w:tabs>
          <w:tab w:val="num" w:pos="135"/>
        </w:tabs>
        <w:ind w:left="135" w:hanging="360"/>
      </w:pPr>
      <w:rPr>
        <w:rFonts w:hint="default"/>
      </w:rPr>
    </w:lvl>
    <w:lvl w:ilvl="1" w:tplc="04190019" w:tentative="1">
      <w:start w:val="1"/>
      <w:numFmt w:val="lowerLetter"/>
      <w:lvlText w:val="%2."/>
      <w:lvlJc w:val="left"/>
      <w:pPr>
        <w:tabs>
          <w:tab w:val="num" w:pos="855"/>
        </w:tabs>
        <w:ind w:left="855" w:hanging="360"/>
      </w:pPr>
    </w:lvl>
    <w:lvl w:ilvl="2" w:tplc="0419001B" w:tentative="1">
      <w:start w:val="1"/>
      <w:numFmt w:val="lowerRoman"/>
      <w:lvlText w:val="%3."/>
      <w:lvlJc w:val="right"/>
      <w:pPr>
        <w:tabs>
          <w:tab w:val="num" w:pos="1575"/>
        </w:tabs>
        <w:ind w:left="1575" w:hanging="180"/>
      </w:pPr>
    </w:lvl>
    <w:lvl w:ilvl="3" w:tplc="0419000F" w:tentative="1">
      <w:start w:val="1"/>
      <w:numFmt w:val="decimal"/>
      <w:lvlText w:val="%4."/>
      <w:lvlJc w:val="left"/>
      <w:pPr>
        <w:tabs>
          <w:tab w:val="num" w:pos="2295"/>
        </w:tabs>
        <w:ind w:left="2295" w:hanging="360"/>
      </w:pPr>
    </w:lvl>
    <w:lvl w:ilvl="4" w:tplc="04190019" w:tentative="1">
      <w:start w:val="1"/>
      <w:numFmt w:val="lowerLetter"/>
      <w:lvlText w:val="%5."/>
      <w:lvlJc w:val="left"/>
      <w:pPr>
        <w:tabs>
          <w:tab w:val="num" w:pos="3015"/>
        </w:tabs>
        <w:ind w:left="3015" w:hanging="360"/>
      </w:pPr>
    </w:lvl>
    <w:lvl w:ilvl="5" w:tplc="0419001B" w:tentative="1">
      <w:start w:val="1"/>
      <w:numFmt w:val="lowerRoman"/>
      <w:lvlText w:val="%6."/>
      <w:lvlJc w:val="right"/>
      <w:pPr>
        <w:tabs>
          <w:tab w:val="num" w:pos="3735"/>
        </w:tabs>
        <w:ind w:left="3735" w:hanging="180"/>
      </w:pPr>
    </w:lvl>
    <w:lvl w:ilvl="6" w:tplc="0419000F" w:tentative="1">
      <w:start w:val="1"/>
      <w:numFmt w:val="decimal"/>
      <w:lvlText w:val="%7."/>
      <w:lvlJc w:val="left"/>
      <w:pPr>
        <w:tabs>
          <w:tab w:val="num" w:pos="4455"/>
        </w:tabs>
        <w:ind w:left="4455" w:hanging="360"/>
      </w:pPr>
    </w:lvl>
    <w:lvl w:ilvl="7" w:tplc="04190019" w:tentative="1">
      <w:start w:val="1"/>
      <w:numFmt w:val="lowerLetter"/>
      <w:lvlText w:val="%8."/>
      <w:lvlJc w:val="left"/>
      <w:pPr>
        <w:tabs>
          <w:tab w:val="num" w:pos="5175"/>
        </w:tabs>
        <w:ind w:left="5175" w:hanging="360"/>
      </w:pPr>
    </w:lvl>
    <w:lvl w:ilvl="8" w:tplc="0419001B" w:tentative="1">
      <w:start w:val="1"/>
      <w:numFmt w:val="lowerRoman"/>
      <w:lvlText w:val="%9."/>
      <w:lvlJc w:val="right"/>
      <w:pPr>
        <w:tabs>
          <w:tab w:val="num" w:pos="5895"/>
        </w:tabs>
        <w:ind w:left="5895" w:hanging="180"/>
      </w:pPr>
    </w:lvl>
  </w:abstractNum>
  <w:abstractNum w:abstractNumId="7">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38A66F31"/>
    <w:multiLevelType w:val="multilevel"/>
    <w:tmpl w:val="2CD8E718"/>
    <w:lvl w:ilvl="0">
      <w:start w:val="1"/>
      <w:numFmt w:val="decimal"/>
      <w:lvlText w:val="%1."/>
      <w:lvlJc w:val="left"/>
      <w:pPr>
        <w:ind w:left="720" w:hanging="360"/>
      </w:pPr>
      <w:rPr>
        <w:rFonts w:cs="Times New Roman"/>
        <w:b/>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9">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469931C9"/>
    <w:multiLevelType w:val="hybridMultilevel"/>
    <w:tmpl w:val="5762A49C"/>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1357B04"/>
    <w:multiLevelType w:val="hybridMultilevel"/>
    <w:tmpl w:val="4EE28F30"/>
    <w:lvl w:ilvl="0" w:tplc="A4CA4F36">
      <w:start w:val="1"/>
      <w:numFmt w:val="decimal"/>
      <w:lvlText w:val="%1."/>
      <w:lvlJc w:val="left"/>
      <w:pPr>
        <w:ind w:left="1080" w:hanging="360"/>
      </w:pPr>
      <w:rPr>
        <w:b w:val="0"/>
        <w:sz w:val="20"/>
        <w:szCs w:val="20"/>
      </w:rPr>
    </w:lvl>
    <w:lvl w:ilvl="1" w:tplc="FFFFFFFF">
      <w:start w:val="1"/>
      <w:numFmt w:val="lowerLetter"/>
      <w:lvlText w:val="%2."/>
      <w:lvlJc w:val="left"/>
      <w:pPr>
        <w:ind w:left="1592" w:hanging="360"/>
      </w:pPr>
    </w:lvl>
    <w:lvl w:ilvl="2" w:tplc="FFFFFFFF">
      <w:start w:val="1"/>
      <w:numFmt w:val="lowerRoman"/>
      <w:lvlText w:val="%3."/>
      <w:lvlJc w:val="right"/>
      <w:pPr>
        <w:ind w:left="2312" w:hanging="180"/>
      </w:pPr>
    </w:lvl>
    <w:lvl w:ilvl="3" w:tplc="FFFFFFFF">
      <w:start w:val="1"/>
      <w:numFmt w:val="decimal"/>
      <w:lvlText w:val="%4."/>
      <w:lvlJc w:val="left"/>
      <w:pPr>
        <w:ind w:left="3032" w:hanging="360"/>
      </w:pPr>
    </w:lvl>
    <w:lvl w:ilvl="4" w:tplc="FFFFFFFF">
      <w:start w:val="1"/>
      <w:numFmt w:val="lowerLetter"/>
      <w:lvlText w:val="%5."/>
      <w:lvlJc w:val="left"/>
      <w:pPr>
        <w:ind w:left="3752" w:hanging="360"/>
      </w:pPr>
    </w:lvl>
    <w:lvl w:ilvl="5" w:tplc="FFFFFFFF">
      <w:start w:val="1"/>
      <w:numFmt w:val="lowerRoman"/>
      <w:lvlText w:val="%6."/>
      <w:lvlJc w:val="right"/>
      <w:pPr>
        <w:ind w:left="4472" w:hanging="180"/>
      </w:pPr>
    </w:lvl>
    <w:lvl w:ilvl="6" w:tplc="FFFFFFFF">
      <w:start w:val="1"/>
      <w:numFmt w:val="decimal"/>
      <w:lvlText w:val="%7."/>
      <w:lvlJc w:val="left"/>
      <w:pPr>
        <w:ind w:left="5192" w:hanging="360"/>
      </w:pPr>
    </w:lvl>
    <w:lvl w:ilvl="7" w:tplc="FFFFFFFF">
      <w:start w:val="1"/>
      <w:numFmt w:val="lowerLetter"/>
      <w:lvlText w:val="%8."/>
      <w:lvlJc w:val="left"/>
      <w:pPr>
        <w:ind w:left="5912" w:hanging="360"/>
      </w:pPr>
    </w:lvl>
    <w:lvl w:ilvl="8" w:tplc="FFFFFFFF">
      <w:start w:val="1"/>
      <w:numFmt w:val="lowerRoman"/>
      <w:lvlText w:val="%9."/>
      <w:lvlJc w:val="right"/>
      <w:pPr>
        <w:ind w:left="6632" w:hanging="180"/>
      </w:pPr>
    </w:lvl>
  </w:abstractNum>
  <w:abstractNum w:abstractNumId="15">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18"/>
  </w:num>
  <w:num w:numId="3">
    <w:abstractNumId w:val="2"/>
  </w:num>
  <w:num w:numId="4">
    <w:abstractNumId w:val="9"/>
  </w:num>
  <w:num w:numId="5">
    <w:abstractNumId w:val="1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15"/>
  </w:num>
  <w:num w:numId="11">
    <w:abstractNumId w:val="12"/>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
  </w:num>
  <w:num w:numId="22">
    <w:abstractNumId w:val="7"/>
  </w:num>
  <w:num w:numId="23">
    <w:abstractNumId w:val="6"/>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33BC8"/>
    <w:rsid w:val="000A29A1"/>
    <w:rsid w:val="000B6EFF"/>
    <w:rsid w:val="000D0132"/>
    <w:rsid w:val="000D7E47"/>
    <w:rsid w:val="000F3C33"/>
    <w:rsid w:val="0011295A"/>
    <w:rsid w:val="00112FB1"/>
    <w:rsid w:val="00123588"/>
    <w:rsid w:val="0013531E"/>
    <w:rsid w:val="00144CF3"/>
    <w:rsid w:val="00145B71"/>
    <w:rsid w:val="0015439F"/>
    <w:rsid w:val="001733E7"/>
    <w:rsid w:val="00174D3C"/>
    <w:rsid w:val="00187C16"/>
    <w:rsid w:val="001A5B68"/>
    <w:rsid w:val="001A5D8D"/>
    <w:rsid w:val="001A5FA6"/>
    <w:rsid w:val="001A685A"/>
    <w:rsid w:val="001B0DE4"/>
    <w:rsid w:val="001B4D04"/>
    <w:rsid w:val="001D200C"/>
    <w:rsid w:val="001D7C3B"/>
    <w:rsid w:val="001E19B7"/>
    <w:rsid w:val="001F1C2D"/>
    <w:rsid w:val="001F348B"/>
    <w:rsid w:val="00222E5E"/>
    <w:rsid w:val="00241278"/>
    <w:rsid w:val="00251670"/>
    <w:rsid w:val="00260F63"/>
    <w:rsid w:val="002A58BF"/>
    <w:rsid w:val="002A7244"/>
    <w:rsid w:val="002C0B7E"/>
    <w:rsid w:val="002D272C"/>
    <w:rsid w:val="003426FA"/>
    <w:rsid w:val="003444CC"/>
    <w:rsid w:val="00352D2F"/>
    <w:rsid w:val="00373AE2"/>
    <w:rsid w:val="00387F82"/>
    <w:rsid w:val="003C2F1A"/>
    <w:rsid w:val="003E77A9"/>
    <w:rsid w:val="00443533"/>
    <w:rsid w:val="004547FA"/>
    <w:rsid w:val="004837B8"/>
    <w:rsid w:val="00487691"/>
    <w:rsid w:val="004A6E1A"/>
    <w:rsid w:val="004C369A"/>
    <w:rsid w:val="004D283C"/>
    <w:rsid w:val="00513DB9"/>
    <w:rsid w:val="00517631"/>
    <w:rsid w:val="00584A2F"/>
    <w:rsid w:val="005A46AE"/>
    <w:rsid w:val="005B443E"/>
    <w:rsid w:val="005C6EFD"/>
    <w:rsid w:val="005E0F7C"/>
    <w:rsid w:val="006013CB"/>
    <w:rsid w:val="00615C33"/>
    <w:rsid w:val="0062000D"/>
    <w:rsid w:val="00633C53"/>
    <w:rsid w:val="00653B5E"/>
    <w:rsid w:val="00680D45"/>
    <w:rsid w:val="00683C4A"/>
    <w:rsid w:val="006B50FE"/>
    <w:rsid w:val="006B7AEA"/>
    <w:rsid w:val="006C3512"/>
    <w:rsid w:val="006C4C98"/>
    <w:rsid w:val="006C627C"/>
    <w:rsid w:val="006D3617"/>
    <w:rsid w:val="006F105D"/>
    <w:rsid w:val="007152E3"/>
    <w:rsid w:val="00731502"/>
    <w:rsid w:val="00745509"/>
    <w:rsid w:val="00753FCC"/>
    <w:rsid w:val="007632D9"/>
    <w:rsid w:val="00767DFE"/>
    <w:rsid w:val="007744F2"/>
    <w:rsid w:val="00775F70"/>
    <w:rsid w:val="007B0DD2"/>
    <w:rsid w:val="007C5D42"/>
    <w:rsid w:val="007D1865"/>
    <w:rsid w:val="007D3404"/>
    <w:rsid w:val="007E4396"/>
    <w:rsid w:val="00804244"/>
    <w:rsid w:val="00841C6B"/>
    <w:rsid w:val="0084660C"/>
    <w:rsid w:val="008546E6"/>
    <w:rsid w:val="00871FFF"/>
    <w:rsid w:val="00891553"/>
    <w:rsid w:val="008A0B03"/>
    <w:rsid w:val="008A465E"/>
    <w:rsid w:val="008B43B3"/>
    <w:rsid w:val="008F0164"/>
    <w:rsid w:val="008F745F"/>
    <w:rsid w:val="00924A18"/>
    <w:rsid w:val="0092558C"/>
    <w:rsid w:val="00940D0D"/>
    <w:rsid w:val="0094511E"/>
    <w:rsid w:val="0095634E"/>
    <w:rsid w:val="00970CAD"/>
    <w:rsid w:val="0097765E"/>
    <w:rsid w:val="00986201"/>
    <w:rsid w:val="00995696"/>
    <w:rsid w:val="009F3BC2"/>
    <w:rsid w:val="00A018FA"/>
    <w:rsid w:val="00A06700"/>
    <w:rsid w:val="00A077A4"/>
    <w:rsid w:val="00A27AA9"/>
    <w:rsid w:val="00A32410"/>
    <w:rsid w:val="00A32898"/>
    <w:rsid w:val="00A33560"/>
    <w:rsid w:val="00A47F92"/>
    <w:rsid w:val="00A62E67"/>
    <w:rsid w:val="00AA71E6"/>
    <w:rsid w:val="00AB36CF"/>
    <w:rsid w:val="00AD0B5B"/>
    <w:rsid w:val="00AE22A3"/>
    <w:rsid w:val="00AE2D24"/>
    <w:rsid w:val="00B05A96"/>
    <w:rsid w:val="00B5650B"/>
    <w:rsid w:val="00B60768"/>
    <w:rsid w:val="00B944B7"/>
    <w:rsid w:val="00B97D47"/>
    <w:rsid w:val="00BB4DE5"/>
    <w:rsid w:val="00BD3F27"/>
    <w:rsid w:val="00BF32B8"/>
    <w:rsid w:val="00C47FFC"/>
    <w:rsid w:val="00C9015E"/>
    <w:rsid w:val="00C975F9"/>
    <w:rsid w:val="00CB4EC1"/>
    <w:rsid w:val="00CD4C96"/>
    <w:rsid w:val="00CD6FA4"/>
    <w:rsid w:val="00CE3B74"/>
    <w:rsid w:val="00D02ED5"/>
    <w:rsid w:val="00D218ED"/>
    <w:rsid w:val="00D2454D"/>
    <w:rsid w:val="00D443BE"/>
    <w:rsid w:val="00D470E0"/>
    <w:rsid w:val="00D643D1"/>
    <w:rsid w:val="00D976C4"/>
    <w:rsid w:val="00DA0CB8"/>
    <w:rsid w:val="00DD6B3B"/>
    <w:rsid w:val="00DE6C80"/>
    <w:rsid w:val="00DE6D58"/>
    <w:rsid w:val="00DF2D82"/>
    <w:rsid w:val="00E53534"/>
    <w:rsid w:val="00E63BE1"/>
    <w:rsid w:val="00E67E48"/>
    <w:rsid w:val="00E77AC8"/>
    <w:rsid w:val="00E8665B"/>
    <w:rsid w:val="00E90704"/>
    <w:rsid w:val="00E95E25"/>
    <w:rsid w:val="00EA386F"/>
    <w:rsid w:val="00ED24E7"/>
    <w:rsid w:val="00ED7045"/>
    <w:rsid w:val="00EE0523"/>
    <w:rsid w:val="00F14920"/>
    <w:rsid w:val="00F33251"/>
    <w:rsid w:val="00F772C9"/>
    <w:rsid w:val="00F83F28"/>
    <w:rsid w:val="00F85517"/>
    <w:rsid w:val="00F8669B"/>
    <w:rsid w:val="00FB16E2"/>
    <w:rsid w:val="00FB550F"/>
    <w:rsid w:val="00FC64FE"/>
    <w:rsid w:val="00FC6C0C"/>
    <w:rsid w:val="00FD7D92"/>
    <w:rsid w:val="00FE6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E63BE1"/>
    <w:pPr>
      <w:spacing w:after="120" w:line="480" w:lineRule="auto"/>
      <w:ind w:left="283"/>
    </w:pPr>
  </w:style>
  <w:style w:type="character" w:customStyle="1" w:styleId="20">
    <w:name w:val="Основной текст с отступом 2 Знак"/>
    <w:aliases w:val="Знак Знак"/>
    <w:basedOn w:val="a0"/>
    <w:link w:val="2"/>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uiPriority w:val="99"/>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paragraph" w:customStyle="1" w:styleId="CharChar">
    <w:name w:val="Char Char"/>
    <w:basedOn w:val="a"/>
    <w:rsid w:val="008F0164"/>
    <w:pPr>
      <w:spacing w:before="100" w:beforeAutospacing="1" w:after="100" w:afterAutospacing="1"/>
    </w:pPr>
    <w:rPr>
      <w:rFonts w:ascii="Tahoma" w:hAnsi="Tahoma"/>
      <w:lang w:val="en-US" w:eastAsia="en-US"/>
    </w:rPr>
  </w:style>
  <w:style w:type="table" w:styleId="af1">
    <w:name w:val="Table Grid"/>
    <w:basedOn w:val="a1"/>
    <w:uiPriority w:val="59"/>
    <w:rsid w:val="008F0164"/>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8F0164"/>
    <w:pPr>
      <w:spacing w:after="200" w:line="276" w:lineRule="auto"/>
      <w:ind w:left="720"/>
      <w:contextualSpacing/>
    </w:pPr>
    <w:rPr>
      <w:rFonts w:ascii="Calibri" w:hAnsi="Calibri"/>
      <w:sz w:val="22"/>
      <w:szCs w:val="22"/>
      <w:lang w:eastAsia="en-US"/>
    </w:rPr>
  </w:style>
  <w:style w:type="paragraph" w:customStyle="1" w:styleId="ConsPlusNormal">
    <w:name w:val="ConsPlusNormal"/>
    <w:rsid w:val="008F016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F01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uiPriority w:val="99"/>
    <w:rsid w:val="00970CAD"/>
  </w:style>
  <w:style w:type="character" w:customStyle="1" w:styleId="locality">
    <w:name w:val="locality"/>
    <w:basedOn w:val="a0"/>
    <w:uiPriority w:val="99"/>
    <w:rsid w:val="00970CAD"/>
  </w:style>
  <w:style w:type="character" w:customStyle="1" w:styleId="street-address">
    <w:name w:val="street-address"/>
    <w:basedOn w:val="a0"/>
    <w:uiPriority w:val="99"/>
    <w:rsid w:val="00970CAD"/>
  </w:style>
  <w:style w:type="character" w:customStyle="1" w:styleId="b-serp-urlitem">
    <w:name w:val="b-serp-url__item"/>
    <w:basedOn w:val="a0"/>
    <w:uiPriority w:val="99"/>
    <w:rsid w:val="00970CAD"/>
  </w:style>
  <w:style w:type="paragraph" w:customStyle="1" w:styleId="af2">
    <w:name w:val="Базовый"/>
    <w:uiPriority w:val="99"/>
    <w:rsid w:val="00E8665B"/>
    <w:pPr>
      <w:tabs>
        <w:tab w:val="left" w:pos="709"/>
      </w:tabs>
      <w:suppressAutoHyphens/>
      <w:spacing w:line="276" w:lineRule="atLeast"/>
    </w:pPr>
    <w:rPr>
      <w:rFonts w:ascii="Calibri" w:eastAsia="Times New Roman" w:hAnsi="Calibri" w:cs="Times New Roman"/>
      <w:lang w:eastAsia="ar-SA"/>
    </w:rPr>
  </w:style>
  <w:style w:type="paragraph" w:styleId="af3">
    <w:name w:val="header"/>
    <w:basedOn w:val="af2"/>
    <w:link w:val="14"/>
    <w:uiPriority w:val="99"/>
    <w:rsid w:val="00E8665B"/>
    <w:pPr>
      <w:suppressLineNumbers/>
      <w:tabs>
        <w:tab w:val="center" w:pos="4677"/>
        <w:tab w:val="right" w:pos="9355"/>
      </w:tabs>
    </w:pPr>
  </w:style>
  <w:style w:type="character" w:customStyle="1" w:styleId="af4">
    <w:name w:val="Верхний колонтитул Знак"/>
    <w:basedOn w:val="a0"/>
    <w:link w:val="af3"/>
    <w:uiPriority w:val="99"/>
    <w:semiHidden/>
    <w:rsid w:val="00E8665B"/>
    <w:rPr>
      <w:rFonts w:ascii="Times New Roman CYR" w:eastAsia="Times New Roman" w:hAnsi="Times New Roman CYR" w:cs="Times New Roman"/>
      <w:sz w:val="20"/>
      <w:szCs w:val="20"/>
      <w:lang w:eastAsia="ru-RU"/>
    </w:rPr>
  </w:style>
  <w:style w:type="character" w:customStyle="1" w:styleId="14">
    <w:name w:val="Верхний колонтитул Знак1"/>
    <w:basedOn w:val="a0"/>
    <w:link w:val="af3"/>
    <w:uiPriority w:val="99"/>
    <w:locked/>
    <w:rsid w:val="00E8665B"/>
    <w:rPr>
      <w:rFonts w:ascii="Calibri" w:eastAsia="Times New Roman" w:hAnsi="Calibri" w:cs="Times New Roman"/>
      <w:lang w:eastAsia="ar-SA"/>
    </w:rPr>
  </w:style>
  <w:style w:type="paragraph" w:styleId="22">
    <w:name w:val="Body Text 2"/>
    <w:basedOn w:val="a"/>
    <w:link w:val="23"/>
    <w:rsid w:val="0062000D"/>
    <w:pPr>
      <w:spacing w:after="120" w:line="480" w:lineRule="auto"/>
    </w:pPr>
  </w:style>
  <w:style w:type="character" w:customStyle="1" w:styleId="23">
    <w:name w:val="Основной текст 2 Знак"/>
    <w:basedOn w:val="a0"/>
    <w:link w:val="22"/>
    <w:rsid w:val="0062000D"/>
    <w:rPr>
      <w:rFonts w:ascii="Times New Roman CYR" w:eastAsia="Times New Roman" w:hAnsi="Times New Roman CYR" w:cs="Times New Roman"/>
      <w:sz w:val="20"/>
      <w:szCs w:val="20"/>
      <w:lang w:eastAsia="ru-RU"/>
    </w:rPr>
  </w:style>
  <w:style w:type="paragraph" w:customStyle="1" w:styleId="CharChar0">
    <w:name w:val="Char Char"/>
    <w:basedOn w:val="a"/>
    <w:rsid w:val="0062000D"/>
    <w:pPr>
      <w:spacing w:before="100" w:beforeAutospacing="1" w:after="100" w:afterAutospacing="1"/>
    </w:pPr>
    <w:rPr>
      <w:rFonts w:ascii="Tahoma" w:hAnsi="Tahoma"/>
      <w:lang w:val="en-US" w:eastAsia="en-US"/>
    </w:rPr>
  </w:style>
  <w:style w:type="paragraph" w:customStyle="1" w:styleId="24">
    <w:name w:val="Без интервала2"/>
    <w:rsid w:val="00144CF3"/>
    <w:pPr>
      <w:spacing w:after="0" w:line="240" w:lineRule="auto"/>
    </w:pPr>
    <w:rPr>
      <w:rFonts w:ascii="Calibri" w:eastAsia="Times New Roman" w:hAnsi="Calibri" w:cs="Times New Roman"/>
    </w:rPr>
  </w:style>
  <w:style w:type="paragraph" w:customStyle="1" w:styleId="af5">
    <w:name w:val="Таблица (заголовок колонки)"/>
    <w:basedOn w:val="a"/>
    <w:rsid w:val="00BF32B8"/>
    <w:pPr>
      <w:keepNext/>
      <w:keepLines/>
      <w:suppressAutoHyphens/>
      <w:spacing w:line="360" w:lineRule="auto"/>
      <w:jc w:val="center"/>
    </w:pPr>
    <w:rPr>
      <w:rFonts w:ascii="Times New Roman" w:hAnsi="Times New Roman"/>
      <w:b/>
      <w:noProof/>
      <w:sz w:val="22"/>
      <w:lang w:eastAsia="en-US"/>
    </w:rPr>
  </w:style>
  <w:style w:type="paragraph" w:customStyle="1" w:styleId="af6">
    <w:name w:val="Таблица (текст в ячейках)"/>
    <w:basedOn w:val="a"/>
    <w:rsid w:val="00BF32B8"/>
    <w:pPr>
      <w:spacing w:line="360" w:lineRule="auto"/>
    </w:pPr>
    <w:rPr>
      <w:rFonts w:ascii="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419564327">
      <w:bodyDiv w:val="1"/>
      <w:marLeft w:val="0"/>
      <w:marRight w:val="0"/>
      <w:marTop w:val="0"/>
      <w:marBottom w:val="0"/>
      <w:divBdr>
        <w:top w:val="none" w:sz="0" w:space="0" w:color="auto"/>
        <w:left w:val="none" w:sz="0" w:space="0" w:color="auto"/>
        <w:bottom w:val="none" w:sz="0" w:space="0" w:color="auto"/>
        <w:right w:val="none" w:sz="0" w:space="0" w:color="auto"/>
      </w:divBdr>
    </w:div>
    <w:div w:id="622080146">
      <w:bodyDiv w:val="1"/>
      <w:marLeft w:val="0"/>
      <w:marRight w:val="0"/>
      <w:marTop w:val="0"/>
      <w:marBottom w:val="0"/>
      <w:divBdr>
        <w:top w:val="none" w:sz="0" w:space="0" w:color="auto"/>
        <w:left w:val="none" w:sz="0" w:space="0" w:color="auto"/>
        <w:bottom w:val="none" w:sz="0" w:space="0" w:color="auto"/>
        <w:right w:val="none" w:sz="0" w:space="0" w:color="auto"/>
      </w:divBdr>
    </w:div>
    <w:div w:id="1213351740">
      <w:bodyDiv w:val="1"/>
      <w:marLeft w:val="0"/>
      <w:marRight w:val="0"/>
      <w:marTop w:val="0"/>
      <w:marBottom w:val="0"/>
      <w:divBdr>
        <w:top w:val="none" w:sz="0" w:space="0" w:color="auto"/>
        <w:left w:val="none" w:sz="0" w:space="0" w:color="auto"/>
        <w:bottom w:val="none" w:sz="0" w:space="0" w:color="auto"/>
        <w:right w:val="none" w:sz="0" w:space="0" w:color="auto"/>
      </w:divBdr>
    </w:div>
    <w:div w:id="1231966532">
      <w:bodyDiv w:val="1"/>
      <w:marLeft w:val="0"/>
      <w:marRight w:val="0"/>
      <w:marTop w:val="0"/>
      <w:marBottom w:val="0"/>
      <w:divBdr>
        <w:top w:val="none" w:sz="0" w:space="0" w:color="auto"/>
        <w:left w:val="none" w:sz="0" w:space="0" w:color="auto"/>
        <w:bottom w:val="none" w:sz="0" w:space="0" w:color="auto"/>
        <w:right w:val="none" w:sz="0" w:space="0" w:color="auto"/>
      </w:divBdr>
    </w:div>
    <w:div w:id="1568343119">
      <w:bodyDiv w:val="1"/>
      <w:marLeft w:val="0"/>
      <w:marRight w:val="0"/>
      <w:marTop w:val="0"/>
      <w:marBottom w:val="0"/>
      <w:divBdr>
        <w:top w:val="none" w:sz="0" w:space="0" w:color="auto"/>
        <w:left w:val="none" w:sz="0" w:space="0" w:color="auto"/>
        <w:bottom w:val="none" w:sz="0" w:space="0" w:color="auto"/>
        <w:right w:val="none" w:sz="0" w:space="0" w:color="auto"/>
      </w:divBdr>
    </w:div>
    <w:div w:id="1655404651">
      <w:bodyDiv w:val="1"/>
      <w:marLeft w:val="0"/>
      <w:marRight w:val="0"/>
      <w:marTop w:val="0"/>
      <w:marBottom w:val="0"/>
      <w:divBdr>
        <w:top w:val="none" w:sz="0" w:space="0" w:color="auto"/>
        <w:left w:val="none" w:sz="0" w:space="0" w:color="auto"/>
        <w:bottom w:val="none" w:sz="0" w:space="0" w:color="auto"/>
        <w:right w:val="none" w:sz="0" w:space="0" w:color="auto"/>
      </w:divBdr>
    </w:div>
    <w:div w:id="198465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3</Pages>
  <Words>2391</Words>
  <Characters>13630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88</cp:revision>
  <cp:lastPrinted>2012-08-21T04:01:00Z</cp:lastPrinted>
  <dcterms:created xsi:type="dcterms:W3CDTF">2011-10-24T05:28:00Z</dcterms:created>
  <dcterms:modified xsi:type="dcterms:W3CDTF">2012-09-11T08:14:00Z</dcterms:modified>
</cp:coreProperties>
</file>