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D7124F" w:rsidRDefault="00E8784B" w:rsidP="0031427B">
      <w:pPr>
        <w:pStyle w:val="110"/>
        <w:jc w:val="both"/>
        <w:rPr>
          <w:rFonts w:ascii="Times New Roman" w:hAnsi="Times New Roman"/>
          <w:sz w:val="18"/>
          <w:szCs w:val="18"/>
        </w:rPr>
      </w:pPr>
      <w:r w:rsidRPr="00D7124F">
        <w:rPr>
          <w:rFonts w:ascii="Times New Roman" w:hAnsi="Times New Roman"/>
          <w:sz w:val="18"/>
          <w:szCs w:val="18"/>
        </w:rPr>
        <w:t>Приложения:</w:t>
      </w:r>
    </w:p>
    <w:p w:rsidR="00E8784B" w:rsidRPr="00D7124F" w:rsidRDefault="00E8784B" w:rsidP="0031427B">
      <w:pPr>
        <w:pStyle w:val="110"/>
        <w:jc w:val="both"/>
        <w:rPr>
          <w:rFonts w:ascii="Times New Roman" w:hAnsi="Times New Roman"/>
          <w:b w:val="0"/>
          <w:sz w:val="18"/>
          <w:szCs w:val="18"/>
        </w:rPr>
      </w:pPr>
      <w:r w:rsidRPr="00D7124F">
        <w:rPr>
          <w:rFonts w:ascii="Times New Roman" w:hAnsi="Times New Roman"/>
          <w:b w:val="0"/>
          <w:sz w:val="18"/>
          <w:szCs w:val="18"/>
        </w:rPr>
        <w:t>1.Форма Котировочной заявки;</w:t>
      </w:r>
    </w:p>
    <w:p w:rsidR="00E8784B" w:rsidRPr="00D7124F" w:rsidRDefault="00E8784B" w:rsidP="0031427B">
      <w:pPr>
        <w:pStyle w:val="110"/>
        <w:jc w:val="both"/>
        <w:rPr>
          <w:rFonts w:ascii="Times New Roman" w:hAnsi="Times New Roman"/>
          <w:b w:val="0"/>
          <w:sz w:val="18"/>
          <w:szCs w:val="18"/>
        </w:rPr>
      </w:pPr>
      <w:r w:rsidRPr="00D7124F">
        <w:rPr>
          <w:rFonts w:ascii="Times New Roman" w:hAnsi="Times New Roman"/>
          <w:b w:val="0"/>
          <w:sz w:val="18"/>
          <w:szCs w:val="18"/>
        </w:rPr>
        <w:t>2.Техническое задание;</w:t>
      </w:r>
    </w:p>
    <w:p w:rsidR="00E8784B" w:rsidRPr="00D7124F" w:rsidRDefault="00E8784B" w:rsidP="0031427B">
      <w:pPr>
        <w:pStyle w:val="110"/>
        <w:jc w:val="both"/>
        <w:rPr>
          <w:rFonts w:ascii="Times New Roman" w:hAnsi="Times New Roman"/>
          <w:b w:val="0"/>
          <w:sz w:val="18"/>
          <w:szCs w:val="18"/>
        </w:rPr>
      </w:pPr>
      <w:r w:rsidRPr="00D7124F">
        <w:rPr>
          <w:rFonts w:ascii="Times New Roman" w:hAnsi="Times New Roman"/>
          <w:b w:val="0"/>
          <w:sz w:val="18"/>
          <w:szCs w:val="18"/>
        </w:rPr>
        <w:t>3.Проект Гражданско-правового договора.</w:t>
      </w:r>
    </w:p>
    <w:p w:rsidR="00E8784B" w:rsidRPr="00D7124F" w:rsidRDefault="00E8784B" w:rsidP="0031427B">
      <w:pPr>
        <w:pStyle w:val="110"/>
        <w:jc w:val="both"/>
        <w:rPr>
          <w:rFonts w:ascii="Times New Roman" w:hAnsi="Times New Roman"/>
          <w:sz w:val="18"/>
          <w:szCs w:val="18"/>
        </w:rPr>
      </w:pPr>
    </w:p>
    <w:p w:rsidR="00E8784B" w:rsidRPr="00D7124F" w:rsidRDefault="00E8784B" w:rsidP="0031427B">
      <w:pPr>
        <w:pStyle w:val="110"/>
        <w:jc w:val="both"/>
        <w:rPr>
          <w:rFonts w:ascii="Times New Roman" w:hAnsi="Times New Roman"/>
          <w:sz w:val="18"/>
          <w:szCs w:val="18"/>
        </w:rPr>
      </w:pPr>
      <w:r w:rsidRPr="00D7124F">
        <w:rPr>
          <w:rFonts w:ascii="Times New Roman" w:hAnsi="Times New Roman"/>
          <w:sz w:val="18"/>
          <w:szCs w:val="18"/>
        </w:rPr>
        <w:t>Приложение 1</w:t>
      </w:r>
    </w:p>
    <w:p w:rsidR="00E8784B" w:rsidRPr="00D7124F" w:rsidRDefault="00E8784B" w:rsidP="0031427B">
      <w:pPr>
        <w:pStyle w:val="110"/>
        <w:jc w:val="center"/>
        <w:rPr>
          <w:rFonts w:ascii="Times New Roman" w:hAnsi="Times New Roman"/>
          <w:sz w:val="18"/>
          <w:szCs w:val="18"/>
        </w:rPr>
      </w:pPr>
      <w:r w:rsidRPr="00D7124F">
        <w:rPr>
          <w:rFonts w:ascii="Times New Roman" w:hAnsi="Times New Roman"/>
          <w:sz w:val="18"/>
          <w:szCs w:val="18"/>
        </w:rPr>
        <w:t>Котировочная заявка</w:t>
      </w: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 xml:space="preserve">На участие в запросе котировок </w:t>
      </w:r>
      <w:proofErr w:type="gramStart"/>
      <w:r w:rsidRPr="00D7124F">
        <w:rPr>
          <w:rFonts w:ascii="Times New Roman" w:hAnsi="Times New Roman"/>
          <w:sz w:val="18"/>
          <w:szCs w:val="18"/>
        </w:rPr>
        <w:t>на</w:t>
      </w:r>
      <w:proofErr w:type="gramEnd"/>
      <w:r w:rsidRPr="00D7124F">
        <w:rPr>
          <w:rFonts w:ascii="Times New Roman" w:hAnsi="Times New Roman"/>
          <w:sz w:val="18"/>
          <w:szCs w:val="18"/>
        </w:rPr>
        <w:t xml:space="preserve"> ________________________________________________</w:t>
      </w: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 xml:space="preserve">                                                               (поставку товаров, выполнение работ, оказание услуг)</w:t>
      </w: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От___________________________________________________________________________</w:t>
      </w: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D7124F"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D7124F" w:rsidRDefault="00E8784B" w:rsidP="0031427B">
            <w:pPr>
              <w:jc w:val="center"/>
              <w:rPr>
                <w:rFonts w:ascii="Times New Roman" w:hAnsi="Times New Roman"/>
                <w:sz w:val="18"/>
                <w:szCs w:val="18"/>
                <w:lang w:eastAsia="en-US"/>
              </w:rPr>
            </w:pPr>
            <w:r w:rsidRPr="00D7124F">
              <w:rPr>
                <w:rFonts w:ascii="Times New Roman" w:hAnsi="Times New Roman"/>
                <w:sz w:val="18"/>
                <w:szCs w:val="18"/>
                <w:lang w:eastAsia="en-US"/>
              </w:rPr>
              <w:t xml:space="preserve">№ </w:t>
            </w:r>
            <w:proofErr w:type="spellStart"/>
            <w:proofErr w:type="gramStart"/>
            <w:r w:rsidRPr="00D7124F">
              <w:rPr>
                <w:rFonts w:ascii="Times New Roman" w:hAnsi="Times New Roman"/>
                <w:sz w:val="18"/>
                <w:szCs w:val="18"/>
                <w:lang w:eastAsia="en-US"/>
              </w:rPr>
              <w:t>п</w:t>
            </w:r>
            <w:proofErr w:type="spellEnd"/>
            <w:proofErr w:type="gramEnd"/>
            <w:r w:rsidRPr="00D7124F">
              <w:rPr>
                <w:rFonts w:ascii="Times New Roman" w:hAnsi="Times New Roman"/>
                <w:sz w:val="18"/>
                <w:szCs w:val="18"/>
                <w:lang w:eastAsia="en-US"/>
              </w:rPr>
              <w:t>/</w:t>
            </w:r>
            <w:proofErr w:type="spellStart"/>
            <w:r w:rsidRPr="00D7124F">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r>
      <w:tr w:rsidR="00E8784B" w:rsidRPr="00D7124F"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D7124F" w:rsidRDefault="00E8784B" w:rsidP="0031427B">
            <w:pPr>
              <w:jc w:val="center"/>
              <w:rPr>
                <w:rFonts w:ascii="Times New Roman" w:hAnsi="Times New Roman"/>
                <w:sz w:val="18"/>
                <w:szCs w:val="18"/>
                <w:lang w:eastAsia="en-US"/>
              </w:rPr>
            </w:pPr>
            <w:r w:rsidRPr="00D7124F">
              <w:rPr>
                <w:rFonts w:ascii="Times New Roman" w:hAnsi="Times New Roman"/>
                <w:sz w:val="18"/>
                <w:szCs w:val="18"/>
                <w:lang w:eastAsia="en-US"/>
              </w:rPr>
              <w:t>1</w:t>
            </w:r>
          </w:p>
          <w:p w:rsidR="00E8784B" w:rsidRPr="00D7124F"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D7124F" w:rsidRDefault="00E8784B" w:rsidP="0031427B">
            <w:pPr>
              <w:rPr>
                <w:rFonts w:ascii="Times New Roman" w:hAnsi="Times New Roman"/>
                <w:sz w:val="18"/>
                <w:szCs w:val="18"/>
                <w:lang w:eastAsia="en-US"/>
              </w:rPr>
            </w:pPr>
            <w:proofErr w:type="gramStart"/>
            <w:r w:rsidRPr="00D7124F">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r>
      <w:tr w:rsidR="00E8784B" w:rsidRPr="00D7124F"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D7124F" w:rsidRDefault="00E8784B" w:rsidP="0031427B">
            <w:pPr>
              <w:jc w:val="center"/>
              <w:rPr>
                <w:rFonts w:ascii="Times New Roman" w:hAnsi="Times New Roman"/>
                <w:sz w:val="18"/>
                <w:szCs w:val="18"/>
                <w:lang w:val="en-US" w:eastAsia="en-US"/>
              </w:rPr>
            </w:pPr>
            <w:r w:rsidRPr="00D7124F">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D7124F" w:rsidRDefault="00E8784B" w:rsidP="0031427B">
            <w:pPr>
              <w:rPr>
                <w:rFonts w:ascii="Times New Roman" w:hAnsi="Times New Roman"/>
                <w:sz w:val="18"/>
                <w:szCs w:val="18"/>
                <w:lang w:eastAsia="en-US"/>
              </w:rPr>
            </w:pPr>
            <w:r w:rsidRPr="00D7124F">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r>
      <w:tr w:rsidR="00E8784B" w:rsidRPr="00D7124F"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D7124F" w:rsidRDefault="00E8784B" w:rsidP="0031427B">
            <w:pPr>
              <w:jc w:val="center"/>
              <w:rPr>
                <w:rFonts w:ascii="Times New Roman" w:hAnsi="Times New Roman"/>
                <w:sz w:val="18"/>
                <w:szCs w:val="18"/>
                <w:lang w:eastAsia="en-US"/>
              </w:rPr>
            </w:pPr>
            <w:r w:rsidRPr="00D7124F">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D7124F" w:rsidRDefault="00E8784B" w:rsidP="0031427B">
            <w:pPr>
              <w:rPr>
                <w:rFonts w:ascii="Times New Roman" w:hAnsi="Times New Roman"/>
                <w:sz w:val="18"/>
                <w:szCs w:val="18"/>
                <w:lang w:eastAsia="en-US"/>
              </w:rPr>
            </w:pPr>
            <w:r w:rsidRPr="00D7124F">
              <w:rPr>
                <w:rFonts w:ascii="Times New Roman" w:hAnsi="Times New Roman"/>
                <w:sz w:val="18"/>
                <w:szCs w:val="18"/>
                <w:lang w:eastAsia="en-US"/>
              </w:rPr>
              <w:t xml:space="preserve">Наименование и характеристики поставляемых товаров в </w:t>
            </w:r>
            <w:proofErr w:type="gramStart"/>
            <w:r w:rsidRPr="00D7124F">
              <w:rPr>
                <w:rFonts w:ascii="Times New Roman" w:hAnsi="Times New Roman"/>
                <w:sz w:val="18"/>
                <w:szCs w:val="18"/>
                <w:lang w:eastAsia="en-US"/>
              </w:rPr>
              <w:t>случае</w:t>
            </w:r>
            <w:proofErr w:type="gramEnd"/>
            <w:r w:rsidRPr="00D7124F">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r>
      <w:tr w:rsidR="00E8784B" w:rsidRPr="00D7124F"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D7124F" w:rsidRDefault="00E8784B" w:rsidP="0031427B">
            <w:pPr>
              <w:jc w:val="center"/>
              <w:rPr>
                <w:rFonts w:ascii="Times New Roman" w:hAnsi="Times New Roman"/>
                <w:sz w:val="18"/>
                <w:szCs w:val="18"/>
                <w:lang w:eastAsia="en-US"/>
              </w:rPr>
            </w:pPr>
            <w:r w:rsidRPr="00D7124F">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D7124F" w:rsidRDefault="00E8784B" w:rsidP="0031427B">
            <w:pPr>
              <w:rPr>
                <w:rFonts w:ascii="Times New Roman" w:hAnsi="Times New Roman"/>
                <w:sz w:val="18"/>
                <w:szCs w:val="18"/>
                <w:lang w:eastAsia="en-US"/>
              </w:rPr>
            </w:pPr>
            <w:r w:rsidRPr="00D7124F">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D7124F">
              <w:rPr>
                <w:rFonts w:ascii="Times New Roman" w:hAnsi="Times New Roman"/>
                <w:sz w:val="18"/>
                <w:szCs w:val="18"/>
                <w:lang w:eastAsia="en-US"/>
              </w:rPr>
              <w:t>извещении</w:t>
            </w:r>
            <w:proofErr w:type="gramEnd"/>
            <w:r w:rsidRPr="00D7124F">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r>
      <w:tr w:rsidR="00E8784B" w:rsidRPr="00D7124F"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D7124F" w:rsidRDefault="00E8784B" w:rsidP="0031427B">
            <w:pPr>
              <w:jc w:val="center"/>
              <w:rPr>
                <w:rFonts w:ascii="Times New Roman" w:hAnsi="Times New Roman"/>
                <w:sz w:val="18"/>
                <w:szCs w:val="18"/>
                <w:lang w:val="en-US" w:eastAsia="en-US"/>
              </w:rPr>
            </w:pPr>
            <w:r w:rsidRPr="00D7124F">
              <w:rPr>
                <w:rFonts w:ascii="Times New Roman" w:hAnsi="Times New Roman"/>
                <w:sz w:val="18"/>
                <w:szCs w:val="18"/>
                <w:lang w:val="en-US" w:eastAsia="en-US"/>
              </w:rPr>
              <w:t>5</w:t>
            </w:r>
          </w:p>
          <w:p w:rsidR="00E8784B" w:rsidRPr="00D7124F"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D7124F" w:rsidRDefault="00E8784B" w:rsidP="0031427B">
            <w:pPr>
              <w:rPr>
                <w:rFonts w:ascii="Times New Roman" w:hAnsi="Times New Roman"/>
                <w:sz w:val="18"/>
                <w:szCs w:val="18"/>
                <w:lang w:eastAsia="en-US"/>
              </w:rPr>
            </w:pPr>
            <w:r w:rsidRPr="00D7124F">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D7124F" w:rsidRDefault="00E8784B" w:rsidP="0031427B">
            <w:pPr>
              <w:rPr>
                <w:rFonts w:ascii="Times New Roman" w:hAnsi="Times New Roman"/>
                <w:sz w:val="18"/>
                <w:szCs w:val="18"/>
                <w:lang w:eastAsia="en-US"/>
              </w:rPr>
            </w:pPr>
          </w:p>
        </w:tc>
      </w:tr>
    </w:tbl>
    <w:p w:rsidR="00E8784B" w:rsidRPr="00D7124F" w:rsidRDefault="00E8784B" w:rsidP="0031427B">
      <w:pPr>
        <w:rPr>
          <w:rFonts w:ascii="Times New Roman" w:hAnsi="Times New Roman"/>
          <w:sz w:val="18"/>
          <w:szCs w:val="18"/>
        </w:rPr>
      </w:pP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Должность  руководителя организации (для юридического лица)</w:t>
      </w:r>
    </w:p>
    <w:p w:rsidR="00E8784B" w:rsidRPr="00D7124F" w:rsidRDefault="00E8784B" w:rsidP="0031427B">
      <w:pPr>
        <w:jc w:val="center"/>
        <w:rPr>
          <w:rFonts w:ascii="Times New Roman" w:hAnsi="Times New Roman"/>
          <w:sz w:val="18"/>
          <w:szCs w:val="18"/>
        </w:rPr>
      </w:pPr>
      <w:r w:rsidRPr="00D7124F">
        <w:rPr>
          <w:rFonts w:ascii="Times New Roman" w:hAnsi="Times New Roman"/>
          <w:sz w:val="18"/>
          <w:szCs w:val="18"/>
        </w:rPr>
        <w:t xml:space="preserve">                          ____________________________</w:t>
      </w: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 xml:space="preserve">                                                                                                                         (ПОДПИСЬ)                                          (Ф.И.О)</w:t>
      </w:r>
    </w:p>
    <w:p w:rsidR="00E8784B" w:rsidRPr="00D7124F" w:rsidRDefault="00E8784B" w:rsidP="0031427B">
      <w:pPr>
        <w:rPr>
          <w:rFonts w:ascii="Times New Roman" w:hAnsi="Times New Roman"/>
          <w:sz w:val="18"/>
          <w:szCs w:val="18"/>
        </w:rPr>
      </w:pPr>
      <w:r w:rsidRPr="00D7124F">
        <w:rPr>
          <w:rFonts w:ascii="Times New Roman" w:hAnsi="Times New Roman"/>
          <w:sz w:val="18"/>
          <w:szCs w:val="18"/>
        </w:rPr>
        <w:t>М.П.</w:t>
      </w:r>
    </w:p>
    <w:p w:rsidR="00E8784B" w:rsidRPr="00D7124F" w:rsidRDefault="00E8784B" w:rsidP="0031427B">
      <w:pPr>
        <w:rPr>
          <w:rFonts w:ascii="Times New Roman" w:hAnsi="Times New Roman"/>
          <w:sz w:val="18"/>
          <w:szCs w:val="18"/>
        </w:rPr>
      </w:pPr>
    </w:p>
    <w:p w:rsidR="00E8784B" w:rsidRPr="00D7124F"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7124F">
        <w:rPr>
          <w:rFonts w:ascii="Times New Roman" w:hAnsi="Times New Roman"/>
          <w:b/>
          <w:sz w:val="18"/>
          <w:szCs w:val="18"/>
        </w:rPr>
        <w:t>Просим для дальнейшего оформления протокола сообщать также ВАШИ:</w:t>
      </w:r>
    </w:p>
    <w:p w:rsidR="00E8784B" w:rsidRPr="00D7124F"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7124F">
        <w:rPr>
          <w:rFonts w:ascii="Times New Roman" w:hAnsi="Times New Roman"/>
          <w:b/>
          <w:sz w:val="18"/>
          <w:szCs w:val="18"/>
        </w:rPr>
        <w:t xml:space="preserve">- индекс, </w:t>
      </w:r>
    </w:p>
    <w:p w:rsidR="00E8784B" w:rsidRPr="00D7124F"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7124F">
        <w:rPr>
          <w:rFonts w:ascii="Times New Roman" w:hAnsi="Times New Roman"/>
          <w:b/>
          <w:sz w:val="18"/>
          <w:szCs w:val="18"/>
        </w:rPr>
        <w:t xml:space="preserve">- контактный телефон (код города), </w:t>
      </w:r>
    </w:p>
    <w:p w:rsidR="00E8784B" w:rsidRPr="00D7124F" w:rsidRDefault="00E8784B" w:rsidP="0031427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7124F">
        <w:rPr>
          <w:rFonts w:ascii="Times New Roman" w:hAnsi="Times New Roman"/>
          <w:sz w:val="18"/>
          <w:szCs w:val="18"/>
        </w:rPr>
        <w:t>- КПП</w:t>
      </w:r>
    </w:p>
    <w:p w:rsidR="00E8784B" w:rsidRPr="00D7124F" w:rsidRDefault="00E8784B" w:rsidP="0031427B">
      <w:pPr>
        <w:rPr>
          <w:rFonts w:ascii="Times New Roman" w:hAnsi="Times New Roman"/>
          <w:b/>
          <w:sz w:val="18"/>
          <w:szCs w:val="18"/>
        </w:rPr>
      </w:pPr>
    </w:p>
    <w:p w:rsidR="00E8784B" w:rsidRPr="00D7124F" w:rsidRDefault="00E8784B" w:rsidP="0031427B">
      <w:pPr>
        <w:ind w:firstLine="284"/>
        <w:rPr>
          <w:rFonts w:ascii="Times New Roman" w:hAnsi="Times New Roman"/>
          <w:b/>
          <w:sz w:val="18"/>
          <w:szCs w:val="18"/>
        </w:rPr>
      </w:pPr>
      <w:r w:rsidRPr="00D7124F">
        <w:rPr>
          <w:rFonts w:ascii="Times New Roman" w:hAnsi="Times New Roman"/>
          <w:b/>
          <w:sz w:val="18"/>
          <w:szCs w:val="18"/>
        </w:rPr>
        <w:t>Приложение №2</w:t>
      </w:r>
    </w:p>
    <w:p w:rsidR="00E8784B" w:rsidRPr="00D7124F" w:rsidRDefault="00E8784B" w:rsidP="0031427B">
      <w:pPr>
        <w:ind w:firstLine="284"/>
        <w:jc w:val="center"/>
        <w:rPr>
          <w:rFonts w:ascii="Times New Roman" w:hAnsi="Times New Roman"/>
          <w:b/>
          <w:sz w:val="18"/>
          <w:szCs w:val="18"/>
        </w:rPr>
      </w:pPr>
      <w:r w:rsidRPr="00D7124F">
        <w:rPr>
          <w:rFonts w:ascii="Times New Roman" w:hAnsi="Times New Roman"/>
          <w:b/>
          <w:sz w:val="18"/>
          <w:szCs w:val="18"/>
        </w:rPr>
        <w:t>Техническое задание</w:t>
      </w:r>
    </w:p>
    <w:p w:rsidR="00E8784B" w:rsidRPr="00D7124F" w:rsidRDefault="00E8784B" w:rsidP="0031427B">
      <w:pPr>
        <w:pStyle w:val="11"/>
        <w:tabs>
          <w:tab w:val="left" w:pos="0"/>
        </w:tabs>
        <w:suppressAutoHyphens/>
        <w:ind w:firstLine="284"/>
        <w:jc w:val="center"/>
        <w:rPr>
          <w:rFonts w:ascii="Times New Roman" w:hAnsi="Times New Roman"/>
          <w:i/>
          <w:sz w:val="18"/>
          <w:szCs w:val="18"/>
          <w:u w:val="single"/>
        </w:rPr>
      </w:pPr>
      <w:r w:rsidRPr="00D7124F">
        <w:rPr>
          <w:rFonts w:ascii="Times New Roman" w:hAnsi="Times New Roman"/>
          <w:bCs/>
          <w:sz w:val="18"/>
          <w:szCs w:val="18"/>
        </w:rPr>
        <w:t>Наименование</w:t>
      </w:r>
      <w:r w:rsidR="0031427B" w:rsidRPr="00D7124F">
        <w:rPr>
          <w:rFonts w:ascii="Times New Roman" w:hAnsi="Times New Roman"/>
          <w:sz w:val="18"/>
          <w:szCs w:val="18"/>
        </w:rPr>
        <w:t xml:space="preserve">: </w:t>
      </w:r>
      <w:r w:rsidR="00D7124F" w:rsidRPr="00D7124F">
        <w:rPr>
          <w:rFonts w:ascii="Times New Roman" w:hAnsi="Times New Roman"/>
          <w:sz w:val="18"/>
          <w:szCs w:val="18"/>
        </w:rPr>
        <w:t>услуги по дератизации и дезинсекции объектов</w:t>
      </w:r>
      <w:r w:rsidR="0031427B" w:rsidRPr="00D7124F">
        <w:rPr>
          <w:rFonts w:ascii="Times New Roman" w:hAnsi="Times New Roman"/>
          <w:sz w:val="18"/>
          <w:szCs w:val="18"/>
        </w:rPr>
        <w:t xml:space="preserve"> </w:t>
      </w:r>
      <w:r w:rsidRPr="00D7124F">
        <w:rPr>
          <w:rFonts w:ascii="Times New Roman" w:hAnsi="Times New Roman"/>
          <w:sz w:val="18"/>
          <w:szCs w:val="18"/>
        </w:rPr>
        <w:t>для Томского техникума железнодорожного транспорта - филиала СГУПС</w:t>
      </w:r>
    </w:p>
    <w:p w:rsidR="00E8784B" w:rsidRPr="00D7124F" w:rsidRDefault="00E8784B" w:rsidP="0031427B">
      <w:pPr>
        <w:pStyle w:val="11"/>
        <w:tabs>
          <w:tab w:val="left" w:pos="0"/>
        </w:tabs>
        <w:suppressAutoHyphens/>
        <w:ind w:firstLine="284"/>
        <w:jc w:val="center"/>
        <w:rPr>
          <w:rFonts w:ascii="Times New Roman" w:hAnsi="Times New Roman"/>
          <w:i/>
          <w:sz w:val="18"/>
          <w:szCs w:val="18"/>
          <w:u w:val="single"/>
        </w:rPr>
      </w:pPr>
    </w:p>
    <w:p w:rsidR="00E8784B" w:rsidRPr="00D7124F" w:rsidRDefault="00E8784B" w:rsidP="0031427B">
      <w:pPr>
        <w:ind w:firstLine="284"/>
        <w:rPr>
          <w:rFonts w:ascii="Times New Roman" w:hAnsi="Times New Roman"/>
          <w:b/>
          <w:sz w:val="18"/>
          <w:szCs w:val="18"/>
        </w:rPr>
      </w:pPr>
      <w:r w:rsidRPr="00D7124F">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D7124F" w:rsidRDefault="00E8784B" w:rsidP="0031427B">
      <w:pPr>
        <w:pStyle w:val="a5"/>
        <w:tabs>
          <w:tab w:val="left" w:pos="708"/>
        </w:tabs>
        <w:ind w:left="0" w:firstLine="284"/>
        <w:jc w:val="left"/>
        <w:rPr>
          <w:b/>
          <w:bCs/>
          <w:sz w:val="18"/>
          <w:szCs w:val="18"/>
        </w:rPr>
      </w:pPr>
      <w:r w:rsidRPr="00D7124F">
        <w:rPr>
          <w:sz w:val="18"/>
          <w:szCs w:val="18"/>
        </w:rPr>
        <w:t xml:space="preserve">Начальная цена договора составляет: </w:t>
      </w:r>
      <w:r w:rsidR="00D7124F" w:rsidRPr="00D7124F">
        <w:rPr>
          <w:b/>
          <w:sz w:val="18"/>
          <w:szCs w:val="18"/>
        </w:rPr>
        <w:t>139 904</w:t>
      </w:r>
      <w:r w:rsidRPr="00D7124F">
        <w:rPr>
          <w:b/>
          <w:sz w:val="18"/>
          <w:szCs w:val="18"/>
        </w:rPr>
        <w:t>,</w:t>
      </w:r>
      <w:r w:rsidR="0031427B" w:rsidRPr="00D7124F">
        <w:rPr>
          <w:b/>
          <w:sz w:val="18"/>
          <w:szCs w:val="18"/>
        </w:rPr>
        <w:t>0</w:t>
      </w:r>
      <w:r w:rsidRPr="00D7124F">
        <w:rPr>
          <w:b/>
          <w:sz w:val="18"/>
          <w:szCs w:val="18"/>
        </w:rPr>
        <w:t xml:space="preserve">0 </w:t>
      </w:r>
      <w:r w:rsidRPr="00D7124F">
        <w:rPr>
          <w:b/>
          <w:bCs/>
          <w:sz w:val="18"/>
          <w:szCs w:val="18"/>
        </w:rPr>
        <w:t>рублей</w:t>
      </w:r>
    </w:p>
    <w:tbl>
      <w:tblPr>
        <w:tblW w:w="11055" w:type="dxa"/>
        <w:tblInd w:w="250" w:type="dxa"/>
        <w:tblLayout w:type="fixed"/>
        <w:tblLook w:val="04A0"/>
      </w:tblPr>
      <w:tblGrid>
        <w:gridCol w:w="567"/>
        <w:gridCol w:w="9354"/>
        <w:gridCol w:w="1134"/>
      </w:tblGrid>
      <w:tr w:rsidR="00E8784B" w:rsidRPr="00D7124F"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D7124F" w:rsidRDefault="00E8784B" w:rsidP="0031427B">
            <w:pPr>
              <w:snapToGrid w:val="0"/>
              <w:ind w:firstLine="34"/>
              <w:rPr>
                <w:rFonts w:ascii="Times New Roman" w:hAnsi="Times New Roman"/>
                <w:sz w:val="18"/>
                <w:szCs w:val="18"/>
                <w:lang w:eastAsia="en-US"/>
              </w:rPr>
            </w:pPr>
            <w:r w:rsidRPr="00D7124F">
              <w:rPr>
                <w:rFonts w:ascii="Times New Roman" w:hAnsi="Times New Roman"/>
                <w:sz w:val="18"/>
                <w:szCs w:val="18"/>
                <w:lang w:eastAsia="en-US"/>
              </w:rPr>
              <w:t>№</w:t>
            </w:r>
          </w:p>
          <w:p w:rsidR="00E8784B" w:rsidRPr="00D7124F" w:rsidRDefault="00E8784B" w:rsidP="0031427B">
            <w:pPr>
              <w:ind w:firstLine="34"/>
              <w:rPr>
                <w:rFonts w:ascii="Times New Roman" w:hAnsi="Times New Roman"/>
                <w:sz w:val="18"/>
                <w:szCs w:val="18"/>
                <w:lang w:eastAsia="en-US"/>
              </w:rPr>
            </w:pPr>
            <w:proofErr w:type="spellStart"/>
            <w:proofErr w:type="gramStart"/>
            <w:r w:rsidRPr="00D7124F">
              <w:rPr>
                <w:rFonts w:ascii="Times New Roman" w:hAnsi="Times New Roman"/>
                <w:sz w:val="18"/>
                <w:szCs w:val="18"/>
                <w:lang w:eastAsia="en-US"/>
              </w:rPr>
              <w:t>п</w:t>
            </w:r>
            <w:proofErr w:type="spellEnd"/>
            <w:proofErr w:type="gramEnd"/>
            <w:r w:rsidRPr="00D7124F">
              <w:rPr>
                <w:rFonts w:ascii="Times New Roman" w:hAnsi="Times New Roman"/>
                <w:sz w:val="18"/>
                <w:szCs w:val="18"/>
                <w:lang w:eastAsia="en-US"/>
              </w:rPr>
              <w:t>/</w:t>
            </w:r>
            <w:proofErr w:type="spellStart"/>
            <w:r w:rsidRPr="00D7124F">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D7124F" w:rsidRDefault="00E8784B" w:rsidP="0031427B">
            <w:pPr>
              <w:snapToGrid w:val="0"/>
              <w:ind w:firstLine="284"/>
              <w:jc w:val="center"/>
              <w:rPr>
                <w:rFonts w:ascii="Times New Roman" w:hAnsi="Times New Roman"/>
                <w:sz w:val="18"/>
                <w:szCs w:val="18"/>
                <w:lang w:eastAsia="en-US"/>
              </w:rPr>
            </w:pPr>
            <w:r w:rsidRPr="00D7124F">
              <w:rPr>
                <w:rFonts w:ascii="Times New Roman" w:hAnsi="Times New Roman"/>
                <w:sz w:val="18"/>
                <w:szCs w:val="18"/>
                <w:lang w:eastAsia="en-US"/>
              </w:rPr>
              <w:t xml:space="preserve">Наименование документа </w:t>
            </w:r>
          </w:p>
          <w:p w:rsidR="00E8784B" w:rsidRPr="00D7124F" w:rsidRDefault="00E8784B" w:rsidP="0031427B">
            <w:pPr>
              <w:ind w:firstLine="284"/>
              <w:jc w:val="center"/>
              <w:rPr>
                <w:rFonts w:ascii="Times New Roman" w:hAnsi="Times New Roman"/>
                <w:sz w:val="18"/>
                <w:szCs w:val="18"/>
                <w:lang w:eastAsia="en-US"/>
              </w:rPr>
            </w:pPr>
            <w:r w:rsidRPr="00D7124F">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D7124F">
              <w:rPr>
                <w:rFonts w:ascii="Times New Roman" w:hAnsi="Times New Roman"/>
                <w:sz w:val="18"/>
                <w:szCs w:val="18"/>
                <w:lang w:eastAsia="en-US"/>
              </w:rPr>
              <w:t>др</w:t>
            </w:r>
            <w:proofErr w:type="spellEnd"/>
            <w:proofErr w:type="gramEnd"/>
            <w:r w:rsidRPr="00D7124F">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D7124F" w:rsidRDefault="00E8784B" w:rsidP="0031427B">
            <w:pPr>
              <w:snapToGrid w:val="0"/>
              <w:jc w:val="center"/>
              <w:rPr>
                <w:rFonts w:ascii="Times New Roman" w:hAnsi="Times New Roman"/>
                <w:sz w:val="18"/>
                <w:szCs w:val="18"/>
                <w:lang w:eastAsia="en-US"/>
              </w:rPr>
            </w:pPr>
            <w:r w:rsidRPr="00D7124F">
              <w:rPr>
                <w:rFonts w:ascii="Times New Roman" w:hAnsi="Times New Roman"/>
                <w:sz w:val="18"/>
                <w:szCs w:val="18"/>
                <w:lang w:eastAsia="en-US"/>
              </w:rPr>
              <w:t>Цена договора, руб.</w:t>
            </w:r>
          </w:p>
        </w:tc>
      </w:tr>
      <w:tr w:rsidR="00D7124F" w:rsidRPr="00D7124F"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D7124F" w:rsidRPr="00D7124F" w:rsidRDefault="00D7124F" w:rsidP="0031427B">
            <w:pPr>
              <w:snapToGrid w:val="0"/>
              <w:jc w:val="center"/>
              <w:rPr>
                <w:rFonts w:ascii="Times New Roman" w:hAnsi="Times New Roman"/>
                <w:sz w:val="18"/>
                <w:szCs w:val="18"/>
                <w:lang w:eastAsia="en-US"/>
              </w:rPr>
            </w:pPr>
            <w:r w:rsidRPr="00D7124F">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D7124F" w:rsidRPr="00D7124F" w:rsidRDefault="00D7124F" w:rsidP="004A4D62">
            <w:pPr>
              <w:snapToGrid w:val="0"/>
              <w:spacing w:after="10"/>
              <w:rPr>
                <w:rFonts w:ascii="Times New Roman" w:hAnsi="Times New Roman"/>
                <w:sz w:val="18"/>
                <w:szCs w:val="18"/>
              </w:rPr>
            </w:pPr>
            <w:r w:rsidRPr="00D7124F">
              <w:rPr>
                <w:rFonts w:ascii="Times New Roman" w:hAnsi="Times New Roman"/>
                <w:sz w:val="18"/>
                <w:szCs w:val="18"/>
              </w:rPr>
              <w:t>Коммерческое предложение ООО «</w:t>
            </w:r>
            <w:proofErr w:type="spellStart"/>
            <w:r w:rsidRPr="00D7124F">
              <w:rPr>
                <w:rFonts w:ascii="Times New Roman" w:hAnsi="Times New Roman"/>
                <w:sz w:val="18"/>
                <w:szCs w:val="18"/>
              </w:rPr>
              <w:t>Дезпрофиль</w:t>
            </w:r>
            <w:proofErr w:type="spellEnd"/>
            <w:r w:rsidRPr="00D7124F">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D7124F" w:rsidRPr="00D7124F" w:rsidRDefault="00D7124F" w:rsidP="004A4D62">
            <w:pPr>
              <w:snapToGrid w:val="0"/>
              <w:spacing w:after="10"/>
              <w:jc w:val="center"/>
              <w:rPr>
                <w:rFonts w:ascii="Times New Roman" w:hAnsi="Times New Roman"/>
                <w:sz w:val="18"/>
                <w:szCs w:val="18"/>
              </w:rPr>
            </w:pPr>
            <w:r w:rsidRPr="00D7124F">
              <w:rPr>
                <w:rFonts w:ascii="Times New Roman" w:hAnsi="Times New Roman"/>
                <w:sz w:val="18"/>
                <w:szCs w:val="18"/>
              </w:rPr>
              <w:t>139 269,30</w:t>
            </w:r>
          </w:p>
        </w:tc>
      </w:tr>
      <w:tr w:rsidR="00D7124F" w:rsidRPr="00D7124F" w:rsidTr="001545D7">
        <w:tc>
          <w:tcPr>
            <w:tcW w:w="567" w:type="dxa"/>
            <w:tcBorders>
              <w:top w:val="nil"/>
              <w:left w:val="single" w:sz="2" w:space="0" w:color="000000"/>
              <w:bottom w:val="single" w:sz="2" w:space="0" w:color="000000"/>
              <w:right w:val="nil"/>
            </w:tcBorders>
            <w:shd w:val="clear" w:color="auto" w:fill="FFFFFF"/>
            <w:hideMark/>
          </w:tcPr>
          <w:p w:rsidR="00D7124F" w:rsidRPr="00D7124F" w:rsidRDefault="00D7124F" w:rsidP="0031427B">
            <w:pPr>
              <w:snapToGrid w:val="0"/>
              <w:jc w:val="center"/>
              <w:rPr>
                <w:rFonts w:ascii="Times New Roman" w:hAnsi="Times New Roman"/>
                <w:sz w:val="18"/>
                <w:szCs w:val="18"/>
                <w:lang w:eastAsia="en-US"/>
              </w:rPr>
            </w:pPr>
            <w:r w:rsidRPr="00D7124F">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D7124F" w:rsidRPr="00D7124F" w:rsidRDefault="00D7124F" w:rsidP="004A4D62">
            <w:pPr>
              <w:snapToGrid w:val="0"/>
              <w:spacing w:after="10"/>
              <w:rPr>
                <w:rFonts w:ascii="Times New Roman" w:hAnsi="Times New Roman"/>
                <w:sz w:val="18"/>
                <w:szCs w:val="18"/>
              </w:rPr>
            </w:pPr>
            <w:r w:rsidRPr="00D7124F">
              <w:rPr>
                <w:rFonts w:ascii="Times New Roman" w:hAnsi="Times New Roman"/>
                <w:sz w:val="18"/>
                <w:szCs w:val="18"/>
              </w:rPr>
              <w:t>Коммерческое предложение  ИП Волков М.А.</w:t>
            </w:r>
          </w:p>
        </w:tc>
        <w:tc>
          <w:tcPr>
            <w:tcW w:w="1134" w:type="dxa"/>
            <w:tcBorders>
              <w:top w:val="nil"/>
              <w:left w:val="single" w:sz="2" w:space="0" w:color="000000"/>
              <w:bottom w:val="single" w:sz="2" w:space="0" w:color="000000"/>
              <w:right w:val="single" w:sz="2" w:space="0" w:color="000000"/>
            </w:tcBorders>
            <w:shd w:val="clear" w:color="auto" w:fill="FFFFFF"/>
            <w:hideMark/>
          </w:tcPr>
          <w:p w:rsidR="00D7124F" w:rsidRPr="00D7124F" w:rsidRDefault="00D7124F" w:rsidP="004A4D62">
            <w:pPr>
              <w:snapToGrid w:val="0"/>
              <w:spacing w:after="10"/>
              <w:jc w:val="center"/>
              <w:rPr>
                <w:rFonts w:ascii="Times New Roman" w:hAnsi="Times New Roman"/>
                <w:sz w:val="18"/>
                <w:szCs w:val="18"/>
              </w:rPr>
            </w:pPr>
            <w:r w:rsidRPr="00D7124F">
              <w:rPr>
                <w:rFonts w:ascii="Times New Roman" w:hAnsi="Times New Roman"/>
                <w:sz w:val="18"/>
                <w:szCs w:val="18"/>
              </w:rPr>
              <w:t>143 092,81</w:t>
            </w:r>
          </w:p>
        </w:tc>
      </w:tr>
      <w:tr w:rsidR="00D7124F" w:rsidRPr="00D7124F" w:rsidTr="001545D7">
        <w:tc>
          <w:tcPr>
            <w:tcW w:w="567" w:type="dxa"/>
            <w:tcBorders>
              <w:top w:val="nil"/>
              <w:left w:val="single" w:sz="2" w:space="0" w:color="000000"/>
              <w:bottom w:val="single" w:sz="2" w:space="0" w:color="000000"/>
              <w:right w:val="nil"/>
            </w:tcBorders>
            <w:shd w:val="clear" w:color="auto" w:fill="FFFFFF"/>
            <w:hideMark/>
          </w:tcPr>
          <w:p w:rsidR="00D7124F" w:rsidRPr="00D7124F" w:rsidRDefault="00D7124F" w:rsidP="0031427B">
            <w:pPr>
              <w:snapToGrid w:val="0"/>
              <w:jc w:val="center"/>
              <w:rPr>
                <w:rFonts w:ascii="Times New Roman" w:hAnsi="Times New Roman"/>
                <w:sz w:val="18"/>
                <w:szCs w:val="18"/>
                <w:lang w:eastAsia="en-US"/>
              </w:rPr>
            </w:pPr>
            <w:r w:rsidRPr="00D7124F">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D7124F" w:rsidRPr="00D7124F" w:rsidRDefault="00D7124F" w:rsidP="004A4D62">
            <w:pPr>
              <w:snapToGrid w:val="0"/>
              <w:spacing w:after="10"/>
              <w:rPr>
                <w:rFonts w:ascii="Times New Roman" w:hAnsi="Times New Roman"/>
                <w:sz w:val="18"/>
                <w:szCs w:val="18"/>
              </w:rPr>
            </w:pPr>
            <w:r w:rsidRPr="00D7124F">
              <w:rPr>
                <w:rFonts w:ascii="Times New Roman" w:hAnsi="Times New Roman"/>
                <w:sz w:val="18"/>
                <w:szCs w:val="18"/>
              </w:rPr>
              <w:t>Коммерческое предложение  ООО «</w:t>
            </w:r>
            <w:proofErr w:type="spellStart"/>
            <w:r w:rsidRPr="00D7124F">
              <w:rPr>
                <w:rFonts w:ascii="Times New Roman" w:hAnsi="Times New Roman"/>
                <w:sz w:val="18"/>
                <w:szCs w:val="18"/>
              </w:rPr>
              <w:t>ЧистоСан</w:t>
            </w:r>
            <w:proofErr w:type="spellEnd"/>
            <w:r w:rsidRPr="00D7124F">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D7124F" w:rsidRPr="00D7124F" w:rsidRDefault="00D7124F" w:rsidP="004A4D62">
            <w:pPr>
              <w:snapToGrid w:val="0"/>
              <w:spacing w:after="10"/>
              <w:jc w:val="center"/>
              <w:rPr>
                <w:rFonts w:ascii="Times New Roman" w:hAnsi="Times New Roman"/>
                <w:sz w:val="18"/>
                <w:szCs w:val="18"/>
              </w:rPr>
            </w:pPr>
            <w:r w:rsidRPr="00D7124F">
              <w:rPr>
                <w:rFonts w:ascii="Times New Roman" w:hAnsi="Times New Roman"/>
                <w:sz w:val="18"/>
                <w:szCs w:val="18"/>
              </w:rPr>
              <w:t>137 349,16</w:t>
            </w:r>
          </w:p>
        </w:tc>
      </w:tr>
      <w:tr w:rsidR="00E8784B" w:rsidRPr="00D7124F" w:rsidTr="001545D7">
        <w:tc>
          <w:tcPr>
            <w:tcW w:w="567" w:type="dxa"/>
            <w:tcBorders>
              <w:top w:val="nil"/>
              <w:left w:val="single" w:sz="2" w:space="0" w:color="000000"/>
              <w:bottom w:val="single" w:sz="2" w:space="0" w:color="000000"/>
              <w:right w:val="nil"/>
            </w:tcBorders>
            <w:shd w:val="clear" w:color="auto" w:fill="FFFFFF"/>
          </w:tcPr>
          <w:p w:rsidR="00E8784B" w:rsidRPr="00D7124F"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D7124F" w:rsidRDefault="00E8784B" w:rsidP="0031427B">
            <w:pPr>
              <w:snapToGrid w:val="0"/>
              <w:rPr>
                <w:rFonts w:ascii="Times New Roman" w:hAnsi="Times New Roman"/>
                <w:b/>
                <w:bCs/>
                <w:sz w:val="18"/>
                <w:szCs w:val="18"/>
                <w:lang w:eastAsia="en-US"/>
              </w:rPr>
            </w:pPr>
            <w:r w:rsidRPr="00D7124F">
              <w:rPr>
                <w:rFonts w:ascii="Times New Roman" w:hAnsi="Times New Roman"/>
                <w:b/>
                <w:bCs/>
                <w:sz w:val="18"/>
                <w:szCs w:val="18"/>
                <w:lang w:eastAsia="en-US"/>
              </w:rPr>
              <w:t>Средн</w:t>
            </w:r>
            <w:r w:rsidR="0031427B" w:rsidRPr="00D7124F">
              <w:rPr>
                <w:rFonts w:ascii="Times New Roman" w:hAnsi="Times New Roman"/>
                <w:b/>
                <w:bCs/>
                <w:sz w:val="18"/>
                <w:szCs w:val="18"/>
                <w:lang w:eastAsia="en-US"/>
              </w:rPr>
              <w:t>еарифметическа</w:t>
            </w:r>
            <w:r w:rsidRPr="00D7124F">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D7124F" w:rsidRDefault="00D7124F" w:rsidP="00D11554">
            <w:pPr>
              <w:snapToGrid w:val="0"/>
              <w:jc w:val="center"/>
              <w:rPr>
                <w:rFonts w:ascii="Times New Roman" w:hAnsi="Times New Roman"/>
                <w:b/>
                <w:bCs/>
                <w:sz w:val="18"/>
                <w:szCs w:val="18"/>
                <w:lang w:eastAsia="en-US"/>
              </w:rPr>
            </w:pPr>
            <w:r w:rsidRPr="00D7124F">
              <w:rPr>
                <w:rFonts w:ascii="Times New Roman" w:hAnsi="Times New Roman"/>
                <w:b/>
                <w:bCs/>
                <w:sz w:val="18"/>
                <w:szCs w:val="18"/>
                <w:lang w:eastAsia="en-US"/>
              </w:rPr>
              <w:t>139 904</w:t>
            </w:r>
            <w:r w:rsidR="00C47D99" w:rsidRPr="00D7124F">
              <w:rPr>
                <w:rFonts w:ascii="Times New Roman" w:hAnsi="Times New Roman"/>
                <w:b/>
                <w:bCs/>
                <w:sz w:val="18"/>
                <w:szCs w:val="18"/>
                <w:lang w:eastAsia="en-US"/>
              </w:rPr>
              <w:t>,00</w:t>
            </w:r>
          </w:p>
        </w:tc>
      </w:tr>
    </w:tbl>
    <w:p w:rsidR="00E8784B" w:rsidRPr="00D7124F" w:rsidRDefault="00E8784B" w:rsidP="0031427B">
      <w:pPr>
        <w:pStyle w:val="11"/>
        <w:suppressAutoHyphens/>
        <w:ind w:firstLine="284"/>
        <w:jc w:val="both"/>
        <w:rPr>
          <w:rFonts w:ascii="Times New Roman" w:hAnsi="Times New Roman"/>
          <w:sz w:val="18"/>
          <w:szCs w:val="18"/>
        </w:rPr>
      </w:pPr>
    </w:p>
    <w:p w:rsidR="00E8784B" w:rsidRPr="00D7124F" w:rsidRDefault="00E8784B" w:rsidP="0031427B">
      <w:pPr>
        <w:pStyle w:val="11"/>
        <w:suppressAutoHyphens/>
        <w:ind w:firstLine="284"/>
        <w:jc w:val="both"/>
        <w:rPr>
          <w:rFonts w:ascii="Times New Roman" w:hAnsi="Times New Roman"/>
          <w:sz w:val="18"/>
          <w:szCs w:val="18"/>
        </w:rPr>
      </w:pPr>
      <w:r w:rsidRPr="00D7124F">
        <w:rPr>
          <w:rFonts w:ascii="Times New Roman" w:hAnsi="Times New Roman"/>
          <w:sz w:val="18"/>
          <w:szCs w:val="18"/>
        </w:rPr>
        <w:t xml:space="preserve">Технические характеристики по предмету закупки: </w:t>
      </w:r>
    </w:p>
    <w:p w:rsidR="00D7124F" w:rsidRPr="00D7124F" w:rsidRDefault="00D7124F" w:rsidP="00D7124F">
      <w:pPr>
        <w:widowControl w:val="0"/>
        <w:tabs>
          <w:tab w:val="left" w:pos="360"/>
        </w:tabs>
        <w:suppressAutoHyphens/>
        <w:jc w:val="both"/>
        <w:rPr>
          <w:rFonts w:ascii="Times New Roman" w:hAnsi="Times New Roman"/>
          <w:sz w:val="18"/>
          <w:szCs w:val="18"/>
        </w:rPr>
      </w:pPr>
      <w:r w:rsidRPr="00D7124F">
        <w:rPr>
          <w:rFonts w:ascii="Times New Roman" w:hAnsi="Times New Roman"/>
          <w:b/>
          <w:sz w:val="18"/>
          <w:szCs w:val="18"/>
        </w:rPr>
        <w:t xml:space="preserve">Наименование оказываемых услуг: </w:t>
      </w:r>
      <w:r w:rsidRPr="00D7124F">
        <w:rPr>
          <w:rFonts w:ascii="Times New Roman" w:hAnsi="Times New Roman"/>
          <w:sz w:val="18"/>
          <w:szCs w:val="18"/>
        </w:rPr>
        <w:t>дезинсекция и дератизация  объектов Томского техникума железнодорожного транспорта в  2013 году (ГУПС).</w:t>
      </w:r>
    </w:p>
    <w:p w:rsidR="00D7124F" w:rsidRPr="00D7124F" w:rsidRDefault="00D7124F" w:rsidP="00D7124F">
      <w:pPr>
        <w:widowControl w:val="0"/>
        <w:numPr>
          <w:ilvl w:val="0"/>
          <w:numId w:val="1"/>
        </w:numPr>
        <w:tabs>
          <w:tab w:val="left" w:pos="360"/>
        </w:tabs>
        <w:suppressAutoHyphens/>
        <w:ind w:left="360" w:hanging="360"/>
        <w:jc w:val="both"/>
        <w:rPr>
          <w:rFonts w:ascii="Times New Roman" w:hAnsi="Times New Roman"/>
          <w:sz w:val="18"/>
          <w:szCs w:val="18"/>
        </w:rPr>
      </w:pPr>
      <w:r w:rsidRPr="00D7124F">
        <w:rPr>
          <w:rFonts w:ascii="Times New Roman" w:hAnsi="Times New Roman"/>
          <w:b/>
          <w:sz w:val="18"/>
          <w:szCs w:val="18"/>
        </w:rPr>
        <w:t xml:space="preserve">Количество оказываемых услуг: </w:t>
      </w:r>
      <w:r w:rsidRPr="00D7124F">
        <w:rPr>
          <w:rFonts w:ascii="Times New Roman" w:hAnsi="Times New Roman"/>
          <w:sz w:val="18"/>
          <w:szCs w:val="18"/>
        </w:rPr>
        <w:t>дезинсекция помещений от бытовых насекомых –</w:t>
      </w:r>
      <w:r w:rsidRPr="00D7124F">
        <w:rPr>
          <w:rFonts w:ascii="Times New Roman" w:hAnsi="Times New Roman"/>
          <w:b/>
          <w:sz w:val="18"/>
          <w:szCs w:val="18"/>
        </w:rPr>
        <w:t xml:space="preserve"> </w:t>
      </w:r>
      <w:r w:rsidRPr="00D7124F">
        <w:rPr>
          <w:rFonts w:ascii="Times New Roman" w:hAnsi="Times New Roman"/>
          <w:sz w:val="18"/>
          <w:szCs w:val="18"/>
        </w:rPr>
        <w:t>4377 м</w:t>
      </w:r>
      <w:proofErr w:type="gramStart"/>
      <w:r w:rsidRPr="00D7124F">
        <w:rPr>
          <w:rFonts w:ascii="Times New Roman" w:hAnsi="Times New Roman"/>
          <w:sz w:val="18"/>
          <w:szCs w:val="18"/>
          <w:vertAlign w:val="superscript"/>
        </w:rPr>
        <w:t>2</w:t>
      </w:r>
      <w:proofErr w:type="gramEnd"/>
      <w:r w:rsidRPr="00D7124F">
        <w:rPr>
          <w:rFonts w:ascii="Times New Roman" w:hAnsi="Times New Roman"/>
          <w:b/>
          <w:sz w:val="18"/>
          <w:szCs w:val="18"/>
        </w:rPr>
        <w:t xml:space="preserve">, </w:t>
      </w:r>
      <w:r w:rsidRPr="00D7124F">
        <w:rPr>
          <w:rFonts w:ascii="Times New Roman" w:hAnsi="Times New Roman"/>
          <w:sz w:val="18"/>
          <w:szCs w:val="18"/>
        </w:rPr>
        <w:t>дератизация помещений от грызунов  4425 м</w:t>
      </w:r>
      <w:r w:rsidRPr="00D7124F">
        <w:rPr>
          <w:rFonts w:ascii="Times New Roman" w:hAnsi="Times New Roman"/>
          <w:sz w:val="18"/>
          <w:szCs w:val="18"/>
          <w:vertAlign w:val="superscript"/>
        </w:rPr>
        <w:t>2</w:t>
      </w:r>
      <w:r w:rsidRPr="00D7124F">
        <w:rPr>
          <w:rFonts w:ascii="Times New Roman" w:hAnsi="Times New Roman"/>
          <w:sz w:val="18"/>
          <w:szCs w:val="18"/>
        </w:rPr>
        <w:t>.</w:t>
      </w:r>
    </w:p>
    <w:p w:rsidR="00D7124F" w:rsidRPr="00D7124F" w:rsidRDefault="00D7124F" w:rsidP="00D7124F">
      <w:pPr>
        <w:widowControl w:val="0"/>
        <w:numPr>
          <w:ilvl w:val="0"/>
          <w:numId w:val="1"/>
        </w:numPr>
        <w:tabs>
          <w:tab w:val="left" w:pos="360"/>
        </w:tabs>
        <w:suppressAutoHyphens/>
        <w:ind w:left="360" w:hanging="360"/>
        <w:jc w:val="both"/>
        <w:rPr>
          <w:rFonts w:ascii="Times New Roman" w:hAnsi="Times New Roman"/>
          <w:sz w:val="18"/>
          <w:szCs w:val="18"/>
        </w:rPr>
      </w:pPr>
      <w:r w:rsidRPr="00D7124F">
        <w:rPr>
          <w:rFonts w:ascii="Times New Roman" w:hAnsi="Times New Roman"/>
          <w:b/>
          <w:sz w:val="18"/>
          <w:szCs w:val="18"/>
        </w:rPr>
        <w:t>Сроки</w:t>
      </w:r>
      <w:r w:rsidRPr="00D7124F">
        <w:rPr>
          <w:rFonts w:ascii="Times New Roman" w:hAnsi="Times New Roman"/>
          <w:b/>
          <w:sz w:val="18"/>
          <w:szCs w:val="18"/>
          <w:vertAlign w:val="superscript"/>
        </w:rPr>
        <w:t xml:space="preserve">  </w:t>
      </w:r>
      <w:r w:rsidRPr="00D7124F">
        <w:rPr>
          <w:rFonts w:ascii="Times New Roman" w:hAnsi="Times New Roman"/>
          <w:b/>
          <w:sz w:val="18"/>
          <w:szCs w:val="18"/>
        </w:rPr>
        <w:t xml:space="preserve">оказания услуг: </w:t>
      </w:r>
      <w:r w:rsidRPr="00D7124F">
        <w:rPr>
          <w:rFonts w:ascii="Times New Roman" w:hAnsi="Times New Roman"/>
          <w:sz w:val="18"/>
          <w:szCs w:val="18"/>
        </w:rPr>
        <w:t>с 01.01.2013 г. по 31.12.2013 года</w:t>
      </w:r>
      <w:r w:rsidRPr="00D7124F">
        <w:rPr>
          <w:rFonts w:ascii="Times New Roman" w:hAnsi="Times New Roman"/>
          <w:b/>
          <w:sz w:val="18"/>
          <w:szCs w:val="18"/>
        </w:rPr>
        <w:t xml:space="preserve"> </w:t>
      </w:r>
      <w:r w:rsidRPr="00D7124F">
        <w:rPr>
          <w:rFonts w:ascii="Times New Roman" w:hAnsi="Times New Roman"/>
          <w:sz w:val="18"/>
          <w:szCs w:val="18"/>
        </w:rPr>
        <w:t>в соответствии с графиком оказания услуг.</w:t>
      </w:r>
    </w:p>
    <w:p w:rsidR="00D7124F" w:rsidRPr="00D7124F" w:rsidRDefault="00D7124F" w:rsidP="00D7124F">
      <w:pPr>
        <w:widowControl w:val="0"/>
        <w:numPr>
          <w:ilvl w:val="0"/>
          <w:numId w:val="1"/>
        </w:numPr>
        <w:tabs>
          <w:tab w:val="left" w:pos="360"/>
        </w:tabs>
        <w:suppressAutoHyphens/>
        <w:ind w:left="360" w:hanging="360"/>
        <w:jc w:val="both"/>
        <w:rPr>
          <w:rFonts w:ascii="Times New Roman" w:hAnsi="Times New Roman"/>
          <w:sz w:val="18"/>
          <w:szCs w:val="18"/>
        </w:rPr>
      </w:pPr>
      <w:r w:rsidRPr="00D7124F">
        <w:rPr>
          <w:rFonts w:ascii="Times New Roman" w:hAnsi="Times New Roman"/>
          <w:b/>
          <w:sz w:val="18"/>
          <w:szCs w:val="18"/>
        </w:rPr>
        <w:t xml:space="preserve">Цели использования результатов услуг: </w:t>
      </w:r>
      <w:r w:rsidRPr="00D7124F">
        <w:rPr>
          <w:rFonts w:ascii="Times New Roman" w:hAnsi="Times New Roman"/>
          <w:sz w:val="18"/>
          <w:szCs w:val="18"/>
        </w:rPr>
        <w:t>обеспечение санитарно – эпидемиологического благополучия и</w:t>
      </w:r>
      <w:r w:rsidRPr="00D7124F">
        <w:rPr>
          <w:rFonts w:ascii="Times New Roman" w:hAnsi="Times New Roman"/>
          <w:b/>
          <w:sz w:val="18"/>
          <w:szCs w:val="18"/>
        </w:rPr>
        <w:t xml:space="preserve"> </w:t>
      </w:r>
      <w:r w:rsidRPr="00D7124F">
        <w:rPr>
          <w:rFonts w:ascii="Times New Roman" w:hAnsi="Times New Roman"/>
          <w:sz w:val="18"/>
          <w:szCs w:val="18"/>
        </w:rPr>
        <w:t>профилактика инфекционных заболеваний, передающихся грызунами и бытовыми насекомыми.</w:t>
      </w:r>
    </w:p>
    <w:p w:rsidR="00D7124F" w:rsidRPr="00D7124F" w:rsidRDefault="00D7124F" w:rsidP="00D7124F">
      <w:pPr>
        <w:widowControl w:val="0"/>
        <w:numPr>
          <w:ilvl w:val="0"/>
          <w:numId w:val="1"/>
        </w:numPr>
        <w:tabs>
          <w:tab w:val="left" w:pos="360"/>
        </w:tabs>
        <w:suppressAutoHyphens/>
        <w:ind w:left="360" w:hanging="360"/>
        <w:jc w:val="both"/>
        <w:rPr>
          <w:rFonts w:ascii="Times New Roman" w:hAnsi="Times New Roman"/>
          <w:sz w:val="18"/>
          <w:szCs w:val="18"/>
        </w:rPr>
      </w:pPr>
      <w:r w:rsidRPr="00D7124F">
        <w:rPr>
          <w:rFonts w:ascii="Times New Roman" w:hAnsi="Times New Roman"/>
          <w:b/>
          <w:sz w:val="18"/>
          <w:szCs w:val="18"/>
        </w:rPr>
        <w:t xml:space="preserve">Условия выполнения работ: </w:t>
      </w:r>
      <w:r w:rsidRPr="00D7124F">
        <w:rPr>
          <w:rFonts w:ascii="Times New Roman" w:hAnsi="Times New Roman"/>
          <w:sz w:val="18"/>
          <w:szCs w:val="18"/>
        </w:rPr>
        <w:t xml:space="preserve">работы выполняются в </w:t>
      </w:r>
      <w:proofErr w:type="gramStart"/>
      <w:r w:rsidRPr="00D7124F">
        <w:rPr>
          <w:rFonts w:ascii="Times New Roman" w:hAnsi="Times New Roman"/>
          <w:sz w:val="18"/>
          <w:szCs w:val="18"/>
        </w:rPr>
        <w:t>присутствии</w:t>
      </w:r>
      <w:proofErr w:type="gramEnd"/>
      <w:r w:rsidRPr="00D7124F">
        <w:rPr>
          <w:rFonts w:ascii="Times New Roman" w:hAnsi="Times New Roman"/>
          <w:sz w:val="18"/>
          <w:szCs w:val="18"/>
        </w:rPr>
        <w:t xml:space="preserve"> ответственного лица Заказчика.</w:t>
      </w:r>
    </w:p>
    <w:p w:rsidR="00D7124F" w:rsidRPr="00D7124F" w:rsidRDefault="00D7124F" w:rsidP="00D7124F">
      <w:pPr>
        <w:widowControl w:val="0"/>
        <w:numPr>
          <w:ilvl w:val="0"/>
          <w:numId w:val="1"/>
        </w:numPr>
        <w:tabs>
          <w:tab w:val="left" w:pos="360"/>
        </w:tabs>
        <w:suppressAutoHyphens/>
        <w:ind w:left="360" w:hanging="360"/>
        <w:jc w:val="both"/>
        <w:rPr>
          <w:rFonts w:ascii="Times New Roman" w:hAnsi="Times New Roman"/>
          <w:sz w:val="18"/>
          <w:szCs w:val="18"/>
        </w:rPr>
      </w:pPr>
      <w:r w:rsidRPr="00D7124F">
        <w:rPr>
          <w:rFonts w:ascii="Times New Roman" w:hAnsi="Times New Roman"/>
          <w:b/>
          <w:sz w:val="18"/>
          <w:szCs w:val="18"/>
        </w:rPr>
        <w:t>Общие требования к оказанию услуг:</w:t>
      </w:r>
      <w:r w:rsidRPr="00D7124F">
        <w:rPr>
          <w:rFonts w:ascii="Times New Roman" w:hAnsi="Times New Roman"/>
          <w:sz w:val="18"/>
          <w:szCs w:val="18"/>
        </w:rPr>
        <w:t xml:space="preserve"> </w:t>
      </w:r>
    </w:p>
    <w:p w:rsidR="00D7124F" w:rsidRPr="00D7124F" w:rsidRDefault="00D7124F" w:rsidP="00D7124F">
      <w:pPr>
        <w:jc w:val="both"/>
        <w:rPr>
          <w:rFonts w:ascii="Times New Roman" w:hAnsi="Times New Roman"/>
          <w:sz w:val="18"/>
          <w:szCs w:val="18"/>
        </w:rPr>
      </w:pPr>
      <w:r w:rsidRPr="00D7124F">
        <w:rPr>
          <w:rFonts w:ascii="Times New Roman" w:hAnsi="Times New Roman"/>
          <w:sz w:val="18"/>
          <w:szCs w:val="18"/>
        </w:rPr>
        <w:t xml:space="preserve">1. Проведение истребительских и профилактических мероприятий по борьбе с грызунами  и бытовыми насекомыми в </w:t>
      </w:r>
      <w:proofErr w:type="gramStart"/>
      <w:r w:rsidRPr="00D7124F">
        <w:rPr>
          <w:rFonts w:ascii="Times New Roman" w:hAnsi="Times New Roman"/>
          <w:sz w:val="18"/>
          <w:szCs w:val="18"/>
        </w:rPr>
        <w:t>соответствии</w:t>
      </w:r>
      <w:proofErr w:type="gramEnd"/>
      <w:r w:rsidRPr="00D7124F">
        <w:rPr>
          <w:rFonts w:ascii="Times New Roman" w:hAnsi="Times New Roman"/>
          <w:sz w:val="18"/>
          <w:szCs w:val="18"/>
        </w:rPr>
        <w:t xml:space="preserve"> с графиком.</w:t>
      </w:r>
    </w:p>
    <w:p w:rsidR="00D7124F" w:rsidRPr="00D7124F" w:rsidRDefault="00D7124F" w:rsidP="00D7124F">
      <w:pPr>
        <w:jc w:val="both"/>
        <w:rPr>
          <w:rFonts w:ascii="Times New Roman" w:hAnsi="Times New Roman"/>
          <w:sz w:val="18"/>
          <w:szCs w:val="18"/>
        </w:rPr>
      </w:pPr>
      <w:r w:rsidRPr="00D7124F">
        <w:rPr>
          <w:rFonts w:ascii="Times New Roman" w:hAnsi="Times New Roman"/>
          <w:sz w:val="18"/>
          <w:szCs w:val="18"/>
        </w:rPr>
        <w:t>2. 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D7124F" w:rsidRPr="00D7124F" w:rsidRDefault="00D7124F" w:rsidP="00D7124F">
      <w:pPr>
        <w:jc w:val="both"/>
        <w:rPr>
          <w:rFonts w:ascii="Times New Roman" w:hAnsi="Times New Roman"/>
          <w:sz w:val="18"/>
          <w:szCs w:val="18"/>
        </w:rPr>
      </w:pPr>
      <w:r w:rsidRPr="00D7124F">
        <w:rPr>
          <w:rFonts w:ascii="Times New Roman" w:hAnsi="Times New Roman"/>
          <w:sz w:val="18"/>
          <w:szCs w:val="18"/>
        </w:rPr>
        <w:t>3. Выполнение дезинсекционных  услуг современной дезинсекционной аппаратурой.</w:t>
      </w:r>
    </w:p>
    <w:p w:rsidR="00D7124F" w:rsidRPr="00D7124F" w:rsidRDefault="00D7124F" w:rsidP="00D7124F">
      <w:pPr>
        <w:jc w:val="both"/>
        <w:rPr>
          <w:rFonts w:ascii="Times New Roman" w:hAnsi="Times New Roman"/>
          <w:b/>
          <w:sz w:val="18"/>
          <w:szCs w:val="18"/>
        </w:rPr>
      </w:pPr>
      <w:r w:rsidRPr="00D7124F">
        <w:rPr>
          <w:rFonts w:ascii="Times New Roman" w:hAnsi="Times New Roman"/>
          <w:b/>
          <w:sz w:val="18"/>
          <w:szCs w:val="18"/>
        </w:rPr>
        <w:t>График оказания услуг:</w:t>
      </w:r>
    </w:p>
    <w:p w:rsidR="00D7124F" w:rsidRPr="00D7124F" w:rsidRDefault="00D7124F" w:rsidP="00D7124F">
      <w:pPr>
        <w:ind w:left="-284" w:hanging="283"/>
        <w:jc w:val="both"/>
        <w:rPr>
          <w:rFonts w:ascii="Times New Roman" w:hAnsi="Times New Roman"/>
          <w:sz w:val="18"/>
          <w:szCs w:val="18"/>
        </w:rPr>
      </w:pPr>
      <w:r w:rsidRPr="00D7124F">
        <w:rPr>
          <w:rFonts w:ascii="Times New Roman" w:hAnsi="Times New Roman"/>
          <w:sz w:val="18"/>
          <w:szCs w:val="18"/>
        </w:rPr>
        <w:t xml:space="preserve">    </w:t>
      </w:r>
    </w:p>
    <w:tbl>
      <w:tblPr>
        <w:tblW w:w="0" w:type="auto"/>
        <w:tblInd w:w="111" w:type="dxa"/>
        <w:tblLayout w:type="fixed"/>
        <w:tblLook w:val="0000"/>
      </w:tblPr>
      <w:tblGrid>
        <w:gridCol w:w="4108"/>
        <w:gridCol w:w="550"/>
        <w:gridCol w:w="633"/>
        <w:gridCol w:w="550"/>
        <w:gridCol w:w="534"/>
        <w:gridCol w:w="466"/>
        <w:gridCol w:w="634"/>
        <w:gridCol w:w="600"/>
        <w:gridCol w:w="650"/>
        <w:gridCol w:w="516"/>
        <w:gridCol w:w="467"/>
        <w:gridCol w:w="550"/>
        <w:gridCol w:w="654"/>
      </w:tblGrid>
      <w:tr w:rsidR="00D7124F" w:rsidRPr="00D7124F" w:rsidTr="004D2280">
        <w:tc>
          <w:tcPr>
            <w:tcW w:w="4108" w:type="dxa"/>
            <w:vMerge w:val="restart"/>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Вид услуг</w:t>
            </w:r>
          </w:p>
        </w:tc>
        <w:tc>
          <w:tcPr>
            <w:tcW w:w="6804" w:type="dxa"/>
            <w:gridSpan w:val="12"/>
            <w:tcBorders>
              <w:top w:val="single" w:sz="4" w:space="0" w:color="000000"/>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both"/>
              <w:rPr>
                <w:rFonts w:ascii="Times New Roman" w:hAnsi="Times New Roman"/>
                <w:sz w:val="18"/>
                <w:szCs w:val="18"/>
              </w:rPr>
            </w:pPr>
            <w:r w:rsidRPr="00D7124F">
              <w:rPr>
                <w:rFonts w:ascii="Times New Roman" w:hAnsi="Times New Roman"/>
                <w:sz w:val="18"/>
                <w:szCs w:val="18"/>
              </w:rPr>
              <w:t xml:space="preserve">                                                  2013 год</w:t>
            </w:r>
          </w:p>
        </w:tc>
      </w:tr>
      <w:tr w:rsidR="00D7124F" w:rsidRPr="00D7124F" w:rsidTr="004D2280">
        <w:tc>
          <w:tcPr>
            <w:tcW w:w="4108" w:type="dxa"/>
            <w:vMerge/>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rPr>
                <w:sz w:val="18"/>
                <w:szCs w:val="18"/>
              </w:rPr>
            </w:pPr>
          </w:p>
        </w:tc>
        <w:tc>
          <w:tcPr>
            <w:tcW w:w="5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I</w:t>
            </w:r>
          </w:p>
        </w:tc>
        <w:tc>
          <w:tcPr>
            <w:tcW w:w="633"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II</w:t>
            </w:r>
          </w:p>
        </w:tc>
        <w:tc>
          <w:tcPr>
            <w:tcW w:w="5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III</w:t>
            </w:r>
          </w:p>
        </w:tc>
        <w:tc>
          <w:tcPr>
            <w:tcW w:w="534"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IV</w:t>
            </w:r>
          </w:p>
        </w:tc>
        <w:tc>
          <w:tcPr>
            <w:tcW w:w="466"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V</w:t>
            </w:r>
          </w:p>
        </w:tc>
        <w:tc>
          <w:tcPr>
            <w:tcW w:w="634"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VI</w:t>
            </w:r>
          </w:p>
        </w:tc>
        <w:tc>
          <w:tcPr>
            <w:tcW w:w="60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VII</w:t>
            </w:r>
          </w:p>
        </w:tc>
        <w:tc>
          <w:tcPr>
            <w:tcW w:w="6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VIII</w:t>
            </w:r>
          </w:p>
        </w:tc>
        <w:tc>
          <w:tcPr>
            <w:tcW w:w="516"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IX</w:t>
            </w:r>
          </w:p>
        </w:tc>
        <w:tc>
          <w:tcPr>
            <w:tcW w:w="467"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X</w:t>
            </w:r>
          </w:p>
        </w:tc>
        <w:tc>
          <w:tcPr>
            <w:tcW w:w="5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XI</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lang w:val="en-US"/>
              </w:rPr>
            </w:pPr>
            <w:r w:rsidRPr="00D7124F">
              <w:rPr>
                <w:rFonts w:ascii="Times New Roman" w:hAnsi="Times New Roman"/>
                <w:sz w:val="18"/>
                <w:szCs w:val="18"/>
                <w:lang w:val="en-US"/>
              </w:rPr>
              <w:t>XII</w:t>
            </w:r>
          </w:p>
        </w:tc>
      </w:tr>
      <w:tr w:rsidR="00D7124F" w:rsidRPr="00D7124F" w:rsidTr="004D2280">
        <w:tc>
          <w:tcPr>
            <w:tcW w:w="4108"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both"/>
              <w:rPr>
                <w:rFonts w:ascii="Times New Roman" w:hAnsi="Times New Roman"/>
                <w:sz w:val="18"/>
                <w:szCs w:val="18"/>
              </w:rPr>
            </w:pPr>
            <w:r w:rsidRPr="00D7124F">
              <w:rPr>
                <w:rFonts w:ascii="Times New Roman" w:hAnsi="Times New Roman"/>
                <w:sz w:val="18"/>
                <w:szCs w:val="18"/>
              </w:rPr>
              <w:t>Дезинсекция помещений от бытовых  насекомых</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hd w:val="clear" w:color="auto" w:fill="FFFFFF"/>
              <w:snapToGrid w:val="0"/>
              <w:jc w:val="center"/>
              <w:rPr>
                <w:rFonts w:ascii="Times New Roman" w:hAnsi="Times New Roman"/>
                <w:sz w:val="18"/>
                <w:szCs w:val="18"/>
              </w:rPr>
            </w:pPr>
          </w:p>
        </w:tc>
        <w:tc>
          <w:tcPr>
            <w:tcW w:w="5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p>
        </w:tc>
        <w:tc>
          <w:tcPr>
            <w:tcW w:w="6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color w:val="FFFFFF"/>
                <w:sz w:val="18"/>
                <w:szCs w:val="18"/>
              </w:rPr>
            </w:pPr>
            <w:r w:rsidRPr="00D7124F">
              <w:rPr>
                <w:rFonts w:ascii="Times New Roman" w:hAnsi="Times New Roman"/>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p>
        </w:tc>
        <w:tc>
          <w:tcPr>
            <w:tcW w:w="467"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p>
        </w:tc>
      </w:tr>
      <w:tr w:rsidR="00D7124F" w:rsidRPr="00D7124F" w:rsidTr="004D2280">
        <w:tc>
          <w:tcPr>
            <w:tcW w:w="4108"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both"/>
              <w:rPr>
                <w:rFonts w:ascii="Times New Roman" w:hAnsi="Times New Roman"/>
                <w:sz w:val="18"/>
                <w:szCs w:val="18"/>
              </w:rPr>
            </w:pPr>
            <w:r w:rsidRPr="00D7124F">
              <w:rPr>
                <w:rFonts w:ascii="Times New Roman" w:hAnsi="Times New Roman"/>
                <w:sz w:val="18"/>
                <w:szCs w:val="18"/>
              </w:rPr>
              <w:t>Дератизация помещений от грызунов</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5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6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60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color w:val="FFFFFF"/>
                <w:sz w:val="18"/>
                <w:szCs w:val="18"/>
              </w:rPr>
            </w:pPr>
            <w:r w:rsidRPr="00D7124F">
              <w:rPr>
                <w:rFonts w:ascii="Times New Roman" w:hAnsi="Times New Roman"/>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467"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Х</w:t>
            </w:r>
          </w:p>
        </w:tc>
      </w:tr>
    </w:tbl>
    <w:p w:rsidR="00D7124F" w:rsidRPr="00D7124F" w:rsidRDefault="00D7124F" w:rsidP="00D7124F">
      <w:pPr>
        <w:jc w:val="both"/>
        <w:rPr>
          <w:sz w:val="18"/>
          <w:szCs w:val="18"/>
        </w:rPr>
      </w:pPr>
    </w:p>
    <w:p w:rsidR="00D7124F" w:rsidRPr="00D7124F" w:rsidRDefault="00D7124F" w:rsidP="00D7124F">
      <w:pPr>
        <w:jc w:val="both"/>
        <w:rPr>
          <w:rFonts w:ascii="Times New Roman" w:hAnsi="Times New Roman"/>
          <w:sz w:val="18"/>
          <w:szCs w:val="18"/>
        </w:rPr>
      </w:pPr>
      <w:r w:rsidRPr="00D7124F">
        <w:rPr>
          <w:rFonts w:ascii="Times New Roman" w:hAnsi="Times New Roman"/>
          <w:b/>
          <w:sz w:val="18"/>
          <w:szCs w:val="18"/>
        </w:rPr>
        <w:lastRenderedPageBreak/>
        <w:t>Требования к качеству услуг</w:t>
      </w:r>
      <w:r w:rsidRPr="00D7124F">
        <w:rPr>
          <w:rFonts w:ascii="Times New Roman" w:hAnsi="Times New Roman"/>
          <w:sz w:val="18"/>
          <w:szCs w:val="18"/>
        </w:rPr>
        <w:t xml:space="preserve">: работы проводить в </w:t>
      </w:r>
      <w:proofErr w:type="gramStart"/>
      <w:r w:rsidRPr="00D7124F">
        <w:rPr>
          <w:rFonts w:ascii="Times New Roman" w:hAnsi="Times New Roman"/>
          <w:sz w:val="18"/>
          <w:szCs w:val="18"/>
        </w:rPr>
        <w:t>соответствии</w:t>
      </w:r>
      <w:proofErr w:type="gramEnd"/>
      <w:r w:rsidRPr="00D7124F">
        <w:rPr>
          <w:rFonts w:ascii="Times New Roman" w:hAnsi="Times New Roman"/>
          <w:sz w:val="18"/>
          <w:szCs w:val="18"/>
        </w:rPr>
        <w:t xml:space="preserve"> с требованиями СП 3.5.3.1129-02 «Санитарно-эпидемиологические требования к проведению дератизации», </w:t>
      </w:r>
      <w:proofErr w:type="spellStart"/>
      <w:r w:rsidRPr="00D7124F">
        <w:rPr>
          <w:rFonts w:ascii="Times New Roman" w:hAnsi="Times New Roman"/>
          <w:sz w:val="18"/>
          <w:szCs w:val="18"/>
        </w:rPr>
        <w:t>СанПиН</w:t>
      </w:r>
      <w:proofErr w:type="spellEnd"/>
      <w:r w:rsidRPr="00D7124F">
        <w:rPr>
          <w:rFonts w:ascii="Times New Roman" w:hAnsi="Times New Roman"/>
          <w:sz w:val="18"/>
          <w:szCs w:val="18"/>
        </w:rPr>
        <w:t xml:space="preserve"> 3.5.2.1376-03 «Санитарно-эпидемиологические требования к организации и проведению дезинсекционных мероприятий против синантропных членистоногих» и методическими указаниями по применению препаратов.</w:t>
      </w:r>
    </w:p>
    <w:p w:rsidR="00D7124F" w:rsidRPr="00D7124F" w:rsidRDefault="00D7124F" w:rsidP="00D7124F">
      <w:pPr>
        <w:widowControl w:val="0"/>
        <w:numPr>
          <w:ilvl w:val="0"/>
          <w:numId w:val="9"/>
        </w:numPr>
        <w:tabs>
          <w:tab w:val="left" w:pos="360"/>
        </w:tabs>
        <w:suppressAutoHyphens/>
        <w:ind w:left="0" w:firstLine="0"/>
        <w:jc w:val="both"/>
        <w:rPr>
          <w:rFonts w:ascii="Times New Roman" w:hAnsi="Times New Roman"/>
          <w:b/>
          <w:sz w:val="18"/>
          <w:szCs w:val="18"/>
        </w:rPr>
      </w:pPr>
      <w:r w:rsidRPr="00D7124F">
        <w:rPr>
          <w:rFonts w:ascii="Times New Roman" w:hAnsi="Times New Roman"/>
          <w:b/>
          <w:sz w:val="18"/>
          <w:szCs w:val="18"/>
        </w:rPr>
        <w:t xml:space="preserve">Требования к безопасности оказания услуг и безопасности услуг: </w:t>
      </w:r>
    </w:p>
    <w:p w:rsidR="00D7124F" w:rsidRPr="00D7124F" w:rsidRDefault="00D7124F" w:rsidP="00D7124F">
      <w:pPr>
        <w:jc w:val="both"/>
        <w:rPr>
          <w:rFonts w:ascii="Times New Roman" w:hAnsi="Times New Roman"/>
          <w:sz w:val="18"/>
          <w:szCs w:val="18"/>
        </w:rPr>
      </w:pPr>
      <w:r w:rsidRPr="00D7124F">
        <w:rPr>
          <w:rFonts w:ascii="Times New Roman" w:hAnsi="Times New Roman"/>
          <w:sz w:val="18"/>
          <w:szCs w:val="18"/>
        </w:rPr>
        <w:t>1.Наличие сертификата на дезинфицирующие средства, область их применения.</w:t>
      </w:r>
    </w:p>
    <w:p w:rsidR="00D7124F" w:rsidRPr="00D7124F" w:rsidRDefault="00D7124F" w:rsidP="00D7124F">
      <w:pPr>
        <w:jc w:val="both"/>
        <w:rPr>
          <w:rFonts w:ascii="Times New Roman" w:hAnsi="Times New Roman"/>
          <w:sz w:val="18"/>
          <w:szCs w:val="18"/>
        </w:rPr>
      </w:pPr>
      <w:r w:rsidRPr="00D7124F">
        <w:rPr>
          <w:rFonts w:ascii="Times New Roman" w:hAnsi="Times New Roman"/>
          <w:sz w:val="18"/>
          <w:szCs w:val="18"/>
        </w:rPr>
        <w:t xml:space="preserve">2.Применение на объектах ТТЖТ – филиала СГУПС дезинфицирующих и </w:t>
      </w:r>
      <w:proofErr w:type="spellStart"/>
      <w:r w:rsidRPr="00D7124F">
        <w:rPr>
          <w:rFonts w:ascii="Times New Roman" w:hAnsi="Times New Roman"/>
          <w:sz w:val="18"/>
          <w:szCs w:val="18"/>
        </w:rPr>
        <w:t>дератизационных</w:t>
      </w:r>
      <w:proofErr w:type="spellEnd"/>
      <w:r w:rsidRPr="00D7124F">
        <w:rPr>
          <w:rFonts w:ascii="Times New Roman" w:hAnsi="Times New Roman"/>
          <w:sz w:val="18"/>
          <w:szCs w:val="18"/>
        </w:rPr>
        <w:t xml:space="preserve"> средств </w:t>
      </w:r>
      <w:r w:rsidRPr="00D7124F">
        <w:rPr>
          <w:rFonts w:ascii="Times New Roman" w:hAnsi="Times New Roman"/>
          <w:sz w:val="18"/>
          <w:szCs w:val="18"/>
          <w:lang w:val="en-US"/>
        </w:rPr>
        <w:t>III</w:t>
      </w:r>
      <w:r w:rsidRPr="00D7124F">
        <w:rPr>
          <w:rFonts w:ascii="Times New Roman" w:hAnsi="Times New Roman"/>
          <w:sz w:val="18"/>
          <w:szCs w:val="18"/>
        </w:rPr>
        <w:t>-</w:t>
      </w:r>
      <w:r w:rsidRPr="00D7124F">
        <w:rPr>
          <w:rFonts w:ascii="Times New Roman" w:hAnsi="Times New Roman"/>
          <w:sz w:val="18"/>
          <w:szCs w:val="18"/>
          <w:lang w:val="en-US"/>
        </w:rPr>
        <w:t>IV</w:t>
      </w:r>
      <w:r w:rsidRPr="00D7124F">
        <w:rPr>
          <w:rFonts w:ascii="Times New Roman" w:hAnsi="Times New Roman"/>
          <w:sz w:val="18"/>
          <w:szCs w:val="18"/>
        </w:rPr>
        <w:t xml:space="preserve"> класса токсичности (малотоксичные).</w:t>
      </w:r>
    </w:p>
    <w:p w:rsidR="00D7124F" w:rsidRPr="00D7124F" w:rsidRDefault="00D7124F" w:rsidP="00D7124F">
      <w:pPr>
        <w:jc w:val="center"/>
        <w:rPr>
          <w:rFonts w:ascii="Times New Roman" w:hAnsi="Times New Roman"/>
          <w:sz w:val="18"/>
          <w:szCs w:val="18"/>
        </w:rPr>
      </w:pPr>
      <w:r w:rsidRPr="00D7124F">
        <w:rPr>
          <w:rFonts w:ascii="Times New Roman" w:hAnsi="Times New Roman"/>
          <w:sz w:val="18"/>
          <w:szCs w:val="18"/>
        </w:rPr>
        <w:t>Перечень объектов  ТТЖ</w:t>
      </w:r>
      <w:proofErr w:type="gramStart"/>
      <w:r w:rsidRPr="00D7124F">
        <w:rPr>
          <w:rFonts w:ascii="Times New Roman" w:hAnsi="Times New Roman"/>
          <w:sz w:val="18"/>
          <w:szCs w:val="18"/>
        </w:rPr>
        <w:t>Т-</w:t>
      </w:r>
      <w:proofErr w:type="gramEnd"/>
      <w:r w:rsidRPr="00D7124F">
        <w:rPr>
          <w:rFonts w:ascii="Times New Roman" w:hAnsi="Times New Roman"/>
          <w:sz w:val="18"/>
          <w:szCs w:val="18"/>
        </w:rPr>
        <w:t xml:space="preserve"> филиала СГУПС:</w:t>
      </w:r>
    </w:p>
    <w:p w:rsidR="00D7124F" w:rsidRPr="00D7124F" w:rsidRDefault="00D7124F" w:rsidP="00D7124F">
      <w:pPr>
        <w:jc w:val="center"/>
        <w:rPr>
          <w:rFonts w:ascii="Times New Roman" w:hAnsi="Times New Roman"/>
          <w:sz w:val="18"/>
          <w:szCs w:val="18"/>
        </w:rPr>
      </w:pPr>
    </w:p>
    <w:tbl>
      <w:tblPr>
        <w:tblW w:w="0" w:type="auto"/>
        <w:tblInd w:w="128" w:type="dxa"/>
        <w:tblLayout w:type="fixed"/>
        <w:tblLook w:val="0000"/>
      </w:tblPr>
      <w:tblGrid>
        <w:gridCol w:w="600"/>
        <w:gridCol w:w="5050"/>
        <w:gridCol w:w="1458"/>
        <w:gridCol w:w="1050"/>
        <w:gridCol w:w="1602"/>
        <w:gridCol w:w="1219"/>
      </w:tblGrid>
      <w:tr w:rsidR="00D7124F" w:rsidRPr="00D7124F" w:rsidTr="004D2280">
        <w:tc>
          <w:tcPr>
            <w:tcW w:w="60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w:t>
            </w:r>
          </w:p>
          <w:p w:rsidR="00D7124F" w:rsidRPr="00D7124F" w:rsidRDefault="00D7124F" w:rsidP="004A4D62">
            <w:pPr>
              <w:snapToGrid w:val="0"/>
              <w:jc w:val="center"/>
              <w:rPr>
                <w:rFonts w:ascii="Times New Roman" w:hAnsi="Times New Roman"/>
                <w:sz w:val="18"/>
                <w:szCs w:val="18"/>
              </w:rPr>
            </w:pPr>
            <w:proofErr w:type="spellStart"/>
            <w:proofErr w:type="gramStart"/>
            <w:r w:rsidRPr="00D7124F">
              <w:rPr>
                <w:rFonts w:ascii="Times New Roman" w:hAnsi="Times New Roman"/>
                <w:sz w:val="18"/>
                <w:szCs w:val="18"/>
              </w:rPr>
              <w:t>п</w:t>
            </w:r>
            <w:proofErr w:type="spellEnd"/>
            <w:proofErr w:type="gramEnd"/>
            <w:r w:rsidRPr="00D7124F">
              <w:rPr>
                <w:rFonts w:ascii="Times New Roman" w:hAnsi="Times New Roman"/>
                <w:sz w:val="18"/>
                <w:szCs w:val="18"/>
              </w:rPr>
              <w:t>/</w:t>
            </w:r>
            <w:proofErr w:type="spellStart"/>
            <w:r w:rsidRPr="00D7124F">
              <w:rPr>
                <w:rFonts w:ascii="Times New Roman" w:hAnsi="Times New Roman"/>
                <w:sz w:val="18"/>
                <w:szCs w:val="18"/>
              </w:rPr>
              <w:t>п</w:t>
            </w:r>
            <w:proofErr w:type="spellEnd"/>
          </w:p>
        </w:tc>
        <w:tc>
          <w:tcPr>
            <w:tcW w:w="50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 xml:space="preserve">Наименование </w:t>
            </w:r>
          </w:p>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объекта</w:t>
            </w:r>
          </w:p>
        </w:tc>
        <w:tc>
          <w:tcPr>
            <w:tcW w:w="1458"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 xml:space="preserve">Наименование </w:t>
            </w:r>
          </w:p>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услуги</w:t>
            </w:r>
          </w:p>
        </w:tc>
        <w:tc>
          <w:tcPr>
            <w:tcW w:w="10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 xml:space="preserve">Ед. </w:t>
            </w:r>
            <w:proofErr w:type="spellStart"/>
            <w:r w:rsidRPr="00D7124F">
              <w:rPr>
                <w:rFonts w:ascii="Times New Roman" w:hAnsi="Times New Roman"/>
                <w:sz w:val="18"/>
                <w:szCs w:val="18"/>
              </w:rPr>
              <w:t>изм</w:t>
            </w:r>
            <w:proofErr w:type="spellEnd"/>
            <w:r w:rsidRPr="00D7124F">
              <w:rPr>
                <w:rFonts w:ascii="Times New Roman" w:hAnsi="Times New Roman"/>
                <w:sz w:val="18"/>
                <w:szCs w:val="18"/>
              </w:rPr>
              <w:t>.</w:t>
            </w:r>
          </w:p>
        </w:tc>
        <w:tc>
          <w:tcPr>
            <w:tcW w:w="1602"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Объем услуг,</w:t>
            </w:r>
          </w:p>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м</w:t>
            </w:r>
            <w:proofErr w:type="gramStart"/>
            <w:r w:rsidRPr="00D7124F">
              <w:rPr>
                <w:rFonts w:ascii="Times New Roman" w:hAnsi="Times New Roman"/>
                <w:sz w:val="18"/>
                <w:szCs w:val="18"/>
              </w:rPr>
              <w:t>2</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Кратность</w:t>
            </w:r>
          </w:p>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выполнения</w:t>
            </w:r>
          </w:p>
        </w:tc>
      </w:tr>
      <w:tr w:rsidR="00D7124F" w:rsidRPr="00D7124F" w:rsidTr="004D2280">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w:t>
            </w:r>
          </w:p>
        </w:tc>
        <w:tc>
          <w:tcPr>
            <w:tcW w:w="5050" w:type="dxa"/>
            <w:tcBorders>
              <w:left w:val="single" w:sz="4" w:space="0" w:color="000000"/>
              <w:bottom w:val="single" w:sz="4" w:space="0" w:color="000000"/>
            </w:tcBorders>
            <w:shd w:val="clear" w:color="auto" w:fill="auto"/>
          </w:tcPr>
          <w:p w:rsidR="00D7124F" w:rsidRPr="00D7124F" w:rsidRDefault="00D7124F" w:rsidP="00D7124F">
            <w:pPr>
              <w:snapToGrid w:val="0"/>
              <w:rPr>
                <w:rFonts w:ascii="Times New Roman" w:hAnsi="Times New Roman"/>
                <w:sz w:val="18"/>
                <w:szCs w:val="18"/>
              </w:rPr>
            </w:pPr>
            <w:r w:rsidRPr="00D7124F">
              <w:rPr>
                <w:rFonts w:ascii="Times New Roman" w:hAnsi="Times New Roman"/>
                <w:sz w:val="18"/>
                <w:szCs w:val="18"/>
              </w:rPr>
              <w:t>Учебный корпус</w:t>
            </w:r>
            <w:r>
              <w:rPr>
                <w:rFonts w:ascii="Times New Roman" w:hAnsi="Times New Roman"/>
                <w:sz w:val="18"/>
                <w:szCs w:val="18"/>
              </w:rPr>
              <w:t xml:space="preserve"> </w:t>
            </w:r>
            <w:r w:rsidR="004D2280">
              <w:rPr>
                <w:rFonts w:ascii="Times New Roman" w:hAnsi="Times New Roman"/>
                <w:sz w:val="18"/>
                <w:szCs w:val="18"/>
              </w:rPr>
              <w:t>г</w:t>
            </w:r>
            <w:proofErr w:type="gramStart"/>
            <w:r w:rsidR="004D2280">
              <w:rPr>
                <w:rFonts w:ascii="Times New Roman" w:hAnsi="Times New Roman"/>
                <w:sz w:val="18"/>
                <w:szCs w:val="18"/>
              </w:rPr>
              <w:t>.Т</w:t>
            </w:r>
            <w:proofErr w:type="gramEnd"/>
            <w:r w:rsidR="004D2280">
              <w:rPr>
                <w:rFonts w:ascii="Times New Roman" w:hAnsi="Times New Roman"/>
                <w:sz w:val="18"/>
                <w:szCs w:val="18"/>
              </w:rPr>
              <w:t xml:space="preserve">омск, </w:t>
            </w:r>
            <w:r w:rsidRPr="00D7124F">
              <w:rPr>
                <w:rFonts w:ascii="Times New Roman" w:hAnsi="Times New Roman"/>
                <w:sz w:val="18"/>
                <w:szCs w:val="18"/>
              </w:rPr>
              <w:t>пер. Переездный, 1</w:t>
            </w:r>
          </w:p>
        </w:tc>
        <w:tc>
          <w:tcPr>
            <w:tcW w:w="1458"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 xml:space="preserve">Дератизация </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vertAlign w:val="superscript"/>
              </w:rPr>
            </w:pPr>
            <w:r w:rsidRPr="00D7124F">
              <w:rPr>
                <w:rFonts w:ascii="Times New Roman" w:hAnsi="Times New Roman"/>
                <w:sz w:val="18"/>
                <w:szCs w:val="18"/>
              </w:rPr>
              <w:t>м</w:t>
            </w:r>
            <w:proofErr w:type="gramStart"/>
            <w:r w:rsidRPr="00D7124F">
              <w:rPr>
                <w:rFonts w:ascii="Times New Roman" w:hAnsi="Times New Roman"/>
                <w:sz w:val="18"/>
                <w:szCs w:val="18"/>
                <w:vertAlign w:val="superscript"/>
              </w:rPr>
              <w:t>2</w:t>
            </w:r>
            <w:proofErr w:type="gramEnd"/>
          </w:p>
        </w:tc>
        <w:tc>
          <w:tcPr>
            <w:tcW w:w="1602"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2000</w:t>
            </w:r>
          </w:p>
        </w:tc>
        <w:tc>
          <w:tcPr>
            <w:tcW w:w="1219"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11</w:t>
            </w:r>
          </w:p>
        </w:tc>
      </w:tr>
      <w:tr w:rsidR="00D7124F" w:rsidRPr="00D7124F" w:rsidTr="004D2280">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2</w:t>
            </w:r>
          </w:p>
        </w:tc>
        <w:tc>
          <w:tcPr>
            <w:tcW w:w="5050" w:type="dxa"/>
            <w:tcBorders>
              <w:left w:val="single" w:sz="4" w:space="0" w:color="000000"/>
              <w:bottom w:val="single" w:sz="4" w:space="0" w:color="000000"/>
            </w:tcBorders>
            <w:shd w:val="clear" w:color="auto" w:fill="auto"/>
          </w:tcPr>
          <w:p w:rsidR="00D7124F" w:rsidRPr="00D7124F" w:rsidRDefault="00D7124F" w:rsidP="004A4D62">
            <w:pPr>
              <w:snapToGrid w:val="0"/>
              <w:rPr>
                <w:rFonts w:ascii="Times New Roman" w:hAnsi="Times New Roman"/>
                <w:sz w:val="18"/>
                <w:szCs w:val="18"/>
              </w:rPr>
            </w:pPr>
            <w:r w:rsidRPr="00D7124F">
              <w:rPr>
                <w:rFonts w:ascii="Times New Roman" w:hAnsi="Times New Roman"/>
                <w:sz w:val="18"/>
                <w:szCs w:val="18"/>
              </w:rPr>
              <w:t xml:space="preserve">Учебно-лабораторный корпус, </w:t>
            </w:r>
            <w:r w:rsidR="004D2280">
              <w:rPr>
                <w:rFonts w:ascii="Times New Roman" w:hAnsi="Times New Roman"/>
                <w:sz w:val="18"/>
                <w:szCs w:val="18"/>
              </w:rPr>
              <w:t>г</w:t>
            </w:r>
            <w:proofErr w:type="gramStart"/>
            <w:r w:rsidR="004D2280">
              <w:rPr>
                <w:rFonts w:ascii="Times New Roman" w:hAnsi="Times New Roman"/>
                <w:sz w:val="18"/>
                <w:szCs w:val="18"/>
              </w:rPr>
              <w:t>.Т</w:t>
            </w:r>
            <w:proofErr w:type="gramEnd"/>
            <w:r w:rsidR="004D2280">
              <w:rPr>
                <w:rFonts w:ascii="Times New Roman" w:hAnsi="Times New Roman"/>
                <w:sz w:val="18"/>
                <w:szCs w:val="18"/>
              </w:rPr>
              <w:t xml:space="preserve">омск, </w:t>
            </w:r>
            <w:r w:rsidRPr="00D7124F">
              <w:rPr>
                <w:rFonts w:ascii="Times New Roman" w:hAnsi="Times New Roman"/>
                <w:sz w:val="18"/>
                <w:szCs w:val="18"/>
              </w:rPr>
              <w:t>пер. Переездный, 1</w:t>
            </w:r>
          </w:p>
        </w:tc>
        <w:tc>
          <w:tcPr>
            <w:tcW w:w="1458"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Дератизация</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vertAlign w:val="superscript"/>
              </w:rPr>
            </w:pPr>
            <w:r w:rsidRPr="00D7124F">
              <w:rPr>
                <w:rFonts w:ascii="Times New Roman" w:hAnsi="Times New Roman"/>
                <w:sz w:val="18"/>
                <w:szCs w:val="18"/>
              </w:rPr>
              <w:t>м</w:t>
            </w:r>
            <w:proofErr w:type="gramStart"/>
            <w:r w:rsidRPr="00D7124F">
              <w:rPr>
                <w:rFonts w:ascii="Times New Roman" w:hAnsi="Times New Roman"/>
                <w:sz w:val="18"/>
                <w:szCs w:val="18"/>
                <w:vertAlign w:val="superscript"/>
              </w:rPr>
              <w:t>2</w:t>
            </w:r>
            <w:proofErr w:type="gramEnd"/>
          </w:p>
        </w:tc>
        <w:tc>
          <w:tcPr>
            <w:tcW w:w="1602"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925</w:t>
            </w:r>
          </w:p>
        </w:tc>
        <w:tc>
          <w:tcPr>
            <w:tcW w:w="1219"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11</w:t>
            </w:r>
          </w:p>
        </w:tc>
      </w:tr>
      <w:tr w:rsidR="00D7124F" w:rsidRPr="00D7124F" w:rsidTr="004D2280">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3</w:t>
            </w:r>
          </w:p>
        </w:tc>
        <w:tc>
          <w:tcPr>
            <w:tcW w:w="5050" w:type="dxa"/>
            <w:tcBorders>
              <w:left w:val="single" w:sz="4" w:space="0" w:color="000000"/>
              <w:bottom w:val="single" w:sz="4" w:space="0" w:color="000000"/>
            </w:tcBorders>
            <w:shd w:val="clear" w:color="auto" w:fill="auto"/>
          </w:tcPr>
          <w:p w:rsidR="00D7124F" w:rsidRPr="00D7124F" w:rsidRDefault="00D7124F" w:rsidP="004A4D62">
            <w:pPr>
              <w:snapToGrid w:val="0"/>
              <w:rPr>
                <w:rFonts w:ascii="Times New Roman" w:hAnsi="Times New Roman"/>
                <w:sz w:val="18"/>
                <w:szCs w:val="18"/>
              </w:rPr>
            </w:pPr>
            <w:r w:rsidRPr="00D7124F">
              <w:rPr>
                <w:rFonts w:ascii="Times New Roman" w:hAnsi="Times New Roman"/>
                <w:sz w:val="18"/>
                <w:szCs w:val="18"/>
              </w:rPr>
              <w:t xml:space="preserve">Гараж, </w:t>
            </w:r>
            <w:r w:rsidR="004D2280">
              <w:rPr>
                <w:rFonts w:ascii="Times New Roman" w:hAnsi="Times New Roman"/>
                <w:sz w:val="18"/>
                <w:szCs w:val="18"/>
              </w:rPr>
              <w:t>г</w:t>
            </w:r>
            <w:proofErr w:type="gramStart"/>
            <w:r w:rsidR="004D2280">
              <w:rPr>
                <w:rFonts w:ascii="Times New Roman" w:hAnsi="Times New Roman"/>
                <w:sz w:val="18"/>
                <w:szCs w:val="18"/>
              </w:rPr>
              <w:t>.Т</w:t>
            </w:r>
            <w:proofErr w:type="gramEnd"/>
            <w:r w:rsidR="004D2280">
              <w:rPr>
                <w:rFonts w:ascii="Times New Roman" w:hAnsi="Times New Roman"/>
                <w:sz w:val="18"/>
                <w:szCs w:val="18"/>
              </w:rPr>
              <w:t xml:space="preserve">омск, </w:t>
            </w:r>
            <w:r w:rsidRPr="00D7124F">
              <w:rPr>
                <w:rFonts w:ascii="Times New Roman" w:hAnsi="Times New Roman"/>
                <w:sz w:val="18"/>
                <w:szCs w:val="18"/>
              </w:rPr>
              <w:t xml:space="preserve">пер. Переездный, 1, стр. 1, </w:t>
            </w:r>
            <w:proofErr w:type="spellStart"/>
            <w:r w:rsidRPr="00D7124F">
              <w:rPr>
                <w:rFonts w:ascii="Times New Roman" w:hAnsi="Times New Roman"/>
                <w:sz w:val="18"/>
                <w:szCs w:val="18"/>
              </w:rPr>
              <w:t>пом</w:t>
            </w:r>
            <w:proofErr w:type="spellEnd"/>
            <w:r w:rsidRPr="00D7124F">
              <w:rPr>
                <w:rFonts w:ascii="Times New Roman" w:hAnsi="Times New Roman"/>
                <w:sz w:val="18"/>
                <w:szCs w:val="18"/>
              </w:rPr>
              <w:t>. 1027-1028</w:t>
            </w:r>
          </w:p>
        </w:tc>
        <w:tc>
          <w:tcPr>
            <w:tcW w:w="1458"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Дератизация</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vertAlign w:val="superscript"/>
              </w:rPr>
            </w:pPr>
            <w:r w:rsidRPr="00D7124F">
              <w:rPr>
                <w:rFonts w:ascii="Times New Roman" w:hAnsi="Times New Roman"/>
                <w:sz w:val="18"/>
                <w:szCs w:val="18"/>
              </w:rPr>
              <w:t>м</w:t>
            </w:r>
            <w:proofErr w:type="gramStart"/>
            <w:r w:rsidRPr="00D7124F">
              <w:rPr>
                <w:rFonts w:ascii="Times New Roman" w:hAnsi="Times New Roman"/>
                <w:sz w:val="18"/>
                <w:szCs w:val="18"/>
                <w:vertAlign w:val="superscript"/>
              </w:rPr>
              <w:t>2</w:t>
            </w:r>
            <w:proofErr w:type="gramEnd"/>
          </w:p>
        </w:tc>
        <w:tc>
          <w:tcPr>
            <w:tcW w:w="1602"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100</w:t>
            </w:r>
          </w:p>
        </w:tc>
        <w:tc>
          <w:tcPr>
            <w:tcW w:w="1219"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11</w:t>
            </w:r>
          </w:p>
        </w:tc>
      </w:tr>
      <w:tr w:rsidR="00D7124F" w:rsidRPr="00D7124F" w:rsidTr="004D2280">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4</w:t>
            </w:r>
          </w:p>
        </w:tc>
        <w:tc>
          <w:tcPr>
            <w:tcW w:w="5050" w:type="dxa"/>
            <w:tcBorders>
              <w:left w:val="single" w:sz="4" w:space="0" w:color="000000"/>
              <w:bottom w:val="single" w:sz="4" w:space="0" w:color="000000"/>
            </w:tcBorders>
            <w:shd w:val="clear" w:color="auto" w:fill="auto"/>
          </w:tcPr>
          <w:p w:rsidR="00D7124F" w:rsidRPr="00D7124F" w:rsidRDefault="00D7124F" w:rsidP="004A4D62">
            <w:pPr>
              <w:snapToGrid w:val="0"/>
              <w:rPr>
                <w:rFonts w:ascii="Times New Roman" w:hAnsi="Times New Roman"/>
                <w:sz w:val="18"/>
                <w:szCs w:val="18"/>
              </w:rPr>
            </w:pPr>
            <w:r w:rsidRPr="00D7124F">
              <w:rPr>
                <w:rFonts w:ascii="Times New Roman" w:hAnsi="Times New Roman"/>
                <w:sz w:val="18"/>
                <w:szCs w:val="18"/>
              </w:rPr>
              <w:t xml:space="preserve">Общежитие, </w:t>
            </w:r>
            <w:r w:rsidR="004D2280">
              <w:rPr>
                <w:rFonts w:ascii="Times New Roman" w:hAnsi="Times New Roman"/>
                <w:sz w:val="18"/>
                <w:szCs w:val="18"/>
              </w:rPr>
              <w:t>г</w:t>
            </w:r>
            <w:proofErr w:type="gramStart"/>
            <w:r w:rsidR="004D2280">
              <w:rPr>
                <w:rFonts w:ascii="Times New Roman" w:hAnsi="Times New Roman"/>
                <w:sz w:val="18"/>
                <w:szCs w:val="18"/>
              </w:rPr>
              <w:t>.Т</w:t>
            </w:r>
            <w:proofErr w:type="gramEnd"/>
            <w:r w:rsidR="004D2280">
              <w:rPr>
                <w:rFonts w:ascii="Times New Roman" w:hAnsi="Times New Roman"/>
                <w:sz w:val="18"/>
                <w:szCs w:val="18"/>
              </w:rPr>
              <w:t xml:space="preserve">омск, </w:t>
            </w:r>
            <w:r w:rsidRPr="00D7124F">
              <w:rPr>
                <w:rFonts w:ascii="Times New Roman" w:hAnsi="Times New Roman"/>
                <w:sz w:val="18"/>
                <w:szCs w:val="18"/>
              </w:rPr>
              <w:t>пер. Переездный, 3</w:t>
            </w:r>
          </w:p>
        </w:tc>
        <w:tc>
          <w:tcPr>
            <w:tcW w:w="1458"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 xml:space="preserve">Дератизация </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vertAlign w:val="superscript"/>
              </w:rPr>
            </w:pPr>
            <w:r w:rsidRPr="00D7124F">
              <w:rPr>
                <w:rFonts w:ascii="Times New Roman" w:hAnsi="Times New Roman"/>
                <w:sz w:val="18"/>
                <w:szCs w:val="18"/>
              </w:rPr>
              <w:t>м</w:t>
            </w:r>
            <w:proofErr w:type="gramStart"/>
            <w:r w:rsidRPr="00D7124F">
              <w:rPr>
                <w:rFonts w:ascii="Times New Roman" w:hAnsi="Times New Roman"/>
                <w:sz w:val="18"/>
                <w:szCs w:val="18"/>
                <w:vertAlign w:val="superscript"/>
              </w:rPr>
              <w:t>2</w:t>
            </w:r>
            <w:proofErr w:type="gramEnd"/>
          </w:p>
        </w:tc>
        <w:tc>
          <w:tcPr>
            <w:tcW w:w="1602"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1400</w:t>
            </w:r>
          </w:p>
        </w:tc>
        <w:tc>
          <w:tcPr>
            <w:tcW w:w="1219"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11</w:t>
            </w:r>
          </w:p>
        </w:tc>
      </w:tr>
      <w:tr w:rsidR="00D7124F" w:rsidRPr="00D7124F" w:rsidTr="004D2280">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5</w:t>
            </w:r>
          </w:p>
        </w:tc>
        <w:tc>
          <w:tcPr>
            <w:tcW w:w="5050" w:type="dxa"/>
            <w:tcBorders>
              <w:left w:val="single" w:sz="4" w:space="0" w:color="000000"/>
              <w:bottom w:val="single" w:sz="4" w:space="0" w:color="000000"/>
            </w:tcBorders>
            <w:shd w:val="clear" w:color="auto" w:fill="auto"/>
          </w:tcPr>
          <w:p w:rsidR="00D7124F" w:rsidRPr="00D7124F" w:rsidRDefault="00D7124F" w:rsidP="004A4D62">
            <w:pPr>
              <w:snapToGrid w:val="0"/>
              <w:jc w:val="both"/>
              <w:rPr>
                <w:rFonts w:ascii="Times New Roman" w:hAnsi="Times New Roman"/>
                <w:sz w:val="18"/>
                <w:szCs w:val="18"/>
              </w:rPr>
            </w:pPr>
            <w:r w:rsidRPr="00D7124F">
              <w:rPr>
                <w:rFonts w:ascii="Times New Roman" w:hAnsi="Times New Roman"/>
                <w:sz w:val="18"/>
                <w:szCs w:val="18"/>
              </w:rPr>
              <w:t xml:space="preserve">Общежитие  </w:t>
            </w:r>
          </w:p>
        </w:tc>
        <w:tc>
          <w:tcPr>
            <w:tcW w:w="1458"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 xml:space="preserve">Дезинсекция </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vertAlign w:val="superscript"/>
              </w:rPr>
            </w:pPr>
            <w:r w:rsidRPr="00D7124F">
              <w:rPr>
                <w:rFonts w:ascii="Times New Roman" w:hAnsi="Times New Roman"/>
                <w:sz w:val="18"/>
                <w:szCs w:val="18"/>
              </w:rPr>
              <w:t>м</w:t>
            </w:r>
            <w:proofErr w:type="gramStart"/>
            <w:r w:rsidRPr="00D7124F">
              <w:rPr>
                <w:rFonts w:ascii="Times New Roman" w:hAnsi="Times New Roman"/>
                <w:sz w:val="18"/>
                <w:szCs w:val="18"/>
                <w:vertAlign w:val="superscript"/>
              </w:rPr>
              <w:t>2</w:t>
            </w:r>
            <w:proofErr w:type="gramEnd"/>
          </w:p>
        </w:tc>
        <w:tc>
          <w:tcPr>
            <w:tcW w:w="1602" w:type="dxa"/>
            <w:tcBorders>
              <w:left w:val="single" w:sz="4" w:space="0" w:color="000000"/>
              <w:bottom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4377</w:t>
            </w:r>
          </w:p>
        </w:tc>
        <w:tc>
          <w:tcPr>
            <w:tcW w:w="1219"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rFonts w:ascii="Times New Roman" w:hAnsi="Times New Roman"/>
                <w:sz w:val="18"/>
                <w:szCs w:val="18"/>
              </w:rPr>
            </w:pPr>
            <w:r w:rsidRPr="00D7124F">
              <w:rPr>
                <w:rFonts w:ascii="Times New Roman" w:hAnsi="Times New Roman"/>
                <w:sz w:val="18"/>
                <w:szCs w:val="18"/>
              </w:rPr>
              <w:t>4</w:t>
            </w:r>
          </w:p>
        </w:tc>
      </w:tr>
    </w:tbl>
    <w:p w:rsidR="00D7124F" w:rsidRPr="00D7124F" w:rsidRDefault="00D7124F" w:rsidP="0031427B">
      <w:pPr>
        <w:pStyle w:val="11"/>
        <w:tabs>
          <w:tab w:val="left" w:pos="0"/>
        </w:tabs>
        <w:suppressAutoHyphens/>
        <w:ind w:firstLine="284"/>
        <w:rPr>
          <w:rFonts w:ascii="Times New Roman" w:hAnsi="Times New Roman"/>
          <w:sz w:val="18"/>
          <w:szCs w:val="18"/>
        </w:rPr>
      </w:pPr>
    </w:p>
    <w:p w:rsidR="00D7124F" w:rsidRPr="00D7124F" w:rsidRDefault="00D7124F" w:rsidP="0031427B">
      <w:pPr>
        <w:pStyle w:val="11"/>
        <w:tabs>
          <w:tab w:val="left" w:pos="0"/>
        </w:tabs>
        <w:suppressAutoHyphens/>
        <w:ind w:firstLine="284"/>
        <w:rPr>
          <w:rFonts w:ascii="Times New Roman" w:hAnsi="Times New Roman"/>
          <w:sz w:val="18"/>
          <w:szCs w:val="18"/>
        </w:rPr>
      </w:pPr>
    </w:p>
    <w:p w:rsidR="0031427B" w:rsidRPr="00D7124F" w:rsidRDefault="0031427B" w:rsidP="0031427B">
      <w:pPr>
        <w:pStyle w:val="11"/>
        <w:tabs>
          <w:tab w:val="left" w:pos="0"/>
        </w:tabs>
        <w:suppressAutoHyphens/>
        <w:ind w:firstLine="284"/>
        <w:rPr>
          <w:rFonts w:ascii="Times New Roman" w:hAnsi="Times New Roman"/>
          <w:sz w:val="18"/>
          <w:szCs w:val="18"/>
        </w:rPr>
      </w:pPr>
      <w:r w:rsidRPr="00D7124F">
        <w:rPr>
          <w:rFonts w:ascii="Times New Roman" w:hAnsi="Times New Roman"/>
          <w:sz w:val="18"/>
          <w:szCs w:val="18"/>
        </w:rPr>
        <w:t>Приложение №3</w:t>
      </w:r>
    </w:p>
    <w:p w:rsidR="00D7124F" w:rsidRPr="00D7124F" w:rsidRDefault="00D7124F" w:rsidP="00D7124F">
      <w:pPr>
        <w:pStyle w:val="1"/>
        <w:ind w:firstLine="540"/>
        <w:jc w:val="center"/>
        <w:rPr>
          <w:bCs/>
          <w:sz w:val="18"/>
          <w:szCs w:val="18"/>
        </w:rPr>
      </w:pPr>
      <w:r w:rsidRPr="00D7124F">
        <w:rPr>
          <w:bCs/>
          <w:sz w:val="18"/>
          <w:szCs w:val="18"/>
        </w:rPr>
        <w:t>Договор на оказание услуг № _____</w:t>
      </w:r>
    </w:p>
    <w:p w:rsidR="00D7124F" w:rsidRPr="00D7124F" w:rsidRDefault="00D7124F" w:rsidP="00D7124F">
      <w:pPr>
        <w:ind w:firstLine="540"/>
        <w:jc w:val="center"/>
        <w:rPr>
          <w:sz w:val="18"/>
          <w:szCs w:val="18"/>
        </w:rPr>
      </w:pPr>
      <w:r w:rsidRPr="00D7124F">
        <w:rPr>
          <w:sz w:val="18"/>
          <w:szCs w:val="18"/>
        </w:rPr>
        <w:t>г. Томск</w:t>
      </w:r>
      <w:r w:rsidRPr="00D7124F">
        <w:rPr>
          <w:sz w:val="18"/>
          <w:szCs w:val="18"/>
        </w:rPr>
        <w:tab/>
      </w:r>
      <w:r w:rsidRPr="00D7124F">
        <w:rPr>
          <w:sz w:val="18"/>
          <w:szCs w:val="18"/>
        </w:rPr>
        <w:tab/>
        <w:t xml:space="preserve">                              </w:t>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t>«___»___________ 2012г.</w:t>
      </w:r>
    </w:p>
    <w:p w:rsidR="00D7124F" w:rsidRPr="00D7124F" w:rsidRDefault="00D7124F" w:rsidP="00D7124F">
      <w:pPr>
        <w:ind w:firstLine="540"/>
        <w:jc w:val="both"/>
        <w:rPr>
          <w:sz w:val="18"/>
          <w:szCs w:val="18"/>
        </w:rPr>
      </w:pPr>
      <w:proofErr w:type="gramStart"/>
      <w:r w:rsidRPr="00D7124F">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7124F">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D7124F">
        <w:rPr>
          <w:b/>
          <w:sz w:val="18"/>
          <w:szCs w:val="18"/>
        </w:rPr>
        <w:t>________________________________</w:t>
      </w:r>
      <w:r w:rsidRPr="00D7124F">
        <w:rPr>
          <w:sz w:val="18"/>
          <w:szCs w:val="18"/>
        </w:rPr>
        <w:t>,  именуемый в дальнейшем Исполнитель, в лице _________________., действующего  на основании _______________, с другой стороны, в результате размещения заказа путем запроса котировок цен в</w:t>
      </w:r>
      <w:proofErr w:type="gramEnd"/>
      <w:r w:rsidRPr="00D7124F">
        <w:rPr>
          <w:sz w:val="18"/>
          <w:szCs w:val="18"/>
        </w:rPr>
        <w:t xml:space="preserve"> </w:t>
      </w:r>
      <w:proofErr w:type="gramStart"/>
      <w:r w:rsidRPr="00D7124F">
        <w:rPr>
          <w:sz w:val="18"/>
          <w:szCs w:val="18"/>
        </w:rPr>
        <w:t>соответствии</w:t>
      </w:r>
      <w:proofErr w:type="gramEnd"/>
      <w:r w:rsidRPr="00D7124F">
        <w:rPr>
          <w:sz w:val="18"/>
          <w:szCs w:val="18"/>
        </w:rPr>
        <w:t xml:space="preserve"> с Федеральным законом №94-ФЗ от 21.07.2005г.,  на основании протокола рассмотрения и оценки котировочных заявок № </w:t>
      </w:r>
      <w:r w:rsidRPr="00D7124F">
        <w:rPr>
          <w:bCs/>
          <w:kern w:val="36"/>
          <w:sz w:val="18"/>
          <w:szCs w:val="18"/>
        </w:rPr>
        <w:t xml:space="preserve">______ от __________., </w:t>
      </w:r>
      <w:r w:rsidRPr="00D7124F">
        <w:rPr>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D7124F" w:rsidRPr="00D7124F" w:rsidRDefault="00D7124F" w:rsidP="00D7124F">
      <w:pPr>
        <w:pStyle w:val="a3"/>
        <w:spacing w:after="0"/>
        <w:ind w:firstLine="540"/>
        <w:rPr>
          <w:sz w:val="18"/>
          <w:szCs w:val="18"/>
        </w:rPr>
      </w:pPr>
    </w:p>
    <w:p w:rsidR="00D7124F" w:rsidRPr="00D7124F" w:rsidRDefault="00D7124F" w:rsidP="00D7124F">
      <w:pPr>
        <w:ind w:firstLine="540"/>
        <w:jc w:val="center"/>
        <w:rPr>
          <w:b/>
          <w:sz w:val="18"/>
          <w:szCs w:val="18"/>
        </w:rPr>
      </w:pPr>
      <w:r w:rsidRPr="00D7124F">
        <w:rPr>
          <w:b/>
          <w:sz w:val="18"/>
          <w:szCs w:val="18"/>
        </w:rPr>
        <w:t>1.Предмет договора</w:t>
      </w:r>
    </w:p>
    <w:p w:rsidR="00D7124F" w:rsidRPr="00D7124F" w:rsidRDefault="00D7124F" w:rsidP="00D7124F">
      <w:pPr>
        <w:ind w:firstLine="540"/>
        <w:jc w:val="both"/>
        <w:rPr>
          <w:sz w:val="18"/>
          <w:szCs w:val="18"/>
        </w:rPr>
      </w:pPr>
      <w:r w:rsidRPr="00D7124F">
        <w:rPr>
          <w:sz w:val="18"/>
          <w:szCs w:val="18"/>
        </w:rPr>
        <w:t xml:space="preserve">1.1. По настоящему договору Исполнитель принимает на себя обязательства по оказанию </w:t>
      </w:r>
      <w:r w:rsidRPr="00D7124F">
        <w:rPr>
          <w:b/>
          <w:sz w:val="18"/>
          <w:szCs w:val="18"/>
        </w:rPr>
        <w:t xml:space="preserve">услуг по дезинсекции и дератизации объектов </w:t>
      </w:r>
      <w:r w:rsidRPr="00D7124F">
        <w:rPr>
          <w:sz w:val="18"/>
          <w:szCs w:val="18"/>
        </w:rPr>
        <w:t xml:space="preserve">(далее услуги) Заказчика, а Заказчик обязуется принять эти услуги и оплатить их стоимость. </w:t>
      </w:r>
    </w:p>
    <w:p w:rsidR="00D7124F" w:rsidRPr="00D7124F" w:rsidRDefault="00D7124F" w:rsidP="00D7124F">
      <w:pPr>
        <w:ind w:firstLine="540"/>
        <w:jc w:val="both"/>
        <w:rPr>
          <w:sz w:val="18"/>
          <w:szCs w:val="18"/>
        </w:rPr>
      </w:pPr>
      <w:r w:rsidRPr="00D7124F">
        <w:rPr>
          <w:sz w:val="18"/>
          <w:szCs w:val="18"/>
        </w:rPr>
        <w:t>1.2. Услуги по дезинсекции и дератизации  осуществляется для нужд и по месту нахождения объектов Томского техникума железнодорожного транспорта (ТТЖТ)  – филиала СГУПС.</w:t>
      </w:r>
    </w:p>
    <w:p w:rsidR="00D7124F" w:rsidRPr="00D7124F" w:rsidRDefault="00D7124F" w:rsidP="00D7124F">
      <w:pPr>
        <w:ind w:firstLine="540"/>
        <w:jc w:val="both"/>
        <w:rPr>
          <w:sz w:val="18"/>
          <w:szCs w:val="18"/>
        </w:rPr>
      </w:pPr>
      <w:r w:rsidRPr="00D7124F">
        <w:rPr>
          <w:sz w:val="18"/>
          <w:szCs w:val="18"/>
        </w:rPr>
        <w:t>1.3.Перечень объектов, подлежащих  дезинсекции и дератизации, их площадь и местонахождение, а также кратность проведения указаны  в Приложении №1 к договору.</w:t>
      </w:r>
    </w:p>
    <w:p w:rsidR="00D7124F" w:rsidRPr="00D7124F" w:rsidRDefault="00D7124F" w:rsidP="00D7124F">
      <w:pPr>
        <w:ind w:firstLine="540"/>
        <w:jc w:val="both"/>
        <w:rPr>
          <w:sz w:val="18"/>
          <w:szCs w:val="18"/>
        </w:rPr>
      </w:pPr>
      <w:r w:rsidRPr="00D7124F">
        <w:rPr>
          <w:sz w:val="18"/>
          <w:szCs w:val="18"/>
        </w:rPr>
        <w:t xml:space="preserve">1.4. Периоды оказания услуг определены графиком оказания услуг, который является Приложением  № 2 к договору. Объем и стоимость оказываемых услуг </w:t>
      </w:r>
      <w:proofErr w:type="gramStart"/>
      <w:r w:rsidRPr="00D7124F">
        <w:rPr>
          <w:sz w:val="18"/>
          <w:szCs w:val="18"/>
        </w:rPr>
        <w:t>определены</w:t>
      </w:r>
      <w:proofErr w:type="gramEnd"/>
      <w:r w:rsidRPr="00D7124F">
        <w:rPr>
          <w:sz w:val="18"/>
          <w:szCs w:val="18"/>
        </w:rPr>
        <w:t xml:space="preserve"> калькуляцией (или сметой), являющейся Приложением №3 к договору.</w:t>
      </w:r>
    </w:p>
    <w:p w:rsidR="00D7124F" w:rsidRPr="00D7124F" w:rsidRDefault="00D7124F" w:rsidP="00D7124F">
      <w:pPr>
        <w:pStyle w:val="a3"/>
        <w:spacing w:after="0"/>
        <w:ind w:firstLine="540"/>
        <w:jc w:val="both"/>
        <w:rPr>
          <w:sz w:val="18"/>
          <w:szCs w:val="18"/>
        </w:rPr>
      </w:pPr>
      <w:r w:rsidRPr="00D7124F">
        <w:rPr>
          <w:sz w:val="18"/>
          <w:szCs w:val="18"/>
        </w:rPr>
        <w:t>1.5. Приложения №1, №2, № 3 к договору составляется в двух экземплярах, подписываются  представителями сторон и являются  неотъемлемой частью настоящего  договора.</w:t>
      </w:r>
    </w:p>
    <w:p w:rsidR="00D7124F" w:rsidRPr="00D7124F" w:rsidRDefault="00D7124F" w:rsidP="00D7124F">
      <w:pPr>
        <w:autoSpaceDE w:val="0"/>
        <w:autoSpaceDN w:val="0"/>
        <w:adjustRightInd w:val="0"/>
        <w:ind w:firstLine="540"/>
        <w:rPr>
          <w:sz w:val="18"/>
          <w:szCs w:val="18"/>
        </w:rPr>
      </w:pPr>
      <w:r w:rsidRPr="00D7124F">
        <w:rPr>
          <w:sz w:val="18"/>
          <w:szCs w:val="18"/>
        </w:rPr>
        <w:tab/>
      </w:r>
    </w:p>
    <w:p w:rsidR="00D7124F" w:rsidRPr="00D7124F" w:rsidRDefault="00D7124F" w:rsidP="00D7124F">
      <w:pPr>
        <w:pStyle w:val="2"/>
        <w:autoSpaceDE w:val="0"/>
        <w:autoSpaceDN w:val="0"/>
        <w:adjustRightInd w:val="0"/>
        <w:spacing w:after="0" w:line="240" w:lineRule="auto"/>
        <w:ind w:left="0" w:firstLine="540"/>
        <w:jc w:val="center"/>
        <w:rPr>
          <w:b/>
          <w:sz w:val="18"/>
          <w:szCs w:val="18"/>
        </w:rPr>
      </w:pPr>
      <w:r w:rsidRPr="00D7124F">
        <w:rPr>
          <w:b/>
          <w:sz w:val="18"/>
          <w:szCs w:val="18"/>
        </w:rPr>
        <w:t>2.Цена  договора и порядок оплаты</w:t>
      </w:r>
    </w:p>
    <w:p w:rsidR="00D7124F" w:rsidRPr="00D7124F" w:rsidRDefault="00D7124F" w:rsidP="00D7124F">
      <w:pPr>
        <w:pStyle w:val="2"/>
        <w:tabs>
          <w:tab w:val="left" w:pos="720"/>
        </w:tabs>
        <w:spacing w:after="0" w:line="240" w:lineRule="auto"/>
        <w:ind w:left="0" w:firstLine="540"/>
        <w:jc w:val="both"/>
        <w:rPr>
          <w:sz w:val="18"/>
          <w:szCs w:val="18"/>
        </w:rPr>
      </w:pPr>
      <w:r w:rsidRPr="00D7124F">
        <w:rPr>
          <w:sz w:val="18"/>
          <w:szCs w:val="18"/>
        </w:rPr>
        <w:t>2.1. Цена договора определяется общей стоимостью услуг, оказываемых по настоящему договору и составляет</w:t>
      </w:r>
      <w:proofErr w:type="gramStart"/>
      <w:r w:rsidRPr="00D7124F">
        <w:rPr>
          <w:sz w:val="18"/>
          <w:szCs w:val="18"/>
        </w:rPr>
        <w:t xml:space="preserve">  </w:t>
      </w:r>
      <w:r w:rsidRPr="00D7124F">
        <w:rPr>
          <w:b/>
          <w:sz w:val="18"/>
          <w:szCs w:val="18"/>
        </w:rPr>
        <w:t xml:space="preserve">______ (______________) </w:t>
      </w:r>
      <w:proofErr w:type="gramEnd"/>
      <w:r w:rsidRPr="00D7124F">
        <w:rPr>
          <w:b/>
          <w:sz w:val="18"/>
          <w:szCs w:val="18"/>
        </w:rPr>
        <w:t>рублей, в т.ч. НДС</w:t>
      </w:r>
      <w:r w:rsidRPr="00D7124F">
        <w:rPr>
          <w:sz w:val="18"/>
          <w:szCs w:val="18"/>
        </w:rPr>
        <w:t>,</w:t>
      </w:r>
    </w:p>
    <w:p w:rsidR="00D7124F" w:rsidRPr="00D7124F" w:rsidRDefault="00D7124F" w:rsidP="00D7124F">
      <w:pPr>
        <w:pStyle w:val="2"/>
        <w:spacing w:after="0" w:line="240" w:lineRule="auto"/>
        <w:ind w:left="0" w:firstLine="540"/>
        <w:jc w:val="both"/>
        <w:rPr>
          <w:sz w:val="18"/>
          <w:szCs w:val="18"/>
        </w:rPr>
      </w:pPr>
      <w:r w:rsidRPr="00D7124F">
        <w:rPr>
          <w:sz w:val="18"/>
          <w:szCs w:val="18"/>
        </w:rPr>
        <w:t xml:space="preserve">2.2. Заказчик оплачивает оказанные услуги ежемесячно по факту оказания услуг и подтвержденных актом сдачи-приемки услуг. Оплата производится в безналичном </w:t>
      </w:r>
      <w:proofErr w:type="gramStart"/>
      <w:r w:rsidRPr="00D7124F">
        <w:rPr>
          <w:sz w:val="18"/>
          <w:szCs w:val="18"/>
        </w:rPr>
        <w:t>порядке</w:t>
      </w:r>
      <w:proofErr w:type="gramEnd"/>
      <w:r w:rsidRPr="00D7124F">
        <w:rPr>
          <w:sz w:val="18"/>
          <w:szCs w:val="18"/>
        </w:rPr>
        <w:t xml:space="preserve"> путем перечисления денежных средств в течение 10 рабочих дней после подписания акта сдачи-приемки услуг и выставлении счета, счета фактуры.  </w:t>
      </w:r>
    </w:p>
    <w:p w:rsidR="00D7124F" w:rsidRPr="00D7124F" w:rsidRDefault="00D7124F" w:rsidP="00D7124F">
      <w:pPr>
        <w:pStyle w:val="2"/>
        <w:spacing w:after="0" w:line="240" w:lineRule="auto"/>
        <w:ind w:left="0" w:firstLine="540"/>
        <w:jc w:val="both"/>
        <w:rPr>
          <w:sz w:val="18"/>
          <w:szCs w:val="18"/>
        </w:rPr>
      </w:pPr>
      <w:r w:rsidRPr="00D7124F">
        <w:rPr>
          <w:sz w:val="18"/>
          <w:szCs w:val="18"/>
        </w:rPr>
        <w:t>2.3.</w:t>
      </w:r>
      <w:r w:rsidR="0063239C">
        <w:rPr>
          <w:sz w:val="18"/>
          <w:szCs w:val="18"/>
        </w:rPr>
        <w:t xml:space="preserve"> </w:t>
      </w:r>
      <w:r w:rsidRPr="00D7124F">
        <w:rPr>
          <w:sz w:val="18"/>
          <w:szCs w:val="18"/>
        </w:rPr>
        <w:t>Стоимость услуг включает в себя в том числе:  стоимость материалов, необходимых для оказания этих услуг, затраты по использованию специализированной техники или спецсредств, транспортные расходы, расходы по уплате налогов, сборов, пошлин</w:t>
      </w:r>
    </w:p>
    <w:p w:rsidR="00D7124F" w:rsidRPr="00D7124F" w:rsidRDefault="00D7124F" w:rsidP="00D7124F">
      <w:pPr>
        <w:shd w:val="clear" w:color="auto" w:fill="FFFFFF"/>
        <w:tabs>
          <w:tab w:val="num" w:pos="0"/>
          <w:tab w:val="left" w:pos="1217"/>
        </w:tabs>
        <w:ind w:firstLine="540"/>
        <w:jc w:val="both"/>
        <w:rPr>
          <w:sz w:val="18"/>
          <w:szCs w:val="18"/>
        </w:rPr>
      </w:pPr>
      <w:r w:rsidRPr="00D7124F">
        <w:rPr>
          <w:sz w:val="18"/>
          <w:szCs w:val="18"/>
        </w:rPr>
        <w:t>2.4. Заказчик производит оплату услуг за счет бюджетных (внебюджетных) средств филиала Заказчика путем перечисления денежных сре</w:t>
      </w:r>
      <w:proofErr w:type="gramStart"/>
      <w:r w:rsidRPr="00D7124F">
        <w:rPr>
          <w:sz w:val="18"/>
          <w:szCs w:val="18"/>
        </w:rPr>
        <w:t>дств с р</w:t>
      </w:r>
      <w:proofErr w:type="gramEnd"/>
      <w:r w:rsidRPr="00D7124F">
        <w:rPr>
          <w:sz w:val="18"/>
          <w:szCs w:val="18"/>
        </w:rPr>
        <w:t>асчетного счета филиала Заказчика на расчетный счет Исполнителя.</w:t>
      </w:r>
    </w:p>
    <w:p w:rsidR="00D7124F" w:rsidRPr="00D7124F" w:rsidRDefault="00D7124F" w:rsidP="00D7124F">
      <w:pPr>
        <w:autoSpaceDE w:val="0"/>
        <w:autoSpaceDN w:val="0"/>
        <w:adjustRightInd w:val="0"/>
        <w:ind w:firstLine="540"/>
        <w:rPr>
          <w:sz w:val="18"/>
          <w:szCs w:val="18"/>
        </w:rPr>
      </w:pPr>
    </w:p>
    <w:p w:rsidR="00D7124F" w:rsidRPr="00D7124F" w:rsidRDefault="00D7124F" w:rsidP="00D7124F">
      <w:pPr>
        <w:autoSpaceDE w:val="0"/>
        <w:autoSpaceDN w:val="0"/>
        <w:adjustRightInd w:val="0"/>
        <w:ind w:firstLine="540"/>
        <w:jc w:val="center"/>
        <w:rPr>
          <w:b/>
          <w:sz w:val="18"/>
          <w:szCs w:val="18"/>
        </w:rPr>
      </w:pPr>
      <w:r w:rsidRPr="00D7124F">
        <w:rPr>
          <w:b/>
          <w:sz w:val="18"/>
          <w:szCs w:val="18"/>
        </w:rPr>
        <w:t>3. Обязанности сторон</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        3.1. Обязанности Исполнителя:</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 xml:space="preserve">3.1.1. Исполнитель обязан своими силами и средствами выполнить услуги, предусмотренные договором и Приложением №1. </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3.1.2.Исполнитель обязан оказать услуги в срок, предусмотренный настоящим договором. </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3.1.3. Исполнитель обязан оказать услуги  с надлежащим качеством. </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3.1.4. Исполнитель обязуется при оказании услуг применять на объектах ТТЖТ – филиала СГУПС дезинфицирующие и </w:t>
      </w:r>
      <w:proofErr w:type="spellStart"/>
      <w:r w:rsidRPr="00D7124F">
        <w:rPr>
          <w:sz w:val="18"/>
          <w:szCs w:val="18"/>
        </w:rPr>
        <w:t>дератизационные</w:t>
      </w:r>
      <w:proofErr w:type="spellEnd"/>
      <w:r w:rsidRPr="00D7124F">
        <w:rPr>
          <w:sz w:val="18"/>
          <w:szCs w:val="18"/>
        </w:rPr>
        <w:t xml:space="preserve"> средства </w:t>
      </w:r>
      <w:r w:rsidRPr="00D7124F">
        <w:rPr>
          <w:sz w:val="18"/>
          <w:szCs w:val="18"/>
          <w:lang w:val="en-US"/>
        </w:rPr>
        <w:t>III</w:t>
      </w:r>
      <w:r w:rsidRPr="00D7124F">
        <w:rPr>
          <w:sz w:val="18"/>
          <w:szCs w:val="18"/>
        </w:rPr>
        <w:t>-</w:t>
      </w:r>
      <w:r w:rsidRPr="00D7124F">
        <w:rPr>
          <w:sz w:val="18"/>
          <w:szCs w:val="18"/>
          <w:lang w:val="en-US"/>
        </w:rPr>
        <w:t>IV</w:t>
      </w:r>
      <w:r w:rsidRPr="00D7124F">
        <w:rPr>
          <w:sz w:val="18"/>
          <w:szCs w:val="18"/>
        </w:rPr>
        <w:t xml:space="preserve"> класса токсичности (малотоксичные)</w:t>
      </w:r>
      <w:proofErr w:type="gramStart"/>
      <w:r w:rsidRPr="00D7124F">
        <w:rPr>
          <w:sz w:val="18"/>
          <w:szCs w:val="18"/>
        </w:rPr>
        <w:t xml:space="preserve"> .</w:t>
      </w:r>
      <w:proofErr w:type="gramEnd"/>
      <w:r w:rsidRPr="00D7124F">
        <w:rPr>
          <w:sz w:val="18"/>
          <w:szCs w:val="18"/>
        </w:rPr>
        <w:t xml:space="preserve"> 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сертификата безопасности на </w:t>
      </w:r>
      <w:proofErr w:type="spellStart"/>
      <w:r w:rsidRPr="00D7124F">
        <w:rPr>
          <w:sz w:val="18"/>
          <w:szCs w:val="18"/>
        </w:rPr>
        <w:t>дез.средства</w:t>
      </w:r>
      <w:proofErr w:type="spellEnd"/>
      <w:r w:rsidRPr="00D7124F">
        <w:rPr>
          <w:sz w:val="18"/>
          <w:szCs w:val="18"/>
        </w:rPr>
        <w:t xml:space="preserve"> и область их применения.</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  3.1.5. 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w:t>
      </w:r>
      <w:r>
        <w:rPr>
          <w:sz w:val="18"/>
          <w:szCs w:val="18"/>
        </w:rPr>
        <w:t>ка.</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              3.2. Обязанности Заказчика:</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3.2.1. Заказчик обязан принять оказанные услуги  на условиях настоящего договора. </w:t>
      </w:r>
    </w:p>
    <w:p w:rsidR="00D7124F" w:rsidRPr="00D7124F" w:rsidRDefault="00D7124F" w:rsidP="00D7124F">
      <w:pPr>
        <w:autoSpaceDE w:val="0"/>
        <w:autoSpaceDN w:val="0"/>
        <w:adjustRightInd w:val="0"/>
        <w:ind w:firstLine="540"/>
        <w:jc w:val="both"/>
        <w:rPr>
          <w:sz w:val="18"/>
          <w:szCs w:val="18"/>
        </w:rPr>
      </w:pPr>
      <w:r w:rsidRPr="00D7124F">
        <w:rPr>
          <w:sz w:val="18"/>
          <w:szCs w:val="18"/>
        </w:rPr>
        <w:t>3.2.2.Заказчик обязан своевременно производить оплаты оказанных услуг.</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3.2.3. Заказчик обязан в </w:t>
      </w:r>
      <w:proofErr w:type="gramStart"/>
      <w:r w:rsidRPr="00D7124F">
        <w:rPr>
          <w:sz w:val="18"/>
          <w:szCs w:val="18"/>
        </w:rPr>
        <w:t>случае</w:t>
      </w:r>
      <w:proofErr w:type="gramEnd"/>
      <w:r w:rsidRPr="00D7124F">
        <w:rPr>
          <w:sz w:val="18"/>
          <w:szCs w:val="18"/>
        </w:rPr>
        <w:t xml:space="preserve"> необходимости обеспечить охрану объектов оказания услуг и обеспечить безопасность их выполнения.</w:t>
      </w:r>
    </w:p>
    <w:p w:rsidR="00D7124F" w:rsidRPr="00D7124F" w:rsidRDefault="00D7124F" w:rsidP="00D7124F">
      <w:pPr>
        <w:autoSpaceDE w:val="0"/>
        <w:autoSpaceDN w:val="0"/>
        <w:adjustRightInd w:val="0"/>
        <w:ind w:firstLine="540"/>
        <w:jc w:val="both"/>
        <w:rPr>
          <w:sz w:val="18"/>
          <w:szCs w:val="18"/>
        </w:rPr>
      </w:pPr>
      <w:r w:rsidRPr="00D7124F">
        <w:rPr>
          <w:sz w:val="18"/>
          <w:szCs w:val="18"/>
        </w:rPr>
        <w:t>3.2.4.Заказчик назначает своего представителя, который обязан присутствовать при оказании услуг Исполнителем, и уполномочен удостоверить факт выполнения услуг.</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 3.2.5.В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  3.2.6.Заказчик обязан проводить комплекс санитарно-противоэпидемических мероприятий в </w:t>
      </w:r>
      <w:proofErr w:type="gramStart"/>
      <w:r w:rsidRPr="00D7124F">
        <w:rPr>
          <w:sz w:val="18"/>
          <w:szCs w:val="18"/>
        </w:rPr>
        <w:t>соответствии</w:t>
      </w:r>
      <w:proofErr w:type="gramEnd"/>
      <w:r w:rsidRPr="00D7124F">
        <w:rPr>
          <w:sz w:val="18"/>
          <w:szCs w:val="18"/>
        </w:rPr>
        <w:t xml:space="preserve"> с санитарными правилами.</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   3.2.7.Заказчик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D7124F" w:rsidRPr="00D7124F" w:rsidRDefault="00D7124F" w:rsidP="00D7124F">
      <w:pPr>
        <w:autoSpaceDE w:val="0"/>
        <w:autoSpaceDN w:val="0"/>
        <w:adjustRightInd w:val="0"/>
        <w:ind w:firstLine="540"/>
        <w:rPr>
          <w:sz w:val="18"/>
          <w:szCs w:val="18"/>
        </w:rPr>
      </w:pPr>
      <w:r w:rsidRPr="00D7124F">
        <w:rPr>
          <w:sz w:val="18"/>
          <w:szCs w:val="18"/>
        </w:rPr>
        <w:t xml:space="preserve"> </w:t>
      </w:r>
    </w:p>
    <w:p w:rsidR="00D7124F" w:rsidRPr="00D7124F" w:rsidRDefault="00D7124F" w:rsidP="00D7124F">
      <w:pPr>
        <w:autoSpaceDE w:val="0"/>
        <w:autoSpaceDN w:val="0"/>
        <w:adjustRightInd w:val="0"/>
        <w:ind w:firstLine="540"/>
        <w:jc w:val="center"/>
        <w:rPr>
          <w:sz w:val="18"/>
          <w:szCs w:val="18"/>
        </w:rPr>
      </w:pPr>
    </w:p>
    <w:p w:rsidR="00D7124F" w:rsidRPr="00D7124F" w:rsidRDefault="00D7124F" w:rsidP="00D7124F">
      <w:pPr>
        <w:autoSpaceDE w:val="0"/>
        <w:autoSpaceDN w:val="0"/>
        <w:adjustRightInd w:val="0"/>
        <w:ind w:firstLine="540"/>
        <w:jc w:val="center"/>
        <w:rPr>
          <w:b/>
          <w:sz w:val="18"/>
          <w:szCs w:val="18"/>
        </w:rPr>
      </w:pPr>
      <w:r w:rsidRPr="00D7124F">
        <w:rPr>
          <w:b/>
          <w:sz w:val="18"/>
          <w:szCs w:val="18"/>
        </w:rPr>
        <w:lastRenderedPageBreak/>
        <w:t xml:space="preserve">4. Сроки и качество услуг </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 xml:space="preserve">4.1. Исполнитель обязуется оказывать услуги в период </w:t>
      </w:r>
      <w:r w:rsidRPr="00D7124F">
        <w:rPr>
          <w:b/>
          <w:sz w:val="18"/>
          <w:szCs w:val="18"/>
        </w:rPr>
        <w:t xml:space="preserve">с 01.01.2013 г. по 31.12.2013г. </w:t>
      </w:r>
      <w:proofErr w:type="gramStart"/>
      <w:r w:rsidRPr="00D7124F">
        <w:rPr>
          <w:b/>
          <w:sz w:val="18"/>
          <w:szCs w:val="18"/>
        </w:rPr>
        <w:t>согласно графика</w:t>
      </w:r>
      <w:proofErr w:type="gramEnd"/>
      <w:r w:rsidRPr="00D7124F">
        <w:rPr>
          <w:b/>
          <w:sz w:val="18"/>
          <w:szCs w:val="18"/>
        </w:rPr>
        <w:t xml:space="preserve"> оказания услуг</w:t>
      </w:r>
      <w:r w:rsidRPr="00D7124F">
        <w:rPr>
          <w:sz w:val="18"/>
          <w:szCs w:val="18"/>
        </w:rPr>
        <w:t xml:space="preserve"> (Приложение №2 к настоящему договору). Конкретная дата проведения дезинсекции и дератизация на каждом объекте недвижимости устанавливается по заявке Заказчика. </w:t>
      </w:r>
    </w:p>
    <w:p w:rsidR="00D7124F" w:rsidRPr="00D7124F" w:rsidRDefault="00D7124F" w:rsidP="00D7124F">
      <w:pPr>
        <w:pStyle w:val="a3"/>
        <w:spacing w:after="0"/>
        <w:ind w:firstLine="540"/>
        <w:jc w:val="both"/>
        <w:rPr>
          <w:sz w:val="18"/>
          <w:szCs w:val="18"/>
        </w:rPr>
      </w:pPr>
      <w:r w:rsidRPr="00D7124F">
        <w:rPr>
          <w:sz w:val="18"/>
          <w:szCs w:val="18"/>
        </w:rPr>
        <w:t>4.2.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 xml:space="preserve"> 4.3.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при условии соблюдения Заказчиком санитарных норм по содержанию объектов, предусмотренных действующим законодательством</w:t>
      </w:r>
    </w:p>
    <w:p w:rsidR="00D7124F" w:rsidRPr="00D7124F" w:rsidRDefault="00D7124F" w:rsidP="00D7124F">
      <w:pPr>
        <w:pStyle w:val="a3"/>
        <w:autoSpaceDE w:val="0"/>
        <w:autoSpaceDN w:val="0"/>
        <w:adjustRightInd w:val="0"/>
        <w:spacing w:after="0"/>
        <w:ind w:firstLine="540"/>
        <w:rPr>
          <w:b/>
          <w:sz w:val="18"/>
          <w:szCs w:val="18"/>
        </w:rPr>
      </w:pPr>
    </w:p>
    <w:p w:rsidR="00D7124F" w:rsidRPr="00D7124F" w:rsidRDefault="00D7124F" w:rsidP="00D7124F">
      <w:pPr>
        <w:pStyle w:val="a3"/>
        <w:autoSpaceDE w:val="0"/>
        <w:autoSpaceDN w:val="0"/>
        <w:adjustRightInd w:val="0"/>
        <w:spacing w:after="0"/>
        <w:ind w:firstLine="540"/>
        <w:jc w:val="center"/>
        <w:rPr>
          <w:b/>
          <w:sz w:val="18"/>
          <w:szCs w:val="18"/>
        </w:rPr>
      </w:pPr>
      <w:r w:rsidRPr="00D7124F">
        <w:rPr>
          <w:b/>
          <w:sz w:val="18"/>
          <w:szCs w:val="18"/>
        </w:rPr>
        <w:t>5. Порядок сдачи и приемки  услуг</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D7124F" w:rsidRPr="00D7124F" w:rsidRDefault="00D7124F" w:rsidP="00D7124F">
      <w:pPr>
        <w:pStyle w:val="a3"/>
        <w:autoSpaceDE w:val="0"/>
        <w:autoSpaceDN w:val="0"/>
        <w:adjustRightInd w:val="0"/>
        <w:spacing w:after="0"/>
        <w:ind w:firstLine="540"/>
        <w:jc w:val="both"/>
        <w:rPr>
          <w:sz w:val="18"/>
          <w:szCs w:val="18"/>
        </w:rPr>
      </w:pPr>
      <w:r w:rsidRPr="00D7124F">
        <w:rPr>
          <w:sz w:val="18"/>
          <w:szCs w:val="18"/>
        </w:rPr>
        <w:t xml:space="preserve">5.4.Если в </w:t>
      </w:r>
      <w:proofErr w:type="gramStart"/>
      <w:r w:rsidRPr="00D7124F">
        <w:rPr>
          <w:sz w:val="18"/>
          <w:szCs w:val="18"/>
        </w:rPr>
        <w:t>процессе</w:t>
      </w:r>
      <w:proofErr w:type="gramEnd"/>
      <w:r w:rsidRPr="00D7124F">
        <w:rPr>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D7124F" w:rsidRPr="00D7124F" w:rsidRDefault="00D7124F" w:rsidP="00D7124F">
      <w:pPr>
        <w:pStyle w:val="2"/>
        <w:spacing w:after="0" w:line="240" w:lineRule="auto"/>
        <w:ind w:left="0" w:firstLine="540"/>
        <w:jc w:val="center"/>
        <w:rPr>
          <w:b/>
          <w:sz w:val="18"/>
          <w:szCs w:val="18"/>
        </w:rPr>
      </w:pPr>
      <w:r w:rsidRPr="00D7124F">
        <w:rPr>
          <w:b/>
          <w:sz w:val="18"/>
          <w:szCs w:val="18"/>
        </w:rPr>
        <w:t>6. Ответственность сторон</w:t>
      </w:r>
    </w:p>
    <w:p w:rsidR="00D7124F" w:rsidRPr="00D7124F" w:rsidRDefault="00D7124F" w:rsidP="00D7124F">
      <w:pPr>
        <w:autoSpaceDE w:val="0"/>
        <w:autoSpaceDN w:val="0"/>
        <w:adjustRightInd w:val="0"/>
        <w:ind w:firstLine="540"/>
        <w:jc w:val="both"/>
        <w:rPr>
          <w:sz w:val="18"/>
          <w:szCs w:val="18"/>
        </w:rPr>
      </w:pPr>
      <w:r w:rsidRPr="00D7124F">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7124F" w:rsidRPr="00D7124F" w:rsidRDefault="00D7124F" w:rsidP="00D7124F">
      <w:pPr>
        <w:pStyle w:val="2"/>
        <w:spacing w:after="0" w:line="240" w:lineRule="auto"/>
        <w:ind w:left="0" w:firstLine="540"/>
        <w:jc w:val="both"/>
        <w:rPr>
          <w:sz w:val="18"/>
          <w:szCs w:val="18"/>
        </w:rPr>
      </w:pPr>
      <w:r w:rsidRPr="00D7124F">
        <w:rPr>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D7124F" w:rsidRPr="00D7124F" w:rsidRDefault="00D7124F" w:rsidP="00D7124F">
      <w:pPr>
        <w:pStyle w:val="2"/>
        <w:spacing w:after="0" w:line="240" w:lineRule="auto"/>
        <w:ind w:left="0" w:firstLine="540"/>
        <w:jc w:val="both"/>
        <w:rPr>
          <w:sz w:val="18"/>
          <w:szCs w:val="18"/>
        </w:rPr>
      </w:pPr>
      <w:r w:rsidRPr="00D7124F">
        <w:rPr>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D7124F" w:rsidRPr="00D7124F" w:rsidRDefault="00D7124F" w:rsidP="00D7124F">
      <w:pPr>
        <w:pStyle w:val="2"/>
        <w:spacing w:after="0" w:line="240" w:lineRule="auto"/>
        <w:ind w:left="0" w:firstLine="540"/>
        <w:jc w:val="both"/>
        <w:rPr>
          <w:sz w:val="18"/>
          <w:szCs w:val="18"/>
        </w:rPr>
      </w:pPr>
      <w:r w:rsidRPr="00D7124F">
        <w:rPr>
          <w:sz w:val="18"/>
          <w:szCs w:val="18"/>
        </w:rPr>
        <w:t xml:space="preserve">6.4.В случае нарушения обязательств по оплате оказанных услуг, предусмотренных п.2.2.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D7124F" w:rsidRPr="00D7124F" w:rsidRDefault="00D7124F" w:rsidP="00D7124F">
      <w:pPr>
        <w:pStyle w:val="2"/>
        <w:spacing w:after="0" w:line="240" w:lineRule="auto"/>
        <w:ind w:left="0" w:firstLine="540"/>
        <w:jc w:val="both"/>
        <w:rPr>
          <w:sz w:val="18"/>
          <w:szCs w:val="18"/>
        </w:rPr>
      </w:pPr>
      <w:r w:rsidRPr="00D7124F">
        <w:rPr>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D7124F" w:rsidRPr="00D7124F" w:rsidRDefault="00D7124F" w:rsidP="00D7124F">
      <w:pPr>
        <w:pStyle w:val="2"/>
        <w:spacing w:after="0" w:line="240" w:lineRule="auto"/>
        <w:ind w:left="0" w:firstLine="540"/>
        <w:jc w:val="center"/>
        <w:rPr>
          <w:b/>
          <w:sz w:val="18"/>
          <w:szCs w:val="18"/>
        </w:rPr>
      </w:pPr>
      <w:r w:rsidRPr="00D7124F">
        <w:rPr>
          <w:b/>
          <w:sz w:val="18"/>
          <w:szCs w:val="18"/>
        </w:rPr>
        <w:t>7. Обстоятельства непреодолимой силы</w:t>
      </w:r>
    </w:p>
    <w:p w:rsidR="00D7124F" w:rsidRPr="00D7124F" w:rsidRDefault="00D7124F" w:rsidP="00D7124F">
      <w:pPr>
        <w:pStyle w:val="a3"/>
        <w:spacing w:after="0"/>
        <w:ind w:firstLine="540"/>
        <w:jc w:val="both"/>
        <w:rPr>
          <w:sz w:val="18"/>
          <w:szCs w:val="18"/>
        </w:rPr>
      </w:pPr>
      <w:r w:rsidRPr="00D7124F">
        <w:rPr>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7124F" w:rsidRPr="00D7124F" w:rsidRDefault="00D7124F" w:rsidP="00D7124F">
      <w:pPr>
        <w:autoSpaceDE w:val="0"/>
        <w:autoSpaceDN w:val="0"/>
        <w:adjustRightInd w:val="0"/>
        <w:ind w:firstLine="540"/>
        <w:jc w:val="both"/>
        <w:rPr>
          <w:sz w:val="18"/>
          <w:szCs w:val="18"/>
        </w:rPr>
      </w:pPr>
      <w:r w:rsidRPr="00D7124F">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7124F" w:rsidRPr="00D7124F" w:rsidRDefault="00D7124F" w:rsidP="00D7124F">
      <w:pPr>
        <w:pStyle w:val="2"/>
        <w:spacing w:after="0" w:line="240" w:lineRule="auto"/>
        <w:ind w:left="0" w:firstLine="540"/>
        <w:jc w:val="center"/>
        <w:rPr>
          <w:b/>
          <w:sz w:val="18"/>
          <w:szCs w:val="18"/>
        </w:rPr>
      </w:pPr>
    </w:p>
    <w:p w:rsidR="00D7124F" w:rsidRPr="00D7124F" w:rsidRDefault="00D7124F" w:rsidP="00D7124F">
      <w:pPr>
        <w:pStyle w:val="2"/>
        <w:spacing w:after="0" w:line="240" w:lineRule="auto"/>
        <w:ind w:left="0" w:firstLine="540"/>
        <w:jc w:val="center"/>
        <w:rPr>
          <w:b/>
          <w:sz w:val="18"/>
          <w:szCs w:val="18"/>
        </w:rPr>
      </w:pPr>
      <w:r w:rsidRPr="00D7124F">
        <w:rPr>
          <w:b/>
          <w:sz w:val="18"/>
          <w:szCs w:val="18"/>
        </w:rPr>
        <w:t>8. Порядок разрешения споров</w:t>
      </w:r>
    </w:p>
    <w:p w:rsidR="00D7124F" w:rsidRPr="00D7124F" w:rsidRDefault="00D7124F" w:rsidP="00D7124F">
      <w:pPr>
        <w:pStyle w:val="21"/>
        <w:spacing w:after="0" w:line="240" w:lineRule="auto"/>
        <w:ind w:left="0" w:firstLine="567"/>
        <w:jc w:val="both"/>
        <w:rPr>
          <w:rFonts w:ascii="Times New Roman" w:hAnsi="Times New Roman" w:cs="Times New Roman"/>
          <w:sz w:val="18"/>
          <w:szCs w:val="18"/>
        </w:rPr>
      </w:pPr>
      <w:r w:rsidRPr="00D7124F">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7124F" w:rsidRPr="00D7124F" w:rsidRDefault="00D7124F" w:rsidP="00D7124F">
      <w:pPr>
        <w:pStyle w:val="21"/>
        <w:spacing w:after="0" w:line="240" w:lineRule="auto"/>
        <w:ind w:left="0" w:firstLine="567"/>
        <w:jc w:val="both"/>
        <w:rPr>
          <w:rFonts w:ascii="Times New Roman" w:hAnsi="Times New Roman" w:cs="Times New Roman"/>
          <w:sz w:val="18"/>
          <w:szCs w:val="18"/>
        </w:rPr>
      </w:pPr>
      <w:r w:rsidRPr="00D7124F">
        <w:rPr>
          <w:rFonts w:ascii="Times New Roman" w:hAnsi="Times New Roman" w:cs="Times New Roman"/>
          <w:sz w:val="18"/>
          <w:szCs w:val="18"/>
        </w:rPr>
        <w:t xml:space="preserve">8.2.  </w:t>
      </w:r>
      <w:r w:rsidRPr="00D7124F">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D7124F">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D7124F" w:rsidRPr="00D7124F" w:rsidRDefault="00D7124F" w:rsidP="00D7124F">
      <w:pPr>
        <w:pStyle w:val="2"/>
        <w:spacing w:after="0" w:line="240" w:lineRule="auto"/>
        <w:ind w:left="0" w:firstLine="540"/>
        <w:jc w:val="both"/>
        <w:rPr>
          <w:sz w:val="18"/>
          <w:szCs w:val="18"/>
        </w:rPr>
      </w:pPr>
      <w:r w:rsidRPr="00D7124F">
        <w:rPr>
          <w:sz w:val="18"/>
          <w:szCs w:val="18"/>
        </w:rPr>
        <w:t>8.3.Любые споры, не урегулированные во внесудебном порядке, разрешаются арбитражным судом Томской области.</w:t>
      </w:r>
    </w:p>
    <w:p w:rsidR="00D7124F" w:rsidRPr="00D7124F" w:rsidRDefault="00D7124F" w:rsidP="00D7124F">
      <w:pPr>
        <w:autoSpaceDE w:val="0"/>
        <w:autoSpaceDN w:val="0"/>
        <w:adjustRightInd w:val="0"/>
        <w:ind w:firstLine="540"/>
        <w:jc w:val="center"/>
        <w:rPr>
          <w:b/>
          <w:sz w:val="18"/>
          <w:szCs w:val="18"/>
        </w:rPr>
      </w:pPr>
    </w:p>
    <w:p w:rsidR="00D7124F" w:rsidRPr="00D7124F" w:rsidRDefault="00D7124F" w:rsidP="00D7124F">
      <w:pPr>
        <w:autoSpaceDE w:val="0"/>
        <w:autoSpaceDN w:val="0"/>
        <w:adjustRightInd w:val="0"/>
        <w:ind w:firstLine="540"/>
        <w:jc w:val="center"/>
        <w:rPr>
          <w:b/>
          <w:sz w:val="18"/>
          <w:szCs w:val="18"/>
        </w:rPr>
      </w:pPr>
      <w:r w:rsidRPr="00D7124F">
        <w:rPr>
          <w:b/>
          <w:sz w:val="18"/>
          <w:szCs w:val="18"/>
        </w:rPr>
        <w:t>9.Срок действия  договора и прочие условия</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9.1. Договор считается заключенным с момента его подписания сторонами и действует по 31.12.2013 при условии выполнении сторонами своих обязательств. </w:t>
      </w:r>
    </w:p>
    <w:p w:rsidR="00D7124F" w:rsidRPr="00D7124F" w:rsidRDefault="00D7124F" w:rsidP="00D7124F">
      <w:pPr>
        <w:autoSpaceDE w:val="0"/>
        <w:autoSpaceDN w:val="0"/>
        <w:adjustRightInd w:val="0"/>
        <w:ind w:firstLine="540"/>
        <w:jc w:val="both"/>
        <w:rPr>
          <w:sz w:val="18"/>
          <w:szCs w:val="18"/>
        </w:rPr>
      </w:pPr>
      <w:r w:rsidRPr="00D7124F">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7124F" w:rsidRPr="00D7124F" w:rsidRDefault="00D7124F" w:rsidP="00D7124F">
      <w:pPr>
        <w:autoSpaceDE w:val="0"/>
        <w:autoSpaceDN w:val="0"/>
        <w:adjustRightInd w:val="0"/>
        <w:ind w:firstLine="540"/>
        <w:jc w:val="both"/>
        <w:rPr>
          <w:sz w:val="18"/>
          <w:szCs w:val="18"/>
        </w:rPr>
      </w:pPr>
      <w:r w:rsidRPr="00D7124F">
        <w:rPr>
          <w:sz w:val="18"/>
          <w:szCs w:val="18"/>
        </w:rPr>
        <w:t xml:space="preserve">9.3. Настоящий </w:t>
      </w:r>
      <w:proofErr w:type="gramStart"/>
      <w:r w:rsidRPr="00D7124F">
        <w:rPr>
          <w:sz w:val="18"/>
          <w:szCs w:val="18"/>
        </w:rPr>
        <w:t>договор</w:t>
      </w:r>
      <w:proofErr w:type="gramEnd"/>
      <w:r w:rsidRPr="00D7124F">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D7124F" w:rsidRPr="00D7124F" w:rsidRDefault="00D7124F" w:rsidP="00D7124F">
      <w:pPr>
        <w:pStyle w:val="2"/>
        <w:spacing w:after="0" w:line="240" w:lineRule="auto"/>
        <w:ind w:left="0" w:firstLine="540"/>
        <w:jc w:val="both"/>
        <w:rPr>
          <w:sz w:val="18"/>
          <w:szCs w:val="18"/>
        </w:rPr>
      </w:pPr>
      <w:r w:rsidRPr="00D7124F">
        <w:rPr>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D7124F" w:rsidRPr="00D7124F" w:rsidRDefault="00D7124F" w:rsidP="00D7124F">
      <w:pPr>
        <w:pStyle w:val="2"/>
        <w:spacing w:after="0" w:line="240" w:lineRule="auto"/>
        <w:ind w:left="0" w:firstLine="540"/>
        <w:jc w:val="center"/>
        <w:rPr>
          <w:b/>
          <w:sz w:val="18"/>
          <w:szCs w:val="18"/>
        </w:rPr>
      </w:pPr>
    </w:p>
    <w:p w:rsidR="00D7124F" w:rsidRPr="00D7124F" w:rsidRDefault="00D7124F" w:rsidP="00D7124F">
      <w:pPr>
        <w:pStyle w:val="2"/>
        <w:spacing w:after="0" w:line="240" w:lineRule="auto"/>
        <w:ind w:left="0" w:firstLine="540"/>
        <w:jc w:val="center"/>
        <w:rPr>
          <w:b/>
          <w:sz w:val="18"/>
          <w:szCs w:val="18"/>
        </w:rPr>
      </w:pPr>
      <w:r w:rsidRPr="00D7124F">
        <w:rPr>
          <w:b/>
          <w:sz w:val="18"/>
          <w:szCs w:val="18"/>
        </w:rPr>
        <w:t>10.Юридические адреса сторон</w:t>
      </w:r>
    </w:p>
    <w:tbl>
      <w:tblPr>
        <w:tblW w:w="9423" w:type="dxa"/>
        <w:tblInd w:w="225" w:type="dxa"/>
        <w:tblLayout w:type="fixed"/>
        <w:tblLook w:val="0000"/>
      </w:tblPr>
      <w:tblGrid>
        <w:gridCol w:w="4923"/>
        <w:gridCol w:w="4500"/>
      </w:tblGrid>
      <w:tr w:rsidR="00D7124F" w:rsidRPr="00D7124F" w:rsidTr="004A4D62">
        <w:tc>
          <w:tcPr>
            <w:tcW w:w="4923" w:type="dxa"/>
          </w:tcPr>
          <w:p w:rsidR="00D7124F" w:rsidRPr="00D7124F" w:rsidRDefault="00D7124F" w:rsidP="004A4D62">
            <w:pPr>
              <w:pStyle w:val="2"/>
              <w:spacing w:after="0" w:line="240" w:lineRule="auto"/>
              <w:ind w:left="0" w:firstLine="540"/>
              <w:jc w:val="center"/>
              <w:rPr>
                <w:sz w:val="18"/>
                <w:szCs w:val="18"/>
              </w:rPr>
            </w:pPr>
            <w:r w:rsidRPr="00D7124F">
              <w:rPr>
                <w:sz w:val="18"/>
                <w:szCs w:val="18"/>
              </w:rPr>
              <w:t>Заказчик:</w:t>
            </w:r>
          </w:p>
          <w:p w:rsidR="00D7124F" w:rsidRPr="00D7124F" w:rsidRDefault="00D7124F" w:rsidP="004A4D62">
            <w:pPr>
              <w:rPr>
                <w:sz w:val="18"/>
                <w:szCs w:val="18"/>
              </w:rPr>
            </w:pPr>
            <w:r w:rsidRPr="00D7124F">
              <w:rPr>
                <w:sz w:val="18"/>
                <w:szCs w:val="18"/>
              </w:rPr>
              <w:t>ФГБОУ ВПО «Сибирский государственный университет путей сообщения»</w:t>
            </w:r>
            <w:r>
              <w:rPr>
                <w:sz w:val="18"/>
                <w:szCs w:val="18"/>
              </w:rPr>
              <w:t xml:space="preserve"> </w:t>
            </w:r>
            <w:r w:rsidRPr="00D7124F">
              <w:rPr>
                <w:sz w:val="18"/>
                <w:szCs w:val="18"/>
              </w:rPr>
              <w:t xml:space="preserve">(СГУПС) </w:t>
            </w:r>
          </w:p>
          <w:p w:rsidR="00D7124F" w:rsidRPr="00D7124F" w:rsidRDefault="00D7124F" w:rsidP="004A4D62">
            <w:pPr>
              <w:rPr>
                <w:sz w:val="18"/>
                <w:szCs w:val="18"/>
              </w:rPr>
            </w:pPr>
            <w:smartTag w:uri="urn:schemas-microsoft-com:office:smarttags" w:element="metricconverter">
              <w:smartTagPr>
                <w:attr w:name="ProductID" w:val="630049 г"/>
              </w:smartTagPr>
              <w:r w:rsidRPr="00D7124F">
                <w:rPr>
                  <w:sz w:val="18"/>
                  <w:szCs w:val="18"/>
                </w:rPr>
                <w:t>630049 г</w:t>
              </w:r>
            </w:smartTag>
            <w:proofErr w:type="gramStart"/>
            <w:r w:rsidRPr="00D7124F">
              <w:rPr>
                <w:sz w:val="18"/>
                <w:szCs w:val="18"/>
              </w:rPr>
              <w:t>.Н</w:t>
            </w:r>
            <w:proofErr w:type="gramEnd"/>
            <w:r w:rsidRPr="00D7124F">
              <w:rPr>
                <w:sz w:val="18"/>
                <w:szCs w:val="18"/>
              </w:rPr>
              <w:t xml:space="preserve">овосибирск,49 ул.Д.Ковальчук д.191, </w:t>
            </w:r>
          </w:p>
          <w:p w:rsidR="00D7124F" w:rsidRPr="00D7124F" w:rsidRDefault="00D7124F" w:rsidP="004A4D62">
            <w:pPr>
              <w:rPr>
                <w:sz w:val="18"/>
                <w:szCs w:val="18"/>
              </w:rPr>
            </w:pPr>
            <w:r w:rsidRPr="00D7124F">
              <w:rPr>
                <w:sz w:val="18"/>
                <w:szCs w:val="18"/>
              </w:rPr>
              <w:t>Филиал ФГБОУ ВПО СГУП</w:t>
            </w:r>
            <w:proofErr w:type="gramStart"/>
            <w:r w:rsidRPr="00D7124F">
              <w:rPr>
                <w:sz w:val="18"/>
                <w:szCs w:val="18"/>
              </w:rPr>
              <w:t>С-</w:t>
            </w:r>
            <w:proofErr w:type="gramEnd"/>
            <w:r w:rsidRPr="00D7124F">
              <w:rPr>
                <w:sz w:val="18"/>
                <w:szCs w:val="18"/>
              </w:rPr>
              <w:t xml:space="preserve"> Томский техникум железнодорожного транспорта</w:t>
            </w:r>
          </w:p>
          <w:p w:rsidR="00D7124F" w:rsidRPr="00D7124F" w:rsidRDefault="00D7124F" w:rsidP="004A4D62">
            <w:pPr>
              <w:rPr>
                <w:sz w:val="18"/>
                <w:szCs w:val="18"/>
              </w:rPr>
            </w:pPr>
            <w:r w:rsidRPr="00D7124F">
              <w:rPr>
                <w:sz w:val="18"/>
                <w:szCs w:val="18"/>
              </w:rPr>
              <w:t>Адрес: г</w:t>
            </w:r>
            <w:proofErr w:type="gramStart"/>
            <w:r w:rsidRPr="00D7124F">
              <w:rPr>
                <w:sz w:val="18"/>
                <w:szCs w:val="18"/>
              </w:rPr>
              <w:t>.Т</w:t>
            </w:r>
            <w:proofErr w:type="gramEnd"/>
            <w:r w:rsidRPr="00D7124F">
              <w:rPr>
                <w:sz w:val="18"/>
                <w:szCs w:val="18"/>
              </w:rPr>
              <w:t>омск, пер.Переездный,д.1 тел.798-855</w:t>
            </w:r>
          </w:p>
          <w:p w:rsidR="00D7124F" w:rsidRPr="00D7124F" w:rsidRDefault="00D7124F" w:rsidP="004A4D62">
            <w:pPr>
              <w:rPr>
                <w:sz w:val="18"/>
                <w:szCs w:val="18"/>
              </w:rPr>
            </w:pPr>
            <w:r w:rsidRPr="00D7124F">
              <w:rPr>
                <w:sz w:val="18"/>
                <w:szCs w:val="18"/>
              </w:rPr>
              <w:t>ИНН/КПП 5402113155/701702001</w:t>
            </w:r>
          </w:p>
          <w:p w:rsidR="00D7124F" w:rsidRPr="00D7124F" w:rsidRDefault="00D7124F" w:rsidP="004A4D62">
            <w:pPr>
              <w:rPr>
                <w:sz w:val="18"/>
                <w:szCs w:val="18"/>
              </w:rPr>
            </w:pPr>
            <w:r w:rsidRPr="00D7124F">
              <w:rPr>
                <w:sz w:val="18"/>
                <w:szCs w:val="18"/>
              </w:rPr>
              <w:t>Р/с 40501810500002000002 в ГРКЦ ГУ Банка России по ТО г</w:t>
            </w:r>
            <w:proofErr w:type="gramStart"/>
            <w:r w:rsidRPr="00D7124F">
              <w:rPr>
                <w:sz w:val="18"/>
                <w:szCs w:val="18"/>
              </w:rPr>
              <w:t>.Т</w:t>
            </w:r>
            <w:proofErr w:type="gramEnd"/>
            <w:r w:rsidRPr="00D7124F">
              <w:rPr>
                <w:sz w:val="18"/>
                <w:szCs w:val="18"/>
              </w:rPr>
              <w:t>омск</w:t>
            </w:r>
          </w:p>
          <w:p w:rsidR="00D7124F" w:rsidRPr="00D7124F" w:rsidRDefault="00D7124F" w:rsidP="004A4D62">
            <w:pPr>
              <w:rPr>
                <w:sz w:val="18"/>
                <w:szCs w:val="18"/>
              </w:rPr>
            </w:pPr>
            <w:r w:rsidRPr="00D7124F">
              <w:rPr>
                <w:sz w:val="18"/>
                <w:szCs w:val="18"/>
              </w:rPr>
              <w:t>БИК 046902001</w:t>
            </w:r>
          </w:p>
          <w:p w:rsidR="00D7124F" w:rsidRPr="00D7124F" w:rsidRDefault="00D7124F" w:rsidP="004A4D62">
            <w:pPr>
              <w:rPr>
                <w:sz w:val="18"/>
                <w:szCs w:val="18"/>
              </w:rPr>
            </w:pPr>
            <w:r w:rsidRPr="00D7124F">
              <w:rPr>
                <w:sz w:val="18"/>
                <w:szCs w:val="18"/>
              </w:rPr>
              <w:t>УФК по Томской области (</w:t>
            </w:r>
            <w:proofErr w:type="spellStart"/>
            <w:r w:rsidRPr="00D7124F">
              <w:rPr>
                <w:sz w:val="18"/>
                <w:szCs w:val="18"/>
              </w:rPr>
              <w:t>ТТЖТ-филиал</w:t>
            </w:r>
            <w:proofErr w:type="spellEnd"/>
            <w:r w:rsidRPr="00D7124F">
              <w:rPr>
                <w:sz w:val="18"/>
                <w:szCs w:val="18"/>
              </w:rPr>
              <w:t xml:space="preserve"> СГУПС л/с 20656Х57840)</w:t>
            </w:r>
          </w:p>
          <w:p w:rsidR="00D7124F" w:rsidRPr="00D7124F" w:rsidRDefault="00D7124F" w:rsidP="004A4D62">
            <w:pPr>
              <w:rPr>
                <w:sz w:val="18"/>
                <w:szCs w:val="18"/>
              </w:rPr>
            </w:pPr>
          </w:p>
          <w:p w:rsidR="00D7124F" w:rsidRPr="00D7124F" w:rsidRDefault="00D7124F" w:rsidP="004A4D62">
            <w:pPr>
              <w:rPr>
                <w:sz w:val="18"/>
                <w:szCs w:val="18"/>
              </w:rPr>
            </w:pPr>
            <w:r w:rsidRPr="00D7124F">
              <w:rPr>
                <w:sz w:val="18"/>
                <w:szCs w:val="18"/>
              </w:rPr>
              <w:t>Директор ТТЖТ</w:t>
            </w:r>
          </w:p>
          <w:p w:rsidR="00D7124F" w:rsidRPr="00D7124F" w:rsidRDefault="00D7124F" w:rsidP="004A4D62">
            <w:pPr>
              <w:pStyle w:val="2"/>
              <w:spacing w:after="0" w:line="240" w:lineRule="auto"/>
              <w:ind w:left="0"/>
              <w:rPr>
                <w:sz w:val="18"/>
                <w:szCs w:val="18"/>
              </w:rPr>
            </w:pPr>
            <w:r w:rsidRPr="00D7124F">
              <w:rPr>
                <w:sz w:val="18"/>
                <w:szCs w:val="18"/>
              </w:rPr>
              <w:lastRenderedPageBreak/>
              <w:t>_________________   Л.В.Сорокина</w:t>
            </w:r>
          </w:p>
        </w:tc>
        <w:tc>
          <w:tcPr>
            <w:tcW w:w="4500" w:type="dxa"/>
          </w:tcPr>
          <w:p w:rsidR="00D7124F" w:rsidRPr="00D7124F" w:rsidRDefault="00D7124F" w:rsidP="004A4D62">
            <w:pPr>
              <w:pStyle w:val="2"/>
              <w:spacing w:after="0" w:line="240" w:lineRule="auto"/>
              <w:ind w:left="0" w:firstLine="540"/>
              <w:jc w:val="center"/>
              <w:rPr>
                <w:sz w:val="18"/>
                <w:szCs w:val="18"/>
              </w:rPr>
            </w:pPr>
            <w:r w:rsidRPr="00D7124F">
              <w:rPr>
                <w:sz w:val="18"/>
                <w:szCs w:val="18"/>
              </w:rPr>
              <w:lastRenderedPageBreak/>
              <w:t>Исполнитель:</w:t>
            </w:r>
          </w:p>
          <w:p w:rsidR="00D7124F" w:rsidRPr="00D7124F" w:rsidRDefault="00D7124F" w:rsidP="004A4D62">
            <w:pPr>
              <w:pStyle w:val="2"/>
              <w:spacing w:after="0" w:line="240" w:lineRule="auto"/>
              <w:ind w:left="0"/>
              <w:rPr>
                <w:sz w:val="18"/>
                <w:szCs w:val="18"/>
              </w:rPr>
            </w:pPr>
          </w:p>
        </w:tc>
      </w:tr>
    </w:tbl>
    <w:p w:rsidR="00D7124F" w:rsidRPr="00D7124F" w:rsidRDefault="00D7124F" w:rsidP="00D7124F">
      <w:pPr>
        <w:ind w:firstLine="6840"/>
        <w:rPr>
          <w:sz w:val="18"/>
          <w:szCs w:val="18"/>
        </w:rPr>
      </w:pPr>
    </w:p>
    <w:p w:rsidR="00D7124F" w:rsidRPr="00D7124F" w:rsidRDefault="00D7124F" w:rsidP="00D7124F">
      <w:pPr>
        <w:ind w:firstLine="6840"/>
        <w:rPr>
          <w:sz w:val="18"/>
          <w:szCs w:val="18"/>
        </w:rPr>
      </w:pPr>
      <w:r w:rsidRPr="00D7124F">
        <w:rPr>
          <w:sz w:val="18"/>
          <w:szCs w:val="18"/>
        </w:rPr>
        <w:t>Приложение № 1</w:t>
      </w:r>
    </w:p>
    <w:p w:rsidR="00D7124F" w:rsidRPr="00D7124F" w:rsidRDefault="00D7124F" w:rsidP="00D7124F">
      <w:pPr>
        <w:ind w:firstLine="6840"/>
        <w:rPr>
          <w:sz w:val="18"/>
          <w:szCs w:val="18"/>
        </w:rPr>
      </w:pPr>
      <w:r w:rsidRPr="00D7124F">
        <w:rPr>
          <w:sz w:val="18"/>
          <w:szCs w:val="18"/>
        </w:rPr>
        <w:t>к Договору на оказание услуг</w:t>
      </w:r>
    </w:p>
    <w:p w:rsidR="00D7124F" w:rsidRPr="00D7124F" w:rsidRDefault="00D7124F" w:rsidP="00D7124F">
      <w:pPr>
        <w:ind w:firstLine="6840"/>
        <w:rPr>
          <w:sz w:val="18"/>
          <w:szCs w:val="18"/>
        </w:rPr>
      </w:pPr>
      <w:r w:rsidRPr="00D7124F">
        <w:rPr>
          <w:sz w:val="18"/>
          <w:szCs w:val="18"/>
        </w:rPr>
        <w:t>№ ____ от «___» _________ 2012г.</w:t>
      </w:r>
    </w:p>
    <w:p w:rsidR="00D7124F" w:rsidRPr="00D7124F" w:rsidRDefault="00D7124F" w:rsidP="00D7124F">
      <w:pPr>
        <w:ind w:firstLine="6840"/>
        <w:rPr>
          <w:sz w:val="18"/>
          <w:szCs w:val="18"/>
        </w:rPr>
      </w:pPr>
    </w:p>
    <w:p w:rsidR="00D7124F" w:rsidRPr="00D7124F" w:rsidRDefault="00D7124F" w:rsidP="00D7124F">
      <w:pPr>
        <w:jc w:val="center"/>
        <w:rPr>
          <w:b/>
          <w:sz w:val="18"/>
          <w:szCs w:val="18"/>
        </w:rPr>
      </w:pPr>
      <w:r w:rsidRPr="00D7124F">
        <w:rPr>
          <w:b/>
          <w:sz w:val="18"/>
          <w:szCs w:val="18"/>
        </w:rPr>
        <w:t>Перечень, объем услуг, кратность оказания услуг по дезинсекции и дератизации</w:t>
      </w:r>
    </w:p>
    <w:p w:rsidR="00D7124F" w:rsidRPr="00D7124F" w:rsidRDefault="00D7124F" w:rsidP="00D7124F">
      <w:pPr>
        <w:jc w:val="center"/>
        <w:rPr>
          <w:b/>
          <w:sz w:val="18"/>
          <w:szCs w:val="18"/>
        </w:rPr>
      </w:pPr>
    </w:p>
    <w:tbl>
      <w:tblPr>
        <w:tblW w:w="0" w:type="auto"/>
        <w:tblInd w:w="128" w:type="dxa"/>
        <w:tblLayout w:type="fixed"/>
        <w:tblLook w:val="0000"/>
      </w:tblPr>
      <w:tblGrid>
        <w:gridCol w:w="600"/>
        <w:gridCol w:w="4625"/>
        <w:gridCol w:w="1816"/>
        <w:gridCol w:w="1050"/>
        <w:gridCol w:w="1386"/>
        <w:gridCol w:w="1462"/>
      </w:tblGrid>
      <w:tr w:rsidR="00D7124F" w:rsidRPr="00D7124F" w:rsidTr="00D7124F">
        <w:tc>
          <w:tcPr>
            <w:tcW w:w="60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w:t>
            </w:r>
          </w:p>
          <w:p w:rsidR="00D7124F" w:rsidRPr="00D7124F" w:rsidRDefault="00D7124F" w:rsidP="004A4D62">
            <w:pPr>
              <w:snapToGrid w:val="0"/>
              <w:jc w:val="center"/>
              <w:rPr>
                <w:sz w:val="18"/>
                <w:szCs w:val="18"/>
              </w:rPr>
            </w:pPr>
            <w:proofErr w:type="spellStart"/>
            <w:proofErr w:type="gramStart"/>
            <w:r w:rsidRPr="00D7124F">
              <w:rPr>
                <w:sz w:val="18"/>
                <w:szCs w:val="18"/>
              </w:rPr>
              <w:t>п</w:t>
            </w:r>
            <w:proofErr w:type="spellEnd"/>
            <w:proofErr w:type="gramEnd"/>
            <w:r w:rsidRPr="00D7124F">
              <w:rPr>
                <w:sz w:val="18"/>
                <w:szCs w:val="18"/>
              </w:rPr>
              <w:t>/</w:t>
            </w:r>
            <w:proofErr w:type="spellStart"/>
            <w:r w:rsidRPr="00D7124F">
              <w:rPr>
                <w:sz w:val="18"/>
                <w:szCs w:val="18"/>
              </w:rPr>
              <w:t>п</w:t>
            </w:r>
            <w:proofErr w:type="spellEnd"/>
          </w:p>
        </w:tc>
        <w:tc>
          <w:tcPr>
            <w:tcW w:w="4625"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 xml:space="preserve">Наименование </w:t>
            </w:r>
          </w:p>
          <w:p w:rsidR="00D7124F" w:rsidRPr="00D7124F" w:rsidRDefault="00D7124F" w:rsidP="004A4D62">
            <w:pPr>
              <w:snapToGrid w:val="0"/>
              <w:jc w:val="center"/>
              <w:rPr>
                <w:sz w:val="18"/>
                <w:szCs w:val="18"/>
              </w:rPr>
            </w:pPr>
            <w:r w:rsidRPr="00D7124F">
              <w:rPr>
                <w:sz w:val="18"/>
                <w:szCs w:val="18"/>
              </w:rPr>
              <w:t>объекта</w:t>
            </w:r>
          </w:p>
        </w:tc>
        <w:tc>
          <w:tcPr>
            <w:tcW w:w="1816"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 xml:space="preserve">Наименование </w:t>
            </w:r>
          </w:p>
          <w:p w:rsidR="00D7124F" w:rsidRPr="00D7124F" w:rsidRDefault="00D7124F" w:rsidP="004A4D62">
            <w:pPr>
              <w:snapToGrid w:val="0"/>
              <w:jc w:val="center"/>
              <w:rPr>
                <w:sz w:val="18"/>
                <w:szCs w:val="18"/>
              </w:rPr>
            </w:pPr>
            <w:r w:rsidRPr="00D7124F">
              <w:rPr>
                <w:sz w:val="18"/>
                <w:szCs w:val="18"/>
              </w:rPr>
              <w:t>услуги</w:t>
            </w:r>
          </w:p>
        </w:tc>
        <w:tc>
          <w:tcPr>
            <w:tcW w:w="10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 xml:space="preserve">Ед. </w:t>
            </w:r>
            <w:proofErr w:type="spellStart"/>
            <w:r w:rsidRPr="00D7124F">
              <w:rPr>
                <w:sz w:val="18"/>
                <w:szCs w:val="18"/>
              </w:rPr>
              <w:t>изм</w:t>
            </w:r>
            <w:proofErr w:type="spellEnd"/>
            <w:r w:rsidRPr="00D7124F">
              <w:rPr>
                <w:sz w:val="18"/>
                <w:szCs w:val="18"/>
              </w:rPr>
              <w:t>.</w:t>
            </w:r>
          </w:p>
        </w:tc>
        <w:tc>
          <w:tcPr>
            <w:tcW w:w="1386"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Объем услуг,</w:t>
            </w:r>
          </w:p>
          <w:p w:rsidR="00D7124F" w:rsidRPr="00D7124F" w:rsidRDefault="00D7124F" w:rsidP="004A4D62">
            <w:pPr>
              <w:snapToGrid w:val="0"/>
              <w:jc w:val="center"/>
              <w:rPr>
                <w:sz w:val="18"/>
                <w:szCs w:val="18"/>
              </w:rPr>
            </w:pPr>
            <w:r w:rsidRPr="00D7124F">
              <w:rPr>
                <w:sz w:val="18"/>
                <w:szCs w:val="18"/>
              </w:rPr>
              <w:t>м</w:t>
            </w:r>
            <w:proofErr w:type="gramStart"/>
            <w:r w:rsidRPr="00D7124F">
              <w:rPr>
                <w:sz w:val="18"/>
                <w:szCs w:val="18"/>
              </w:rPr>
              <w:t>2</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Кратность</w:t>
            </w:r>
          </w:p>
          <w:p w:rsidR="00D7124F" w:rsidRPr="00D7124F" w:rsidRDefault="00D7124F" w:rsidP="004A4D62">
            <w:pPr>
              <w:snapToGrid w:val="0"/>
              <w:jc w:val="center"/>
              <w:rPr>
                <w:sz w:val="18"/>
                <w:szCs w:val="18"/>
              </w:rPr>
            </w:pPr>
            <w:r w:rsidRPr="00D7124F">
              <w:rPr>
                <w:sz w:val="18"/>
                <w:szCs w:val="18"/>
              </w:rPr>
              <w:t>выполнения</w:t>
            </w:r>
          </w:p>
        </w:tc>
      </w:tr>
      <w:tr w:rsidR="00D7124F" w:rsidRPr="00D7124F" w:rsidTr="00D7124F">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w:t>
            </w:r>
          </w:p>
        </w:tc>
        <w:tc>
          <w:tcPr>
            <w:tcW w:w="4625" w:type="dxa"/>
            <w:tcBorders>
              <w:left w:val="single" w:sz="4" w:space="0" w:color="000000"/>
              <w:bottom w:val="single" w:sz="4" w:space="0" w:color="000000"/>
            </w:tcBorders>
            <w:shd w:val="clear" w:color="auto" w:fill="auto"/>
          </w:tcPr>
          <w:p w:rsidR="00D7124F" w:rsidRPr="00D7124F" w:rsidRDefault="00D7124F" w:rsidP="004D2280">
            <w:pPr>
              <w:snapToGrid w:val="0"/>
              <w:rPr>
                <w:sz w:val="18"/>
                <w:szCs w:val="18"/>
              </w:rPr>
            </w:pPr>
            <w:r w:rsidRPr="00D7124F">
              <w:rPr>
                <w:sz w:val="18"/>
                <w:szCs w:val="18"/>
              </w:rPr>
              <w:t>Учебный корпус</w:t>
            </w:r>
            <w:r w:rsidR="004D2280">
              <w:rPr>
                <w:sz w:val="18"/>
                <w:szCs w:val="18"/>
              </w:rPr>
              <w:t xml:space="preserve">, </w:t>
            </w:r>
            <w:r w:rsidRPr="00D7124F">
              <w:rPr>
                <w:sz w:val="18"/>
                <w:szCs w:val="18"/>
              </w:rPr>
              <w:t>пер. Переездный, 1</w:t>
            </w:r>
          </w:p>
        </w:tc>
        <w:tc>
          <w:tcPr>
            <w:tcW w:w="181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 xml:space="preserve">Дератизация </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vertAlign w:val="superscript"/>
              </w:rPr>
            </w:pPr>
            <w:r w:rsidRPr="00D7124F">
              <w:rPr>
                <w:sz w:val="18"/>
                <w:szCs w:val="18"/>
              </w:rPr>
              <w:t>м</w:t>
            </w:r>
            <w:proofErr w:type="gramStart"/>
            <w:r w:rsidRPr="00D7124F">
              <w:rPr>
                <w:sz w:val="18"/>
                <w:szCs w:val="18"/>
                <w:vertAlign w:val="superscript"/>
              </w:rPr>
              <w:t>2</w:t>
            </w:r>
            <w:proofErr w:type="gramEnd"/>
          </w:p>
        </w:tc>
        <w:tc>
          <w:tcPr>
            <w:tcW w:w="138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2000</w:t>
            </w:r>
          </w:p>
        </w:tc>
        <w:tc>
          <w:tcPr>
            <w:tcW w:w="1462"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11</w:t>
            </w:r>
          </w:p>
        </w:tc>
      </w:tr>
      <w:tr w:rsidR="00D7124F" w:rsidRPr="00D7124F" w:rsidTr="00D7124F">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2</w:t>
            </w:r>
          </w:p>
        </w:tc>
        <w:tc>
          <w:tcPr>
            <w:tcW w:w="4625" w:type="dxa"/>
            <w:tcBorders>
              <w:left w:val="single" w:sz="4" w:space="0" w:color="000000"/>
              <w:bottom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Учебно-лабораторный корпус, пер. Переездный, 1</w:t>
            </w:r>
          </w:p>
        </w:tc>
        <w:tc>
          <w:tcPr>
            <w:tcW w:w="181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Дератизация</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vertAlign w:val="superscript"/>
              </w:rPr>
            </w:pPr>
            <w:r w:rsidRPr="00D7124F">
              <w:rPr>
                <w:sz w:val="18"/>
                <w:szCs w:val="18"/>
              </w:rPr>
              <w:t>м</w:t>
            </w:r>
            <w:proofErr w:type="gramStart"/>
            <w:r w:rsidRPr="00D7124F">
              <w:rPr>
                <w:sz w:val="18"/>
                <w:szCs w:val="18"/>
                <w:vertAlign w:val="superscript"/>
              </w:rPr>
              <w:t>2</w:t>
            </w:r>
            <w:proofErr w:type="gramEnd"/>
          </w:p>
        </w:tc>
        <w:tc>
          <w:tcPr>
            <w:tcW w:w="138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925</w:t>
            </w:r>
          </w:p>
        </w:tc>
        <w:tc>
          <w:tcPr>
            <w:tcW w:w="1462"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11</w:t>
            </w:r>
          </w:p>
        </w:tc>
      </w:tr>
      <w:tr w:rsidR="00D7124F" w:rsidRPr="00D7124F" w:rsidTr="00D7124F">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3</w:t>
            </w:r>
          </w:p>
        </w:tc>
        <w:tc>
          <w:tcPr>
            <w:tcW w:w="4625" w:type="dxa"/>
            <w:tcBorders>
              <w:left w:val="single" w:sz="4" w:space="0" w:color="000000"/>
              <w:bottom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 xml:space="preserve">Гараж, пер. Переездный, 1, стр. 1, </w:t>
            </w:r>
            <w:proofErr w:type="spellStart"/>
            <w:r w:rsidRPr="00D7124F">
              <w:rPr>
                <w:sz w:val="18"/>
                <w:szCs w:val="18"/>
              </w:rPr>
              <w:t>пом</w:t>
            </w:r>
            <w:proofErr w:type="spellEnd"/>
            <w:r w:rsidRPr="00D7124F">
              <w:rPr>
                <w:sz w:val="18"/>
                <w:szCs w:val="18"/>
              </w:rPr>
              <w:t>. 1027-1028</w:t>
            </w:r>
          </w:p>
        </w:tc>
        <w:tc>
          <w:tcPr>
            <w:tcW w:w="181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Дератизация</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vertAlign w:val="superscript"/>
              </w:rPr>
            </w:pPr>
            <w:r w:rsidRPr="00D7124F">
              <w:rPr>
                <w:sz w:val="18"/>
                <w:szCs w:val="18"/>
              </w:rPr>
              <w:t>м</w:t>
            </w:r>
            <w:proofErr w:type="gramStart"/>
            <w:r w:rsidRPr="00D7124F">
              <w:rPr>
                <w:sz w:val="18"/>
                <w:szCs w:val="18"/>
                <w:vertAlign w:val="superscript"/>
              </w:rPr>
              <w:t>2</w:t>
            </w:r>
            <w:proofErr w:type="gramEnd"/>
          </w:p>
        </w:tc>
        <w:tc>
          <w:tcPr>
            <w:tcW w:w="138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100</w:t>
            </w:r>
          </w:p>
        </w:tc>
        <w:tc>
          <w:tcPr>
            <w:tcW w:w="1462"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11</w:t>
            </w:r>
          </w:p>
        </w:tc>
      </w:tr>
      <w:tr w:rsidR="00D7124F" w:rsidRPr="00D7124F" w:rsidTr="00D7124F">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4</w:t>
            </w:r>
          </w:p>
        </w:tc>
        <w:tc>
          <w:tcPr>
            <w:tcW w:w="4625" w:type="dxa"/>
            <w:tcBorders>
              <w:left w:val="single" w:sz="4" w:space="0" w:color="000000"/>
              <w:bottom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 xml:space="preserve">Общежитие, пер. </w:t>
            </w:r>
            <w:proofErr w:type="gramStart"/>
            <w:r w:rsidRPr="00D7124F">
              <w:rPr>
                <w:sz w:val="18"/>
                <w:szCs w:val="18"/>
              </w:rPr>
              <w:t>Переездный</w:t>
            </w:r>
            <w:proofErr w:type="gramEnd"/>
            <w:r w:rsidRPr="00D7124F">
              <w:rPr>
                <w:sz w:val="18"/>
                <w:szCs w:val="18"/>
              </w:rPr>
              <w:t>, 3</w:t>
            </w:r>
          </w:p>
        </w:tc>
        <w:tc>
          <w:tcPr>
            <w:tcW w:w="181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 xml:space="preserve">Дератизация </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vertAlign w:val="superscript"/>
              </w:rPr>
            </w:pPr>
            <w:r w:rsidRPr="00D7124F">
              <w:rPr>
                <w:sz w:val="18"/>
                <w:szCs w:val="18"/>
              </w:rPr>
              <w:t>м</w:t>
            </w:r>
            <w:proofErr w:type="gramStart"/>
            <w:r w:rsidRPr="00D7124F">
              <w:rPr>
                <w:sz w:val="18"/>
                <w:szCs w:val="18"/>
                <w:vertAlign w:val="superscript"/>
              </w:rPr>
              <w:t>2</w:t>
            </w:r>
            <w:proofErr w:type="gramEnd"/>
          </w:p>
        </w:tc>
        <w:tc>
          <w:tcPr>
            <w:tcW w:w="138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1400</w:t>
            </w:r>
          </w:p>
        </w:tc>
        <w:tc>
          <w:tcPr>
            <w:tcW w:w="1462"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11</w:t>
            </w:r>
          </w:p>
        </w:tc>
      </w:tr>
      <w:tr w:rsidR="00D7124F" w:rsidRPr="00D7124F" w:rsidTr="00D7124F">
        <w:tc>
          <w:tcPr>
            <w:tcW w:w="60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5</w:t>
            </w:r>
          </w:p>
        </w:tc>
        <w:tc>
          <w:tcPr>
            <w:tcW w:w="4625" w:type="dxa"/>
            <w:tcBorders>
              <w:left w:val="single" w:sz="4" w:space="0" w:color="000000"/>
              <w:bottom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 xml:space="preserve">Общежитие  </w:t>
            </w:r>
          </w:p>
        </w:tc>
        <w:tc>
          <w:tcPr>
            <w:tcW w:w="181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 xml:space="preserve">Дезинсекция </w:t>
            </w:r>
          </w:p>
        </w:tc>
        <w:tc>
          <w:tcPr>
            <w:tcW w:w="1050"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vertAlign w:val="superscript"/>
              </w:rPr>
            </w:pPr>
            <w:r w:rsidRPr="00D7124F">
              <w:rPr>
                <w:sz w:val="18"/>
                <w:szCs w:val="18"/>
              </w:rPr>
              <w:t>м</w:t>
            </w:r>
            <w:proofErr w:type="gramStart"/>
            <w:r w:rsidRPr="00D7124F">
              <w:rPr>
                <w:sz w:val="18"/>
                <w:szCs w:val="18"/>
                <w:vertAlign w:val="superscript"/>
              </w:rPr>
              <w:t>2</w:t>
            </w:r>
            <w:proofErr w:type="gramEnd"/>
          </w:p>
        </w:tc>
        <w:tc>
          <w:tcPr>
            <w:tcW w:w="1386" w:type="dxa"/>
            <w:tcBorders>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4377</w:t>
            </w:r>
          </w:p>
        </w:tc>
        <w:tc>
          <w:tcPr>
            <w:tcW w:w="1462" w:type="dxa"/>
            <w:tcBorders>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4</w:t>
            </w:r>
          </w:p>
        </w:tc>
      </w:tr>
    </w:tbl>
    <w:p w:rsidR="00D7124F" w:rsidRPr="00D7124F" w:rsidRDefault="00D7124F" w:rsidP="00D7124F">
      <w:pPr>
        <w:rPr>
          <w:sz w:val="18"/>
          <w:szCs w:val="18"/>
        </w:rPr>
      </w:pPr>
    </w:p>
    <w:p w:rsidR="00D7124F" w:rsidRPr="00D7124F" w:rsidRDefault="00D7124F" w:rsidP="00D7124F">
      <w:pPr>
        <w:rPr>
          <w:sz w:val="18"/>
          <w:szCs w:val="18"/>
        </w:rPr>
      </w:pPr>
      <w:r w:rsidRPr="00D7124F">
        <w:rPr>
          <w:sz w:val="18"/>
          <w:szCs w:val="18"/>
        </w:rPr>
        <w:t>Директор ТТЖТ</w:t>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r>
    </w:p>
    <w:p w:rsidR="00D7124F" w:rsidRPr="00D7124F" w:rsidRDefault="00D7124F" w:rsidP="00D7124F">
      <w:pPr>
        <w:rPr>
          <w:sz w:val="18"/>
          <w:szCs w:val="18"/>
        </w:rPr>
      </w:pPr>
      <w:r w:rsidRPr="00D7124F">
        <w:rPr>
          <w:sz w:val="18"/>
          <w:szCs w:val="18"/>
        </w:rPr>
        <w:t xml:space="preserve">_________________\ Л.В. Сорокина </w:t>
      </w:r>
      <w:r w:rsidRPr="00D7124F">
        <w:rPr>
          <w:sz w:val="18"/>
          <w:szCs w:val="18"/>
        </w:rPr>
        <w:tab/>
      </w:r>
      <w:r w:rsidRPr="00D7124F">
        <w:rPr>
          <w:sz w:val="18"/>
          <w:szCs w:val="18"/>
        </w:rPr>
        <w:tab/>
      </w:r>
      <w:r w:rsidRPr="00D7124F">
        <w:rPr>
          <w:sz w:val="18"/>
          <w:szCs w:val="18"/>
        </w:rPr>
        <w:tab/>
      </w:r>
      <w:r w:rsidRPr="00D7124F">
        <w:rPr>
          <w:sz w:val="18"/>
          <w:szCs w:val="18"/>
        </w:rPr>
        <w:tab/>
      </w:r>
    </w:p>
    <w:p w:rsidR="00D7124F" w:rsidRPr="00D7124F" w:rsidRDefault="00D7124F" w:rsidP="00D7124F">
      <w:pPr>
        <w:ind w:firstLine="6300"/>
        <w:rPr>
          <w:sz w:val="18"/>
          <w:szCs w:val="18"/>
        </w:rPr>
      </w:pPr>
    </w:p>
    <w:p w:rsidR="00D7124F" w:rsidRPr="00D7124F" w:rsidRDefault="00D7124F" w:rsidP="00D7124F">
      <w:pPr>
        <w:ind w:firstLine="6300"/>
        <w:rPr>
          <w:sz w:val="18"/>
          <w:szCs w:val="18"/>
        </w:rPr>
      </w:pPr>
      <w:r w:rsidRPr="00D7124F">
        <w:rPr>
          <w:sz w:val="18"/>
          <w:szCs w:val="18"/>
        </w:rPr>
        <w:t>Приложение № 2</w:t>
      </w:r>
    </w:p>
    <w:p w:rsidR="00D7124F" w:rsidRPr="00D7124F" w:rsidRDefault="00D7124F" w:rsidP="00D7124F">
      <w:pPr>
        <w:ind w:firstLine="6300"/>
        <w:rPr>
          <w:sz w:val="18"/>
          <w:szCs w:val="18"/>
        </w:rPr>
      </w:pPr>
      <w:r w:rsidRPr="00D7124F">
        <w:rPr>
          <w:sz w:val="18"/>
          <w:szCs w:val="18"/>
        </w:rPr>
        <w:t>к Договору на оказание услуг</w:t>
      </w:r>
    </w:p>
    <w:p w:rsidR="00D7124F" w:rsidRPr="00D7124F" w:rsidRDefault="00D7124F" w:rsidP="00D7124F">
      <w:pPr>
        <w:ind w:firstLine="6300"/>
        <w:rPr>
          <w:sz w:val="18"/>
          <w:szCs w:val="18"/>
        </w:rPr>
      </w:pPr>
      <w:r w:rsidRPr="00D7124F">
        <w:rPr>
          <w:sz w:val="18"/>
          <w:szCs w:val="18"/>
        </w:rPr>
        <w:t>№ ____ от «___» _________ 2012г.</w:t>
      </w:r>
    </w:p>
    <w:p w:rsidR="00D7124F" w:rsidRPr="00D7124F" w:rsidRDefault="00D7124F" w:rsidP="00D7124F">
      <w:pPr>
        <w:rPr>
          <w:sz w:val="18"/>
          <w:szCs w:val="18"/>
        </w:rPr>
      </w:pPr>
    </w:p>
    <w:p w:rsidR="00D7124F" w:rsidRPr="00D7124F" w:rsidRDefault="00D7124F" w:rsidP="00D7124F">
      <w:pPr>
        <w:ind w:left="-330" w:firstLine="30"/>
        <w:jc w:val="center"/>
        <w:rPr>
          <w:b/>
          <w:sz w:val="18"/>
          <w:szCs w:val="18"/>
        </w:rPr>
      </w:pPr>
      <w:r w:rsidRPr="00D7124F">
        <w:rPr>
          <w:b/>
          <w:sz w:val="18"/>
          <w:szCs w:val="18"/>
        </w:rPr>
        <w:t>График оказания услуг</w:t>
      </w:r>
    </w:p>
    <w:tbl>
      <w:tblPr>
        <w:tblW w:w="11198" w:type="dxa"/>
        <w:tblInd w:w="111" w:type="dxa"/>
        <w:tblLayout w:type="fixed"/>
        <w:tblLook w:val="0000"/>
      </w:tblPr>
      <w:tblGrid>
        <w:gridCol w:w="4392"/>
        <w:gridCol w:w="550"/>
        <w:gridCol w:w="633"/>
        <w:gridCol w:w="550"/>
        <w:gridCol w:w="534"/>
        <w:gridCol w:w="466"/>
        <w:gridCol w:w="634"/>
        <w:gridCol w:w="602"/>
        <w:gridCol w:w="650"/>
        <w:gridCol w:w="516"/>
        <w:gridCol w:w="467"/>
        <w:gridCol w:w="550"/>
        <w:gridCol w:w="654"/>
      </w:tblGrid>
      <w:tr w:rsidR="00D7124F" w:rsidRPr="00D7124F" w:rsidTr="00D7124F">
        <w:tc>
          <w:tcPr>
            <w:tcW w:w="4392" w:type="dxa"/>
            <w:vMerge w:val="restart"/>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rPr>
            </w:pPr>
            <w:r w:rsidRPr="00D7124F">
              <w:rPr>
                <w:sz w:val="18"/>
                <w:szCs w:val="18"/>
              </w:rPr>
              <w:t>Вид услуг</w:t>
            </w:r>
          </w:p>
        </w:tc>
        <w:tc>
          <w:tcPr>
            <w:tcW w:w="6806" w:type="dxa"/>
            <w:gridSpan w:val="12"/>
            <w:tcBorders>
              <w:top w:val="single" w:sz="4" w:space="0" w:color="000000"/>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 xml:space="preserve">                                                  2013 год</w:t>
            </w:r>
          </w:p>
        </w:tc>
      </w:tr>
      <w:tr w:rsidR="00D7124F" w:rsidRPr="00D7124F" w:rsidTr="00D7124F">
        <w:tc>
          <w:tcPr>
            <w:tcW w:w="4392" w:type="dxa"/>
            <w:vMerge/>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rPr>
                <w:sz w:val="18"/>
                <w:szCs w:val="18"/>
              </w:rPr>
            </w:pPr>
          </w:p>
        </w:tc>
        <w:tc>
          <w:tcPr>
            <w:tcW w:w="5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I</w:t>
            </w:r>
          </w:p>
        </w:tc>
        <w:tc>
          <w:tcPr>
            <w:tcW w:w="633"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II</w:t>
            </w:r>
          </w:p>
        </w:tc>
        <w:tc>
          <w:tcPr>
            <w:tcW w:w="5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III</w:t>
            </w:r>
          </w:p>
        </w:tc>
        <w:tc>
          <w:tcPr>
            <w:tcW w:w="534"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IV</w:t>
            </w:r>
          </w:p>
        </w:tc>
        <w:tc>
          <w:tcPr>
            <w:tcW w:w="466"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V</w:t>
            </w:r>
          </w:p>
        </w:tc>
        <w:tc>
          <w:tcPr>
            <w:tcW w:w="634"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VI</w:t>
            </w:r>
          </w:p>
        </w:tc>
        <w:tc>
          <w:tcPr>
            <w:tcW w:w="602"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VII</w:t>
            </w:r>
          </w:p>
        </w:tc>
        <w:tc>
          <w:tcPr>
            <w:tcW w:w="6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VIII</w:t>
            </w:r>
          </w:p>
        </w:tc>
        <w:tc>
          <w:tcPr>
            <w:tcW w:w="516"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IX</w:t>
            </w:r>
          </w:p>
        </w:tc>
        <w:tc>
          <w:tcPr>
            <w:tcW w:w="467"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X</w:t>
            </w:r>
          </w:p>
        </w:tc>
        <w:tc>
          <w:tcPr>
            <w:tcW w:w="550"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XI</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D7124F" w:rsidRPr="00D7124F" w:rsidRDefault="00D7124F" w:rsidP="004A4D62">
            <w:pPr>
              <w:snapToGrid w:val="0"/>
              <w:jc w:val="center"/>
              <w:rPr>
                <w:sz w:val="18"/>
                <w:szCs w:val="18"/>
                <w:lang w:val="en-US"/>
              </w:rPr>
            </w:pPr>
            <w:r w:rsidRPr="00D7124F">
              <w:rPr>
                <w:sz w:val="18"/>
                <w:szCs w:val="18"/>
                <w:lang w:val="en-US"/>
              </w:rPr>
              <w:t>XII</w:t>
            </w:r>
          </w:p>
        </w:tc>
      </w:tr>
      <w:tr w:rsidR="00D7124F" w:rsidRPr="00D7124F" w:rsidTr="00D7124F">
        <w:tc>
          <w:tcPr>
            <w:tcW w:w="4392"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Дезинсекция помещений от бытовых  насекомых</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hd w:val="clear" w:color="auto" w:fill="FFFFFF"/>
              <w:snapToGrid w:val="0"/>
              <w:jc w:val="center"/>
              <w:rPr>
                <w:sz w:val="18"/>
                <w:szCs w:val="18"/>
              </w:rPr>
            </w:pPr>
          </w:p>
        </w:tc>
        <w:tc>
          <w:tcPr>
            <w:tcW w:w="5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p>
        </w:tc>
        <w:tc>
          <w:tcPr>
            <w:tcW w:w="6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p>
        </w:tc>
        <w:tc>
          <w:tcPr>
            <w:tcW w:w="602"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color w:val="FFFFFF"/>
                <w:sz w:val="18"/>
                <w:szCs w:val="18"/>
              </w:rPr>
            </w:pPr>
            <w:r w:rsidRPr="00D7124F">
              <w:rPr>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p>
        </w:tc>
        <w:tc>
          <w:tcPr>
            <w:tcW w:w="467"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Pr>
          <w:p w:rsidR="00D7124F" w:rsidRPr="00D7124F" w:rsidRDefault="00D7124F" w:rsidP="004A4D62">
            <w:pPr>
              <w:snapToGrid w:val="0"/>
              <w:jc w:val="center"/>
              <w:rPr>
                <w:sz w:val="18"/>
                <w:szCs w:val="18"/>
              </w:rPr>
            </w:pPr>
          </w:p>
        </w:tc>
      </w:tr>
      <w:tr w:rsidR="00D7124F" w:rsidRPr="00D7124F" w:rsidTr="00D7124F">
        <w:tc>
          <w:tcPr>
            <w:tcW w:w="4392" w:type="dxa"/>
            <w:tcBorders>
              <w:top w:val="single" w:sz="4" w:space="0" w:color="000000"/>
              <w:left w:val="single" w:sz="4" w:space="0" w:color="000000"/>
              <w:bottom w:val="single" w:sz="4" w:space="0" w:color="000000"/>
            </w:tcBorders>
            <w:shd w:val="clear" w:color="auto" w:fill="auto"/>
          </w:tcPr>
          <w:p w:rsidR="00D7124F" w:rsidRPr="00D7124F" w:rsidRDefault="00D7124F" w:rsidP="004A4D62">
            <w:pPr>
              <w:snapToGrid w:val="0"/>
              <w:rPr>
                <w:sz w:val="18"/>
                <w:szCs w:val="18"/>
              </w:rPr>
            </w:pPr>
            <w:r w:rsidRPr="00D7124F">
              <w:rPr>
                <w:sz w:val="18"/>
                <w:szCs w:val="18"/>
              </w:rPr>
              <w:t>Дератизация помещений от грызунов</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5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634"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602"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color w:val="FFFFFF"/>
                <w:sz w:val="18"/>
                <w:szCs w:val="18"/>
              </w:rPr>
            </w:pPr>
            <w:r w:rsidRPr="00D7124F">
              <w:rPr>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467"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Pr>
          <w:p w:rsidR="00D7124F" w:rsidRPr="00D7124F" w:rsidRDefault="00D7124F" w:rsidP="004A4D62">
            <w:pPr>
              <w:snapToGrid w:val="0"/>
              <w:jc w:val="center"/>
              <w:rPr>
                <w:sz w:val="18"/>
                <w:szCs w:val="18"/>
              </w:rPr>
            </w:pPr>
            <w:r w:rsidRPr="00D7124F">
              <w:rPr>
                <w:sz w:val="18"/>
                <w:szCs w:val="18"/>
              </w:rPr>
              <w:t>Х</w:t>
            </w:r>
          </w:p>
        </w:tc>
      </w:tr>
    </w:tbl>
    <w:p w:rsidR="00D7124F" w:rsidRPr="00D7124F" w:rsidRDefault="00D7124F" w:rsidP="00D7124F">
      <w:pPr>
        <w:rPr>
          <w:sz w:val="18"/>
          <w:szCs w:val="18"/>
        </w:rPr>
      </w:pPr>
    </w:p>
    <w:p w:rsidR="00D7124F" w:rsidRPr="00D7124F" w:rsidRDefault="00D7124F" w:rsidP="00D7124F">
      <w:pPr>
        <w:rPr>
          <w:sz w:val="18"/>
          <w:szCs w:val="18"/>
        </w:rPr>
      </w:pPr>
      <w:r w:rsidRPr="00D7124F">
        <w:rPr>
          <w:sz w:val="18"/>
          <w:szCs w:val="18"/>
        </w:rPr>
        <w:t>Директор ТТЖТ</w:t>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r>
      <w:r w:rsidRPr="00D7124F">
        <w:rPr>
          <w:sz w:val="18"/>
          <w:szCs w:val="18"/>
        </w:rPr>
        <w:tab/>
      </w:r>
    </w:p>
    <w:p w:rsidR="00D7124F" w:rsidRPr="00D7124F" w:rsidRDefault="00D7124F" w:rsidP="00D7124F">
      <w:pPr>
        <w:rPr>
          <w:sz w:val="18"/>
          <w:szCs w:val="18"/>
        </w:rPr>
      </w:pPr>
    </w:p>
    <w:p w:rsidR="00D7124F" w:rsidRPr="00D7124F" w:rsidRDefault="00D7124F" w:rsidP="00D7124F">
      <w:pPr>
        <w:rPr>
          <w:sz w:val="18"/>
          <w:szCs w:val="18"/>
        </w:rPr>
      </w:pPr>
      <w:r w:rsidRPr="00D7124F">
        <w:rPr>
          <w:sz w:val="18"/>
          <w:szCs w:val="18"/>
        </w:rPr>
        <w:t xml:space="preserve">_________________\ Л.В. Сорокина </w:t>
      </w:r>
      <w:r w:rsidRPr="00D7124F">
        <w:rPr>
          <w:sz w:val="18"/>
          <w:szCs w:val="18"/>
        </w:rPr>
        <w:tab/>
      </w:r>
      <w:r w:rsidRPr="00D7124F">
        <w:rPr>
          <w:sz w:val="18"/>
          <w:szCs w:val="18"/>
        </w:rPr>
        <w:tab/>
      </w:r>
      <w:r w:rsidRPr="00D7124F">
        <w:rPr>
          <w:sz w:val="18"/>
          <w:szCs w:val="18"/>
        </w:rPr>
        <w:tab/>
      </w:r>
      <w:r w:rsidRPr="00D7124F">
        <w:rPr>
          <w:sz w:val="18"/>
          <w:szCs w:val="18"/>
        </w:rPr>
        <w:tab/>
      </w:r>
    </w:p>
    <w:sectPr w:rsidR="00D7124F" w:rsidRPr="00D7124F"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5">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1942B6"/>
    <w:multiLevelType w:val="hybridMultilevel"/>
    <w:tmpl w:val="17D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1586C"/>
    <w:multiLevelType w:val="hybridMultilevel"/>
    <w:tmpl w:val="F86A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3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043C"/>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154F"/>
    <w:rsid w:val="003A25C5"/>
    <w:rsid w:val="003A5213"/>
    <w:rsid w:val="003A7FB1"/>
    <w:rsid w:val="003B28F3"/>
    <w:rsid w:val="003B3D76"/>
    <w:rsid w:val="003B64E3"/>
    <w:rsid w:val="003C25B8"/>
    <w:rsid w:val="003C377B"/>
    <w:rsid w:val="003C5769"/>
    <w:rsid w:val="003C78DE"/>
    <w:rsid w:val="003D1B61"/>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3E63"/>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280"/>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239C"/>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5A23"/>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2CB4"/>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74D2"/>
    <w:rsid w:val="00A30AF8"/>
    <w:rsid w:val="00A31F98"/>
    <w:rsid w:val="00A32C5B"/>
    <w:rsid w:val="00A351A1"/>
    <w:rsid w:val="00A35C5E"/>
    <w:rsid w:val="00A3685C"/>
    <w:rsid w:val="00A36BB4"/>
    <w:rsid w:val="00A37DE0"/>
    <w:rsid w:val="00A40860"/>
    <w:rsid w:val="00A41FC7"/>
    <w:rsid w:val="00A449C2"/>
    <w:rsid w:val="00A44A26"/>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47D99"/>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554"/>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124F"/>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4F2"/>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 w:type="paragraph" w:styleId="a9">
    <w:name w:val="List Paragraph"/>
    <w:basedOn w:val="a"/>
    <w:uiPriority w:val="34"/>
    <w:qFormat/>
    <w:rsid w:val="00FB04F2"/>
    <w:pPr>
      <w:ind w:left="720"/>
      <w:contextualSpacing/>
    </w:pPr>
  </w:style>
  <w:style w:type="paragraph" w:customStyle="1" w:styleId="111">
    <w:name w:val="111"/>
    <w:basedOn w:val="a"/>
    <w:rsid w:val="00D11554"/>
    <w:pPr>
      <w:widowControl w:val="0"/>
      <w:suppressAutoHyphens/>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9284-862E-4A6B-8F73-52C3EE41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14</cp:revision>
  <cp:lastPrinted>2012-11-12T05:21:00Z</cp:lastPrinted>
  <dcterms:created xsi:type="dcterms:W3CDTF">2012-11-07T06:17:00Z</dcterms:created>
  <dcterms:modified xsi:type="dcterms:W3CDTF">2012-11-12T05:32:00Z</dcterms:modified>
</cp:coreProperties>
</file>