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AD7EE7">
        <w:rPr>
          <w:rFonts w:ascii="Times New Roman" w:hAnsi="Times New Roman"/>
        </w:rPr>
        <w:t>«___»  __________ 2012</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9F7D8A" w:rsidRPr="00BC6AE3"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именуемое в дальнейш</w:t>
      </w:r>
      <w:r w:rsidR="007960A8">
        <w:rPr>
          <w:rFonts w:ascii="Times New Roman" w:hAnsi="Times New Roman"/>
        </w:rPr>
        <w:t xml:space="preserve">ем Заказчик, в лице </w:t>
      </w:r>
      <w:proofErr w:type="spellStart"/>
      <w:r w:rsidR="007960A8">
        <w:rPr>
          <w:rFonts w:ascii="Times New Roman" w:hAnsi="Times New Roman"/>
        </w:rPr>
        <w:t>и.о</w:t>
      </w:r>
      <w:proofErr w:type="gramStart"/>
      <w:r w:rsidR="007960A8">
        <w:rPr>
          <w:rFonts w:ascii="Times New Roman" w:hAnsi="Times New Roman"/>
        </w:rPr>
        <w:t>.п</w:t>
      </w:r>
      <w:proofErr w:type="gramEnd"/>
      <w:r w:rsidR="007960A8">
        <w:rPr>
          <w:rFonts w:ascii="Times New Roman" w:hAnsi="Times New Roman"/>
        </w:rPr>
        <w:t>роректора</w:t>
      </w:r>
      <w:proofErr w:type="spellEnd"/>
      <w:r w:rsidR="007960A8">
        <w:rPr>
          <w:rFonts w:ascii="Times New Roman" w:hAnsi="Times New Roman"/>
        </w:rPr>
        <w:t xml:space="preserve"> Васильева Олега Юрьевича</w:t>
      </w:r>
      <w:r w:rsidRPr="00BC6AE3">
        <w:rPr>
          <w:rFonts w:ascii="Times New Roman" w:hAnsi="Times New Roman"/>
        </w:rPr>
        <w:t>, действующего на основании д</w:t>
      </w:r>
      <w:r w:rsidR="007960A8">
        <w:rPr>
          <w:rFonts w:ascii="Times New Roman" w:hAnsi="Times New Roman"/>
        </w:rPr>
        <w:t>оверенности №36 от 11.09.2012г.</w:t>
      </w:r>
      <w:r w:rsidR="00AD7EE7">
        <w:rPr>
          <w:rFonts w:ascii="Times New Roman" w:hAnsi="Times New Roman"/>
        </w:rPr>
        <w:t>.</w:t>
      </w:r>
      <w:r w:rsidRPr="00BC6AE3">
        <w:rPr>
          <w:rFonts w:ascii="Times New Roman" w:hAnsi="Times New Roman"/>
        </w:rPr>
        <w:t xml:space="preserve"> с одной стороны, и </w:t>
      </w:r>
      <w:r w:rsidR="00AA12BD">
        <w:rPr>
          <w:rFonts w:ascii="Times New Roman" w:hAnsi="Times New Roman"/>
          <w:b/>
        </w:rPr>
        <w:t xml:space="preserve"> </w:t>
      </w:r>
      <w:r w:rsidR="002403FC">
        <w:rPr>
          <w:rFonts w:ascii="Times New Roman" w:hAnsi="Times New Roman"/>
          <w:b/>
        </w:rPr>
        <w:t>Общество с ограниченной ответственностью «</w:t>
      </w:r>
      <w:proofErr w:type="spellStart"/>
      <w:r w:rsidR="002403FC">
        <w:rPr>
          <w:rFonts w:ascii="Times New Roman" w:hAnsi="Times New Roman"/>
          <w:b/>
        </w:rPr>
        <w:t>АтомТяжМаш</w:t>
      </w:r>
      <w:proofErr w:type="spellEnd"/>
      <w:r w:rsidR="002403FC">
        <w:rPr>
          <w:rFonts w:ascii="Times New Roman" w:hAnsi="Times New Roman"/>
          <w:b/>
        </w:rPr>
        <w:t>»</w:t>
      </w:r>
      <w:r w:rsidR="00AA12BD">
        <w:rPr>
          <w:rFonts w:ascii="Times New Roman" w:hAnsi="Times New Roman"/>
          <w:b/>
        </w:rPr>
        <w:t xml:space="preserve">, </w:t>
      </w:r>
      <w:r w:rsidRPr="00BC6AE3">
        <w:rPr>
          <w:rFonts w:ascii="Times New Roman" w:hAnsi="Times New Roman"/>
        </w:rPr>
        <w:t>именуемое в дальнейшем Постав</w:t>
      </w:r>
      <w:r w:rsidR="00361214">
        <w:rPr>
          <w:rFonts w:ascii="Times New Roman" w:hAnsi="Times New Roman"/>
        </w:rPr>
        <w:t>щик, в лице</w:t>
      </w:r>
      <w:r w:rsidR="00361214" w:rsidRPr="00361214">
        <w:t xml:space="preserve"> </w:t>
      </w:r>
      <w:r w:rsidR="002403FC">
        <w:rPr>
          <w:rFonts w:ascii="Times New Roman" w:hAnsi="Times New Roman"/>
        </w:rPr>
        <w:t xml:space="preserve"> генерального директора Муравьева Михаила Юрьевича</w:t>
      </w:r>
      <w:r w:rsidR="007960A8">
        <w:rPr>
          <w:rFonts w:ascii="Times New Roman" w:hAnsi="Times New Roman"/>
        </w:rPr>
        <w:t>,</w:t>
      </w:r>
      <w:r w:rsidR="00361214">
        <w:rPr>
          <w:rFonts w:ascii="Times New Roman" w:hAnsi="Times New Roman"/>
        </w:rPr>
        <w:t xml:space="preserve"> </w:t>
      </w:r>
      <w:r w:rsidRPr="00BC6AE3">
        <w:rPr>
          <w:rFonts w:ascii="Times New Roman" w:hAnsi="Times New Roman"/>
        </w:rPr>
        <w:t xml:space="preserve"> </w:t>
      </w:r>
      <w:r w:rsidR="00361214">
        <w:rPr>
          <w:rFonts w:ascii="Times New Roman" w:hAnsi="Times New Roman"/>
        </w:rPr>
        <w:t>действующего  на основании  Устава</w:t>
      </w:r>
      <w:r w:rsidRPr="00BC6AE3">
        <w:rPr>
          <w:rFonts w:ascii="Times New Roman" w:hAnsi="Times New Roman"/>
        </w:rPr>
        <w:t xml:space="preserve">, с другой </w:t>
      </w:r>
      <w:proofErr w:type="gramStart"/>
      <w:r w:rsidRPr="00BC6AE3">
        <w:rPr>
          <w:rFonts w:ascii="Times New Roman" w:hAnsi="Times New Roman"/>
        </w:rPr>
        <w:t>стороны, в результате размещения заказа в соответствии с Федеральным законом от 21.07.2005г. № 94-ФЗ путем проведения открытого аук</w:t>
      </w:r>
      <w:r w:rsidR="00AD7EE7">
        <w:rPr>
          <w:rFonts w:ascii="Times New Roman" w:hAnsi="Times New Roman"/>
        </w:rPr>
        <w:t>циона в электронной фор</w:t>
      </w:r>
      <w:r w:rsidR="002403FC">
        <w:rPr>
          <w:rFonts w:ascii="Times New Roman" w:hAnsi="Times New Roman"/>
        </w:rPr>
        <w:t>ме №ЭА-125/ 0351100001712000217</w:t>
      </w:r>
      <w:r w:rsidRPr="00BC6AE3">
        <w:rPr>
          <w:rFonts w:ascii="Times New Roman" w:hAnsi="Times New Roman"/>
        </w:rPr>
        <w:t>,  на основании протокола подведения итогов открытого аукциона в</w:t>
      </w:r>
      <w:r w:rsidR="00361214">
        <w:rPr>
          <w:rFonts w:ascii="Times New Roman" w:hAnsi="Times New Roman"/>
        </w:rPr>
        <w:t xml:space="preserve"> э</w:t>
      </w:r>
      <w:r w:rsidR="002403FC">
        <w:rPr>
          <w:rFonts w:ascii="Times New Roman" w:hAnsi="Times New Roman"/>
        </w:rPr>
        <w:t>лектронной форме от 19.11.2012г.</w:t>
      </w:r>
      <w:r w:rsidRPr="00BC6AE3">
        <w:rPr>
          <w:rFonts w:ascii="Times New Roman" w:hAnsi="Times New Roman"/>
        </w:rPr>
        <w:t>, заключили</w:t>
      </w:r>
      <w:r w:rsidR="00233B2B">
        <w:rPr>
          <w:rFonts w:ascii="Times New Roman" w:hAnsi="Times New Roman"/>
        </w:rPr>
        <w:t xml:space="preserve"> </w:t>
      </w:r>
      <w:r w:rsidRPr="00BC6AE3">
        <w:rPr>
          <w:rFonts w:ascii="Times New Roman" w:hAnsi="Times New Roman"/>
        </w:rPr>
        <w:t xml:space="preserve"> путем</w:t>
      </w:r>
      <w:r w:rsidR="00361214">
        <w:rPr>
          <w:rFonts w:ascii="Times New Roman" w:hAnsi="Times New Roman"/>
        </w:rPr>
        <w:t xml:space="preserve"> подписания электронной </w:t>
      </w:r>
      <w:r w:rsidRPr="00BC6AE3">
        <w:rPr>
          <w:rFonts w:ascii="Times New Roman" w:hAnsi="Times New Roman"/>
        </w:rPr>
        <w:t xml:space="preserve"> подпи</w:t>
      </w:r>
      <w:r w:rsidR="000A0710">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w:t>
      </w:r>
      <w:r w:rsidR="00A80A4E">
        <w:rPr>
          <w:rFonts w:ascii="Times New Roman" w:hAnsi="Times New Roman"/>
        </w:rPr>
        <w:t xml:space="preserve"> </w:t>
      </w:r>
      <w:r w:rsidR="007960A8">
        <w:rPr>
          <w:rFonts w:ascii="Times New Roman" w:hAnsi="Times New Roman"/>
        </w:rPr>
        <w:t>специализированного оборудования</w:t>
      </w:r>
      <w:r w:rsidRPr="00BC6AE3">
        <w:rPr>
          <w:rFonts w:ascii="Times New Roman" w:hAnsi="Times New Roman"/>
        </w:rPr>
        <w:t>, а Заказчик обязуется принять товар и оплатить его стоимость.</w:t>
      </w:r>
    </w:p>
    <w:p w:rsidR="009F7D8A" w:rsidRDefault="009F7D8A" w:rsidP="00AD7EE7">
      <w:pPr>
        <w:spacing w:after="0" w:line="240" w:lineRule="auto"/>
        <w:ind w:firstLine="360"/>
        <w:jc w:val="both"/>
        <w:rPr>
          <w:rFonts w:ascii="Times New Roman" w:hAnsi="Times New Roman"/>
        </w:rPr>
      </w:pPr>
      <w:r w:rsidRPr="00BC6AE3">
        <w:rPr>
          <w:rFonts w:ascii="Times New Roman" w:hAnsi="Times New Roman"/>
        </w:rPr>
        <w:t xml:space="preserve">1.2. Поставщик </w:t>
      </w:r>
      <w:r>
        <w:rPr>
          <w:rFonts w:ascii="Times New Roman" w:hAnsi="Times New Roman"/>
        </w:rPr>
        <w:t xml:space="preserve">поставляет  для  </w:t>
      </w:r>
      <w:r w:rsidR="00FA0D9C">
        <w:rPr>
          <w:rFonts w:ascii="Times New Roman" w:hAnsi="Times New Roman"/>
        </w:rPr>
        <w:t xml:space="preserve"> кафедры «</w:t>
      </w:r>
      <w:r w:rsidR="007960A8">
        <w:rPr>
          <w:rFonts w:ascii="Times New Roman" w:hAnsi="Times New Roman"/>
        </w:rPr>
        <w:t>Химия</w:t>
      </w:r>
      <w:r w:rsidR="00FA0D9C">
        <w:rPr>
          <w:rFonts w:ascii="Times New Roman" w:hAnsi="Times New Roman"/>
        </w:rPr>
        <w:t>»</w:t>
      </w:r>
      <w:r w:rsidR="006615FE">
        <w:rPr>
          <w:rFonts w:ascii="Times New Roman" w:hAnsi="Times New Roman"/>
        </w:rPr>
        <w:t xml:space="preserve"> </w:t>
      </w:r>
      <w:r w:rsidR="00A80A4E">
        <w:rPr>
          <w:rFonts w:ascii="Times New Roman" w:hAnsi="Times New Roman"/>
        </w:rPr>
        <w:t xml:space="preserve"> </w:t>
      </w:r>
      <w:r w:rsidR="007960A8">
        <w:rPr>
          <w:rFonts w:ascii="Times New Roman" w:hAnsi="Times New Roman"/>
        </w:rPr>
        <w:t>специализированное</w:t>
      </w:r>
      <w:r w:rsidR="00A80A4E">
        <w:rPr>
          <w:rFonts w:ascii="Times New Roman" w:hAnsi="Times New Roman"/>
        </w:rPr>
        <w:t xml:space="preserve"> оборудование</w:t>
      </w:r>
      <w:r w:rsidR="007960A8">
        <w:rPr>
          <w:rFonts w:ascii="Times New Roman" w:hAnsi="Times New Roman"/>
        </w:rPr>
        <w:t xml:space="preserve"> – установку для дифференциально-термического и термог</w:t>
      </w:r>
      <w:r w:rsidR="002403FC">
        <w:rPr>
          <w:rFonts w:ascii="Times New Roman" w:hAnsi="Times New Roman"/>
        </w:rPr>
        <w:t>равиметрического анализа «Термоскан-2»</w:t>
      </w:r>
      <w:r w:rsidR="00A80A4E">
        <w:rPr>
          <w:rFonts w:ascii="Times New Roman" w:hAnsi="Times New Roman"/>
        </w:rPr>
        <w:t>,</w:t>
      </w:r>
      <w:r w:rsidR="007960A8">
        <w:rPr>
          <w:rFonts w:ascii="Times New Roman" w:hAnsi="Times New Roman"/>
        </w:rPr>
        <w:t xml:space="preserve"> с характеристиками с комплектацией, указанными </w:t>
      </w:r>
      <w:r w:rsidR="00FA0D9C">
        <w:rPr>
          <w:rFonts w:ascii="Times New Roman" w:hAnsi="Times New Roman"/>
        </w:rPr>
        <w:t xml:space="preserve"> в спецификации</w:t>
      </w:r>
      <w:r w:rsidR="00A80A4E">
        <w:rPr>
          <w:rFonts w:ascii="Times New Roman" w:hAnsi="Times New Roman"/>
        </w:rPr>
        <w:t xml:space="preserve"> к договору</w:t>
      </w:r>
      <w:r w:rsidR="00FA0D9C">
        <w:rPr>
          <w:rFonts w:ascii="Times New Roman" w:hAnsi="Times New Roman"/>
        </w:rPr>
        <w:t>.</w:t>
      </w:r>
    </w:p>
    <w:p w:rsidR="007960A8" w:rsidRDefault="00A80A4E" w:rsidP="007960A8">
      <w:pPr>
        <w:spacing w:after="0" w:line="240" w:lineRule="auto"/>
        <w:ind w:firstLine="360"/>
        <w:jc w:val="both"/>
        <w:rPr>
          <w:rFonts w:ascii="Times New Roman" w:hAnsi="Times New Roman"/>
        </w:rPr>
      </w:pPr>
      <w:r>
        <w:rPr>
          <w:rFonts w:ascii="Times New Roman" w:hAnsi="Times New Roman"/>
        </w:rPr>
        <w:t xml:space="preserve">1.3. Поставляемое оборудование </w:t>
      </w:r>
      <w:r w:rsidR="007960A8" w:rsidRPr="007960A8">
        <w:rPr>
          <w:rFonts w:ascii="Times New Roman" w:hAnsi="Times New Roman"/>
        </w:rPr>
        <w:t xml:space="preserve"> должно быть новым, не восстановленным, не </w:t>
      </w:r>
      <w:proofErr w:type="gramStart"/>
      <w:r w:rsidR="007960A8" w:rsidRPr="007960A8">
        <w:rPr>
          <w:rFonts w:ascii="Times New Roman" w:hAnsi="Times New Roman"/>
        </w:rPr>
        <w:t>бывшем</w:t>
      </w:r>
      <w:proofErr w:type="gramEnd"/>
      <w:r w:rsidR="007960A8" w:rsidRPr="007960A8">
        <w:rPr>
          <w:rFonts w:ascii="Times New Roman" w:hAnsi="Times New Roman"/>
        </w:rPr>
        <w:t xml:space="preserve"> в эксплуатации.</w:t>
      </w:r>
    </w:p>
    <w:p w:rsidR="005328F5" w:rsidRDefault="005328F5" w:rsidP="005328F5">
      <w:pPr>
        <w:spacing w:after="0" w:line="240" w:lineRule="auto"/>
        <w:ind w:firstLine="360"/>
        <w:jc w:val="both"/>
        <w:rPr>
          <w:rFonts w:ascii="Times New Roman" w:hAnsi="Times New Roman"/>
        </w:rPr>
      </w:pPr>
      <w:r>
        <w:rPr>
          <w:rFonts w:ascii="Times New Roman" w:hAnsi="Times New Roman"/>
        </w:rPr>
        <w:t>1.4. При комплектации поставляемого оборудования программным обеспечением, данное программное обеспечение должно быть лицензированным</w:t>
      </w:r>
      <w:r w:rsidR="00D144AF">
        <w:rPr>
          <w:rFonts w:ascii="Times New Roman" w:hAnsi="Times New Roman"/>
        </w:rPr>
        <w:t xml:space="preserve"> и передаваться на основании  лицензионного соглашения</w:t>
      </w:r>
      <w:r w:rsidRPr="005328F5">
        <w:rPr>
          <w:rFonts w:ascii="Times New Roman" w:hAnsi="Times New Roman"/>
        </w:rPr>
        <w:t xml:space="preserve">, которое определяет область </w:t>
      </w:r>
      <w:r w:rsidR="00D144AF">
        <w:rPr>
          <w:rFonts w:ascii="Times New Roman" w:hAnsi="Times New Roman"/>
        </w:rPr>
        <w:t xml:space="preserve"> и право </w:t>
      </w:r>
      <w:r w:rsidRPr="005328F5">
        <w:rPr>
          <w:rFonts w:ascii="Times New Roman" w:hAnsi="Times New Roman"/>
        </w:rPr>
        <w:t>использования</w:t>
      </w:r>
      <w:r w:rsidR="00D144AF">
        <w:rPr>
          <w:rFonts w:ascii="Times New Roman" w:hAnsi="Times New Roman"/>
        </w:rPr>
        <w:t xml:space="preserve"> программного обеспечения. </w:t>
      </w:r>
      <w:r w:rsidRPr="005328F5">
        <w:rPr>
          <w:rFonts w:ascii="Times New Roman" w:hAnsi="Times New Roman"/>
        </w:rPr>
        <w:t>Лицензионное соглашение заключается сторонами параллельно с  настоящим договором, который является основанием для его заключения</w:t>
      </w:r>
      <w:r w:rsidR="00D144AF">
        <w:rPr>
          <w:rFonts w:ascii="Times New Roman" w:hAnsi="Times New Roman"/>
        </w:rPr>
        <w:t>.</w:t>
      </w:r>
    </w:p>
    <w:p w:rsidR="00D144AF" w:rsidRPr="007960A8" w:rsidRDefault="00D144AF" w:rsidP="00D144AF">
      <w:pPr>
        <w:spacing w:after="0" w:line="240" w:lineRule="auto"/>
        <w:ind w:firstLine="360"/>
        <w:jc w:val="both"/>
        <w:rPr>
          <w:rFonts w:ascii="Times New Roman" w:hAnsi="Times New Roman"/>
        </w:rPr>
      </w:pPr>
      <w:r>
        <w:rPr>
          <w:rFonts w:ascii="Times New Roman" w:hAnsi="Times New Roman"/>
        </w:rPr>
        <w:t>1.5.</w:t>
      </w:r>
      <w:r w:rsidRPr="00D144AF">
        <w:rPr>
          <w:rFonts w:ascii="Times New Roman" w:hAnsi="Times New Roman"/>
          <w:color w:val="000000"/>
          <w:kern w:val="2"/>
        </w:rPr>
        <w:t xml:space="preserve"> </w:t>
      </w:r>
      <w:r w:rsidRPr="00D144AF">
        <w:rPr>
          <w:rFonts w:ascii="Times New Roman" w:hAnsi="Times New Roman"/>
        </w:rPr>
        <w:t xml:space="preserve">При </w:t>
      </w:r>
      <w:r>
        <w:rPr>
          <w:rFonts w:ascii="Times New Roman" w:hAnsi="Times New Roman"/>
        </w:rPr>
        <w:t>необходимости, по просьбе Заказчика П</w:t>
      </w:r>
      <w:r w:rsidRPr="00D144AF">
        <w:rPr>
          <w:rFonts w:ascii="Times New Roman" w:hAnsi="Times New Roman"/>
        </w:rPr>
        <w:t xml:space="preserve">оставщик обязан произвести демонстрацию работы </w:t>
      </w:r>
      <w:r>
        <w:rPr>
          <w:rFonts w:ascii="Times New Roman" w:hAnsi="Times New Roman"/>
        </w:rPr>
        <w:t>поставляемого оборудования</w:t>
      </w:r>
      <w:r w:rsidRPr="00D144AF">
        <w:rPr>
          <w:rFonts w:ascii="Times New Roman" w:hAnsi="Times New Roman"/>
        </w:rPr>
        <w:t>.</w:t>
      </w:r>
    </w:p>
    <w:p w:rsidR="009F7D8A" w:rsidRPr="00BC6AE3" w:rsidRDefault="00D144AF" w:rsidP="009F7D8A">
      <w:pPr>
        <w:spacing w:after="0" w:line="240" w:lineRule="auto"/>
        <w:ind w:firstLine="360"/>
        <w:jc w:val="both"/>
        <w:rPr>
          <w:rFonts w:ascii="Times New Roman" w:hAnsi="Times New Roman"/>
        </w:rPr>
      </w:pPr>
      <w:r>
        <w:rPr>
          <w:rFonts w:ascii="Times New Roman" w:hAnsi="Times New Roman"/>
        </w:rPr>
        <w:t>1.6</w:t>
      </w:r>
      <w:r w:rsidR="00AD7EE7">
        <w:rPr>
          <w:rFonts w:ascii="Times New Roman" w:hAnsi="Times New Roman"/>
        </w:rPr>
        <w:t>.</w:t>
      </w:r>
      <w:r w:rsidR="00A80A4E">
        <w:rPr>
          <w:rFonts w:ascii="Times New Roman" w:hAnsi="Times New Roman"/>
        </w:rPr>
        <w:t>Наименование, т</w:t>
      </w:r>
      <w:r w:rsidR="009F7D8A" w:rsidRPr="00BC6AE3">
        <w:rPr>
          <w:rFonts w:ascii="Times New Roman" w:hAnsi="Times New Roman"/>
        </w:rPr>
        <w:t>ехнические и качественные характеристики, цена поставля</w:t>
      </w:r>
      <w:r w:rsidR="005328F5">
        <w:rPr>
          <w:rFonts w:ascii="Times New Roman" w:hAnsi="Times New Roman"/>
        </w:rPr>
        <w:t>емого оборудования</w:t>
      </w:r>
      <w:r w:rsidR="009F7D8A">
        <w:rPr>
          <w:rFonts w:ascii="Times New Roman" w:hAnsi="Times New Roman"/>
        </w:rPr>
        <w:t xml:space="preserve"> </w:t>
      </w:r>
      <w:r w:rsidR="009F7D8A" w:rsidRPr="00BC6AE3">
        <w:rPr>
          <w:rFonts w:ascii="Times New Roman" w:hAnsi="Times New Roman"/>
        </w:rPr>
        <w:t xml:space="preserve"> (далее – товар) приведены в спецификации, являющейся приложением №1 к настоящему договору.</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2.1. Цена договора определяется общей стоимостью товара поставляемого по  настоящему до</w:t>
      </w:r>
      <w:r w:rsidR="00361214">
        <w:rPr>
          <w:rFonts w:ascii="Times New Roman" w:hAnsi="Times New Roman" w:cs="Times New Roman"/>
        </w:rPr>
        <w:t xml:space="preserve">говору, </w:t>
      </w:r>
      <w:r w:rsidR="00AD7EE7">
        <w:rPr>
          <w:rFonts w:ascii="Times New Roman" w:hAnsi="Times New Roman" w:cs="Times New Roman"/>
        </w:rPr>
        <w:t xml:space="preserve"> и</w:t>
      </w:r>
      <w:r w:rsidR="00AA12BD">
        <w:rPr>
          <w:rFonts w:ascii="Times New Roman" w:hAnsi="Times New Roman" w:cs="Times New Roman"/>
        </w:rPr>
        <w:t xml:space="preserve"> составляет  </w:t>
      </w:r>
      <w:r w:rsidR="002403FC" w:rsidRPr="002403FC">
        <w:rPr>
          <w:rFonts w:ascii="Times New Roman" w:hAnsi="Times New Roman" w:cs="Times New Roman"/>
        </w:rPr>
        <w:t>424 800 (четыреста двадцать четыре тысячи восемьсот) рублей</w:t>
      </w:r>
      <w:r w:rsidRPr="00BC6AE3">
        <w:rPr>
          <w:rFonts w:ascii="Times New Roman" w:hAnsi="Times New Roman" w:cs="Times New Roman"/>
        </w:rPr>
        <w:t>, в том числе НДС</w:t>
      </w:r>
      <w:r w:rsidR="00CF7F03">
        <w:rPr>
          <w:rFonts w:ascii="Times New Roman" w:hAnsi="Times New Roman" w:cs="Times New Roman"/>
        </w:rPr>
        <w:t>.</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sidR="00233B2B">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sidR="00233B2B">
        <w:rPr>
          <w:rFonts w:ascii="Times New Roman" w:hAnsi="Times New Roman" w:cs="Times New Roman"/>
        </w:rPr>
        <w:t>оварная накладная</w:t>
      </w:r>
      <w:r w:rsidRPr="00BC6AE3">
        <w:rPr>
          <w:rFonts w:ascii="Times New Roman" w:hAnsi="Times New Roman" w:cs="Times New Roman"/>
        </w:rPr>
        <w:t xml:space="preserve">). </w:t>
      </w:r>
    </w:p>
    <w:p w:rsidR="009F7D8A" w:rsidRPr="00FA0D9C"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2.3.Стоимость поставляемого товара включает в себя стоимость упаковки, транспортные р</w:t>
      </w:r>
      <w:r w:rsidR="00AD7EE7">
        <w:rPr>
          <w:rFonts w:ascii="Times New Roman" w:hAnsi="Times New Roman" w:cs="Times New Roman"/>
        </w:rPr>
        <w:t>асходы, погрузку и разгрузку</w:t>
      </w:r>
      <w:r w:rsidR="00233B2B">
        <w:rPr>
          <w:rFonts w:ascii="Times New Roman" w:hAnsi="Times New Roman" w:cs="Times New Roman"/>
        </w:rPr>
        <w:t xml:space="preserve"> на склад Заказчика</w:t>
      </w:r>
      <w:r w:rsidRPr="00BC6AE3">
        <w:rPr>
          <w:rFonts w:ascii="Times New Roman" w:hAnsi="Times New Roman" w:cs="Times New Roman"/>
        </w:rPr>
        <w:t>, расходы по уплате всех необходимых налогов, сборов и пошлин.</w:t>
      </w:r>
    </w:p>
    <w:p w:rsidR="009F7D8A" w:rsidRPr="00BC6AE3" w:rsidRDefault="00FA0D9C" w:rsidP="00AD7E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w:t>
      </w:r>
      <w:r w:rsidRPr="00FA0D9C">
        <w:rPr>
          <w:rFonts w:ascii="Times New Roman" w:hAnsi="Times New Roman"/>
        </w:rPr>
        <w:t>5</w:t>
      </w:r>
      <w:r w:rsidR="009F7D8A"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9F7D8A" w:rsidP="009F7D8A">
      <w:pPr>
        <w:autoSpaceDE w:val="0"/>
        <w:autoSpaceDN w:val="0"/>
        <w:adjustRightInd w:val="0"/>
        <w:spacing w:after="0"/>
        <w:ind w:firstLine="225"/>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251403">
      <w:pPr>
        <w:pStyle w:val="a3"/>
        <w:autoSpaceDE w:val="0"/>
        <w:autoSpaceDN w:val="0"/>
        <w:adjustRightInd w:val="0"/>
        <w:spacing w:after="0" w:line="240" w:lineRule="auto"/>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Pr>
          <w:rFonts w:ascii="Times New Roman" w:hAnsi="Times New Roman"/>
        </w:rPr>
        <w:t>, гигиенические сертификаты, санитарно-эпидемиологические заключения</w:t>
      </w:r>
      <w:r w:rsidR="00251403" w:rsidRPr="00251403">
        <w:rPr>
          <w:rFonts w:ascii="Times New Roman" w:hAnsi="Times New Roman"/>
        </w:rPr>
        <w:t xml:space="preserve"> в случаях, предусмотренных действующими</w:t>
      </w:r>
      <w:r w:rsidR="00251403">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9F7D8A"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9F7D8A"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w:t>
      </w:r>
      <w:r w:rsidR="0072027B">
        <w:rPr>
          <w:rFonts w:ascii="Times New Roman" w:hAnsi="Times New Roman"/>
        </w:rPr>
        <w:t>я поставить товар</w:t>
      </w:r>
      <w:r w:rsidR="000E5BC6">
        <w:rPr>
          <w:rFonts w:ascii="Times New Roman" w:hAnsi="Times New Roman"/>
        </w:rPr>
        <w:t xml:space="preserve"> на склад Заказчика</w:t>
      </w:r>
      <w:r w:rsidR="0072027B">
        <w:rPr>
          <w:rFonts w:ascii="Times New Roman" w:hAnsi="Times New Roman"/>
        </w:rPr>
        <w:t xml:space="preserve">  в те</w:t>
      </w:r>
      <w:r w:rsidR="00FB0A79">
        <w:rPr>
          <w:rFonts w:ascii="Times New Roman" w:hAnsi="Times New Roman"/>
        </w:rPr>
        <w:t>чение 105 (сто пять)</w:t>
      </w:r>
      <w:r w:rsidRPr="00BC6AE3">
        <w:rPr>
          <w:rFonts w:ascii="Times New Roman" w:hAnsi="Times New Roman"/>
        </w:rPr>
        <w:t xml:space="preserve"> календарных дней  со дня  заключения договора.</w:t>
      </w:r>
    </w:p>
    <w:p w:rsidR="005D793F" w:rsidRPr="00BC6AE3" w:rsidRDefault="005D793F" w:rsidP="009F7D8A">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5D793F">
        <w:rPr>
          <w:rFonts w:ascii="Times New Roman" w:hAnsi="Times New Roman"/>
        </w:rPr>
        <w:t>комплектующих</w:t>
      </w:r>
      <w:proofErr w:type="gramEnd"/>
      <w:r w:rsidRPr="005D793F">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D793F">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009F7D8A"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sidR="005D793F">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009F7D8A"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009F7D8A"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5D793F" w:rsidP="009F7D8A">
      <w:pPr>
        <w:autoSpaceDE w:val="0"/>
        <w:autoSpaceDN w:val="0"/>
        <w:adjustRightInd w:val="0"/>
        <w:spacing w:after="0"/>
        <w:rPr>
          <w:rFonts w:ascii="Times New Roman" w:hAnsi="Times New Roman"/>
        </w:rPr>
      </w:pPr>
      <w:r>
        <w:rPr>
          <w:rFonts w:ascii="Times New Roman" w:hAnsi="Times New Roman"/>
        </w:rPr>
        <w:t xml:space="preserve">         4.8</w:t>
      </w:r>
      <w:r w:rsidR="009F7D8A" w:rsidRPr="00BC6AE3">
        <w:rPr>
          <w:rFonts w:ascii="Times New Roman" w:hAnsi="Times New Roman"/>
        </w:rPr>
        <w:t>.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9F7D8A" w:rsidRPr="005328F5" w:rsidRDefault="009F7D8A"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r w:rsidR="00251403"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9F7D8A"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D144AF" w:rsidRDefault="00D144AF"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лицензию (лицензионное соглашение)</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009F7D8A"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5D793F"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4.10</w:t>
      </w:r>
      <w:r w:rsidR="009F7D8A" w:rsidRPr="00BC6AE3">
        <w:rPr>
          <w:rFonts w:ascii="Times New Roman" w:hAnsi="Times New Roman"/>
        </w:rPr>
        <w:t>. Поставщик устанавливает гарантийный срок на поставляемый товар, совпадающий со сроком гарантии изг</w:t>
      </w:r>
      <w:r w:rsidR="0072027B">
        <w:rPr>
          <w:rFonts w:ascii="Times New Roman" w:hAnsi="Times New Roman"/>
        </w:rPr>
        <w:t>отови</w:t>
      </w:r>
      <w:r w:rsidR="009A425E">
        <w:rPr>
          <w:rFonts w:ascii="Times New Roman" w:hAnsi="Times New Roman"/>
        </w:rPr>
        <w:t>теля, который составляет 12 месяцев</w:t>
      </w:r>
      <w:r w:rsidR="009F7D8A"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9A425E"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005D793F" w:rsidRPr="005D793F">
        <w:rPr>
          <w:rFonts w:ascii="Times New Roman" w:hAnsi="Times New Roman"/>
        </w:rPr>
        <w:t>без затрат со стороны Заказчика.</w:t>
      </w:r>
      <w:r>
        <w:rPr>
          <w:rFonts w:ascii="Times New Roman" w:hAnsi="Times New Roman"/>
        </w:rPr>
        <w:t xml:space="preserve"> </w:t>
      </w:r>
      <w:r w:rsidR="005D793F" w:rsidRPr="005D793F">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r>
        <w:rPr>
          <w:rFonts w:ascii="Times New Roman" w:hAnsi="Times New Roman"/>
        </w:rPr>
        <w:t xml:space="preserve">. </w:t>
      </w:r>
    </w:p>
    <w:p w:rsidR="009F7D8A" w:rsidRPr="00BC6AE3"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009F7D8A" w:rsidRPr="00BC6AE3">
        <w:rPr>
          <w:rFonts w:ascii="Times New Roman" w:hAnsi="Times New Roman"/>
        </w:rPr>
        <w:t xml:space="preserve">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9F7D8A" w:rsidRPr="00BC6AE3" w:rsidRDefault="009F7D8A" w:rsidP="009F7D8A">
      <w:pPr>
        <w:autoSpaceDE w:val="0"/>
        <w:autoSpaceDN w:val="0"/>
        <w:adjustRightInd w:val="0"/>
        <w:spacing w:after="0"/>
        <w:rPr>
          <w:rFonts w:ascii="Times New Roman" w:hAnsi="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sidR="001E2D86">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FB0A79">
        <w:rPr>
          <w:rFonts w:ascii="Times New Roman" w:hAnsi="Times New Roman" w:cs="Times New Roman"/>
        </w:rPr>
        <w:t>цены договора</w:t>
      </w:r>
      <w:r w:rsidRPr="00BC6AE3">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9F7D8A" w:rsidP="00D30FC3">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72027B">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sidR="0072027B">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9F7D8A" w:rsidRPr="00BC6AE3" w:rsidRDefault="009F7D8A" w:rsidP="009F7D8A">
      <w:pPr>
        <w:pStyle w:val="2"/>
        <w:spacing w:after="0" w:line="240" w:lineRule="auto"/>
        <w:ind w:left="0"/>
        <w:jc w:val="center"/>
        <w:rPr>
          <w:rFonts w:ascii="Times New Roman" w:hAnsi="Times New Roman" w:cs="Times New Roman"/>
          <w:b/>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72027B">
        <w:rPr>
          <w:rFonts w:ascii="Times New Roman" w:hAnsi="Times New Roman" w:cs="Times New Roman"/>
        </w:rPr>
        <w:t>о</w:t>
      </w:r>
      <w:r w:rsidRPr="00BC6AE3">
        <w:rPr>
          <w:rFonts w:ascii="Times New Roman" w:hAnsi="Times New Roman" w:cs="Times New Roman"/>
        </w:rPr>
        <w:t xml:space="preserve"> дня ее получения.</w:t>
      </w:r>
    </w:p>
    <w:p w:rsidR="00853076" w:rsidRDefault="00853076" w:rsidP="0072027B">
      <w:pPr>
        <w:pStyle w:val="2"/>
        <w:spacing w:after="0" w:line="240" w:lineRule="auto"/>
        <w:ind w:left="0"/>
        <w:jc w:val="both"/>
        <w:rPr>
          <w:rFonts w:ascii="Times New Roman" w:hAnsi="Times New Roman" w:cs="Times New Roman"/>
        </w:rPr>
      </w:pPr>
    </w:p>
    <w:p w:rsidR="009F7D8A" w:rsidRPr="00BC6AE3" w:rsidRDefault="00FB0A79" w:rsidP="009F7D8A">
      <w:pPr>
        <w:autoSpaceDE w:val="0"/>
        <w:autoSpaceDN w:val="0"/>
        <w:adjustRightInd w:val="0"/>
        <w:spacing w:after="0"/>
        <w:jc w:val="center"/>
        <w:rPr>
          <w:rFonts w:ascii="Times New Roman" w:hAnsi="Times New Roman"/>
          <w:b/>
        </w:rPr>
      </w:pPr>
      <w:r>
        <w:rPr>
          <w:rFonts w:ascii="Times New Roman" w:hAnsi="Times New Roman"/>
          <w:b/>
        </w:rPr>
        <w:t>8</w:t>
      </w:r>
      <w:r w:rsidR="009F7D8A" w:rsidRPr="00BC6AE3">
        <w:rPr>
          <w:rFonts w:ascii="Times New Roman" w:hAnsi="Times New Roman"/>
          <w:b/>
        </w:rPr>
        <w:t xml:space="preserve">.Срок действия  договора и прочие условия.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B0A79">
        <w:rPr>
          <w:rFonts w:ascii="Times New Roman" w:hAnsi="Times New Roman"/>
        </w:rPr>
        <w:t>8</w:t>
      </w:r>
      <w:r w:rsidR="009F7D8A"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sidR="00FB0A79">
        <w:rPr>
          <w:rFonts w:ascii="Times New Roman" w:hAnsi="Times New Roman"/>
        </w:rPr>
        <w:t>8</w:t>
      </w:r>
      <w:r w:rsidR="0072027B">
        <w:rPr>
          <w:rFonts w:ascii="Times New Roman" w:hAnsi="Times New Roman"/>
        </w:rPr>
        <w:t>.2.  Д</w:t>
      </w:r>
      <w:r w:rsidRPr="00BC6AE3">
        <w:rPr>
          <w:rFonts w:ascii="Times New Roman" w:hAnsi="Times New Roman"/>
        </w:rPr>
        <w:t>оговора</w:t>
      </w:r>
      <w:r w:rsidR="0072027B">
        <w:rPr>
          <w:rFonts w:ascii="Times New Roman" w:hAnsi="Times New Roman"/>
        </w:rPr>
        <w:t xml:space="preserve"> заключается в электронной форме и</w:t>
      </w:r>
      <w:r w:rsidRPr="00BC6AE3">
        <w:rPr>
          <w:rFonts w:ascii="Times New Roman" w:hAnsi="Times New Roman"/>
        </w:rPr>
        <w:t xml:space="preserve"> подписывается сторонами  цифровой подписью (ЭП).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B0A79">
        <w:rPr>
          <w:rFonts w:ascii="Times New Roman" w:hAnsi="Times New Roman"/>
        </w:rPr>
        <w:t>8</w:t>
      </w:r>
      <w:r w:rsidR="009F7D8A"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BC6AE3" w:rsidRDefault="00FB0A79"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Default="00FB0A79"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 xml:space="preserve">.5.Настоящий  </w:t>
      </w:r>
      <w:proofErr w:type="gramStart"/>
      <w:r w:rsidR="009F7D8A" w:rsidRPr="00BC6AE3">
        <w:rPr>
          <w:rFonts w:ascii="Times New Roman" w:hAnsi="Times New Roman"/>
        </w:rPr>
        <w:t>договор</w:t>
      </w:r>
      <w:proofErr w:type="gramEnd"/>
      <w:r w:rsidR="009F7D8A"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E5BC6" w:rsidRPr="00BC6AE3" w:rsidRDefault="000E5BC6" w:rsidP="009F7D8A">
      <w:pPr>
        <w:autoSpaceDE w:val="0"/>
        <w:autoSpaceDN w:val="0"/>
        <w:adjustRightInd w:val="0"/>
        <w:spacing w:after="0" w:line="240" w:lineRule="auto"/>
        <w:ind w:firstLine="360"/>
        <w:jc w:val="both"/>
        <w:rPr>
          <w:rFonts w:ascii="Times New Roman" w:hAnsi="Times New Roman"/>
        </w:rPr>
      </w:pPr>
    </w:p>
    <w:p w:rsidR="009F7D8A" w:rsidRPr="00BC6AE3" w:rsidRDefault="00FB0A79"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9</w:t>
      </w:r>
      <w:r w:rsidR="009F7D8A" w:rsidRPr="00BC6AE3">
        <w:rPr>
          <w:rFonts w:ascii="Times New Roman" w:hAnsi="Times New Roman" w:cs="Times New Roman"/>
          <w:b/>
        </w:rPr>
        <w:t>.Юридические адреса сторон</w:t>
      </w:r>
    </w:p>
    <w:tbl>
      <w:tblPr>
        <w:tblW w:w="9522" w:type="dxa"/>
        <w:tblInd w:w="225" w:type="dxa"/>
        <w:tblLayout w:type="fixed"/>
        <w:tblLook w:val="0000" w:firstRow="0" w:lastRow="0" w:firstColumn="0" w:lastColumn="0" w:noHBand="0" w:noVBand="0"/>
      </w:tblPr>
      <w:tblGrid>
        <w:gridCol w:w="4923"/>
        <w:gridCol w:w="4599"/>
      </w:tblGrid>
      <w:tr w:rsidR="009F7D8A" w:rsidRPr="00BC6AE3" w:rsidTr="006116C6">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w:t>
            </w:r>
            <w:proofErr w:type="spellStart"/>
            <w:r w:rsidRPr="0072027B">
              <w:rPr>
                <w:rFonts w:ascii="Times New Roman" w:hAnsi="Times New Roman"/>
                <w:kern w:val="0"/>
                <w:lang w:eastAsia="ru-RU"/>
              </w:rPr>
              <w:t>ул.Д.Ковальчук</w:t>
            </w:r>
            <w:proofErr w:type="spellEnd"/>
            <w:r w:rsidRPr="0072027B">
              <w:rPr>
                <w:rFonts w:ascii="Times New Roman" w:hAnsi="Times New Roman"/>
                <w:kern w:val="0"/>
                <w:lang w:eastAsia="ru-RU"/>
              </w:rPr>
              <w:t xml:space="preserve">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 xml:space="preserve">Банк: ГРКЦ ГУ Банка России по Новосибирской обл. </w:t>
            </w:r>
            <w:proofErr w:type="spellStart"/>
            <w:r w:rsidRPr="0072027B">
              <w:rPr>
                <w:rFonts w:ascii="Times New Roman" w:hAnsi="Times New Roman"/>
                <w:kern w:val="0"/>
                <w:lang w:eastAsia="ru-RU"/>
              </w:rPr>
              <w:t>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roofErr w:type="spellEnd"/>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Pr="00BC6AE3" w:rsidRDefault="009F7D8A" w:rsidP="0009211E">
            <w:pPr>
              <w:spacing w:after="0"/>
              <w:rPr>
                <w:rFonts w:ascii="Times New Roman" w:hAnsi="Times New Roman"/>
              </w:rPr>
            </w:pPr>
          </w:p>
          <w:p w:rsidR="009F7D8A" w:rsidRPr="00BC6AE3" w:rsidRDefault="00D144AF" w:rsidP="00D24C2A">
            <w:pPr>
              <w:spacing w:after="0" w:line="240" w:lineRule="auto"/>
              <w:rPr>
                <w:rFonts w:ascii="Times New Roman" w:hAnsi="Times New Roman"/>
              </w:rPr>
            </w:pPr>
            <w:proofErr w:type="spellStart"/>
            <w:r>
              <w:rPr>
                <w:rFonts w:ascii="Times New Roman" w:hAnsi="Times New Roman"/>
              </w:rPr>
              <w:t>И.о</w:t>
            </w:r>
            <w:proofErr w:type="gramStart"/>
            <w:r>
              <w:rPr>
                <w:rFonts w:ascii="Times New Roman" w:hAnsi="Times New Roman"/>
              </w:rPr>
              <w:t>.п</w:t>
            </w:r>
            <w:proofErr w:type="gramEnd"/>
            <w:r>
              <w:rPr>
                <w:rFonts w:ascii="Times New Roman" w:hAnsi="Times New Roman"/>
              </w:rPr>
              <w:t>роректора</w:t>
            </w:r>
            <w:proofErr w:type="spellEnd"/>
            <w:r w:rsidR="009F7D8A" w:rsidRPr="00BC6AE3">
              <w:rPr>
                <w:rFonts w:ascii="Times New Roman" w:hAnsi="Times New Roman"/>
              </w:rPr>
              <w:t xml:space="preserve"> СГУПС</w:t>
            </w:r>
          </w:p>
          <w:p w:rsidR="009F7D8A" w:rsidRPr="00BC6AE3" w:rsidRDefault="009F7D8A" w:rsidP="0009211E">
            <w:pPr>
              <w:spacing w:after="0"/>
              <w:rPr>
                <w:rFonts w:ascii="Times New Roman" w:hAnsi="Times New Roman"/>
              </w:rPr>
            </w:pPr>
          </w:p>
          <w:p w:rsidR="009F7D8A" w:rsidRDefault="00D144AF" w:rsidP="0009211E">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О.Ю.Васильев</w:t>
            </w:r>
            <w:proofErr w:type="spellEnd"/>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4599"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8C2A17" w:rsidRDefault="002403FC" w:rsidP="00233B2B">
            <w:pPr>
              <w:pStyle w:val="2"/>
              <w:spacing w:after="0" w:line="240" w:lineRule="auto"/>
              <w:jc w:val="both"/>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АтомТяжМаш</w:t>
            </w:r>
            <w:proofErr w:type="spellEnd"/>
            <w:r>
              <w:rPr>
                <w:rFonts w:ascii="Times New Roman" w:hAnsi="Times New Roman" w:cs="Times New Roman"/>
              </w:rPr>
              <w:t>»</w:t>
            </w:r>
          </w:p>
          <w:p w:rsidR="002403FC" w:rsidRDefault="007B4E47" w:rsidP="007B4E47">
            <w:pPr>
              <w:pStyle w:val="2"/>
              <w:spacing w:after="0" w:line="240" w:lineRule="auto"/>
              <w:rPr>
                <w:rFonts w:ascii="Times New Roman" w:hAnsi="Times New Roman" w:cs="Times New Roman"/>
              </w:rPr>
            </w:pPr>
            <w:r>
              <w:rPr>
                <w:rFonts w:ascii="Times New Roman" w:hAnsi="Times New Roman" w:cs="Times New Roman"/>
              </w:rPr>
              <w:t>Юр.адрес:</w:t>
            </w:r>
            <w:r w:rsidR="002403FC">
              <w:rPr>
                <w:rFonts w:ascii="Times New Roman" w:hAnsi="Times New Roman" w:cs="Times New Roman"/>
              </w:rPr>
              <w:t>190031 г.</w:t>
            </w:r>
            <w:r>
              <w:rPr>
                <w:rFonts w:ascii="Times New Roman" w:hAnsi="Times New Roman" w:cs="Times New Roman"/>
              </w:rPr>
              <w:t xml:space="preserve"> </w:t>
            </w:r>
            <w:r w:rsidR="002403FC">
              <w:rPr>
                <w:rFonts w:ascii="Times New Roman" w:hAnsi="Times New Roman" w:cs="Times New Roman"/>
              </w:rPr>
              <w:t xml:space="preserve">Санкт-Петербург, Столярный пер.,д.11 </w:t>
            </w:r>
            <w:proofErr w:type="spellStart"/>
            <w:r w:rsidR="002403FC">
              <w:rPr>
                <w:rFonts w:ascii="Times New Roman" w:hAnsi="Times New Roman" w:cs="Times New Roman"/>
              </w:rPr>
              <w:t>лит</w:t>
            </w:r>
            <w:proofErr w:type="gramStart"/>
            <w:r w:rsidR="002403FC">
              <w:rPr>
                <w:rFonts w:ascii="Times New Roman" w:hAnsi="Times New Roman" w:cs="Times New Roman"/>
              </w:rPr>
              <w:t>.А</w:t>
            </w:r>
            <w:proofErr w:type="spellEnd"/>
            <w:proofErr w:type="gramEnd"/>
          </w:p>
          <w:p w:rsidR="006116C6" w:rsidRDefault="007B4E47" w:rsidP="002403FC">
            <w:pPr>
              <w:pStyle w:val="2"/>
              <w:spacing w:after="0" w:line="240" w:lineRule="auto"/>
              <w:jc w:val="both"/>
              <w:rPr>
                <w:rFonts w:ascii="Times New Roman" w:hAnsi="Times New Roman" w:cs="Times New Roman"/>
              </w:rPr>
            </w:pPr>
            <w:r>
              <w:rPr>
                <w:rFonts w:ascii="Times New Roman" w:hAnsi="Times New Roman" w:cs="Times New Roman"/>
              </w:rPr>
              <w:t xml:space="preserve">Почтовый адрес: 192284 </w:t>
            </w:r>
          </w:p>
          <w:p w:rsidR="007B4E47" w:rsidRDefault="007B4E47" w:rsidP="002403FC">
            <w:pPr>
              <w:pStyle w:val="2"/>
              <w:spacing w:after="0" w:line="240" w:lineRule="auto"/>
              <w:jc w:val="both"/>
              <w:rPr>
                <w:rFonts w:ascii="Times New Roman" w:hAnsi="Times New Roman" w:cs="Times New Roman"/>
              </w:rPr>
            </w:pPr>
            <w:r>
              <w:rPr>
                <w:rFonts w:ascii="Times New Roman" w:hAnsi="Times New Roman" w:cs="Times New Roman"/>
              </w:rPr>
              <w:t>г. Санкт-Петербург</w:t>
            </w:r>
            <w:r w:rsidR="006116C6">
              <w:rPr>
                <w:rFonts w:ascii="Times New Roman" w:hAnsi="Times New Roman" w:cs="Times New Roman"/>
              </w:rPr>
              <w:t>, а/я,  т/ф(812)701-21-59</w:t>
            </w:r>
          </w:p>
          <w:p w:rsidR="006116C6" w:rsidRDefault="006116C6" w:rsidP="006116C6">
            <w:pPr>
              <w:pStyle w:val="2"/>
              <w:spacing w:after="0" w:line="240" w:lineRule="auto"/>
              <w:rPr>
                <w:rFonts w:ascii="Times New Roman" w:hAnsi="Times New Roman" w:cs="Times New Roman"/>
              </w:rPr>
            </w:pPr>
            <w:r>
              <w:rPr>
                <w:rFonts w:ascii="Times New Roman" w:hAnsi="Times New Roman" w:cs="Times New Roman"/>
              </w:rPr>
              <w:t>ОГРН  5067847009038</w:t>
            </w:r>
            <w:r>
              <w:rPr>
                <w:rFonts w:ascii="Times New Roman" w:hAnsi="Times New Roman" w:cs="Times New Roman"/>
              </w:rPr>
              <w:t xml:space="preserve">   ОКПО  94552792</w:t>
            </w:r>
          </w:p>
          <w:p w:rsidR="006116C6" w:rsidRDefault="006116C6" w:rsidP="002403FC">
            <w:pPr>
              <w:pStyle w:val="2"/>
              <w:spacing w:after="0" w:line="240" w:lineRule="auto"/>
              <w:jc w:val="both"/>
              <w:rPr>
                <w:rFonts w:ascii="Times New Roman" w:hAnsi="Times New Roman" w:cs="Times New Roman"/>
              </w:rPr>
            </w:pPr>
            <w:r>
              <w:rPr>
                <w:rFonts w:ascii="Times New Roman" w:hAnsi="Times New Roman" w:cs="Times New Roman"/>
              </w:rPr>
              <w:t>ИНН  7838353014    КПП  783801001</w:t>
            </w:r>
          </w:p>
          <w:p w:rsidR="006116C6" w:rsidRDefault="006116C6" w:rsidP="002403FC">
            <w:pPr>
              <w:pStyle w:val="2"/>
              <w:spacing w:after="0" w:line="240" w:lineRule="auto"/>
              <w:jc w:val="both"/>
              <w:rPr>
                <w:rFonts w:ascii="Times New Roman" w:hAnsi="Times New Roman" w:cs="Times New Roman"/>
              </w:rPr>
            </w:pPr>
            <w:r>
              <w:rPr>
                <w:rFonts w:ascii="Times New Roman" w:hAnsi="Times New Roman" w:cs="Times New Roman"/>
              </w:rPr>
              <w:t>Расчетный счет  40702810500000004977</w:t>
            </w:r>
          </w:p>
          <w:p w:rsidR="006116C6" w:rsidRDefault="006116C6" w:rsidP="006116C6">
            <w:pPr>
              <w:pStyle w:val="2"/>
              <w:spacing w:after="0" w:line="240" w:lineRule="auto"/>
              <w:rPr>
                <w:rFonts w:ascii="Times New Roman" w:hAnsi="Times New Roman" w:cs="Times New Roman"/>
              </w:rPr>
            </w:pPr>
            <w:r>
              <w:rPr>
                <w:rFonts w:ascii="Times New Roman" w:hAnsi="Times New Roman" w:cs="Times New Roman"/>
              </w:rPr>
              <w:t xml:space="preserve">ОАО «ЭНЕРГОМАШБАНК» </w:t>
            </w:r>
            <w:proofErr w:type="spellStart"/>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анкт</w:t>
            </w:r>
            <w:proofErr w:type="spellEnd"/>
            <w:r>
              <w:rPr>
                <w:rFonts w:ascii="Times New Roman" w:hAnsi="Times New Roman" w:cs="Times New Roman"/>
              </w:rPr>
              <w:t>-Петербург БИК 044030754</w:t>
            </w:r>
          </w:p>
          <w:p w:rsidR="006116C6" w:rsidRDefault="006116C6" w:rsidP="006116C6">
            <w:pPr>
              <w:pStyle w:val="2"/>
              <w:spacing w:after="0" w:line="240" w:lineRule="auto"/>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30101810700000000754</w:t>
            </w:r>
          </w:p>
          <w:p w:rsidR="006116C6" w:rsidRDefault="006116C6" w:rsidP="006116C6">
            <w:pPr>
              <w:pStyle w:val="2"/>
              <w:spacing w:after="0" w:line="240" w:lineRule="auto"/>
              <w:rPr>
                <w:rFonts w:ascii="Times New Roman" w:hAnsi="Times New Roman" w:cs="Times New Roman"/>
              </w:rPr>
            </w:pPr>
          </w:p>
          <w:p w:rsidR="006116C6" w:rsidRDefault="006116C6" w:rsidP="006116C6">
            <w:pPr>
              <w:pStyle w:val="2"/>
              <w:spacing w:after="0" w:line="240" w:lineRule="auto"/>
              <w:rPr>
                <w:rFonts w:ascii="Times New Roman" w:hAnsi="Times New Roman" w:cs="Times New Roman"/>
              </w:rPr>
            </w:pPr>
            <w:r>
              <w:rPr>
                <w:rFonts w:ascii="Times New Roman" w:hAnsi="Times New Roman" w:cs="Times New Roman"/>
              </w:rPr>
              <w:t>Генеральный директор</w:t>
            </w:r>
          </w:p>
          <w:p w:rsidR="006116C6" w:rsidRDefault="006116C6" w:rsidP="006116C6">
            <w:pPr>
              <w:pStyle w:val="2"/>
              <w:spacing w:after="0" w:line="240" w:lineRule="auto"/>
              <w:rPr>
                <w:rFonts w:ascii="Times New Roman" w:hAnsi="Times New Roman" w:cs="Times New Roman"/>
              </w:rPr>
            </w:pPr>
          </w:p>
          <w:p w:rsidR="006116C6" w:rsidRDefault="006116C6" w:rsidP="006116C6">
            <w:pPr>
              <w:pStyle w:val="2"/>
              <w:spacing w:after="0" w:line="240" w:lineRule="auto"/>
              <w:rPr>
                <w:rFonts w:ascii="Times New Roman" w:hAnsi="Times New Roman" w:cs="Times New Roman"/>
              </w:rPr>
            </w:pPr>
            <w:r>
              <w:rPr>
                <w:rFonts w:ascii="Times New Roman" w:hAnsi="Times New Roman" w:cs="Times New Roman"/>
              </w:rPr>
              <w:t>__________________ М.Ю. Муравьев</w:t>
            </w:r>
          </w:p>
          <w:p w:rsidR="006116C6" w:rsidRDefault="006116C6" w:rsidP="006116C6">
            <w:pPr>
              <w:pStyle w:val="2"/>
              <w:spacing w:after="0" w:line="240" w:lineRule="auto"/>
              <w:rPr>
                <w:rFonts w:ascii="Times New Roman" w:hAnsi="Times New Roman" w:cs="Times New Roman"/>
              </w:rPr>
            </w:pPr>
            <w:r>
              <w:rPr>
                <w:rFonts w:ascii="Times New Roman" w:hAnsi="Times New Roman" w:cs="Times New Roman"/>
              </w:rPr>
              <w:t>Электронная подпись</w:t>
            </w:r>
          </w:p>
          <w:p w:rsidR="008C2A17" w:rsidRPr="00BC6AE3" w:rsidRDefault="008C2A17" w:rsidP="006116C6">
            <w:pPr>
              <w:pStyle w:val="2"/>
              <w:spacing w:after="0" w:line="240" w:lineRule="auto"/>
              <w:rPr>
                <w:rFonts w:ascii="Times New Roman" w:hAnsi="Times New Roman" w:cs="Times New Roman"/>
              </w:rPr>
            </w:pPr>
          </w:p>
        </w:tc>
      </w:tr>
    </w:tbl>
    <w:p w:rsidR="008C2A17" w:rsidRPr="008C2A17" w:rsidRDefault="008C2A17" w:rsidP="008C2A17">
      <w:pPr>
        <w:ind w:firstLine="540"/>
        <w:rPr>
          <w:rFonts w:ascii="Times New Roman" w:hAnsi="Times New Roman"/>
          <w:b/>
          <w:sz w:val="24"/>
          <w:szCs w:val="24"/>
        </w:rPr>
      </w:pPr>
      <w:r w:rsidRPr="008C2A17">
        <w:rPr>
          <w:rFonts w:ascii="Times New Roman" w:hAnsi="Times New Roman"/>
          <w:b/>
          <w:sz w:val="24"/>
          <w:szCs w:val="24"/>
        </w:rPr>
        <w:t>Приложение №1</w:t>
      </w:r>
      <w:r>
        <w:rPr>
          <w:rFonts w:ascii="Times New Roman" w:hAnsi="Times New Roman"/>
          <w:b/>
          <w:sz w:val="24"/>
          <w:szCs w:val="24"/>
        </w:rPr>
        <w:t xml:space="preserve"> к договору</w:t>
      </w:r>
    </w:p>
    <w:p w:rsidR="008C2A17" w:rsidRPr="008C2A17" w:rsidRDefault="008C2A17" w:rsidP="008C2A17">
      <w:pPr>
        <w:ind w:firstLine="540"/>
        <w:jc w:val="right"/>
        <w:rPr>
          <w:rFonts w:ascii="Times New Roman" w:hAnsi="Times New Roman"/>
          <w:b/>
          <w:sz w:val="24"/>
          <w:szCs w:val="24"/>
        </w:rPr>
      </w:pPr>
    </w:p>
    <w:p w:rsidR="001751C7" w:rsidRPr="001751C7" w:rsidRDefault="008C2A17" w:rsidP="002E5715">
      <w:pPr>
        <w:ind w:firstLine="540"/>
        <w:jc w:val="center"/>
        <w:rPr>
          <w:rFonts w:ascii="Times New Roman" w:hAnsi="Times New Roman"/>
          <w:b/>
          <w:sz w:val="24"/>
          <w:szCs w:val="24"/>
        </w:rPr>
      </w:pPr>
      <w:r w:rsidRPr="008C2A17">
        <w:rPr>
          <w:rFonts w:ascii="Times New Roman" w:hAnsi="Times New Roman"/>
          <w:b/>
          <w:sz w:val="24"/>
          <w:szCs w:val="24"/>
        </w:rPr>
        <w:t>Спецификация товара.</w:t>
      </w:r>
    </w:p>
    <w:tbl>
      <w:tblPr>
        <w:tblStyle w:val="a6"/>
        <w:tblW w:w="0" w:type="auto"/>
        <w:tblInd w:w="0" w:type="dxa"/>
        <w:tblLook w:val="04A0" w:firstRow="1" w:lastRow="0" w:firstColumn="1" w:lastColumn="0" w:noHBand="0" w:noVBand="1"/>
      </w:tblPr>
      <w:tblGrid>
        <w:gridCol w:w="517"/>
        <w:gridCol w:w="2144"/>
        <w:gridCol w:w="5068"/>
        <w:gridCol w:w="656"/>
        <w:gridCol w:w="1186"/>
      </w:tblGrid>
      <w:tr w:rsidR="001751C7" w:rsidRPr="001751C7" w:rsidTr="001751C7">
        <w:tc>
          <w:tcPr>
            <w:tcW w:w="534" w:type="dxa"/>
            <w:tcBorders>
              <w:top w:val="single" w:sz="4" w:space="0" w:color="auto"/>
              <w:left w:val="single" w:sz="4" w:space="0" w:color="auto"/>
              <w:bottom w:val="single" w:sz="4" w:space="0" w:color="auto"/>
              <w:right w:val="single" w:sz="4" w:space="0" w:color="auto"/>
            </w:tcBorders>
            <w:hideMark/>
          </w:tcPr>
          <w:p w:rsidR="001751C7" w:rsidRPr="001751C7" w:rsidRDefault="001751C7" w:rsidP="001751C7">
            <w:pPr>
              <w:suppressAutoHyphens w:val="0"/>
              <w:jc w:val="both"/>
              <w:rPr>
                <w:rFonts w:ascii="Times New Roman" w:hAnsi="Times New Roman"/>
                <w:kern w:val="0"/>
                <w:lang w:eastAsia="ru-RU"/>
              </w:rPr>
            </w:pPr>
            <w:r w:rsidRPr="001751C7">
              <w:rPr>
                <w:rFonts w:ascii="Times New Roman" w:hAnsi="Times New Roman"/>
                <w:kern w:val="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1751C7" w:rsidRPr="001751C7" w:rsidRDefault="001751C7" w:rsidP="001751C7">
            <w:pPr>
              <w:suppressAutoHyphens w:val="0"/>
              <w:jc w:val="center"/>
              <w:rPr>
                <w:rFonts w:ascii="Times New Roman" w:hAnsi="Times New Roman"/>
                <w:kern w:val="0"/>
                <w:lang w:eastAsia="ru-RU"/>
              </w:rPr>
            </w:pPr>
            <w:r w:rsidRPr="001751C7">
              <w:rPr>
                <w:rFonts w:ascii="Times New Roman" w:hAnsi="Times New Roman"/>
                <w:kern w:val="0"/>
                <w:lang w:eastAsia="ru-RU"/>
              </w:rPr>
              <w:t>Наименование товара</w:t>
            </w:r>
          </w:p>
        </w:tc>
        <w:tc>
          <w:tcPr>
            <w:tcW w:w="5670" w:type="dxa"/>
            <w:tcBorders>
              <w:top w:val="single" w:sz="4" w:space="0" w:color="auto"/>
              <w:left w:val="single" w:sz="4" w:space="0" w:color="auto"/>
              <w:bottom w:val="single" w:sz="4" w:space="0" w:color="auto"/>
              <w:right w:val="single" w:sz="4" w:space="0" w:color="auto"/>
            </w:tcBorders>
            <w:hideMark/>
          </w:tcPr>
          <w:p w:rsidR="001751C7" w:rsidRPr="001751C7" w:rsidRDefault="001751C7" w:rsidP="001751C7">
            <w:pPr>
              <w:suppressAutoHyphens w:val="0"/>
              <w:jc w:val="center"/>
              <w:rPr>
                <w:rFonts w:ascii="Times New Roman" w:hAnsi="Times New Roman"/>
                <w:kern w:val="0"/>
                <w:lang w:eastAsia="ru-RU"/>
              </w:rPr>
            </w:pPr>
            <w:r w:rsidRPr="001751C7">
              <w:rPr>
                <w:rFonts w:ascii="Times New Roman" w:hAnsi="Times New Roman"/>
                <w:kern w:val="0"/>
                <w:lang w:eastAsia="ru-RU"/>
              </w:rPr>
              <w:t>Характеристика товара</w:t>
            </w:r>
          </w:p>
        </w:tc>
        <w:tc>
          <w:tcPr>
            <w:tcW w:w="567" w:type="dxa"/>
            <w:tcBorders>
              <w:top w:val="single" w:sz="4" w:space="0" w:color="auto"/>
              <w:left w:val="single" w:sz="4" w:space="0" w:color="auto"/>
              <w:bottom w:val="single" w:sz="4" w:space="0" w:color="auto"/>
              <w:right w:val="single" w:sz="4" w:space="0" w:color="auto"/>
            </w:tcBorders>
            <w:hideMark/>
          </w:tcPr>
          <w:p w:rsidR="001751C7" w:rsidRPr="001751C7" w:rsidRDefault="001751C7" w:rsidP="001751C7">
            <w:pPr>
              <w:suppressAutoHyphens w:val="0"/>
              <w:jc w:val="center"/>
              <w:rPr>
                <w:rFonts w:ascii="Times New Roman" w:hAnsi="Times New Roman"/>
                <w:kern w:val="0"/>
                <w:lang w:eastAsia="ru-RU"/>
              </w:rPr>
            </w:pPr>
            <w:r w:rsidRPr="001751C7">
              <w:rPr>
                <w:rFonts w:ascii="Times New Roman" w:hAnsi="Times New Roman"/>
                <w:kern w:val="0"/>
                <w:lang w:eastAsia="ru-RU"/>
              </w:rPr>
              <w:t>Кол-во</w:t>
            </w:r>
          </w:p>
        </w:tc>
        <w:tc>
          <w:tcPr>
            <w:tcW w:w="1241" w:type="dxa"/>
            <w:tcBorders>
              <w:top w:val="single" w:sz="4" w:space="0" w:color="auto"/>
              <w:left w:val="single" w:sz="4" w:space="0" w:color="auto"/>
              <w:bottom w:val="single" w:sz="4" w:space="0" w:color="auto"/>
              <w:right w:val="single" w:sz="4" w:space="0" w:color="auto"/>
            </w:tcBorders>
            <w:hideMark/>
          </w:tcPr>
          <w:p w:rsidR="001751C7" w:rsidRDefault="001751C7" w:rsidP="001751C7">
            <w:pPr>
              <w:suppressAutoHyphens w:val="0"/>
              <w:jc w:val="center"/>
              <w:rPr>
                <w:rFonts w:ascii="Times New Roman" w:hAnsi="Times New Roman"/>
                <w:kern w:val="0"/>
                <w:lang w:eastAsia="ru-RU"/>
              </w:rPr>
            </w:pPr>
            <w:r w:rsidRPr="001751C7">
              <w:rPr>
                <w:rFonts w:ascii="Times New Roman" w:hAnsi="Times New Roman"/>
                <w:kern w:val="0"/>
                <w:lang w:eastAsia="ru-RU"/>
              </w:rPr>
              <w:t>Цена</w:t>
            </w:r>
          </w:p>
          <w:p w:rsidR="002E5715" w:rsidRPr="001751C7" w:rsidRDefault="002E5715" w:rsidP="001751C7">
            <w:pPr>
              <w:suppressAutoHyphens w:val="0"/>
              <w:jc w:val="center"/>
              <w:rPr>
                <w:rFonts w:ascii="Times New Roman" w:hAnsi="Times New Roman"/>
                <w:kern w:val="0"/>
                <w:lang w:eastAsia="ru-RU"/>
              </w:rPr>
            </w:pPr>
            <w:r>
              <w:rPr>
                <w:rFonts w:ascii="Times New Roman" w:hAnsi="Times New Roman"/>
                <w:kern w:val="0"/>
                <w:lang w:eastAsia="ru-RU"/>
              </w:rPr>
              <w:t>с учетом НДС</w:t>
            </w:r>
          </w:p>
        </w:tc>
      </w:tr>
      <w:tr w:rsidR="001751C7" w:rsidRPr="001751C7" w:rsidTr="001751C7">
        <w:tc>
          <w:tcPr>
            <w:tcW w:w="534" w:type="dxa"/>
            <w:tcBorders>
              <w:top w:val="single" w:sz="4" w:space="0" w:color="auto"/>
              <w:left w:val="single" w:sz="4" w:space="0" w:color="auto"/>
              <w:bottom w:val="single" w:sz="4" w:space="0" w:color="auto"/>
              <w:right w:val="single" w:sz="4" w:space="0" w:color="auto"/>
            </w:tcBorders>
            <w:hideMark/>
          </w:tcPr>
          <w:p w:rsidR="001751C7" w:rsidRPr="001751C7" w:rsidRDefault="001751C7" w:rsidP="001751C7">
            <w:pPr>
              <w:suppressAutoHyphens w:val="0"/>
              <w:jc w:val="both"/>
              <w:rPr>
                <w:rFonts w:ascii="Times New Roman" w:hAnsi="Times New Roman"/>
                <w:kern w:val="0"/>
                <w:sz w:val="18"/>
                <w:szCs w:val="18"/>
                <w:lang w:eastAsia="ru-RU"/>
              </w:rPr>
            </w:pPr>
            <w:r w:rsidRPr="001751C7">
              <w:rPr>
                <w:rFonts w:ascii="Times New Roman" w:hAnsi="Times New Roman"/>
                <w:kern w:val="0"/>
                <w:sz w:val="18"/>
                <w:szCs w:val="1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751C7" w:rsidRPr="001751C7" w:rsidRDefault="002E5715" w:rsidP="001751C7">
            <w:pPr>
              <w:suppressAutoHyphens w:val="0"/>
              <w:jc w:val="both"/>
              <w:rPr>
                <w:rFonts w:ascii="Times New Roman" w:hAnsi="Times New Roman"/>
                <w:kern w:val="0"/>
                <w:sz w:val="18"/>
                <w:szCs w:val="18"/>
                <w:lang w:eastAsia="ru-RU"/>
              </w:rPr>
            </w:pPr>
            <w:r w:rsidRPr="002E5715">
              <w:rPr>
                <w:rFonts w:ascii="Times New Roman" w:hAnsi="Times New Roman"/>
                <w:kern w:val="0"/>
                <w:sz w:val="18"/>
                <w:szCs w:val="18"/>
                <w:lang w:eastAsia="ru-RU"/>
              </w:rPr>
              <w:t xml:space="preserve">Установка для дифференциально-технического (ДТА) и термогравиметрического анализа (ТГА) </w:t>
            </w:r>
            <w:r w:rsidRPr="002E5715">
              <w:rPr>
                <w:rFonts w:ascii="Times New Roman" w:hAnsi="Times New Roman"/>
                <w:b/>
                <w:kern w:val="0"/>
                <w:sz w:val="18"/>
                <w:szCs w:val="18"/>
                <w:lang w:eastAsia="ru-RU"/>
              </w:rPr>
              <w:t>«Термоскан-2»</w:t>
            </w:r>
          </w:p>
        </w:tc>
        <w:tc>
          <w:tcPr>
            <w:tcW w:w="5670" w:type="dxa"/>
            <w:tcBorders>
              <w:top w:val="single" w:sz="4" w:space="0" w:color="auto"/>
              <w:left w:val="single" w:sz="4" w:space="0" w:color="auto"/>
              <w:bottom w:val="single" w:sz="4" w:space="0" w:color="auto"/>
              <w:right w:val="single" w:sz="4" w:space="0" w:color="auto"/>
            </w:tcBorders>
          </w:tcPr>
          <w:p w:rsidR="002E5715" w:rsidRPr="002E5715" w:rsidRDefault="002E5715" w:rsidP="002E5715">
            <w:pPr>
              <w:shd w:val="clear" w:color="auto" w:fill="FFFFFF"/>
              <w:tabs>
                <w:tab w:val="left" w:pos="821"/>
              </w:tabs>
              <w:suppressAutoHyphens w:val="0"/>
              <w:rPr>
                <w:rFonts w:ascii="Times New Roman" w:hAnsi="Times New Roman"/>
                <w:b/>
                <w:color w:val="000000"/>
                <w:kern w:val="0"/>
                <w:sz w:val="18"/>
                <w:szCs w:val="18"/>
                <w:lang w:eastAsia="ru-RU"/>
              </w:rPr>
            </w:pPr>
            <w:r w:rsidRPr="002E5715">
              <w:rPr>
                <w:rFonts w:ascii="Times New Roman" w:hAnsi="Times New Roman"/>
                <w:b/>
                <w:bCs/>
                <w:color w:val="000000"/>
                <w:kern w:val="0"/>
                <w:sz w:val="18"/>
                <w:szCs w:val="18"/>
                <w:lang w:eastAsia="ru-RU"/>
              </w:rPr>
              <w:t>Комплектация установки для</w:t>
            </w:r>
            <w:r>
              <w:rPr>
                <w:rFonts w:ascii="Times New Roman" w:hAnsi="Times New Roman"/>
                <w:b/>
                <w:bCs/>
                <w:color w:val="000000"/>
                <w:kern w:val="0"/>
                <w:sz w:val="18"/>
                <w:szCs w:val="18"/>
                <w:lang w:eastAsia="ru-RU"/>
              </w:rPr>
              <w:t xml:space="preserve"> ДТА и ТГА «Термоскан-2»- </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proofErr w:type="gramStart"/>
            <w:r w:rsidRPr="002E5715">
              <w:rPr>
                <w:rFonts w:ascii="Times New Roman" w:hAnsi="Times New Roman"/>
                <w:color w:val="000000"/>
                <w:kern w:val="0"/>
                <w:sz w:val="18"/>
                <w:szCs w:val="18"/>
                <w:lang w:eastAsia="ru-RU"/>
              </w:rPr>
              <w:t xml:space="preserve">1 Измерительный блок –1 шт. </w:t>
            </w:r>
            <w:r w:rsidRPr="002E5715">
              <w:rPr>
                <w:rFonts w:ascii="Times New Roman" w:hAnsi="Times New Roman"/>
                <w:color w:val="000000"/>
                <w:kern w:val="0"/>
                <w:sz w:val="18"/>
                <w:szCs w:val="18"/>
                <w:lang w:eastAsia="ru-RU"/>
              </w:rPr>
              <w:br/>
              <w:t xml:space="preserve">2 CD с лицензированным программным обеспечением – 1 шт. </w:t>
            </w:r>
            <w:r w:rsidRPr="002E5715">
              <w:rPr>
                <w:rFonts w:ascii="Times New Roman" w:hAnsi="Times New Roman"/>
                <w:color w:val="000000"/>
                <w:kern w:val="0"/>
                <w:sz w:val="18"/>
                <w:szCs w:val="18"/>
                <w:lang w:eastAsia="ru-RU"/>
              </w:rPr>
              <w:br/>
              <w:t xml:space="preserve">3 Кварцевые измерительные сосудики – 5 шт. </w:t>
            </w:r>
            <w:r w:rsidRPr="002E5715">
              <w:rPr>
                <w:rFonts w:ascii="Times New Roman" w:hAnsi="Times New Roman"/>
                <w:color w:val="000000"/>
                <w:kern w:val="0"/>
                <w:sz w:val="18"/>
                <w:szCs w:val="18"/>
                <w:lang w:eastAsia="ru-RU"/>
              </w:rPr>
              <w:br/>
              <w:t xml:space="preserve">4 Кварцевый запаянный сосудик с эталоном (0.5 г Al2O3 или SiO2) –1 шт. </w:t>
            </w:r>
            <w:r w:rsidRPr="002E5715">
              <w:rPr>
                <w:rFonts w:ascii="Times New Roman" w:hAnsi="Times New Roman"/>
                <w:color w:val="000000"/>
                <w:kern w:val="0"/>
                <w:sz w:val="18"/>
                <w:szCs w:val="18"/>
                <w:lang w:eastAsia="ru-RU"/>
              </w:rPr>
              <w:br/>
              <w:t xml:space="preserve">5 Кварцевая трубка – 2 шт. </w:t>
            </w:r>
            <w:r w:rsidRPr="002E5715">
              <w:rPr>
                <w:rFonts w:ascii="Times New Roman" w:hAnsi="Times New Roman"/>
                <w:color w:val="000000"/>
                <w:kern w:val="0"/>
                <w:sz w:val="18"/>
                <w:szCs w:val="18"/>
                <w:lang w:eastAsia="ru-RU"/>
              </w:rPr>
              <w:br/>
              <w:t xml:space="preserve">6 Запасная измерительная термопара (ХА) -  2 шт. </w:t>
            </w:r>
            <w:r w:rsidRPr="002E5715">
              <w:rPr>
                <w:rFonts w:ascii="Times New Roman" w:hAnsi="Times New Roman"/>
                <w:color w:val="000000"/>
                <w:kern w:val="0"/>
                <w:sz w:val="18"/>
                <w:szCs w:val="18"/>
                <w:lang w:eastAsia="ru-RU"/>
              </w:rPr>
              <w:br/>
              <w:t xml:space="preserve">7 Запасная регулирующая термопара (ХА) –1 шт. </w:t>
            </w:r>
            <w:r w:rsidRPr="002E5715">
              <w:rPr>
                <w:rFonts w:ascii="Times New Roman" w:hAnsi="Times New Roman"/>
                <w:color w:val="000000"/>
                <w:kern w:val="0"/>
                <w:sz w:val="18"/>
                <w:szCs w:val="18"/>
                <w:lang w:eastAsia="ru-RU"/>
              </w:rPr>
              <w:br/>
              <w:t xml:space="preserve">8 Сетевой кабель –1 шт. </w:t>
            </w:r>
            <w:r w:rsidRPr="002E5715">
              <w:rPr>
                <w:rFonts w:ascii="Times New Roman" w:hAnsi="Times New Roman"/>
                <w:color w:val="000000"/>
                <w:kern w:val="0"/>
                <w:sz w:val="18"/>
                <w:szCs w:val="18"/>
                <w:lang w:eastAsia="ru-RU"/>
              </w:rPr>
              <w:br/>
              <w:t>9 Упаковочная коробка –1</w:t>
            </w:r>
            <w:proofErr w:type="gramEnd"/>
            <w:r w:rsidRPr="002E5715">
              <w:rPr>
                <w:rFonts w:ascii="Times New Roman" w:hAnsi="Times New Roman"/>
                <w:color w:val="000000"/>
                <w:kern w:val="0"/>
                <w:sz w:val="18"/>
                <w:szCs w:val="18"/>
                <w:lang w:eastAsia="ru-RU"/>
              </w:rPr>
              <w:t xml:space="preserve"> шт.</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p>
          <w:p w:rsidR="002E5715" w:rsidRPr="002E5715" w:rsidRDefault="002E5715" w:rsidP="002E5715">
            <w:pPr>
              <w:shd w:val="clear" w:color="auto" w:fill="FFFFFF"/>
              <w:tabs>
                <w:tab w:val="left" w:pos="821"/>
              </w:tabs>
              <w:suppressAutoHyphens w:val="0"/>
              <w:rPr>
                <w:rFonts w:ascii="Times New Roman" w:hAnsi="Times New Roman"/>
                <w:b/>
                <w:color w:val="000000"/>
                <w:kern w:val="0"/>
                <w:sz w:val="18"/>
                <w:szCs w:val="18"/>
                <w:lang w:eastAsia="ru-RU"/>
              </w:rPr>
            </w:pPr>
            <w:r w:rsidRPr="002E5715">
              <w:rPr>
                <w:rFonts w:ascii="Times New Roman" w:hAnsi="Times New Roman"/>
                <w:b/>
                <w:color w:val="000000"/>
                <w:kern w:val="0"/>
                <w:sz w:val="18"/>
                <w:szCs w:val="18"/>
                <w:lang w:eastAsia="ru-RU"/>
              </w:rPr>
              <w:t>Технические характеристики установки «Термоскан-2».</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Температурный диапазон  25 ÷ 1000 0С</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Режим (скорость) нагрева дискретный: 0,5; 1,0; 2,5; 5,0; 7,5; 10; 20 град/мин</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Погрешность определения температуры ± 1 0С</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Диапазон измерения удельной теплопроводности 3,6 – 1 200 Дж/г</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Точность определения величины тепловых эффектов 2,2 Дж/г</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Точность определения изменения веса образца 0,02 г</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Сосуды для образцов кварцевые, объемом 0,5 см3</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Сопряжение с компьютером USB-разъем</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Питание прибора 220</w:t>
            </w:r>
            <w:proofErr w:type="gramStart"/>
            <w:r w:rsidRPr="002E5715">
              <w:rPr>
                <w:rFonts w:ascii="Times New Roman" w:hAnsi="Times New Roman"/>
                <w:color w:val="000000"/>
                <w:kern w:val="0"/>
                <w:sz w:val="18"/>
                <w:szCs w:val="18"/>
                <w:lang w:eastAsia="ru-RU"/>
              </w:rPr>
              <w:t xml:space="preserve"> В</w:t>
            </w:r>
            <w:proofErr w:type="gramEnd"/>
            <w:r w:rsidRPr="002E5715">
              <w:rPr>
                <w:rFonts w:ascii="Times New Roman" w:hAnsi="Times New Roman"/>
                <w:color w:val="000000"/>
                <w:kern w:val="0"/>
                <w:sz w:val="18"/>
                <w:szCs w:val="18"/>
                <w:lang w:eastAsia="ru-RU"/>
              </w:rPr>
              <w:t xml:space="preserve"> (±10%), 50 Гц</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Максимально потребляемая мощность 1000 Вт</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Габариты прибора 430х180х740 мм</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xml:space="preserve">- Управление прибором, температурным режимом, сбором данных и их обработкой осуществляется с помощью специальной программы  </w:t>
            </w:r>
            <w:proofErr w:type="spellStart"/>
            <w:r w:rsidRPr="002E5715">
              <w:rPr>
                <w:rFonts w:ascii="Times New Roman" w:hAnsi="Times New Roman"/>
                <w:color w:val="000000"/>
                <w:kern w:val="0"/>
                <w:sz w:val="18"/>
                <w:szCs w:val="18"/>
                <w:lang w:val="en-US" w:eastAsia="ru-RU"/>
              </w:rPr>
              <w:t>Thermoscan</w:t>
            </w:r>
            <w:proofErr w:type="spellEnd"/>
            <w:r w:rsidRPr="002E5715">
              <w:rPr>
                <w:rFonts w:ascii="Times New Roman" w:hAnsi="Times New Roman"/>
                <w:color w:val="000000"/>
                <w:kern w:val="0"/>
                <w:sz w:val="18"/>
                <w:szCs w:val="18"/>
                <w:lang w:eastAsia="ru-RU"/>
              </w:rPr>
              <w:t xml:space="preserve">. </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xml:space="preserve">- Подъем и опускание нагревательного элемента автоматическое. </w:t>
            </w:r>
          </w:p>
          <w:p w:rsidR="002E5715" w:rsidRPr="002E5715" w:rsidRDefault="002E5715" w:rsidP="002E5715">
            <w:pPr>
              <w:shd w:val="clear" w:color="auto" w:fill="FFFFFF"/>
              <w:tabs>
                <w:tab w:val="left" w:pos="821"/>
              </w:tabs>
              <w:suppressAutoHyphens w:val="0"/>
              <w:rPr>
                <w:rFonts w:ascii="Times New Roman" w:hAnsi="Times New Roman"/>
                <w:color w:val="000000"/>
                <w:kern w:val="0"/>
                <w:sz w:val="18"/>
                <w:szCs w:val="18"/>
                <w:lang w:eastAsia="ru-RU"/>
              </w:rPr>
            </w:pPr>
            <w:r w:rsidRPr="002E5715">
              <w:rPr>
                <w:rFonts w:ascii="Times New Roman" w:hAnsi="Times New Roman"/>
                <w:color w:val="000000"/>
                <w:kern w:val="0"/>
                <w:sz w:val="18"/>
                <w:szCs w:val="18"/>
                <w:lang w:eastAsia="ru-RU"/>
              </w:rPr>
              <w:t>- Индикация обрыва термопары.</w:t>
            </w:r>
          </w:p>
          <w:p w:rsidR="001751C7" w:rsidRPr="001751C7" w:rsidRDefault="001751C7" w:rsidP="002E5715">
            <w:pPr>
              <w:shd w:val="clear" w:color="auto" w:fill="FFFFFF"/>
              <w:tabs>
                <w:tab w:val="left" w:pos="821"/>
              </w:tabs>
              <w:suppressAutoHyphens w:val="0"/>
              <w:rPr>
                <w:rFonts w:ascii="Times New Roman" w:hAnsi="Times New Roman"/>
                <w:kern w:val="0"/>
                <w:sz w:val="18"/>
                <w:szCs w:val="18"/>
                <w:lang w:eastAsia="ru-RU"/>
              </w:rPr>
            </w:pPr>
            <w:r w:rsidRPr="001751C7">
              <w:rPr>
                <w:rFonts w:ascii="Times New Roman" w:hAnsi="Times New Roman"/>
                <w:color w:val="000000"/>
                <w:kern w:val="0"/>
                <w:sz w:val="18"/>
                <w:szCs w:val="18"/>
                <w:lang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751C7" w:rsidRPr="001751C7" w:rsidRDefault="001751C7" w:rsidP="001751C7">
            <w:pPr>
              <w:suppressAutoHyphens w:val="0"/>
              <w:jc w:val="both"/>
              <w:rPr>
                <w:rFonts w:ascii="Times New Roman" w:hAnsi="Times New Roman"/>
                <w:kern w:val="0"/>
                <w:sz w:val="18"/>
                <w:szCs w:val="18"/>
                <w:lang w:eastAsia="ru-RU"/>
              </w:rPr>
            </w:pPr>
            <w:r w:rsidRPr="001751C7">
              <w:rPr>
                <w:rFonts w:ascii="Times New Roman" w:hAnsi="Times New Roman"/>
                <w:kern w:val="0"/>
                <w:sz w:val="18"/>
                <w:szCs w:val="18"/>
                <w:lang w:eastAsia="ru-RU"/>
              </w:rPr>
              <w:t>1 шт.</w:t>
            </w:r>
          </w:p>
        </w:tc>
        <w:tc>
          <w:tcPr>
            <w:tcW w:w="1241" w:type="dxa"/>
            <w:tcBorders>
              <w:top w:val="single" w:sz="4" w:space="0" w:color="auto"/>
              <w:left w:val="single" w:sz="4" w:space="0" w:color="auto"/>
              <w:bottom w:val="single" w:sz="4" w:space="0" w:color="auto"/>
              <w:right w:val="single" w:sz="4" w:space="0" w:color="auto"/>
            </w:tcBorders>
            <w:hideMark/>
          </w:tcPr>
          <w:p w:rsidR="001751C7" w:rsidRPr="001751C7" w:rsidRDefault="002E5715" w:rsidP="001751C7">
            <w:pPr>
              <w:suppressAutoHyphens w:val="0"/>
              <w:jc w:val="center"/>
              <w:rPr>
                <w:rFonts w:ascii="Times New Roman" w:hAnsi="Times New Roman"/>
                <w:kern w:val="0"/>
                <w:sz w:val="18"/>
                <w:szCs w:val="18"/>
                <w:lang w:eastAsia="ru-RU"/>
              </w:rPr>
            </w:pPr>
            <w:r>
              <w:rPr>
                <w:rFonts w:ascii="Times New Roman" w:hAnsi="Times New Roman"/>
                <w:kern w:val="0"/>
                <w:sz w:val="18"/>
                <w:szCs w:val="18"/>
                <w:lang w:eastAsia="ru-RU"/>
              </w:rPr>
              <w:t>424 800</w:t>
            </w:r>
            <w:r w:rsidR="001751C7" w:rsidRPr="001751C7">
              <w:rPr>
                <w:rFonts w:ascii="Times New Roman" w:hAnsi="Times New Roman"/>
                <w:kern w:val="0"/>
                <w:sz w:val="18"/>
                <w:szCs w:val="18"/>
                <w:lang w:eastAsia="ru-RU"/>
              </w:rPr>
              <w:t>,00</w:t>
            </w:r>
          </w:p>
        </w:tc>
      </w:tr>
    </w:tbl>
    <w:p w:rsidR="001751C7" w:rsidRPr="001751C7" w:rsidRDefault="001751C7" w:rsidP="001751C7">
      <w:pPr>
        <w:suppressAutoHyphens w:val="0"/>
        <w:spacing w:after="0" w:line="240" w:lineRule="auto"/>
        <w:jc w:val="both"/>
        <w:rPr>
          <w:rFonts w:ascii="Times New Roman" w:hAnsi="Times New Roman"/>
          <w:kern w:val="0"/>
          <w:sz w:val="18"/>
          <w:szCs w:val="18"/>
          <w:lang w:eastAsia="ru-RU"/>
        </w:rPr>
      </w:pPr>
      <w:r w:rsidRPr="001751C7">
        <w:rPr>
          <w:rFonts w:ascii="Times New Roman" w:hAnsi="Times New Roman"/>
          <w:kern w:val="0"/>
          <w:sz w:val="18"/>
          <w:szCs w:val="18"/>
          <w:lang w:eastAsia="ru-RU"/>
        </w:rPr>
        <w:t xml:space="preserve">                       </w:t>
      </w:r>
    </w:p>
    <w:p w:rsidR="001751C7" w:rsidRPr="001751C7" w:rsidRDefault="002E5715" w:rsidP="001751C7">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Итого: 424 800 (четыреста двадцать четыре тысячи восемьсот) рублей, в том числе НДС</w:t>
      </w:r>
      <w:r w:rsidR="001751C7" w:rsidRPr="001751C7">
        <w:rPr>
          <w:rFonts w:ascii="Times New Roman" w:hAnsi="Times New Roman"/>
          <w:kern w:val="0"/>
          <w:lang w:eastAsia="ru-RU"/>
        </w:rPr>
        <w:t>.</w:t>
      </w:r>
    </w:p>
    <w:p w:rsidR="001751C7" w:rsidRPr="001751C7" w:rsidRDefault="001751C7" w:rsidP="001751C7">
      <w:pPr>
        <w:suppressAutoHyphens w:val="0"/>
        <w:spacing w:after="0" w:line="240" w:lineRule="auto"/>
        <w:jc w:val="both"/>
        <w:rPr>
          <w:rFonts w:ascii="Times New Roman" w:hAnsi="Times New Roman"/>
          <w:kern w:val="0"/>
          <w:lang w:eastAsia="ru-RU"/>
        </w:rPr>
      </w:pPr>
    </w:p>
    <w:p w:rsidR="001751C7" w:rsidRPr="001751C7" w:rsidRDefault="001751C7" w:rsidP="001751C7">
      <w:pPr>
        <w:suppressAutoHyphens w:val="0"/>
        <w:spacing w:after="0" w:line="240" w:lineRule="auto"/>
        <w:jc w:val="both"/>
        <w:rPr>
          <w:rFonts w:ascii="Times New Roman" w:hAnsi="Times New Roman"/>
          <w:kern w:val="0"/>
          <w:lang w:eastAsia="ru-RU"/>
        </w:rPr>
      </w:pPr>
      <w:r w:rsidRPr="001751C7">
        <w:rPr>
          <w:rFonts w:ascii="Times New Roman" w:hAnsi="Times New Roman"/>
          <w:kern w:val="0"/>
          <w:lang w:eastAsia="ru-RU"/>
        </w:rPr>
        <w:t xml:space="preserve">          Заказчик                                                                             Поставщик</w:t>
      </w:r>
    </w:p>
    <w:p w:rsidR="001751C7" w:rsidRPr="001751C7" w:rsidRDefault="001751C7" w:rsidP="001751C7">
      <w:pPr>
        <w:suppressAutoHyphens w:val="0"/>
        <w:spacing w:after="0" w:line="240" w:lineRule="auto"/>
        <w:jc w:val="both"/>
        <w:rPr>
          <w:rFonts w:ascii="Times New Roman" w:hAnsi="Times New Roman"/>
          <w:kern w:val="0"/>
          <w:lang w:eastAsia="ru-RU"/>
        </w:rPr>
      </w:pPr>
    </w:p>
    <w:p w:rsidR="001751C7" w:rsidRPr="001751C7" w:rsidRDefault="001751C7" w:rsidP="001751C7">
      <w:pPr>
        <w:suppressAutoHyphens w:val="0"/>
        <w:spacing w:after="0" w:line="240" w:lineRule="auto"/>
        <w:jc w:val="both"/>
        <w:rPr>
          <w:rFonts w:ascii="Times New Roman" w:hAnsi="Times New Roman"/>
          <w:kern w:val="0"/>
          <w:lang w:eastAsia="ru-RU"/>
        </w:rPr>
      </w:pPr>
      <w:r w:rsidRPr="001751C7">
        <w:rPr>
          <w:rFonts w:ascii="Times New Roman" w:hAnsi="Times New Roman"/>
          <w:kern w:val="0"/>
          <w:lang w:eastAsia="ru-RU"/>
        </w:rPr>
        <w:t xml:space="preserve">________________ </w:t>
      </w:r>
      <w:proofErr w:type="spellStart"/>
      <w:r w:rsidRPr="001751C7">
        <w:rPr>
          <w:rFonts w:ascii="Times New Roman" w:hAnsi="Times New Roman"/>
          <w:kern w:val="0"/>
          <w:lang w:eastAsia="ru-RU"/>
        </w:rPr>
        <w:t>О.Ю.Васильев</w:t>
      </w:r>
      <w:proofErr w:type="spellEnd"/>
      <w:r w:rsidRPr="001751C7">
        <w:rPr>
          <w:rFonts w:ascii="Times New Roman" w:hAnsi="Times New Roman"/>
          <w:kern w:val="0"/>
          <w:lang w:eastAsia="ru-RU"/>
        </w:rPr>
        <w:t xml:space="preserve">                         </w:t>
      </w:r>
      <w:r w:rsidR="002E5715">
        <w:rPr>
          <w:rFonts w:ascii="Times New Roman" w:hAnsi="Times New Roman"/>
          <w:kern w:val="0"/>
          <w:lang w:eastAsia="ru-RU"/>
        </w:rPr>
        <w:t xml:space="preserve">       _______________ </w:t>
      </w:r>
      <w:proofErr w:type="spellStart"/>
      <w:r w:rsidR="002E5715">
        <w:rPr>
          <w:rFonts w:ascii="Times New Roman" w:hAnsi="Times New Roman"/>
          <w:kern w:val="0"/>
          <w:lang w:eastAsia="ru-RU"/>
        </w:rPr>
        <w:t>М.Ю.Муравьев</w:t>
      </w:r>
      <w:proofErr w:type="spellEnd"/>
    </w:p>
    <w:p w:rsidR="001751C7" w:rsidRPr="001751C7" w:rsidRDefault="001751C7" w:rsidP="001751C7">
      <w:pPr>
        <w:suppressAutoHyphens w:val="0"/>
        <w:spacing w:after="0" w:line="240" w:lineRule="auto"/>
        <w:jc w:val="both"/>
        <w:rPr>
          <w:rFonts w:ascii="Times New Roman" w:hAnsi="Times New Roman"/>
          <w:kern w:val="0"/>
          <w:lang w:eastAsia="ru-RU"/>
        </w:rPr>
      </w:pPr>
      <w:r w:rsidRPr="001751C7">
        <w:rPr>
          <w:rFonts w:ascii="Times New Roman" w:hAnsi="Times New Roman"/>
          <w:kern w:val="0"/>
          <w:lang w:eastAsia="ru-RU"/>
        </w:rPr>
        <w:t>Электронная подпись                                                      Электронная подпись</w:t>
      </w:r>
    </w:p>
    <w:p w:rsidR="00D30FC3" w:rsidRDefault="00D30FC3"/>
    <w:sectPr w:rsidR="00D30FC3" w:rsidSect="008C2A1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font190">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52AD50"/>
    <w:lvl w:ilvl="0">
      <w:numFmt w:val="decimal"/>
      <w:lvlText w:val="*"/>
      <w:lvlJc w:val="left"/>
      <w:pPr>
        <w:ind w:left="0" w:firstLine="0"/>
      </w:pPr>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A0710"/>
    <w:rsid w:val="000E5BC6"/>
    <w:rsid w:val="00136275"/>
    <w:rsid w:val="001751C7"/>
    <w:rsid w:val="001E2D86"/>
    <w:rsid w:val="00233B2B"/>
    <w:rsid w:val="002403FC"/>
    <w:rsid w:val="00251403"/>
    <w:rsid w:val="002E5715"/>
    <w:rsid w:val="00361214"/>
    <w:rsid w:val="004C3DEA"/>
    <w:rsid w:val="005328F5"/>
    <w:rsid w:val="005D15E6"/>
    <w:rsid w:val="005D793F"/>
    <w:rsid w:val="006116C6"/>
    <w:rsid w:val="006615FE"/>
    <w:rsid w:val="006B6FEC"/>
    <w:rsid w:val="0072027B"/>
    <w:rsid w:val="007217A9"/>
    <w:rsid w:val="007960A8"/>
    <w:rsid w:val="007B4E47"/>
    <w:rsid w:val="00853076"/>
    <w:rsid w:val="008C2A17"/>
    <w:rsid w:val="008E4B21"/>
    <w:rsid w:val="009A425E"/>
    <w:rsid w:val="009F7D8A"/>
    <w:rsid w:val="00A258C1"/>
    <w:rsid w:val="00A80A4E"/>
    <w:rsid w:val="00AA12BD"/>
    <w:rsid w:val="00AD7EE7"/>
    <w:rsid w:val="00AE1E5D"/>
    <w:rsid w:val="00AF7C40"/>
    <w:rsid w:val="00B068C1"/>
    <w:rsid w:val="00C36145"/>
    <w:rsid w:val="00CC2B9B"/>
    <w:rsid w:val="00CF7F03"/>
    <w:rsid w:val="00D144AF"/>
    <w:rsid w:val="00D24C2A"/>
    <w:rsid w:val="00D30FC3"/>
    <w:rsid w:val="00FA0D9C"/>
    <w:rsid w:val="00FB0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1">
    <w:name w:val="Знак Знак Знак Знак Знак Знак1 Знак Знак Знак Знак Знак Знак"/>
    <w:basedOn w:val="a"/>
    <w:rsid w:val="008C2A17"/>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1751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1">
    <w:name w:val="Знак Знак Знак Знак Знак Знак1 Знак Знак Знак Знак Знак Знак"/>
    <w:basedOn w:val="a"/>
    <w:rsid w:val="008C2A17"/>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1751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24425520">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524249404">
      <w:bodyDiv w:val="1"/>
      <w:marLeft w:val="0"/>
      <w:marRight w:val="0"/>
      <w:marTop w:val="0"/>
      <w:marBottom w:val="0"/>
      <w:divBdr>
        <w:top w:val="none" w:sz="0" w:space="0" w:color="auto"/>
        <w:left w:val="none" w:sz="0" w:space="0" w:color="auto"/>
        <w:bottom w:val="none" w:sz="0" w:space="0" w:color="auto"/>
        <w:right w:val="none" w:sz="0" w:space="0" w:color="auto"/>
      </w:divBdr>
    </w:div>
    <w:div w:id="567345324">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23918811">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45A3-F8D0-42E3-8970-FB6677BB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4</cp:revision>
  <dcterms:created xsi:type="dcterms:W3CDTF">2012-11-06T08:05:00Z</dcterms:created>
  <dcterms:modified xsi:type="dcterms:W3CDTF">2012-11-20T04:26:00Z</dcterms:modified>
</cp:coreProperties>
</file>