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833C40" w:rsidRDefault="006F23A0" w:rsidP="00833C40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Приложения:</w:t>
      </w:r>
    </w:p>
    <w:p w:rsidR="006F23A0" w:rsidRPr="00833C40" w:rsidRDefault="006F23A0" w:rsidP="00833C40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833C40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833C40" w:rsidRDefault="006F23A0" w:rsidP="00833C40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833C40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833C40" w:rsidRDefault="006F23A0" w:rsidP="00833C40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833C40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833C40" w:rsidRDefault="006F23A0" w:rsidP="00833C40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833C40" w:rsidRDefault="006F23A0" w:rsidP="00833C40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Приложение 1</w:t>
      </w:r>
    </w:p>
    <w:p w:rsidR="006F23A0" w:rsidRPr="00833C40" w:rsidRDefault="006F23A0" w:rsidP="00833C40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 xml:space="preserve">На участие в запросе котировок </w:t>
      </w:r>
      <w:proofErr w:type="gramStart"/>
      <w:r w:rsidRPr="00833C40">
        <w:rPr>
          <w:sz w:val="18"/>
          <w:szCs w:val="18"/>
        </w:rPr>
        <w:t>на</w:t>
      </w:r>
      <w:proofErr w:type="gramEnd"/>
      <w:r w:rsidRPr="00833C40">
        <w:rPr>
          <w:sz w:val="18"/>
          <w:szCs w:val="18"/>
        </w:rPr>
        <w:t xml:space="preserve"> ________________________________________________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>От___________________________________________________________________________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33C4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33C40">
              <w:rPr>
                <w:sz w:val="18"/>
                <w:szCs w:val="18"/>
              </w:rPr>
              <w:t>/</w:t>
            </w:r>
            <w:proofErr w:type="spellStart"/>
            <w:r w:rsidRPr="00833C4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</w:t>
            </w:r>
          </w:p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833C40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833C40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833C40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833C40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833C40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833C40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833C40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833C40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t>5</w:t>
            </w:r>
          </w:p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</w:tbl>
    <w:p w:rsidR="006F23A0" w:rsidRPr="00833C40" w:rsidRDefault="006F23A0" w:rsidP="00833C40">
      <w:pPr>
        <w:rPr>
          <w:sz w:val="18"/>
          <w:szCs w:val="18"/>
        </w:rPr>
      </w:pP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833C40" w:rsidRDefault="006F23A0" w:rsidP="00833C40">
      <w:pPr>
        <w:jc w:val="center"/>
        <w:rPr>
          <w:sz w:val="18"/>
          <w:szCs w:val="18"/>
        </w:rPr>
      </w:pPr>
      <w:r w:rsidRPr="00833C40">
        <w:rPr>
          <w:sz w:val="18"/>
          <w:szCs w:val="18"/>
        </w:rPr>
        <w:t xml:space="preserve">                          ____________________________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>М.П.</w:t>
      </w:r>
    </w:p>
    <w:p w:rsidR="006F23A0" w:rsidRPr="00833C40" w:rsidRDefault="006F23A0" w:rsidP="00833C40">
      <w:pPr>
        <w:rPr>
          <w:sz w:val="18"/>
          <w:szCs w:val="18"/>
        </w:rPr>
      </w:pPr>
    </w:p>
    <w:p w:rsidR="006F23A0" w:rsidRPr="00833C40" w:rsidRDefault="006F23A0" w:rsidP="00833C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833C40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833C40" w:rsidRDefault="006F23A0" w:rsidP="00833C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833C40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833C40" w:rsidRDefault="006F23A0" w:rsidP="00833C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833C40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833C40" w:rsidRDefault="006F23A0" w:rsidP="00833C40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- КПП</w:t>
      </w:r>
    </w:p>
    <w:p w:rsidR="006F23A0" w:rsidRPr="00833C40" w:rsidRDefault="006F23A0" w:rsidP="00833C40">
      <w:pPr>
        <w:rPr>
          <w:b/>
          <w:sz w:val="18"/>
          <w:szCs w:val="18"/>
        </w:rPr>
      </w:pPr>
    </w:p>
    <w:p w:rsidR="006F23A0" w:rsidRPr="00833C40" w:rsidRDefault="006F23A0" w:rsidP="00833C40">
      <w:pPr>
        <w:rPr>
          <w:b/>
          <w:sz w:val="18"/>
          <w:szCs w:val="18"/>
        </w:rPr>
      </w:pPr>
    </w:p>
    <w:p w:rsidR="006F23A0" w:rsidRPr="00833C40" w:rsidRDefault="006F23A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Приложение №2</w:t>
      </w:r>
    </w:p>
    <w:p w:rsidR="00B77B3C" w:rsidRPr="00833C40" w:rsidRDefault="00B77B3C" w:rsidP="00833C40">
      <w:pPr>
        <w:ind w:firstLine="284"/>
        <w:jc w:val="center"/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Техническое задание</w:t>
      </w:r>
    </w:p>
    <w:p w:rsidR="00B75DAC" w:rsidRPr="00833C40" w:rsidRDefault="00B77B3C" w:rsidP="00833C40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bCs/>
          <w:sz w:val="18"/>
          <w:szCs w:val="18"/>
        </w:rPr>
        <w:t>Наименование</w:t>
      </w:r>
      <w:r w:rsidRPr="00833C40">
        <w:rPr>
          <w:rFonts w:ascii="Times New Roman" w:hAnsi="Times New Roman"/>
          <w:sz w:val="18"/>
          <w:szCs w:val="18"/>
        </w:rPr>
        <w:t xml:space="preserve">: </w:t>
      </w:r>
      <w:r w:rsidR="00B75DAC" w:rsidRPr="00833C40">
        <w:rPr>
          <w:rFonts w:ascii="Times New Roman" w:hAnsi="Times New Roman"/>
          <w:sz w:val="18"/>
          <w:szCs w:val="18"/>
        </w:rPr>
        <w:t>услуги по поверке, калибровке средств измерений и аттестации испытательного оборудования</w:t>
      </w:r>
      <w:r w:rsidRPr="00833C40">
        <w:rPr>
          <w:rFonts w:ascii="Times New Roman" w:hAnsi="Times New Roman"/>
          <w:sz w:val="18"/>
          <w:szCs w:val="18"/>
        </w:rPr>
        <w:t xml:space="preserve"> </w:t>
      </w:r>
    </w:p>
    <w:p w:rsidR="00B77B3C" w:rsidRPr="00833C40" w:rsidRDefault="00B77B3C" w:rsidP="00833C40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  <w:r w:rsidRPr="00833C40">
        <w:rPr>
          <w:rFonts w:ascii="Times New Roman" w:hAnsi="Times New Roman"/>
          <w:sz w:val="18"/>
          <w:szCs w:val="18"/>
        </w:rPr>
        <w:t>для СГУПС</w:t>
      </w:r>
    </w:p>
    <w:p w:rsidR="00B77B3C" w:rsidRPr="00833C40" w:rsidRDefault="00B77B3C" w:rsidP="00833C40">
      <w:pPr>
        <w:ind w:firstLine="284"/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833C40" w:rsidRDefault="00B77B3C" w:rsidP="00833C40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833C40">
        <w:rPr>
          <w:sz w:val="18"/>
          <w:szCs w:val="18"/>
        </w:rPr>
        <w:t xml:space="preserve">Начальная цена договора составляет: </w:t>
      </w:r>
      <w:r w:rsidR="00B75DAC" w:rsidRPr="00833C40">
        <w:rPr>
          <w:b/>
          <w:sz w:val="18"/>
          <w:szCs w:val="18"/>
        </w:rPr>
        <w:t>273 810</w:t>
      </w:r>
      <w:r w:rsidRPr="00833C40">
        <w:rPr>
          <w:b/>
          <w:sz w:val="18"/>
          <w:szCs w:val="18"/>
        </w:rPr>
        <w:t xml:space="preserve">,00 </w:t>
      </w:r>
      <w:r w:rsidRPr="00833C40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833C40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833C40" w:rsidRDefault="00B77B3C" w:rsidP="00833C40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>№</w:t>
            </w:r>
          </w:p>
          <w:p w:rsidR="00B77B3C" w:rsidRPr="00833C40" w:rsidRDefault="00B77B3C" w:rsidP="00833C40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33C40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833C40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833C40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833C40" w:rsidRDefault="00B77B3C" w:rsidP="00833C40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833C40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833C40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833C40" w:rsidRDefault="00B77B3C" w:rsidP="00833C4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0A75C6" w:rsidRPr="00833C40" w:rsidTr="000A75C6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A75C6" w:rsidRPr="00833C40" w:rsidRDefault="000A75C6" w:rsidP="00833C4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A75C6" w:rsidRPr="00833C40" w:rsidRDefault="00B75DAC" w:rsidP="00833C40">
            <w:pPr>
              <w:snapToGrid w:val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Выписка из прейскурантов ФБУ «</w:t>
            </w:r>
            <w:proofErr w:type="gramStart"/>
            <w:r w:rsidRPr="00833C40">
              <w:rPr>
                <w:sz w:val="18"/>
                <w:szCs w:val="18"/>
              </w:rPr>
              <w:t>Новосибирский</w:t>
            </w:r>
            <w:proofErr w:type="gramEnd"/>
            <w:r w:rsidRPr="00833C40">
              <w:rPr>
                <w:sz w:val="18"/>
                <w:szCs w:val="18"/>
              </w:rPr>
              <w:t xml:space="preserve"> ЦСМ»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A75C6" w:rsidRPr="00833C40" w:rsidRDefault="00B75DAC" w:rsidP="00833C40">
            <w:pPr>
              <w:snapToGrid w:val="0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273 810</w:t>
            </w:r>
            <w:r w:rsidR="008837F9" w:rsidRPr="00833C40">
              <w:rPr>
                <w:sz w:val="18"/>
                <w:szCs w:val="18"/>
              </w:rPr>
              <w:t>,</w:t>
            </w:r>
            <w:r w:rsidR="000A75C6" w:rsidRPr="00833C40">
              <w:rPr>
                <w:sz w:val="18"/>
                <w:szCs w:val="18"/>
              </w:rPr>
              <w:t>00</w:t>
            </w:r>
          </w:p>
        </w:tc>
      </w:tr>
      <w:tr w:rsidR="000A75C6" w:rsidRPr="00833C40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A75C6" w:rsidRPr="00833C40" w:rsidRDefault="000A75C6" w:rsidP="00833C4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A75C6" w:rsidRPr="00833C40" w:rsidRDefault="000A75C6" w:rsidP="00833C4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A75C6" w:rsidRPr="00833C40" w:rsidRDefault="000A75C6" w:rsidP="00833C4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77B3C" w:rsidRPr="00833C40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77B3C" w:rsidRPr="00833C40" w:rsidRDefault="00B77B3C" w:rsidP="00833C4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833C40" w:rsidRDefault="00B77B3C" w:rsidP="00833C40">
            <w:pPr>
              <w:snapToGrid w:val="0"/>
              <w:rPr>
                <w:b/>
                <w:bCs/>
                <w:sz w:val="18"/>
                <w:szCs w:val="18"/>
                <w:lang w:eastAsia="en-US"/>
              </w:rPr>
            </w:pPr>
            <w:r w:rsidRPr="00833C40">
              <w:rPr>
                <w:b/>
                <w:bCs/>
                <w:sz w:val="18"/>
                <w:szCs w:val="18"/>
                <w:lang w:eastAsia="en-US"/>
              </w:rPr>
              <w:t xml:space="preserve">Среднеарифметическая цена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833C40" w:rsidRDefault="00B75DAC" w:rsidP="00833C40">
            <w:pPr>
              <w:snapToGri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33C40">
              <w:rPr>
                <w:b/>
                <w:bCs/>
                <w:sz w:val="18"/>
                <w:szCs w:val="18"/>
                <w:lang w:eastAsia="en-US"/>
              </w:rPr>
              <w:t>273 810,00</w:t>
            </w:r>
          </w:p>
        </w:tc>
      </w:tr>
    </w:tbl>
    <w:p w:rsidR="00B77B3C" w:rsidRPr="00833C40" w:rsidRDefault="00B77B3C" w:rsidP="00833C40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B77B3C" w:rsidRPr="00833C40" w:rsidRDefault="00B77B3C" w:rsidP="00833C40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lastRenderedPageBreak/>
        <w:t xml:space="preserve">Технические характеристики по предмету закупки: </w:t>
      </w:r>
    </w:p>
    <w:p w:rsidR="00833C40" w:rsidRPr="00833C40" w:rsidRDefault="00833C40" w:rsidP="00833C40">
      <w:pPr>
        <w:tabs>
          <w:tab w:val="left" w:pos="0"/>
        </w:tabs>
        <w:ind w:firstLine="238"/>
        <w:jc w:val="both"/>
        <w:rPr>
          <w:sz w:val="18"/>
          <w:szCs w:val="18"/>
        </w:rPr>
      </w:pPr>
      <w:r w:rsidRPr="00833C40">
        <w:rPr>
          <w:sz w:val="18"/>
          <w:szCs w:val="18"/>
        </w:rPr>
        <w:t>1. Количество средств измерения (СИ), подлежащих поверке, калибровке  и испытательного оборудования (ИО), подлежащего аттестации, и сроки их проведения определяются графиком (см. ниже).</w:t>
      </w:r>
    </w:p>
    <w:p w:rsidR="00833C40" w:rsidRPr="00833C40" w:rsidRDefault="00833C40" w:rsidP="00833C40">
      <w:pPr>
        <w:pStyle w:val="21"/>
        <w:tabs>
          <w:tab w:val="left" w:pos="0"/>
        </w:tabs>
        <w:spacing w:after="0" w:line="240" w:lineRule="auto"/>
        <w:ind w:left="0" w:firstLine="238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>2. Заказчик оплачивает  услуги  по каждому факту поверки, калибровки СИ и аттестац</w:t>
      </w:r>
      <w:proofErr w:type="gramStart"/>
      <w:r w:rsidRPr="00833C40">
        <w:rPr>
          <w:rFonts w:ascii="Times New Roman" w:hAnsi="Times New Roman" w:cs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 w:cs="Times New Roman"/>
          <w:sz w:val="18"/>
          <w:szCs w:val="18"/>
        </w:rPr>
        <w:t xml:space="preserve">, проведенных в соответствии с графиком, в течение 10 банковских дней после подписания акта сдачи-приемки услуг на основании выставленного счета.  </w:t>
      </w:r>
    </w:p>
    <w:p w:rsidR="00833C40" w:rsidRPr="00833C40" w:rsidRDefault="00833C40" w:rsidP="00833C40">
      <w:pPr>
        <w:pStyle w:val="ae"/>
        <w:tabs>
          <w:tab w:val="left" w:pos="0"/>
        </w:tabs>
        <w:spacing w:after="0"/>
        <w:ind w:left="0" w:firstLine="238"/>
        <w:rPr>
          <w:sz w:val="18"/>
          <w:szCs w:val="18"/>
        </w:rPr>
      </w:pPr>
      <w:r w:rsidRPr="00833C40">
        <w:rPr>
          <w:sz w:val="18"/>
          <w:szCs w:val="18"/>
        </w:rPr>
        <w:t>3. Заказчик обязан представлять СИ на поверку, калибровку и ИО на аттестацию в технически исправном состоянии, очищенными от пыли и грязи, расконсервированными, в комплекте с эксплуатационными документами (руководством по эксплуатации, паспортом, формуляром), свидетельством о последней поверке, калибровке, протоколом аттестации,  а также необходимыми комплектующими устройствами (источники питания, кабели и др.). Обеспечить доступ к месту оказания услуг и безопасность работ.</w:t>
      </w:r>
    </w:p>
    <w:p w:rsidR="00833C40" w:rsidRP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4. Оказание услуг по поверке, калибровке СИ  и аттестац</w:t>
      </w:r>
      <w:proofErr w:type="gramStart"/>
      <w:r w:rsidRPr="00833C40">
        <w:rPr>
          <w:rFonts w:ascii="Times New Roman" w:hAnsi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производятся Исполнителем, как на технической базе Исполнителя, так и по месту нахождения Заказчика, в зависимости от вида СИ и ИО. Место проведения поверки, калибровки СИ и аттестац</w:t>
      </w:r>
      <w:proofErr w:type="gramStart"/>
      <w:r w:rsidRPr="00833C40">
        <w:rPr>
          <w:rFonts w:ascii="Times New Roman" w:hAnsi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предусмотрено графиком оказания услуг (см. ниже).</w:t>
      </w:r>
    </w:p>
    <w:p w:rsidR="00833C40" w:rsidRP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5. При проведении поверки, калибровки  и аттестации на технической базе Исполнителя Заказчик самостоятельно доставляет СИ и/или ИО к месту оказания услуг и в сроки, установленные графиком оказания услуг, и обратно. При этом получение СИ и ИО после оказания услуг представителем Заказчика производится на основании надлежащим образом оформленной доверенности.</w:t>
      </w:r>
    </w:p>
    <w:p w:rsidR="00833C40" w:rsidRP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6. При проведении поверки, калибровки и аттестации по месту нахождения Заказчика, он обеспечивает Исполнителю надлежащие условия, в т.ч. возможность использования эталонов, поверочного и вспомогательного оборудования Заказчика (по необходимости).</w:t>
      </w:r>
    </w:p>
    <w:p w:rsidR="00833C40" w:rsidRP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33C40">
        <w:rPr>
          <w:rFonts w:ascii="Times New Roman" w:hAnsi="Times New Roman"/>
          <w:sz w:val="18"/>
          <w:szCs w:val="18"/>
        </w:rPr>
        <w:t xml:space="preserve">7.Оказание услуг Исполнителем  производится в соответствии с графиком (см. ниже), при этом срок осуществления поверки, калибровки и аттестации устанавливается – 10 рабочих дней со дня доставки СИ и/или ИО (при проведении поверки, калибровки и аттестации по месту нахождения Исполнителя) или со дня, установленного графиком,  проведения работ (при проведении поверки (калибровки) и аттестации по месту нахождения Заказчика).  </w:t>
      </w:r>
      <w:proofErr w:type="gramEnd"/>
    </w:p>
    <w:p w:rsid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8.Исполнитель проводит поверку  СИ Заказчика в соответствии с Правилами по метрологии: </w:t>
      </w:r>
      <w:proofErr w:type="gramStart"/>
      <w:r w:rsidRPr="00833C40">
        <w:rPr>
          <w:rFonts w:ascii="Times New Roman" w:hAnsi="Times New Roman"/>
          <w:sz w:val="18"/>
          <w:szCs w:val="18"/>
        </w:rPr>
        <w:t>ПР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50.2.006-94, зарегистрированными Минюстом РФ 21.07.94г. № 640, калибровку СИ Заказчика в соответствии с Правилами по метрологии: </w:t>
      </w:r>
      <w:proofErr w:type="gramStart"/>
      <w:r w:rsidRPr="00833C40">
        <w:rPr>
          <w:rFonts w:ascii="Times New Roman" w:hAnsi="Times New Roman"/>
          <w:sz w:val="18"/>
          <w:szCs w:val="18"/>
        </w:rPr>
        <w:t>ПР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50.2.016-94, зарегистрированными Минюстом РФ 24.01.95г. № 782, аттестацию ИО в соответствии с ГОСТ Р 8.568-97. </w:t>
      </w:r>
    </w:p>
    <w:p w:rsidR="00833C40" w:rsidRP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</w:p>
    <w:p w:rsidR="00833C40" w:rsidRPr="00833C40" w:rsidRDefault="00833C40" w:rsidP="00833C40">
      <w:pPr>
        <w:pStyle w:val="4"/>
        <w:spacing w:before="0"/>
        <w:jc w:val="center"/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</w:pPr>
      <w:r w:rsidRPr="00833C40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 xml:space="preserve">ГРАФИК  </w:t>
      </w:r>
    </w:p>
    <w:p w:rsidR="00833C40" w:rsidRPr="00833C40" w:rsidRDefault="00833C40" w:rsidP="00833C40">
      <w:pPr>
        <w:pStyle w:val="4"/>
        <w:spacing w:before="0"/>
        <w:jc w:val="center"/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</w:pPr>
      <w:r w:rsidRPr="00833C40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 xml:space="preserve">поверки, калибровки средств измерений и аттестации испытательного оборудования </w:t>
      </w:r>
    </w:p>
    <w:p w:rsidR="00833C40" w:rsidRPr="00833C40" w:rsidRDefault="00833C40" w:rsidP="00833C40">
      <w:pPr>
        <w:pStyle w:val="4"/>
        <w:spacing w:before="0"/>
        <w:jc w:val="center"/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</w:pPr>
      <w:r w:rsidRPr="00833C40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>на 2013 г.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1983"/>
        <w:gridCol w:w="1440"/>
        <w:gridCol w:w="393"/>
        <w:gridCol w:w="320"/>
        <w:gridCol w:w="367"/>
        <w:gridCol w:w="900"/>
        <w:gridCol w:w="900"/>
        <w:gridCol w:w="111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07"/>
      </w:tblGrid>
      <w:tr w:rsidR="00833C40" w:rsidRPr="00833C40" w:rsidTr="00833C40">
        <w:trPr>
          <w:gridBefore w:val="4"/>
          <w:gridAfter w:val="16"/>
          <w:wBefore w:w="4533" w:type="dxa"/>
          <w:wAfter w:w="9727" w:type="dxa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rPr>
          <w:cantSplit/>
          <w:trHeight w:val="538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</w:p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33C4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33C40">
              <w:rPr>
                <w:sz w:val="18"/>
                <w:szCs w:val="18"/>
              </w:rPr>
              <w:t>/</w:t>
            </w:r>
            <w:proofErr w:type="spellStart"/>
            <w:r w:rsidRPr="00833C4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Наименование,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тип, заводское обозначение 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Метрологические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Пери-</w:t>
            </w:r>
          </w:p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одич</w:t>
            </w:r>
            <w:proofErr w:type="spellEnd"/>
            <w:r w:rsidRPr="00833C40">
              <w:rPr>
                <w:sz w:val="18"/>
                <w:szCs w:val="18"/>
              </w:rPr>
              <w:t>-</w:t>
            </w:r>
          </w:p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ность</w:t>
            </w:r>
            <w:proofErr w:type="spell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по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верки,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мес.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Дата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последней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поверк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Место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поверки</w:t>
            </w:r>
          </w:p>
        </w:tc>
        <w:tc>
          <w:tcPr>
            <w:tcW w:w="64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Сроки проведения поверки</w:t>
            </w:r>
          </w:p>
        </w:tc>
      </w:tr>
      <w:tr w:rsidR="00833C40" w:rsidRPr="00833C40" w:rsidTr="00833C40">
        <w:trPr>
          <w:cantSplit/>
          <w:trHeight w:val="9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Класс точности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Предел измерений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январь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февраль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апрель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июнь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июль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август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сентябрь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октябрь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ноябрь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д</w:t>
            </w:r>
            <w:r w:rsidRPr="00833C40">
              <w:rPr>
                <w:sz w:val="18"/>
                <w:szCs w:val="18"/>
              </w:rPr>
              <w:t>екабрь</w:t>
            </w:r>
          </w:p>
        </w:tc>
      </w:tr>
      <w:tr w:rsidR="00833C40" w:rsidRPr="00833C40" w:rsidTr="00833C40">
        <w:trPr>
          <w:cantSplit/>
          <w:trHeight w:val="36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19</w:t>
            </w:r>
          </w:p>
        </w:tc>
      </w:tr>
    </w:tbl>
    <w:p w:rsidR="00833C40" w:rsidRPr="00833C40" w:rsidRDefault="00833C40" w:rsidP="00833C40">
      <w:pPr>
        <w:pStyle w:val="3"/>
        <w:spacing w:before="0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833C40">
        <w:rPr>
          <w:rFonts w:ascii="Times New Roman" w:hAnsi="Times New Roman" w:cs="Times New Roman"/>
          <w:color w:val="auto"/>
          <w:sz w:val="18"/>
          <w:szCs w:val="18"/>
        </w:rPr>
        <w:t>Геометрические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Штангенциркуль ШЦ-</w:t>
            </w:r>
            <w:proofErr w:type="gramStart"/>
            <w:r w:rsidRPr="00833C40">
              <w:rPr>
                <w:sz w:val="18"/>
                <w:szCs w:val="18"/>
                <w:lang w:val="en-US"/>
              </w:rPr>
              <w:t>II</w:t>
            </w:r>
            <w:proofErr w:type="gramEnd"/>
            <w:r w:rsidRPr="00833C40">
              <w:rPr>
                <w:sz w:val="18"/>
                <w:szCs w:val="18"/>
              </w:rPr>
              <w:t>,зав.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.№ </w:t>
            </w:r>
            <w:r w:rsidRPr="00833C40">
              <w:rPr>
                <w:b/>
                <w:sz w:val="18"/>
                <w:szCs w:val="18"/>
              </w:rPr>
              <w:t>Б030737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0,05 мм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ПГ ±0,01мм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(0-250)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Штангенциркуль ШЦ-</w:t>
            </w:r>
            <w:proofErr w:type="gramStart"/>
            <w:r w:rsidRPr="00833C40">
              <w:rPr>
                <w:sz w:val="18"/>
                <w:szCs w:val="18"/>
                <w:lang w:val="en-US"/>
              </w:rPr>
              <w:t>II</w:t>
            </w:r>
            <w:proofErr w:type="gramEnd"/>
            <w:r w:rsidRPr="00833C40">
              <w:rPr>
                <w:sz w:val="18"/>
                <w:szCs w:val="18"/>
              </w:rPr>
              <w:t>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зав. №</w:t>
            </w:r>
            <w:r w:rsidRPr="00833C40">
              <w:rPr>
                <w:b/>
                <w:sz w:val="18"/>
                <w:szCs w:val="18"/>
              </w:rPr>
              <w:t>054009232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0,1 мм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ПГ ±0,01мм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 – 125)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Индикатор часового типа ИЧ25, </w:t>
            </w:r>
            <w:r w:rsidRPr="00833C40">
              <w:rPr>
                <w:b/>
                <w:bCs/>
                <w:sz w:val="18"/>
                <w:szCs w:val="18"/>
              </w:rPr>
              <w:t>3 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ц.д</w:t>
            </w:r>
            <w:proofErr w:type="spellEnd"/>
            <w:r w:rsidRPr="00833C40">
              <w:rPr>
                <w:sz w:val="18"/>
                <w:szCs w:val="18"/>
              </w:rPr>
              <w:t>. 0,01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(0-25)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 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Прогибомер</w:t>
            </w:r>
            <w:proofErr w:type="spellEnd"/>
            <w:r w:rsidRPr="00833C40">
              <w:rPr>
                <w:sz w:val="18"/>
                <w:szCs w:val="18"/>
              </w:rPr>
              <w:t xml:space="preserve"> 6-ПА модель 08000; № 173,156,171</w:t>
            </w:r>
            <w:r w:rsidRPr="00833C40">
              <w:rPr>
                <w:b/>
                <w:bCs/>
                <w:sz w:val="18"/>
                <w:szCs w:val="18"/>
              </w:rPr>
              <w:t>; 3 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0.3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(1-160)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Дальномер лазерный  </w:t>
            </w:r>
            <w:proofErr w:type="spellStart"/>
            <w:r w:rsidRPr="00833C40">
              <w:rPr>
                <w:sz w:val="18"/>
                <w:szCs w:val="18"/>
                <w:lang w:val="en-US"/>
              </w:rPr>
              <w:t>LeicaDISTOA</w:t>
            </w:r>
            <w:proofErr w:type="spellEnd"/>
            <w:r w:rsidRPr="00833C40">
              <w:rPr>
                <w:sz w:val="18"/>
                <w:szCs w:val="18"/>
              </w:rPr>
              <w:t xml:space="preserve">5,№ </w:t>
            </w:r>
            <w:r w:rsidRPr="00833C40">
              <w:rPr>
                <w:b/>
                <w:sz w:val="18"/>
                <w:szCs w:val="18"/>
              </w:rPr>
              <w:t>1071851158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50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т.б</w:t>
            </w:r>
            <w:proofErr w:type="gramStart"/>
            <w:r w:rsidRPr="00833C40">
              <w:rPr>
                <w:sz w:val="18"/>
                <w:szCs w:val="18"/>
              </w:rPr>
              <w:t>.И</w:t>
            </w:r>
            <w:proofErr w:type="gramEnd"/>
            <w:r w:rsidRPr="00833C40">
              <w:rPr>
                <w:sz w:val="18"/>
                <w:szCs w:val="18"/>
              </w:rPr>
              <w:t>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Толщиномеру</w:t>
            </w:r>
            <w:proofErr w:type="spellEnd"/>
            <w:r w:rsidRPr="00833C40">
              <w:rPr>
                <w:sz w:val="18"/>
                <w:szCs w:val="18"/>
              </w:rPr>
              <w:t xml:space="preserve">/звук. ТАУ-326, зав. № </w:t>
            </w:r>
            <w:r w:rsidRPr="00833C40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диск. 0,1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(1-200)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Образец </w:t>
            </w:r>
            <w:proofErr w:type="spellStart"/>
            <w:r w:rsidRPr="00833C40">
              <w:rPr>
                <w:sz w:val="18"/>
                <w:szCs w:val="18"/>
              </w:rPr>
              <w:t>станд</w:t>
            </w:r>
            <w:proofErr w:type="spellEnd"/>
            <w:r w:rsidRPr="00833C40">
              <w:rPr>
                <w:sz w:val="18"/>
                <w:szCs w:val="18"/>
              </w:rPr>
              <w:t>. у/</w:t>
            </w:r>
            <w:proofErr w:type="spellStart"/>
            <w:r w:rsidRPr="00833C40">
              <w:rPr>
                <w:sz w:val="18"/>
                <w:szCs w:val="18"/>
              </w:rPr>
              <w:t>зв</w:t>
            </w:r>
            <w:proofErr w:type="spellEnd"/>
            <w:r w:rsidRPr="00833C40">
              <w:rPr>
                <w:sz w:val="18"/>
                <w:szCs w:val="18"/>
              </w:rPr>
              <w:t xml:space="preserve"> СО-3Р, зав. №</w:t>
            </w:r>
            <w:r w:rsidRPr="00833C40">
              <w:rPr>
                <w:b/>
                <w:sz w:val="18"/>
                <w:szCs w:val="18"/>
              </w:rPr>
              <w:t>1157</w:t>
            </w:r>
          </w:p>
          <w:p w:rsidR="00833C40" w:rsidRPr="00833C40" w:rsidRDefault="00833C40" w:rsidP="00833C40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(</w:t>
            </w:r>
            <w:proofErr w:type="spellStart"/>
            <w:r w:rsidRPr="00833C40">
              <w:rPr>
                <w:sz w:val="18"/>
                <w:szCs w:val="18"/>
              </w:rPr>
              <w:t>скор</w:t>
            </w:r>
            <w:proofErr w:type="gramStart"/>
            <w:r w:rsidRPr="00833C40">
              <w:rPr>
                <w:sz w:val="18"/>
                <w:szCs w:val="18"/>
              </w:rPr>
              <w:t>.р</w:t>
            </w:r>
            <w:proofErr w:type="gramEnd"/>
            <w:r w:rsidRPr="00833C40">
              <w:rPr>
                <w:sz w:val="18"/>
                <w:szCs w:val="18"/>
              </w:rPr>
              <w:t>аспр</w:t>
            </w:r>
            <w:proofErr w:type="spellEnd"/>
            <w:r w:rsidRPr="00833C40">
              <w:rPr>
                <w:sz w:val="18"/>
                <w:szCs w:val="18"/>
              </w:rPr>
              <w:t>. у/звука)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</w:t>
            </w:r>
            <w:r w:rsidRPr="00833C40">
              <w:rPr>
                <w:sz w:val="18"/>
                <w:szCs w:val="18"/>
              </w:rPr>
              <w:lastRenderedPageBreak/>
              <w:t>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rPr>
          <w:trHeight w:val="5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shd w:val="clear" w:color="auto" w:fill="FFFFFF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Дефектоскоп ультразвуковой</w:t>
            </w:r>
          </w:p>
          <w:p w:rsidR="00833C40" w:rsidRPr="00833C40" w:rsidRDefault="00833C40" w:rsidP="00833C40">
            <w:pPr>
              <w:shd w:val="clear" w:color="auto" w:fill="FFFFFF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УД3-103зав. </w:t>
            </w:r>
            <w:r w:rsidRPr="00833C40">
              <w:rPr>
                <w:spacing w:val="-6"/>
                <w:sz w:val="18"/>
                <w:szCs w:val="18"/>
              </w:rPr>
              <w:t xml:space="preserve">№ </w:t>
            </w:r>
            <w:r w:rsidRPr="00833C40">
              <w:rPr>
                <w:b/>
                <w:spacing w:val="-6"/>
                <w:sz w:val="18"/>
                <w:szCs w:val="18"/>
              </w:rPr>
              <w:t>3645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proofErr w:type="gramStart"/>
            <w:r w:rsidRPr="00833C40">
              <w:rPr>
                <w:sz w:val="18"/>
                <w:szCs w:val="18"/>
              </w:rPr>
              <w:t>(0,5+</w:t>
            </w:r>
            <w:proofErr w:type="gramEnd"/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0,01</w:t>
            </w:r>
            <w:r w:rsidRPr="00833C40">
              <w:rPr>
                <w:sz w:val="18"/>
                <w:szCs w:val="18"/>
                <w:lang w:val="en-US"/>
              </w:rPr>
              <w:t>Y</w:t>
            </w:r>
            <w:r w:rsidRPr="00833C40">
              <w:rPr>
                <w:sz w:val="18"/>
                <w:szCs w:val="18"/>
              </w:rPr>
              <w:t>) мм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(1+0,03Х)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м/</w:t>
            </w:r>
            <w:proofErr w:type="spellStart"/>
            <w:proofErr w:type="gramStart"/>
            <w:r w:rsidRPr="00833C40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shd w:val="clear" w:color="auto" w:fill="FFFFFF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Дефектоскоп ультразвуковой</w:t>
            </w:r>
          </w:p>
          <w:p w:rsidR="00833C40" w:rsidRPr="00833C40" w:rsidRDefault="00833C40" w:rsidP="00833C40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УД2-70, </w:t>
            </w:r>
            <w:r>
              <w:rPr>
                <w:sz w:val="18"/>
                <w:szCs w:val="18"/>
              </w:rPr>
              <w:t xml:space="preserve"> </w:t>
            </w:r>
            <w:r w:rsidRPr="00833C40">
              <w:rPr>
                <w:sz w:val="18"/>
                <w:szCs w:val="18"/>
              </w:rPr>
              <w:t xml:space="preserve">зав. </w:t>
            </w:r>
            <w:r w:rsidRPr="00833C40">
              <w:rPr>
                <w:spacing w:val="-6"/>
                <w:sz w:val="18"/>
                <w:szCs w:val="18"/>
              </w:rPr>
              <w:t>№</w:t>
            </w:r>
            <w:r w:rsidRPr="00833C40">
              <w:rPr>
                <w:b/>
                <w:spacing w:val="-6"/>
                <w:sz w:val="18"/>
                <w:szCs w:val="18"/>
              </w:rPr>
              <w:t>450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(0,5 + 0,02 Н)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U</w:t>
            </w:r>
            <w:r w:rsidRPr="00833C40">
              <w:rPr>
                <w:sz w:val="18"/>
                <w:szCs w:val="18"/>
              </w:rPr>
              <w:t xml:space="preserve"> 180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 Дефектоскоп ультразвуковой УДС2-114 «АВИКОН»</w:t>
            </w:r>
            <w:proofErr w:type="gramStart"/>
            <w:r w:rsidRPr="00833C40">
              <w:rPr>
                <w:sz w:val="18"/>
                <w:szCs w:val="18"/>
              </w:rPr>
              <w:t>,з</w:t>
            </w:r>
            <w:proofErr w:type="gramEnd"/>
            <w:r w:rsidRPr="00833C40">
              <w:rPr>
                <w:sz w:val="18"/>
                <w:szCs w:val="18"/>
              </w:rPr>
              <w:t>ав.</w:t>
            </w:r>
          </w:p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№ </w:t>
            </w:r>
            <w:r w:rsidRPr="00833C40">
              <w:rPr>
                <w:b/>
                <w:sz w:val="18"/>
                <w:szCs w:val="18"/>
              </w:rPr>
              <w:t>08230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Дефектоскопы ультразвуковые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УДС2-РДМ-22 , 33</w:t>
            </w:r>
          </w:p>
          <w:p w:rsidR="00833C40" w:rsidRPr="00833C40" w:rsidRDefault="00833C40" w:rsidP="00833C40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зав</w:t>
            </w:r>
            <w:r w:rsidRPr="00833C40">
              <w:rPr>
                <w:b/>
                <w:sz w:val="18"/>
                <w:szCs w:val="18"/>
              </w:rPr>
              <w:t>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584, </w:t>
            </w: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511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Дефектоскоп магнитный МД12-ПШ,  </w:t>
            </w:r>
            <w:proofErr w:type="spellStart"/>
            <w:r w:rsidRPr="00833C40">
              <w:rPr>
                <w:sz w:val="18"/>
                <w:szCs w:val="18"/>
              </w:rPr>
              <w:t>зав</w:t>
            </w:r>
            <w:r w:rsidRPr="00833C40">
              <w:rPr>
                <w:b/>
                <w:sz w:val="18"/>
                <w:szCs w:val="18"/>
              </w:rPr>
              <w:t>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266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Дефектоскоп </w:t>
            </w:r>
            <w:proofErr w:type="spellStart"/>
            <w:r w:rsidRPr="00833C40">
              <w:rPr>
                <w:sz w:val="18"/>
                <w:szCs w:val="18"/>
              </w:rPr>
              <w:t>вихретоковый</w:t>
            </w:r>
            <w:proofErr w:type="spellEnd"/>
            <w:r w:rsidRPr="00833C40">
              <w:rPr>
                <w:sz w:val="18"/>
                <w:szCs w:val="18"/>
              </w:rPr>
              <w:t xml:space="preserve"> ВД12НФП,  </w:t>
            </w: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368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Магнитометр </w:t>
            </w:r>
            <w:proofErr w:type="spellStart"/>
            <w:r w:rsidRPr="00833C40">
              <w:rPr>
                <w:sz w:val="18"/>
                <w:szCs w:val="18"/>
              </w:rPr>
              <w:t>дефектоск</w:t>
            </w:r>
            <w:proofErr w:type="spellEnd"/>
            <w:r w:rsidRPr="00833C40">
              <w:rPr>
                <w:sz w:val="18"/>
                <w:szCs w:val="18"/>
              </w:rPr>
              <w:t xml:space="preserve">. МФ-23ИМ, </w:t>
            </w: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273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F0B1"/>
            </w:r>
            <w:r w:rsidRPr="00833C40">
              <w:rPr>
                <w:sz w:val="18"/>
                <w:szCs w:val="18"/>
              </w:rPr>
              <w:t xml:space="preserve"> 5%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F0B1"/>
            </w:r>
            <w:r w:rsidRPr="00833C40">
              <w:rPr>
                <w:sz w:val="18"/>
                <w:szCs w:val="18"/>
              </w:rPr>
              <w:t xml:space="preserve">  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B</w:t>
            </w:r>
            <w:proofErr w:type="spellStart"/>
            <w:r w:rsidRPr="00833C40">
              <w:rPr>
                <w:sz w:val="18"/>
                <w:szCs w:val="18"/>
                <w:vertAlign w:val="subscript"/>
              </w:rPr>
              <w:t>пс</w:t>
            </w:r>
            <w:proofErr w:type="spellEnd"/>
            <w:r w:rsidRPr="00833C40">
              <w:rPr>
                <w:sz w:val="18"/>
                <w:szCs w:val="18"/>
              </w:rPr>
              <w:t>(0,5-1000) мТл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В</w:t>
            </w:r>
            <w:r w:rsidRPr="00833C40">
              <w:rPr>
                <w:sz w:val="18"/>
                <w:szCs w:val="18"/>
                <w:vertAlign w:val="subscript"/>
              </w:rPr>
              <w:t>пр</w:t>
            </w:r>
            <w:proofErr w:type="spellEnd"/>
            <w:r w:rsidRPr="00833C40">
              <w:rPr>
                <w:sz w:val="18"/>
                <w:szCs w:val="18"/>
              </w:rPr>
              <w:t xml:space="preserve"> (2,0-1000) мТл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Устройство  </w:t>
            </w:r>
            <w:proofErr w:type="spellStart"/>
            <w:r w:rsidRPr="00833C40">
              <w:rPr>
                <w:sz w:val="18"/>
                <w:szCs w:val="18"/>
              </w:rPr>
              <w:t>намагн</w:t>
            </w:r>
            <w:proofErr w:type="spellEnd"/>
            <w:proofErr w:type="gramStart"/>
            <w:r w:rsidRPr="00833C40">
              <w:rPr>
                <w:sz w:val="18"/>
                <w:szCs w:val="18"/>
              </w:rPr>
              <w:t xml:space="preserve">.. </w:t>
            </w:r>
            <w:proofErr w:type="gram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МСН-14,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зав. № </w:t>
            </w:r>
            <w:r w:rsidRPr="00833C40">
              <w:rPr>
                <w:b/>
                <w:sz w:val="18"/>
                <w:szCs w:val="18"/>
              </w:rPr>
              <w:t>03335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Установка диагностическая СЦАД-16.03, зав.№</w:t>
            </w:r>
            <w:r w:rsidRPr="00833C40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F0B1"/>
            </w:r>
            <w:r w:rsidRPr="00833C40">
              <w:rPr>
                <w:sz w:val="18"/>
                <w:szCs w:val="18"/>
              </w:rPr>
              <w:t xml:space="preserve"> 3 %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(0-100) 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10.2012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Дефектоскоп феррозондовый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ДФ-201.1</w:t>
            </w:r>
            <w:r>
              <w:rPr>
                <w:sz w:val="18"/>
                <w:szCs w:val="18"/>
              </w:rPr>
              <w:t xml:space="preserve"> </w:t>
            </w:r>
            <w:r w:rsidRPr="00833C40">
              <w:rPr>
                <w:sz w:val="18"/>
                <w:szCs w:val="18"/>
              </w:rPr>
              <w:t xml:space="preserve">Зав. № </w:t>
            </w:r>
            <w:r w:rsidRPr="00833C40">
              <w:rPr>
                <w:b/>
                <w:sz w:val="18"/>
                <w:szCs w:val="18"/>
              </w:rPr>
              <w:t>03007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 xml:space="preserve"> 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numPr>
                <w:ilvl w:val="0"/>
                <w:numId w:val="19"/>
              </w:numPr>
              <w:tabs>
                <w:tab w:val="clear" w:pos="720"/>
                <w:tab w:val="clear" w:pos="4677"/>
                <w:tab w:val="clear" w:pos="9355"/>
                <w:tab w:val="num" w:pos="0"/>
                <w:tab w:val="left" w:pos="252"/>
              </w:tabs>
              <w:ind w:left="0" w:firstLine="0"/>
              <w:rPr>
                <w:sz w:val="18"/>
                <w:szCs w:val="18"/>
              </w:rPr>
            </w:pPr>
            <w:proofErr w:type="gramStart"/>
            <w:r w:rsidRPr="00833C40">
              <w:rPr>
                <w:sz w:val="18"/>
                <w:szCs w:val="18"/>
              </w:rPr>
              <w:t>(1000 –</w:t>
            </w:r>
            <w:proofErr w:type="gramEnd"/>
          </w:p>
          <w:p w:rsidR="00833C40" w:rsidRPr="00833C40" w:rsidRDefault="00833C40" w:rsidP="00833C40">
            <w:pPr>
              <w:tabs>
                <w:tab w:val="left" w:pos="252"/>
              </w:tabs>
              <w:rPr>
                <w:sz w:val="18"/>
                <w:szCs w:val="18"/>
              </w:rPr>
            </w:pPr>
            <w:proofErr w:type="gramStart"/>
            <w:r w:rsidRPr="00833C40">
              <w:rPr>
                <w:sz w:val="18"/>
                <w:szCs w:val="18"/>
              </w:rPr>
              <w:t>200 000)</w:t>
            </w:r>
            <w:proofErr w:type="gramEnd"/>
          </w:p>
          <w:p w:rsidR="00833C40" w:rsidRPr="00833C40" w:rsidRDefault="00833C40" w:rsidP="00833C40">
            <w:pPr>
              <w:rPr>
                <w:sz w:val="18"/>
                <w:szCs w:val="18"/>
                <w:vertAlign w:val="superscript"/>
              </w:rPr>
            </w:pPr>
            <w:r w:rsidRPr="00833C40">
              <w:rPr>
                <w:sz w:val="18"/>
                <w:szCs w:val="18"/>
              </w:rPr>
              <w:t>А/м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Набор визуально-измерительного контроля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«Эксперт-2», 2 </w:t>
            </w:r>
            <w:proofErr w:type="spellStart"/>
            <w:proofErr w:type="gramStart"/>
            <w:r w:rsidRPr="00833C4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1.Универсальный шаблон сварщика УШС-3;по МИ УШС-3.000МУ;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2.Шаблон для контроля катетов швов УШС-2;  по Инструкции 285-65;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3.Универсальный шаблон Красовского УШК; п.7.2 ТО на микроскоп УИМ-23;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4.Лупа измерительная ЛИ-3-10</w:t>
            </w:r>
            <w:r w:rsidRPr="00833C40">
              <w:rPr>
                <w:sz w:val="18"/>
                <w:szCs w:val="18"/>
                <w:vertAlign w:val="superscript"/>
              </w:rPr>
              <w:t>х</w:t>
            </w:r>
            <w:r w:rsidRPr="00833C40">
              <w:rPr>
                <w:sz w:val="18"/>
                <w:szCs w:val="18"/>
              </w:rPr>
              <w:t>; по ГОСТ 25706-83;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5.Штангенциркуль ШЦ-1-125-0,1 с глубиномером;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По ГОСТ 8.113-85;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6. Угольник УЛП-160×100-90̊; по МИ 1799-87;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7. Линейка металлическая Л-150(150 мм); </w:t>
            </w:r>
            <w:proofErr w:type="gramStart"/>
            <w:r w:rsidRPr="00833C40">
              <w:rPr>
                <w:sz w:val="18"/>
                <w:szCs w:val="18"/>
              </w:rPr>
              <w:t>по</w:t>
            </w:r>
            <w:proofErr w:type="gramEnd"/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МИ2024-89;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8. Набор радиусных шаблонов </w:t>
            </w:r>
            <w:r w:rsidRPr="00833C40">
              <w:rPr>
                <w:b/>
                <w:sz w:val="18"/>
                <w:szCs w:val="18"/>
              </w:rPr>
              <w:t>№1</w:t>
            </w:r>
            <w:r w:rsidRPr="00833C40">
              <w:rPr>
                <w:sz w:val="18"/>
                <w:szCs w:val="18"/>
              </w:rPr>
              <w:t xml:space="preserve">(1-6 мм) и </w:t>
            </w:r>
            <w:r w:rsidRPr="00833C40">
              <w:rPr>
                <w:b/>
                <w:sz w:val="18"/>
                <w:szCs w:val="18"/>
              </w:rPr>
              <w:t>№3</w:t>
            </w:r>
            <w:r w:rsidRPr="00833C40">
              <w:rPr>
                <w:sz w:val="18"/>
                <w:szCs w:val="18"/>
              </w:rPr>
              <w:t>(7-25 мм); по Инструкции285-65;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9.Набор щупов №4 Кл. 2,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(0,1-1,0 мм) по МИ 1893-88;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10.Рулетка измерительная 200 см; по МИ 1780-87.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05.2012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2</w:t>
            </w:r>
          </w:p>
          <w:p w:rsidR="00833C40" w:rsidRPr="00833C40" w:rsidRDefault="00833C40" w:rsidP="00833C40">
            <w:pPr>
              <w:jc w:val="center"/>
              <w:rPr>
                <w:bCs/>
                <w:sz w:val="18"/>
                <w:szCs w:val="18"/>
              </w:rPr>
            </w:pPr>
            <w:r w:rsidRPr="00833C40">
              <w:rPr>
                <w:bCs/>
                <w:sz w:val="18"/>
                <w:szCs w:val="18"/>
              </w:rPr>
              <w:t>набора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lastRenderedPageBreak/>
        <w:t>Механические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Твердомер УЗИТ-3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Зав. № </w:t>
            </w:r>
            <w:r w:rsidRPr="00833C40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2,0 ед.</w:t>
            </w:r>
            <w:r w:rsidRPr="00833C40">
              <w:rPr>
                <w:sz w:val="18"/>
                <w:szCs w:val="18"/>
                <w:lang w:val="en-US"/>
              </w:rPr>
              <w:t>HRC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tabs>
                <w:tab w:val="left" w:pos="6"/>
              </w:tabs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15 ед. </w:t>
            </w:r>
            <w:r w:rsidRPr="00833C40">
              <w:rPr>
                <w:sz w:val="18"/>
                <w:szCs w:val="18"/>
                <w:lang w:val="en-US"/>
              </w:rPr>
              <w:t>HR</w:t>
            </w:r>
            <w:proofErr w:type="gramStart"/>
            <w:r w:rsidRPr="00833C40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t>HB</w:t>
            </w:r>
            <w:r w:rsidRPr="00833C40">
              <w:rPr>
                <w:sz w:val="18"/>
                <w:szCs w:val="18"/>
              </w:rPr>
              <w:t xml:space="preserve"> (80-450</w:t>
            </w:r>
            <w:r w:rsidRPr="00833C40">
              <w:rPr>
                <w:sz w:val="18"/>
                <w:szCs w:val="18"/>
                <w:lang w:val="en-US"/>
              </w:rPr>
              <w:t>)</w:t>
            </w:r>
          </w:p>
          <w:p w:rsidR="00833C40" w:rsidRPr="00833C40" w:rsidRDefault="00833C40" w:rsidP="00833C40">
            <w:pPr>
              <w:tabs>
                <w:tab w:val="left" w:pos="71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HRC(20-70)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Динамометр ДС-02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3383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ц.д</w:t>
            </w:r>
            <w:proofErr w:type="spellEnd"/>
            <w:r w:rsidRPr="00833C40">
              <w:rPr>
                <w:sz w:val="18"/>
                <w:szCs w:val="18"/>
              </w:rPr>
              <w:t>. 0,01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(0-200) кг</w:t>
            </w:r>
            <w:proofErr w:type="gramStart"/>
            <w:r w:rsidRPr="00833C40">
              <w:rPr>
                <w:sz w:val="18"/>
                <w:szCs w:val="18"/>
                <w:lang w:val="en-US"/>
              </w:rPr>
              <w:t>c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Динамометр ДОСМ-3-1,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30У509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0,2 %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1000 кгс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Динамометр ДОСМ3-30УП05, №</w:t>
            </w:r>
            <w:r w:rsidRPr="00833C40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0.1 %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(5-50)кгс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толщины </w:t>
            </w:r>
            <w:proofErr w:type="spellStart"/>
            <w:r w:rsidRPr="00833C40">
              <w:rPr>
                <w:sz w:val="18"/>
                <w:szCs w:val="18"/>
              </w:rPr>
              <w:t>защ</w:t>
            </w:r>
            <w:proofErr w:type="spellEnd"/>
            <w:r w:rsidRPr="00833C40">
              <w:rPr>
                <w:sz w:val="18"/>
                <w:szCs w:val="18"/>
              </w:rPr>
              <w:t>. слоя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«Поиск -2.51»,</w:t>
            </w:r>
            <w:r>
              <w:rPr>
                <w:sz w:val="18"/>
                <w:szCs w:val="18"/>
              </w:rPr>
              <w:t xml:space="preserve"> </w:t>
            </w: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779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sym w:font="Symbol" w:char="F0B1"/>
            </w:r>
            <w:r w:rsidRPr="00833C40">
              <w:rPr>
                <w:sz w:val="18"/>
                <w:szCs w:val="18"/>
                <w:lang w:val="en-US"/>
              </w:rPr>
              <w:t xml:space="preserve"> (0,03h+0,5) </w:t>
            </w:r>
            <w:r w:rsidRPr="00833C40">
              <w:rPr>
                <w:sz w:val="18"/>
                <w:szCs w:val="18"/>
              </w:rPr>
              <w:t>мм</w:t>
            </w:r>
          </w:p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h</w:t>
            </w:r>
            <w:r w:rsidRPr="00833C40">
              <w:rPr>
                <w:sz w:val="18"/>
                <w:szCs w:val="18"/>
              </w:rPr>
              <w:t xml:space="preserve"> (0-130) мм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d</w:t>
            </w:r>
            <w:r w:rsidRPr="00833C40">
              <w:rPr>
                <w:sz w:val="18"/>
                <w:szCs w:val="18"/>
              </w:rPr>
              <w:t xml:space="preserve"> (3-50)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Измеритель прочности «Оникс-2.51» №</w:t>
            </w:r>
            <w:r w:rsidRPr="00833C40">
              <w:rPr>
                <w:b/>
                <w:sz w:val="18"/>
                <w:szCs w:val="18"/>
              </w:rPr>
              <w:t>982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Раб</w:t>
            </w:r>
            <w:proofErr w:type="gramStart"/>
            <w:r w:rsidRPr="00833C40">
              <w:rPr>
                <w:sz w:val="18"/>
                <w:szCs w:val="18"/>
              </w:rPr>
              <w:t>.м</w:t>
            </w:r>
            <w:proofErr w:type="gramEnd"/>
            <w:r w:rsidRPr="00833C40">
              <w:rPr>
                <w:sz w:val="18"/>
                <w:szCs w:val="18"/>
              </w:rPr>
              <w:t>ера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</w:rPr>
              <w:t>прочн</w:t>
            </w:r>
            <w:proofErr w:type="spellEnd"/>
            <w:r w:rsidRPr="00833C40">
              <w:rPr>
                <w:sz w:val="18"/>
                <w:szCs w:val="18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sym w:font="Symbol" w:char="F0B1"/>
            </w:r>
            <w:r w:rsidRPr="00833C40">
              <w:rPr>
                <w:sz w:val="18"/>
                <w:szCs w:val="18"/>
                <w:lang w:val="en-US"/>
              </w:rPr>
              <w:t xml:space="preserve"> 8</w:t>
            </w:r>
            <w:r w:rsidRPr="00833C40">
              <w:rPr>
                <w:sz w:val="18"/>
                <w:szCs w:val="18"/>
              </w:rPr>
              <w:t>%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sym w:font="Symbol" w:char="F0B1"/>
            </w:r>
            <w:r w:rsidRPr="00833C40">
              <w:rPr>
                <w:sz w:val="18"/>
                <w:szCs w:val="18"/>
              </w:rPr>
              <w:t>4%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(10-100) МПа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(24,5</w:t>
            </w:r>
            <w:r w:rsidRPr="00833C40">
              <w:rPr>
                <w:sz w:val="18"/>
                <w:szCs w:val="18"/>
                <w:lang w:val="en-US"/>
              </w:rPr>
              <w:sym w:font="Symbol" w:char="F0B1"/>
            </w:r>
            <w:r w:rsidRPr="00833C40">
              <w:rPr>
                <w:sz w:val="18"/>
                <w:szCs w:val="18"/>
                <w:lang w:val="en-US"/>
              </w:rPr>
              <w:t xml:space="preserve"> 2,5) </w:t>
            </w:r>
            <w:proofErr w:type="spellStart"/>
            <w:r w:rsidRPr="00833C40">
              <w:rPr>
                <w:sz w:val="18"/>
                <w:szCs w:val="18"/>
                <w:lang w:val="en-US"/>
              </w:rPr>
              <w:t>МПа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Весы электронные ВНУ-2/15,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зав № </w:t>
            </w:r>
            <w:r w:rsidRPr="00833C40">
              <w:rPr>
                <w:b/>
                <w:sz w:val="18"/>
                <w:szCs w:val="18"/>
              </w:rPr>
              <w:t>5711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ЦД: 1 г до 3 кг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 г свыше 3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(0,02-15,0) кг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06.2012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Весы электронные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G</w:t>
            </w:r>
            <w:r w:rsidRPr="00833C40">
              <w:rPr>
                <w:sz w:val="18"/>
                <w:szCs w:val="18"/>
              </w:rPr>
              <w:t>М1502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</w:rPr>
              <w:t>зав</w:t>
            </w:r>
            <w:r w:rsidRPr="00833C40">
              <w:rPr>
                <w:b/>
                <w:sz w:val="18"/>
                <w:szCs w:val="18"/>
              </w:rPr>
              <w:t>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15208245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4 </w:t>
            </w:r>
            <w:proofErr w:type="spellStart"/>
            <w:r w:rsidRPr="00833C40">
              <w:rPr>
                <w:sz w:val="18"/>
                <w:szCs w:val="18"/>
              </w:rPr>
              <w:t>кл</w:t>
            </w:r>
            <w:proofErr w:type="spellEnd"/>
            <w:r w:rsidRPr="00833C40">
              <w:rPr>
                <w:sz w:val="18"/>
                <w:szCs w:val="18"/>
              </w:rPr>
              <w:t>.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0,01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(0-1500</w:t>
            </w:r>
            <w:proofErr w:type="gramStart"/>
            <w:r w:rsidRPr="00833C40">
              <w:rPr>
                <w:sz w:val="18"/>
                <w:szCs w:val="18"/>
              </w:rPr>
              <w:t xml:space="preserve"> )</w:t>
            </w:r>
            <w:proofErr w:type="gramEnd"/>
            <w:r w:rsidRPr="00833C40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06.2012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Весы </w:t>
            </w:r>
            <w:proofErr w:type="spellStart"/>
            <w:r w:rsidRPr="00833C40">
              <w:rPr>
                <w:sz w:val="18"/>
                <w:szCs w:val="18"/>
              </w:rPr>
              <w:t>электр</w:t>
            </w:r>
            <w:proofErr w:type="spellEnd"/>
            <w:r w:rsidRPr="00833C40">
              <w:rPr>
                <w:sz w:val="18"/>
                <w:szCs w:val="18"/>
              </w:rPr>
              <w:t xml:space="preserve">. лаб.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AUX</w:t>
            </w:r>
            <w:r w:rsidRPr="00833C40">
              <w:rPr>
                <w:sz w:val="18"/>
                <w:szCs w:val="18"/>
              </w:rPr>
              <w:t>220, зав.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№ </w:t>
            </w:r>
            <w:r w:rsidRPr="00833C40">
              <w:rPr>
                <w:b/>
                <w:sz w:val="18"/>
                <w:szCs w:val="18"/>
                <w:lang w:val="en-US"/>
              </w:rPr>
              <w:t>D</w:t>
            </w:r>
            <w:r w:rsidRPr="00833C40">
              <w:rPr>
                <w:b/>
                <w:sz w:val="18"/>
                <w:szCs w:val="18"/>
              </w:rPr>
              <w:t>449513368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диск. 0,1 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до 220 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03.2012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Гиря  </w:t>
            </w: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0111078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4 </w:t>
            </w:r>
            <w:proofErr w:type="spellStart"/>
            <w:r w:rsidRPr="00833C40">
              <w:rPr>
                <w:sz w:val="18"/>
                <w:szCs w:val="18"/>
              </w:rPr>
              <w:t>кл</w:t>
            </w:r>
            <w:proofErr w:type="spellEnd"/>
            <w:r w:rsidRPr="00833C4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 кг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Машины для испытания образцов из </w:t>
            </w:r>
            <w:proofErr w:type="spellStart"/>
            <w:r w:rsidRPr="00833C40">
              <w:rPr>
                <w:sz w:val="18"/>
                <w:szCs w:val="18"/>
              </w:rPr>
              <w:t>асф</w:t>
            </w:r>
            <w:proofErr w:type="spellEnd"/>
            <w:r w:rsidRPr="00833C40">
              <w:rPr>
                <w:sz w:val="18"/>
                <w:szCs w:val="18"/>
              </w:rPr>
              <w:t>/</w:t>
            </w:r>
            <w:proofErr w:type="spellStart"/>
            <w:r w:rsidRPr="00833C40">
              <w:rPr>
                <w:sz w:val="18"/>
                <w:szCs w:val="18"/>
              </w:rPr>
              <w:t>бетон</w:t>
            </w:r>
            <w:proofErr w:type="gramStart"/>
            <w:r w:rsidRPr="00833C40">
              <w:rPr>
                <w:sz w:val="18"/>
                <w:szCs w:val="18"/>
              </w:rPr>
              <w:t>.с</w:t>
            </w:r>
            <w:proofErr w:type="gramEnd"/>
            <w:r w:rsidRPr="00833C40">
              <w:rPr>
                <w:sz w:val="18"/>
                <w:szCs w:val="18"/>
              </w:rPr>
              <w:t>меси</w:t>
            </w:r>
            <w:proofErr w:type="spellEnd"/>
            <w:r w:rsidRPr="00833C40">
              <w:rPr>
                <w:sz w:val="18"/>
                <w:szCs w:val="18"/>
              </w:rPr>
              <w:t xml:space="preserve"> ПС-200-0  </w:t>
            </w: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12</w:t>
            </w:r>
          </w:p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ПСО-500,зав№ </w:t>
            </w:r>
            <w:r w:rsidRPr="00833C40">
              <w:rPr>
                <w:b/>
                <w:sz w:val="18"/>
                <w:szCs w:val="18"/>
              </w:rPr>
              <w:t>26</w:t>
            </w:r>
            <w:bookmarkStart w:id="0" w:name="_GoBack"/>
            <w:bookmarkEnd w:id="0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>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(0-10) т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(0-20) т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(0-50) 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Пресс гидравлический </w:t>
            </w:r>
            <w:r w:rsidRPr="00833C40">
              <w:rPr>
                <w:sz w:val="18"/>
                <w:szCs w:val="18"/>
                <w:lang w:val="en-US"/>
              </w:rPr>
              <w:t>ZDM</w:t>
            </w:r>
            <w:r w:rsidRPr="00833C40">
              <w:rPr>
                <w:sz w:val="18"/>
                <w:szCs w:val="18"/>
              </w:rPr>
              <w:t>-300 зав.№</w:t>
            </w:r>
            <w:r w:rsidRPr="00833C40">
              <w:rPr>
                <w:b/>
                <w:sz w:val="18"/>
                <w:szCs w:val="18"/>
              </w:rPr>
              <w:t>265/8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>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(150 000) кг</w:t>
            </w:r>
          </w:p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(50 000) кг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rPr>
          <w:trHeight w:val="3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Пресс гидравлический </w:t>
            </w:r>
            <w:r w:rsidRPr="00833C40">
              <w:rPr>
                <w:sz w:val="18"/>
                <w:szCs w:val="18"/>
                <w:lang w:val="en-US"/>
              </w:rPr>
              <w:t>WPM</w:t>
            </w:r>
            <w:r w:rsidRPr="00833C40">
              <w:rPr>
                <w:sz w:val="18"/>
                <w:szCs w:val="18"/>
              </w:rPr>
              <w:t>-300, зав.№</w:t>
            </w:r>
            <w:r w:rsidRPr="00833C40">
              <w:rPr>
                <w:b/>
                <w:sz w:val="18"/>
                <w:szCs w:val="18"/>
              </w:rPr>
              <w:t>265/9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>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50 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Машина разрывная испытательная   Р5, №259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(свыше 1 тс)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 т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50 кН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Машина испытательная гидроприводная УИМ-50, </w:t>
            </w:r>
            <w:proofErr w:type="spellStart"/>
            <w:r w:rsidRPr="00833C40">
              <w:rPr>
                <w:sz w:val="18"/>
                <w:szCs w:val="18"/>
              </w:rPr>
              <w:t>зав</w:t>
            </w:r>
            <w:r w:rsidRPr="00833C40">
              <w:rPr>
                <w:b/>
                <w:sz w:val="18"/>
                <w:szCs w:val="18"/>
              </w:rPr>
              <w:t>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83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500кН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09.</w:t>
            </w:r>
            <w:r w:rsidRPr="00833C40">
              <w:rPr>
                <w:sz w:val="18"/>
                <w:szCs w:val="18"/>
                <w:lang w:val="en-US"/>
              </w:rPr>
              <w:t>20</w:t>
            </w: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Машина испытательная разрывная свыше 1 тс ИМ-4Р</w:t>
            </w:r>
            <w:proofErr w:type="gramStart"/>
            <w:r w:rsidRPr="00833C40">
              <w:rPr>
                <w:sz w:val="18"/>
                <w:szCs w:val="18"/>
              </w:rPr>
              <w:t>,з</w:t>
            </w:r>
            <w:proofErr w:type="gramEnd"/>
            <w:r w:rsidRPr="00833C40">
              <w:rPr>
                <w:sz w:val="18"/>
                <w:szCs w:val="18"/>
              </w:rPr>
              <w:t xml:space="preserve">ав.№ </w:t>
            </w:r>
            <w:r w:rsidRPr="00833C40">
              <w:rPr>
                <w:b/>
                <w:sz w:val="18"/>
                <w:szCs w:val="18"/>
              </w:rPr>
              <w:t>167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40 кН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09.2012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Центрифуга ОПН-8,зав.№ 0092 </w:t>
            </w:r>
            <w:r w:rsidRPr="00833C40">
              <w:rPr>
                <w:sz w:val="18"/>
                <w:szCs w:val="18"/>
                <w:lang w:val="en-US"/>
              </w:rPr>
              <w:t>c</w:t>
            </w:r>
            <w:r w:rsidRPr="00833C40">
              <w:rPr>
                <w:sz w:val="18"/>
                <w:szCs w:val="18"/>
              </w:rPr>
              <w:t xml:space="preserve"> ротором РУ180Л </w:t>
            </w:r>
            <w:r>
              <w:rPr>
                <w:sz w:val="18"/>
                <w:szCs w:val="18"/>
              </w:rPr>
              <w:t xml:space="preserve"> </w:t>
            </w:r>
            <w:r w:rsidRPr="00833C40">
              <w:rPr>
                <w:sz w:val="18"/>
                <w:szCs w:val="18"/>
              </w:rPr>
              <w:t>зав.№</w:t>
            </w:r>
            <w:r w:rsidRPr="00833C40">
              <w:rPr>
                <w:b/>
                <w:sz w:val="18"/>
                <w:szCs w:val="18"/>
              </w:rPr>
              <w:t>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в. фактора разделения 6600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F</w:t>
            </w:r>
            <w:proofErr w:type="spellStart"/>
            <w:r w:rsidRPr="00833C40">
              <w:rPr>
                <w:sz w:val="18"/>
                <w:szCs w:val="18"/>
              </w:rPr>
              <w:t>вращен</w:t>
            </w:r>
            <w:proofErr w:type="spellEnd"/>
            <w:r w:rsidRPr="00833C40">
              <w:rPr>
                <w:sz w:val="18"/>
                <w:szCs w:val="18"/>
              </w:rPr>
              <w:t>. 8000 мин</w:t>
            </w:r>
            <w:r w:rsidRPr="00833C40">
              <w:rPr>
                <w:sz w:val="18"/>
                <w:szCs w:val="18"/>
                <w:vertAlign w:val="superscript"/>
              </w:rPr>
              <w:t>-1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03.2012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 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Прибор у/</w:t>
            </w:r>
            <w:proofErr w:type="spellStart"/>
            <w:r w:rsidRPr="00833C40">
              <w:rPr>
                <w:sz w:val="18"/>
                <w:szCs w:val="18"/>
              </w:rPr>
              <w:t>зв</w:t>
            </w:r>
            <w:proofErr w:type="spellEnd"/>
            <w:r w:rsidRPr="00833C40">
              <w:rPr>
                <w:sz w:val="18"/>
                <w:szCs w:val="18"/>
              </w:rPr>
              <w:t xml:space="preserve"> УКС-МГ4С; № </w:t>
            </w:r>
            <w:r w:rsidRPr="00833C40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>(0,01</w:t>
            </w:r>
            <w:r w:rsidRPr="00833C40">
              <w:rPr>
                <w:sz w:val="18"/>
                <w:szCs w:val="18"/>
                <w:lang w:val="en-US"/>
              </w:rPr>
              <w:t>t</w:t>
            </w:r>
            <w:r w:rsidRPr="00833C40">
              <w:rPr>
                <w:sz w:val="18"/>
                <w:szCs w:val="18"/>
              </w:rPr>
              <w:t xml:space="preserve"> +0,1)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(10-2 000) мкс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азаИсполнителя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</w:t>
            </w:r>
            <w:proofErr w:type="spellStart"/>
            <w:r w:rsidRPr="00833C40">
              <w:rPr>
                <w:sz w:val="18"/>
                <w:szCs w:val="18"/>
              </w:rPr>
              <w:t>прочн</w:t>
            </w:r>
            <w:proofErr w:type="spellEnd"/>
            <w:r w:rsidRPr="00833C40">
              <w:rPr>
                <w:sz w:val="18"/>
                <w:szCs w:val="18"/>
              </w:rPr>
              <w:t>. бетона ИПС-МГ4.03;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№ </w:t>
            </w:r>
            <w:r w:rsidRPr="00833C40">
              <w:rPr>
                <w:b/>
                <w:sz w:val="18"/>
                <w:szCs w:val="18"/>
              </w:rPr>
              <w:t>5986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 xml:space="preserve"> 8%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(3-100) МПа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Измерения параметров движения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Вибростол</w:t>
            </w:r>
            <w:proofErr w:type="spell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СМЖ 530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</w:rPr>
              <w:t>зав</w:t>
            </w:r>
            <w:r w:rsidRPr="00833C40">
              <w:rPr>
                <w:b/>
                <w:sz w:val="18"/>
                <w:szCs w:val="18"/>
              </w:rPr>
              <w:t>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3205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2900 </w:t>
            </w:r>
            <w:r w:rsidRPr="00833C40">
              <w:rPr>
                <w:sz w:val="18"/>
                <w:szCs w:val="18"/>
                <w:lang w:val="en-US"/>
              </w:rPr>
              <w:sym w:font="Symbol" w:char="00B1"/>
            </w:r>
            <w:r w:rsidRPr="00833C40">
              <w:rPr>
                <w:sz w:val="18"/>
                <w:szCs w:val="18"/>
              </w:rPr>
              <w:t xml:space="preserve"> 100 мин</w:t>
            </w:r>
            <w:r w:rsidRPr="00833C40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05.2012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Измерения параметров расхода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833C40">
              <w:rPr>
                <w:spacing w:val="-3"/>
                <w:sz w:val="18"/>
                <w:szCs w:val="18"/>
              </w:rPr>
              <w:t xml:space="preserve">Расходомер </w:t>
            </w:r>
            <w:proofErr w:type="gramStart"/>
            <w:r w:rsidRPr="00833C40">
              <w:rPr>
                <w:spacing w:val="-3"/>
                <w:sz w:val="18"/>
                <w:szCs w:val="18"/>
              </w:rPr>
              <w:t>у</w:t>
            </w:r>
            <w:proofErr w:type="gramEnd"/>
            <w:r w:rsidRPr="00833C40">
              <w:rPr>
                <w:spacing w:val="-3"/>
                <w:sz w:val="18"/>
                <w:szCs w:val="18"/>
              </w:rPr>
              <w:t>/звуковой</w:t>
            </w:r>
          </w:p>
          <w:p w:rsidR="00833C40" w:rsidRPr="00833C40" w:rsidRDefault="00833C40" w:rsidP="00833C40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proofErr w:type="spellStart"/>
            <w:r w:rsidRPr="00833C40">
              <w:rPr>
                <w:spacing w:val="-3"/>
                <w:sz w:val="18"/>
                <w:szCs w:val="18"/>
                <w:lang w:val="en-US"/>
              </w:rPr>
              <w:t>Portaflow</w:t>
            </w:r>
            <w:proofErr w:type="spellEnd"/>
            <w:r w:rsidRPr="00833C40">
              <w:rPr>
                <w:spacing w:val="-3"/>
                <w:sz w:val="18"/>
                <w:szCs w:val="18"/>
              </w:rPr>
              <w:t xml:space="preserve"> 220</w:t>
            </w:r>
            <w:r w:rsidRPr="00833C40">
              <w:rPr>
                <w:spacing w:val="-3"/>
                <w:sz w:val="18"/>
                <w:szCs w:val="18"/>
                <w:lang w:val="en-US"/>
              </w:rPr>
              <w:t>B</w:t>
            </w:r>
          </w:p>
          <w:p w:rsidR="00833C40" w:rsidRPr="00833C40" w:rsidRDefault="00833C40" w:rsidP="00833C40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833C40">
              <w:rPr>
                <w:spacing w:val="-3"/>
                <w:sz w:val="18"/>
                <w:szCs w:val="18"/>
              </w:rPr>
              <w:t>№ 9416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sym w:font="Symbol" w:char="F0B1"/>
            </w:r>
            <w:r w:rsidRPr="00833C40">
              <w:rPr>
                <w:sz w:val="18"/>
                <w:szCs w:val="18"/>
                <w:lang w:val="en-US"/>
              </w:rPr>
              <w:t>(0</w:t>
            </w:r>
            <w:r w:rsidRPr="00833C40">
              <w:rPr>
                <w:sz w:val="18"/>
                <w:szCs w:val="18"/>
              </w:rPr>
              <w:t>,</w:t>
            </w:r>
            <w:r w:rsidRPr="00833C40">
              <w:rPr>
                <w:sz w:val="18"/>
                <w:szCs w:val="18"/>
                <w:lang w:val="en-US"/>
              </w:rPr>
              <w:t>5-2</w:t>
            </w:r>
            <w:r w:rsidRPr="00833C40">
              <w:rPr>
                <w:sz w:val="18"/>
                <w:szCs w:val="18"/>
              </w:rPr>
              <w:t>,0</w:t>
            </w:r>
            <w:r w:rsidRPr="00833C40">
              <w:rPr>
                <w:sz w:val="18"/>
                <w:szCs w:val="18"/>
                <w:lang w:val="en-US"/>
              </w:rPr>
              <w:t>)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Измерения давления, вакуумные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gramStart"/>
            <w:r w:rsidRPr="00833C40">
              <w:rPr>
                <w:sz w:val="18"/>
                <w:szCs w:val="18"/>
              </w:rPr>
              <w:t>Манометр (вакуум-</w:t>
            </w:r>
            <w:proofErr w:type="gram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метр) техн.</w:t>
            </w:r>
            <w:r w:rsidRPr="00833C40">
              <w:rPr>
                <w:b/>
                <w:sz w:val="18"/>
                <w:szCs w:val="18"/>
              </w:rPr>
              <w:t>2</w:t>
            </w:r>
            <w:r w:rsidRPr="00833C40">
              <w:rPr>
                <w:sz w:val="18"/>
                <w:szCs w:val="18"/>
              </w:rPr>
              <w:t xml:space="preserve"> 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+ 1%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- 1 </w:t>
            </w:r>
            <w:proofErr w:type="spellStart"/>
            <w:r w:rsidRPr="00833C40"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Манометр образцовый №</w:t>
            </w:r>
            <w:r w:rsidRPr="00833C40">
              <w:rPr>
                <w:b/>
                <w:sz w:val="18"/>
                <w:szCs w:val="18"/>
              </w:rPr>
              <w:t>91802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0,0025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(0-2,5)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МанометрМТП</w:t>
            </w:r>
            <w:proofErr w:type="spellEnd"/>
            <w:r w:rsidRPr="00833C40">
              <w:rPr>
                <w:sz w:val="18"/>
                <w:szCs w:val="18"/>
              </w:rPr>
              <w:t xml:space="preserve"> 160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2674674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(1-500)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Манометр МПТИ-У2, №</w:t>
            </w:r>
            <w:r w:rsidRPr="00833C40">
              <w:rPr>
                <w:b/>
                <w:sz w:val="18"/>
                <w:szCs w:val="18"/>
              </w:rPr>
              <w:t>07482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(0-400)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Манометр МПТИ-У2, </w:t>
            </w:r>
            <w:r w:rsidRPr="00833C40">
              <w:rPr>
                <w:b/>
                <w:sz w:val="18"/>
                <w:szCs w:val="18"/>
              </w:rPr>
              <w:t>№ 071942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(0-250)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gramStart"/>
            <w:r w:rsidRPr="00833C40">
              <w:rPr>
                <w:sz w:val="18"/>
                <w:szCs w:val="18"/>
              </w:rPr>
              <w:t>Манометр</w:t>
            </w:r>
            <w:proofErr w:type="gramEnd"/>
            <w:r w:rsidRPr="00833C40">
              <w:rPr>
                <w:sz w:val="18"/>
                <w:szCs w:val="18"/>
              </w:rPr>
              <w:t xml:space="preserve"> показывающий точных измерений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ТМ-610РМТИ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Кл</w:t>
            </w:r>
            <w:proofErr w:type="gramStart"/>
            <w:r w:rsidRPr="00833C40">
              <w:rPr>
                <w:sz w:val="18"/>
                <w:szCs w:val="18"/>
              </w:rPr>
              <w:t>.т</w:t>
            </w:r>
            <w:proofErr w:type="spellEnd"/>
            <w:proofErr w:type="gramEnd"/>
            <w:r w:rsidRPr="00833C40">
              <w:rPr>
                <w:sz w:val="18"/>
                <w:szCs w:val="18"/>
              </w:rPr>
              <w:t xml:space="preserve">. 0,4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33C40">
              <w:rPr>
                <w:sz w:val="18"/>
                <w:szCs w:val="18"/>
              </w:rPr>
              <w:t>(0-25)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Физико-химические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rPr>
          <w:trHeight w:val="10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Хроматограф жидкостный </w:t>
            </w:r>
            <w:r w:rsidRPr="00833C40">
              <w:rPr>
                <w:sz w:val="18"/>
                <w:szCs w:val="18"/>
                <w:lang w:val="en-US"/>
              </w:rPr>
              <w:t>LC</w:t>
            </w:r>
            <w:r w:rsidRPr="00833C40">
              <w:rPr>
                <w:sz w:val="18"/>
                <w:szCs w:val="18"/>
              </w:rPr>
              <w:t xml:space="preserve">-20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Prominence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Насос </w:t>
            </w:r>
            <w:r w:rsidRPr="00833C40">
              <w:rPr>
                <w:sz w:val="18"/>
                <w:szCs w:val="18"/>
                <w:lang w:val="en-US"/>
              </w:rPr>
              <w:t>LC</w:t>
            </w:r>
            <w:r w:rsidRPr="00833C40">
              <w:rPr>
                <w:sz w:val="18"/>
                <w:szCs w:val="18"/>
              </w:rPr>
              <w:t>20</w:t>
            </w:r>
            <w:r w:rsidRPr="00833C40">
              <w:rPr>
                <w:sz w:val="18"/>
                <w:szCs w:val="18"/>
                <w:lang w:val="en-US"/>
              </w:rPr>
              <w:t>AD</w:t>
            </w:r>
          </w:p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t>№</w:t>
            </w:r>
            <w:r w:rsidRPr="00833C40">
              <w:rPr>
                <w:b/>
                <w:sz w:val="18"/>
                <w:szCs w:val="18"/>
                <w:lang w:val="en-US"/>
              </w:rPr>
              <w:t>L20104775283US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Детектор</w:t>
            </w:r>
            <w:r w:rsidRPr="00833C40">
              <w:rPr>
                <w:sz w:val="18"/>
                <w:szCs w:val="18"/>
                <w:lang w:val="en-US"/>
              </w:rPr>
              <w:t>SPD</w:t>
            </w:r>
            <w:r w:rsidRPr="00833C40">
              <w:rPr>
                <w:sz w:val="18"/>
                <w:szCs w:val="18"/>
              </w:rPr>
              <w:t>-20А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sz w:val="18"/>
                <w:szCs w:val="18"/>
                <w:lang w:val="en-US"/>
              </w:rPr>
              <w:t>L</w:t>
            </w:r>
            <w:r w:rsidRPr="00833C40">
              <w:rPr>
                <w:sz w:val="18"/>
                <w:szCs w:val="18"/>
              </w:rPr>
              <w:t>20134773654</w:t>
            </w:r>
            <w:r w:rsidRPr="00833C40">
              <w:rPr>
                <w:sz w:val="18"/>
                <w:szCs w:val="18"/>
                <w:lang w:val="en-US"/>
              </w:rPr>
              <w:t>US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СКО </w:t>
            </w:r>
            <w:proofErr w:type="spellStart"/>
            <w:r w:rsidRPr="00833C40">
              <w:rPr>
                <w:sz w:val="18"/>
                <w:szCs w:val="18"/>
              </w:rPr>
              <w:t>вых-госигн</w:t>
            </w:r>
            <w:proofErr w:type="spellEnd"/>
            <w:r w:rsidRPr="00833C40">
              <w:rPr>
                <w:sz w:val="18"/>
                <w:szCs w:val="18"/>
              </w:rPr>
              <w:t xml:space="preserve">. по площади пиков 1%; по </w:t>
            </w:r>
            <w:proofErr w:type="spellStart"/>
            <w:r w:rsidRPr="00833C40">
              <w:rPr>
                <w:sz w:val="18"/>
                <w:szCs w:val="18"/>
              </w:rPr>
              <w:t>врем</w:t>
            </w:r>
            <w:proofErr w:type="gramStart"/>
            <w:r w:rsidRPr="00833C40">
              <w:rPr>
                <w:sz w:val="18"/>
                <w:szCs w:val="18"/>
              </w:rPr>
              <w:t>.у</w:t>
            </w:r>
            <w:proofErr w:type="gramEnd"/>
            <w:r w:rsidRPr="00833C40">
              <w:rPr>
                <w:sz w:val="18"/>
                <w:szCs w:val="18"/>
              </w:rPr>
              <w:t>держивания</w:t>
            </w:r>
            <w:proofErr w:type="spellEnd"/>
            <w:r w:rsidRPr="00833C40">
              <w:rPr>
                <w:sz w:val="18"/>
                <w:szCs w:val="18"/>
              </w:rPr>
              <w:t xml:space="preserve"> –0,5 %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D</w:t>
            </w:r>
            <w:r w:rsidRPr="00833C40">
              <w:rPr>
                <w:sz w:val="18"/>
                <w:szCs w:val="18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</w:rPr>
              <w:t>изм</w:t>
            </w:r>
            <w:proofErr w:type="spellEnd"/>
            <w:r w:rsidRPr="00833C40">
              <w:rPr>
                <w:sz w:val="18"/>
                <w:szCs w:val="18"/>
              </w:rPr>
              <w:t xml:space="preserve">. </w:t>
            </w:r>
            <w:proofErr w:type="spellStart"/>
            <w:r w:rsidRPr="00833C40">
              <w:rPr>
                <w:sz w:val="18"/>
                <w:szCs w:val="18"/>
              </w:rPr>
              <w:t>дл</w:t>
            </w:r>
            <w:proofErr w:type="gramStart"/>
            <w:r w:rsidRPr="00833C40">
              <w:rPr>
                <w:sz w:val="18"/>
                <w:szCs w:val="18"/>
              </w:rPr>
              <w:t>.в</w:t>
            </w:r>
            <w:proofErr w:type="gramEnd"/>
            <w:r w:rsidRPr="00833C40">
              <w:rPr>
                <w:sz w:val="18"/>
                <w:szCs w:val="18"/>
              </w:rPr>
              <w:t>олн</w:t>
            </w:r>
            <w:proofErr w:type="spellEnd"/>
            <w:r w:rsidRPr="00833C40">
              <w:rPr>
                <w:sz w:val="18"/>
                <w:szCs w:val="18"/>
              </w:rPr>
              <w:t xml:space="preserve"> от 190 до 700 нм;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09.2012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Хроматограф газовый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GCVS</w:t>
            </w:r>
            <w:r w:rsidRPr="00833C40">
              <w:rPr>
                <w:sz w:val="18"/>
                <w:szCs w:val="18"/>
              </w:rPr>
              <w:t>-</w:t>
            </w:r>
            <w:r w:rsidRPr="00833C40">
              <w:rPr>
                <w:sz w:val="18"/>
                <w:szCs w:val="18"/>
                <w:lang w:val="en-US"/>
              </w:rPr>
              <w:t>QP</w:t>
            </w:r>
            <w:r w:rsidRPr="00833C40">
              <w:rPr>
                <w:sz w:val="18"/>
                <w:szCs w:val="18"/>
              </w:rPr>
              <w:t>2010</w:t>
            </w:r>
            <w:r w:rsidRPr="00833C40">
              <w:rPr>
                <w:sz w:val="18"/>
                <w:szCs w:val="18"/>
                <w:lang w:val="en-US"/>
              </w:rPr>
              <w:t>S</w:t>
            </w:r>
            <w:r w:rsidRPr="00833C40">
              <w:rPr>
                <w:sz w:val="18"/>
                <w:szCs w:val="18"/>
              </w:rPr>
              <w:t>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lastRenderedPageBreak/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020384770187</w:t>
            </w:r>
            <w:r w:rsidRPr="00833C40">
              <w:rPr>
                <w:b/>
                <w:sz w:val="18"/>
                <w:szCs w:val="18"/>
                <w:lang w:val="en-US"/>
              </w:rPr>
              <w:t>US</w:t>
            </w:r>
          </w:p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t>(</w:t>
            </w:r>
            <w:r w:rsidRPr="00833C40">
              <w:rPr>
                <w:sz w:val="18"/>
                <w:szCs w:val="18"/>
              </w:rPr>
              <w:t>фирмы</w:t>
            </w:r>
            <w:r w:rsidRPr="00833C40">
              <w:rPr>
                <w:sz w:val="18"/>
                <w:szCs w:val="18"/>
                <w:lang w:val="en-US"/>
              </w:rPr>
              <w:t xml:space="preserve">  SHIMADZU) 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Сигнал/шум 1:30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lastRenderedPageBreak/>
              <w:t>Разреш</w:t>
            </w:r>
            <w:proofErr w:type="spellEnd"/>
            <w:r w:rsidRPr="00833C40">
              <w:rPr>
                <w:sz w:val="18"/>
                <w:szCs w:val="18"/>
              </w:rPr>
              <w:t>. способ.1а.е.</w:t>
            </w:r>
            <w:proofErr w:type="gramStart"/>
            <w:r w:rsidRPr="00833C40">
              <w:rPr>
                <w:sz w:val="18"/>
                <w:szCs w:val="18"/>
              </w:rPr>
              <w:t>м</w:t>
            </w:r>
            <w:proofErr w:type="gramEnd"/>
            <w:r w:rsidRPr="00833C40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lastRenderedPageBreak/>
              <w:t>D</w:t>
            </w:r>
            <w:r w:rsidRPr="00833C40">
              <w:rPr>
                <w:sz w:val="18"/>
                <w:szCs w:val="18"/>
              </w:rPr>
              <w:t xml:space="preserve"> массовых чисел от 1</w:t>
            </w:r>
            <w:proofErr w:type="gramStart"/>
            <w:r w:rsidRPr="00833C40">
              <w:rPr>
                <w:sz w:val="18"/>
                <w:szCs w:val="18"/>
              </w:rPr>
              <w:t>,5</w:t>
            </w:r>
            <w:proofErr w:type="gramEnd"/>
            <w:r w:rsidRPr="00833C40">
              <w:rPr>
                <w:sz w:val="18"/>
                <w:szCs w:val="18"/>
              </w:rPr>
              <w:t>-</w:t>
            </w:r>
            <w:r w:rsidRPr="00833C40">
              <w:rPr>
                <w:sz w:val="18"/>
                <w:szCs w:val="18"/>
              </w:rPr>
              <w:lastRenderedPageBreak/>
              <w:t xml:space="preserve">до 800 </w:t>
            </w:r>
            <w:proofErr w:type="spellStart"/>
            <w:r w:rsidRPr="00833C40">
              <w:rPr>
                <w:sz w:val="18"/>
                <w:szCs w:val="18"/>
              </w:rPr>
              <w:t>а.е.м</w:t>
            </w:r>
            <w:proofErr w:type="spellEnd"/>
            <w:r w:rsidRPr="00833C40">
              <w:rPr>
                <w:sz w:val="18"/>
                <w:szCs w:val="18"/>
              </w:rPr>
              <w:t>.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09.2012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ИК Фурье спектрофотометр 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  <w:lang w:val="en-US"/>
              </w:rPr>
              <w:t>Raffinity</w:t>
            </w:r>
            <w:proofErr w:type="spellEnd"/>
            <w:r w:rsidRPr="00833C40">
              <w:rPr>
                <w:sz w:val="18"/>
                <w:szCs w:val="18"/>
              </w:rPr>
              <w:t xml:space="preserve">-1, зав. № </w:t>
            </w:r>
          </w:p>
          <w:p w:rsidR="00833C40" w:rsidRPr="00833C40" w:rsidRDefault="00833C40" w:rsidP="00833C40">
            <w:pPr>
              <w:rPr>
                <w:sz w:val="18"/>
                <w:szCs w:val="18"/>
                <w:highlight w:val="yellow"/>
              </w:rPr>
            </w:pPr>
            <w:r w:rsidRPr="00833C40">
              <w:rPr>
                <w:b/>
                <w:sz w:val="18"/>
                <w:szCs w:val="18"/>
              </w:rPr>
              <w:t>А21374700703</w:t>
            </w:r>
            <w:r w:rsidRPr="00833C40">
              <w:rPr>
                <w:b/>
                <w:sz w:val="18"/>
                <w:szCs w:val="18"/>
                <w:lang w:val="en-US"/>
              </w:rPr>
              <w:t>LP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Спектрал</w:t>
            </w:r>
            <w:proofErr w:type="spellEnd"/>
            <w:r w:rsidRPr="00833C40">
              <w:rPr>
                <w:sz w:val="18"/>
                <w:szCs w:val="18"/>
              </w:rPr>
              <w:t>. диапазон от 350 до 7800 см</w:t>
            </w:r>
            <w:r w:rsidRPr="00833C40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Рефрактометр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ИРФ-454 Б2М,</w:t>
            </w:r>
          </w:p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090638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33C40">
              <w:rPr>
                <w:sz w:val="18"/>
                <w:szCs w:val="18"/>
              </w:rPr>
              <w:t>±1*10</w:t>
            </w:r>
            <w:r w:rsidRPr="00833C40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  <w:lang w:val="en-US"/>
              </w:rPr>
              <w:t>n</w:t>
            </w:r>
            <w:r w:rsidRPr="00833C40">
              <w:rPr>
                <w:sz w:val="18"/>
                <w:szCs w:val="18"/>
                <w:vertAlign w:val="subscript"/>
                <w:lang w:val="en-US"/>
              </w:rPr>
              <w:t>D</w:t>
            </w:r>
            <w:proofErr w:type="spellEnd"/>
            <w:r w:rsidRPr="00833C40">
              <w:rPr>
                <w:sz w:val="18"/>
                <w:szCs w:val="18"/>
                <w:lang w:val="en-US"/>
              </w:rPr>
              <w:t>=</w:t>
            </w:r>
            <w:r w:rsidRPr="00833C40">
              <w:rPr>
                <w:sz w:val="18"/>
                <w:szCs w:val="18"/>
              </w:rPr>
              <w:t>1,2-1,7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Портативный </w:t>
            </w:r>
            <w:proofErr w:type="spellStart"/>
            <w:r w:rsidRPr="00833C40">
              <w:rPr>
                <w:sz w:val="18"/>
                <w:szCs w:val="18"/>
              </w:rPr>
              <w:t>иономер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</w:rPr>
              <w:t>рН-метр</w:t>
            </w:r>
            <w:proofErr w:type="spellEnd"/>
          </w:p>
          <w:p w:rsidR="00833C40" w:rsidRPr="00833C40" w:rsidRDefault="00833C40" w:rsidP="00833C40">
            <w:pPr>
              <w:rPr>
                <w:sz w:val="18"/>
                <w:szCs w:val="18"/>
                <w:highlight w:val="yellow"/>
              </w:rPr>
            </w:pPr>
            <w:r w:rsidRPr="00833C40">
              <w:rPr>
                <w:sz w:val="18"/>
                <w:szCs w:val="18"/>
              </w:rPr>
              <w:t xml:space="preserve">рН-410,зав.№ </w:t>
            </w:r>
            <w:r w:rsidRPr="00833C40">
              <w:rPr>
                <w:b/>
                <w:sz w:val="18"/>
                <w:szCs w:val="18"/>
              </w:rPr>
              <w:t>8746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дискр</w:t>
            </w:r>
            <w:proofErr w:type="spellEnd"/>
            <w:r w:rsidRPr="00833C40">
              <w:rPr>
                <w:sz w:val="18"/>
                <w:szCs w:val="18"/>
              </w:rPr>
              <w:t>. 0,1;1 мВ;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ПГ </w:t>
            </w: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>1 мВ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U</w:t>
            </w:r>
            <w:r w:rsidRPr="00833C40">
              <w:rPr>
                <w:sz w:val="18"/>
                <w:szCs w:val="18"/>
              </w:rPr>
              <w:t>-1999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Система капиллярного </w:t>
            </w:r>
            <w:proofErr w:type="spellStart"/>
            <w:r w:rsidRPr="00833C40">
              <w:rPr>
                <w:sz w:val="18"/>
                <w:szCs w:val="18"/>
              </w:rPr>
              <w:t>электрофареза</w:t>
            </w:r>
            <w:proofErr w:type="spellEnd"/>
            <w:r w:rsidRPr="00833C40">
              <w:rPr>
                <w:sz w:val="18"/>
                <w:szCs w:val="18"/>
              </w:rPr>
              <w:t xml:space="preserve"> «Капель»</w:t>
            </w:r>
          </w:p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863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 xml:space="preserve"> 5 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D</w:t>
            </w:r>
            <w:r w:rsidRPr="00833C40">
              <w:rPr>
                <w:sz w:val="18"/>
                <w:szCs w:val="18"/>
              </w:rPr>
              <w:t xml:space="preserve"> длин волн (190-380) нм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09.2012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Алкотестер</w:t>
            </w:r>
            <w:proofErr w:type="spell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DRIVESAFE</w:t>
            </w:r>
            <w:r w:rsidRPr="00833C40">
              <w:rPr>
                <w:sz w:val="18"/>
                <w:szCs w:val="18"/>
              </w:rPr>
              <w:t>,</w:t>
            </w:r>
          </w:p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зав.№</w:t>
            </w:r>
            <w:r w:rsidRPr="00833C40">
              <w:rPr>
                <w:b/>
                <w:sz w:val="18"/>
                <w:szCs w:val="18"/>
              </w:rPr>
              <w:t>43037,43418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03.2012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</w:t>
            </w:r>
            <w:proofErr w:type="spellStart"/>
            <w:r w:rsidRPr="00833C40">
              <w:rPr>
                <w:sz w:val="18"/>
                <w:szCs w:val="18"/>
                <w:lang w:val="en-US"/>
              </w:rPr>
              <w:t>Testo</w:t>
            </w:r>
            <w:proofErr w:type="spellEnd"/>
            <w:r w:rsidRPr="00833C40">
              <w:rPr>
                <w:sz w:val="18"/>
                <w:szCs w:val="18"/>
              </w:rPr>
              <w:t xml:space="preserve"> 410-2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38521878/104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ск</w:t>
            </w:r>
            <w:proofErr w:type="spellEnd"/>
            <w:r w:rsidRPr="00833C40">
              <w:rPr>
                <w:sz w:val="18"/>
                <w:szCs w:val="18"/>
              </w:rPr>
              <w:t xml:space="preserve">. </w:t>
            </w:r>
            <w:proofErr w:type="spellStart"/>
            <w:r w:rsidRPr="00833C40">
              <w:rPr>
                <w:sz w:val="18"/>
                <w:szCs w:val="18"/>
              </w:rPr>
              <w:t>возд</w:t>
            </w:r>
            <w:proofErr w:type="spellEnd"/>
            <w:r w:rsidRPr="00833C40">
              <w:rPr>
                <w:sz w:val="18"/>
                <w:szCs w:val="18"/>
              </w:rPr>
              <w:t>. пот</w:t>
            </w:r>
            <w:proofErr w:type="gramStart"/>
            <w:r w:rsidRPr="00833C40">
              <w:rPr>
                <w:sz w:val="18"/>
                <w:szCs w:val="18"/>
              </w:rPr>
              <w:t xml:space="preserve">.; </w:t>
            </w:r>
            <w:proofErr w:type="gram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отн</w:t>
            </w:r>
            <w:proofErr w:type="spellEnd"/>
            <w:r w:rsidRPr="00833C40">
              <w:rPr>
                <w:sz w:val="18"/>
                <w:szCs w:val="18"/>
              </w:rPr>
              <w:t xml:space="preserve">. </w:t>
            </w:r>
            <w:proofErr w:type="spellStart"/>
            <w:r w:rsidRPr="00833C40">
              <w:rPr>
                <w:sz w:val="18"/>
                <w:szCs w:val="18"/>
              </w:rPr>
              <w:t>влаж</w:t>
            </w:r>
            <w:proofErr w:type="spellEnd"/>
            <w:r w:rsidRPr="00833C40">
              <w:rPr>
                <w:sz w:val="18"/>
                <w:szCs w:val="18"/>
              </w:rPr>
              <w:t xml:space="preserve">.; </w:t>
            </w:r>
            <w:proofErr w:type="spellStart"/>
            <w:r w:rsidRPr="00833C40">
              <w:rPr>
                <w:sz w:val="18"/>
                <w:szCs w:val="18"/>
              </w:rPr>
              <w:t>температ</w:t>
            </w:r>
            <w:proofErr w:type="spellEnd"/>
            <w:r w:rsidRPr="00833C40">
              <w:rPr>
                <w:sz w:val="18"/>
                <w:szCs w:val="18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0,2 %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(0,4-20,0)м/</w:t>
            </w:r>
            <w:proofErr w:type="gramStart"/>
            <w:r w:rsidRPr="00833C40">
              <w:rPr>
                <w:sz w:val="18"/>
                <w:szCs w:val="18"/>
              </w:rPr>
              <w:t>с</w:t>
            </w:r>
            <w:proofErr w:type="gramEnd"/>
            <w:r w:rsidRPr="00833C40">
              <w:rPr>
                <w:sz w:val="18"/>
                <w:szCs w:val="18"/>
              </w:rPr>
              <w:t>;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(15-85) %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(0-50) </w:t>
            </w:r>
            <w:r w:rsidRPr="00833C40">
              <w:rPr>
                <w:sz w:val="18"/>
                <w:szCs w:val="18"/>
              </w:rPr>
              <w:sym w:font="Symbol" w:char="F0B0"/>
            </w:r>
            <w:r w:rsidRPr="00833C40">
              <w:rPr>
                <w:sz w:val="18"/>
                <w:szCs w:val="18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pStyle w:val="a9"/>
        <w:rPr>
          <w:sz w:val="18"/>
          <w:szCs w:val="18"/>
        </w:rPr>
      </w:pPr>
      <w:r w:rsidRPr="00833C40">
        <w:rPr>
          <w:sz w:val="18"/>
          <w:szCs w:val="18"/>
        </w:rPr>
        <w:t>Теплофизические и температурные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rPr>
                <w:rFonts w:eastAsia="Arial Unicode MS"/>
                <w:bCs/>
                <w:sz w:val="18"/>
                <w:szCs w:val="18"/>
              </w:rPr>
            </w:pPr>
            <w:r w:rsidRPr="00833C40">
              <w:rPr>
                <w:bCs/>
                <w:sz w:val="18"/>
                <w:szCs w:val="18"/>
              </w:rPr>
              <w:t>Печь СНОЛ 67/350,</w:t>
            </w:r>
          </w:p>
          <w:p w:rsidR="00833C40" w:rsidRPr="00833C40" w:rsidRDefault="00833C40" w:rsidP="00833C40">
            <w:pPr>
              <w:pStyle w:val="1"/>
              <w:rPr>
                <w:rFonts w:eastAsia="Arial Unicode MS"/>
                <w:bCs/>
                <w:sz w:val="18"/>
                <w:szCs w:val="18"/>
              </w:rPr>
            </w:pPr>
            <w:r w:rsidRPr="00833C40">
              <w:rPr>
                <w:bCs/>
                <w:sz w:val="18"/>
                <w:szCs w:val="18"/>
              </w:rPr>
              <w:t xml:space="preserve">зав. № </w:t>
            </w:r>
            <w:r w:rsidRPr="00833C40">
              <w:rPr>
                <w:b/>
                <w:bCs/>
                <w:sz w:val="18"/>
                <w:szCs w:val="18"/>
              </w:rPr>
              <w:t>12027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( 50 –105)</w:t>
            </w:r>
            <w:proofErr w:type="spellStart"/>
            <w:r w:rsidRPr="00833C40">
              <w:rPr>
                <w:sz w:val="18"/>
                <w:szCs w:val="18"/>
                <w:vertAlign w:val="superscript"/>
              </w:rPr>
              <w:t>о</w:t>
            </w:r>
            <w:r w:rsidRPr="00833C40">
              <w:rPr>
                <w:sz w:val="18"/>
                <w:szCs w:val="18"/>
              </w:rPr>
              <w:t>С</w:t>
            </w:r>
            <w:proofErr w:type="spellEnd"/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(105-155) </w:t>
            </w:r>
            <w:proofErr w:type="spellStart"/>
            <w:r w:rsidRPr="00833C40">
              <w:rPr>
                <w:sz w:val="18"/>
                <w:szCs w:val="18"/>
                <w:vertAlign w:val="superscript"/>
              </w:rPr>
              <w:t>о</w:t>
            </w:r>
            <w:r w:rsidRPr="00833C40">
              <w:rPr>
                <w:sz w:val="18"/>
                <w:szCs w:val="18"/>
              </w:rPr>
              <w:t>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Печь муфельная,  зав.№</w:t>
            </w:r>
            <w:r w:rsidRPr="00833C40">
              <w:rPr>
                <w:b/>
                <w:sz w:val="18"/>
                <w:szCs w:val="18"/>
              </w:rPr>
              <w:t>213949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1100 </w:t>
            </w:r>
            <w:r w:rsidRPr="00833C40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  <w:vertAlign w:val="superscript"/>
              </w:rPr>
              <w:t>о</w:t>
            </w:r>
            <w:r w:rsidRPr="00833C40">
              <w:rPr>
                <w:sz w:val="18"/>
                <w:szCs w:val="18"/>
              </w:rPr>
              <w:t>С</w:t>
            </w:r>
            <w:proofErr w:type="spellEnd"/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05.2012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Камера климатическая КСМ-60/50-24-1,</w:t>
            </w:r>
          </w:p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зав. </w:t>
            </w:r>
            <w:r w:rsidRPr="00833C40">
              <w:rPr>
                <w:b/>
                <w:sz w:val="18"/>
                <w:szCs w:val="18"/>
              </w:rPr>
              <w:t>№ 059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+ 20</w:t>
            </w:r>
            <w:proofErr w:type="gramStart"/>
            <w:r w:rsidRPr="00833C40">
              <w:rPr>
                <w:sz w:val="18"/>
                <w:szCs w:val="18"/>
              </w:rPr>
              <w:sym w:font="Symbol" w:char="00B0"/>
            </w:r>
            <w:r w:rsidRPr="00833C40">
              <w:rPr>
                <w:sz w:val="18"/>
                <w:szCs w:val="18"/>
              </w:rPr>
              <w:t>С</w:t>
            </w:r>
            <w:proofErr w:type="gramEnd"/>
            <w:r w:rsidRPr="00833C40">
              <w:rPr>
                <w:sz w:val="18"/>
                <w:szCs w:val="18"/>
              </w:rPr>
              <w:t>;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- 20</w:t>
            </w:r>
            <w:proofErr w:type="gramStart"/>
            <w:r w:rsidRPr="00833C40">
              <w:rPr>
                <w:sz w:val="18"/>
                <w:szCs w:val="18"/>
              </w:rPr>
              <w:sym w:font="Symbol" w:char="00B0"/>
            </w:r>
            <w:r w:rsidRPr="00833C40">
              <w:rPr>
                <w:sz w:val="18"/>
                <w:szCs w:val="18"/>
              </w:rPr>
              <w:t>С</w:t>
            </w:r>
            <w:proofErr w:type="gramEnd"/>
            <w:r w:rsidRPr="00833C40">
              <w:rPr>
                <w:sz w:val="18"/>
                <w:szCs w:val="18"/>
              </w:rPr>
              <w:t>;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- 50</w:t>
            </w:r>
            <w:proofErr w:type="gramStart"/>
            <w:r w:rsidRPr="00833C40">
              <w:rPr>
                <w:sz w:val="18"/>
                <w:szCs w:val="18"/>
              </w:rPr>
              <w:sym w:font="Symbol" w:char="00B0"/>
            </w:r>
            <w:r w:rsidRPr="00833C40">
              <w:rPr>
                <w:sz w:val="18"/>
                <w:szCs w:val="18"/>
              </w:rPr>
              <w:t>С</w:t>
            </w:r>
            <w:proofErr w:type="gramEnd"/>
            <w:r w:rsidRPr="00833C40">
              <w:rPr>
                <w:sz w:val="18"/>
                <w:szCs w:val="18"/>
              </w:rPr>
              <w:t>;</w:t>
            </w:r>
            <w:r w:rsidRPr="00833C40">
              <w:rPr>
                <w:sz w:val="18"/>
                <w:szCs w:val="18"/>
              </w:rPr>
              <w:sym w:font="Symbol" w:char="00B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05.2012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Тепловизор</w:t>
            </w:r>
            <w:proofErr w:type="spellEnd"/>
            <w:r w:rsidRPr="00833C40">
              <w:rPr>
                <w:sz w:val="18"/>
                <w:szCs w:val="18"/>
              </w:rPr>
              <w:t xml:space="preserve"> до  1100</w:t>
            </w:r>
            <w:proofErr w:type="gramStart"/>
            <w:r w:rsidRPr="00833C40">
              <w:rPr>
                <w:sz w:val="18"/>
                <w:szCs w:val="18"/>
              </w:rPr>
              <w:sym w:font="Symbol" w:char="F0B0"/>
            </w:r>
            <w:r w:rsidRPr="00833C40">
              <w:rPr>
                <w:sz w:val="18"/>
                <w:szCs w:val="18"/>
              </w:rPr>
              <w:t>С</w:t>
            </w:r>
            <w:proofErr w:type="gramEnd"/>
            <w:r w:rsidRPr="00833C40">
              <w:rPr>
                <w:sz w:val="18"/>
                <w:szCs w:val="18"/>
              </w:rPr>
              <w:t>, №</w:t>
            </w:r>
            <w:r w:rsidRPr="00833C40">
              <w:rPr>
                <w:b/>
                <w:sz w:val="18"/>
                <w:szCs w:val="18"/>
              </w:rPr>
              <w:t>02021583/108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0,2 %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(-20 – 280) </w:t>
            </w:r>
            <w:r w:rsidRPr="00833C40">
              <w:rPr>
                <w:sz w:val="18"/>
                <w:szCs w:val="18"/>
              </w:rPr>
              <w:sym w:font="Symbol" w:char="F0B0"/>
            </w:r>
            <w:r w:rsidRPr="00833C40">
              <w:rPr>
                <w:sz w:val="18"/>
                <w:szCs w:val="18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pStyle w:val="a9"/>
        <w:rPr>
          <w:sz w:val="18"/>
          <w:szCs w:val="18"/>
        </w:rPr>
      </w:pPr>
      <w:r w:rsidRPr="00833C40">
        <w:rPr>
          <w:sz w:val="18"/>
          <w:szCs w:val="18"/>
        </w:rPr>
        <w:t>Измерения времени и частоты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Секундомер механический СОП зав.№</w:t>
            </w:r>
            <w:r w:rsidRPr="00833C40">
              <w:rPr>
                <w:b/>
                <w:sz w:val="18"/>
                <w:szCs w:val="18"/>
              </w:rPr>
              <w:t>9841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(0-30) мин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06.2011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Измерения электрических и магнитных величин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098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Измеритель напряженности э/статического поля СТ-01б/</w:t>
            </w:r>
            <w:proofErr w:type="spellStart"/>
            <w:r w:rsidRPr="00833C40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Измеритель напряженности э/статического поля ИЭСП-01 №</w:t>
            </w:r>
            <w:r w:rsidRPr="00833C40"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(0,1-18) кВ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напряженности поля </w:t>
            </w:r>
            <w:proofErr w:type="spellStart"/>
            <w:r w:rsidRPr="00833C40">
              <w:rPr>
                <w:sz w:val="18"/>
                <w:szCs w:val="18"/>
              </w:rPr>
              <w:t>пром</w:t>
            </w:r>
            <w:proofErr w:type="spellEnd"/>
            <w:r w:rsidRPr="00833C40">
              <w:rPr>
                <w:sz w:val="18"/>
                <w:szCs w:val="18"/>
              </w:rPr>
              <w:t>. частоты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П3-50В, 2 зонда  № </w:t>
            </w:r>
            <w:r w:rsidRPr="00833C40">
              <w:rPr>
                <w:b/>
                <w:sz w:val="18"/>
                <w:szCs w:val="18"/>
              </w:rPr>
              <w:t>197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15 %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(0,01-1800) А/м</w:t>
            </w:r>
          </w:p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(0,01-100)кВ/м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магнитного поля ИМП-05/1,№ </w:t>
            </w:r>
            <w:r w:rsidRPr="00833C40">
              <w:rPr>
                <w:b/>
                <w:sz w:val="18"/>
                <w:szCs w:val="18"/>
              </w:rPr>
              <w:t>115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</w:t>
            </w:r>
            <w:r w:rsidRPr="00833C40">
              <w:rPr>
                <w:sz w:val="18"/>
                <w:szCs w:val="18"/>
              </w:rPr>
              <w:lastRenderedPageBreak/>
              <w:t>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магнитного поля ИМП-05/2,№ </w:t>
            </w:r>
            <w:r w:rsidRPr="00833C40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20 %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(70-1990) нТл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Измеритель электрического поля ИЭП-05, №</w:t>
            </w:r>
            <w:r w:rsidRPr="00833C40">
              <w:rPr>
                <w:b/>
                <w:sz w:val="18"/>
                <w:szCs w:val="18"/>
              </w:rPr>
              <w:t xml:space="preserve">112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20 %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2 000В/м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Анализатор количества и показателей качества э/</w:t>
            </w:r>
            <w:proofErr w:type="spellStart"/>
            <w:r w:rsidRPr="00833C40">
              <w:rPr>
                <w:sz w:val="18"/>
                <w:szCs w:val="18"/>
              </w:rPr>
              <w:t>э</w:t>
            </w:r>
            <w:proofErr w:type="spellEnd"/>
            <w:r w:rsidRPr="00833C40">
              <w:rPr>
                <w:sz w:val="18"/>
                <w:szCs w:val="18"/>
              </w:rPr>
              <w:t xml:space="preserve"> А</w:t>
            </w:r>
            <w:proofErr w:type="gramStart"/>
            <w:r w:rsidRPr="00833C40">
              <w:rPr>
                <w:sz w:val="18"/>
                <w:szCs w:val="18"/>
                <w:lang w:val="en-US"/>
              </w:rPr>
              <w:t>R</w:t>
            </w:r>
            <w:proofErr w:type="gramEnd"/>
            <w:r w:rsidRPr="00833C40">
              <w:rPr>
                <w:sz w:val="18"/>
                <w:szCs w:val="18"/>
              </w:rPr>
              <w:t>.5,№</w:t>
            </w:r>
            <w:r w:rsidRPr="00833C40">
              <w:rPr>
                <w:b/>
                <w:sz w:val="18"/>
                <w:szCs w:val="18"/>
              </w:rPr>
              <w:t>362139026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(3 шт. </w:t>
            </w:r>
            <w:proofErr w:type="gramStart"/>
            <w:r w:rsidRPr="00833C40">
              <w:rPr>
                <w:sz w:val="18"/>
                <w:szCs w:val="18"/>
              </w:rPr>
              <w:t>–С</w:t>
            </w:r>
            <w:proofErr w:type="gramEnd"/>
            <w:r w:rsidRPr="00833C40">
              <w:rPr>
                <w:sz w:val="18"/>
                <w:szCs w:val="18"/>
              </w:rPr>
              <w:t>Р2000/200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1 шт. </w:t>
            </w:r>
            <w:proofErr w:type="gramStart"/>
            <w:r w:rsidRPr="00833C40">
              <w:rPr>
                <w:sz w:val="18"/>
                <w:szCs w:val="18"/>
              </w:rPr>
              <w:t>–С</w:t>
            </w:r>
            <w:proofErr w:type="gramEnd"/>
            <w:r w:rsidRPr="00833C40">
              <w:rPr>
                <w:sz w:val="18"/>
                <w:szCs w:val="18"/>
              </w:rPr>
              <w:t>Р</w:t>
            </w:r>
            <w:r w:rsidRPr="00833C40">
              <w:rPr>
                <w:sz w:val="18"/>
                <w:szCs w:val="18"/>
                <w:lang w:val="en-US"/>
              </w:rPr>
              <w:t>R</w:t>
            </w:r>
            <w:r w:rsidRPr="00833C40">
              <w:rPr>
                <w:sz w:val="18"/>
                <w:szCs w:val="18"/>
              </w:rPr>
              <w:t xml:space="preserve"> 1000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3шт. –</w:t>
            </w:r>
            <w:r w:rsidRPr="00833C40">
              <w:rPr>
                <w:sz w:val="18"/>
                <w:szCs w:val="18"/>
                <w:lang w:val="en-US"/>
              </w:rPr>
              <w:t>C</w:t>
            </w:r>
            <w:r w:rsidRPr="00833C40">
              <w:rPr>
                <w:sz w:val="18"/>
                <w:szCs w:val="18"/>
              </w:rPr>
              <w:t>-</w:t>
            </w:r>
            <w:r w:rsidRPr="00833C40">
              <w:rPr>
                <w:sz w:val="18"/>
                <w:szCs w:val="18"/>
                <w:lang w:val="en-US"/>
              </w:rPr>
              <w:t>Flex</w:t>
            </w:r>
            <w:r w:rsidRPr="00833C40">
              <w:rPr>
                <w:sz w:val="18"/>
                <w:szCs w:val="18"/>
              </w:rPr>
              <w:t>20</w:t>
            </w:r>
            <w:r w:rsidRPr="00833C40">
              <w:rPr>
                <w:sz w:val="18"/>
                <w:szCs w:val="18"/>
                <w:lang w:val="en-US"/>
              </w:rPr>
              <w:t>k</w:t>
            </w:r>
            <w:r w:rsidRPr="00833C40">
              <w:rPr>
                <w:sz w:val="18"/>
                <w:szCs w:val="18"/>
              </w:rPr>
              <w:t>|2</w:t>
            </w:r>
            <w:r w:rsidRPr="00833C40">
              <w:rPr>
                <w:sz w:val="18"/>
                <w:szCs w:val="18"/>
                <w:lang w:val="en-US"/>
              </w:rPr>
              <w:t>k</w:t>
            </w:r>
            <w:r w:rsidRPr="00833C40">
              <w:rPr>
                <w:sz w:val="18"/>
                <w:szCs w:val="18"/>
              </w:rPr>
              <w:t xml:space="preserve">|200 -80 </w:t>
            </w:r>
            <w:proofErr w:type="gramStart"/>
            <w:r w:rsidRPr="00833C40">
              <w:rPr>
                <w:sz w:val="18"/>
                <w:szCs w:val="18"/>
                <w:lang w:val="en-US"/>
              </w:rPr>
              <w:t>c</w:t>
            </w:r>
            <w:proofErr w:type="gramEnd"/>
            <w:r w:rsidRPr="00833C40">
              <w:rPr>
                <w:sz w:val="18"/>
                <w:szCs w:val="18"/>
              </w:rPr>
              <w:t>м.)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м/</w:t>
            </w:r>
            <w:proofErr w:type="spellStart"/>
            <w:proofErr w:type="gramStart"/>
            <w:r w:rsidRPr="00833C40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Измерения акустических величин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Шумомер-анализатор</w:t>
            </w:r>
            <w:proofErr w:type="spellEnd"/>
            <w:r w:rsidRPr="00833C40">
              <w:rPr>
                <w:sz w:val="18"/>
                <w:szCs w:val="18"/>
              </w:rPr>
              <w:t xml:space="preserve"> спектра  </w:t>
            </w:r>
            <w:proofErr w:type="spellStart"/>
            <w:r w:rsidRPr="00833C40">
              <w:rPr>
                <w:sz w:val="18"/>
                <w:szCs w:val="18"/>
              </w:rPr>
              <w:t>прецизионныйинтегр</w:t>
            </w:r>
            <w:proofErr w:type="spellEnd"/>
            <w:r w:rsidRPr="00833C40">
              <w:rPr>
                <w:sz w:val="18"/>
                <w:szCs w:val="18"/>
              </w:rPr>
              <w:t xml:space="preserve">. 2800В,  № </w:t>
            </w:r>
            <w:r w:rsidRPr="00833C40">
              <w:rPr>
                <w:b/>
                <w:sz w:val="18"/>
                <w:szCs w:val="18"/>
              </w:rPr>
              <w:t>0620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шума и вибраций ВШВ0003-М2,№ </w:t>
            </w:r>
            <w:r w:rsidRPr="00833C40">
              <w:rPr>
                <w:b/>
                <w:sz w:val="18"/>
                <w:szCs w:val="18"/>
              </w:rPr>
              <w:t>1396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Параметры 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шума и </w:t>
            </w:r>
            <w:proofErr w:type="spellStart"/>
            <w:r w:rsidRPr="00833C40">
              <w:rPr>
                <w:sz w:val="18"/>
                <w:szCs w:val="18"/>
              </w:rPr>
              <w:t>вибрац</w:t>
            </w:r>
            <w:proofErr w:type="spellEnd"/>
            <w:r w:rsidRPr="00833C40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Оптические и оптико-физические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Люксметр </w:t>
            </w:r>
            <w:proofErr w:type="spellStart"/>
            <w:r w:rsidRPr="00833C40">
              <w:rPr>
                <w:sz w:val="18"/>
                <w:szCs w:val="18"/>
              </w:rPr>
              <w:t>ТКА-Люкс</w:t>
            </w:r>
            <w:proofErr w:type="spellEnd"/>
          </w:p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334345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6 %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(1,0-200.000)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лк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06.2012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sz w:val="18"/>
          <w:szCs w:val="18"/>
        </w:rPr>
      </w:pPr>
    </w:p>
    <w:p w:rsidR="00B77B3C" w:rsidRPr="00833C40" w:rsidRDefault="00B77B3C" w:rsidP="00833C40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Приложение №3</w:t>
      </w:r>
    </w:p>
    <w:p w:rsidR="00B75DAC" w:rsidRPr="00833C40" w:rsidRDefault="00B75DAC" w:rsidP="00833C40">
      <w:pPr>
        <w:pStyle w:val="1"/>
        <w:numPr>
          <w:ilvl w:val="0"/>
          <w:numId w:val="16"/>
        </w:numPr>
        <w:suppressAutoHyphens/>
        <w:ind w:left="0"/>
        <w:jc w:val="center"/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ДОГОВОР № _____</w:t>
      </w:r>
    </w:p>
    <w:p w:rsidR="00B75DAC" w:rsidRPr="00833C40" w:rsidRDefault="00B75DAC" w:rsidP="00833C40">
      <w:pPr>
        <w:jc w:val="center"/>
        <w:rPr>
          <w:sz w:val="18"/>
          <w:szCs w:val="18"/>
          <w:lang w:eastAsia="ar-SA"/>
        </w:rPr>
      </w:pPr>
      <w:r w:rsidRPr="00833C40">
        <w:rPr>
          <w:sz w:val="18"/>
          <w:szCs w:val="18"/>
          <w:lang w:eastAsia="ar-SA"/>
        </w:rPr>
        <w:t>на оказание услуг</w:t>
      </w:r>
    </w:p>
    <w:p w:rsidR="00B75DAC" w:rsidRPr="00833C40" w:rsidRDefault="00B75DAC" w:rsidP="00833C40">
      <w:pPr>
        <w:suppressAutoHyphens/>
        <w:jc w:val="center"/>
        <w:rPr>
          <w:sz w:val="18"/>
          <w:szCs w:val="18"/>
          <w:lang w:eastAsia="ar-SA"/>
        </w:rPr>
      </w:pPr>
    </w:p>
    <w:p w:rsidR="00B75DAC" w:rsidRPr="00833C40" w:rsidRDefault="00B75DAC" w:rsidP="00833C40">
      <w:pPr>
        <w:suppressAutoHyphens/>
        <w:jc w:val="center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г. Новосибирск                                                                                      ______________________2013 г.</w:t>
      </w:r>
    </w:p>
    <w:p w:rsidR="00B75DAC" w:rsidRPr="00833C40" w:rsidRDefault="00B75DAC" w:rsidP="00833C40">
      <w:pPr>
        <w:suppressAutoHyphens/>
        <w:jc w:val="both"/>
        <w:rPr>
          <w:sz w:val="18"/>
          <w:szCs w:val="18"/>
          <w:lang w:eastAsia="ar-SA"/>
        </w:rPr>
      </w:pPr>
    </w:p>
    <w:p w:rsidR="00B75DAC" w:rsidRPr="00833C40" w:rsidRDefault="00B75DAC" w:rsidP="00833C40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proofErr w:type="gramStart"/>
      <w:r w:rsidRPr="00833C40">
        <w:rPr>
          <w:rFonts w:ascii="Times New Roman" w:hAnsi="Times New Roman"/>
          <w:b/>
          <w:sz w:val="18"/>
          <w:szCs w:val="18"/>
        </w:rPr>
        <w:t>Федеральное государственное  бюджетное образовательное учреждение высшего профессионального образования «Сибирский государственный университет путей сообщения»</w:t>
      </w:r>
      <w:r w:rsidRPr="00833C40">
        <w:rPr>
          <w:rFonts w:ascii="Times New Roman" w:hAnsi="Times New Roman"/>
          <w:sz w:val="18"/>
          <w:szCs w:val="18"/>
        </w:rPr>
        <w:t xml:space="preserve"> (</w:t>
      </w:r>
      <w:r w:rsidRPr="00833C40">
        <w:rPr>
          <w:rFonts w:ascii="Times New Roman" w:hAnsi="Times New Roman"/>
          <w:b/>
          <w:sz w:val="18"/>
          <w:szCs w:val="18"/>
        </w:rPr>
        <w:t>СГУПС),</w:t>
      </w:r>
      <w:r w:rsidRPr="00833C40">
        <w:rPr>
          <w:rFonts w:ascii="Times New Roman" w:hAnsi="Times New Roman"/>
          <w:sz w:val="18"/>
          <w:szCs w:val="18"/>
        </w:rPr>
        <w:t xml:space="preserve"> именуемое в дальнейшем Заказчик, в лице проректора Васильева Олега Юрьевича, действующего на основании доверенности №67 от 24.12.2012г., с одной стороны, и </w:t>
      </w:r>
      <w:r w:rsidRPr="00833C40">
        <w:rPr>
          <w:rFonts w:ascii="Times New Roman" w:hAnsi="Times New Roman"/>
          <w:b/>
          <w:sz w:val="18"/>
          <w:szCs w:val="18"/>
        </w:rPr>
        <w:t xml:space="preserve"> ___________</w:t>
      </w:r>
      <w:r w:rsidRPr="00833C40">
        <w:rPr>
          <w:rFonts w:ascii="Times New Roman" w:hAnsi="Times New Roman"/>
          <w:sz w:val="18"/>
          <w:szCs w:val="18"/>
        </w:rPr>
        <w:t>,   именуемое в дальнейшем Исполнитель, в лице  ______ действующего  на основании Устава, с другой стороны, в результате размещения заказа в соответствии с Федеральным законом  от 21.07.2005</w:t>
      </w:r>
      <w:proofErr w:type="gramEnd"/>
      <w:r w:rsidRPr="00833C40">
        <w:rPr>
          <w:rFonts w:ascii="Times New Roman" w:hAnsi="Times New Roman"/>
          <w:sz w:val="18"/>
          <w:szCs w:val="18"/>
        </w:rPr>
        <w:t>г. №94-ФЗ путем проведения запроса котировок цен,  на основании протокола  рассмотрения и оценки котировочных заявок №</w:t>
      </w:r>
      <w:proofErr w:type="spellStart"/>
      <w:r w:rsidRPr="00833C40">
        <w:rPr>
          <w:rFonts w:ascii="Times New Roman" w:hAnsi="Times New Roman"/>
          <w:sz w:val="18"/>
          <w:szCs w:val="18"/>
        </w:rPr>
        <w:t>_______</w:t>
      </w:r>
      <w:proofErr w:type="gramStart"/>
      <w:r w:rsidRPr="00833C40">
        <w:rPr>
          <w:rFonts w:ascii="Times New Roman" w:hAnsi="Times New Roman"/>
          <w:sz w:val="18"/>
          <w:szCs w:val="18"/>
        </w:rPr>
        <w:t>от</w:t>
      </w:r>
      <w:proofErr w:type="gramEnd"/>
      <w:r w:rsidRPr="00833C40">
        <w:rPr>
          <w:rFonts w:ascii="Times New Roman" w:hAnsi="Times New Roman"/>
          <w:sz w:val="18"/>
          <w:szCs w:val="18"/>
        </w:rPr>
        <w:t>________</w:t>
      </w:r>
      <w:proofErr w:type="spellEnd"/>
      <w:r w:rsidRPr="00833C40">
        <w:rPr>
          <w:rFonts w:ascii="Times New Roman" w:hAnsi="Times New Roman"/>
          <w:sz w:val="18"/>
          <w:szCs w:val="18"/>
        </w:rPr>
        <w:t xml:space="preserve">, заключили </w:t>
      </w:r>
      <w:proofErr w:type="gramStart"/>
      <w:r w:rsidRPr="00833C40">
        <w:rPr>
          <w:rFonts w:ascii="Times New Roman" w:hAnsi="Times New Roman"/>
          <w:sz w:val="18"/>
          <w:szCs w:val="18"/>
        </w:rPr>
        <w:t>гражданско-правовой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договор бюджетного учреждения – настоящий договор на оказание услуг (далее договор) о нижеследующем: </w:t>
      </w:r>
    </w:p>
    <w:p w:rsidR="00B75DAC" w:rsidRPr="00833C40" w:rsidRDefault="00B75DAC" w:rsidP="00833C40">
      <w:pPr>
        <w:numPr>
          <w:ilvl w:val="0"/>
          <w:numId w:val="18"/>
        </w:numPr>
        <w:suppressAutoHyphens/>
        <w:ind w:left="0"/>
        <w:jc w:val="center"/>
        <w:rPr>
          <w:b/>
          <w:sz w:val="18"/>
          <w:szCs w:val="18"/>
          <w:lang w:eastAsia="ar-SA"/>
        </w:rPr>
      </w:pPr>
      <w:r w:rsidRPr="00833C40">
        <w:rPr>
          <w:b/>
          <w:sz w:val="18"/>
          <w:szCs w:val="18"/>
        </w:rPr>
        <w:t>Предмет договор</w:t>
      </w:r>
    </w:p>
    <w:p w:rsidR="00B75DAC" w:rsidRPr="00833C40" w:rsidRDefault="00B75DAC" w:rsidP="00833C40">
      <w:pPr>
        <w:suppressAutoHyphens/>
        <w:rPr>
          <w:b/>
          <w:sz w:val="18"/>
          <w:szCs w:val="18"/>
          <w:lang w:eastAsia="ar-SA"/>
        </w:rPr>
      </w:pPr>
    </w:p>
    <w:p w:rsidR="00B75DAC" w:rsidRPr="00833C40" w:rsidRDefault="00B75DAC" w:rsidP="00833C40">
      <w:pPr>
        <w:suppressAutoHyphens/>
        <w:ind w:firstLine="36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1.1. По настоящему договору Исполнитель принимает на себя обязательства по оказанию услуг по поверке, калибровке средств измерения (СИ) и аттестации испытательного оборудования (ИО), а Заказчик обязуется принять эти услуги и оплатить их стоимость. </w:t>
      </w:r>
    </w:p>
    <w:p w:rsidR="00B75DAC" w:rsidRPr="00833C40" w:rsidRDefault="00B75DAC" w:rsidP="00833C40">
      <w:pPr>
        <w:suppressAutoHyphens/>
        <w:ind w:firstLine="36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1.2. Количество средств измерения, подлежащих поверке, калибровке, и количество испытательного оборудования, подлежащего аттестации, и сроки их проведения определяются графиком (Приложение №1), согласованным сторонами и являющимся неотъемлемой частью договора.</w:t>
      </w:r>
    </w:p>
    <w:p w:rsidR="00B75DAC" w:rsidRPr="00833C40" w:rsidRDefault="00B75DAC" w:rsidP="00833C40">
      <w:pPr>
        <w:suppressAutoHyphens/>
        <w:ind w:firstLine="36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1.3. Перечень услуг и их стоимость предусмотрены Приложением №2, которое составляется в двух экземплярах, подписывается  представителями сторон и является  неотъемлемой частью настоящего  договора.</w:t>
      </w:r>
    </w:p>
    <w:p w:rsidR="00B75DAC" w:rsidRPr="00833C40" w:rsidRDefault="00B75DAC" w:rsidP="00833C40">
      <w:pPr>
        <w:pStyle w:val="21"/>
        <w:numPr>
          <w:ilvl w:val="0"/>
          <w:numId w:val="18"/>
        </w:numPr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3C40">
        <w:rPr>
          <w:rFonts w:ascii="Times New Roman" w:hAnsi="Times New Roman" w:cs="Times New Roman"/>
          <w:b/>
          <w:sz w:val="18"/>
          <w:szCs w:val="18"/>
        </w:rPr>
        <w:t>Цена  договора и порядок оплаты</w:t>
      </w:r>
    </w:p>
    <w:p w:rsidR="00B75DAC" w:rsidRPr="00833C40" w:rsidRDefault="00B75DAC" w:rsidP="00833C40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B75DAC" w:rsidRPr="00833C40" w:rsidRDefault="00B75DAC" w:rsidP="00833C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      2.1. Цена договора  составляет</w:t>
      </w:r>
      <w:proofErr w:type="gramStart"/>
      <w:r w:rsidRPr="00833C40">
        <w:rPr>
          <w:rFonts w:ascii="Times New Roman" w:hAnsi="Times New Roman" w:cs="Times New Roman"/>
          <w:sz w:val="18"/>
          <w:szCs w:val="18"/>
        </w:rPr>
        <w:t xml:space="preserve">  ___________(_____), </w:t>
      </w:r>
      <w:proofErr w:type="gramEnd"/>
      <w:r w:rsidRPr="00833C40">
        <w:rPr>
          <w:rFonts w:ascii="Times New Roman" w:hAnsi="Times New Roman" w:cs="Times New Roman"/>
          <w:sz w:val="18"/>
          <w:szCs w:val="18"/>
        </w:rPr>
        <w:t>в том числе НДС.</w:t>
      </w:r>
    </w:p>
    <w:p w:rsidR="00B75DAC" w:rsidRPr="00833C40" w:rsidRDefault="00B75DAC" w:rsidP="00833C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      2.2. Заказчик оплачивает услуги  по каждому факту</w:t>
      </w:r>
      <w:r w:rsidR="00833C40">
        <w:rPr>
          <w:rFonts w:ascii="Times New Roman" w:hAnsi="Times New Roman" w:cs="Times New Roman"/>
          <w:sz w:val="18"/>
          <w:szCs w:val="18"/>
        </w:rPr>
        <w:t xml:space="preserve"> поверки, </w:t>
      </w:r>
      <w:r w:rsidRPr="00833C40">
        <w:rPr>
          <w:rFonts w:ascii="Times New Roman" w:hAnsi="Times New Roman" w:cs="Times New Roman"/>
          <w:sz w:val="18"/>
          <w:szCs w:val="18"/>
        </w:rPr>
        <w:t>калибровки СИ и аттестац</w:t>
      </w:r>
      <w:proofErr w:type="gramStart"/>
      <w:r w:rsidRPr="00833C40">
        <w:rPr>
          <w:rFonts w:ascii="Times New Roman" w:hAnsi="Times New Roman" w:cs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 w:cs="Times New Roman"/>
          <w:sz w:val="18"/>
          <w:szCs w:val="18"/>
        </w:rPr>
        <w:t>, проведенных  в соответствии с графиком, в течение 10 банковских дней со дня предоставления Исполнителем надлежаще оформленных документов на оплату (счет, счет-фактура, акт об оказании услуг).</w:t>
      </w:r>
    </w:p>
    <w:p w:rsidR="00B75DAC" w:rsidRPr="00833C40" w:rsidRDefault="00B75DAC" w:rsidP="00833C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lastRenderedPageBreak/>
        <w:t xml:space="preserve">        2.3. Цена договора включает в себя: стоимость услуг,  стоимость материалов, необходимых для оказания услуг, расходы по использованию специализированного оборудования  или техники при оказании услуг, расходы на уплату всех необходимых сборов, налогов и пошлин.</w:t>
      </w:r>
    </w:p>
    <w:p w:rsidR="00B75DAC" w:rsidRPr="00833C40" w:rsidRDefault="00B75DAC" w:rsidP="00833C40">
      <w:pPr>
        <w:shd w:val="clear" w:color="auto" w:fill="FFFFFF"/>
        <w:tabs>
          <w:tab w:val="left" w:pos="0"/>
          <w:tab w:val="left" w:pos="1217"/>
        </w:tabs>
        <w:suppressAutoHyphens/>
        <w:ind w:firstLine="360"/>
        <w:jc w:val="both"/>
        <w:rPr>
          <w:sz w:val="18"/>
          <w:szCs w:val="18"/>
        </w:rPr>
      </w:pPr>
      <w:r w:rsidRPr="00833C40">
        <w:rPr>
          <w:sz w:val="18"/>
          <w:szCs w:val="18"/>
        </w:rPr>
        <w:t xml:space="preserve"> 2.4. Заказчик производит оплату услуг  за счет средств федерального бюджета путем перечисления денежных средств на лицевой счет  Исполнителя.</w:t>
      </w:r>
    </w:p>
    <w:p w:rsidR="00B75DAC" w:rsidRPr="00833C40" w:rsidRDefault="00B75DAC" w:rsidP="00833C40">
      <w:pPr>
        <w:shd w:val="clear" w:color="auto" w:fill="FFFFFF"/>
        <w:tabs>
          <w:tab w:val="left" w:pos="0"/>
          <w:tab w:val="left" w:pos="1217"/>
        </w:tabs>
        <w:suppressAutoHyphens/>
        <w:ind w:firstLine="360"/>
        <w:jc w:val="both"/>
        <w:rPr>
          <w:sz w:val="18"/>
          <w:szCs w:val="18"/>
          <w:lang w:eastAsia="ar-SA"/>
        </w:rPr>
      </w:pPr>
    </w:p>
    <w:p w:rsidR="00B75DAC" w:rsidRPr="00833C40" w:rsidRDefault="00B75DAC" w:rsidP="00833C40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  <w:r w:rsidRPr="00833C40">
        <w:rPr>
          <w:b/>
          <w:sz w:val="18"/>
          <w:szCs w:val="18"/>
        </w:rPr>
        <w:t>3. Обязанности сторон</w:t>
      </w:r>
    </w:p>
    <w:p w:rsidR="00B75DAC" w:rsidRPr="00833C40" w:rsidRDefault="00B75DAC" w:rsidP="00833C40">
      <w:pPr>
        <w:suppressAutoHyphens/>
        <w:autoSpaceDE w:val="0"/>
        <w:ind w:firstLine="45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3.1. Обязанности Исполнителя: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3.1.1. Исполнитель обязан своими силами и средствами оказать услуги, предусмотренные договором. 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     3.1.2.Исполнитель обязан оказать услуги в срок, предусмотренный настоящим договором и графиком оказания услуг. 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     3.1.3. Исполнитель обязан обеспечить безопасность услуг и оказать  эти услуги  с надлежащим качеством. 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     </w:t>
      </w:r>
      <w:r w:rsidR="00833C40" w:rsidRPr="00833C40">
        <w:rPr>
          <w:sz w:val="18"/>
          <w:szCs w:val="18"/>
        </w:rPr>
        <w:t xml:space="preserve">  </w:t>
      </w:r>
      <w:r w:rsidRPr="00833C40">
        <w:rPr>
          <w:sz w:val="18"/>
          <w:szCs w:val="18"/>
        </w:rPr>
        <w:t>3.2. Обязанности Заказчика: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     3.2.1. Заказчик обязан принять оказанные услуги  на условиях настоящего договора. 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     3.2.2.Заказчик обязан своевременно произвести оплату оказанных услуг. 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</w:rPr>
      </w:pPr>
      <w:r w:rsidRPr="00833C40">
        <w:rPr>
          <w:sz w:val="18"/>
          <w:szCs w:val="18"/>
        </w:rPr>
        <w:t xml:space="preserve">      3.2.3. </w:t>
      </w:r>
      <w:proofErr w:type="gramStart"/>
      <w:r w:rsidRPr="00833C40">
        <w:rPr>
          <w:sz w:val="18"/>
          <w:szCs w:val="18"/>
        </w:rPr>
        <w:t>Заказчик обязан представлять СИ на поверку</w:t>
      </w:r>
      <w:r w:rsidR="009A67FB">
        <w:rPr>
          <w:sz w:val="18"/>
          <w:szCs w:val="18"/>
        </w:rPr>
        <w:t xml:space="preserve">, </w:t>
      </w:r>
      <w:r w:rsidRPr="00833C40">
        <w:rPr>
          <w:sz w:val="18"/>
          <w:szCs w:val="18"/>
        </w:rPr>
        <w:t>калибровку и ИО на аттестацию в технически исправном состоянии, очищенными от пыли и грязи, расконсервированными, в комплекте с эксплуатационными документами (руководством по эксплуатации, паспортом, формуляром), свидетельством о последней поверке,  сертификатом о калибровке, протоколом аттестации,  а также с необходимыми комплектующими устройствами (источники питания, кабели и др.).</w:t>
      </w:r>
      <w:proofErr w:type="gramEnd"/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</w:rPr>
      </w:pPr>
      <w:r w:rsidRPr="00833C40">
        <w:rPr>
          <w:sz w:val="18"/>
          <w:szCs w:val="18"/>
        </w:rPr>
        <w:t xml:space="preserve">      3.2.4.Заказчик обязан  обеспечить доступ к месту оказания услуг при оказании услуг по месту нахождения Заказчика.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</w:p>
    <w:p w:rsidR="00B75DAC" w:rsidRPr="00833C40" w:rsidRDefault="00B75DAC" w:rsidP="00833C40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  <w:r w:rsidRPr="00833C40">
        <w:rPr>
          <w:b/>
          <w:sz w:val="18"/>
          <w:szCs w:val="18"/>
        </w:rPr>
        <w:t xml:space="preserve">4. Порядок и срок оказания услуг  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4.1. Оказание услуг по поверке, калибровке СИ и аттестац</w:t>
      </w:r>
      <w:proofErr w:type="gramStart"/>
      <w:r w:rsidRPr="00833C40">
        <w:rPr>
          <w:rFonts w:ascii="Times New Roman" w:hAnsi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производятся Исполнителем, как на технической базе Исполнителя, так и по месту нахождения Заказчика, в зависимости от вида СИ и ИО. Место проведения поверки, калибровки СИ и аттестац</w:t>
      </w:r>
      <w:proofErr w:type="gramStart"/>
      <w:r w:rsidRPr="00833C40">
        <w:rPr>
          <w:rFonts w:ascii="Times New Roman" w:hAnsi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предусмотрено графиком оказания услуг (Приложение №1)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4.2. При проведении  поверки, калибровки  и аттестации  на технической базе Исполнителя Заказчик самостоятельно доставляет СИ и/или ИО к месту оказания услуг  в сроки, установленные графиком оказания услуг, и обратно. При этом получение СИ и ИО после оказания услуг представителем Заказчика производится на основании надлежащим образом оформленной доверенности.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4.3.При проведении  поверки, калибровки  и аттестации по месту нахождения Заказчика, он обеспечивает Исполнителю надлежащие условия, в т.ч. возможность использования эталонов, поверочного и вспомогательного оборудования Заказчика (по необходимости).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Pr="00833C40">
        <w:rPr>
          <w:rFonts w:ascii="Times New Roman" w:hAnsi="Times New Roman"/>
          <w:sz w:val="18"/>
          <w:szCs w:val="18"/>
        </w:rPr>
        <w:t xml:space="preserve">4.4.Оказание услуг по договору производится в соответствии с графиком (приложение №1), при этом срок осуществления  поверки, калибровки и аттестации  устанавливается – 10 рабочих дней со дня доставки СИ и/или ИО (при проведении  поверки, калибровки и аттестации по месту нахождения Исполнителя) или со дня, установленного графиком оказания услуг (при проведении поверки, калибровки и аттестации по месту нахождения Заказчика).  </w:t>
      </w:r>
      <w:proofErr w:type="gramEnd"/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 4.5.Исполнитель проводит поверку СИ Заказчика в соответствии с Правилами по метрологии: </w:t>
      </w:r>
      <w:proofErr w:type="gramStart"/>
      <w:r w:rsidRPr="00833C40">
        <w:rPr>
          <w:rFonts w:ascii="Times New Roman" w:hAnsi="Times New Roman"/>
          <w:sz w:val="18"/>
          <w:szCs w:val="18"/>
        </w:rPr>
        <w:t>ПР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50.2.006-94, зарегистрированными Минюстом РФ 21.07.94г. № 640,  калибровку СИ Заказчика в соответствии с Правилами по метрологии: </w:t>
      </w:r>
      <w:proofErr w:type="gramStart"/>
      <w:r w:rsidRPr="00833C40">
        <w:rPr>
          <w:rFonts w:ascii="Times New Roman" w:hAnsi="Times New Roman"/>
          <w:sz w:val="18"/>
          <w:szCs w:val="18"/>
        </w:rPr>
        <w:t>ПР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50.2.016-94, зарегистрированными Минюстом РФ 24.01.95 г. №782, аттестацию ИО в соответствии с ГОСТ Р 8.568-97.</w:t>
      </w:r>
    </w:p>
    <w:p w:rsidR="00B75DAC" w:rsidRPr="00833C40" w:rsidRDefault="00B75DAC" w:rsidP="00833C40">
      <w:pPr>
        <w:pStyle w:val="a3"/>
        <w:autoSpaceDE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B75DAC" w:rsidRPr="00833C40" w:rsidRDefault="00B75DAC" w:rsidP="00833C40">
      <w:pPr>
        <w:pStyle w:val="a3"/>
        <w:autoSpaceDE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33C40">
        <w:rPr>
          <w:rFonts w:ascii="Times New Roman" w:hAnsi="Times New Roman"/>
          <w:b/>
          <w:sz w:val="18"/>
          <w:szCs w:val="18"/>
        </w:rPr>
        <w:t xml:space="preserve">5. Порядок сдачи и приемки  услуг 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b/>
          <w:sz w:val="18"/>
          <w:szCs w:val="18"/>
        </w:rPr>
        <w:t xml:space="preserve">      </w:t>
      </w:r>
      <w:r w:rsidRPr="00833C40">
        <w:rPr>
          <w:rFonts w:ascii="Times New Roman" w:hAnsi="Times New Roman"/>
          <w:sz w:val="18"/>
          <w:szCs w:val="18"/>
        </w:rPr>
        <w:t>5.1.По факту оказания услуг  Исполнитель предоставляет Заказчику акт об оказании услуг, фактически оказанных Исполнителем  по условиям договора.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5.2.Заказчик в течение 3-х дней со дня получения акта об оказании услуг обязан направить Исполнителю подписанный акт об оказании услуг  или мотивированный отказ от подписания акта.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 5.3.В случае непредставления подписанного акта об оказании услуг  или мотивированного отказа от его подписания в течение 3-х дней со дня получения акта, услуга считается принятой Заказчиком.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 5.4.Если в </w:t>
      </w:r>
      <w:proofErr w:type="gramStart"/>
      <w:r w:rsidRPr="00833C40">
        <w:rPr>
          <w:rFonts w:ascii="Times New Roman" w:hAnsi="Times New Roman"/>
          <w:sz w:val="18"/>
          <w:szCs w:val="18"/>
        </w:rPr>
        <w:t>процессе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оказания услуг по исполнению предмета договора будут обнаружены недостатки в оказанной услуге, то Исполнитель своими силами, без увеличения цены договора и в срок, установленный Заказчиком (в письменной форме), обязан устранить недостатки.</w:t>
      </w:r>
    </w:p>
    <w:p w:rsidR="00B75DAC" w:rsidRPr="00833C40" w:rsidRDefault="00B75DAC" w:rsidP="00833C40">
      <w:pPr>
        <w:pStyle w:val="a3"/>
        <w:autoSpaceDE w:val="0"/>
        <w:spacing w:after="0"/>
        <w:rPr>
          <w:rFonts w:ascii="Times New Roman" w:hAnsi="Times New Roman"/>
          <w:sz w:val="18"/>
          <w:szCs w:val="18"/>
        </w:rPr>
      </w:pPr>
    </w:p>
    <w:p w:rsidR="00B75DAC" w:rsidRPr="00833C40" w:rsidRDefault="00B75DAC" w:rsidP="00833C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3C40"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B75DAC" w:rsidRPr="00833C40" w:rsidRDefault="00833C40" w:rsidP="00833C40">
      <w:pPr>
        <w:suppressAutoHyphens/>
        <w:autoSpaceDE w:val="0"/>
        <w:ind w:firstLine="284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</w:t>
      </w:r>
      <w:r w:rsidR="00B75DAC" w:rsidRPr="00833C40">
        <w:rPr>
          <w:sz w:val="18"/>
          <w:szCs w:val="18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6.2.В случае нарушения сроков оказания услуг, предусмотренных п.4.4. договора Исполнитель выплачивает Заказчику неустойку в размере 0,1 % от стоимости несвоевременно оказанных услуг   за каждый день просрочки до момента исполнения обязательства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6.3.В случае нарушения п.5.4. договора Исполнитель выплачивает Заказчику неустойку в размере 0,1% от стоимости некачественно оказанных услуг за каждый день просрочки до момента устранения недостатков.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6.4.В случае нарушения обязательств по оплате оказанных услуг, предусмотренных п.2.2 договора, Заказчик выплачивают Исполнителю неустойку в размере 1/300 ставки рефинансирования Центрального банка РФ на день уплаты неустойки от суммы задержанного платежа за каждый день просрочки до момента оплаты, но не более самой суммы оплаты. 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6.5. Исполнитель несет ответственность за переданные ему на поверку</w:t>
      </w:r>
      <w:r w:rsidR="009A67FB">
        <w:rPr>
          <w:rFonts w:ascii="Times New Roman" w:hAnsi="Times New Roman" w:cs="Times New Roman"/>
          <w:sz w:val="18"/>
          <w:szCs w:val="18"/>
        </w:rPr>
        <w:t>,</w:t>
      </w:r>
      <w:r w:rsidRPr="00833C40">
        <w:rPr>
          <w:rFonts w:ascii="Times New Roman" w:hAnsi="Times New Roman" w:cs="Times New Roman"/>
          <w:sz w:val="18"/>
          <w:szCs w:val="18"/>
        </w:rPr>
        <w:t xml:space="preserve"> калибровку СИ и аттестацию ИО. В случае утраты или повреждения СИ (ИО) или его комплектующих частей Исполнитель возмещает Заказчику  стоимость утраченного СИ (ИО) или ущерб, причиненный повреждением СИ (ИО).  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>6.5.Возмещение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B75DAC" w:rsidRPr="00833C40" w:rsidRDefault="00B75DAC" w:rsidP="00833C40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B75DAC" w:rsidRPr="00833C40" w:rsidRDefault="00B75DAC" w:rsidP="00833C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3C40">
        <w:rPr>
          <w:rFonts w:ascii="Times New Roman" w:hAnsi="Times New Roman" w:cs="Times New Roman"/>
          <w:b/>
          <w:sz w:val="18"/>
          <w:szCs w:val="18"/>
        </w:rPr>
        <w:t>7. Обстоятельства непреодолимой силы</w:t>
      </w:r>
    </w:p>
    <w:p w:rsidR="00B75DAC" w:rsidRPr="00833C40" w:rsidRDefault="00B75DAC" w:rsidP="00833C40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B75DAC" w:rsidRPr="00833C40" w:rsidRDefault="00B75DAC" w:rsidP="00833C40">
      <w:pPr>
        <w:suppressAutoHyphens/>
        <w:autoSpaceDE w:val="0"/>
        <w:ind w:firstLine="225"/>
        <w:jc w:val="both"/>
        <w:rPr>
          <w:b/>
          <w:sz w:val="18"/>
          <w:szCs w:val="18"/>
        </w:rPr>
      </w:pPr>
      <w:r w:rsidRPr="00833C40">
        <w:rPr>
          <w:sz w:val="18"/>
          <w:szCs w:val="18"/>
        </w:rPr>
        <w:lastRenderedPageBreak/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B75DAC" w:rsidRPr="00833C40" w:rsidRDefault="00B75DAC" w:rsidP="00833C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3C40">
        <w:rPr>
          <w:rFonts w:ascii="Times New Roman" w:hAnsi="Times New Roman" w:cs="Times New Roman"/>
          <w:b/>
          <w:sz w:val="18"/>
          <w:szCs w:val="18"/>
        </w:rPr>
        <w:t>8. Порядок разрешения споров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>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8.2. В случае невозможности разрешения споров или разногласий путем переговоров они подлежат разрешению арбитражным судом с соблюдением претензионного порядка. При этом претензия подлежит рассмотрению получившей ее стороной в 10-ти </w:t>
      </w:r>
      <w:proofErr w:type="spellStart"/>
      <w:r w:rsidRPr="00833C40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833C40">
        <w:rPr>
          <w:rFonts w:ascii="Times New Roman" w:hAnsi="Times New Roman" w:cs="Times New Roman"/>
          <w:sz w:val="18"/>
          <w:szCs w:val="18"/>
        </w:rPr>
        <w:t xml:space="preserve"> срок со дня ее получения с предоставлением письменного ответа.</w:t>
      </w:r>
    </w:p>
    <w:p w:rsidR="00B75DAC" w:rsidRPr="00833C40" w:rsidRDefault="00B75DAC" w:rsidP="00833C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75DAC" w:rsidRPr="00833C40" w:rsidRDefault="00B75DAC" w:rsidP="00833C40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  <w:r w:rsidRPr="00833C40">
        <w:rPr>
          <w:b/>
          <w:sz w:val="18"/>
          <w:szCs w:val="18"/>
        </w:rPr>
        <w:t>9.Срок действия  договора и прочие условия.</w:t>
      </w:r>
    </w:p>
    <w:p w:rsidR="00B75DAC" w:rsidRPr="00833C40" w:rsidRDefault="00B75DAC" w:rsidP="00833C40">
      <w:pPr>
        <w:suppressAutoHyphens/>
        <w:autoSpaceDE w:val="0"/>
        <w:ind w:firstLine="284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9.1. Срок действия договора: со дня его подписания сторонами до 31.12.2013г.</w:t>
      </w:r>
    </w:p>
    <w:p w:rsidR="00B75DAC" w:rsidRPr="00833C40" w:rsidRDefault="00B75DAC" w:rsidP="00833C40">
      <w:pPr>
        <w:suppressAutoHyphens/>
        <w:autoSpaceDE w:val="0"/>
        <w:ind w:firstLine="284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75DAC" w:rsidRPr="00833C40" w:rsidRDefault="00B75DAC" w:rsidP="00833C40">
      <w:pPr>
        <w:suppressAutoHyphens/>
        <w:autoSpaceDE w:val="0"/>
        <w:ind w:firstLine="284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9.3. Настоящий </w:t>
      </w:r>
      <w:proofErr w:type="gramStart"/>
      <w:r w:rsidRPr="00833C40">
        <w:rPr>
          <w:sz w:val="18"/>
          <w:szCs w:val="18"/>
        </w:rPr>
        <w:t>договор</w:t>
      </w:r>
      <w:proofErr w:type="gramEnd"/>
      <w:r w:rsidRPr="00833C40">
        <w:rPr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9.4. Настоящий договор составлен в двух экземплярах, имеющих одинаковую юридическую силу, по одному для каждой из сторон. </w:t>
      </w:r>
    </w:p>
    <w:p w:rsidR="00B75DAC" w:rsidRPr="00833C40" w:rsidRDefault="00B75DAC" w:rsidP="00833C40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B75DAC" w:rsidRPr="00833C40" w:rsidRDefault="00B75DAC" w:rsidP="00833C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3C40">
        <w:rPr>
          <w:rFonts w:ascii="Times New Roman" w:hAnsi="Times New Roman" w:cs="Times New Roman"/>
          <w:b/>
          <w:sz w:val="18"/>
          <w:szCs w:val="18"/>
        </w:rPr>
        <w:t>10.Юридические адреса сторон</w:t>
      </w:r>
    </w:p>
    <w:tbl>
      <w:tblPr>
        <w:tblW w:w="0" w:type="auto"/>
        <w:tblInd w:w="117" w:type="dxa"/>
        <w:tblLayout w:type="fixed"/>
        <w:tblLook w:val="0000"/>
      </w:tblPr>
      <w:tblGrid>
        <w:gridCol w:w="5025"/>
        <w:gridCol w:w="4305"/>
      </w:tblGrid>
      <w:tr w:rsidR="00B75DAC" w:rsidRPr="00833C40" w:rsidTr="00833C40">
        <w:tc>
          <w:tcPr>
            <w:tcW w:w="5025" w:type="dxa"/>
          </w:tcPr>
          <w:p w:rsidR="00B75DAC" w:rsidRPr="00833C40" w:rsidRDefault="00B75DAC" w:rsidP="00833C40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40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833C40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833C40">
              <w:rPr>
                <w:sz w:val="18"/>
                <w:szCs w:val="18"/>
              </w:rPr>
              <w:t>.Н</w:t>
            </w:r>
            <w:proofErr w:type="gramEnd"/>
            <w:r w:rsidRPr="00833C40">
              <w:rPr>
                <w:sz w:val="18"/>
                <w:szCs w:val="18"/>
              </w:rPr>
              <w:t xml:space="preserve">овосибирск,49 ул.Д.Ковальчук д.191, 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ИНН: 5402113155 КПП 540201001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ОКОНХ 92110     ОКПО 01115969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Получатель: УФК по Новосибирской области (СГУПС л/с 20516Х3890)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БИК 045004001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Банк: ГРКЦ ГУ Банка России по Новосибирской обл. г</w:t>
            </w:r>
            <w:proofErr w:type="gramStart"/>
            <w:r w:rsidRPr="00833C40">
              <w:rPr>
                <w:sz w:val="18"/>
                <w:szCs w:val="18"/>
              </w:rPr>
              <w:t>.Н</w:t>
            </w:r>
            <w:proofErr w:type="gramEnd"/>
            <w:r w:rsidRPr="00833C40">
              <w:rPr>
                <w:sz w:val="18"/>
                <w:szCs w:val="18"/>
              </w:rPr>
              <w:t>овосибирск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Расчетный счет   40501810700042000002</w:t>
            </w:r>
          </w:p>
          <w:p w:rsidR="00B75DAC" w:rsidRPr="00833C40" w:rsidRDefault="00B75DAC" w:rsidP="00833C4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B75DAC" w:rsidRPr="00833C40" w:rsidRDefault="00B75DAC" w:rsidP="00833C4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B75DAC" w:rsidRPr="00833C40" w:rsidRDefault="00B75DAC" w:rsidP="00833C40">
            <w:pPr>
              <w:suppressAutoHyphens/>
              <w:rPr>
                <w:sz w:val="18"/>
                <w:szCs w:val="18"/>
                <w:lang w:eastAsia="ar-SA"/>
              </w:rPr>
            </w:pPr>
            <w:r w:rsidRPr="00833C40">
              <w:rPr>
                <w:sz w:val="18"/>
                <w:szCs w:val="18"/>
              </w:rPr>
              <w:t>Проректор СГУПС</w:t>
            </w:r>
          </w:p>
          <w:p w:rsidR="00B75DAC" w:rsidRPr="00833C40" w:rsidRDefault="00B75DAC" w:rsidP="00833C4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B75DAC" w:rsidRPr="00833C40" w:rsidRDefault="00B75DAC" w:rsidP="00833C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3C40">
              <w:rPr>
                <w:rFonts w:ascii="Times New Roman" w:hAnsi="Times New Roman" w:cs="Times New Roman"/>
                <w:sz w:val="18"/>
                <w:szCs w:val="18"/>
              </w:rPr>
              <w:t>_______________   О.Ю.Васильев</w:t>
            </w:r>
          </w:p>
        </w:tc>
        <w:tc>
          <w:tcPr>
            <w:tcW w:w="4305" w:type="dxa"/>
          </w:tcPr>
          <w:p w:rsidR="00B75DAC" w:rsidRPr="00833C40" w:rsidRDefault="00B75DAC" w:rsidP="00833C40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40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B75DAC" w:rsidRPr="00833C40" w:rsidRDefault="00B75DAC" w:rsidP="00833C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sectPr w:rsidR="00833C40" w:rsidRPr="00833C40" w:rsidSect="00833C40">
      <w:pgSz w:w="16838" w:h="11906" w:orient="landscape"/>
      <w:pgMar w:top="56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3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5F6579"/>
    <w:multiLevelType w:val="hybridMultilevel"/>
    <w:tmpl w:val="721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2384A"/>
    <w:multiLevelType w:val="hybridMultilevel"/>
    <w:tmpl w:val="54D86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2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4">
    <w:nsid w:val="500A5548"/>
    <w:multiLevelType w:val="hybridMultilevel"/>
    <w:tmpl w:val="C05E6978"/>
    <w:lvl w:ilvl="0" w:tplc="94A404E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105E7"/>
    <w:multiLevelType w:val="hybridMultilevel"/>
    <w:tmpl w:val="41FCBA42"/>
    <w:lvl w:ilvl="0" w:tplc="60A2A60C">
      <w:start w:val="1"/>
      <w:numFmt w:val="bullet"/>
      <w:lvlText w:val="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A7608D"/>
    <w:multiLevelType w:val="hybridMultilevel"/>
    <w:tmpl w:val="8B92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15"/>
  </w:num>
  <w:num w:numId="10">
    <w:abstractNumId w:val="17"/>
  </w:num>
  <w:num w:numId="11">
    <w:abstractNumId w:val="14"/>
  </w:num>
  <w:num w:numId="12">
    <w:abstractNumId w:val="9"/>
  </w:num>
  <w:num w:numId="13">
    <w:abstractNumId w:val="19"/>
  </w:num>
  <w:num w:numId="14">
    <w:abstractNumId w:val="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3"/>
  </w:num>
  <w:num w:numId="21">
    <w:abstractNumId w:val="11"/>
  </w:num>
  <w:num w:numId="22">
    <w:abstractNumId w:val="12"/>
  </w:num>
  <w:num w:numId="23">
    <w:abstractNumId w:val="8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51C20"/>
    <w:rsid w:val="003528AB"/>
    <w:rsid w:val="00360B49"/>
    <w:rsid w:val="00360BB6"/>
    <w:rsid w:val="00362A70"/>
    <w:rsid w:val="003635F9"/>
    <w:rsid w:val="003659D4"/>
    <w:rsid w:val="00367800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6076"/>
    <w:rsid w:val="005F6235"/>
    <w:rsid w:val="005F6399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A1139"/>
    <w:rsid w:val="009A3DEF"/>
    <w:rsid w:val="009A3E45"/>
    <w:rsid w:val="009A67FB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4153"/>
    <w:rsid w:val="00A14AD3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10</cp:revision>
  <dcterms:created xsi:type="dcterms:W3CDTF">2013-01-23T06:03:00Z</dcterms:created>
  <dcterms:modified xsi:type="dcterms:W3CDTF">2013-02-11T10:17:00Z</dcterms:modified>
</cp:coreProperties>
</file>