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A5" w:rsidRPr="00AE595F" w:rsidRDefault="00E15B64" w:rsidP="003429A5">
      <w:pPr>
        <w:pStyle w:val="01"/>
        <w:rPr>
          <w:sz w:val="22"/>
          <w:szCs w:val="22"/>
        </w:rPr>
      </w:pPr>
      <w:r w:rsidRPr="00AE595F">
        <w:rPr>
          <w:sz w:val="22"/>
          <w:szCs w:val="22"/>
        </w:rPr>
        <w:t xml:space="preserve">   </w:t>
      </w:r>
      <w:r w:rsidR="00CC4A35" w:rsidRPr="00AE595F">
        <w:rPr>
          <w:sz w:val="22"/>
          <w:szCs w:val="22"/>
        </w:rPr>
        <w:t xml:space="preserve">  </w:t>
      </w:r>
      <w:r w:rsidR="001F0A6F">
        <w:rPr>
          <w:sz w:val="22"/>
          <w:szCs w:val="22"/>
        </w:rPr>
        <w:t>ИНФОРМАЦИЯ</w:t>
      </w:r>
    </w:p>
    <w:p w:rsidR="003429A5" w:rsidRPr="00AE595F" w:rsidRDefault="003429A5" w:rsidP="003429A5">
      <w:pPr>
        <w:keepNext/>
        <w:suppressAutoHyphens w:val="0"/>
        <w:spacing w:after="0" w:line="240" w:lineRule="auto"/>
        <w:jc w:val="center"/>
        <w:outlineLvl w:val="0"/>
        <w:rPr>
          <w:rFonts w:ascii="Times New Roman" w:hAnsi="Times New Roman"/>
          <w:b/>
          <w:kern w:val="28"/>
          <w:lang w:eastAsia="ru-RU"/>
        </w:rPr>
      </w:pPr>
      <w:r w:rsidRPr="00AE595F">
        <w:rPr>
          <w:rFonts w:ascii="Times New Roman" w:hAnsi="Times New Roman"/>
          <w:b/>
          <w:kern w:val="28"/>
          <w:lang w:eastAsia="ru-RU"/>
        </w:rPr>
        <w:t>О  ПРОВЕДЕНИИ  ОТКРЫТОГО  АУКЦИОНА В ЭЛЕКТРОННОЙ ФОРМЕ</w:t>
      </w:r>
    </w:p>
    <w:p w:rsidR="00E15B64" w:rsidRPr="00AE595F" w:rsidRDefault="00930FA0" w:rsidP="003429A5">
      <w:pPr>
        <w:suppressAutoHyphens w:val="0"/>
        <w:spacing w:after="0" w:line="240" w:lineRule="auto"/>
        <w:jc w:val="center"/>
        <w:rPr>
          <w:rFonts w:ascii="Times New Roman" w:hAnsi="Times New Roman"/>
          <w:b/>
          <w:kern w:val="0"/>
          <w:lang w:eastAsia="ru-RU"/>
        </w:rPr>
      </w:pPr>
      <w:r w:rsidRPr="00AE595F">
        <w:rPr>
          <w:rFonts w:ascii="Times New Roman" w:hAnsi="Times New Roman"/>
          <w:b/>
          <w:kern w:val="0"/>
          <w:lang w:eastAsia="ru-RU"/>
        </w:rPr>
        <w:t>НА П</w:t>
      </w:r>
      <w:r w:rsidR="00B77914" w:rsidRPr="00AE595F">
        <w:rPr>
          <w:rFonts w:ascii="Times New Roman" w:hAnsi="Times New Roman"/>
          <w:b/>
          <w:kern w:val="0"/>
          <w:lang w:eastAsia="ru-RU"/>
        </w:rPr>
        <w:t xml:space="preserve">РАВО ЗАКЛЮЧЕНИЯ </w:t>
      </w:r>
      <w:r w:rsidR="000D0F0F" w:rsidRPr="00AE595F">
        <w:rPr>
          <w:rFonts w:ascii="Times New Roman" w:hAnsi="Times New Roman"/>
          <w:b/>
          <w:kern w:val="0"/>
          <w:lang w:eastAsia="ru-RU"/>
        </w:rPr>
        <w:t>ДОГОВОРА</w:t>
      </w:r>
      <w:r w:rsidR="003429A5" w:rsidRPr="00AE595F">
        <w:rPr>
          <w:rFonts w:ascii="Times New Roman" w:hAnsi="Times New Roman"/>
          <w:b/>
          <w:kern w:val="0"/>
          <w:lang w:eastAsia="ru-RU"/>
        </w:rPr>
        <w:t xml:space="preserve"> </w:t>
      </w:r>
    </w:p>
    <w:p w:rsidR="003429A5" w:rsidRPr="00AE595F" w:rsidRDefault="003429A5" w:rsidP="00E15B64">
      <w:pPr>
        <w:suppressAutoHyphens w:val="0"/>
        <w:spacing w:after="0" w:line="240" w:lineRule="auto"/>
        <w:jc w:val="center"/>
        <w:rPr>
          <w:rFonts w:ascii="Times New Roman" w:hAnsi="Times New Roman"/>
          <w:b/>
          <w:kern w:val="0"/>
          <w:lang w:eastAsia="ru-RU"/>
        </w:rPr>
      </w:pPr>
      <w:r w:rsidRPr="00AE595F">
        <w:rPr>
          <w:rFonts w:ascii="Times New Roman" w:hAnsi="Times New Roman"/>
          <w:b/>
          <w:kern w:val="0"/>
          <w:lang w:eastAsia="ru-RU"/>
        </w:rPr>
        <w:br/>
      </w:r>
      <w:r w:rsidR="00E15B64" w:rsidRPr="00AE595F">
        <w:rPr>
          <w:rFonts w:ascii="Times New Roman" w:hAnsi="Times New Roman"/>
          <w:b/>
          <w:kern w:val="0"/>
          <w:lang w:eastAsia="ru-RU"/>
        </w:rPr>
        <w:t xml:space="preserve">на </w:t>
      </w:r>
      <w:r w:rsidRPr="00AE595F">
        <w:rPr>
          <w:rFonts w:ascii="Times New Roman" w:hAnsi="Times New Roman"/>
          <w:b/>
          <w:kern w:val="0"/>
          <w:lang w:eastAsia="ru-RU"/>
        </w:rPr>
        <w:t xml:space="preserve"> </w:t>
      </w:r>
      <w:r w:rsidR="00CD18A1" w:rsidRPr="00AE595F">
        <w:rPr>
          <w:rFonts w:ascii="Times New Roman" w:hAnsi="Times New Roman"/>
          <w:b/>
          <w:kern w:val="0"/>
          <w:lang w:eastAsia="ru-RU"/>
        </w:rPr>
        <w:t xml:space="preserve"> </w:t>
      </w:r>
      <w:r w:rsidR="00AE595F" w:rsidRPr="00AE595F">
        <w:rPr>
          <w:rFonts w:ascii="Times New Roman" w:hAnsi="Times New Roman"/>
          <w:b/>
          <w:kern w:val="0"/>
          <w:lang w:eastAsia="ru-RU"/>
        </w:rPr>
        <w:t>Пост</w:t>
      </w:r>
      <w:r w:rsidR="00A05448">
        <w:rPr>
          <w:rFonts w:ascii="Times New Roman" w:hAnsi="Times New Roman"/>
          <w:b/>
          <w:kern w:val="0"/>
          <w:lang w:eastAsia="ru-RU"/>
        </w:rPr>
        <w:t xml:space="preserve">авку </w:t>
      </w:r>
      <w:r w:rsidR="003D4B60">
        <w:rPr>
          <w:rFonts w:ascii="Times New Roman" w:hAnsi="Times New Roman"/>
          <w:b/>
          <w:kern w:val="0"/>
          <w:lang w:eastAsia="ru-RU"/>
        </w:rPr>
        <w:t xml:space="preserve"> приборов нераз</w:t>
      </w:r>
      <w:r w:rsidR="00FC455C">
        <w:rPr>
          <w:rFonts w:ascii="Times New Roman" w:hAnsi="Times New Roman"/>
          <w:b/>
          <w:kern w:val="0"/>
          <w:lang w:eastAsia="ru-RU"/>
        </w:rPr>
        <w:t>ру</w:t>
      </w:r>
      <w:r w:rsidR="003B6BB9">
        <w:rPr>
          <w:rFonts w:ascii="Times New Roman" w:hAnsi="Times New Roman"/>
          <w:b/>
          <w:kern w:val="0"/>
          <w:lang w:eastAsia="ru-RU"/>
        </w:rPr>
        <w:t>шающего контроля для ИПТТ и ПК</w:t>
      </w:r>
      <w:r w:rsidR="005D237B">
        <w:rPr>
          <w:rFonts w:ascii="Times New Roman" w:hAnsi="Times New Roman"/>
          <w:b/>
          <w:kern w:val="0"/>
          <w:lang w:eastAsia="ru-RU"/>
        </w:rPr>
        <w:t>.</w:t>
      </w:r>
      <w:r w:rsidRPr="00AE595F">
        <w:rPr>
          <w:rFonts w:ascii="Times New Roman" w:hAnsi="Times New Roman"/>
          <w:b/>
          <w:kern w:val="0"/>
          <w:lang w:eastAsia="ru-RU"/>
        </w:rPr>
        <w:br/>
        <w:t xml:space="preserve">для </w:t>
      </w:r>
      <w:r w:rsidR="001F0A6F">
        <w:rPr>
          <w:rFonts w:ascii="Times New Roman" w:hAnsi="Times New Roman"/>
          <w:b/>
          <w:kern w:val="0"/>
          <w:lang w:eastAsia="ru-RU"/>
        </w:rPr>
        <w:t xml:space="preserve">федерального </w:t>
      </w:r>
      <w:r w:rsidRPr="00AE595F">
        <w:rPr>
          <w:rFonts w:ascii="Times New Roman" w:hAnsi="Times New Roman"/>
          <w:b/>
          <w:kern w:val="0"/>
          <w:lang w:eastAsia="ru-RU"/>
        </w:rPr>
        <w:t>государственного</w:t>
      </w:r>
      <w:r w:rsidR="001F0A6F">
        <w:rPr>
          <w:rFonts w:ascii="Times New Roman" w:hAnsi="Times New Roman"/>
          <w:b/>
          <w:kern w:val="0"/>
          <w:lang w:eastAsia="ru-RU"/>
        </w:rPr>
        <w:t xml:space="preserve"> бюджетного </w:t>
      </w:r>
      <w:r w:rsidRPr="00AE595F">
        <w:rPr>
          <w:rFonts w:ascii="Times New Roman" w:hAnsi="Times New Roman"/>
          <w:b/>
          <w:kern w:val="0"/>
          <w:lang w:eastAsia="ru-RU"/>
        </w:rPr>
        <w:t xml:space="preserve"> образовательного учреждения высшего профессионального «Сибирский государственный университет путей сообщения» (СГУПС)</w:t>
      </w:r>
      <w:r w:rsidRPr="00AE595F">
        <w:rPr>
          <w:rFonts w:ascii="Times New Roman" w:hAnsi="Times New Roman"/>
          <w:b/>
          <w:color w:val="3366FF"/>
          <w:kern w:val="0"/>
          <w:lang w:eastAsia="ru-RU"/>
        </w:rPr>
        <w:t xml:space="preserve"> </w:t>
      </w:r>
    </w:p>
    <w:p w:rsidR="003429A5" w:rsidRDefault="00996473" w:rsidP="003429A5">
      <w:pPr>
        <w:suppressAutoHyphens w:val="0"/>
        <w:spacing w:before="60" w:after="0" w:line="240" w:lineRule="auto"/>
        <w:jc w:val="center"/>
        <w:rPr>
          <w:rFonts w:ascii="Times New Roman" w:hAnsi="Times New Roman"/>
          <w:b/>
          <w:kern w:val="0"/>
          <w:lang w:eastAsia="ru-RU"/>
        </w:rPr>
      </w:pPr>
      <w:r w:rsidRPr="00AE595F">
        <w:rPr>
          <w:rFonts w:ascii="Times New Roman" w:hAnsi="Times New Roman"/>
          <w:b/>
          <w:kern w:val="0"/>
          <w:lang w:eastAsia="ru-RU"/>
        </w:rPr>
        <w:t xml:space="preserve">от </w:t>
      </w:r>
      <w:r w:rsidR="0000423D">
        <w:rPr>
          <w:rFonts w:ascii="Times New Roman" w:hAnsi="Times New Roman"/>
          <w:b/>
          <w:kern w:val="0"/>
          <w:lang w:eastAsia="ru-RU"/>
        </w:rPr>
        <w:t xml:space="preserve"> </w:t>
      </w:r>
      <w:r w:rsidR="003B6BB9">
        <w:rPr>
          <w:rFonts w:ascii="Times New Roman" w:hAnsi="Times New Roman"/>
          <w:b/>
          <w:kern w:val="0"/>
          <w:lang w:eastAsia="ru-RU"/>
        </w:rPr>
        <w:t xml:space="preserve">  </w:t>
      </w:r>
      <w:r w:rsidR="008F5CC9">
        <w:rPr>
          <w:rFonts w:ascii="Times New Roman" w:hAnsi="Times New Roman"/>
          <w:b/>
          <w:kern w:val="0"/>
          <w:lang w:eastAsia="ru-RU"/>
        </w:rPr>
        <w:t>26</w:t>
      </w:r>
      <w:r w:rsidR="00A13783">
        <w:rPr>
          <w:rFonts w:ascii="Times New Roman" w:hAnsi="Times New Roman"/>
          <w:b/>
          <w:kern w:val="0"/>
          <w:lang w:eastAsia="ru-RU"/>
        </w:rPr>
        <w:t xml:space="preserve">  февраля </w:t>
      </w:r>
      <w:r w:rsidR="009D3E76">
        <w:rPr>
          <w:rFonts w:ascii="Times New Roman" w:hAnsi="Times New Roman"/>
          <w:b/>
          <w:kern w:val="0"/>
          <w:lang w:eastAsia="ru-RU"/>
        </w:rPr>
        <w:t xml:space="preserve"> </w:t>
      </w:r>
      <w:r w:rsidR="00A13783">
        <w:rPr>
          <w:rFonts w:ascii="Times New Roman" w:hAnsi="Times New Roman"/>
          <w:b/>
          <w:kern w:val="0"/>
          <w:lang w:eastAsia="ru-RU"/>
        </w:rPr>
        <w:t xml:space="preserve"> 2013</w:t>
      </w:r>
      <w:r w:rsidR="00E15B64" w:rsidRPr="00AE595F">
        <w:rPr>
          <w:rFonts w:ascii="Times New Roman" w:hAnsi="Times New Roman"/>
          <w:b/>
          <w:kern w:val="0"/>
          <w:lang w:eastAsia="ru-RU"/>
        </w:rPr>
        <w:t>г.  № ЭА-</w:t>
      </w:r>
      <w:r w:rsidR="00A05448">
        <w:rPr>
          <w:rFonts w:ascii="Times New Roman" w:hAnsi="Times New Roman"/>
          <w:b/>
          <w:kern w:val="0"/>
          <w:lang w:eastAsia="ru-RU"/>
        </w:rPr>
        <w:t xml:space="preserve"> </w:t>
      </w:r>
      <w:r w:rsidR="00A13783">
        <w:rPr>
          <w:rFonts w:ascii="Times New Roman" w:hAnsi="Times New Roman"/>
          <w:b/>
          <w:kern w:val="0"/>
          <w:lang w:eastAsia="ru-RU"/>
        </w:rPr>
        <w:t>24</w:t>
      </w:r>
    </w:p>
    <w:p w:rsidR="005F5596" w:rsidRPr="00B92A25" w:rsidRDefault="005F5596" w:rsidP="003429A5">
      <w:pPr>
        <w:suppressAutoHyphens w:val="0"/>
        <w:spacing w:before="60" w:after="0" w:line="240" w:lineRule="auto"/>
        <w:jc w:val="center"/>
        <w:rPr>
          <w:rFonts w:ascii="Times New Roman" w:hAnsi="Times New Roman"/>
          <w:b/>
          <w:kern w:val="0"/>
          <w:lang w:eastAsia="ru-RU"/>
        </w:rPr>
      </w:pPr>
    </w:p>
    <w:p w:rsidR="003429A5" w:rsidRPr="00AE595F" w:rsidRDefault="0007560B" w:rsidP="003429A5">
      <w:pPr>
        <w:suppressAutoHyphens w:val="0"/>
        <w:spacing w:after="0" w:line="240" w:lineRule="auto"/>
        <w:ind w:firstLine="900"/>
        <w:jc w:val="both"/>
        <w:rPr>
          <w:rFonts w:ascii="Times New Roman" w:hAnsi="Times New Roman"/>
          <w:color w:val="000000"/>
          <w:spacing w:val="-1"/>
          <w:kern w:val="0"/>
          <w:lang w:eastAsia="ru-RU"/>
        </w:rPr>
      </w:pPr>
      <w:r>
        <w:rPr>
          <w:rFonts w:ascii="Times New Roman" w:hAnsi="Times New Roman"/>
          <w:color w:val="000000"/>
          <w:spacing w:val="-1"/>
          <w:kern w:val="0"/>
          <w:lang w:eastAsia="ru-RU"/>
        </w:rPr>
        <w:t>Ф</w:t>
      </w:r>
      <w:r w:rsidR="003429A5" w:rsidRPr="00AE595F">
        <w:rPr>
          <w:rFonts w:ascii="Times New Roman" w:hAnsi="Times New Roman"/>
          <w:color w:val="000000"/>
          <w:spacing w:val="-1"/>
          <w:kern w:val="0"/>
          <w:lang w:eastAsia="ru-RU"/>
        </w:rPr>
        <w:t>Г</w:t>
      </w:r>
      <w:r>
        <w:rPr>
          <w:rFonts w:ascii="Times New Roman" w:hAnsi="Times New Roman"/>
          <w:color w:val="000000"/>
          <w:spacing w:val="-1"/>
          <w:kern w:val="0"/>
          <w:lang w:eastAsia="ru-RU"/>
        </w:rPr>
        <w:t>Б</w:t>
      </w:r>
      <w:r w:rsidR="003429A5" w:rsidRPr="00AE595F">
        <w:rPr>
          <w:rFonts w:ascii="Times New Roman" w:hAnsi="Times New Roman"/>
          <w:color w:val="000000"/>
          <w:spacing w:val="-1"/>
          <w:kern w:val="0"/>
          <w:lang w:eastAsia="ru-RU"/>
        </w:rPr>
        <w:t xml:space="preserve">ОУ ВПО СГУПС на основании Федерального закона </w:t>
      </w:r>
      <w:r w:rsidR="003429A5" w:rsidRPr="00AE595F">
        <w:rPr>
          <w:rFonts w:ascii="Times New Roman" w:hAnsi="Times New Roman"/>
          <w:color w:val="000000"/>
          <w:kern w:val="0"/>
          <w:lang w:eastAsia="ru-RU"/>
        </w:rPr>
        <w:t xml:space="preserve">от 21.07.2005 № 94-ФЗ «О размещении заказов на поставки товаров, выполнение работ и </w:t>
      </w:r>
      <w:r w:rsidR="003429A5" w:rsidRPr="00AE595F">
        <w:rPr>
          <w:rFonts w:ascii="Times New Roman" w:hAnsi="Times New Roman"/>
          <w:color w:val="000000"/>
          <w:spacing w:val="3"/>
          <w:kern w:val="0"/>
          <w:lang w:eastAsia="ru-RU"/>
        </w:rPr>
        <w:t>оказание услуг для государственных и муниципальных нужд»</w:t>
      </w:r>
      <w:r w:rsidR="003429A5" w:rsidRPr="00AE595F">
        <w:rPr>
          <w:rFonts w:ascii="Times New Roman" w:hAnsi="Times New Roman"/>
          <w:color w:val="000000"/>
          <w:spacing w:val="2"/>
          <w:kern w:val="0"/>
          <w:lang w:eastAsia="ru-RU"/>
        </w:rPr>
        <w:t xml:space="preserve"> предусматривает осуществить выбор </w:t>
      </w:r>
      <w:r w:rsidR="003429A5" w:rsidRPr="00AE595F">
        <w:rPr>
          <w:rFonts w:ascii="Times New Roman" w:hAnsi="Times New Roman"/>
          <w:color w:val="000000"/>
          <w:spacing w:val="4"/>
          <w:kern w:val="0"/>
          <w:lang w:eastAsia="ru-RU"/>
        </w:rPr>
        <w:t xml:space="preserve">поставщика для поставки товаров, выполнение работ, оказание услуг для нужд </w:t>
      </w:r>
      <w:r>
        <w:rPr>
          <w:rFonts w:ascii="Times New Roman" w:hAnsi="Times New Roman"/>
          <w:color w:val="000000"/>
          <w:spacing w:val="4"/>
          <w:kern w:val="0"/>
          <w:lang w:eastAsia="ru-RU"/>
        </w:rPr>
        <w:t>Ф</w:t>
      </w:r>
      <w:r w:rsidR="003429A5" w:rsidRPr="00AE595F">
        <w:rPr>
          <w:rFonts w:ascii="Times New Roman" w:hAnsi="Times New Roman"/>
          <w:color w:val="000000"/>
          <w:spacing w:val="4"/>
          <w:kern w:val="0"/>
          <w:lang w:eastAsia="ru-RU"/>
        </w:rPr>
        <w:t>Г</w:t>
      </w:r>
      <w:r>
        <w:rPr>
          <w:rFonts w:ascii="Times New Roman" w:hAnsi="Times New Roman"/>
          <w:color w:val="000000"/>
          <w:spacing w:val="4"/>
          <w:kern w:val="0"/>
          <w:lang w:eastAsia="ru-RU"/>
        </w:rPr>
        <w:t>Б</w:t>
      </w:r>
      <w:r w:rsidR="003429A5" w:rsidRPr="00AE595F">
        <w:rPr>
          <w:rFonts w:ascii="Times New Roman" w:hAnsi="Times New Roman"/>
          <w:color w:val="000000"/>
          <w:spacing w:val="4"/>
          <w:kern w:val="0"/>
          <w:lang w:eastAsia="ru-RU"/>
        </w:rPr>
        <w:t>ОУ ВПО СГУПС</w:t>
      </w:r>
      <w:r w:rsidR="003429A5" w:rsidRPr="00AE595F">
        <w:rPr>
          <w:rFonts w:ascii="Times New Roman" w:hAnsi="Times New Roman"/>
          <w:color w:val="000000"/>
          <w:spacing w:val="-1"/>
          <w:kern w:val="0"/>
          <w:lang w:eastAsia="ru-RU"/>
        </w:rPr>
        <w:t xml:space="preserve"> методом открытого аукциона в электронной форме</w:t>
      </w:r>
    </w:p>
    <w:p w:rsidR="003429A5" w:rsidRPr="00AE595F" w:rsidRDefault="003429A5" w:rsidP="003429A5">
      <w:pPr>
        <w:suppressAutoHyphens w:val="0"/>
        <w:spacing w:after="0" w:line="240" w:lineRule="auto"/>
        <w:ind w:firstLine="900"/>
        <w:jc w:val="both"/>
        <w:rPr>
          <w:rFonts w:ascii="Times New Roman" w:hAnsi="Times New Roman"/>
          <w:b/>
          <w:color w:val="000000"/>
          <w:spacing w:val="-1"/>
          <w:kern w:val="0"/>
          <w:u w:val="single"/>
          <w:lang w:eastAsia="ru-RU"/>
        </w:rPr>
      </w:pPr>
      <w:r w:rsidRPr="00AE595F">
        <w:rPr>
          <w:rFonts w:ascii="Times New Roman" w:hAnsi="Times New Roman"/>
          <w:color w:val="000000"/>
          <w:spacing w:val="-1"/>
          <w:kern w:val="0"/>
          <w:lang w:eastAsia="ru-RU"/>
        </w:rPr>
        <w:t xml:space="preserve">                                                   </w:t>
      </w:r>
      <w:r w:rsidRPr="00AE595F">
        <w:rPr>
          <w:rFonts w:ascii="Times New Roman" w:hAnsi="Times New Roman"/>
          <w:b/>
          <w:color w:val="000000"/>
          <w:spacing w:val="-1"/>
          <w:kern w:val="0"/>
          <w:u w:val="single"/>
          <w:lang w:eastAsia="ru-RU"/>
        </w:rPr>
        <w:t>по гл. 3.1</w:t>
      </w:r>
    </w:p>
    <w:tbl>
      <w:tblPr>
        <w:tblpPr w:leftFromText="180" w:rightFromText="180" w:vertAnchor="text" w:horzAnchor="margin" w:tblpX="-360" w:tblpY="212"/>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3"/>
        <w:gridCol w:w="6385"/>
      </w:tblGrid>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color w:val="000000"/>
                <w:kern w:val="0"/>
                <w:lang w:eastAsia="ru-RU"/>
              </w:rPr>
              <w:t>Адрес электронной площадки в сети «Интернет»</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3429A5" w:rsidP="00887B0A">
            <w:pPr>
              <w:tabs>
                <w:tab w:val="left" w:pos="960"/>
              </w:tabs>
              <w:suppressAutoHyphens w:val="0"/>
              <w:spacing w:after="60" w:line="240" w:lineRule="auto"/>
              <w:rPr>
                <w:rFonts w:ascii="Times New Roman" w:hAnsi="Times New Roman"/>
                <w:b/>
                <w:color w:val="0000FF"/>
                <w:kern w:val="0"/>
                <w:lang w:eastAsia="ru-RU"/>
              </w:rPr>
            </w:pPr>
            <w:r w:rsidRPr="00AE595F">
              <w:rPr>
                <w:rFonts w:ascii="Times New Roman" w:hAnsi="Times New Roman"/>
                <w:color w:val="0000FF"/>
                <w:kern w:val="0"/>
                <w:lang w:eastAsia="ru-RU"/>
              </w:rPr>
              <w:t xml:space="preserve">                                </w:t>
            </w:r>
            <w:r w:rsidRPr="00AE595F">
              <w:rPr>
                <w:rFonts w:ascii="Times New Roman" w:hAnsi="Times New Roman"/>
                <w:color w:val="0000FF"/>
                <w:kern w:val="0"/>
                <w:u w:val="single"/>
                <w:lang w:eastAsia="ru-RU"/>
              </w:rPr>
              <w:t xml:space="preserve"> </w:t>
            </w:r>
            <w:r w:rsidR="00887B0A" w:rsidRPr="001F70ED">
              <w:rPr>
                <w:rFonts w:ascii="Times New Roman" w:hAnsi="Times New Roman"/>
                <w:kern w:val="0"/>
                <w:sz w:val="24"/>
                <w:szCs w:val="24"/>
                <w:u w:val="single"/>
                <w:lang w:val="en-US" w:eastAsia="ru-RU"/>
              </w:rPr>
              <w:t>www</w:t>
            </w:r>
            <w:r w:rsidR="00887B0A" w:rsidRPr="001F70ED">
              <w:rPr>
                <w:rFonts w:ascii="Times New Roman" w:hAnsi="Times New Roman"/>
                <w:kern w:val="0"/>
                <w:sz w:val="24"/>
                <w:szCs w:val="24"/>
                <w:u w:val="single"/>
                <w:lang w:eastAsia="ru-RU"/>
              </w:rPr>
              <w:t>.</w:t>
            </w:r>
            <w:r w:rsidR="00887B0A" w:rsidRPr="001F70ED">
              <w:rPr>
                <w:rFonts w:ascii="Times New Roman" w:hAnsi="Times New Roman"/>
                <w:kern w:val="0"/>
                <w:sz w:val="24"/>
                <w:szCs w:val="24"/>
                <w:u w:val="single"/>
                <w:lang w:val="en-US" w:eastAsia="ru-RU"/>
              </w:rPr>
              <w:t>sberbank-ast</w:t>
            </w:r>
            <w:r w:rsidR="00887B0A" w:rsidRPr="001F70ED">
              <w:rPr>
                <w:rFonts w:ascii="Times New Roman" w:hAnsi="Times New Roman"/>
                <w:kern w:val="0"/>
                <w:sz w:val="24"/>
                <w:szCs w:val="24"/>
                <w:u w:val="single"/>
                <w:lang w:eastAsia="ru-RU"/>
              </w:rPr>
              <w:t>.</w:t>
            </w:r>
            <w:r w:rsidR="00887B0A" w:rsidRPr="001F70ED">
              <w:rPr>
                <w:rFonts w:ascii="Times New Roman" w:hAnsi="Times New Roman"/>
                <w:kern w:val="0"/>
                <w:sz w:val="24"/>
                <w:szCs w:val="24"/>
                <w:u w:val="single"/>
                <w:lang w:val="en-US" w:eastAsia="ru-RU"/>
              </w:rPr>
              <w:t>ru</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p>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color w:val="000000"/>
                <w:kern w:val="0"/>
                <w:lang w:eastAsia="ru-RU"/>
              </w:rPr>
              <w:t>Наименование заказчика</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07560B" w:rsidP="003429A5">
            <w:pPr>
              <w:tabs>
                <w:tab w:val="left" w:pos="960"/>
              </w:tabs>
              <w:suppressAutoHyphens w:val="0"/>
              <w:spacing w:after="60" w:line="240" w:lineRule="auto"/>
              <w:rPr>
                <w:rFonts w:ascii="Times New Roman" w:hAnsi="Times New Roman"/>
                <w:kern w:val="0"/>
                <w:lang w:eastAsia="ru-RU"/>
              </w:rPr>
            </w:pPr>
            <w:r>
              <w:rPr>
                <w:rFonts w:ascii="Times New Roman" w:hAnsi="Times New Roman"/>
                <w:b/>
                <w:kern w:val="0"/>
                <w:lang w:eastAsia="ru-RU"/>
              </w:rPr>
              <w:t xml:space="preserve">Федеральное </w:t>
            </w:r>
            <w:r w:rsidR="00930FA0" w:rsidRPr="00AE595F">
              <w:rPr>
                <w:rFonts w:ascii="Times New Roman" w:hAnsi="Times New Roman"/>
                <w:b/>
                <w:kern w:val="0"/>
                <w:lang w:eastAsia="ru-RU"/>
              </w:rPr>
              <w:t>г</w:t>
            </w:r>
            <w:r w:rsidR="003429A5" w:rsidRPr="00AE595F">
              <w:rPr>
                <w:rFonts w:ascii="Times New Roman" w:hAnsi="Times New Roman"/>
                <w:b/>
                <w:kern w:val="0"/>
                <w:lang w:eastAsia="ru-RU"/>
              </w:rPr>
              <w:t xml:space="preserve">осударственное </w:t>
            </w:r>
            <w:r>
              <w:rPr>
                <w:rFonts w:ascii="Times New Roman" w:hAnsi="Times New Roman"/>
                <w:b/>
                <w:kern w:val="0"/>
                <w:lang w:eastAsia="ru-RU"/>
              </w:rPr>
              <w:t xml:space="preserve">бюджетное </w:t>
            </w:r>
            <w:r w:rsidR="003429A5" w:rsidRPr="00AE595F">
              <w:rPr>
                <w:rFonts w:ascii="Times New Roman" w:hAnsi="Times New Roman"/>
                <w:b/>
                <w:kern w:val="0"/>
                <w:lang w:eastAsia="ru-RU"/>
              </w:rPr>
              <w:t xml:space="preserve">образовательное учреждение высшего профессионального образования «Сибирский государственный университет путей сообщения» (СГУПС) </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tabs>
                <w:tab w:val="left" w:pos="960"/>
              </w:tabs>
              <w:suppressAutoHyphens w:val="0"/>
              <w:spacing w:after="0" w:line="240" w:lineRule="auto"/>
              <w:jc w:val="both"/>
              <w:rPr>
                <w:rFonts w:ascii="Times New Roman" w:hAnsi="Times New Roman"/>
                <w:i/>
                <w:kern w:val="0"/>
                <w:lang w:eastAsia="ru-RU"/>
              </w:rPr>
            </w:pPr>
            <w:r w:rsidRPr="00AE595F">
              <w:rPr>
                <w:rFonts w:ascii="Times New Roman" w:hAnsi="Times New Roman"/>
                <w:i/>
                <w:kern w:val="0"/>
                <w:lang w:eastAsia="ru-RU"/>
              </w:rPr>
              <w:t xml:space="preserve">Юридический адрес учреждения: </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3429A5" w:rsidP="003429A5">
            <w:pPr>
              <w:suppressAutoHyphens w:val="0"/>
              <w:spacing w:after="0" w:line="240" w:lineRule="auto"/>
              <w:ind w:right="-108"/>
              <w:jc w:val="both"/>
              <w:rPr>
                <w:rFonts w:ascii="Times New Roman" w:hAnsi="Times New Roman"/>
                <w:color w:val="000000"/>
                <w:kern w:val="0"/>
                <w:lang w:eastAsia="ru-RU"/>
              </w:rPr>
            </w:pPr>
            <w:smartTag w:uri="urn:schemas-microsoft-com:office:smarttags" w:element="metricconverter">
              <w:smartTagPr>
                <w:attr w:name="ProductID" w:val="630049, г"/>
              </w:smartTagPr>
              <w:r w:rsidRPr="00AE595F">
                <w:rPr>
                  <w:rFonts w:ascii="Times New Roman" w:hAnsi="Times New Roman"/>
                  <w:color w:val="000000"/>
                  <w:kern w:val="0"/>
                  <w:lang w:eastAsia="ru-RU"/>
                </w:rPr>
                <w:t>630049, г</w:t>
              </w:r>
            </w:smartTag>
            <w:r w:rsidRPr="00AE595F">
              <w:rPr>
                <w:rFonts w:ascii="Times New Roman" w:hAnsi="Times New Roman"/>
                <w:color w:val="000000"/>
                <w:kern w:val="0"/>
                <w:lang w:eastAsia="ru-RU"/>
              </w:rPr>
              <w:t>.Новосибирск, ул.Дуси Ковальчук, д.191</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kern w:val="0"/>
                <w:lang w:eastAsia="ru-RU"/>
              </w:rPr>
              <w:t>Место нахождения и почтовый адрес</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3429A5" w:rsidP="003429A5">
            <w:pPr>
              <w:tabs>
                <w:tab w:val="left" w:pos="960"/>
              </w:tabs>
              <w:suppressAutoHyphens w:val="0"/>
              <w:spacing w:after="120" w:line="240" w:lineRule="auto"/>
              <w:jc w:val="both"/>
              <w:rPr>
                <w:rFonts w:ascii="Times New Roman" w:hAnsi="Times New Roman"/>
                <w:kern w:val="0"/>
                <w:lang w:eastAsia="ru-RU"/>
              </w:rPr>
            </w:pPr>
            <w:smartTag w:uri="urn:schemas-microsoft-com:office:smarttags" w:element="metricconverter">
              <w:smartTagPr>
                <w:attr w:name="ProductID" w:val="630049, г"/>
              </w:smartTagPr>
              <w:r w:rsidRPr="00AE595F">
                <w:rPr>
                  <w:rFonts w:ascii="Times New Roman" w:hAnsi="Times New Roman"/>
                  <w:color w:val="000000"/>
                  <w:kern w:val="0"/>
                  <w:lang w:eastAsia="ru-RU"/>
                </w:rPr>
                <w:t>630049, г</w:t>
              </w:r>
            </w:smartTag>
            <w:r w:rsidRPr="00AE595F">
              <w:rPr>
                <w:rFonts w:ascii="Times New Roman" w:hAnsi="Times New Roman"/>
                <w:color w:val="000000"/>
                <w:kern w:val="0"/>
                <w:lang w:eastAsia="ru-RU"/>
              </w:rPr>
              <w:t>.Новосибирск, ул.Дуси Ковальчук, д.191</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color w:val="000000"/>
                <w:kern w:val="0"/>
                <w:lang w:eastAsia="ru-RU"/>
              </w:rPr>
              <w:t>Адрес электронной почты заказчика</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3429A5" w:rsidP="00A13783">
            <w:pPr>
              <w:suppressAutoHyphens w:val="0"/>
              <w:spacing w:after="0" w:line="240" w:lineRule="auto"/>
              <w:rPr>
                <w:rFonts w:ascii="Times New Roman" w:hAnsi="Times New Roman"/>
                <w:color w:val="0000FF"/>
                <w:kern w:val="0"/>
                <w:u w:val="single"/>
                <w:lang w:eastAsia="ru-RU"/>
              </w:rPr>
            </w:pPr>
            <w:hyperlink r:id="rId8" w:history="1">
              <w:r w:rsidRPr="00AE595F">
                <w:rPr>
                  <w:rFonts w:ascii="Times New Roman" w:hAnsi="Times New Roman"/>
                  <w:color w:val="0000FF"/>
                  <w:kern w:val="0"/>
                  <w:u w:val="single"/>
                  <w:lang w:val="en-US" w:eastAsia="ru-RU"/>
                </w:rPr>
                <w:t>xsa</w:t>
              </w:r>
              <w:r w:rsidRPr="00AE595F">
                <w:rPr>
                  <w:rFonts w:ascii="Times New Roman" w:hAnsi="Times New Roman"/>
                  <w:color w:val="0000FF"/>
                  <w:kern w:val="0"/>
                  <w:u w:val="single"/>
                  <w:lang w:eastAsia="ru-RU"/>
                </w:rPr>
                <w:t>@</w:t>
              </w:r>
              <w:r w:rsidRPr="00AE595F">
                <w:rPr>
                  <w:rFonts w:ascii="Times New Roman" w:hAnsi="Times New Roman"/>
                  <w:color w:val="0000FF"/>
                  <w:kern w:val="0"/>
                  <w:u w:val="single"/>
                  <w:lang w:val="en-US" w:eastAsia="ru-RU"/>
                </w:rPr>
                <w:t>stu</w:t>
              </w:r>
              <w:r w:rsidRPr="00AE595F">
                <w:rPr>
                  <w:rFonts w:ascii="Times New Roman" w:hAnsi="Times New Roman"/>
                  <w:color w:val="0000FF"/>
                  <w:kern w:val="0"/>
                  <w:u w:val="single"/>
                  <w:lang w:eastAsia="ru-RU"/>
                </w:rPr>
                <w:t>.</w:t>
              </w:r>
              <w:r w:rsidRPr="00AE595F">
                <w:rPr>
                  <w:rFonts w:ascii="Times New Roman" w:hAnsi="Times New Roman"/>
                  <w:color w:val="0000FF"/>
                  <w:kern w:val="0"/>
                  <w:u w:val="single"/>
                  <w:lang w:val="en-US" w:eastAsia="ru-RU"/>
                </w:rPr>
                <w:t>ru</w:t>
              </w:r>
            </w:hyperlink>
            <w:r w:rsidRPr="00AE595F">
              <w:rPr>
                <w:rFonts w:ascii="Times New Roman" w:hAnsi="Times New Roman"/>
                <w:color w:val="0000FF"/>
                <w:kern w:val="0"/>
                <w:u w:val="single"/>
                <w:lang w:eastAsia="ru-RU"/>
              </w:rPr>
              <w:t xml:space="preserve"> , </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kern w:val="0"/>
                <w:lang w:eastAsia="ru-RU"/>
              </w:rPr>
              <w:t>Телефон</w:t>
            </w:r>
            <w:r w:rsidR="002820F8" w:rsidRPr="00AE595F">
              <w:rPr>
                <w:rFonts w:ascii="Times New Roman" w:hAnsi="Times New Roman"/>
                <w:i/>
                <w:kern w:val="0"/>
                <w:lang w:eastAsia="ru-RU"/>
              </w:rPr>
              <w:t>/ факс</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3429A5" w:rsidP="003429A5">
            <w:pPr>
              <w:tabs>
                <w:tab w:val="left" w:pos="960"/>
              </w:tabs>
              <w:suppressAutoHyphens w:val="0"/>
              <w:spacing w:after="0" w:line="240" w:lineRule="auto"/>
              <w:jc w:val="both"/>
              <w:rPr>
                <w:rFonts w:ascii="Times New Roman" w:hAnsi="Times New Roman"/>
                <w:kern w:val="0"/>
                <w:lang w:eastAsia="ru-RU"/>
              </w:rPr>
            </w:pPr>
            <w:r w:rsidRPr="00AE595F">
              <w:rPr>
                <w:rFonts w:ascii="Times New Roman" w:hAnsi="Times New Roman"/>
                <w:kern w:val="0"/>
                <w:lang w:eastAsia="ru-RU"/>
              </w:rPr>
              <w:t xml:space="preserve"> (383) 328-05-07  приемная руководителя; </w:t>
            </w:r>
          </w:p>
          <w:p w:rsidR="003429A5" w:rsidRPr="00AE595F" w:rsidRDefault="003429A5" w:rsidP="003429A5">
            <w:pPr>
              <w:tabs>
                <w:tab w:val="left" w:pos="960"/>
              </w:tabs>
              <w:suppressAutoHyphens w:val="0"/>
              <w:spacing w:after="0" w:line="240" w:lineRule="auto"/>
              <w:jc w:val="both"/>
              <w:rPr>
                <w:rFonts w:ascii="Times New Roman" w:hAnsi="Times New Roman"/>
                <w:kern w:val="0"/>
                <w:lang w:eastAsia="ru-RU"/>
              </w:rPr>
            </w:pPr>
            <w:r w:rsidRPr="00AE595F">
              <w:rPr>
                <w:rFonts w:ascii="Times New Roman" w:hAnsi="Times New Roman"/>
                <w:kern w:val="0"/>
                <w:lang w:eastAsia="ru-RU"/>
              </w:rPr>
              <w:t xml:space="preserve">(383) </w:t>
            </w:r>
            <w:r w:rsidRPr="00AE595F">
              <w:rPr>
                <w:rFonts w:ascii="Times New Roman" w:hAnsi="Times New Roman"/>
                <w:color w:val="0000FF"/>
                <w:kern w:val="0"/>
                <w:lang w:eastAsia="ru-RU"/>
              </w:rPr>
              <w:t>328-05-82</w:t>
            </w:r>
            <w:r w:rsidRPr="00AE595F">
              <w:rPr>
                <w:rFonts w:ascii="Times New Roman" w:hAnsi="Times New Roman"/>
                <w:kern w:val="0"/>
                <w:lang w:eastAsia="ru-RU"/>
              </w:rPr>
              <w:t xml:space="preserve">, </w:t>
            </w:r>
            <w:r w:rsidRPr="00AE595F">
              <w:rPr>
                <w:rFonts w:ascii="Times New Roman" w:hAnsi="Times New Roman"/>
                <w:color w:val="FF00FF"/>
                <w:kern w:val="0"/>
                <w:lang w:eastAsia="ru-RU"/>
              </w:rPr>
              <w:t>328-02-69</w:t>
            </w:r>
            <w:r w:rsidRPr="00AE595F">
              <w:rPr>
                <w:rFonts w:ascii="Times New Roman" w:hAnsi="Times New Roman"/>
                <w:kern w:val="0"/>
                <w:lang w:eastAsia="ru-RU"/>
              </w:rPr>
              <w:t xml:space="preserve"> отдел  закупок</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color w:val="000000"/>
                <w:kern w:val="0"/>
                <w:lang w:eastAsia="ru-RU"/>
              </w:rPr>
              <w:t>Контактное лицо заказчика</w:t>
            </w:r>
          </w:p>
        </w:tc>
        <w:tc>
          <w:tcPr>
            <w:tcW w:w="6385" w:type="dxa"/>
            <w:tcBorders>
              <w:top w:val="single" w:sz="4" w:space="0" w:color="auto"/>
              <w:left w:val="single" w:sz="4" w:space="0" w:color="auto"/>
              <w:bottom w:val="single" w:sz="4" w:space="0" w:color="auto"/>
              <w:right w:val="single" w:sz="4" w:space="0" w:color="auto"/>
            </w:tcBorders>
            <w:vAlign w:val="center"/>
          </w:tcPr>
          <w:p w:rsidR="000A4C33" w:rsidRPr="00AE595F" w:rsidRDefault="00A13783" w:rsidP="003429A5">
            <w:pPr>
              <w:suppressAutoHyphens w:val="0"/>
              <w:spacing w:after="0" w:line="240" w:lineRule="auto"/>
              <w:rPr>
                <w:rFonts w:ascii="Times New Roman" w:hAnsi="Times New Roman"/>
                <w:color w:val="FF0000"/>
                <w:kern w:val="0"/>
                <w:lang w:eastAsia="ru-RU"/>
              </w:rPr>
            </w:pPr>
            <w:r>
              <w:rPr>
                <w:rFonts w:ascii="Times New Roman" w:hAnsi="Times New Roman"/>
                <w:color w:val="0000FF"/>
                <w:kern w:val="0"/>
                <w:lang w:eastAsia="ru-RU"/>
              </w:rPr>
              <w:t>Романенко А.И. тел 8(383) 328-04-67</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color w:val="000000"/>
                <w:kern w:val="0"/>
                <w:lang w:eastAsia="ru-RU"/>
              </w:rPr>
            </w:pPr>
            <w:r w:rsidRPr="00AE595F">
              <w:rPr>
                <w:rFonts w:ascii="Times New Roman" w:hAnsi="Times New Roman"/>
                <w:i/>
                <w:color w:val="000000"/>
                <w:kern w:val="0"/>
                <w:lang w:eastAsia="ru-RU"/>
              </w:rPr>
              <w:t>Предмет</w:t>
            </w:r>
            <w:r w:rsidR="00930FA0" w:rsidRPr="00AE595F">
              <w:rPr>
                <w:rFonts w:ascii="Times New Roman" w:hAnsi="Times New Roman"/>
                <w:i/>
                <w:color w:val="000000"/>
                <w:kern w:val="0"/>
                <w:lang w:eastAsia="ru-RU"/>
              </w:rPr>
              <w:t xml:space="preserve"> Государственного </w:t>
            </w:r>
            <w:r w:rsidRPr="00AE595F">
              <w:rPr>
                <w:rFonts w:ascii="Times New Roman" w:hAnsi="Times New Roman"/>
                <w:i/>
                <w:color w:val="000000"/>
                <w:kern w:val="0"/>
                <w:lang w:eastAsia="ru-RU"/>
              </w:rPr>
              <w:t xml:space="preserve"> контракта</w:t>
            </w:r>
          </w:p>
        </w:tc>
        <w:tc>
          <w:tcPr>
            <w:tcW w:w="6385" w:type="dxa"/>
            <w:tcBorders>
              <w:top w:val="single" w:sz="4" w:space="0" w:color="auto"/>
              <w:left w:val="single" w:sz="4" w:space="0" w:color="auto"/>
              <w:bottom w:val="single" w:sz="4" w:space="0" w:color="auto"/>
              <w:right w:val="single" w:sz="4" w:space="0" w:color="auto"/>
            </w:tcBorders>
          </w:tcPr>
          <w:p w:rsidR="003429A5" w:rsidRPr="00AE595F" w:rsidRDefault="00AE1C43" w:rsidP="005D237B">
            <w:pPr>
              <w:suppressAutoHyphens w:val="0"/>
              <w:spacing w:after="0" w:line="240" w:lineRule="auto"/>
              <w:rPr>
                <w:rFonts w:ascii="Times New Roman" w:hAnsi="Times New Roman"/>
                <w:kern w:val="0"/>
                <w:lang w:eastAsia="ru-RU"/>
              </w:rPr>
            </w:pPr>
            <w:r w:rsidRPr="00AE595F">
              <w:rPr>
                <w:rFonts w:ascii="Times New Roman" w:hAnsi="Times New Roman"/>
                <w:b/>
                <w:kern w:val="0"/>
                <w:lang w:eastAsia="ru-RU"/>
              </w:rPr>
              <w:t xml:space="preserve"> </w:t>
            </w:r>
            <w:r w:rsidR="00215239" w:rsidRPr="00AE595F">
              <w:rPr>
                <w:rFonts w:ascii="Times New Roman" w:hAnsi="Times New Roman"/>
                <w:b/>
                <w:kern w:val="0"/>
                <w:lang w:eastAsia="ru-RU"/>
              </w:rPr>
              <w:t>Пост</w:t>
            </w:r>
            <w:r w:rsidR="00215239">
              <w:rPr>
                <w:rFonts w:ascii="Times New Roman" w:hAnsi="Times New Roman"/>
                <w:b/>
                <w:kern w:val="0"/>
                <w:lang w:eastAsia="ru-RU"/>
              </w:rPr>
              <w:t xml:space="preserve">авка </w:t>
            </w:r>
            <w:r w:rsidR="003D4B60">
              <w:rPr>
                <w:rFonts w:ascii="Times New Roman" w:hAnsi="Times New Roman"/>
                <w:b/>
                <w:kern w:val="0"/>
                <w:lang w:eastAsia="ru-RU"/>
              </w:rPr>
              <w:t>приборов неразрушающего контроля для</w:t>
            </w:r>
            <w:r w:rsidR="00FC455C">
              <w:rPr>
                <w:rFonts w:ascii="Times New Roman" w:hAnsi="Times New Roman"/>
                <w:b/>
                <w:kern w:val="0"/>
                <w:lang w:eastAsia="ru-RU"/>
              </w:rPr>
              <w:t xml:space="preserve"> </w:t>
            </w:r>
            <w:r w:rsidR="003B6BB9">
              <w:rPr>
                <w:rFonts w:ascii="Times New Roman" w:hAnsi="Times New Roman"/>
                <w:b/>
                <w:kern w:val="0"/>
                <w:lang w:eastAsia="ru-RU"/>
              </w:rPr>
              <w:t>ИПТТ и ПК.</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color w:val="000000"/>
                <w:kern w:val="0"/>
                <w:lang w:eastAsia="ru-RU"/>
              </w:rPr>
            </w:pPr>
            <w:r w:rsidRPr="00AE595F">
              <w:rPr>
                <w:rFonts w:ascii="Times New Roman" w:hAnsi="Times New Roman"/>
                <w:i/>
                <w:color w:val="000000"/>
                <w:kern w:val="0"/>
                <w:lang w:eastAsia="ru-RU"/>
              </w:rPr>
              <w:t>Количество(объем)</w:t>
            </w:r>
          </w:p>
        </w:tc>
        <w:tc>
          <w:tcPr>
            <w:tcW w:w="6385" w:type="dxa"/>
            <w:tcBorders>
              <w:top w:val="single" w:sz="4" w:space="0" w:color="auto"/>
              <w:left w:val="single" w:sz="4" w:space="0" w:color="auto"/>
              <w:bottom w:val="single" w:sz="4" w:space="0" w:color="auto"/>
              <w:right w:val="single" w:sz="4" w:space="0" w:color="auto"/>
            </w:tcBorders>
          </w:tcPr>
          <w:p w:rsidR="003429A5" w:rsidRPr="00AE595F" w:rsidRDefault="00AE1C43" w:rsidP="003429A5">
            <w:pPr>
              <w:tabs>
                <w:tab w:val="left" w:pos="9356"/>
                <w:tab w:val="left" w:pos="9498"/>
              </w:tabs>
              <w:suppressAutoHyphens w:val="0"/>
              <w:spacing w:after="0" w:line="240" w:lineRule="auto"/>
              <w:jc w:val="both"/>
              <w:rPr>
                <w:rFonts w:ascii="Times New Roman" w:hAnsi="Times New Roman"/>
                <w:b/>
                <w:kern w:val="0"/>
                <w:lang w:eastAsia="ru-RU"/>
              </w:rPr>
            </w:pPr>
            <w:r>
              <w:rPr>
                <w:rFonts w:ascii="Times New Roman" w:hAnsi="Times New Roman"/>
                <w:b/>
                <w:kern w:val="0"/>
                <w:lang w:eastAsia="ru-RU"/>
              </w:rPr>
              <w:t xml:space="preserve"> </w:t>
            </w:r>
            <w:r w:rsidR="00A13783">
              <w:rPr>
                <w:rFonts w:ascii="Times New Roman" w:hAnsi="Times New Roman"/>
                <w:b/>
                <w:kern w:val="0"/>
                <w:lang w:eastAsia="ru-RU"/>
              </w:rPr>
              <w:t>4</w:t>
            </w:r>
            <w:r w:rsidR="00CE4545">
              <w:rPr>
                <w:rFonts w:ascii="Times New Roman" w:hAnsi="Times New Roman"/>
                <w:b/>
                <w:kern w:val="0"/>
                <w:lang w:eastAsia="ru-RU"/>
              </w:rPr>
              <w:t xml:space="preserve"> </w:t>
            </w:r>
            <w:r w:rsidR="00215239">
              <w:rPr>
                <w:rFonts w:ascii="Times New Roman" w:hAnsi="Times New Roman"/>
                <w:b/>
                <w:kern w:val="0"/>
                <w:lang w:eastAsia="ru-RU"/>
              </w:rPr>
              <w:t xml:space="preserve"> наименовани</w:t>
            </w:r>
            <w:r w:rsidR="003D4B60">
              <w:rPr>
                <w:rFonts w:ascii="Times New Roman" w:hAnsi="Times New Roman"/>
                <w:b/>
                <w:kern w:val="0"/>
                <w:lang w:eastAsia="ru-RU"/>
              </w:rPr>
              <w:t>я (</w:t>
            </w:r>
            <w:r w:rsidR="00A13783">
              <w:rPr>
                <w:rFonts w:ascii="Times New Roman" w:hAnsi="Times New Roman"/>
                <w:b/>
                <w:kern w:val="0"/>
                <w:lang w:eastAsia="ru-RU"/>
              </w:rPr>
              <w:t>6 приборов</w:t>
            </w:r>
            <w:r w:rsidR="003D4B60">
              <w:rPr>
                <w:rFonts w:ascii="Times New Roman" w:hAnsi="Times New Roman"/>
                <w:b/>
                <w:kern w:val="0"/>
                <w:lang w:eastAsia="ru-RU"/>
              </w:rPr>
              <w:t>)</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kern w:val="0"/>
                <w:lang w:eastAsia="ru-RU"/>
              </w:rPr>
            </w:pPr>
            <w:r w:rsidRPr="00AE595F">
              <w:rPr>
                <w:rFonts w:ascii="Times New Roman" w:hAnsi="Times New Roman"/>
                <w:i/>
                <w:kern w:val="0"/>
                <w:lang w:eastAsia="ru-RU"/>
              </w:rPr>
              <w:t>Место поставки товар</w:t>
            </w:r>
            <w:r w:rsidR="008269DA" w:rsidRPr="00AE595F">
              <w:rPr>
                <w:rFonts w:ascii="Times New Roman" w:hAnsi="Times New Roman"/>
                <w:i/>
                <w:kern w:val="0"/>
                <w:lang w:eastAsia="ru-RU"/>
              </w:rPr>
              <w:t>а, выполнения работ, оказания услуг</w:t>
            </w:r>
          </w:p>
        </w:tc>
        <w:tc>
          <w:tcPr>
            <w:tcW w:w="6385" w:type="dxa"/>
            <w:tcBorders>
              <w:top w:val="single" w:sz="4" w:space="0" w:color="auto"/>
              <w:left w:val="single" w:sz="4" w:space="0" w:color="auto"/>
              <w:bottom w:val="single" w:sz="4" w:space="0" w:color="auto"/>
              <w:right w:val="single" w:sz="4" w:space="0" w:color="auto"/>
            </w:tcBorders>
          </w:tcPr>
          <w:p w:rsidR="00FC455C" w:rsidRDefault="003429A5" w:rsidP="003429A5">
            <w:pPr>
              <w:tabs>
                <w:tab w:val="left" w:pos="9356"/>
                <w:tab w:val="left" w:pos="9498"/>
              </w:tabs>
              <w:suppressAutoHyphens w:val="0"/>
              <w:spacing w:after="0" w:line="240" w:lineRule="auto"/>
              <w:jc w:val="both"/>
              <w:rPr>
                <w:rFonts w:ascii="Times New Roman" w:hAnsi="Times New Roman"/>
                <w:kern w:val="0"/>
                <w:lang w:eastAsia="ru-RU"/>
              </w:rPr>
            </w:pPr>
            <w:r w:rsidRPr="00AE595F">
              <w:rPr>
                <w:rFonts w:ascii="Times New Roman" w:hAnsi="Times New Roman"/>
                <w:kern w:val="0"/>
                <w:lang w:eastAsia="ru-RU"/>
              </w:rPr>
              <w:t>г. Новосибирск, ул.Дуси Кова</w:t>
            </w:r>
            <w:r w:rsidR="00037C7C">
              <w:rPr>
                <w:rFonts w:ascii="Times New Roman" w:hAnsi="Times New Roman"/>
                <w:kern w:val="0"/>
                <w:lang w:eastAsia="ru-RU"/>
              </w:rPr>
              <w:t>л</w:t>
            </w:r>
            <w:r w:rsidR="00A05448">
              <w:rPr>
                <w:rFonts w:ascii="Times New Roman" w:hAnsi="Times New Roman"/>
                <w:kern w:val="0"/>
                <w:lang w:eastAsia="ru-RU"/>
              </w:rPr>
              <w:t xml:space="preserve">ьчук, </w:t>
            </w:r>
            <w:r w:rsidR="003D4B60">
              <w:rPr>
                <w:rFonts w:ascii="Times New Roman" w:hAnsi="Times New Roman"/>
                <w:kern w:val="0"/>
                <w:lang w:eastAsia="ru-RU"/>
              </w:rPr>
              <w:t xml:space="preserve">191 </w:t>
            </w:r>
            <w:r w:rsidR="00FC455C">
              <w:rPr>
                <w:rFonts w:ascii="Times New Roman" w:hAnsi="Times New Roman"/>
                <w:kern w:val="0"/>
                <w:lang w:eastAsia="ru-RU"/>
              </w:rPr>
              <w:t xml:space="preserve">склад СГУПС </w:t>
            </w:r>
          </w:p>
          <w:p w:rsidR="003429A5" w:rsidRPr="00AE595F" w:rsidRDefault="00FC455C" w:rsidP="003429A5">
            <w:pPr>
              <w:tabs>
                <w:tab w:val="left" w:pos="9356"/>
                <w:tab w:val="left" w:pos="9498"/>
              </w:tabs>
              <w:suppressAutoHyphens w:val="0"/>
              <w:spacing w:after="0" w:line="240" w:lineRule="auto"/>
              <w:jc w:val="both"/>
              <w:rPr>
                <w:rFonts w:ascii="Times New Roman" w:hAnsi="Times New Roman"/>
                <w:kern w:val="0"/>
                <w:lang w:eastAsia="ru-RU"/>
              </w:rPr>
            </w:pPr>
            <w:r>
              <w:rPr>
                <w:rFonts w:ascii="Times New Roman" w:hAnsi="Times New Roman"/>
                <w:kern w:val="0"/>
                <w:lang w:eastAsia="ru-RU"/>
              </w:rPr>
              <w:t>(тел. 32</w:t>
            </w:r>
            <w:r w:rsidR="00A13783">
              <w:rPr>
                <w:rFonts w:ascii="Times New Roman" w:hAnsi="Times New Roman"/>
                <w:kern w:val="0"/>
                <w:lang w:eastAsia="ru-RU"/>
              </w:rPr>
              <w:t>8-04-56 Пономарева Виктория Геннадьевна</w:t>
            </w:r>
            <w:r>
              <w:rPr>
                <w:rFonts w:ascii="Times New Roman" w:hAnsi="Times New Roman"/>
                <w:kern w:val="0"/>
                <w:lang w:eastAsia="ru-RU"/>
              </w:rPr>
              <w:t>)</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kern w:val="0"/>
                <w:lang w:eastAsia="ru-RU"/>
              </w:rPr>
            </w:pPr>
            <w:r w:rsidRPr="00AE595F">
              <w:rPr>
                <w:rFonts w:ascii="Times New Roman" w:hAnsi="Times New Roman"/>
                <w:i/>
                <w:kern w:val="0"/>
                <w:lang w:eastAsia="ru-RU"/>
              </w:rPr>
              <w:t>Начальная (максимальная) цена контракта</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2B4692" w:rsidP="00E15B64">
            <w:pPr>
              <w:tabs>
                <w:tab w:val="left" w:pos="9356"/>
                <w:tab w:val="left" w:pos="9498"/>
              </w:tabs>
              <w:suppressAutoHyphens w:val="0"/>
              <w:spacing w:after="0" w:line="240" w:lineRule="auto"/>
              <w:rPr>
                <w:rFonts w:ascii="Times New Roman" w:hAnsi="Times New Roman"/>
                <w:b/>
                <w:kern w:val="0"/>
                <w:lang w:eastAsia="ru-RU"/>
              </w:rPr>
            </w:pPr>
            <w:r w:rsidRPr="00AE595F">
              <w:rPr>
                <w:rFonts w:ascii="Times New Roman" w:hAnsi="Times New Roman"/>
                <w:b/>
                <w:kern w:val="0"/>
                <w:lang w:val="en-US" w:eastAsia="ru-RU"/>
              </w:rPr>
              <w:t xml:space="preserve"> </w:t>
            </w:r>
            <w:r w:rsidR="00A13783">
              <w:rPr>
                <w:rFonts w:ascii="Times New Roman" w:hAnsi="Times New Roman"/>
                <w:b/>
                <w:kern w:val="0"/>
                <w:lang w:eastAsia="ru-RU"/>
              </w:rPr>
              <w:t>1 611 650</w:t>
            </w:r>
            <w:r w:rsidR="00FC455C">
              <w:rPr>
                <w:rFonts w:ascii="Times New Roman" w:hAnsi="Times New Roman"/>
                <w:b/>
                <w:kern w:val="0"/>
                <w:lang w:eastAsia="ru-RU"/>
              </w:rPr>
              <w:t>,00</w:t>
            </w:r>
            <w:r w:rsidR="0007560B">
              <w:rPr>
                <w:rFonts w:ascii="Times New Roman" w:hAnsi="Times New Roman"/>
                <w:kern w:val="0"/>
                <w:lang w:eastAsia="ru-RU"/>
              </w:rPr>
              <w:t xml:space="preserve"> </w:t>
            </w:r>
            <w:r w:rsidR="009D3E76">
              <w:rPr>
                <w:rFonts w:ascii="Times New Roman" w:hAnsi="Times New Roman"/>
                <w:kern w:val="0"/>
                <w:lang w:eastAsia="ru-RU"/>
              </w:rPr>
              <w:t xml:space="preserve"> </w:t>
            </w:r>
            <w:r w:rsidR="003429A5" w:rsidRPr="00AE595F">
              <w:rPr>
                <w:rFonts w:ascii="Times New Roman" w:hAnsi="Times New Roman"/>
                <w:b/>
                <w:kern w:val="0"/>
                <w:lang w:eastAsia="ru-RU"/>
              </w:rPr>
              <w:t>рублей</w:t>
            </w:r>
          </w:p>
        </w:tc>
      </w:tr>
      <w:tr w:rsidR="003429A5" w:rsidRPr="00AE595F">
        <w:trPr>
          <w:trHeight w:val="760"/>
        </w:trPr>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kern w:val="0"/>
                <w:lang w:eastAsia="ru-RU"/>
              </w:rPr>
            </w:pPr>
            <w:r w:rsidRPr="00AE595F">
              <w:rPr>
                <w:rFonts w:ascii="Times New Roman" w:hAnsi="Times New Roman"/>
                <w:i/>
                <w:kern w:val="0"/>
                <w:lang w:eastAsia="ru-RU"/>
              </w:rPr>
              <w:t>Дата и время окончания срока подачи заявок на участие в аукционе</w:t>
            </w:r>
          </w:p>
        </w:tc>
        <w:tc>
          <w:tcPr>
            <w:tcW w:w="6385" w:type="dxa"/>
            <w:tcBorders>
              <w:top w:val="single" w:sz="4" w:space="0" w:color="auto"/>
              <w:left w:val="single" w:sz="4" w:space="0" w:color="auto"/>
              <w:bottom w:val="single" w:sz="4" w:space="0" w:color="auto"/>
              <w:right w:val="single" w:sz="4" w:space="0" w:color="auto"/>
            </w:tcBorders>
          </w:tcPr>
          <w:p w:rsidR="003429A5" w:rsidRPr="00AE595F" w:rsidRDefault="00CE4545" w:rsidP="00CE4545">
            <w:pPr>
              <w:tabs>
                <w:tab w:val="left" w:pos="9356"/>
                <w:tab w:val="left" w:pos="9498"/>
              </w:tabs>
              <w:suppressAutoHyphens w:val="0"/>
              <w:spacing w:after="0" w:line="240" w:lineRule="auto"/>
              <w:jc w:val="both"/>
              <w:rPr>
                <w:rFonts w:ascii="Times New Roman" w:hAnsi="Times New Roman"/>
                <w:kern w:val="0"/>
                <w:lang w:eastAsia="ru-RU"/>
              </w:rPr>
            </w:pPr>
            <w:r>
              <w:rPr>
                <w:rFonts w:ascii="Times New Roman" w:hAnsi="Times New Roman"/>
                <w:kern w:val="0"/>
                <w:lang w:eastAsia="ru-RU"/>
              </w:rPr>
              <w:t>«</w:t>
            </w:r>
            <w:r w:rsidR="008F5CC9">
              <w:rPr>
                <w:rFonts w:ascii="Times New Roman" w:hAnsi="Times New Roman"/>
                <w:kern w:val="0"/>
                <w:lang w:eastAsia="ru-RU"/>
              </w:rPr>
              <w:t>11</w:t>
            </w:r>
            <w:r>
              <w:rPr>
                <w:rFonts w:ascii="Times New Roman" w:hAnsi="Times New Roman"/>
                <w:kern w:val="0"/>
                <w:lang w:eastAsia="ru-RU"/>
              </w:rPr>
              <w:t xml:space="preserve"> </w:t>
            </w:r>
            <w:r w:rsidR="00A13783">
              <w:rPr>
                <w:rFonts w:ascii="Times New Roman" w:hAnsi="Times New Roman"/>
                <w:kern w:val="0"/>
                <w:lang w:eastAsia="ru-RU"/>
              </w:rPr>
              <w:t xml:space="preserve">  »  марта </w:t>
            </w:r>
            <w:r w:rsidR="001955DA">
              <w:rPr>
                <w:rFonts w:ascii="Times New Roman" w:hAnsi="Times New Roman"/>
                <w:kern w:val="0"/>
                <w:lang w:eastAsia="ru-RU"/>
              </w:rPr>
              <w:t xml:space="preserve"> </w:t>
            </w:r>
            <w:r w:rsidR="009D3E76">
              <w:rPr>
                <w:rFonts w:ascii="Times New Roman" w:hAnsi="Times New Roman"/>
                <w:kern w:val="0"/>
                <w:lang w:eastAsia="ru-RU"/>
              </w:rPr>
              <w:t xml:space="preserve"> </w:t>
            </w:r>
            <w:r w:rsidR="00A13783">
              <w:rPr>
                <w:rFonts w:ascii="Times New Roman" w:hAnsi="Times New Roman"/>
                <w:kern w:val="0"/>
                <w:lang w:eastAsia="ru-RU"/>
              </w:rPr>
              <w:t>2013</w:t>
            </w:r>
            <w:r w:rsidR="003429A5" w:rsidRPr="00AE595F">
              <w:rPr>
                <w:rFonts w:ascii="Times New Roman" w:hAnsi="Times New Roman"/>
                <w:kern w:val="0"/>
                <w:lang w:eastAsia="ru-RU"/>
              </w:rPr>
              <w:t xml:space="preserve"> г</w:t>
            </w:r>
            <w:r w:rsidR="002820F8" w:rsidRPr="00AE595F">
              <w:rPr>
                <w:rFonts w:ascii="Times New Roman" w:hAnsi="Times New Roman"/>
                <w:kern w:val="0"/>
                <w:lang w:eastAsia="ru-RU"/>
              </w:rPr>
              <w:t>. до</w:t>
            </w:r>
            <w:r w:rsidR="0007560B">
              <w:rPr>
                <w:rFonts w:ascii="Times New Roman" w:hAnsi="Times New Roman"/>
                <w:kern w:val="0"/>
                <w:lang w:eastAsia="ru-RU"/>
              </w:rPr>
              <w:t xml:space="preserve"> 10</w:t>
            </w:r>
            <w:r w:rsidR="003429A5" w:rsidRPr="00AE595F">
              <w:rPr>
                <w:rFonts w:ascii="Times New Roman" w:hAnsi="Times New Roman"/>
                <w:kern w:val="0"/>
                <w:lang w:eastAsia="ru-RU"/>
              </w:rPr>
              <w:t xml:space="preserve"> час. </w:t>
            </w:r>
            <w:r w:rsidR="002820F8" w:rsidRPr="00AE595F">
              <w:rPr>
                <w:rFonts w:ascii="Times New Roman" w:hAnsi="Times New Roman"/>
                <w:kern w:val="0"/>
                <w:lang w:eastAsia="ru-RU"/>
              </w:rPr>
              <w:t>00</w:t>
            </w:r>
            <w:r w:rsidR="003429A5" w:rsidRPr="00AE595F">
              <w:rPr>
                <w:rFonts w:ascii="Times New Roman" w:hAnsi="Times New Roman"/>
                <w:kern w:val="0"/>
                <w:lang w:eastAsia="ru-RU"/>
              </w:rPr>
              <w:t xml:space="preserve"> мин. (Время </w:t>
            </w:r>
            <w:r w:rsidR="00F86931" w:rsidRPr="00AE595F">
              <w:rPr>
                <w:rFonts w:ascii="Times New Roman" w:hAnsi="Times New Roman"/>
                <w:kern w:val="0"/>
                <w:lang w:eastAsia="ru-RU"/>
              </w:rPr>
              <w:t>Новосибирское</w:t>
            </w:r>
            <w:r w:rsidR="003429A5" w:rsidRPr="00AE595F">
              <w:rPr>
                <w:rFonts w:ascii="Times New Roman" w:hAnsi="Times New Roman"/>
                <w:kern w:val="0"/>
                <w:lang w:eastAsia="ru-RU"/>
              </w:rPr>
              <w:t>)</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kern w:val="0"/>
                <w:lang w:eastAsia="ru-RU"/>
              </w:rPr>
            </w:pPr>
            <w:r w:rsidRPr="00AE595F">
              <w:rPr>
                <w:rFonts w:ascii="Times New Roman" w:hAnsi="Times New Roman"/>
                <w:i/>
                <w:kern w:val="0"/>
                <w:lang w:eastAsia="ru-RU"/>
              </w:rPr>
              <w:t>Дата окончания срока рассмотрения заявок на участие в аукционе</w:t>
            </w:r>
          </w:p>
        </w:tc>
        <w:tc>
          <w:tcPr>
            <w:tcW w:w="6385" w:type="dxa"/>
            <w:tcBorders>
              <w:top w:val="single" w:sz="4" w:space="0" w:color="auto"/>
              <w:left w:val="single" w:sz="4" w:space="0" w:color="auto"/>
              <w:bottom w:val="single" w:sz="4" w:space="0" w:color="auto"/>
              <w:right w:val="single" w:sz="4" w:space="0" w:color="auto"/>
            </w:tcBorders>
          </w:tcPr>
          <w:p w:rsidR="003429A5" w:rsidRPr="00AE595F" w:rsidRDefault="009558ED" w:rsidP="00996473">
            <w:pPr>
              <w:tabs>
                <w:tab w:val="left" w:pos="9356"/>
                <w:tab w:val="left" w:pos="9498"/>
              </w:tabs>
              <w:suppressAutoHyphens w:val="0"/>
              <w:spacing w:after="0" w:line="240" w:lineRule="auto"/>
              <w:jc w:val="both"/>
              <w:rPr>
                <w:rFonts w:ascii="Times New Roman" w:hAnsi="Times New Roman"/>
                <w:kern w:val="0"/>
                <w:lang w:eastAsia="ru-RU"/>
              </w:rPr>
            </w:pPr>
            <w:r w:rsidRPr="00AE595F">
              <w:rPr>
                <w:rFonts w:ascii="Times New Roman" w:hAnsi="Times New Roman"/>
                <w:kern w:val="0"/>
                <w:lang w:eastAsia="ru-RU"/>
              </w:rPr>
              <w:t>«</w:t>
            </w:r>
            <w:r w:rsidR="008F5CC9">
              <w:rPr>
                <w:rFonts w:ascii="Times New Roman" w:hAnsi="Times New Roman"/>
                <w:kern w:val="0"/>
                <w:lang w:eastAsia="ru-RU"/>
              </w:rPr>
              <w:t>14</w:t>
            </w:r>
            <w:r w:rsidR="00996473" w:rsidRPr="00AE595F">
              <w:rPr>
                <w:rFonts w:ascii="Times New Roman" w:hAnsi="Times New Roman"/>
                <w:kern w:val="0"/>
                <w:lang w:val="en-US" w:eastAsia="ru-RU"/>
              </w:rPr>
              <w:t xml:space="preserve"> </w:t>
            </w:r>
            <w:r w:rsidR="003D4B60">
              <w:rPr>
                <w:rFonts w:ascii="Times New Roman" w:hAnsi="Times New Roman"/>
                <w:kern w:val="0"/>
                <w:lang w:eastAsia="ru-RU"/>
              </w:rPr>
              <w:t xml:space="preserve"> </w:t>
            </w:r>
            <w:r w:rsidR="00E15B64" w:rsidRPr="00AE595F">
              <w:rPr>
                <w:rFonts w:ascii="Times New Roman" w:hAnsi="Times New Roman"/>
                <w:kern w:val="0"/>
                <w:lang w:eastAsia="ru-RU"/>
              </w:rPr>
              <w:t xml:space="preserve">» </w:t>
            </w:r>
            <w:r w:rsidR="00A13783">
              <w:rPr>
                <w:rFonts w:ascii="Times New Roman" w:hAnsi="Times New Roman"/>
                <w:kern w:val="0"/>
                <w:lang w:eastAsia="ru-RU"/>
              </w:rPr>
              <w:t xml:space="preserve">  марта </w:t>
            </w:r>
            <w:r w:rsidR="003D4B60">
              <w:rPr>
                <w:rFonts w:ascii="Times New Roman" w:hAnsi="Times New Roman"/>
                <w:kern w:val="0"/>
                <w:lang w:eastAsia="ru-RU"/>
              </w:rPr>
              <w:t xml:space="preserve"> </w:t>
            </w:r>
            <w:r w:rsidR="00A13783">
              <w:rPr>
                <w:rFonts w:ascii="Times New Roman" w:hAnsi="Times New Roman"/>
                <w:kern w:val="0"/>
                <w:lang w:eastAsia="ru-RU"/>
              </w:rPr>
              <w:t xml:space="preserve"> 2013</w:t>
            </w:r>
            <w:r w:rsidR="003429A5" w:rsidRPr="00AE595F">
              <w:rPr>
                <w:rFonts w:ascii="Times New Roman" w:hAnsi="Times New Roman"/>
                <w:kern w:val="0"/>
                <w:lang w:eastAsia="ru-RU"/>
              </w:rPr>
              <w:t xml:space="preserve">г.  </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kern w:val="0"/>
                <w:lang w:eastAsia="ru-RU"/>
              </w:rPr>
            </w:pPr>
            <w:r w:rsidRPr="00AE595F">
              <w:rPr>
                <w:rFonts w:ascii="Times New Roman" w:hAnsi="Times New Roman"/>
                <w:i/>
                <w:kern w:val="0"/>
                <w:lang w:eastAsia="ru-RU"/>
              </w:rPr>
              <w:t>Дата проведения аукциона</w:t>
            </w:r>
          </w:p>
        </w:tc>
        <w:tc>
          <w:tcPr>
            <w:tcW w:w="6385" w:type="dxa"/>
            <w:tcBorders>
              <w:top w:val="single" w:sz="4" w:space="0" w:color="auto"/>
              <w:left w:val="single" w:sz="4" w:space="0" w:color="auto"/>
              <w:bottom w:val="single" w:sz="4" w:space="0" w:color="auto"/>
              <w:right w:val="single" w:sz="4" w:space="0" w:color="auto"/>
            </w:tcBorders>
          </w:tcPr>
          <w:p w:rsidR="003429A5" w:rsidRPr="00AE595F" w:rsidRDefault="009558ED" w:rsidP="00D2737D">
            <w:pPr>
              <w:tabs>
                <w:tab w:val="left" w:pos="9356"/>
                <w:tab w:val="left" w:pos="9498"/>
              </w:tabs>
              <w:suppressAutoHyphens w:val="0"/>
              <w:spacing w:after="0" w:line="240" w:lineRule="auto"/>
              <w:ind w:hanging="23"/>
              <w:jc w:val="both"/>
              <w:rPr>
                <w:rFonts w:ascii="Times New Roman" w:hAnsi="Times New Roman"/>
                <w:kern w:val="0"/>
                <w:lang w:eastAsia="ru-RU"/>
              </w:rPr>
            </w:pPr>
            <w:r w:rsidRPr="00AE595F">
              <w:rPr>
                <w:rFonts w:ascii="Times New Roman" w:hAnsi="Times New Roman"/>
                <w:kern w:val="0"/>
                <w:lang w:eastAsia="ru-RU"/>
              </w:rPr>
              <w:t>«</w:t>
            </w:r>
            <w:r w:rsidR="00CE4545">
              <w:rPr>
                <w:rFonts w:ascii="Times New Roman" w:hAnsi="Times New Roman"/>
                <w:kern w:val="0"/>
                <w:lang w:eastAsia="ru-RU"/>
              </w:rPr>
              <w:t xml:space="preserve"> </w:t>
            </w:r>
            <w:r w:rsidR="003B6BB9">
              <w:rPr>
                <w:rFonts w:ascii="Times New Roman" w:hAnsi="Times New Roman"/>
                <w:kern w:val="0"/>
                <w:lang w:eastAsia="ru-RU"/>
              </w:rPr>
              <w:t xml:space="preserve"> </w:t>
            </w:r>
            <w:r w:rsidR="008F5CC9">
              <w:rPr>
                <w:rFonts w:ascii="Times New Roman" w:hAnsi="Times New Roman"/>
                <w:kern w:val="0"/>
                <w:lang w:eastAsia="ru-RU"/>
              </w:rPr>
              <w:t>18</w:t>
            </w:r>
            <w:r w:rsidR="00A13783">
              <w:rPr>
                <w:rFonts w:ascii="Times New Roman" w:hAnsi="Times New Roman"/>
                <w:kern w:val="0"/>
                <w:lang w:eastAsia="ru-RU"/>
              </w:rPr>
              <w:t xml:space="preserve"> »   марта </w:t>
            </w:r>
            <w:r w:rsidR="003D4B60">
              <w:rPr>
                <w:rFonts w:ascii="Times New Roman" w:hAnsi="Times New Roman"/>
                <w:kern w:val="0"/>
                <w:lang w:eastAsia="ru-RU"/>
              </w:rPr>
              <w:t xml:space="preserve"> </w:t>
            </w:r>
            <w:r w:rsidR="00AE1C43">
              <w:rPr>
                <w:rFonts w:ascii="Times New Roman" w:hAnsi="Times New Roman"/>
                <w:kern w:val="0"/>
                <w:lang w:eastAsia="ru-RU"/>
              </w:rPr>
              <w:t xml:space="preserve"> </w:t>
            </w:r>
            <w:r w:rsidR="00A13783">
              <w:rPr>
                <w:rFonts w:ascii="Times New Roman" w:hAnsi="Times New Roman"/>
                <w:kern w:val="0"/>
                <w:lang w:eastAsia="ru-RU"/>
              </w:rPr>
              <w:t xml:space="preserve"> 2013</w:t>
            </w:r>
            <w:r w:rsidR="003429A5" w:rsidRPr="00AE595F">
              <w:rPr>
                <w:rFonts w:ascii="Times New Roman" w:hAnsi="Times New Roman"/>
                <w:kern w:val="0"/>
                <w:lang w:eastAsia="ru-RU"/>
              </w:rPr>
              <w:t xml:space="preserve"> г.  </w:t>
            </w:r>
          </w:p>
        </w:tc>
      </w:tr>
    </w:tbl>
    <w:p w:rsidR="003429A5" w:rsidRPr="00AE595F" w:rsidRDefault="003429A5" w:rsidP="003429A5">
      <w:pPr>
        <w:suppressAutoHyphens w:val="0"/>
        <w:spacing w:after="0" w:line="240" w:lineRule="auto"/>
        <w:rPr>
          <w:rFonts w:ascii="Times New Roman" w:hAnsi="Times New Roman"/>
          <w:color w:val="000000"/>
          <w:spacing w:val="-2"/>
          <w:kern w:val="0"/>
          <w:lang w:eastAsia="ru-RU"/>
        </w:rPr>
      </w:pPr>
    </w:p>
    <w:p w:rsidR="003429A5" w:rsidRPr="00AE595F" w:rsidRDefault="00E46FBE" w:rsidP="003429A5">
      <w:pPr>
        <w:suppressAutoHyphens w:val="0"/>
        <w:spacing w:after="0" w:line="240" w:lineRule="auto"/>
        <w:rPr>
          <w:rFonts w:ascii="Times New Roman" w:hAnsi="Times New Roman"/>
          <w:kern w:val="0"/>
          <w:lang w:eastAsia="ru-RU"/>
        </w:rPr>
      </w:pPr>
      <w:r w:rsidRPr="00AE595F">
        <w:rPr>
          <w:rFonts w:ascii="Times New Roman" w:hAnsi="Times New Roman"/>
          <w:kern w:val="0"/>
          <w:lang w:eastAsia="ru-RU"/>
        </w:rPr>
        <w:t>З</w:t>
      </w:r>
      <w:r w:rsidR="003429A5" w:rsidRPr="00AE595F">
        <w:rPr>
          <w:rFonts w:ascii="Times New Roman" w:hAnsi="Times New Roman"/>
          <w:kern w:val="0"/>
          <w:lang w:eastAsia="ru-RU"/>
        </w:rPr>
        <w:t>аказчик:</w:t>
      </w:r>
    </w:p>
    <w:p w:rsidR="003429A5" w:rsidRPr="00AE595F" w:rsidRDefault="003429A5" w:rsidP="003429A5">
      <w:pPr>
        <w:suppressAutoHyphens w:val="0"/>
        <w:spacing w:after="0" w:line="240" w:lineRule="auto"/>
        <w:rPr>
          <w:rFonts w:ascii="Times New Roman" w:hAnsi="Times New Roman"/>
          <w:kern w:val="0"/>
          <w:lang w:eastAsia="ru-RU"/>
        </w:rPr>
      </w:pPr>
    </w:p>
    <w:p w:rsidR="003429A5" w:rsidRPr="00AE595F" w:rsidRDefault="005D237B" w:rsidP="003429A5">
      <w:pPr>
        <w:suppressAutoHyphens w:val="0"/>
        <w:spacing w:after="0" w:line="240" w:lineRule="auto"/>
        <w:rPr>
          <w:rFonts w:ascii="Times New Roman" w:hAnsi="Times New Roman"/>
          <w:kern w:val="0"/>
          <w:lang w:eastAsia="ru-RU"/>
        </w:rPr>
      </w:pPr>
      <w:r>
        <w:rPr>
          <w:rFonts w:ascii="Times New Roman" w:hAnsi="Times New Roman"/>
          <w:kern w:val="0"/>
          <w:lang w:eastAsia="ru-RU"/>
        </w:rPr>
        <w:t>П</w:t>
      </w:r>
      <w:r w:rsidR="00200D24">
        <w:rPr>
          <w:rFonts w:ascii="Times New Roman" w:hAnsi="Times New Roman"/>
          <w:kern w:val="0"/>
          <w:lang w:eastAsia="ru-RU"/>
        </w:rPr>
        <w:t xml:space="preserve">роректор </w:t>
      </w:r>
      <w:r>
        <w:rPr>
          <w:rFonts w:ascii="Times New Roman" w:hAnsi="Times New Roman"/>
          <w:kern w:val="0"/>
          <w:lang w:eastAsia="ru-RU"/>
        </w:rPr>
        <w:t xml:space="preserve"> по АХР                                                             О.Ю.Васильев</w:t>
      </w:r>
    </w:p>
    <w:p w:rsidR="00C439DC" w:rsidRDefault="00C439DC" w:rsidP="00E15B64">
      <w:pPr>
        <w:suppressAutoHyphens w:val="0"/>
        <w:spacing w:after="0" w:line="240" w:lineRule="auto"/>
        <w:rPr>
          <w:rFonts w:ascii="Times New Roman" w:hAnsi="Times New Roman"/>
          <w:i/>
          <w:kern w:val="0"/>
          <w:lang w:eastAsia="ru-RU"/>
        </w:rPr>
      </w:pPr>
    </w:p>
    <w:p w:rsidR="00C439DC" w:rsidRDefault="00C439DC" w:rsidP="00E15B64">
      <w:pPr>
        <w:suppressAutoHyphens w:val="0"/>
        <w:spacing w:after="0" w:line="240" w:lineRule="auto"/>
        <w:rPr>
          <w:rFonts w:ascii="Times New Roman" w:hAnsi="Times New Roman"/>
          <w:i/>
          <w:kern w:val="0"/>
          <w:lang w:eastAsia="ru-RU"/>
        </w:rPr>
      </w:pPr>
    </w:p>
    <w:p w:rsidR="00C439DC" w:rsidRPr="00C439DC" w:rsidRDefault="00C439DC" w:rsidP="00E15B64">
      <w:pPr>
        <w:suppressAutoHyphens w:val="0"/>
        <w:spacing w:after="0" w:line="240" w:lineRule="auto"/>
        <w:rPr>
          <w:rFonts w:ascii="Times New Roman" w:hAnsi="Times New Roman"/>
          <w:i/>
          <w:kern w:val="0"/>
          <w:lang w:eastAsia="ru-RU"/>
        </w:rPr>
      </w:pPr>
    </w:p>
    <w:p w:rsidR="005A0A82" w:rsidRPr="005D237B" w:rsidRDefault="005A0A82" w:rsidP="00E15B64">
      <w:pPr>
        <w:suppressAutoHyphens w:val="0"/>
        <w:spacing w:after="0" w:line="240" w:lineRule="auto"/>
        <w:rPr>
          <w:rFonts w:ascii="Times New Roman" w:hAnsi="Times New Roman"/>
          <w:i/>
          <w:kern w:val="0"/>
          <w:lang w:eastAsia="ru-RU"/>
        </w:rPr>
      </w:pPr>
    </w:p>
    <w:p w:rsidR="005A0A82" w:rsidRDefault="005A0A82" w:rsidP="00E15B64">
      <w:pPr>
        <w:suppressAutoHyphens w:val="0"/>
        <w:spacing w:after="0" w:line="240" w:lineRule="auto"/>
        <w:rPr>
          <w:rFonts w:ascii="Times New Roman" w:hAnsi="Times New Roman"/>
          <w:i/>
          <w:kern w:val="0"/>
          <w:lang w:eastAsia="ru-RU"/>
        </w:rPr>
      </w:pPr>
    </w:p>
    <w:p w:rsidR="00A13783" w:rsidRDefault="00A13783" w:rsidP="00E15B64">
      <w:pPr>
        <w:suppressAutoHyphens w:val="0"/>
        <w:spacing w:after="0" w:line="240" w:lineRule="auto"/>
        <w:rPr>
          <w:rFonts w:ascii="Times New Roman" w:hAnsi="Times New Roman"/>
          <w:i/>
          <w:kern w:val="0"/>
          <w:lang w:eastAsia="ru-RU"/>
        </w:rPr>
      </w:pPr>
    </w:p>
    <w:p w:rsidR="00A13783" w:rsidRDefault="00A13783" w:rsidP="00E15B64">
      <w:pPr>
        <w:suppressAutoHyphens w:val="0"/>
        <w:spacing w:after="0" w:line="240" w:lineRule="auto"/>
        <w:rPr>
          <w:rFonts w:ascii="Times New Roman" w:hAnsi="Times New Roman"/>
          <w:i/>
          <w:kern w:val="0"/>
          <w:lang w:eastAsia="ru-RU"/>
        </w:rPr>
      </w:pPr>
    </w:p>
    <w:p w:rsidR="00552428" w:rsidRPr="00552428" w:rsidRDefault="00552428" w:rsidP="00E15B64">
      <w:pPr>
        <w:suppressAutoHyphens w:val="0"/>
        <w:spacing w:after="0" w:line="240" w:lineRule="auto"/>
        <w:rPr>
          <w:rFonts w:ascii="Times New Roman" w:hAnsi="Times New Roman"/>
          <w:i/>
          <w:kern w:val="0"/>
          <w:lang w:eastAsia="ru-RU"/>
        </w:rPr>
      </w:pPr>
    </w:p>
    <w:p w:rsidR="005A0A82" w:rsidRDefault="005A0A82" w:rsidP="00E15B64">
      <w:pPr>
        <w:suppressAutoHyphens w:val="0"/>
        <w:spacing w:after="0" w:line="240" w:lineRule="auto"/>
        <w:rPr>
          <w:rFonts w:ascii="Times New Roman" w:hAnsi="Times New Roman"/>
          <w:i/>
          <w:kern w:val="0"/>
          <w:lang w:eastAsia="ru-RU"/>
        </w:rPr>
      </w:pPr>
    </w:p>
    <w:p w:rsidR="005D237B" w:rsidRPr="005D237B" w:rsidRDefault="005D237B" w:rsidP="00E15B64">
      <w:pPr>
        <w:suppressAutoHyphens w:val="0"/>
        <w:spacing w:after="0" w:line="240" w:lineRule="auto"/>
        <w:rPr>
          <w:rFonts w:ascii="Times New Roman" w:hAnsi="Times New Roman"/>
          <w:i/>
          <w:kern w:val="0"/>
          <w:lang w:eastAsia="ru-RU"/>
        </w:rPr>
      </w:pPr>
    </w:p>
    <w:p w:rsidR="005A0A82" w:rsidRPr="005D237B" w:rsidRDefault="005A0A82" w:rsidP="00E15B64">
      <w:pPr>
        <w:suppressAutoHyphens w:val="0"/>
        <w:spacing w:after="0" w:line="240" w:lineRule="auto"/>
        <w:rPr>
          <w:rFonts w:ascii="Times New Roman" w:hAnsi="Times New Roman"/>
          <w:i/>
          <w:kern w:val="0"/>
          <w:lang w:eastAsia="ru-RU"/>
        </w:rPr>
      </w:pPr>
    </w:p>
    <w:tbl>
      <w:tblPr>
        <w:tblW w:w="0" w:type="auto"/>
        <w:tblLayout w:type="fixed"/>
        <w:tblLook w:val="0000"/>
      </w:tblPr>
      <w:tblGrid>
        <w:gridCol w:w="5148"/>
        <w:gridCol w:w="772"/>
        <w:gridCol w:w="4394"/>
      </w:tblGrid>
      <w:tr w:rsidR="009C2D87" w:rsidRPr="00AE595F">
        <w:tblPrEx>
          <w:tblCellMar>
            <w:top w:w="0" w:type="dxa"/>
            <w:bottom w:w="0" w:type="dxa"/>
          </w:tblCellMar>
        </w:tblPrEx>
        <w:tc>
          <w:tcPr>
            <w:tcW w:w="5148" w:type="dxa"/>
            <w:tcBorders>
              <w:top w:val="nil"/>
              <w:left w:val="nil"/>
              <w:bottom w:val="nil"/>
              <w:right w:val="nil"/>
            </w:tcBorders>
          </w:tcPr>
          <w:p w:rsidR="00AE595F" w:rsidRPr="00AE595F" w:rsidRDefault="00AE595F" w:rsidP="00AE595F">
            <w:pPr>
              <w:widowControl w:val="0"/>
              <w:shd w:val="clear" w:color="auto" w:fill="FFFFFF"/>
              <w:suppressAutoHyphens w:val="0"/>
              <w:spacing w:after="0" w:line="240" w:lineRule="auto"/>
              <w:ind w:firstLine="709"/>
              <w:jc w:val="both"/>
              <w:rPr>
                <w:rFonts w:ascii="Times New Roman" w:hAnsi="Times New Roman"/>
                <w:b/>
                <w:bCs/>
                <w:kern w:val="0"/>
                <w:lang w:eastAsia="ru-RU"/>
              </w:rPr>
            </w:pPr>
            <w:r w:rsidRPr="00AE595F">
              <w:rPr>
                <w:rFonts w:ascii="Times New Roman" w:hAnsi="Times New Roman"/>
                <w:b/>
                <w:bCs/>
                <w:kern w:val="0"/>
                <w:lang w:eastAsia="ru-RU"/>
              </w:rPr>
              <w:t>СОГЛАСОВАНО</w:t>
            </w:r>
          </w:p>
          <w:p w:rsidR="00AE595F" w:rsidRPr="00AE595F" w:rsidRDefault="00AE595F" w:rsidP="00AE595F">
            <w:pPr>
              <w:widowControl w:val="0"/>
              <w:shd w:val="clear" w:color="auto" w:fill="FFFFFF"/>
              <w:suppressAutoHyphens w:val="0"/>
              <w:spacing w:after="0" w:line="240" w:lineRule="auto"/>
              <w:ind w:firstLine="709"/>
              <w:jc w:val="both"/>
              <w:rPr>
                <w:rFonts w:ascii="Times New Roman" w:hAnsi="Times New Roman"/>
                <w:b/>
                <w:bCs/>
                <w:kern w:val="0"/>
                <w:lang w:eastAsia="ru-RU"/>
              </w:rPr>
            </w:pPr>
            <w:r w:rsidRPr="00AE595F">
              <w:rPr>
                <w:rFonts w:ascii="Times New Roman" w:hAnsi="Times New Roman"/>
                <w:kern w:val="0"/>
                <w:lang w:eastAsia="ru-RU"/>
              </w:rPr>
              <w:t xml:space="preserve">Начальник ПЭУ </w:t>
            </w:r>
            <w:r w:rsidR="008F5A3E">
              <w:rPr>
                <w:rFonts w:ascii="Times New Roman" w:hAnsi="Times New Roman"/>
                <w:kern w:val="0"/>
                <w:lang w:eastAsia="ru-RU"/>
              </w:rPr>
              <w:t>Ф</w:t>
            </w:r>
            <w:r w:rsidRPr="00AE595F">
              <w:rPr>
                <w:rFonts w:ascii="Times New Roman" w:hAnsi="Times New Roman"/>
                <w:kern w:val="0"/>
                <w:lang w:eastAsia="ru-RU"/>
              </w:rPr>
              <w:t>Г</w:t>
            </w:r>
            <w:r w:rsidR="008F5A3E">
              <w:rPr>
                <w:rFonts w:ascii="Times New Roman" w:hAnsi="Times New Roman"/>
                <w:kern w:val="0"/>
                <w:lang w:eastAsia="ru-RU"/>
              </w:rPr>
              <w:t>Б</w:t>
            </w:r>
            <w:r w:rsidRPr="00AE595F">
              <w:rPr>
                <w:rFonts w:ascii="Times New Roman" w:hAnsi="Times New Roman"/>
                <w:kern w:val="0"/>
                <w:lang w:eastAsia="ru-RU"/>
              </w:rPr>
              <w:t xml:space="preserve">ОУ ВПО СГУПС </w:t>
            </w:r>
          </w:p>
          <w:p w:rsidR="00AE595F" w:rsidRPr="00AE595F" w:rsidRDefault="00AE595F" w:rsidP="00AE595F">
            <w:pPr>
              <w:widowControl w:val="0"/>
              <w:shd w:val="clear" w:color="auto" w:fill="FFFFFF"/>
              <w:suppressAutoHyphens w:val="0"/>
              <w:spacing w:after="0" w:line="240" w:lineRule="auto"/>
              <w:ind w:firstLine="709"/>
              <w:jc w:val="both"/>
              <w:rPr>
                <w:rFonts w:ascii="Times New Roman" w:hAnsi="Times New Roman"/>
                <w:kern w:val="0"/>
                <w:lang w:eastAsia="ru-RU"/>
              </w:rPr>
            </w:pPr>
            <w:r w:rsidRPr="00AE595F">
              <w:rPr>
                <w:rFonts w:ascii="Times New Roman" w:hAnsi="Times New Roman"/>
                <w:kern w:val="0"/>
                <w:lang w:eastAsia="ru-RU"/>
              </w:rPr>
              <w:t>___________Е.Н.Хамидуллина</w:t>
            </w:r>
          </w:p>
          <w:p w:rsidR="005A0A82" w:rsidRPr="00AE595F" w:rsidRDefault="00AE595F" w:rsidP="00AE595F">
            <w:pPr>
              <w:widowControl w:val="0"/>
              <w:shd w:val="clear" w:color="auto" w:fill="FFFFFF"/>
              <w:suppressAutoHyphens w:val="0"/>
              <w:spacing w:after="0" w:line="240" w:lineRule="auto"/>
              <w:ind w:firstLine="709"/>
              <w:jc w:val="both"/>
              <w:rPr>
                <w:rFonts w:ascii="Times New Roman" w:hAnsi="Times New Roman"/>
                <w:b/>
                <w:bCs/>
                <w:kern w:val="0"/>
                <w:lang w:val="en-US" w:eastAsia="ru-RU"/>
              </w:rPr>
            </w:pPr>
            <w:r w:rsidRPr="00AE595F">
              <w:rPr>
                <w:rFonts w:ascii="Times New Roman" w:hAnsi="Times New Roman"/>
                <w:kern w:val="0"/>
                <w:lang w:eastAsia="ru-RU"/>
              </w:rPr>
              <w:t>«</w:t>
            </w:r>
            <w:r w:rsidR="00A13783">
              <w:rPr>
                <w:rFonts w:ascii="Times New Roman" w:hAnsi="Times New Roman"/>
                <w:kern w:val="0"/>
                <w:lang w:eastAsia="ru-RU"/>
              </w:rPr>
              <w:t xml:space="preserve"> </w:t>
            </w:r>
            <w:r w:rsidR="008F5CC9">
              <w:rPr>
                <w:rFonts w:ascii="Times New Roman" w:hAnsi="Times New Roman"/>
                <w:kern w:val="0"/>
                <w:lang w:eastAsia="ru-RU"/>
              </w:rPr>
              <w:t>26</w:t>
            </w:r>
            <w:r w:rsidR="00CE4545">
              <w:rPr>
                <w:rFonts w:ascii="Times New Roman" w:hAnsi="Times New Roman"/>
                <w:kern w:val="0"/>
                <w:lang w:eastAsia="ru-RU"/>
              </w:rPr>
              <w:t xml:space="preserve"> </w:t>
            </w:r>
            <w:r w:rsidR="006B5079">
              <w:rPr>
                <w:rFonts w:ascii="Times New Roman" w:hAnsi="Times New Roman"/>
                <w:kern w:val="0"/>
                <w:lang w:eastAsia="ru-RU"/>
              </w:rPr>
              <w:t xml:space="preserve"> </w:t>
            </w:r>
            <w:r w:rsidR="00A13783">
              <w:rPr>
                <w:rFonts w:ascii="Times New Roman" w:hAnsi="Times New Roman"/>
                <w:kern w:val="0"/>
                <w:lang w:eastAsia="ru-RU"/>
              </w:rPr>
              <w:t xml:space="preserve">»   февраля </w:t>
            </w:r>
            <w:r w:rsidR="003D4B60">
              <w:rPr>
                <w:rFonts w:ascii="Times New Roman" w:hAnsi="Times New Roman"/>
                <w:kern w:val="0"/>
                <w:lang w:eastAsia="ru-RU"/>
              </w:rPr>
              <w:t xml:space="preserve">  </w:t>
            </w:r>
            <w:r w:rsidR="00A13783">
              <w:rPr>
                <w:rFonts w:ascii="Times New Roman" w:hAnsi="Times New Roman"/>
                <w:kern w:val="0"/>
                <w:lang w:eastAsia="ru-RU"/>
              </w:rPr>
              <w:t>2013</w:t>
            </w:r>
            <w:r w:rsidRPr="00AE595F">
              <w:rPr>
                <w:rFonts w:ascii="Times New Roman" w:hAnsi="Times New Roman"/>
                <w:kern w:val="0"/>
                <w:lang w:eastAsia="ru-RU"/>
              </w:rPr>
              <w:t>г.</w:t>
            </w:r>
          </w:p>
          <w:p w:rsidR="005A0A82" w:rsidRPr="00AE595F" w:rsidRDefault="005A0A82" w:rsidP="009C2D87">
            <w:pPr>
              <w:widowControl w:val="0"/>
              <w:shd w:val="clear" w:color="auto" w:fill="FFFFFF"/>
              <w:suppressAutoHyphens w:val="0"/>
              <w:spacing w:after="0" w:line="240" w:lineRule="auto"/>
              <w:ind w:firstLine="709"/>
              <w:jc w:val="both"/>
              <w:rPr>
                <w:rFonts w:ascii="Times New Roman" w:hAnsi="Times New Roman"/>
                <w:b/>
                <w:bCs/>
                <w:kern w:val="0"/>
                <w:lang w:val="en-US" w:eastAsia="ru-RU"/>
              </w:rPr>
            </w:pPr>
          </w:p>
          <w:p w:rsidR="009C2D87" w:rsidRPr="00AE595F" w:rsidRDefault="009C2D87" w:rsidP="00996473">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772" w:type="dxa"/>
            <w:tcBorders>
              <w:top w:val="nil"/>
              <w:left w:val="nil"/>
              <w:bottom w:val="nil"/>
              <w:right w:val="nil"/>
            </w:tcBorders>
          </w:tcPr>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4394" w:type="dxa"/>
            <w:tcBorders>
              <w:top w:val="nil"/>
              <w:left w:val="nil"/>
              <w:bottom w:val="nil"/>
              <w:right w:val="nil"/>
            </w:tcBorders>
          </w:tcPr>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bCs/>
                <w:kern w:val="0"/>
                <w:lang w:eastAsia="ru-RU"/>
              </w:rPr>
            </w:pPr>
            <w:r w:rsidRPr="00AE595F">
              <w:rPr>
                <w:rFonts w:ascii="Times New Roman" w:hAnsi="Times New Roman"/>
                <w:b/>
                <w:bCs/>
                <w:kern w:val="0"/>
                <w:lang w:eastAsia="ru-RU"/>
              </w:rPr>
              <w:t>УТВЕРЖДАЮ</w:t>
            </w:r>
          </w:p>
          <w:p w:rsidR="009C2D87" w:rsidRPr="00AE595F" w:rsidRDefault="009C2D87" w:rsidP="007F5237">
            <w:pPr>
              <w:widowControl w:val="0"/>
              <w:shd w:val="clear" w:color="auto" w:fill="FFFFFF"/>
              <w:suppressAutoHyphens w:val="0"/>
              <w:spacing w:after="0" w:line="240" w:lineRule="auto"/>
              <w:jc w:val="both"/>
              <w:rPr>
                <w:rFonts w:ascii="Times New Roman" w:hAnsi="Times New Roman"/>
                <w:kern w:val="0"/>
                <w:lang w:eastAsia="ru-RU"/>
              </w:rPr>
            </w:pPr>
            <w:r w:rsidRPr="00AE595F">
              <w:rPr>
                <w:rFonts w:ascii="Times New Roman" w:hAnsi="Times New Roman"/>
                <w:kern w:val="0"/>
                <w:lang w:eastAsia="ru-RU"/>
              </w:rPr>
              <w:t>Проректор</w:t>
            </w:r>
            <w:r w:rsidR="005D237B">
              <w:rPr>
                <w:rFonts w:ascii="Times New Roman" w:hAnsi="Times New Roman"/>
                <w:kern w:val="0"/>
                <w:lang w:eastAsia="ru-RU"/>
              </w:rPr>
              <w:t xml:space="preserve"> по АХР</w:t>
            </w:r>
            <w:r w:rsidRPr="00AE595F">
              <w:rPr>
                <w:rFonts w:ascii="Times New Roman" w:hAnsi="Times New Roman"/>
                <w:kern w:val="0"/>
                <w:lang w:eastAsia="ru-RU"/>
              </w:rPr>
              <w:t xml:space="preserve">  </w:t>
            </w:r>
          </w:p>
          <w:p w:rsidR="009C2D87" w:rsidRPr="008F5A3E" w:rsidRDefault="005D237B" w:rsidP="009C2D87">
            <w:pPr>
              <w:widowControl w:val="0"/>
              <w:shd w:val="clear" w:color="auto" w:fill="FFFFFF"/>
              <w:suppressAutoHyphens w:val="0"/>
              <w:spacing w:after="0" w:line="240" w:lineRule="auto"/>
              <w:ind w:firstLine="709"/>
              <w:jc w:val="both"/>
              <w:rPr>
                <w:rFonts w:ascii="Times New Roman" w:hAnsi="Times New Roman"/>
                <w:kern w:val="0"/>
                <w:lang w:eastAsia="ru-RU"/>
              </w:rPr>
            </w:pPr>
            <w:r>
              <w:rPr>
                <w:rFonts w:ascii="Times New Roman" w:hAnsi="Times New Roman"/>
                <w:kern w:val="0"/>
                <w:lang w:eastAsia="ru-RU"/>
              </w:rPr>
              <w:t>___________О.Ю.Васильев</w:t>
            </w:r>
          </w:p>
          <w:p w:rsidR="009C2D87" w:rsidRPr="00AE595F" w:rsidRDefault="00A13783" w:rsidP="00AF34A8">
            <w:pPr>
              <w:widowControl w:val="0"/>
              <w:shd w:val="clear" w:color="auto" w:fill="FFFFFF"/>
              <w:suppressAutoHyphens w:val="0"/>
              <w:spacing w:after="0" w:line="240" w:lineRule="auto"/>
              <w:ind w:firstLine="709"/>
              <w:jc w:val="both"/>
              <w:rPr>
                <w:rFonts w:ascii="Times New Roman" w:hAnsi="Times New Roman"/>
                <w:kern w:val="0"/>
                <w:lang w:eastAsia="ru-RU"/>
              </w:rPr>
            </w:pPr>
            <w:r>
              <w:rPr>
                <w:rFonts w:ascii="Times New Roman" w:hAnsi="Times New Roman"/>
                <w:kern w:val="0"/>
                <w:lang w:eastAsia="ru-RU"/>
              </w:rPr>
              <w:t xml:space="preserve"> «</w:t>
            </w:r>
            <w:r w:rsidR="006B5079">
              <w:rPr>
                <w:rFonts w:ascii="Times New Roman" w:hAnsi="Times New Roman"/>
                <w:kern w:val="0"/>
                <w:lang w:eastAsia="ru-RU"/>
              </w:rPr>
              <w:t xml:space="preserve"> </w:t>
            </w:r>
            <w:r w:rsidR="008F5CC9">
              <w:rPr>
                <w:rFonts w:ascii="Times New Roman" w:hAnsi="Times New Roman"/>
                <w:kern w:val="0"/>
                <w:lang w:eastAsia="ru-RU"/>
              </w:rPr>
              <w:t>26</w:t>
            </w:r>
            <w:r>
              <w:rPr>
                <w:rFonts w:ascii="Times New Roman" w:hAnsi="Times New Roman"/>
                <w:kern w:val="0"/>
                <w:lang w:eastAsia="ru-RU"/>
              </w:rPr>
              <w:t xml:space="preserve">  »   февраля </w:t>
            </w:r>
            <w:r w:rsidR="009C2D87" w:rsidRPr="00AE595F">
              <w:rPr>
                <w:rFonts w:ascii="Times New Roman" w:hAnsi="Times New Roman"/>
                <w:kern w:val="0"/>
                <w:lang w:eastAsia="ru-RU"/>
              </w:rPr>
              <w:t xml:space="preserve"> 20</w:t>
            </w:r>
            <w:r>
              <w:rPr>
                <w:rFonts w:ascii="Times New Roman" w:hAnsi="Times New Roman"/>
                <w:kern w:val="0"/>
                <w:lang w:eastAsia="ru-RU"/>
              </w:rPr>
              <w:t>13</w:t>
            </w:r>
            <w:r w:rsidR="009C2D87" w:rsidRPr="00AE595F">
              <w:rPr>
                <w:rFonts w:ascii="Times New Roman" w:hAnsi="Times New Roman"/>
                <w:kern w:val="0"/>
                <w:lang w:eastAsia="ru-RU"/>
              </w:rPr>
              <w:t>г.</w:t>
            </w:r>
          </w:p>
        </w:tc>
      </w:tr>
      <w:tr w:rsidR="009C2D87" w:rsidRPr="00AE595F">
        <w:tblPrEx>
          <w:tblCellMar>
            <w:top w:w="0" w:type="dxa"/>
            <w:bottom w:w="0" w:type="dxa"/>
          </w:tblCellMar>
        </w:tblPrEx>
        <w:tc>
          <w:tcPr>
            <w:tcW w:w="5148" w:type="dxa"/>
            <w:tcBorders>
              <w:top w:val="nil"/>
              <w:left w:val="nil"/>
              <w:bottom w:val="nil"/>
              <w:right w:val="nil"/>
            </w:tcBorders>
          </w:tcPr>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bCs/>
                <w:kern w:val="0"/>
                <w:lang w:eastAsia="ru-RU"/>
              </w:rPr>
            </w:pP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bCs/>
                <w:kern w:val="0"/>
                <w:lang w:eastAsia="ru-RU"/>
              </w:rPr>
            </w:pP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772" w:type="dxa"/>
            <w:tcBorders>
              <w:top w:val="nil"/>
              <w:left w:val="nil"/>
              <w:bottom w:val="nil"/>
              <w:right w:val="nil"/>
            </w:tcBorders>
          </w:tcPr>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4394" w:type="dxa"/>
            <w:tcBorders>
              <w:top w:val="nil"/>
              <w:left w:val="nil"/>
              <w:bottom w:val="nil"/>
              <w:right w:val="nil"/>
            </w:tcBorders>
          </w:tcPr>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kern w:val="0"/>
                <w:lang w:eastAsia="ru-RU"/>
              </w:rPr>
            </w:pPr>
          </w:p>
          <w:p w:rsidR="009C2D87" w:rsidRPr="00AE595F" w:rsidRDefault="00E15B64" w:rsidP="00996473">
            <w:pPr>
              <w:widowControl w:val="0"/>
              <w:shd w:val="clear" w:color="auto" w:fill="FFFFFF"/>
              <w:suppressAutoHyphens w:val="0"/>
              <w:spacing w:after="0" w:line="240" w:lineRule="auto"/>
              <w:ind w:firstLine="709"/>
              <w:jc w:val="both"/>
              <w:rPr>
                <w:rFonts w:ascii="Times New Roman" w:hAnsi="Times New Roman"/>
                <w:kern w:val="0"/>
                <w:lang w:val="en-US" w:eastAsia="ru-RU"/>
              </w:rPr>
            </w:pPr>
            <w:r w:rsidRPr="00AE595F">
              <w:rPr>
                <w:rFonts w:ascii="Times New Roman" w:hAnsi="Times New Roman"/>
                <w:kern w:val="0"/>
                <w:lang w:eastAsia="ru-RU"/>
              </w:rPr>
              <w:t>Реестровый номер торгов ЭА-</w:t>
            </w:r>
            <w:r w:rsidR="00A13783">
              <w:rPr>
                <w:rFonts w:ascii="Times New Roman" w:hAnsi="Times New Roman"/>
                <w:kern w:val="0"/>
                <w:lang w:eastAsia="ru-RU"/>
              </w:rPr>
              <w:t>24</w:t>
            </w:r>
          </w:p>
        </w:tc>
      </w:tr>
    </w:tbl>
    <w:p w:rsidR="009C2D87" w:rsidRPr="00AE595F" w:rsidRDefault="009C2D87" w:rsidP="009C2D87">
      <w:pPr>
        <w:keepNext/>
        <w:keepLines/>
        <w:widowControl w:val="0"/>
        <w:suppressLineNumbers/>
        <w:shd w:val="clear" w:color="auto" w:fill="FFFFFF"/>
        <w:spacing w:after="0" w:line="240" w:lineRule="auto"/>
        <w:ind w:firstLine="709"/>
        <w:jc w:val="right"/>
        <w:rPr>
          <w:rFonts w:ascii="Times New Roman" w:hAnsi="Times New Roman"/>
          <w:kern w:val="0"/>
          <w:lang w:eastAsia="ru-RU"/>
        </w:rPr>
      </w:pPr>
    </w:p>
    <w:p w:rsidR="009C2D87" w:rsidRPr="00AE595F" w:rsidRDefault="009C2D87" w:rsidP="009C2D87">
      <w:pPr>
        <w:keepNext/>
        <w:keepLines/>
        <w:widowControl w:val="0"/>
        <w:suppressLineNumbers/>
        <w:shd w:val="clear" w:color="auto" w:fill="FFFFFF"/>
        <w:spacing w:after="0" w:line="240" w:lineRule="auto"/>
        <w:ind w:firstLine="709"/>
        <w:jc w:val="right"/>
        <w:rPr>
          <w:rFonts w:ascii="Times New Roman" w:hAnsi="Times New Roman"/>
          <w:kern w:val="0"/>
          <w:lang w:eastAsia="ru-RU"/>
        </w:rPr>
      </w:pPr>
    </w:p>
    <w:p w:rsidR="009C2D87" w:rsidRPr="00AE595F" w:rsidRDefault="009C2D87" w:rsidP="009C2D87">
      <w:pPr>
        <w:keepNext/>
        <w:keepLines/>
        <w:widowControl w:val="0"/>
        <w:suppressLineNumbers/>
        <w:shd w:val="clear" w:color="auto" w:fill="FFFFFF"/>
        <w:spacing w:after="0" w:line="240" w:lineRule="auto"/>
        <w:ind w:firstLine="709"/>
        <w:jc w:val="right"/>
        <w:rPr>
          <w:rFonts w:ascii="Times New Roman" w:hAnsi="Times New Roman"/>
          <w:kern w:val="0"/>
          <w:lang w:eastAsia="ru-RU"/>
        </w:rPr>
      </w:pPr>
    </w:p>
    <w:p w:rsidR="009C2D87" w:rsidRPr="00AE595F" w:rsidRDefault="009C2D87" w:rsidP="009C2D87">
      <w:pPr>
        <w:keepNext/>
        <w:keepLines/>
        <w:widowControl w:val="0"/>
        <w:suppressLineNumbers/>
        <w:shd w:val="clear" w:color="auto" w:fill="FFFFFF"/>
        <w:spacing w:after="0" w:line="240" w:lineRule="auto"/>
        <w:ind w:firstLine="709"/>
        <w:jc w:val="center"/>
        <w:rPr>
          <w:rFonts w:ascii="Times New Roman" w:hAnsi="Times New Roman"/>
          <w:b/>
          <w:bCs/>
          <w:kern w:val="0"/>
          <w:lang w:eastAsia="ru-RU"/>
        </w:rPr>
      </w:pPr>
    </w:p>
    <w:p w:rsidR="009C2D87" w:rsidRPr="00AE595F" w:rsidRDefault="009C2D87" w:rsidP="009C2D87">
      <w:pPr>
        <w:keepNext/>
        <w:keepLines/>
        <w:widowControl w:val="0"/>
        <w:suppressLineNumbers/>
        <w:shd w:val="clear" w:color="auto" w:fill="FFFFFF"/>
        <w:spacing w:after="0" w:line="240" w:lineRule="auto"/>
        <w:ind w:firstLine="709"/>
        <w:jc w:val="center"/>
        <w:rPr>
          <w:rFonts w:ascii="Times New Roman" w:hAnsi="Times New Roman"/>
          <w:b/>
          <w:bCs/>
          <w:kern w:val="0"/>
          <w:lang w:eastAsia="ru-RU"/>
        </w:rPr>
      </w:pPr>
      <w:r w:rsidRPr="00AE595F">
        <w:rPr>
          <w:rFonts w:ascii="Times New Roman" w:hAnsi="Times New Roman"/>
          <w:b/>
          <w:bCs/>
          <w:kern w:val="0"/>
          <w:lang w:eastAsia="ru-RU"/>
        </w:rPr>
        <w:t>ДОКУМЕНТАЦИЯ ЭЛЕКТРОННОГО АУКЦИОНА</w:t>
      </w:r>
    </w:p>
    <w:p w:rsidR="009C2D87" w:rsidRPr="00AE595F" w:rsidRDefault="009C2D87" w:rsidP="00E15B64">
      <w:pPr>
        <w:keepNext/>
        <w:keepLines/>
        <w:widowControl w:val="0"/>
        <w:suppressLineNumbers/>
        <w:shd w:val="clear" w:color="auto" w:fill="FFFFFF"/>
        <w:spacing w:after="0" w:line="240" w:lineRule="auto"/>
        <w:rPr>
          <w:rFonts w:ascii="Times New Roman" w:hAnsi="Times New Roman"/>
          <w:b/>
          <w:bCs/>
          <w:kern w:val="0"/>
          <w:lang w:eastAsia="ru-RU"/>
        </w:rPr>
      </w:pPr>
    </w:p>
    <w:p w:rsidR="00E15B64" w:rsidRPr="00AE595F" w:rsidRDefault="009C2D87" w:rsidP="00E15B64">
      <w:pPr>
        <w:suppressAutoHyphens w:val="0"/>
        <w:spacing w:after="0" w:line="240" w:lineRule="auto"/>
        <w:jc w:val="center"/>
        <w:rPr>
          <w:rFonts w:ascii="Times New Roman" w:hAnsi="Times New Roman"/>
          <w:b/>
          <w:bCs/>
          <w:kern w:val="0"/>
          <w:lang w:eastAsia="ru-RU"/>
        </w:rPr>
      </w:pPr>
      <w:r w:rsidRPr="00AE595F">
        <w:rPr>
          <w:rFonts w:ascii="Times New Roman" w:hAnsi="Times New Roman"/>
          <w:b/>
          <w:bCs/>
          <w:kern w:val="0"/>
          <w:lang w:eastAsia="ru-RU"/>
        </w:rPr>
        <w:t xml:space="preserve"> по проведению открытого аукциона в электронной форме на право заключения  </w:t>
      </w:r>
      <w:r w:rsidR="00E46FBE" w:rsidRPr="00AE595F">
        <w:rPr>
          <w:rFonts w:ascii="Times New Roman" w:hAnsi="Times New Roman"/>
          <w:b/>
          <w:bCs/>
          <w:kern w:val="0"/>
          <w:lang w:eastAsia="ru-RU"/>
        </w:rPr>
        <w:t>договора</w:t>
      </w:r>
      <w:r w:rsidR="00215239">
        <w:rPr>
          <w:rFonts w:ascii="Times New Roman" w:hAnsi="Times New Roman"/>
          <w:b/>
          <w:bCs/>
          <w:kern w:val="0"/>
          <w:lang w:eastAsia="ru-RU"/>
        </w:rPr>
        <w:t xml:space="preserve"> на</w:t>
      </w:r>
      <w:r w:rsidRPr="00AE595F">
        <w:rPr>
          <w:rFonts w:ascii="Times New Roman" w:hAnsi="Times New Roman"/>
          <w:b/>
          <w:bCs/>
          <w:kern w:val="0"/>
          <w:lang w:eastAsia="ru-RU"/>
        </w:rPr>
        <w:t>:</w:t>
      </w:r>
      <w:r w:rsidR="00215239" w:rsidRPr="00215239">
        <w:rPr>
          <w:rFonts w:ascii="Times New Roman" w:hAnsi="Times New Roman"/>
          <w:b/>
          <w:kern w:val="0"/>
          <w:lang w:eastAsia="ru-RU"/>
        </w:rPr>
        <w:t xml:space="preserve"> </w:t>
      </w:r>
      <w:r w:rsidR="00215239" w:rsidRPr="00AE595F">
        <w:rPr>
          <w:rFonts w:ascii="Times New Roman" w:hAnsi="Times New Roman"/>
          <w:b/>
          <w:kern w:val="0"/>
          <w:lang w:eastAsia="ru-RU"/>
        </w:rPr>
        <w:t>Пост</w:t>
      </w:r>
      <w:r w:rsidR="003D4B60">
        <w:rPr>
          <w:rFonts w:ascii="Times New Roman" w:hAnsi="Times New Roman"/>
          <w:b/>
          <w:kern w:val="0"/>
          <w:lang w:eastAsia="ru-RU"/>
        </w:rPr>
        <w:t>авку приборов нераз</w:t>
      </w:r>
      <w:r w:rsidR="00FC455C">
        <w:rPr>
          <w:rFonts w:ascii="Times New Roman" w:hAnsi="Times New Roman"/>
          <w:b/>
          <w:kern w:val="0"/>
          <w:lang w:eastAsia="ru-RU"/>
        </w:rPr>
        <w:t>р</w:t>
      </w:r>
      <w:r w:rsidR="003B6BB9">
        <w:rPr>
          <w:rFonts w:ascii="Times New Roman" w:hAnsi="Times New Roman"/>
          <w:b/>
          <w:kern w:val="0"/>
          <w:lang w:eastAsia="ru-RU"/>
        </w:rPr>
        <w:t>ушающего контроля для ИПТТ и ПК</w:t>
      </w:r>
      <w:r w:rsidR="00533431">
        <w:rPr>
          <w:rFonts w:ascii="Times New Roman" w:hAnsi="Times New Roman"/>
          <w:b/>
          <w:kern w:val="0"/>
          <w:lang w:eastAsia="ru-RU"/>
        </w:rPr>
        <w:t>.</w:t>
      </w:r>
    </w:p>
    <w:p w:rsidR="00E15B64" w:rsidRPr="00AE595F" w:rsidRDefault="00E15B64" w:rsidP="00E15B64">
      <w:pPr>
        <w:suppressAutoHyphens w:val="0"/>
        <w:spacing w:after="0" w:line="240" w:lineRule="auto"/>
        <w:jc w:val="center"/>
        <w:rPr>
          <w:rFonts w:ascii="Times New Roman" w:hAnsi="Times New Roman"/>
          <w:b/>
          <w:i/>
          <w:kern w:val="0"/>
          <w:lang w:eastAsia="ru-RU"/>
        </w:rPr>
      </w:pPr>
      <w:r w:rsidRPr="00AE595F">
        <w:rPr>
          <w:rFonts w:ascii="Times New Roman" w:hAnsi="Times New Roman"/>
          <w:b/>
          <w:i/>
          <w:kern w:val="0"/>
          <w:lang w:eastAsia="ru-RU"/>
        </w:rPr>
        <w:t xml:space="preserve"> </w:t>
      </w: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bCs/>
          <w:kern w:val="0"/>
          <w:lang w:eastAsia="ru-RU"/>
        </w:rPr>
      </w:pPr>
    </w:p>
    <w:p w:rsidR="009C2D87" w:rsidRPr="00AE595F" w:rsidRDefault="008269DA" w:rsidP="009C2D87">
      <w:pPr>
        <w:widowControl w:val="0"/>
        <w:shd w:val="clear" w:color="auto" w:fill="FFFFFF"/>
        <w:suppressAutoHyphens w:val="0"/>
        <w:spacing w:after="0" w:line="240" w:lineRule="auto"/>
        <w:ind w:firstLine="709"/>
        <w:jc w:val="both"/>
        <w:rPr>
          <w:rFonts w:ascii="Times New Roman" w:hAnsi="Times New Roman"/>
          <w:b/>
          <w:bCs/>
          <w:kern w:val="0"/>
          <w:lang w:eastAsia="ru-RU"/>
        </w:rPr>
      </w:pPr>
      <w:r w:rsidRPr="00AE595F">
        <w:rPr>
          <w:rFonts w:ascii="Times New Roman" w:hAnsi="Times New Roman"/>
          <w:b/>
          <w:bCs/>
          <w:kern w:val="0"/>
          <w:lang w:eastAsia="ru-RU"/>
        </w:rPr>
        <w:t xml:space="preserve">                                   </w:t>
      </w:r>
      <w:r w:rsidR="009C2D87" w:rsidRPr="00AE595F">
        <w:rPr>
          <w:rFonts w:ascii="Times New Roman" w:hAnsi="Times New Roman"/>
          <w:b/>
          <w:bCs/>
          <w:kern w:val="0"/>
          <w:lang w:eastAsia="ru-RU"/>
        </w:rPr>
        <w:t>Торги проводит:</w:t>
      </w:r>
    </w:p>
    <w:p w:rsidR="008269DA" w:rsidRPr="00AE595F" w:rsidRDefault="00E46FBE" w:rsidP="0007560B">
      <w:pPr>
        <w:keepNext/>
        <w:keepLines/>
        <w:widowControl w:val="0"/>
        <w:suppressLineNumbers/>
        <w:shd w:val="clear" w:color="auto" w:fill="FFFFFF"/>
        <w:spacing w:after="0" w:line="240" w:lineRule="auto"/>
        <w:ind w:firstLine="709"/>
        <w:jc w:val="center"/>
        <w:rPr>
          <w:rFonts w:ascii="Times New Roman" w:hAnsi="Times New Roman"/>
          <w:b/>
          <w:bCs/>
          <w:kern w:val="0"/>
          <w:lang w:eastAsia="ru-RU"/>
        </w:rPr>
      </w:pPr>
      <w:r w:rsidRPr="00AE595F">
        <w:rPr>
          <w:rFonts w:ascii="Times New Roman" w:hAnsi="Times New Roman"/>
          <w:b/>
          <w:bCs/>
          <w:kern w:val="0"/>
          <w:lang w:eastAsia="ru-RU"/>
        </w:rPr>
        <w:t>З</w:t>
      </w:r>
      <w:r w:rsidR="009C2D87" w:rsidRPr="00AE595F">
        <w:rPr>
          <w:rFonts w:ascii="Times New Roman" w:hAnsi="Times New Roman"/>
          <w:b/>
          <w:bCs/>
          <w:kern w:val="0"/>
          <w:lang w:eastAsia="ru-RU"/>
        </w:rPr>
        <w:t>аказчик</w:t>
      </w:r>
      <w:r w:rsidR="008269DA" w:rsidRPr="00AE595F">
        <w:rPr>
          <w:rFonts w:ascii="Times New Roman" w:hAnsi="Times New Roman"/>
          <w:b/>
          <w:bCs/>
          <w:kern w:val="0"/>
          <w:lang w:eastAsia="ru-RU"/>
        </w:rPr>
        <w:t xml:space="preserve">- </w:t>
      </w:r>
      <w:r w:rsidR="0007560B">
        <w:rPr>
          <w:rFonts w:ascii="Times New Roman" w:hAnsi="Times New Roman"/>
          <w:b/>
          <w:bCs/>
          <w:kern w:val="0"/>
          <w:lang w:eastAsia="ru-RU"/>
        </w:rPr>
        <w:t xml:space="preserve">федеральное </w:t>
      </w:r>
      <w:r w:rsidR="009C2D87" w:rsidRPr="00AE595F">
        <w:rPr>
          <w:rFonts w:ascii="Times New Roman" w:hAnsi="Times New Roman"/>
          <w:b/>
          <w:bCs/>
          <w:kern w:val="0"/>
          <w:lang w:eastAsia="ru-RU"/>
        </w:rPr>
        <w:t>государственное</w:t>
      </w:r>
      <w:r w:rsidR="0007560B">
        <w:rPr>
          <w:rFonts w:ascii="Times New Roman" w:hAnsi="Times New Roman"/>
          <w:b/>
          <w:bCs/>
          <w:kern w:val="0"/>
          <w:lang w:eastAsia="ru-RU"/>
        </w:rPr>
        <w:t xml:space="preserve"> бюджетное </w:t>
      </w:r>
      <w:r w:rsidR="009C2D87" w:rsidRPr="00AE595F">
        <w:rPr>
          <w:rFonts w:ascii="Times New Roman" w:hAnsi="Times New Roman"/>
          <w:b/>
          <w:bCs/>
          <w:kern w:val="0"/>
          <w:lang w:eastAsia="ru-RU"/>
        </w:rPr>
        <w:t xml:space="preserve"> образовательное</w:t>
      </w:r>
    </w:p>
    <w:p w:rsidR="009C2D87" w:rsidRPr="00AE595F" w:rsidRDefault="009C2D87" w:rsidP="0007560B">
      <w:pPr>
        <w:keepNext/>
        <w:keepLines/>
        <w:widowControl w:val="0"/>
        <w:suppressLineNumbers/>
        <w:shd w:val="clear" w:color="auto" w:fill="FFFFFF"/>
        <w:spacing w:after="0" w:line="240" w:lineRule="auto"/>
        <w:ind w:firstLine="709"/>
        <w:jc w:val="center"/>
        <w:rPr>
          <w:rFonts w:ascii="Times New Roman" w:hAnsi="Times New Roman"/>
          <w:b/>
          <w:bCs/>
          <w:kern w:val="0"/>
          <w:lang w:eastAsia="ru-RU"/>
        </w:rPr>
      </w:pPr>
      <w:r w:rsidRPr="00AE595F">
        <w:rPr>
          <w:rFonts w:ascii="Times New Roman" w:hAnsi="Times New Roman"/>
          <w:b/>
          <w:bCs/>
          <w:kern w:val="0"/>
          <w:lang w:eastAsia="ru-RU"/>
        </w:rPr>
        <w:t>учреждение высшего  профессионального образования</w:t>
      </w:r>
    </w:p>
    <w:p w:rsidR="009C2D87" w:rsidRPr="00AE595F" w:rsidRDefault="009C2D87" w:rsidP="0007560B">
      <w:pPr>
        <w:keepNext/>
        <w:keepLines/>
        <w:widowControl w:val="0"/>
        <w:suppressLineNumbers/>
        <w:shd w:val="clear" w:color="auto" w:fill="FFFFFF"/>
        <w:spacing w:after="0" w:line="480" w:lineRule="auto"/>
        <w:jc w:val="center"/>
        <w:rPr>
          <w:rFonts w:ascii="Times New Roman" w:hAnsi="Times New Roman"/>
          <w:b/>
          <w:bCs/>
          <w:kern w:val="0"/>
          <w:lang w:eastAsia="ru-RU"/>
        </w:rPr>
      </w:pPr>
      <w:r w:rsidRPr="00AE595F">
        <w:rPr>
          <w:rFonts w:ascii="Times New Roman" w:hAnsi="Times New Roman"/>
          <w:b/>
          <w:bCs/>
          <w:kern w:val="0"/>
          <w:lang w:eastAsia="ru-RU"/>
        </w:rPr>
        <w:t>«Сибирский государственный университет путей сообщения»</w:t>
      </w:r>
    </w:p>
    <w:p w:rsidR="00351B33" w:rsidRPr="00AE595F" w:rsidRDefault="00351B33" w:rsidP="00351B33">
      <w:pPr>
        <w:keepNext/>
        <w:keepLines/>
        <w:widowControl w:val="0"/>
        <w:suppressLineNumbers/>
        <w:shd w:val="clear" w:color="auto" w:fill="FFFFFF"/>
        <w:spacing w:after="0" w:line="480" w:lineRule="auto"/>
        <w:jc w:val="both"/>
        <w:rPr>
          <w:rFonts w:ascii="Times New Roman" w:hAnsi="Times New Roman"/>
          <w:b/>
          <w:bCs/>
          <w:kern w:val="0"/>
          <w:lang w:eastAsia="ru-RU"/>
        </w:rPr>
      </w:pPr>
      <w:r w:rsidRPr="00AE595F">
        <w:rPr>
          <w:rFonts w:ascii="Times New Roman" w:hAnsi="Times New Roman"/>
          <w:b/>
          <w:bCs/>
          <w:kern w:val="0"/>
          <w:lang w:eastAsia="ru-RU"/>
        </w:rPr>
        <w:t xml:space="preserve">                                                      (СГУПС)</w:t>
      </w: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tbl>
      <w:tblPr>
        <w:tblW w:w="10368" w:type="dxa"/>
        <w:tblLook w:val="01E0"/>
      </w:tblPr>
      <w:tblGrid>
        <w:gridCol w:w="6408"/>
        <w:gridCol w:w="3960"/>
      </w:tblGrid>
      <w:tr w:rsidR="009C2D87" w:rsidRPr="00AE595F" w:rsidTr="00E548F8">
        <w:tc>
          <w:tcPr>
            <w:tcW w:w="6408" w:type="dxa"/>
            <w:shd w:val="clear" w:color="auto" w:fill="auto"/>
            <w:vAlign w:val="center"/>
          </w:tcPr>
          <w:p w:rsidR="009C2D87" w:rsidRPr="00AE595F" w:rsidRDefault="009C2D87" w:rsidP="00E548F8">
            <w:pPr>
              <w:widowControl w:val="0"/>
              <w:shd w:val="clear" w:color="auto" w:fill="FFFFFF"/>
              <w:suppressAutoHyphens w:val="0"/>
              <w:spacing w:after="0" w:line="240" w:lineRule="auto"/>
              <w:ind w:firstLine="709"/>
              <w:jc w:val="both"/>
              <w:rPr>
                <w:rFonts w:ascii="Times New Roman" w:hAnsi="Times New Roman"/>
                <w:kern w:val="0"/>
                <w:lang w:eastAsia="ru-RU"/>
              </w:rPr>
            </w:pPr>
            <w:r w:rsidRPr="00AE595F">
              <w:rPr>
                <w:rFonts w:ascii="Times New Roman" w:hAnsi="Times New Roman"/>
                <w:kern w:val="0"/>
                <w:lang w:eastAsia="ru-RU"/>
              </w:rPr>
              <w:t>Документацию  подготовил</w:t>
            </w:r>
          </w:p>
        </w:tc>
        <w:tc>
          <w:tcPr>
            <w:tcW w:w="3960" w:type="dxa"/>
            <w:shd w:val="clear" w:color="auto" w:fill="auto"/>
            <w:vAlign w:val="center"/>
          </w:tcPr>
          <w:p w:rsidR="009C2D87" w:rsidRPr="00AE595F" w:rsidRDefault="009C2D87" w:rsidP="00E548F8">
            <w:pPr>
              <w:widowControl w:val="0"/>
              <w:shd w:val="clear" w:color="auto" w:fill="FFFFFF"/>
              <w:suppressAutoHyphens w:val="0"/>
              <w:spacing w:after="0" w:line="240" w:lineRule="auto"/>
              <w:ind w:firstLine="709"/>
              <w:jc w:val="center"/>
              <w:rPr>
                <w:rFonts w:ascii="Times New Roman" w:hAnsi="Times New Roman"/>
                <w:spacing w:val="-12"/>
                <w:kern w:val="0"/>
                <w:lang w:eastAsia="ru-RU"/>
              </w:rPr>
            </w:pPr>
          </w:p>
          <w:p w:rsidR="009C2D87" w:rsidRPr="00AE595F" w:rsidRDefault="009C2D87" w:rsidP="00E548F8">
            <w:pPr>
              <w:widowControl w:val="0"/>
              <w:shd w:val="clear" w:color="auto" w:fill="FFFFFF"/>
              <w:suppressAutoHyphens w:val="0"/>
              <w:spacing w:after="0" w:line="240" w:lineRule="auto"/>
              <w:ind w:firstLine="709"/>
              <w:jc w:val="center"/>
              <w:rPr>
                <w:rFonts w:ascii="Times New Roman" w:hAnsi="Times New Roman"/>
                <w:spacing w:val="-12"/>
                <w:kern w:val="0"/>
                <w:lang w:val="en-US" w:eastAsia="ru-RU"/>
              </w:rPr>
            </w:pPr>
            <w:r w:rsidRPr="00AE595F">
              <w:rPr>
                <w:rFonts w:ascii="Times New Roman" w:hAnsi="Times New Roman"/>
                <w:spacing w:val="-12"/>
                <w:kern w:val="0"/>
                <w:lang w:eastAsia="ru-RU"/>
              </w:rPr>
              <w:t>_____________</w:t>
            </w:r>
            <w:r w:rsidR="005434A1" w:rsidRPr="00AE595F">
              <w:rPr>
                <w:rFonts w:ascii="Times New Roman" w:hAnsi="Times New Roman"/>
                <w:spacing w:val="-12"/>
                <w:kern w:val="0"/>
                <w:lang w:eastAsia="ru-RU"/>
              </w:rPr>
              <w:t xml:space="preserve"> И.Г.</w:t>
            </w:r>
            <w:r w:rsidRPr="00AE595F">
              <w:rPr>
                <w:rFonts w:ascii="Times New Roman" w:hAnsi="Times New Roman"/>
                <w:spacing w:val="-12"/>
                <w:kern w:val="0"/>
                <w:lang w:eastAsia="ru-RU"/>
              </w:rPr>
              <w:t xml:space="preserve">Шабурова </w:t>
            </w:r>
          </w:p>
          <w:p w:rsidR="0073650E" w:rsidRPr="00AE595F" w:rsidRDefault="0073650E" w:rsidP="00E548F8">
            <w:pPr>
              <w:widowControl w:val="0"/>
              <w:shd w:val="clear" w:color="auto" w:fill="FFFFFF"/>
              <w:suppressAutoHyphens w:val="0"/>
              <w:spacing w:after="0" w:line="240" w:lineRule="auto"/>
              <w:ind w:firstLine="709"/>
              <w:jc w:val="center"/>
              <w:rPr>
                <w:rFonts w:ascii="Times New Roman" w:hAnsi="Times New Roman"/>
                <w:spacing w:val="-12"/>
                <w:kern w:val="0"/>
                <w:lang w:val="en-US" w:eastAsia="ru-RU"/>
              </w:rPr>
            </w:pPr>
          </w:p>
          <w:p w:rsidR="009C2D87" w:rsidRPr="00AE595F" w:rsidRDefault="009C2D87" w:rsidP="0073650E">
            <w:pPr>
              <w:widowControl w:val="0"/>
              <w:shd w:val="clear" w:color="auto" w:fill="FFFFFF"/>
              <w:suppressAutoHyphens w:val="0"/>
              <w:spacing w:after="0" w:line="240" w:lineRule="auto"/>
              <w:ind w:firstLine="709"/>
              <w:jc w:val="both"/>
              <w:rPr>
                <w:rFonts w:ascii="Times New Roman" w:hAnsi="Times New Roman"/>
                <w:kern w:val="0"/>
                <w:lang w:eastAsia="ru-RU"/>
              </w:rPr>
            </w:pPr>
            <w:r w:rsidRPr="00AE595F">
              <w:rPr>
                <w:rFonts w:ascii="Times New Roman" w:hAnsi="Times New Roman"/>
                <w:spacing w:val="-12"/>
                <w:kern w:val="0"/>
                <w:lang w:eastAsia="ru-RU"/>
              </w:rPr>
              <w:t>_______________</w:t>
            </w:r>
            <w:r w:rsidR="00AE595F" w:rsidRPr="00AE595F">
              <w:rPr>
                <w:rFonts w:ascii="Times New Roman" w:hAnsi="Times New Roman"/>
                <w:spacing w:val="-12"/>
                <w:kern w:val="0"/>
                <w:lang w:eastAsia="ru-RU"/>
              </w:rPr>
              <w:t>Е.И.Печко</w:t>
            </w:r>
            <w:r w:rsidRPr="00AE595F">
              <w:rPr>
                <w:rFonts w:ascii="Times New Roman" w:hAnsi="Times New Roman"/>
                <w:kern w:val="0"/>
                <w:lang w:eastAsia="ru-RU"/>
              </w:rPr>
              <w:br/>
            </w:r>
          </w:p>
        </w:tc>
      </w:tr>
      <w:tr w:rsidR="008C13C6" w:rsidRPr="00AE595F" w:rsidTr="00E548F8">
        <w:tc>
          <w:tcPr>
            <w:tcW w:w="6408" w:type="dxa"/>
            <w:shd w:val="clear" w:color="auto" w:fill="auto"/>
            <w:vAlign w:val="center"/>
          </w:tcPr>
          <w:p w:rsidR="008C13C6" w:rsidRPr="00AE595F" w:rsidRDefault="008C13C6" w:rsidP="00E548F8">
            <w:pPr>
              <w:widowControl w:val="0"/>
              <w:shd w:val="clear" w:color="auto" w:fill="FFFFFF"/>
              <w:suppressAutoHyphens w:val="0"/>
              <w:spacing w:after="0" w:line="240" w:lineRule="auto"/>
              <w:ind w:firstLine="709"/>
              <w:jc w:val="both"/>
              <w:rPr>
                <w:rFonts w:ascii="Times New Roman" w:hAnsi="Times New Roman"/>
                <w:kern w:val="0"/>
                <w:lang w:eastAsia="ru-RU"/>
              </w:rPr>
            </w:pPr>
            <w:r w:rsidRPr="00AE595F">
              <w:rPr>
                <w:rFonts w:ascii="Times New Roman" w:hAnsi="Times New Roman"/>
                <w:kern w:val="0"/>
                <w:lang w:eastAsia="ru-RU"/>
              </w:rPr>
              <w:t>Техническое задание подготовил</w:t>
            </w:r>
          </w:p>
        </w:tc>
        <w:tc>
          <w:tcPr>
            <w:tcW w:w="3960" w:type="dxa"/>
            <w:shd w:val="clear" w:color="auto" w:fill="auto"/>
            <w:vAlign w:val="center"/>
          </w:tcPr>
          <w:p w:rsidR="008C13C6" w:rsidRPr="00AE595F" w:rsidRDefault="008C13C6" w:rsidP="00090F74">
            <w:pPr>
              <w:widowControl w:val="0"/>
              <w:shd w:val="clear" w:color="auto" w:fill="FFFFFF"/>
              <w:suppressAutoHyphens w:val="0"/>
              <w:spacing w:after="0" w:line="240" w:lineRule="auto"/>
              <w:ind w:firstLine="709"/>
              <w:jc w:val="right"/>
              <w:rPr>
                <w:rFonts w:ascii="Times New Roman" w:hAnsi="Times New Roman"/>
                <w:kern w:val="0"/>
                <w:lang w:eastAsia="ru-RU"/>
              </w:rPr>
            </w:pPr>
            <w:r w:rsidRPr="00AE595F">
              <w:rPr>
                <w:rFonts w:ascii="Times New Roman" w:hAnsi="Times New Roman"/>
                <w:kern w:val="0"/>
                <w:lang w:eastAsia="ru-RU"/>
              </w:rPr>
              <w:t xml:space="preserve"> </w:t>
            </w:r>
          </w:p>
          <w:p w:rsidR="008C13C6" w:rsidRPr="00AE595F" w:rsidRDefault="003B6BB9" w:rsidP="004F3F21">
            <w:pPr>
              <w:widowControl w:val="0"/>
              <w:shd w:val="clear" w:color="auto" w:fill="FFFFFF"/>
              <w:suppressAutoHyphens w:val="0"/>
              <w:spacing w:after="0" w:line="240" w:lineRule="auto"/>
              <w:ind w:firstLine="709"/>
              <w:jc w:val="right"/>
              <w:rPr>
                <w:rFonts w:ascii="Times New Roman" w:hAnsi="Times New Roman"/>
                <w:kern w:val="0"/>
                <w:lang w:eastAsia="ru-RU"/>
              </w:rPr>
            </w:pPr>
            <w:r>
              <w:rPr>
                <w:rFonts w:ascii="Times New Roman" w:hAnsi="Times New Roman"/>
                <w:kern w:val="0"/>
                <w:lang w:eastAsia="ru-RU"/>
              </w:rPr>
              <w:t>________А.И.Романенко</w:t>
            </w:r>
            <w:r w:rsidR="003D4B60">
              <w:rPr>
                <w:rFonts w:ascii="Times New Roman" w:hAnsi="Times New Roman"/>
                <w:kern w:val="0"/>
                <w:lang w:eastAsia="ru-RU"/>
              </w:rPr>
              <w:t>.</w:t>
            </w:r>
          </w:p>
        </w:tc>
      </w:tr>
      <w:tr w:rsidR="008C13C6" w:rsidRPr="00AE595F" w:rsidTr="00E548F8">
        <w:tc>
          <w:tcPr>
            <w:tcW w:w="6408" w:type="dxa"/>
            <w:shd w:val="clear" w:color="auto" w:fill="auto"/>
            <w:vAlign w:val="center"/>
          </w:tcPr>
          <w:p w:rsidR="008C13C6" w:rsidRPr="00AE595F" w:rsidRDefault="008C13C6" w:rsidP="00E548F8">
            <w:pPr>
              <w:widowControl w:val="0"/>
              <w:shd w:val="clear" w:color="auto" w:fill="FFFFFF"/>
              <w:suppressAutoHyphens w:val="0"/>
              <w:spacing w:after="0" w:line="240" w:lineRule="auto"/>
              <w:ind w:firstLine="709"/>
              <w:jc w:val="both"/>
              <w:rPr>
                <w:rFonts w:ascii="Times New Roman" w:hAnsi="Times New Roman"/>
                <w:kern w:val="0"/>
                <w:lang w:eastAsia="ru-RU"/>
              </w:rPr>
            </w:pPr>
          </w:p>
          <w:p w:rsidR="008C13C6" w:rsidRPr="00AE595F" w:rsidRDefault="008C13C6" w:rsidP="00E548F8">
            <w:pPr>
              <w:widowControl w:val="0"/>
              <w:shd w:val="clear" w:color="auto" w:fill="FFFFFF"/>
              <w:suppressAutoHyphens w:val="0"/>
              <w:spacing w:after="0" w:line="240" w:lineRule="auto"/>
              <w:ind w:firstLine="709"/>
              <w:jc w:val="both"/>
              <w:rPr>
                <w:rFonts w:ascii="Times New Roman" w:hAnsi="Times New Roman"/>
                <w:kern w:val="0"/>
                <w:lang w:eastAsia="ru-RU"/>
              </w:rPr>
            </w:pPr>
            <w:r w:rsidRPr="00AE595F">
              <w:rPr>
                <w:rFonts w:ascii="Times New Roman" w:hAnsi="Times New Roman"/>
                <w:kern w:val="0"/>
                <w:lang w:eastAsia="ru-RU"/>
              </w:rPr>
              <w:t xml:space="preserve">Ответственный за исполнение договора: </w:t>
            </w:r>
          </w:p>
          <w:p w:rsidR="008C13C6" w:rsidRPr="00AE595F" w:rsidRDefault="008C13C6" w:rsidP="00E548F8">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3960" w:type="dxa"/>
            <w:shd w:val="clear" w:color="auto" w:fill="auto"/>
            <w:vAlign w:val="center"/>
          </w:tcPr>
          <w:p w:rsidR="008C13C6" w:rsidRPr="00AE595F" w:rsidRDefault="008C13C6" w:rsidP="00090F74">
            <w:pPr>
              <w:widowControl w:val="0"/>
              <w:shd w:val="clear" w:color="auto" w:fill="FFFFFF"/>
              <w:suppressAutoHyphens w:val="0"/>
              <w:spacing w:after="0" w:line="240" w:lineRule="auto"/>
              <w:ind w:firstLine="709"/>
              <w:jc w:val="right"/>
              <w:rPr>
                <w:rFonts w:ascii="Times New Roman" w:hAnsi="Times New Roman"/>
                <w:kern w:val="0"/>
                <w:lang w:eastAsia="ru-RU"/>
              </w:rPr>
            </w:pPr>
          </w:p>
          <w:p w:rsidR="008C13C6" w:rsidRPr="00AE595F" w:rsidRDefault="008C13C6" w:rsidP="00090F74">
            <w:pPr>
              <w:widowControl w:val="0"/>
              <w:shd w:val="clear" w:color="auto" w:fill="FFFFFF"/>
              <w:suppressAutoHyphens w:val="0"/>
              <w:spacing w:after="0" w:line="240" w:lineRule="auto"/>
              <w:ind w:firstLine="709"/>
              <w:jc w:val="right"/>
              <w:rPr>
                <w:rFonts w:ascii="Times New Roman" w:hAnsi="Times New Roman"/>
                <w:kern w:val="0"/>
                <w:lang w:eastAsia="ru-RU"/>
              </w:rPr>
            </w:pPr>
            <w:r w:rsidRPr="00AE595F">
              <w:rPr>
                <w:rFonts w:ascii="Times New Roman" w:hAnsi="Times New Roman"/>
                <w:kern w:val="0"/>
                <w:lang w:eastAsia="ru-RU"/>
              </w:rPr>
              <w:t xml:space="preserve"> ____________</w:t>
            </w:r>
            <w:r w:rsidR="003B6BB9">
              <w:rPr>
                <w:rFonts w:ascii="Times New Roman" w:hAnsi="Times New Roman"/>
                <w:kern w:val="0"/>
                <w:lang w:eastAsia="ru-RU"/>
              </w:rPr>
              <w:t>А.И.Романенко</w:t>
            </w:r>
          </w:p>
          <w:p w:rsidR="008C13C6" w:rsidRPr="00AE595F" w:rsidRDefault="003B6BB9" w:rsidP="00090F74">
            <w:pPr>
              <w:widowControl w:val="0"/>
              <w:shd w:val="clear" w:color="auto" w:fill="FFFFFF"/>
              <w:suppressAutoHyphens w:val="0"/>
              <w:spacing w:after="0" w:line="240" w:lineRule="auto"/>
              <w:ind w:firstLine="709"/>
              <w:jc w:val="right"/>
              <w:rPr>
                <w:rFonts w:ascii="Times New Roman" w:hAnsi="Times New Roman"/>
                <w:kern w:val="0"/>
                <w:lang w:eastAsia="ru-RU"/>
              </w:rPr>
            </w:pPr>
            <w:r>
              <w:rPr>
                <w:rFonts w:ascii="Times New Roman" w:hAnsi="Times New Roman"/>
                <w:kern w:val="0"/>
                <w:lang w:eastAsia="ru-RU"/>
              </w:rPr>
              <w:t>Тел.(8-383) 328-04-67</w:t>
            </w:r>
          </w:p>
          <w:p w:rsidR="008C13C6" w:rsidRPr="00AE595F" w:rsidRDefault="008C13C6" w:rsidP="00090F74">
            <w:pPr>
              <w:widowControl w:val="0"/>
              <w:shd w:val="clear" w:color="auto" w:fill="FFFFFF"/>
              <w:suppressAutoHyphens w:val="0"/>
              <w:spacing w:after="0" w:line="240" w:lineRule="auto"/>
              <w:ind w:firstLine="709"/>
              <w:jc w:val="right"/>
              <w:rPr>
                <w:rFonts w:ascii="Times New Roman" w:hAnsi="Times New Roman"/>
                <w:kern w:val="0"/>
                <w:lang w:eastAsia="ru-RU"/>
              </w:rPr>
            </w:pPr>
          </w:p>
        </w:tc>
      </w:tr>
    </w:tbl>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A61D61"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r w:rsidRPr="00AE595F">
        <w:rPr>
          <w:rFonts w:ascii="Times New Roman" w:hAnsi="Times New Roman"/>
          <w:b/>
          <w:i/>
          <w:kern w:val="0"/>
          <w:lang w:eastAsia="ru-RU"/>
        </w:rPr>
        <w:t xml:space="preserve">                                                 </w:t>
      </w:r>
    </w:p>
    <w:p w:rsidR="00A61D61" w:rsidRPr="00AE595F" w:rsidRDefault="00A61D61"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CD18A1" w:rsidRPr="00AE595F" w:rsidRDefault="00CD18A1" w:rsidP="00CD18A1">
      <w:pPr>
        <w:widowControl w:val="0"/>
        <w:shd w:val="clear" w:color="auto" w:fill="FFFFFF"/>
        <w:suppressAutoHyphens w:val="0"/>
        <w:spacing w:after="0" w:line="240" w:lineRule="auto"/>
        <w:ind w:firstLine="709"/>
        <w:jc w:val="both"/>
        <w:rPr>
          <w:rFonts w:ascii="Times New Roman" w:hAnsi="Times New Roman"/>
          <w:b/>
          <w:i/>
          <w:kern w:val="0"/>
          <w:lang w:eastAsia="ru-RU"/>
        </w:rPr>
      </w:pPr>
      <w:r w:rsidRPr="00AE595F">
        <w:rPr>
          <w:rFonts w:ascii="Times New Roman" w:hAnsi="Times New Roman"/>
          <w:b/>
          <w:i/>
          <w:kern w:val="0"/>
          <w:lang w:eastAsia="ru-RU"/>
        </w:rPr>
        <w:t xml:space="preserve">                                       </w:t>
      </w:r>
      <w:r w:rsidR="004F3F21">
        <w:rPr>
          <w:rFonts w:ascii="Times New Roman" w:hAnsi="Times New Roman"/>
          <w:b/>
          <w:i/>
          <w:kern w:val="0"/>
          <w:lang w:eastAsia="ru-RU"/>
        </w:rPr>
        <w:t xml:space="preserve">               г. Новосибирск   </w:t>
      </w:r>
      <w:r w:rsidR="008F5CC9">
        <w:rPr>
          <w:rFonts w:ascii="Times New Roman" w:hAnsi="Times New Roman"/>
          <w:b/>
          <w:i/>
          <w:kern w:val="0"/>
          <w:lang w:eastAsia="ru-RU"/>
        </w:rPr>
        <w:t>2013</w:t>
      </w:r>
      <w:r w:rsidRPr="00AE595F">
        <w:rPr>
          <w:rFonts w:ascii="Times New Roman" w:hAnsi="Times New Roman"/>
          <w:b/>
          <w:i/>
          <w:kern w:val="0"/>
          <w:lang w:eastAsia="ru-RU"/>
        </w:rPr>
        <w:t>г</w:t>
      </w:r>
    </w:p>
    <w:p w:rsidR="00A61D61" w:rsidRPr="00AE595F" w:rsidRDefault="00A61D61"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A61D61" w:rsidRDefault="00A61D61"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C439DC" w:rsidRDefault="00C439DC"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CE4545" w:rsidRDefault="00CE4545"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CE4545" w:rsidRDefault="00CE4545"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CE4545" w:rsidRDefault="00CE4545"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BD0BE5" w:rsidRDefault="00BD0BE5"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CE4545" w:rsidRDefault="00CE4545"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533431" w:rsidRDefault="00533431" w:rsidP="003B0DDE">
      <w:pPr>
        <w:spacing w:after="0" w:line="240" w:lineRule="auto"/>
        <w:rPr>
          <w:rFonts w:ascii="Times New Roman" w:hAnsi="Times New Roman"/>
          <w:b/>
        </w:rPr>
      </w:pPr>
    </w:p>
    <w:p w:rsidR="00533431" w:rsidRPr="00AE595F" w:rsidRDefault="00533431" w:rsidP="003B0DDE">
      <w:pPr>
        <w:spacing w:after="0" w:line="240" w:lineRule="auto"/>
        <w:rPr>
          <w:rFonts w:ascii="Times New Roman" w:hAnsi="Times New Roman"/>
          <w:b/>
        </w:rPr>
      </w:pPr>
    </w:p>
    <w:p w:rsidR="00D249EA" w:rsidRPr="00AE595F" w:rsidRDefault="00D249EA" w:rsidP="00D249EA">
      <w:pPr>
        <w:spacing w:after="0" w:line="240" w:lineRule="auto"/>
        <w:jc w:val="center"/>
        <w:rPr>
          <w:rFonts w:ascii="Times New Roman" w:hAnsi="Times New Roman"/>
          <w:b/>
        </w:rPr>
      </w:pPr>
      <w:r w:rsidRPr="00AE595F">
        <w:rPr>
          <w:rFonts w:ascii="Times New Roman" w:hAnsi="Times New Roman"/>
          <w:b/>
        </w:rPr>
        <w:t>Документация</w:t>
      </w:r>
    </w:p>
    <w:p w:rsidR="00D249EA" w:rsidRPr="00AE595F" w:rsidRDefault="00D249EA" w:rsidP="00D249EA">
      <w:pPr>
        <w:spacing w:after="0" w:line="240" w:lineRule="auto"/>
        <w:jc w:val="center"/>
        <w:rPr>
          <w:rFonts w:ascii="Times New Roman" w:hAnsi="Times New Roman"/>
          <w:b/>
        </w:rPr>
      </w:pPr>
      <w:r w:rsidRPr="00AE595F">
        <w:rPr>
          <w:rFonts w:ascii="Times New Roman" w:hAnsi="Times New Roman"/>
          <w:b/>
        </w:rPr>
        <w:t xml:space="preserve">об открытом аукционе в электронной форме, проводимом в порядке, установленном  главой 3.1 Федерального закона № 94-ФЗ от 21.07.2005 г. «О размещении заказов на поставки товаров, выполнение работ, оказание услуг для государственных и муниципальных нужд» на право  заключения  </w:t>
      </w:r>
      <w:r w:rsidR="00E46FBE" w:rsidRPr="00AE595F">
        <w:rPr>
          <w:rFonts w:ascii="Times New Roman" w:hAnsi="Times New Roman"/>
          <w:b/>
        </w:rPr>
        <w:t xml:space="preserve">договора </w:t>
      </w:r>
      <w:r w:rsidRPr="00AE595F">
        <w:rPr>
          <w:rFonts w:ascii="Times New Roman" w:hAnsi="Times New Roman"/>
          <w:b/>
        </w:rPr>
        <w:t>на поставку товаров, выполнение  работ, оказание услуг,</w:t>
      </w:r>
    </w:p>
    <w:p w:rsidR="00887B0A" w:rsidRPr="001F70ED" w:rsidRDefault="00D249EA" w:rsidP="00887B0A">
      <w:pPr>
        <w:spacing w:after="0" w:line="240" w:lineRule="auto"/>
        <w:jc w:val="center"/>
        <w:rPr>
          <w:b/>
          <w:u w:val="single"/>
        </w:rPr>
      </w:pPr>
      <w:r w:rsidRPr="00AE595F">
        <w:rPr>
          <w:rFonts w:ascii="Times New Roman" w:hAnsi="Times New Roman"/>
          <w:b/>
        </w:rPr>
        <w:t xml:space="preserve">проводимом на сайте </w:t>
      </w:r>
      <w:r w:rsidR="00887B0A" w:rsidRPr="001F70ED">
        <w:rPr>
          <w:b/>
        </w:rPr>
        <w:t>ЗАО «Сбербанк - АСТ» на электронный адрес</w:t>
      </w:r>
      <w:r w:rsidR="00887B0A" w:rsidRPr="001F70ED">
        <w:t xml:space="preserve">: </w:t>
      </w:r>
    </w:p>
    <w:p w:rsidR="00887B0A" w:rsidRPr="001F70ED" w:rsidRDefault="00887B0A" w:rsidP="00887B0A">
      <w:pPr>
        <w:spacing w:after="0" w:line="240" w:lineRule="auto"/>
        <w:jc w:val="center"/>
      </w:pPr>
      <w:r w:rsidRPr="001F70ED">
        <w:rPr>
          <w:rFonts w:ascii="Times New Roman" w:hAnsi="Times New Roman"/>
          <w:kern w:val="0"/>
          <w:sz w:val="24"/>
          <w:szCs w:val="24"/>
          <w:u w:val="single"/>
          <w:lang w:val="en-US" w:eastAsia="ru-RU"/>
        </w:rPr>
        <w:t>www</w:t>
      </w:r>
      <w:r w:rsidRPr="001F70ED">
        <w:rPr>
          <w:rFonts w:ascii="Times New Roman" w:hAnsi="Times New Roman"/>
          <w:kern w:val="0"/>
          <w:sz w:val="24"/>
          <w:szCs w:val="24"/>
          <w:u w:val="single"/>
          <w:lang w:eastAsia="ru-RU"/>
        </w:rPr>
        <w:t>.</w:t>
      </w:r>
      <w:r w:rsidRPr="001F70ED">
        <w:rPr>
          <w:rFonts w:ascii="Times New Roman" w:hAnsi="Times New Roman"/>
          <w:kern w:val="0"/>
          <w:sz w:val="24"/>
          <w:szCs w:val="24"/>
          <w:u w:val="single"/>
          <w:lang w:val="en-US" w:eastAsia="ru-RU"/>
        </w:rPr>
        <w:t>sberbank</w:t>
      </w:r>
      <w:r w:rsidRPr="001F70ED">
        <w:rPr>
          <w:rFonts w:ascii="Times New Roman" w:hAnsi="Times New Roman"/>
          <w:kern w:val="0"/>
          <w:sz w:val="24"/>
          <w:szCs w:val="24"/>
          <w:u w:val="single"/>
          <w:lang w:eastAsia="ru-RU"/>
        </w:rPr>
        <w:t>-</w:t>
      </w:r>
      <w:r w:rsidRPr="001F70ED">
        <w:rPr>
          <w:rFonts w:ascii="Times New Roman" w:hAnsi="Times New Roman"/>
          <w:kern w:val="0"/>
          <w:sz w:val="24"/>
          <w:szCs w:val="24"/>
          <w:u w:val="single"/>
          <w:lang w:val="en-US" w:eastAsia="ru-RU"/>
        </w:rPr>
        <w:t>ast</w:t>
      </w:r>
      <w:r w:rsidRPr="001F70ED">
        <w:rPr>
          <w:rFonts w:ascii="Times New Roman" w:hAnsi="Times New Roman"/>
          <w:kern w:val="0"/>
          <w:sz w:val="24"/>
          <w:szCs w:val="24"/>
          <w:u w:val="single"/>
          <w:lang w:eastAsia="ru-RU"/>
        </w:rPr>
        <w:t>.</w:t>
      </w:r>
      <w:r w:rsidRPr="001F70ED">
        <w:rPr>
          <w:rFonts w:ascii="Times New Roman" w:hAnsi="Times New Roman"/>
          <w:kern w:val="0"/>
          <w:sz w:val="24"/>
          <w:szCs w:val="24"/>
          <w:u w:val="single"/>
          <w:lang w:val="en-US" w:eastAsia="ru-RU"/>
        </w:rPr>
        <w:t>ru</w:t>
      </w:r>
    </w:p>
    <w:p w:rsidR="00A17DC6" w:rsidRPr="00AE595F" w:rsidRDefault="00A17DC6" w:rsidP="00464192">
      <w:pPr>
        <w:spacing w:after="0" w:line="240" w:lineRule="auto"/>
        <w:jc w:val="center"/>
        <w:rPr>
          <w:rFonts w:ascii="Times New Roman" w:hAnsi="Times New Roman"/>
        </w:rPr>
      </w:pPr>
      <w:r w:rsidRPr="00AE595F">
        <w:rPr>
          <w:rFonts w:ascii="Times New Roman" w:hAnsi="Times New Roman"/>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114"/>
      </w:tblGrid>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Приглашение к участию в аукционе</w:t>
            </w:r>
          </w:p>
        </w:tc>
        <w:tc>
          <w:tcPr>
            <w:tcW w:w="1114" w:type="dxa"/>
          </w:tcPr>
          <w:p w:rsidR="00A17DC6" w:rsidRPr="00AE595F" w:rsidRDefault="00152C01" w:rsidP="00A17DC6">
            <w:pPr>
              <w:pStyle w:val="a5"/>
              <w:jc w:val="both"/>
              <w:rPr>
                <w:rFonts w:ascii="Times New Roman" w:hAnsi="Times New Roman"/>
                <w:i/>
              </w:rPr>
            </w:pPr>
            <w:r w:rsidRPr="00AE595F">
              <w:rPr>
                <w:rFonts w:ascii="Times New Roman" w:hAnsi="Times New Roman"/>
                <w:i/>
              </w:rPr>
              <w:t>5</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1. Требования к содержанию и составу заявки на участие в открытом</w:t>
            </w:r>
          </w:p>
          <w:p w:rsidR="00A17DC6" w:rsidRPr="00AE595F" w:rsidRDefault="00A17DC6" w:rsidP="00A17DC6">
            <w:pPr>
              <w:pStyle w:val="a5"/>
              <w:rPr>
                <w:rFonts w:ascii="Times New Roman" w:hAnsi="Times New Roman"/>
                <w:i/>
              </w:rPr>
            </w:pPr>
            <w:r w:rsidRPr="00AE595F">
              <w:rPr>
                <w:rFonts w:ascii="Times New Roman" w:hAnsi="Times New Roman"/>
                <w:i/>
              </w:rPr>
              <w:t>аукционе в электронной форме</w:t>
            </w:r>
          </w:p>
        </w:tc>
        <w:tc>
          <w:tcPr>
            <w:tcW w:w="1114" w:type="dxa"/>
          </w:tcPr>
          <w:p w:rsidR="00A17DC6" w:rsidRPr="00AE595F" w:rsidRDefault="00152C01" w:rsidP="00A17DC6">
            <w:pPr>
              <w:pStyle w:val="a6"/>
              <w:jc w:val="both"/>
              <w:rPr>
                <w:rFonts w:ascii="Times New Roman" w:hAnsi="Times New Roman"/>
                <w:i/>
              </w:rPr>
            </w:pPr>
            <w:r w:rsidRPr="00AE595F">
              <w:rPr>
                <w:rFonts w:ascii="Times New Roman" w:hAnsi="Times New Roman"/>
                <w:i/>
              </w:rPr>
              <w:t>5</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2.   Размер обеспечения заявки  на  участие  в  открытом    аукционе в</w:t>
            </w:r>
          </w:p>
          <w:p w:rsidR="00A17DC6" w:rsidRPr="00AE595F" w:rsidRDefault="00A17DC6" w:rsidP="00A17DC6">
            <w:pPr>
              <w:pStyle w:val="a5"/>
              <w:rPr>
                <w:rFonts w:ascii="Times New Roman" w:hAnsi="Times New Roman"/>
                <w:i/>
              </w:rPr>
            </w:pPr>
            <w:r w:rsidRPr="00AE595F">
              <w:rPr>
                <w:rFonts w:ascii="Times New Roman" w:hAnsi="Times New Roman"/>
                <w:i/>
              </w:rPr>
              <w:t>электронной форме</w:t>
            </w:r>
          </w:p>
        </w:tc>
        <w:tc>
          <w:tcPr>
            <w:tcW w:w="1114" w:type="dxa"/>
          </w:tcPr>
          <w:p w:rsidR="00A17DC6" w:rsidRPr="00AE595F" w:rsidRDefault="00F77833"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spacing w:after="0" w:line="240" w:lineRule="auto"/>
              <w:jc w:val="both"/>
              <w:rPr>
                <w:rFonts w:ascii="Times New Roman" w:hAnsi="Times New Roman"/>
                <w:i/>
              </w:rPr>
            </w:pPr>
            <w:r w:rsidRPr="00AE595F">
              <w:rPr>
                <w:rFonts w:ascii="Times New Roman" w:hAnsi="Times New Roman"/>
                <w:i/>
              </w:rPr>
              <w:t>3. Дата и время окончания срока подачи заявок на участие в открытом</w:t>
            </w:r>
          </w:p>
          <w:p w:rsidR="00A17DC6" w:rsidRPr="00AE595F" w:rsidRDefault="00A17DC6" w:rsidP="00A17DC6">
            <w:pPr>
              <w:pStyle w:val="a5"/>
              <w:rPr>
                <w:rFonts w:ascii="Times New Roman" w:hAnsi="Times New Roman"/>
                <w:i/>
              </w:rPr>
            </w:pPr>
            <w:r w:rsidRPr="00AE595F">
              <w:rPr>
                <w:rFonts w:ascii="Times New Roman" w:hAnsi="Times New Roman"/>
                <w:i/>
              </w:rPr>
              <w:t>аукционе в электронной форме</w:t>
            </w:r>
          </w:p>
        </w:tc>
        <w:tc>
          <w:tcPr>
            <w:tcW w:w="1114" w:type="dxa"/>
          </w:tcPr>
          <w:p w:rsidR="00A17DC6" w:rsidRPr="00AE595F" w:rsidRDefault="00F77833"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4. Дата окончания срока рассмотрения первых частей заявок на участие  в   открытом аукционе в электронной форме</w:t>
            </w:r>
          </w:p>
          <w:p w:rsidR="00A17DC6" w:rsidRPr="00AE595F" w:rsidRDefault="00A17DC6" w:rsidP="00A17DC6">
            <w:pPr>
              <w:spacing w:after="0" w:line="240" w:lineRule="auto"/>
              <w:rPr>
                <w:rFonts w:ascii="Times New Roman" w:hAnsi="Times New Roman"/>
                <w:i/>
              </w:rPr>
            </w:pP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 xml:space="preserve">5. Дата  проведения  открытого  аукциона  в  электронной    форме </w:t>
            </w:r>
          </w:p>
          <w:p w:rsidR="00A17DC6" w:rsidRPr="00AE595F" w:rsidRDefault="00A17DC6" w:rsidP="00A17DC6">
            <w:pPr>
              <w:spacing w:after="0" w:line="240" w:lineRule="auto"/>
              <w:rPr>
                <w:rFonts w:ascii="Times New Roman" w:hAnsi="Times New Roman"/>
                <w:i/>
              </w:rPr>
            </w:pP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 xml:space="preserve">6. Источник финансирования заказа     </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7. Пор</w:t>
            </w:r>
            <w:r w:rsidR="00E46FBE" w:rsidRPr="00AE595F">
              <w:rPr>
                <w:rFonts w:ascii="Times New Roman" w:hAnsi="Times New Roman"/>
                <w:i/>
              </w:rPr>
              <w:t xml:space="preserve">ядок формирования цены </w:t>
            </w:r>
            <w:r w:rsidR="003D75DE" w:rsidRPr="00AE595F">
              <w:rPr>
                <w:rFonts w:ascii="Times New Roman" w:hAnsi="Times New Roman"/>
                <w:i/>
              </w:rPr>
              <w:t>договора</w:t>
            </w:r>
            <w:r w:rsidRPr="00AE595F">
              <w:rPr>
                <w:rFonts w:ascii="Times New Roman" w:hAnsi="Times New Roman"/>
                <w:i/>
              </w:rPr>
              <w:t xml:space="preserve"> (цены лота) (с учетом или без</w:t>
            </w:r>
          </w:p>
          <w:p w:rsidR="00A17DC6" w:rsidRPr="00AE595F" w:rsidRDefault="00A17DC6" w:rsidP="00A17DC6">
            <w:pPr>
              <w:pStyle w:val="a5"/>
              <w:rPr>
                <w:rFonts w:ascii="Times New Roman" w:hAnsi="Times New Roman"/>
                <w:i/>
              </w:rPr>
            </w:pPr>
            <w:r w:rsidRPr="00AE595F">
              <w:rPr>
                <w:rFonts w:ascii="Times New Roman" w:hAnsi="Times New Roman"/>
                <w:i/>
              </w:rPr>
              <w:t>учета расходов на  перевозку,  страхование,  уплату  таможенных   пошлин, налогов и других обязательных платежей)</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 xml:space="preserve">8.  Начальная </w:t>
            </w:r>
            <w:r w:rsidR="003D75DE" w:rsidRPr="00AE595F">
              <w:rPr>
                <w:rFonts w:ascii="Times New Roman" w:hAnsi="Times New Roman"/>
                <w:i/>
              </w:rPr>
              <w:t xml:space="preserve"> (максимальная)  цена  договора</w:t>
            </w:r>
            <w:r w:rsidRPr="00AE595F">
              <w:rPr>
                <w:rFonts w:ascii="Times New Roman" w:hAnsi="Times New Roman"/>
                <w:i/>
              </w:rPr>
              <w:t xml:space="preserve">  (цена  лота)</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7</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9. Сведения о валюте, используемой</w:t>
            </w:r>
            <w:r w:rsidR="003D75DE" w:rsidRPr="00AE595F">
              <w:rPr>
                <w:rFonts w:ascii="Times New Roman" w:hAnsi="Times New Roman"/>
                <w:i/>
              </w:rPr>
              <w:t xml:space="preserve"> для формирования цены договора</w:t>
            </w:r>
            <w:r w:rsidRPr="00AE595F">
              <w:rPr>
                <w:rFonts w:ascii="Times New Roman" w:hAnsi="Times New Roman"/>
                <w:i/>
              </w:rPr>
              <w:t xml:space="preserve"> и</w:t>
            </w:r>
          </w:p>
          <w:p w:rsidR="00A17DC6" w:rsidRPr="00AE595F" w:rsidRDefault="00A17DC6" w:rsidP="00A17DC6">
            <w:pPr>
              <w:pStyle w:val="a5"/>
              <w:rPr>
                <w:rFonts w:ascii="Times New Roman" w:hAnsi="Times New Roman"/>
                <w:i/>
              </w:rPr>
            </w:pPr>
            <w:r w:rsidRPr="00AE595F">
              <w:rPr>
                <w:rFonts w:ascii="Times New Roman" w:hAnsi="Times New Roman"/>
                <w:i/>
              </w:rPr>
              <w:t>расчетов с поставщиками (исполнителями, подрядчиками)</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7</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w:t>
            </w:r>
            <w:r w:rsidR="003D75DE" w:rsidRPr="00AE595F">
              <w:rPr>
                <w:rFonts w:ascii="Times New Roman" w:hAnsi="Times New Roman"/>
                <w:i/>
              </w:rPr>
              <w:t>го договора</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7</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 xml:space="preserve">11. Размер </w:t>
            </w:r>
            <w:r w:rsidR="003D75DE" w:rsidRPr="00AE595F">
              <w:rPr>
                <w:rFonts w:ascii="Times New Roman" w:hAnsi="Times New Roman"/>
                <w:i/>
              </w:rPr>
              <w:t xml:space="preserve">  обеспечения   исполнения  договора</w:t>
            </w:r>
            <w:r w:rsidRPr="00AE595F">
              <w:rPr>
                <w:rFonts w:ascii="Times New Roman" w:hAnsi="Times New Roman"/>
                <w:i/>
              </w:rPr>
              <w:t>, срок и порядок его  предоставления</w:t>
            </w:r>
          </w:p>
        </w:tc>
        <w:tc>
          <w:tcPr>
            <w:tcW w:w="1114" w:type="dxa"/>
          </w:tcPr>
          <w:p w:rsidR="00A17DC6" w:rsidRPr="00AE595F" w:rsidRDefault="002E1605" w:rsidP="00A17DC6">
            <w:pPr>
              <w:pStyle w:val="a6"/>
              <w:jc w:val="both"/>
              <w:rPr>
                <w:rFonts w:ascii="Times New Roman" w:hAnsi="Times New Roman"/>
                <w:i/>
              </w:rPr>
            </w:pPr>
            <w:r w:rsidRPr="00AE595F">
              <w:rPr>
                <w:rFonts w:ascii="Times New Roman" w:hAnsi="Times New Roman"/>
                <w:i/>
                <w:noProof/>
                <w:color w:val="FF0000"/>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3.5pt;margin-top:9pt;width:38.25pt;height:76.9pt;z-index:251656704;mso-position-horizontal-relative:text;mso-position-vertical-relative:text"/>
              </w:pict>
            </w:r>
            <w:r w:rsidR="00F77833">
              <w:rPr>
                <w:rFonts w:ascii="Times New Roman" w:hAnsi="Times New Roman"/>
                <w:i/>
              </w:rPr>
              <w:t>7</w:t>
            </w:r>
            <w:r w:rsidRPr="00AE595F">
              <w:rPr>
                <w:rFonts w:ascii="Times New Roman" w:hAnsi="Times New Roman"/>
                <w:i/>
                <w:noProof/>
                <w:lang w:eastAsia="ru-RU"/>
              </w:rPr>
            </w:r>
            <w:r w:rsidRPr="00AE595F">
              <w:rPr>
                <w:rFonts w:ascii="Times New Roman" w:hAnsi="Times New Roman"/>
                <w:i/>
              </w:rPr>
              <w:pict>
                <v:group id="_x0000_s1028" editas="canvas" style="width:36pt;height:18pt;mso-position-horizontal-relative:char;mso-position-vertical-relative:line" coordorigin="2204,11170"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04;top:11170;width:7200;height:4320" o:preferrelative="f">
                    <v:fill o:detectmouseclick="t"/>
                    <v:path o:extrusionok="t" o:connecttype="none"/>
                    <o:lock v:ext="edit" text="t"/>
                  </v:shape>
                  <w10:wrap type="none"/>
                  <w10:anchorlock/>
                </v:group>
              </w:pic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12. Возможность заказчика увеличить количество поставляемого товара</w:t>
            </w:r>
          </w:p>
          <w:p w:rsidR="00A17DC6" w:rsidRPr="00AE595F" w:rsidRDefault="003D75DE" w:rsidP="00A17DC6">
            <w:pPr>
              <w:pStyle w:val="a5"/>
              <w:rPr>
                <w:rFonts w:ascii="Times New Roman" w:hAnsi="Times New Roman"/>
                <w:i/>
              </w:rPr>
            </w:pPr>
            <w:r w:rsidRPr="00AE595F">
              <w:rPr>
                <w:rFonts w:ascii="Times New Roman" w:hAnsi="Times New Roman"/>
                <w:i/>
              </w:rPr>
              <w:t>при заключении договора</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8</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13.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w:t>
            </w:r>
          </w:p>
        </w:tc>
        <w:tc>
          <w:tcPr>
            <w:tcW w:w="1114" w:type="dxa"/>
          </w:tcPr>
          <w:p w:rsidR="00A17DC6" w:rsidRPr="00AE595F" w:rsidRDefault="000847E9" w:rsidP="00A17DC6">
            <w:pPr>
              <w:pStyle w:val="a6"/>
              <w:jc w:val="both"/>
              <w:rPr>
                <w:rFonts w:ascii="Times New Roman" w:hAnsi="Times New Roman"/>
                <w:i/>
              </w:rPr>
            </w:pPr>
            <w:r>
              <w:rPr>
                <w:rFonts w:ascii="Times New Roman" w:hAnsi="Times New Roman"/>
                <w:i/>
              </w:rPr>
              <w:t>9</w:t>
            </w:r>
            <w:r w:rsidR="005E283B" w:rsidRPr="00AE595F">
              <w:rPr>
                <w:rFonts w:ascii="Times New Roman" w:hAnsi="Times New Roman"/>
                <w:i/>
              </w:rPr>
              <w:t xml:space="preserve"> </w:t>
            </w:r>
            <w:r w:rsidR="005E283B" w:rsidRPr="00AE595F">
              <w:rPr>
                <w:rFonts w:ascii="Times New Roman" w:hAnsi="Times New Roman"/>
                <w:i/>
                <w:noProof/>
                <w:color w:val="FF0000"/>
                <w:lang w:eastAsia="ru-RU"/>
              </w:rPr>
            </w:r>
            <w:r w:rsidR="005E283B" w:rsidRPr="00AE595F">
              <w:rPr>
                <w:rFonts w:ascii="Times New Roman" w:hAnsi="Times New Roman"/>
                <w:i/>
                <w:color w:val="FF0000"/>
              </w:rPr>
              <w:pict>
                <v:group id="_x0000_s1026" editas="canvas" style="width:36pt;height:18pt;mso-position-horizontal-relative:char;mso-position-vertical-relative:line" coordorigin="2204,10518" coordsize="7200,4320">
                  <o:lock v:ext="edit" aspectratio="t"/>
                  <v:shape id="_x0000_s1027" type="#_x0000_t75" style="position:absolute;left:2204;top:10518;width:7200;height:4320" o:preferrelative="f">
                    <v:fill o:detectmouseclick="t"/>
                    <v:path o:extrusionok="t" o:connecttype="none"/>
                    <o:lock v:ext="edit" text="t"/>
                  </v:shape>
                  <w10:wrap type="none"/>
                  <w10:anchorlock/>
                </v:group>
              </w:pict>
            </w:r>
            <w:r w:rsidR="005E283B" w:rsidRPr="00AE595F">
              <w:rPr>
                <w:rFonts w:ascii="Times New Roman" w:hAnsi="Times New Roman"/>
                <w:i/>
              </w:rPr>
              <w:t xml:space="preserve"> </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14. Изображение товара, на поставку которого  размещается  заказ,  в трехмерном измерении</w:t>
            </w:r>
          </w:p>
        </w:tc>
        <w:tc>
          <w:tcPr>
            <w:tcW w:w="1114" w:type="dxa"/>
          </w:tcPr>
          <w:p w:rsidR="00A17DC6" w:rsidRPr="00AE595F" w:rsidRDefault="00E64E98" w:rsidP="00A17DC6">
            <w:pPr>
              <w:pStyle w:val="a6"/>
              <w:jc w:val="both"/>
              <w:rPr>
                <w:rFonts w:ascii="Times New Roman" w:hAnsi="Times New Roman"/>
                <w:i/>
              </w:rPr>
            </w:pPr>
            <w:r>
              <w:rPr>
                <w:rFonts w:ascii="Times New Roman" w:hAnsi="Times New Roman"/>
                <w:i/>
              </w:rPr>
              <w:t>1</w:t>
            </w:r>
            <w:r w:rsidR="00544338">
              <w:rPr>
                <w:rFonts w:ascii="Times New Roman" w:hAnsi="Times New Roman"/>
                <w:i/>
              </w:rPr>
              <w:t>2</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15. Перечень запасных частей к технике, к оборудованию  с   указанием</w:t>
            </w:r>
          </w:p>
          <w:p w:rsidR="00A17DC6" w:rsidRPr="00AE595F" w:rsidRDefault="00A17DC6" w:rsidP="00A17DC6">
            <w:pPr>
              <w:pStyle w:val="a5"/>
              <w:rPr>
                <w:rFonts w:ascii="Times New Roman" w:hAnsi="Times New Roman"/>
                <w:i/>
              </w:rPr>
            </w:pPr>
            <w:r w:rsidRPr="00AE595F">
              <w:rPr>
                <w:rFonts w:ascii="Times New Roman" w:hAnsi="Times New Roman"/>
                <w:i/>
              </w:rPr>
              <w:t xml:space="preserve">начальной (максимальной) цены каждой такой запасной части к технике,   к </w:t>
            </w:r>
            <w:r w:rsidRPr="00AE595F">
              <w:rPr>
                <w:rFonts w:ascii="Times New Roman" w:hAnsi="Times New Roman"/>
                <w:i/>
              </w:rPr>
              <w:lastRenderedPageBreak/>
              <w:t>оборудованию</w:t>
            </w:r>
          </w:p>
        </w:tc>
        <w:tc>
          <w:tcPr>
            <w:tcW w:w="1114" w:type="dxa"/>
          </w:tcPr>
          <w:p w:rsidR="00A17DC6" w:rsidRPr="00AE595F" w:rsidRDefault="00E64E98" w:rsidP="00A17DC6">
            <w:pPr>
              <w:pStyle w:val="a6"/>
              <w:jc w:val="both"/>
              <w:rPr>
                <w:rFonts w:ascii="Times New Roman" w:hAnsi="Times New Roman"/>
                <w:i/>
              </w:rPr>
            </w:pPr>
            <w:r>
              <w:rPr>
                <w:rFonts w:ascii="Times New Roman" w:hAnsi="Times New Roman"/>
                <w:i/>
              </w:rPr>
              <w:lastRenderedPageBreak/>
              <w:t>1</w:t>
            </w:r>
            <w:r w:rsidR="00544338">
              <w:rPr>
                <w:rFonts w:ascii="Times New Roman" w:hAnsi="Times New Roman"/>
                <w:i/>
              </w:rPr>
              <w:t>2</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lastRenderedPageBreak/>
              <w:t>16.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w:t>
            </w:r>
            <w:r w:rsidR="0085443B" w:rsidRPr="00AE595F">
              <w:rPr>
                <w:rFonts w:ascii="Times New Roman" w:hAnsi="Times New Roman"/>
                <w:i/>
              </w:rPr>
              <w:t>ам</w:t>
            </w:r>
            <w:r w:rsidRPr="00AE595F">
              <w:rPr>
                <w:rFonts w:ascii="Times New Roman" w:hAnsi="Times New Roman"/>
                <w:i/>
              </w:rPr>
              <w:t>,   работам, услугам</w:t>
            </w:r>
          </w:p>
        </w:tc>
        <w:tc>
          <w:tcPr>
            <w:tcW w:w="1114" w:type="dxa"/>
          </w:tcPr>
          <w:p w:rsidR="00A17DC6" w:rsidRPr="00AE595F" w:rsidRDefault="00E64E98" w:rsidP="00A17DC6">
            <w:pPr>
              <w:pStyle w:val="a6"/>
              <w:jc w:val="both"/>
              <w:rPr>
                <w:rFonts w:ascii="Times New Roman" w:hAnsi="Times New Roman"/>
                <w:i/>
              </w:rPr>
            </w:pPr>
            <w:r>
              <w:rPr>
                <w:rFonts w:ascii="Times New Roman" w:hAnsi="Times New Roman"/>
                <w:i/>
              </w:rPr>
              <w:t>1</w:t>
            </w:r>
            <w:r w:rsidR="00544338">
              <w:rPr>
                <w:rFonts w:ascii="Times New Roman" w:hAnsi="Times New Roman"/>
                <w:i/>
              </w:rPr>
              <w:t>2</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17. Требования  к  сроку  и  (или)  объему  предоставления   гарантий</w:t>
            </w:r>
          </w:p>
          <w:p w:rsidR="00A17DC6" w:rsidRPr="00AE595F" w:rsidRDefault="00A17DC6" w:rsidP="00A17DC6">
            <w:pPr>
              <w:spacing w:after="0" w:line="240" w:lineRule="auto"/>
              <w:rPr>
                <w:rFonts w:ascii="Times New Roman" w:hAnsi="Times New Roman"/>
                <w:i/>
              </w:rPr>
            </w:pPr>
            <w:r w:rsidRPr="00AE595F">
              <w:rPr>
                <w:rFonts w:ascii="Times New Roman" w:hAnsi="Times New Roman"/>
                <w:i/>
              </w:rPr>
              <w:t>качества товара, работ, услуг, к  обслуживанию  товара,  к   расходам на</w:t>
            </w:r>
          </w:p>
          <w:p w:rsidR="00A17DC6" w:rsidRPr="00AE595F" w:rsidRDefault="00A17DC6" w:rsidP="00A17DC6">
            <w:pPr>
              <w:pStyle w:val="a5"/>
              <w:rPr>
                <w:rFonts w:ascii="Times New Roman" w:hAnsi="Times New Roman"/>
                <w:i/>
              </w:rPr>
            </w:pPr>
            <w:r w:rsidRPr="00AE595F">
              <w:rPr>
                <w:rFonts w:ascii="Times New Roman" w:hAnsi="Times New Roman"/>
                <w:i/>
              </w:rPr>
              <w:t>эксплуатацию товара</w:t>
            </w:r>
          </w:p>
        </w:tc>
        <w:tc>
          <w:tcPr>
            <w:tcW w:w="1114" w:type="dxa"/>
          </w:tcPr>
          <w:p w:rsidR="00A17DC6" w:rsidRPr="00AE595F" w:rsidRDefault="002E1605" w:rsidP="00A17DC6">
            <w:pPr>
              <w:pStyle w:val="a6"/>
              <w:jc w:val="both"/>
              <w:rPr>
                <w:rFonts w:ascii="Times New Roman" w:hAnsi="Times New Roman"/>
                <w:i/>
              </w:rPr>
            </w:pPr>
            <w:r w:rsidRPr="00AE595F">
              <w:rPr>
                <w:rFonts w:ascii="Times New Roman" w:hAnsi="Times New Roman"/>
                <w:i/>
              </w:rPr>
              <w:t>1</w:t>
            </w:r>
            <w:r w:rsidR="00544338">
              <w:rPr>
                <w:rFonts w:ascii="Times New Roman" w:hAnsi="Times New Roman"/>
                <w:i/>
              </w:rPr>
              <w:t>3</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18. Место, условия и сроки  (периоды)  поставки  товара,   выполнения</w:t>
            </w:r>
          </w:p>
          <w:p w:rsidR="00A17DC6" w:rsidRPr="00AE595F" w:rsidRDefault="00A17DC6" w:rsidP="00A17DC6">
            <w:pPr>
              <w:pStyle w:val="a5"/>
              <w:rPr>
                <w:rFonts w:ascii="Times New Roman" w:hAnsi="Times New Roman"/>
                <w:i/>
              </w:rPr>
            </w:pPr>
            <w:r w:rsidRPr="00AE595F">
              <w:rPr>
                <w:rFonts w:ascii="Times New Roman" w:hAnsi="Times New Roman"/>
                <w:i/>
              </w:rPr>
              <w:t>работ, оказания услуг</w:t>
            </w:r>
          </w:p>
        </w:tc>
        <w:tc>
          <w:tcPr>
            <w:tcW w:w="1114" w:type="dxa"/>
          </w:tcPr>
          <w:p w:rsidR="00A17DC6" w:rsidRPr="00AE595F" w:rsidRDefault="002E1605" w:rsidP="00A17DC6">
            <w:pPr>
              <w:pStyle w:val="a6"/>
              <w:jc w:val="both"/>
              <w:rPr>
                <w:rFonts w:ascii="Times New Roman" w:hAnsi="Times New Roman"/>
                <w:i/>
              </w:rPr>
            </w:pPr>
            <w:r w:rsidRPr="00AE595F">
              <w:rPr>
                <w:rFonts w:ascii="Times New Roman" w:hAnsi="Times New Roman"/>
                <w:i/>
              </w:rPr>
              <w:t>1</w:t>
            </w:r>
            <w:r w:rsidR="00544338">
              <w:rPr>
                <w:rFonts w:ascii="Times New Roman" w:hAnsi="Times New Roman"/>
                <w:i/>
              </w:rPr>
              <w:t>3</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19. Форма, сроки и порядок оплаты товара, работ, услуг</w:t>
            </w:r>
          </w:p>
        </w:tc>
        <w:tc>
          <w:tcPr>
            <w:tcW w:w="1114" w:type="dxa"/>
          </w:tcPr>
          <w:p w:rsidR="00A17DC6" w:rsidRPr="00AE595F" w:rsidRDefault="002E1605" w:rsidP="00A17DC6">
            <w:pPr>
              <w:pStyle w:val="a6"/>
              <w:jc w:val="both"/>
              <w:rPr>
                <w:rFonts w:ascii="Times New Roman" w:hAnsi="Times New Roman"/>
                <w:i/>
              </w:rPr>
            </w:pPr>
            <w:r w:rsidRPr="00AE595F">
              <w:rPr>
                <w:rFonts w:ascii="Times New Roman" w:hAnsi="Times New Roman"/>
                <w:i/>
              </w:rPr>
              <w:t>1</w:t>
            </w:r>
            <w:r w:rsidR="00544338">
              <w:rPr>
                <w:rFonts w:ascii="Times New Roman" w:hAnsi="Times New Roman"/>
                <w:i/>
              </w:rPr>
              <w:t>3</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20. Возможность  заказчика  изменить  количество по</w:t>
            </w:r>
            <w:r w:rsidR="003D75DE" w:rsidRPr="00AE595F">
              <w:rPr>
                <w:rFonts w:ascii="Times New Roman" w:hAnsi="Times New Roman"/>
                <w:i/>
              </w:rPr>
              <w:t>ставляемых по договору  товаров</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rPr>
              <w:t>1</w:t>
            </w:r>
            <w:r w:rsidR="0034274A">
              <w:rPr>
                <w:rFonts w:ascii="Times New Roman" w:hAnsi="Times New Roman"/>
                <w:i/>
              </w:rPr>
              <w:t>4</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21. Требования к участникам размещения заказа</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rPr>
              <w:t>1</w:t>
            </w:r>
            <w:r w:rsidR="0034274A">
              <w:rPr>
                <w:rFonts w:ascii="Times New Roman" w:hAnsi="Times New Roman"/>
                <w:i/>
              </w:rPr>
              <w:t>4</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bCs/>
                <w:i/>
              </w:rPr>
              <w:t xml:space="preserve">22. Порядок внесения изменений в извещение о проведении аукциона и документацию об открытом аукционе в электронной форме.  Отказ от проведения аукциона. </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rPr>
              <w:t>1</w:t>
            </w:r>
            <w:r w:rsidR="0034274A">
              <w:rPr>
                <w:rFonts w:ascii="Times New Roman" w:hAnsi="Times New Roman"/>
                <w:i/>
              </w:rPr>
              <w:t>4</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 xml:space="preserve">23. </w:t>
            </w:r>
            <w:r w:rsidRPr="00AE595F">
              <w:rPr>
                <w:rFonts w:ascii="Times New Roman" w:hAnsi="Times New Roman"/>
                <w:bCs/>
                <w:i/>
              </w:rPr>
              <w:t>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в нее изменений</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lang w:val="en-US"/>
              </w:rPr>
              <w:t>1</w:t>
            </w:r>
            <w:r w:rsidR="0034274A">
              <w:rPr>
                <w:rFonts w:ascii="Times New Roman" w:hAnsi="Times New Roman"/>
                <w:i/>
              </w:rPr>
              <w:t>5</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 xml:space="preserve">24. </w:t>
            </w:r>
            <w:r w:rsidRPr="00AE595F">
              <w:rPr>
                <w:rFonts w:ascii="Times New Roman" w:hAnsi="Times New Roman"/>
                <w:bCs/>
                <w:i/>
              </w:rPr>
              <w:t>Порядок рассмотрения первых частей заявок на участие в открытом аукционе в электронной форме</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rPr>
              <w:t>1</w:t>
            </w:r>
            <w:r w:rsidR="0034274A">
              <w:rPr>
                <w:rFonts w:ascii="Times New Roman" w:hAnsi="Times New Roman"/>
                <w:i/>
              </w:rPr>
              <w:t>5</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 xml:space="preserve">25. </w:t>
            </w:r>
            <w:r w:rsidRPr="00AE595F">
              <w:rPr>
                <w:rFonts w:ascii="Times New Roman" w:hAnsi="Times New Roman"/>
                <w:bCs/>
                <w:i/>
              </w:rPr>
              <w:t>Порядок проведения открытого аукциона в электронной форме</w:t>
            </w:r>
          </w:p>
        </w:tc>
        <w:tc>
          <w:tcPr>
            <w:tcW w:w="1114" w:type="dxa"/>
          </w:tcPr>
          <w:p w:rsidR="00A17DC6" w:rsidRPr="00AE595F" w:rsidRDefault="00A17DC6" w:rsidP="00A17DC6">
            <w:pPr>
              <w:pStyle w:val="a6"/>
              <w:jc w:val="both"/>
              <w:rPr>
                <w:rFonts w:ascii="Times New Roman" w:hAnsi="Times New Roman"/>
                <w:i/>
              </w:rPr>
            </w:pPr>
            <w:r w:rsidRPr="00AE595F">
              <w:rPr>
                <w:rFonts w:ascii="Times New Roman" w:hAnsi="Times New Roman"/>
                <w:i/>
              </w:rPr>
              <w:t>1</w:t>
            </w:r>
            <w:r w:rsidR="0034274A">
              <w:rPr>
                <w:rFonts w:ascii="Times New Roman" w:hAnsi="Times New Roman"/>
                <w:i/>
              </w:rPr>
              <w:t>6</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bCs/>
                <w:i/>
              </w:rPr>
              <w:t>26. Порядок рассмотрения вторых частей заявок на участие в открытом аукционе в электронной форме</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rPr>
              <w:t>1</w:t>
            </w:r>
            <w:r w:rsidR="0034274A">
              <w:rPr>
                <w:rFonts w:ascii="Times New Roman" w:hAnsi="Times New Roman"/>
                <w:i/>
              </w:rPr>
              <w:t>7</w:t>
            </w:r>
          </w:p>
        </w:tc>
      </w:tr>
      <w:tr w:rsidR="00A17DC6" w:rsidRPr="00AE595F">
        <w:tc>
          <w:tcPr>
            <w:tcW w:w="8208" w:type="dxa"/>
          </w:tcPr>
          <w:p w:rsidR="00A17DC6" w:rsidRPr="00AE595F" w:rsidRDefault="00A17DC6" w:rsidP="00A17DC6">
            <w:pPr>
              <w:pStyle w:val="a5"/>
              <w:rPr>
                <w:rFonts w:ascii="Times New Roman" w:hAnsi="Times New Roman"/>
                <w:i/>
              </w:rPr>
            </w:pPr>
            <w:r w:rsidRPr="00AE595F">
              <w:rPr>
                <w:rStyle w:val="af3"/>
                <w:rFonts w:ascii="Times New Roman" w:hAnsi="Times New Roman"/>
                <w:i/>
                <w:color w:val="auto"/>
                <w:sz w:val="22"/>
                <w:szCs w:val="22"/>
              </w:rPr>
              <w:t>27</w:t>
            </w:r>
            <w:r w:rsidRPr="00AE595F">
              <w:rPr>
                <w:rStyle w:val="af3"/>
                <w:rFonts w:ascii="Times New Roman" w:hAnsi="Times New Roman"/>
                <w:i/>
                <w:sz w:val="22"/>
                <w:szCs w:val="22"/>
              </w:rPr>
              <w:t xml:space="preserve">. </w:t>
            </w:r>
            <w:r w:rsidRPr="00AE595F">
              <w:rPr>
                <w:rFonts w:ascii="Times New Roman" w:hAnsi="Times New Roman"/>
                <w:i/>
              </w:rPr>
              <w:t>Заклю</w:t>
            </w:r>
            <w:r w:rsidR="003D75DE" w:rsidRPr="00AE595F">
              <w:rPr>
                <w:rFonts w:ascii="Times New Roman" w:hAnsi="Times New Roman"/>
                <w:i/>
              </w:rPr>
              <w:t>чение договора</w:t>
            </w:r>
            <w:r w:rsidRPr="00AE595F">
              <w:rPr>
                <w:rFonts w:ascii="Times New Roman" w:hAnsi="Times New Roman"/>
                <w:i/>
              </w:rPr>
              <w:t xml:space="preserve"> по результатам открытого аукциона в электронной форме</w:t>
            </w:r>
          </w:p>
        </w:tc>
        <w:tc>
          <w:tcPr>
            <w:tcW w:w="1114" w:type="dxa"/>
          </w:tcPr>
          <w:p w:rsidR="00A17DC6" w:rsidRPr="00AE595F" w:rsidRDefault="000B5213" w:rsidP="00A17DC6">
            <w:pPr>
              <w:pStyle w:val="a6"/>
              <w:jc w:val="both"/>
              <w:rPr>
                <w:rFonts w:ascii="Times New Roman" w:hAnsi="Times New Roman"/>
                <w:i/>
              </w:rPr>
            </w:pPr>
            <w:r>
              <w:rPr>
                <w:rFonts w:ascii="Times New Roman" w:hAnsi="Times New Roman"/>
                <w:i/>
              </w:rPr>
              <w:t>1</w:t>
            </w:r>
            <w:r w:rsidR="0034274A">
              <w:rPr>
                <w:rFonts w:ascii="Times New Roman" w:hAnsi="Times New Roman"/>
                <w:i/>
              </w:rPr>
              <w:t>8</w:t>
            </w:r>
          </w:p>
        </w:tc>
      </w:tr>
      <w:tr w:rsidR="00840287" w:rsidRPr="00AE595F">
        <w:trPr>
          <w:trHeight w:val="447"/>
        </w:trPr>
        <w:tc>
          <w:tcPr>
            <w:tcW w:w="8208" w:type="dxa"/>
          </w:tcPr>
          <w:p w:rsidR="00840287" w:rsidRPr="00AE595F" w:rsidRDefault="00840287" w:rsidP="00A17DC6">
            <w:pPr>
              <w:pStyle w:val="a5"/>
              <w:rPr>
                <w:rStyle w:val="af3"/>
                <w:rFonts w:ascii="Times New Roman" w:hAnsi="Times New Roman"/>
                <w:i/>
                <w:color w:val="auto"/>
                <w:sz w:val="22"/>
                <w:szCs w:val="22"/>
              </w:rPr>
            </w:pPr>
            <w:r w:rsidRPr="00AE595F">
              <w:rPr>
                <w:rFonts w:ascii="Times New Roman" w:hAnsi="Times New Roman"/>
                <w:b/>
                <w:i/>
              </w:rPr>
              <w:t>28. Проект</w:t>
            </w:r>
            <w:r w:rsidR="00396F86" w:rsidRPr="00AE595F">
              <w:rPr>
                <w:rFonts w:ascii="Times New Roman" w:hAnsi="Times New Roman"/>
                <w:b/>
                <w:i/>
              </w:rPr>
              <w:t xml:space="preserve"> </w:t>
            </w:r>
            <w:r w:rsidR="00930FA0" w:rsidRPr="00AE595F">
              <w:rPr>
                <w:rFonts w:ascii="Times New Roman" w:hAnsi="Times New Roman"/>
                <w:b/>
                <w:i/>
              </w:rPr>
              <w:t xml:space="preserve"> </w:t>
            </w:r>
            <w:r w:rsidR="003D75DE" w:rsidRPr="00AE595F">
              <w:rPr>
                <w:rFonts w:ascii="Times New Roman" w:hAnsi="Times New Roman"/>
                <w:b/>
                <w:i/>
              </w:rPr>
              <w:t xml:space="preserve"> гражданско-правового договора</w:t>
            </w:r>
            <w:r w:rsidRPr="00AE595F">
              <w:rPr>
                <w:rFonts w:ascii="Times New Roman" w:hAnsi="Times New Roman"/>
                <w:b/>
                <w:i/>
              </w:rPr>
              <w:t xml:space="preserve"> </w:t>
            </w:r>
            <w:r w:rsidR="003F67EE">
              <w:rPr>
                <w:rFonts w:ascii="Times New Roman" w:hAnsi="Times New Roman"/>
                <w:b/>
                <w:i/>
              </w:rPr>
              <w:t>бюджетного учреждения</w:t>
            </w:r>
          </w:p>
        </w:tc>
        <w:tc>
          <w:tcPr>
            <w:tcW w:w="1114" w:type="dxa"/>
          </w:tcPr>
          <w:p w:rsidR="00840287" w:rsidRPr="00AE595F" w:rsidRDefault="0034274A" w:rsidP="00A17DC6">
            <w:pPr>
              <w:pStyle w:val="a6"/>
              <w:jc w:val="both"/>
              <w:rPr>
                <w:rFonts w:ascii="Times New Roman" w:hAnsi="Times New Roman"/>
                <w:i/>
              </w:rPr>
            </w:pPr>
            <w:r>
              <w:rPr>
                <w:rFonts w:ascii="Times New Roman" w:hAnsi="Times New Roman"/>
                <w:i/>
              </w:rPr>
              <w:t>20</w:t>
            </w:r>
          </w:p>
        </w:tc>
      </w:tr>
    </w:tbl>
    <w:p w:rsidR="00A17DC6" w:rsidRPr="00AE595F" w:rsidRDefault="00A17DC6" w:rsidP="00A17DC6">
      <w:pPr>
        <w:pStyle w:val="a5"/>
        <w:spacing w:after="0" w:line="240" w:lineRule="auto"/>
        <w:rPr>
          <w:rFonts w:ascii="Times New Roman" w:hAnsi="Times New Roman"/>
          <w:lang w:val="en-US"/>
        </w:rPr>
      </w:pPr>
    </w:p>
    <w:p w:rsidR="00A17DC6" w:rsidRPr="00AE595F" w:rsidRDefault="00A17DC6" w:rsidP="00A17DC6">
      <w:pPr>
        <w:pStyle w:val="a5"/>
        <w:spacing w:after="0" w:line="240" w:lineRule="auto"/>
        <w:rPr>
          <w:rFonts w:ascii="Times New Roman" w:hAnsi="Times New Roman"/>
          <w:lang w:val="en-US"/>
        </w:rPr>
      </w:pPr>
    </w:p>
    <w:p w:rsidR="00A17DC6" w:rsidRPr="00AE595F" w:rsidRDefault="00A17DC6" w:rsidP="00A17DC6">
      <w:pPr>
        <w:pStyle w:val="a5"/>
        <w:spacing w:after="0" w:line="240" w:lineRule="auto"/>
        <w:rPr>
          <w:rFonts w:ascii="Times New Roman" w:hAnsi="Times New Roman"/>
          <w:lang w:val="en-US"/>
        </w:rPr>
      </w:pPr>
    </w:p>
    <w:p w:rsidR="00A17DC6" w:rsidRPr="00AE595F" w:rsidRDefault="00A17DC6" w:rsidP="00A17DC6">
      <w:pPr>
        <w:pStyle w:val="a5"/>
        <w:spacing w:after="0" w:line="240" w:lineRule="auto"/>
        <w:rPr>
          <w:rFonts w:ascii="Times New Roman" w:hAnsi="Times New Roman"/>
          <w:lang w:val="en-US"/>
        </w:rPr>
      </w:pPr>
    </w:p>
    <w:p w:rsidR="00A17DC6" w:rsidRPr="00AE595F" w:rsidRDefault="00A17DC6" w:rsidP="00A17DC6">
      <w:pPr>
        <w:pStyle w:val="a5"/>
        <w:spacing w:after="0" w:line="240" w:lineRule="auto"/>
        <w:rPr>
          <w:rFonts w:ascii="Times New Roman" w:hAnsi="Times New Roman"/>
          <w:lang w:val="en-US"/>
        </w:rPr>
      </w:pPr>
    </w:p>
    <w:p w:rsidR="00A17DC6" w:rsidRPr="00AE595F" w:rsidRDefault="00A17DC6" w:rsidP="00A17DC6">
      <w:pPr>
        <w:pStyle w:val="a5"/>
        <w:spacing w:after="0" w:line="240" w:lineRule="auto"/>
        <w:rPr>
          <w:rFonts w:ascii="Times New Roman" w:hAnsi="Times New Roman"/>
          <w:lang w:val="en-US"/>
        </w:rPr>
      </w:pPr>
      <w:r w:rsidRPr="00AE595F">
        <w:rPr>
          <w:rFonts w:ascii="Times New Roman" w:hAnsi="Times New Roman"/>
          <w:lang w:val="en-US"/>
        </w:rPr>
        <w:br w:type="page"/>
      </w:r>
    </w:p>
    <w:p w:rsidR="00A17DC6" w:rsidRPr="00AE595F" w:rsidRDefault="00A17DC6" w:rsidP="00A17DC6">
      <w:pPr>
        <w:pStyle w:val="2"/>
        <w:spacing w:before="0" w:line="240" w:lineRule="auto"/>
        <w:rPr>
          <w:rFonts w:cs="Times New Roman"/>
          <w:sz w:val="22"/>
          <w:szCs w:val="22"/>
          <w:highlight w:val="magenta"/>
        </w:rPr>
      </w:pPr>
      <w:bookmarkStart w:id="0" w:name="_Ref119427146"/>
      <w:bookmarkStart w:id="1" w:name="_Ref119427151"/>
      <w:bookmarkStart w:id="2" w:name="_Ref119427154"/>
      <w:bookmarkStart w:id="3" w:name="_Ref119427161"/>
      <w:bookmarkStart w:id="4" w:name="_Ref119427169"/>
      <w:bookmarkStart w:id="5" w:name="_Ref119427177"/>
      <w:bookmarkStart w:id="6" w:name="_Ref119427224"/>
      <w:bookmarkStart w:id="7" w:name="_Toc129428258"/>
      <w:r w:rsidRPr="00AE595F">
        <w:rPr>
          <w:rFonts w:cs="Times New Roman"/>
          <w:sz w:val="22"/>
          <w:szCs w:val="22"/>
          <w:highlight w:val="magenta"/>
        </w:rPr>
        <w:t xml:space="preserve">Приглашение к участию в </w:t>
      </w:r>
      <w:bookmarkEnd w:id="0"/>
      <w:bookmarkEnd w:id="1"/>
      <w:bookmarkEnd w:id="2"/>
      <w:bookmarkEnd w:id="3"/>
      <w:bookmarkEnd w:id="4"/>
      <w:bookmarkEnd w:id="5"/>
      <w:bookmarkEnd w:id="6"/>
      <w:bookmarkEnd w:id="7"/>
      <w:r w:rsidRPr="00AE595F">
        <w:rPr>
          <w:rFonts w:cs="Times New Roman"/>
          <w:sz w:val="22"/>
          <w:szCs w:val="22"/>
          <w:highlight w:val="magenta"/>
        </w:rPr>
        <w:t>аукционе</w:t>
      </w:r>
    </w:p>
    <w:p w:rsidR="00A17DC6" w:rsidRPr="00AE595F" w:rsidRDefault="00A17DC6" w:rsidP="00A17DC6">
      <w:pPr>
        <w:spacing w:after="0" w:line="240" w:lineRule="auto"/>
        <w:jc w:val="center"/>
        <w:rPr>
          <w:rFonts w:ascii="Times New Roman" w:hAnsi="Times New Roman"/>
          <w:u w:val="single"/>
        </w:rPr>
      </w:pPr>
    </w:p>
    <w:p w:rsidR="00A17DC6" w:rsidRPr="00AE595F" w:rsidRDefault="00A17DC6" w:rsidP="00A17DC6">
      <w:pPr>
        <w:pStyle w:val="ac"/>
        <w:suppressLineNumbers/>
        <w:spacing w:before="0" w:after="0" w:line="240" w:lineRule="auto"/>
        <w:rPr>
          <w:rFonts w:ascii="Times New Roman" w:hAnsi="Times New Roman" w:cs="Times New Roman"/>
          <w:b w:val="0"/>
          <w:spacing w:val="0"/>
          <w:sz w:val="22"/>
          <w:szCs w:val="22"/>
        </w:rPr>
      </w:pPr>
      <w:r w:rsidRPr="00AE595F">
        <w:rPr>
          <w:rFonts w:ascii="Times New Roman" w:hAnsi="Times New Roman" w:cs="Times New Roman"/>
          <w:spacing w:val="0"/>
          <w:sz w:val="22"/>
          <w:szCs w:val="22"/>
        </w:rPr>
        <w:t xml:space="preserve">Уважаемые  </w:t>
      </w:r>
      <w:r w:rsidR="00CE7762" w:rsidRPr="00AE595F">
        <w:rPr>
          <w:rFonts w:ascii="Times New Roman" w:hAnsi="Times New Roman" w:cs="Times New Roman"/>
          <w:spacing w:val="0"/>
          <w:sz w:val="22"/>
          <w:szCs w:val="22"/>
        </w:rPr>
        <w:t xml:space="preserve">дамы и  </w:t>
      </w:r>
      <w:r w:rsidRPr="00AE595F">
        <w:rPr>
          <w:rFonts w:ascii="Times New Roman" w:hAnsi="Times New Roman" w:cs="Times New Roman"/>
          <w:spacing w:val="0"/>
          <w:sz w:val="22"/>
          <w:szCs w:val="22"/>
        </w:rPr>
        <w:t>господа!</w:t>
      </w:r>
    </w:p>
    <w:p w:rsidR="00A17DC6" w:rsidRPr="00AE595F" w:rsidRDefault="00A17DC6" w:rsidP="00A17DC6">
      <w:pPr>
        <w:pStyle w:val="ac"/>
        <w:suppressLineNumbers/>
        <w:spacing w:before="0" w:after="0" w:line="240" w:lineRule="auto"/>
        <w:jc w:val="both"/>
        <w:rPr>
          <w:rFonts w:ascii="Times New Roman" w:hAnsi="Times New Roman" w:cs="Times New Roman"/>
          <w:spacing w:val="0"/>
          <w:sz w:val="22"/>
          <w:szCs w:val="22"/>
        </w:rPr>
      </w:pPr>
    </w:p>
    <w:p w:rsidR="00A17DC6" w:rsidRPr="007D6E54" w:rsidRDefault="00A17DC6" w:rsidP="007D6E54">
      <w:pPr>
        <w:spacing w:after="0" w:line="240" w:lineRule="auto"/>
        <w:rPr>
          <w:b/>
          <w:u w:val="single"/>
        </w:rPr>
      </w:pPr>
      <w:r w:rsidRPr="00AE595F">
        <w:rPr>
          <w:rFonts w:ascii="Times New Roman" w:hAnsi="Times New Roman"/>
        </w:rPr>
        <w:t>Настоящим приглашаются к участию в открытом аукционе в электронной форме, проводимом на сайт</w:t>
      </w:r>
      <w:r w:rsidR="007D6E54">
        <w:rPr>
          <w:rFonts w:ascii="Times New Roman" w:hAnsi="Times New Roman"/>
        </w:rPr>
        <w:t xml:space="preserve">е </w:t>
      </w:r>
      <w:r w:rsidR="007D6E54" w:rsidRPr="001F70ED">
        <w:rPr>
          <w:b/>
        </w:rPr>
        <w:t>ЗАО «Сбербанк - АСТ» на электронный адрес</w:t>
      </w:r>
      <w:r w:rsidR="007D6E54" w:rsidRPr="001F70ED">
        <w:t xml:space="preserve">: </w:t>
      </w:r>
      <w:hyperlink r:id="rId9" w:history="1">
        <w:r w:rsidR="007D6E54" w:rsidRPr="00A864F7">
          <w:rPr>
            <w:rStyle w:val="afff7"/>
            <w:rFonts w:ascii="Times New Roman" w:hAnsi="Times New Roman"/>
            <w:kern w:val="0"/>
            <w:sz w:val="24"/>
            <w:szCs w:val="24"/>
            <w:lang w:val="en-US" w:eastAsia="ru-RU"/>
          </w:rPr>
          <w:t>www</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sberbank</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ast</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ru</w:t>
        </w:r>
      </w:hyperlink>
      <w:r w:rsidR="007D6E54">
        <w:rPr>
          <w:b/>
          <w:u w:val="single"/>
        </w:rPr>
        <w:t xml:space="preserve">  </w:t>
      </w:r>
      <w:r w:rsidRPr="00AE595F">
        <w:rPr>
          <w:rFonts w:ascii="Times New Roman" w:hAnsi="Times New Roman"/>
        </w:rPr>
        <w:t>(далее – ЭТП</w:t>
      </w:r>
      <w:r w:rsidR="007A70BE" w:rsidRPr="00AE595F">
        <w:rPr>
          <w:rFonts w:ascii="Times New Roman" w:hAnsi="Times New Roman"/>
        </w:rPr>
        <w:t xml:space="preserve"> </w:t>
      </w:r>
      <w:r w:rsidRPr="00AE595F">
        <w:rPr>
          <w:rFonts w:ascii="Times New Roman" w:hAnsi="Times New Roman"/>
        </w:rPr>
        <w:t xml:space="preserve">),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w:t>
      </w:r>
      <w:r w:rsidR="00B92A25">
        <w:rPr>
          <w:rFonts w:ascii="Times New Roman" w:hAnsi="Times New Roman"/>
        </w:rPr>
        <w:t>индивидуальные предприниматели</w:t>
      </w:r>
      <w:r w:rsidR="005F5596">
        <w:rPr>
          <w:rFonts w:ascii="Times New Roman" w:hAnsi="Times New Roman"/>
          <w:color w:val="FF0000"/>
        </w:rPr>
        <w:t>.</w:t>
      </w:r>
    </w:p>
    <w:p w:rsidR="00A17DC6" w:rsidRPr="00AE595F" w:rsidRDefault="00A17DC6" w:rsidP="00A17DC6">
      <w:pPr>
        <w:spacing w:after="0" w:line="240" w:lineRule="auto"/>
        <w:ind w:firstLine="567"/>
        <w:jc w:val="both"/>
        <w:rPr>
          <w:rFonts w:ascii="Times New Roman" w:hAnsi="Times New Roman"/>
        </w:rPr>
      </w:pPr>
      <w:r w:rsidRPr="00AE595F">
        <w:rPr>
          <w:rFonts w:ascii="Times New Roman" w:hAnsi="Times New Roman"/>
        </w:rPr>
        <w:t xml:space="preserve">На  сайте ЭТП </w:t>
      </w:r>
      <w:hyperlink r:id="rId10" w:history="1">
        <w:r w:rsidR="007D6E54" w:rsidRPr="00A864F7">
          <w:rPr>
            <w:rStyle w:val="afff7"/>
            <w:rFonts w:ascii="Times New Roman" w:hAnsi="Times New Roman"/>
            <w:kern w:val="0"/>
            <w:sz w:val="24"/>
            <w:szCs w:val="24"/>
            <w:lang w:val="en-US" w:eastAsia="ru-RU"/>
          </w:rPr>
          <w:t>www</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sberbank</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ast</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ru</w:t>
        </w:r>
      </w:hyperlink>
      <w:r w:rsidRPr="00AE595F">
        <w:rPr>
          <w:rFonts w:ascii="Times New Roman" w:hAnsi="Times New Roman"/>
        </w:rPr>
        <w:t xml:space="preserve">будут публиковаться все разъяснения, касающиеся настоящей документации об открытом аукционе в электронном форме, а также все изменения или дополнения документации об открытом аукционе в электронном форме, в случае возникновения таковых. </w:t>
      </w:r>
    </w:p>
    <w:p w:rsidR="00A17DC6" w:rsidRDefault="00A17DC6" w:rsidP="00A17DC6">
      <w:pPr>
        <w:spacing w:after="0" w:line="240" w:lineRule="auto"/>
        <w:ind w:firstLine="567"/>
        <w:jc w:val="both"/>
        <w:rPr>
          <w:rFonts w:ascii="Times New Roman" w:hAnsi="Times New Roman"/>
        </w:rPr>
      </w:pPr>
      <w:r w:rsidRPr="00AE595F">
        <w:rPr>
          <w:rFonts w:ascii="Times New Roman" w:hAnsi="Times New Roman"/>
        </w:rPr>
        <w:t xml:space="preserve">Документация об открытом аукционе доступна для ознакомления на сайте ЭТП  </w:t>
      </w:r>
      <w:r w:rsidR="007A70BE" w:rsidRPr="00AE595F">
        <w:rPr>
          <w:rFonts w:ascii="Times New Roman" w:hAnsi="Times New Roman"/>
        </w:rPr>
        <w:t xml:space="preserve"> </w:t>
      </w:r>
      <w:r w:rsidRPr="00AE595F">
        <w:rPr>
          <w:rFonts w:ascii="Times New Roman" w:hAnsi="Times New Roman"/>
        </w:rPr>
        <w:t>без взимания платы.</w:t>
      </w:r>
    </w:p>
    <w:p w:rsidR="008D675E" w:rsidRPr="00AE595F" w:rsidRDefault="008D675E" w:rsidP="00A17DC6">
      <w:pPr>
        <w:spacing w:after="0" w:line="240" w:lineRule="auto"/>
        <w:ind w:firstLine="567"/>
        <w:jc w:val="both"/>
        <w:rPr>
          <w:rFonts w:ascii="Times New Roman" w:hAnsi="Times New Roman"/>
        </w:rPr>
      </w:pPr>
    </w:p>
    <w:p w:rsidR="00A17DC6" w:rsidRPr="00AE595F" w:rsidRDefault="00A17DC6"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 Требования к содержанию и составу заявки на участие в открытом</w:t>
      </w:r>
    </w:p>
    <w:p w:rsidR="00F468CE" w:rsidRPr="00AE595F" w:rsidRDefault="00A17DC6" w:rsidP="00A17DC6">
      <w:pPr>
        <w:spacing w:after="0" w:line="240" w:lineRule="auto"/>
        <w:jc w:val="center"/>
        <w:rPr>
          <w:rFonts w:ascii="Times New Roman" w:hAnsi="Times New Roman"/>
          <w:b/>
        </w:rPr>
      </w:pPr>
      <w:r w:rsidRPr="00AE595F">
        <w:rPr>
          <w:rFonts w:ascii="Times New Roman" w:hAnsi="Times New Roman"/>
          <w:b/>
        </w:rPr>
        <w:t>аукционе в электронной форме  в соответствии</w:t>
      </w:r>
      <w:r w:rsidR="00EA37C7" w:rsidRPr="00AE595F">
        <w:rPr>
          <w:rFonts w:ascii="Times New Roman" w:hAnsi="Times New Roman"/>
          <w:b/>
        </w:rPr>
        <w:t xml:space="preserve">  со </w:t>
      </w:r>
      <w:r w:rsidRPr="00AE595F">
        <w:rPr>
          <w:rFonts w:ascii="Times New Roman" w:hAnsi="Times New Roman"/>
          <w:b/>
        </w:rPr>
        <w:t xml:space="preserve">ст. 41.8 Федерального закона № 94-ФЗ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от 21.07.2005 г. и инструкция по ее заполнению</w:t>
      </w:r>
    </w:p>
    <w:p w:rsidR="00A17DC6" w:rsidRPr="00AE595F" w:rsidRDefault="00B06BD2" w:rsidP="00A17DC6">
      <w:pPr>
        <w:pStyle w:val="23"/>
        <w:spacing w:before="0" w:line="240" w:lineRule="auto"/>
        <w:ind w:firstLine="700"/>
        <w:rPr>
          <w:rFonts w:cs="Times New Roman"/>
          <w:sz w:val="22"/>
          <w:szCs w:val="22"/>
        </w:rPr>
      </w:pPr>
      <w:r w:rsidRPr="00AE595F">
        <w:rPr>
          <w:rFonts w:cs="Times New Roman"/>
          <w:sz w:val="22"/>
          <w:szCs w:val="22"/>
        </w:rPr>
        <w:t>1.1.</w:t>
      </w:r>
      <w:r w:rsidR="00A17DC6" w:rsidRPr="00AE595F">
        <w:rPr>
          <w:rFonts w:cs="Times New Roman"/>
          <w:sz w:val="22"/>
          <w:szCs w:val="22"/>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17DC6" w:rsidRPr="00AE595F" w:rsidRDefault="00A17DC6" w:rsidP="00A17DC6">
      <w:pPr>
        <w:spacing w:after="0" w:line="240" w:lineRule="auto"/>
        <w:ind w:firstLine="630"/>
        <w:jc w:val="both"/>
        <w:rPr>
          <w:rFonts w:ascii="Times New Roman" w:hAnsi="Times New Roman"/>
        </w:rPr>
      </w:pPr>
      <w:r w:rsidRPr="00AE595F">
        <w:rPr>
          <w:rFonts w:ascii="Times New Roman" w:hAnsi="Times New Roman"/>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A17DC6" w:rsidRPr="00AE595F" w:rsidRDefault="00A17DC6" w:rsidP="00A17DC6">
      <w:pPr>
        <w:spacing w:after="0" w:line="240" w:lineRule="auto"/>
        <w:ind w:firstLine="630"/>
        <w:jc w:val="both"/>
        <w:rPr>
          <w:rFonts w:ascii="Times New Roman" w:hAnsi="Times New Roman"/>
        </w:rPr>
      </w:pPr>
      <w:r w:rsidRPr="00AE595F">
        <w:rPr>
          <w:rFonts w:ascii="Times New Roman" w:hAnsi="Times New Roman"/>
        </w:rPr>
        <w:t xml:space="preserve">Заявка на участие в открытом аукционе в электронной форме  подается  в форме электронного документа и должна быть подписана в соответствии с нормативными правовыми актами Российской Федерации, в том </w:t>
      </w:r>
      <w:r w:rsidR="003F5971">
        <w:rPr>
          <w:rFonts w:ascii="Times New Roman" w:hAnsi="Times New Roman"/>
        </w:rPr>
        <w:t>числе  Федеральным законом от 06.04.2011</w:t>
      </w:r>
      <w:r w:rsidRPr="00AE595F">
        <w:rPr>
          <w:rFonts w:ascii="Times New Roman" w:hAnsi="Times New Roman"/>
        </w:rPr>
        <w:t>г.  №</w:t>
      </w:r>
      <w:r w:rsidR="003F5971">
        <w:rPr>
          <w:rFonts w:ascii="Times New Roman" w:hAnsi="Times New Roman"/>
        </w:rPr>
        <w:t xml:space="preserve"> 63-ФЗ «Об электронной  </w:t>
      </w:r>
      <w:r w:rsidRPr="00AE595F">
        <w:rPr>
          <w:rFonts w:ascii="Times New Roman" w:hAnsi="Times New Roman"/>
        </w:rPr>
        <w:t>подписи».</w:t>
      </w:r>
    </w:p>
    <w:p w:rsidR="00A17DC6" w:rsidRPr="00AE595F" w:rsidRDefault="00A17DC6" w:rsidP="00A17DC6">
      <w:pPr>
        <w:spacing w:after="0" w:line="240" w:lineRule="auto"/>
        <w:ind w:firstLine="630"/>
        <w:jc w:val="both"/>
        <w:rPr>
          <w:rFonts w:ascii="Times New Roman" w:hAnsi="Times New Roman"/>
        </w:rPr>
      </w:pPr>
      <w:r w:rsidRPr="00AE595F">
        <w:rPr>
          <w:rFonts w:ascii="Times New Roman" w:hAnsi="Times New Roman"/>
        </w:rPr>
        <w:t>Участник размещения заказа вправе подать только одну заявку в отношении каждого лота.</w:t>
      </w:r>
    </w:p>
    <w:p w:rsidR="008D4647" w:rsidRPr="008D675E" w:rsidRDefault="00A17DC6" w:rsidP="008D675E">
      <w:pPr>
        <w:spacing w:after="0" w:line="240" w:lineRule="auto"/>
        <w:ind w:firstLine="630"/>
        <w:jc w:val="both"/>
        <w:rPr>
          <w:rFonts w:ascii="Times New Roman" w:hAnsi="Times New Roman"/>
        </w:rPr>
      </w:pPr>
      <w:r w:rsidRPr="00AE595F">
        <w:rPr>
          <w:rFonts w:ascii="Times New Roman" w:hAnsi="Times New Roman"/>
        </w:rPr>
        <w:t>В случае подачи заявок на участие в аукционе в отношении нескольких лотов, Участник размещения заказа обязан подавать отдельные заявки в отношении каждого лота.</w:t>
      </w:r>
    </w:p>
    <w:p w:rsidR="00A17DC6" w:rsidRPr="00AE595F" w:rsidRDefault="00B06BD2" w:rsidP="00B06BD2">
      <w:pPr>
        <w:spacing w:after="0" w:line="240" w:lineRule="auto"/>
        <w:ind w:firstLine="630"/>
        <w:jc w:val="both"/>
        <w:rPr>
          <w:rFonts w:ascii="Times New Roman" w:hAnsi="Times New Roman"/>
        </w:rPr>
      </w:pPr>
      <w:r w:rsidRPr="00AE595F">
        <w:rPr>
          <w:rFonts w:ascii="Times New Roman" w:hAnsi="Times New Roman"/>
        </w:rPr>
        <w:t>1.2.</w:t>
      </w:r>
      <w:r w:rsidR="00A17DC6" w:rsidRPr="00AE595F">
        <w:rPr>
          <w:rFonts w:ascii="Times New Roman" w:hAnsi="Times New Roman"/>
        </w:rPr>
        <w:t>Каждая заявка должна содержать полный пакет документов и сведений и состоять из двух частей.</w:t>
      </w:r>
    </w:p>
    <w:p w:rsidR="008A356C" w:rsidRPr="009631F6" w:rsidRDefault="00A323BC" w:rsidP="009631F6">
      <w:pPr>
        <w:spacing w:after="0" w:line="240" w:lineRule="auto"/>
        <w:ind w:firstLine="567"/>
        <w:jc w:val="both"/>
        <w:rPr>
          <w:rFonts w:ascii="Times New Roman" w:hAnsi="Times New Roman"/>
          <w:b/>
          <w:color w:val="FF0000"/>
        </w:rPr>
      </w:pPr>
      <w:r w:rsidRPr="00A323BC">
        <w:rPr>
          <w:rFonts w:ascii="Times New Roman" w:hAnsi="Times New Roman"/>
          <w:b/>
        </w:rPr>
        <w:t>1)</w:t>
      </w:r>
      <w:r>
        <w:rPr>
          <w:rFonts w:ascii="Times New Roman" w:hAnsi="Times New Roman"/>
          <w:b/>
          <w:color w:val="00B0F0"/>
        </w:rPr>
        <w:t xml:space="preserve"> </w:t>
      </w:r>
      <w:r w:rsidR="00A17DC6" w:rsidRPr="00AE595F">
        <w:rPr>
          <w:rFonts w:ascii="Times New Roman" w:hAnsi="Times New Roman"/>
          <w:b/>
          <w:color w:val="00B0F0"/>
          <w:u w:val="single"/>
        </w:rPr>
        <w:t>Первая часть заявки</w:t>
      </w:r>
      <w:r w:rsidR="00A17DC6" w:rsidRPr="00AE595F">
        <w:rPr>
          <w:rFonts w:ascii="Times New Roman" w:hAnsi="Times New Roman"/>
          <w:color w:val="FF0000"/>
        </w:rPr>
        <w:t xml:space="preserve"> </w:t>
      </w:r>
      <w:r w:rsidR="008A356C" w:rsidRPr="003F67EE">
        <w:rPr>
          <w:rFonts w:ascii="Times New Roman" w:hAnsi="Times New Roman"/>
        </w:rPr>
        <w:t>на участие в открытом аукционе в эле</w:t>
      </w:r>
      <w:r w:rsidR="009631F6">
        <w:rPr>
          <w:rFonts w:ascii="Times New Roman" w:hAnsi="Times New Roman"/>
        </w:rPr>
        <w:t xml:space="preserve">ктронной форме должна содержать: </w:t>
      </w:r>
    </w:p>
    <w:p w:rsidR="008A356C" w:rsidRDefault="00A323BC" w:rsidP="00B06BD2">
      <w:pPr>
        <w:spacing w:after="0" w:line="240" w:lineRule="auto"/>
        <w:ind w:firstLine="567"/>
        <w:jc w:val="both"/>
        <w:rPr>
          <w:rFonts w:ascii="Times New Roman" w:hAnsi="Times New Roman"/>
        </w:rPr>
      </w:pPr>
      <w:r>
        <w:rPr>
          <w:rFonts w:ascii="Times New Roman" w:hAnsi="Times New Roman"/>
        </w:rPr>
        <w:t>а</w:t>
      </w:r>
      <w:r w:rsidR="008A356C" w:rsidRPr="00AE595F">
        <w:rPr>
          <w:rFonts w:ascii="Times New Roman" w:hAnsi="Times New Roman"/>
        </w:rPr>
        <w:t>) конкретные показатели, соответствующие значениям, установленным документацией об открытом аукционе в эле</w:t>
      </w:r>
      <w:r w:rsidR="00DF4313">
        <w:rPr>
          <w:rFonts w:ascii="Times New Roman" w:hAnsi="Times New Roman"/>
        </w:rPr>
        <w:t xml:space="preserve">ктронной форме, и указание на товарный знак (его словесное обозначение) </w:t>
      </w:r>
      <w:r w:rsidR="008A356C" w:rsidRPr="00AE595F">
        <w:rPr>
          <w:rFonts w:ascii="Times New Roman" w:hAnsi="Times New Roman"/>
        </w:rPr>
        <w:t>(при его наличии) предлагаем</w:t>
      </w:r>
      <w:r w:rsidR="009631F6">
        <w:rPr>
          <w:rFonts w:ascii="Times New Roman" w:hAnsi="Times New Roman"/>
        </w:rPr>
        <w:t>ого для поставки товара</w:t>
      </w:r>
      <w:r w:rsidR="008A356C" w:rsidRPr="00AE595F">
        <w:rPr>
          <w:rFonts w:ascii="Times New Roman" w:hAnsi="Times New Roman"/>
        </w:rPr>
        <w:t>;</w:t>
      </w:r>
    </w:p>
    <w:p w:rsidR="009548CD" w:rsidRPr="00AE595F" w:rsidRDefault="00DF4313" w:rsidP="00B06BD2">
      <w:pPr>
        <w:pStyle w:val="ad"/>
        <w:spacing w:after="0" w:line="240" w:lineRule="auto"/>
        <w:ind w:firstLine="567"/>
        <w:jc w:val="both"/>
        <w:rPr>
          <w:rFonts w:ascii="Times New Roman" w:hAnsi="Times New Roman" w:cs="Times New Roman"/>
        </w:rPr>
      </w:pPr>
      <w:r>
        <w:rPr>
          <w:rFonts w:ascii="Times New Roman" w:hAnsi="Times New Roman" w:cs="Times New Roman"/>
        </w:rPr>
        <w:t>П</w:t>
      </w:r>
      <w:r w:rsidR="009548CD" w:rsidRPr="00AE595F">
        <w:rPr>
          <w:rFonts w:ascii="Times New Roman" w:hAnsi="Times New Roman" w:cs="Times New Roman"/>
        </w:rPr>
        <w:t>ервая часть заявки на участие в открытом аукционе в электронной</w:t>
      </w:r>
      <w:r>
        <w:rPr>
          <w:rFonts w:ascii="Times New Roman" w:hAnsi="Times New Roman" w:cs="Times New Roman"/>
        </w:rPr>
        <w:t xml:space="preserve"> форме</w:t>
      </w:r>
      <w:r w:rsidR="009548CD" w:rsidRPr="00AE595F">
        <w:rPr>
          <w:rFonts w:ascii="Times New Roman" w:hAnsi="Times New Roman" w:cs="Times New Roman"/>
        </w:rPr>
        <w:t xml:space="preserve"> может содержать эскиз, рисунок, чертеж, фотографию, иное изображение товара, на поставку которого размещается заказ.</w:t>
      </w:r>
    </w:p>
    <w:p w:rsidR="00A17DC6" w:rsidRPr="00AE595F" w:rsidRDefault="00455F49" w:rsidP="00455F49">
      <w:pPr>
        <w:spacing w:after="0" w:line="240" w:lineRule="auto"/>
        <w:jc w:val="both"/>
        <w:rPr>
          <w:rFonts w:ascii="Times New Roman" w:hAnsi="Times New Roman"/>
          <w:color w:val="FF0000"/>
        </w:rPr>
      </w:pPr>
      <w:r w:rsidRPr="00DF4313">
        <w:rPr>
          <w:rFonts w:ascii="Times New Roman" w:hAnsi="Times New Roman"/>
        </w:rPr>
        <w:t xml:space="preserve">          </w:t>
      </w:r>
      <w:r w:rsidR="008B233B" w:rsidRPr="00DF4313">
        <w:rPr>
          <w:rFonts w:ascii="Times New Roman" w:hAnsi="Times New Roman"/>
          <w:b/>
          <w:u w:val="single"/>
        </w:rPr>
        <w:t xml:space="preserve"> </w:t>
      </w:r>
      <w:r w:rsidR="00DF4313" w:rsidRPr="00DF4313">
        <w:rPr>
          <w:rFonts w:ascii="Times New Roman" w:hAnsi="Times New Roman"/>
          <w:b/>
          <w:u w:val="single"/>
        </w:rPr>
        <w:t>2)</w:t>
      </w:r>
      <w:r w:rsidR="00A17DC6" w:rsidRPr="00AE595F">
        <w:rPr>
          <w:rFonts w:ascii="Times New Roman" w:hAnsi="Times New Roman"/>
          <w:b/>
          <w:color w:val="00B0F0"/>
          <w:u w:val="single"/>
        </w:rPr>
        <w:t>Вторая часть заявки</w:t>
      </w:r>
      <w:r w:rsidR="00A17DC6" w:rsidRPr="00AE595F">
        <w:rPr>
          <w:rFonts w:ascii="Times New Roman" w:hAnsi="Times New Roman"/>
          <w:color w:val="FF0000"/>
        </w:rPr>
        <w:t xml:space="preserve"> </w:t>
      </w:r>
      <w:r w:rsidR="00A17DC6" w:rsidRPr="00455F49">
        <w:rPr>
          <w:rFonts w:ascii="Times New Roman" w:hAnsi="Times New Roman"/>
        </w:rPr>
        <w:t>на участие в открытом аукционе в электронной форме должна содержать следующие документы и сведения:</w:t>
      </w:r>
    </w:p>
    <w:p w:rsidR="00A17DC6" w:rsidRPr="00DF4313" w:rsidRDefault="00DF4313" w:rsidP="00A17DC6">
      <w:pPr>
        <w:spacing w:after="0" w:line="240" w:lineRule="auto"/>
        <w:ind w:firstLine="567"/>
        <w:jc w:val="both"/>
        <w:rPr>
          <w:rFonts w:ascii="Times New Roman" w:hAnsi="Times New Roman"/>
        </w:rPr>
      </w:pPr>
      <w:r w:rsidRPr="00DF4313">
        <w:rPr>
          <w:rFonts w:ascii="Times New Roman" w:hAnsi="Times New Roman"/>
        </w:rPr>
        <w:t>а</w:t>
      </w:r>
      <w:r w:rsidR="00240D89" w:rsidRPr="00DF4313">
        <w:rPr>
          <w:rFonts w:ascii="Times New Roman" w:hAnsi="Times New Roman"/>
        </w:rPr>
        <w:t xml:space="preserve">) </w:t>
      </w:r>
      <w:r w:rsidR="00A17DC6" w:rsidRPr="00DF4313">
        <w:rPr>
          <w:rFonts w:ascii="Times New Roman" w:hAnsi="Times New Roman"/>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A17DC6" w:rsidRPr="00DF4313" w:rsidRDefault="00A17DC6" w:rsidP="00A17DC6">
      <w:pPr>
        <w:spacing w:after="0" w:line="240" w:lineRule="auto"/>
        <w:ind w:firstLine="567"/>
        <w:jc w:val="both"/>
        <w:rPr>
          <w:rFonts w:ascii="Times New Roman" w:hAnsi="Times New Roman"/>
        </w:rPr>
      </w:pPr>
      <w:r w:rsidRPr="00DF4313">
        <w:rPr>
          <w:rFonts w:ascii="Times New Roman" w:hAnsi="Times New Roman"/>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w:t>
      </w:r>
      <w:r w:rsidR="00714117" w:rsidRPr="00DF4313">
        <w:rPr>
          <w:rFonts w:ascii="Times New Roman" w:hAnsi="Times New Roman"/>
        </w:rPr>
        <w:t xml:space="preserve"> являющихся  предметом договора</w:t>
      </w:r>
      <w:r w:rsidRPr="00DF4313">
        <w:rPr>
          <w:rFonts w:ascii="Times New Roman" w:hAnsi="Times New Roman"/>
        </w:rPr>
        <w:t>, или внесение денежных средств в качестве обеспечения заявки на участие в открытом аукционе, о</w:t>
      </w:r>
      <w:r w:rsidR="00714117" w:rsidRPr="00DF4313">
        <w:rPr>
          <w:rFonts w:ascii="Times New Roman" w:hAnsi="Times New Roman"/>
        </w:rPr>
        <w:t>беспечения исполнения  договора</w:t>
      </w:r>
      <w:r w:rsidRPr="00DF4313">
        <w:rPr>
          <w:rFonts w:ascii="Times New Roman" w:hAnsi="Times New Roman"/>
        </w:rPr>
        <w:t xml:space="preserve">  являются  крупной сделкой. </w:t>
      </w:r>
    </w:p>
    <w:p w:rsidR="00A17DC6" w:rsidRPr="00AE595F" w:rsidRDefault="00A17DC6" w:rsidP="00A17DC6">
      <w:pPr>
        <w:spacing w:after="0" w:line="240" w:lineRule="auto"/>
        <w:ind w:firstLine="567"/>
        <w:jc w:val="both"/>
        <w:rPr>
          <w:rFonts w:ascii="Times New Roman" w:hAnsi="Times New Roman"/>
        </w:rPr>
      </w:pPr>
      <w:r w:rsidRPr="00AE595F">
        <w:rPr>
          <w:rFonts w:ascii="Times New Roman" w:hAnsi="Times New Roman"/>
        </w:rPr>
        <w:lastRenderedPageBreak/>
        <w:t>Предоставление указанного решения не требуется в случае, если начальн</w:t>
      </w:r>
      <w:r w:rsidR="00714117" w:rsidRPr="00AE595F">
        <w:rPr>
          <w:rFonts w:ascii="Times New Roman" w:hAnsi="Times New Roman"/>
        </w:rPr>
        <w:t>ая (максимальная) цена договора</w:t>
      </w:r>
      <w:r w:rsidRPr="00AE595F">
        <w:rPr>
          <w:rFonts w:ascii="Times New Roman" w:hAnsi="Times New Roman"/>
        </w:rPr>
        <w:t xml:space="preserve">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E0A18" w:rsidRPr="00AE595F" w:rsidRDefault="00A13783" w:rsidP="00A13783">
      <w:pPr>
        <w:spacing w:after="0" w:line="240" w:lineRule="auto"/>
        <w:jc w:val="both"/>
        <w:rPr>
          <w:rFonts w:ascii="Times New Roman" w:hAnsi="Times New Roman"/>
          <w:b/>
        </w:rPr>
      </w:pPr>
      <w:r>
        <w:rPr>
          <w:rFonts w:ascii="Times New Roman" w:hAnsi="Times New Roman"/>
          <w:b/>
        </w:rPr>
        <w:t xml:space="preserve">         </w:t>
      </w:r>
      <w:r w:rsidR="00696711">
        <w:rPr>
          <w:rFonts w:ascii="Times New Roman" w:hAnsi="Times New Roman"/>
          <w:b/>
        </w:rPr>
        <w:t>1.3</w:t>
      </w:r>
      <w:r w:rsidR="00696711" w:rsidRPr="00AE595F">
        <w:rPr>
          <w:rFonts w:ascii="Times New Roman" w:hAnsi="Times New Roman"/>
          <w:b/>
        </w:rPr>
        <w:t>. Непредставление указанных сведений и документов в составе первой и второй части заявки на участие в открытом аукционе в электронной форме или их несоответствие требованиям документации об открытом аукционе влечет за собой отказ в допуске к участию в аукционе либо признании заявки участника не соответствующей требованиям документации об аукционе</w:t>
      </w:r>
    </w:p>
    <w:p w:rsidR="00A17DC6" w:rsidRPr="00AE595F" w:rsidRDefault="00240D89" w:rsidP="00714117">
      <w:pPr>
        <w:spacing w:after="0" w:line="240" w:lineRule="auto"/>
        <w:jc w:val="both"/>
        <w:rPr>
          <w:rFonts w:ascii="Times New Roman" w:hAnsi="Times New Roman"/>
          <w:bCs/>
        </w:rPr>
      </w:pPr>
      <w:r w:rsidRPr="00AE595F">
        <w:rPr>
          <w:rFonts w:ascii="Times New Roman" w:hAnsi="Times New Roman"/>
          <w:bCs/>
        </w:rPr>
        <w:t xml:space="preserve">            </w:t>
      </w:r>
      <w:r w:rsidR="00A17DC6" w:rsidRPr="00AE595F">
        <w:rPr>
          <w:rFonts w:ascii="Times New Roman" w:hAnsi="Times New Roman"/>
          <w:bCs/>
        </w:rPr>
        <w:t>Заявка на участие в открытом</w:t>
      </w:r>
      <w:r w:rsidR="00A17DC6" w:rsidRPr="00AE595F">
        <w:rPr>
          <w:rFonts w:ascii="Times New Roman" w:hAnsi="Times New Roman"/>
        </w:rPr>
        <w:t xml:space="preserve"> аукционе в электронной форме направляется Участником размещения заказа Оператору ЭТП </w:t>
      </w:r>
      <w:r w:rsidR="00C65931" w:rsidRPr="00AE595F">
        <w:rPr>
          <w:rFonts w:ascii="Times New Roman" w:hAnsi="Times New Roman"/>
        </w:rPr>
        <w:t xml:space="preserve"> </w:t>
      </w:r>
      <w:r w:rsidR="00A17DC6" w:rsidRPr="00AE595F">
        <w:rPr>
          <w:rFonts w:ascii="Times New Roman" w:hAnsi="Times New Roman"/>
        </w:rPr>
        <w:t xml:space="preserve">в форме двух электронных документов, содержащих первую и вторую части заявки. </w:t>
      </w:r>
      <w:r w:rsidR="00A17DC6" w:rsidRPr="00AE595F">
        <w:rPr>
          <w:rFonts w:ascii="Times New Roman" w:hAnsi="Times New Roman"/>
          <w:bCs/>
        </w:rPr>
        <w:t>Указанные электронные документы подаются одновременно.</w:t>
      </w:r>
    </w:p>
    <w:p w:rsidR="00A17DC6" w:rsidRPr="00AE595F" w:rsidRDefault="001076E5" w:rsidP="008B233B">
      <w:pPr>
        <w:spacing w:after="0" w:line="240" w:lineRule="auto"/>
        <w:jc w:val="both"/>
        <w:rPr>
          <w:rFonts w:ascii="Times New Roman" w:hAnsi="Times New Roman"/>
        </w:rPr>
      </w:pPr>
      <w:r>
        <w:rPr>
          <w:rFonts w:ascii="Times New Roman" w:hAnsi="Times New Roman"/>
        </w:rPr>
        <w:t xml:space="preserve">          1.4</w:t>
      </w:r>
      <w:r w:rsidR="008B233B" w:rsidRPr="00AE595F">
        <w:rPr>
          <w:rFonts w:ascii="Times New Roman" w:hAnsi="Times New Roman"/>
        </w:rPr>
        <w:t xml:space="preserve">. </w:t>
      </w:r>
      <w:r w:rsidR="00A17DC6" w:rsidRPr="00AE595F">
        <w:rPr>
          <w:rFonts w:ascii="Times New Roman" w:hAnsi="Times New Roman"/>
        </w:rPr>
        <w:t>Инструкция по заполнению заявки Участником  размещения заказа:</w:t>
      </w:r>
    </w:p>
    <w:p w:rsidR="008B233B" w:rsidRPr="00AE595F" w:rsidRDefault="00A17DC6" w:rsidP="00C65931">
      <w:pPr>
        <w:spacing w:after="0" w:line="240" w:lineRule="auto"/>
        <w:ind w:firstLine="720"/>
        <w:jc w:val="both"/>
        <w:rPr>
          <w:rFonts w:ascii="Times New Roman" w:hAnsi="Times New Roman"/>
          <w:b/>
        </w:rPr>
      </w:pPr>
      <w:r w:rsidRPr="00AE595F">
        <w:rPr>
          <w:rFonts w:ascii="Times New Roman" w:hAnsi="Times New Roman"/>
        </w:rPr>
        <w:t>Участник размещения заказа запол</w:t>
      </w:r>
      <w:r w:rsidR="00C65931" w:rsidRPr="00AE595F">
        <w:rPr>
          <w:rFonts w:ascii="Times New Roman" w:hAnsi="Times New Roman"/>
        </w:rPr>
        <w:t>н</w:t>
      </w:r>
      <w:r w:rsidRPr="00AE595F">
        <w:rPr>
          <w:rFonts w:ascii="Times New Roman" w:hAnsi="Times New Roman"/>
        </w:rPr>
        <w:t>яет заявку в соответствии с порядком, определенном в Регламенте участия в электронных аукционах и И</w:t>
      </w:r>
      <w:r w:rsidR="007D6E54">
        <w:rPr>
          <w:rFonts w:ascii="Times New Roman" w:hAnsi="Times New Roman"/>
        </w:rPr>
        <w:t xml:space="preserve">НСТРУКЦИЕЙ </w:t>
      </w:r>
      <w:r w:rsidRPr="00AE595F">
        <w:rPr>
          <w:rFonts w:ascii="Times New Roman" w:hAnsi="Times New Roman"/>
        </w:rPr>
        <w:t xml:space="preserve"> для  </w:t>
      </w:r>
      <w:r w:rsidR="00F468CE" w:rsidRPr="00AE595F">
        <w:rPr>
          <w:rFonts w:ascii="Times New Roman" w:hAnsi="Times New Roman"/>
        </w:rPr>
        <w:t>ПОСТАВЩИКОВ</w:t>
      </w:r>
      <w:r w:rsidRPr="00AE595F">
        <w:rPr>
          <w:rFonts w:ascii="Times New Roman" w:hAnsi="Times New Roman"/>
        </w:rPr>
        <w:t xml:space="preserve">, размещенных  на сайте ЭТП  </w:t>
      </w:r>
      <w:hyperlink r:id="rId11" w:history="1">
        <w:r w:rsidR="007D6E54" w:rsidRPr="00A864F7">
          <w:rPr>
            <w:rStyle w:val="afff7"/>
            <w:rFonts w:ascii="Times New Roman" w:hAnsi="Times New Roman"/>
            <w:kern w:val="0"/>
            <w:sz w:val="24"/>
            <w:szCs w:val="24"/>
            <w:lang w:val="en-US" w:eastAsia="ru-RU"/>
          </w:rPr>
          <w:t>www</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sberbank</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ast</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ru</w:t>
        </w:r>
      </w:hyperlink>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2.   Размер обеспечения заявки  на  участие  в  открытом    аукционе в</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электронной форме  в соответствии с ч. 5 ст. 41.1 Федерального закона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94-ФЗ от 21.07.2005 г.</w:t>
      </w:r>
    </w:p>
    <w:p w:rsidR="00D77A75" w:rsidRPr="00AE595F" w:rsidRDefault="00A17DC6" w:rsidP="00A17DC6">
      <w:pPr>
        <w:spacing w:after="0" w:line="240" w:lineRule="auto"/>
        <w:ind w:firstLine="709"/>
        <w:jc w:val="both"/>
        <w:rPr>
          <w:rFonts w:ascii="Times New Roman" w:hAnsi="Times New Roman"/>
        </w:rPr>
      </w:pPr>
      <w:r w:rsidRPr="00AE595F">
        <w:rPr>
          <w:rFonts w:ascii="Times New Roman" w:hAnsi="Times New Roman"/>
        </w:rPr>
        <w:t>Заказчиком установлено требование  обеспечения  заявки на участие в открытом аукционе в электронной форме. Размер  обеспечения  заявки  на  участие  в открытом аукционе в электронной ф</w:t>
      </w:r>
      <w:r w:rsidR="00CE4545">
        <w:rPr>
          <w:rFonts w:ascii="Times New Roman" w:hAnsi="Times New Roman"/>
        </w:rPr>
        <w:t>орме устанавливается в размере 5</w:t>
      </w:r>
      <w:r w:rsidRPr="00AE595F">
        <w:rPr>
          <w:rFonts w:ascii="Times New Roman" w:hAnsi="Times New Roman"/>
        </w:rPr>
        <w:t>% начальной максима</w:t>
      </w:r>
      <w:r w:rsidR="0082123D" w:rsidRPr="00AE595F">
        <w:rPr>
          <w:rFonts w:ascii="Times New Roman" w:hAnsi="Times New Roman"/>
        </w:rPr>
        <w:t>льной цены договора</w:t>
      </w:r>
      <w:r w:rsidRPr="00AE595F">
        <w:rPr>
          <w:rFonts w:ascii="Times New Roman" w:hAnsi="Times New Roman"/>
        </w:rPr>
        <w:t xml:space="preserve"> (цены лота), что составляет </w:t>
      </w:r>
    </w:p>
    <w:p w:rsidR="00A17DC6" w:rsidRPr="00AE595F" w:rsidRDefault="00A13783" w:rsidP="00475C90">
      <w:pPr>
        <w:spacing w:after="0" w:line="240" w:lineRule="auto"/>
        <w:jc w:val="both"/>
        <w:rPr>
          <w:rFonts w:ascii="Times New Roman" w:hAnsi="Times New Roman"/>
          <w:b/>
        </w:rPr>
      </w:pPr>
      <w:r>
        <w:rPr>
          <w:rFonts w:ascii="Times New Roman" w:hAnsi="Times New Roman"/>
          <w:b/>
          <w:color w:val="FF3399"/>
        </w:rPr>
        <w:t>80 582</w:t>
      </w:r>
      <w:r w:rsidR="009D3E76">
        <w:rPr>
          <w:rFonts w:ascii="Times New Roman" w:hAnsi="Times New Roman"/>
          <w:b/>
          <w:color w:val="FF3399"/>
        </w:rPr>
        <w:t>,</w:t>
      </w:r>
      <w:r w:rsidR="004F5B2E">
        <w:rPr>
          <w:rFonts w:ascii="Times New Roman" w:hAnsi="Times New Roman"/>
          <w:b/>
          <w:color w:val="FF3399"/>
        </w:rPr>
        <w:t xml:space="preserve"> </w:t>
      </w:r>
      <w:r w:rsidR="00FB171A" w:rsidRPr="00AE595F">
        <w:rPr>
          <w:rFonts w:ascii="Times New Roman" w:hAnsi="Times New Roman"/>
          <w:b/>
          <w:color w:val="FF3399"/>
        </w:rPr>
        <w:t xml:space="preserve">00 </w:t>
      </w:r>
      <w:r w:rsidR="00A17DC6" w:rsidRPr="00AE595F">
        <w:rPr>
          <w:rFonts w:ascii="Times New Roman" w:hAnsi="Times New Roman"/>
          <w:b/>
          <w:color w:val="FF3399"/>
        </w:rPr>
        <w:t>рублей</w:t>
      </w:r>
      <w:r w:rsidR="00A17DC6" w:rsidRPr="00AE595F">
        <w:rPr>
          <w:rFonts w:ascii="Times New Roman" w:hAnsi="Times New Roman"/>
          <w:b/>
        </w:rPr>
        <w:t>.</w:t>
      </w:r>
    </w:p>
    <w:p w:rsidR="00A17DC6" w:rsidRPr="00AE595F" w:rsidRDefault="00A17DC6" w:rsidP="00A17DC6">
      <w:pPr>
        <w:spacing w:after="0" w:line="240" w:lineRule="auto"/>
        <w:ind w:firstLine="709"/>
        <w:jc w:val="both"/>
        <w:rPr>
          <w:rFonts w:ascii="Times New Roman" w:hAnsi="Times New Roman"/>
        </w:rPr>
      </w:pPr>
      <w:r w:rsidRPr="00AE595F">
        <w:rPr>
          <w:rFonts w:ascii="Times New Roman" w:hAnsi="Times New Roman"/>
        </w:rPr>
        <w:t xml:space="preserve">Требование обеспечения заявки на участие в открытом аукционе в электронной форме в равной мере распространяется на всех участников размещения заказа; обеспечение заявки участие в открытом  аукционе в электронной форме </w:t>
      </w:r>
      <w:r w:rsidR="00C65931" w:rsidRPr="00AE595F">
        <w:rPr>
          <w:rFonts w:ascii="Times New Roman" w:hAnsi="Times New Roman"/>
        </w:rPr>
        <w:t>перечисляется</w:t>
      </w:r>
      <w:r w:rsidRPr="00AE595F">
        <w:rPr>
          <w:rFonts w:ascii="Times New Roman" w:hAnsi="Times New Roman"/>
        </w:rPr>
        <w:t xml:space="preserve">  на счет Оператора ЭТП.</w:t>
      </w:r>
    </w:p>
    <w:p w:rsidR="00A17DC6" w:rsidRPr="00AE595F" w:rsidRDefault="00A17DC6" w:rsidP="00A17DC6">
      <w:pPr>
        <w:spacing w:after="0" w:line="240" w:lineRule="auto"/>
        <w:jc w:val="both"/>
        <w:rPr>
          <w:rFonts w:ascii="Times New Roman" w:hAnsi="Times New Roman"/>
        </w:rPr>
      </w:pPr>
      <w:r w:rsidRPr="00AE595F">
        <w:rPr>
          <w:rFonts w:ascii="Times New Roman" w:hAnsi="Times New Roman"/>
        </w:rPr>
        <w:t xml:space="preserve">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3. Дата и время окончания срока подачи заявок на участие в открытом</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аукционе в электронной форме</w:t>
      </w:r>
    </w:p>
    <w:p w:rsidR="00D77A75" w:rsidRPr="00AE595F" w:rsidRDefault="00A17DC6" w:rsidP="00A17DC6">
      <w:pPr>
        <w:spacing w:after="0" w:line="240" w:lineRule="auto"/>
        <w:jc w:val="both"/>
        <w:rPr>
          <w:rFonts w:ascii="Times New Roman" w:hAnsi="Times New Roman"/>
        </w:rPr>
      </w:pPr>
      <w:r w:rsidRPr="00AE595F">
        <w:rPr>
          <w:rFonts w:ascii="Times New Roman" w:hAnsi="Times New Roman"/>
        </w:rPr>
        <w:t xml:space="preserve">Подача заявок на участие в открытом аукционе в электронной форме заканчивается: </w:t>
      </w:r>
    </w:p>
    <w:p w:rsidR="00A17DC6" w:rsidRPr="00AE595F" w:rsidRDefault="00E70085" w:rsidP="00A17DC6">
      <w:pPr>
        <w:spacing w:after="0" w:line="240" w:lineRule="auto"/>
        <w:jc w:val="both"/>
        <w:rPr>
          <w:rFonts w:ascii="Times New Roman" w:hAnsi="Times New Roman"/>
          <w:b/>
        </w:rPr>
      </w:pPr>
      <w:r w:rsidRPr="00AE595F">
        <w:rPr>
          <w:rFonts w:ascii="Times New Roman" w:hAnsi="Times New Roman"/>
          <w:b/>
          <w:highlight w:val="magenta"/>
        </w:rPr>
        <w:t>«</w:t>
      </w:r>
      <w:r w:rsidR="00996473" w:rsidRPr="00AE595F">
        <w:rPr>
          <w:rFonts w:ascii="Times New Roman" w:hAnsi="Times New Roman"/>
          <w:b/>
          <w:highlight w:val="magenta"/>
          <w:lang w:val="en-US"/>
        </w:rPr>
        <w:t xml:space="preserve"> </w:t>
      </w:r>
      <w:r w:rsidR="008F5CC9">
        <w:rPr>
          <w:rFonts w:ascii="Times New Roman" w:hAnsi="Times New Roman"/>
          <w:b/>
          <w:highlight w:val="magenta"/>
        </w:rPr>
        <w:t>11</w:t>
      </w:r>
      <w:r w:rsidR="00A13783">
        <w:rPr>
          <w:rFonts w:ascii="Times New Roman" w:hAnsi="Times New Roman"/>
          <w:b/>
          <w:highlight w:val="magenta"/>
        </w:rPr>
        <w:t xml:space="preserve">  </w:t>
      </w:r>
      <w:r w:rsidR="00A17DC6" w:rsidRPr="00AE595F">
        <w:rPr>
          <w:rFonts w:ascii="Times New Roman" w:hAnsi="Times New Roman"/>
          <w:b/>
          <w:highlight w:val="magenta"/>
        </w:rPr>
        <w:t xml:space="preserve">» </w:t>
      </w:r>
      <w:r w:rsidR="00A13783">
        <w:rPr>
          <w:rFonts w:ascii="Times New Roman" w:hAnsi="Times New Roman"/>
          <w:b/>
          <w:highlight w:val="magenta"/>
        </w:rPr>
        <w:t xml:space="preserve">   марта</w:t>
      </w:r>
      <w:r w:rsidR="00166CBA">
        <w:rPr>
          <w:rFonts w:ascii="Times New Roman" w:hAnsi="Times New Roman"/>
          <w:b/>
          <w:highlight w:val="magenta"/>
        </w:rPr>
        <w:t xml:space="preserve"> </w:t>
      </w:r>
      <w:r w:rsidR="00AE595F" w:rsidRPr="00AE595F">
        <w:rPr>
          <w:rFonts w:ascii="Times New Roman" w:hAnsi="Times New Roman"/>
          <w:b/>
          <w:highlight w:val="magenta"/>
        </w:rPr>
        <w:t xml:space="preserve"> </w:t>
      </w:r>
      <w:r w:rsidR="00FB171A" w:rsidRPr="00AE595F">
        <w:rPr>
          <w:rFonts w:ascii="Times New Roman" w:hAnsi="Times New Roman"/>
          <w:b/>
          <w:highlight w:val="magenta"/>
        </w:rPr>
        <w:t>201</w:t>
      </w:r>
      <w:r w:rsidR="00A13783">
        <w:rPr>
          <w:rFonts w:ascii="Times New Roman" w:hAnsi="Times New Roman"/>
          <w:b/>
        </w:rPr>
        <w:t>3</w:t>
      </w:r>
      <w:r w:rsidR="00A17DC6" w:rsidRPr="00AE595F">
        <w:rPr>
          <w:rFonts w:ascii="Times New Roman" w:hAnsi="Times New Roman"/>
          <w:b/>
        </w:rPr>
        <w:t xml:space="preserve"> г. 1</w:t>
      </w:r>
      <w:r w:rsidR="0007560B">
        <w:rPr>
          <w:rFonts w:ascii="Times New Roman" w:hAnsi="Times New Roman"/>
          <w:b/>
        </w:rPr>
        <w:t>0</w:t>
      </w:r>
      <w:r w:rsidR="00A17DC6" w:rsidRPr="00AE595F">
        <w:rPr>
          <w:rFonts w:ascii="Times New Roman" w:hAnsi="Times New Roman"/>
          <w:b/>
        </w:rPr>
        <w:t>:00</w:t>
      </w:r>
      <w:r w:rsidR="0051211A" w:rsidRPr="00AE595F">
        <w:rPr>
          <w:rFonts w:ascii="Times New Roman" w:hAnsi="Times New Roman"/>
          <w:b/>
        </w:rPr>
        <w:t xml:space="preserve"> час. (время </w:t>
      </w:r>
      <w:r w:rsidR="00F86931" w:rsidRPr="00AE595F">
        <w:rPr>
          <w:rFonts w:ascii="Times New Roman" w:hAnsi="Times New Roman"/>
          <w:b/>
        </w:rPr>
        <w:t>Новосибирское</w:t>
      </w:r>
      <w:r w:rsidR="0051211A" w:rsidRPr="00AE595F">
        <w:rPr>
          <w:rFonts w:ascii="Times New Roman" w:hAnsi="Times New Roman"/>
          <w:b/>
        </w:rPr>
        <w:t>)</w:t>
      </w:r>
    </w:p>
    <w:p w:rsidR="00A17DC6" w:rsidRPr="00AE595F" w:rsidRDefault="00A17DC6" w:rsidP="00A17DC6">
      <w:pPr>
        <w:spacing w:after="0" w:line="240" w:lineRule="auto"/>
        <w:jc w:val="both"/>
        <w:rPr>
          <w:rFonts w:ascii="Times New Roman" w:hAnsi="Times New Roman"/>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4. Дата окончания срока рассмотрения первых частей заявок на участие  в   открытом аукционе в электронной форме в соответствии с ч. 2 ст. 41.9 Федерального закона № 94-ФЗ от 21.07.2005 г.</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bCs/>
        </w:rPr>
        <w:t>Срок</w:t>
      </w:r>
      <w:r w:rsidRPr="00AE595F">
        <w:rPr>
          <w:rFonts w:ascii="Times New Roman" w:hAnsi="Times New Roman"/>
        </w:rPr>
        <w:t xml:space="preserve"> рассмотрения первых частей заявок на участие в открытом аукционе в электронной форме </w:t>
      </w:r>
      <w:r w:rsidRPr="00AE595F">
        <w:rPr>
          <w:rFonts w:ascii="Times New Roman" w:hAnsi="Times New Roman"/>
          <w:bCs/>
        </w:rPr>
        <w:t xml:space="preserve">не может </w:t>
      </w:r>
      <w:r w:rsidR="00530462" w:rsidRPr="00AE595F">
        <w:rPr>
          <w:rFonts w:ascii="Times New Roman" w:hAnsi="Times New Roman"/>
          <w:bCs/>
          <w:highlight w:val="yellow"/>
        </w:rPr>
        <w:t xml:space="preserve">превышать </w:t>
      </w:r>
      <w:r w:rsidR="00530462" w:rsidRPr="00AE595F">
        <w:rPr>
          <w:rFonts w:ascii="Times New Roman" w:hAnsi="Times New Roman"/>
          <w:b/>
          <w:bCs/>
          <w:highlight w:val="yellow"/>
        </w:rPr>
        <w:t>7</w:t>
      </w:r>
      <w:r w:rsidRPr="00AE595F">
        <w:rPr>
          <w:rFonts w:ascii="Times New Roman" w:hAnsi="Times New Roman"/>
          <w:bCs/>
          <w:highlight w:val="yellow"/>
        </w:rPr>
        <w:t xml:space="preserve"> дней</w:t>
      </w:r>
      <w:r w:rsidRPr="00AE595F">
        <w:rPr>
          <w:rFonts w:ascii="Times New Roman" w:hAnsi="Times New Roman"/>
          <w:bCs/>
        </w:rPr>
        <w:t xml:space="preserve"> со дня окончания срока подачи заявок</w:t>
      </w:r>
      <w:r w:rsidRPr="00AE595F">
        <w:rPr>
          <w:rFonts w:ascii="Times New Roman" w:hAnsi="Times New Roman"/>
        </w:rPr>
        <w:t xml:space="preserve"> на участие в открытом аукционе.</w:t>
      </w:r>
    </w:p>
    <w:p w:rsidR="00D77A75"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Рассмотрение заявок на участие в  открытом  аукционе в электронной форме заканчивается:</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 </w:t>
      </w:r>
      <w:r w:rsidR="00E70085" w:rsidRPr="00AE595F">
        <w:rPr>
          <w:rFonts w:ascii="Times New Roman" w:hAnsi="Times New Roman"/>
          <w:b/>
          <w:highlight w:val="magenta"/>
        </w:rPr>
        <w:t>«</w:t>
      </w:r>
      <w:r w:rsidR="00996473" w:rsidRPr="00AE595F">
        <w:rPr>
          <w:rFonts w:ascii="Times New Roman" w:hAnsi="Times New Roman"/>
          <w:b/>
          <w:highlight w:val="magenta"/>
          <w:lang w:val="en-US"/>
        </w:rPr>
        <w:t xml:space="preserve"> </w:t>
      </w:r>
      <w:r w:rsidR="006B5079">
        <w:rPr>
          <w:rFonts w:ascii="Times New Roman" w:hAnsi="Times New Roman"/>
          <w:b/>
          <w:highlight w:val="magenta"/>
        </w:rPr>
        <w:t xml:space="preserve"> </w:t>
      </w:r>
      <w:r w:rsidR="008F5CC9">
        <w:rPr>
          <w:rFonts w:ascii="Times New Roman" w:hAnsi="Times New Roman"/>
          <w:b/>
          <w:highlight w:val="magenta"/>
        </w:rPr>
        <w:t>14</w:t>
      </w:r>
      <w:r w:rsidR="0007560B">
        <w:rPr>
          <w:rFonts w:ascii="Times New Roman" w:hAnsi="Times New Roman"/>
          <w:b/>
          <w:highlight w:val="magenta"/>
        </w:rPr>
        <w:t xml:space="preserve"> </w:t>
      </w:r>
      <w:r w:rsidRPr="00AE595F">
        <w:rPr>
          <w:rFonts w:ascii="Times New Roman" w:hAnsi="Times New Roman"/>
          <w:b/>
          <w:highlight w:val="magenta"/>
        </w:rPr>
        <w:t xml:space="preserve">» </w:t>
      </w:r>
      <w:r w:rsidR="00A13783">
        <w:rPr>
          <w:rFonts w:ascii="Times New Roman" w:hAnsi="Times New Roman"/>
          <w:b/>
          <w:highlight w:val="magenta"/>
        </w:rPr>
        <w:t xml:space="preserve">  марта </w:t>
      </w:r>
      <w:r w:rsidR="003B6BB9">
        <w:rPr>
          <w:rFonts w:ascii="Times New Roman" w:hAnsi="Times New Roman"/>
          <w:b/>
          <w:highlight w:val="magenta"/>
        </w:rPr>
        <w:t xml:space="preserve"> </w:t>
      </w:r>
      <w:r w:rsidR="00A13783">
        <w:rPr>
          <w:rFonts w:ascii="Times New Roman" w:hAnsi="Times New Roman"/>
          <w:b/>
          <w:highlight w:val="magenta"/>
        </w:rPr>
        <w:t xml:space="preserve"> 2013</w:t>
      </w:r>
      <w:r w:rsidRPr="00AE595F">
        <w:rPr>
          <w:rFonts w:ascii="Times New Roman" w:hAnsi="Times New Roman"/>
          <w:b/>
          <w:highlight w:val="magenta"/>
        </w:rPr>
        <w:t xml:space="preserve"> г.</w:t>
      </w:r>
      <w:r w:rsidRPr="00AE595F">
        <w:rPr>
          <w:rFonts w:ascii="Times New Roman" w:hAnsi="Times New Roman"/>
        </w:rPr>
        <w:t xml:space="preserve"> </w:t>
      </w:r>
    </w:p>
    <w:p w:rsidR="00A17DC6" w:rsidRPr="00AE595F" w:rsidRDefault="00A17DC6"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5. Дата  проведения  открытого  аукциона  в  электронной    форме</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 в соответствии с ч. 3 ст. 41.10 Федерального закона № 94-ФЗ от 21.07.2005 г.</w:t>
      </w:r>
    </w:p>
    <w:p w:rsidR="00A17DC6" w:rsidRPr="00AE595F" w:rsidRDefault="00A17DC6" w:rsidP="00A17DC6">
      <w:pPr>
        <w:spacing w:after="0" w:line="240" w:lineRule="auto"/>
        <w:ind w:firstLine="709"/>
        <w:jc w:val="both"/>
        <w:rPr>
          <w:rFonts w:ascii="Times New Roman" w:hAnsi="Times New Roman"/>
          <w:b/>
          <w:u w:val="single"/>
        </w:rPr>
      </w:pPr>
      <w:r w:rsidRPr="00AE595F">
        <w:rPr>
          <w:rFonts w:ascii="Times New Roman" w:hAnsi="Times New Roman"/>
        </w:rPr>
        <w:t>Открытый аукцион в электронной форме проводится на Э</w:t>
      </w:r>
      <w:r w:rsidR="00D93CB0" w:rsidRPr="00AE595F">
        <w:rPr>
          <w:rFonts w:ascii="Times New Roman" w:hAnsi="Times New Roman"/>
        </w:rPr>
        <w:t xml:space="preserve">лектронной </w:t>
      </w:r>
      <w:r w:rsidRPr="00AE595F">
        <w:rPr>
          <w:rFonts w:ascii="Times New Roman" w:hAnsi="Times New Roman"/>
        </w:rPr>
        <w:t>Т</w:t>
      </w:r>
      <w:r w:rsidR="00D93CB0" w:rsidRPr="00AE595F">
        <w:rPr>
          <w:rFonts w:ascii="Times New Roman" w:hAnsi="Times New Roman"/>
        </w:rPr>
        <w:t xml:space="preserve">орговой </w:t>
      </w:r>
      <w:r w:rsidRPr="00AE595F">
        <w:rPr>
          <w:rFonts w:ascii="Times New Roman" w:hAnsi="Times New Roman"/>
        </w:rPr>
        <w:t>П</w:t>
      </w:r>
      <w:r w:rsidR="007D6E54">
        <w:rPr>
          <w:rFonts w:ascii="Times New Roman" w:hAnsi="Times New Roman"/>
        </w:rPr>
        <w:t>лощадке (</w:t>
      </w:r>
      <w:r w:rsidR="00D93CB0" w:rsidRPr="00AE595F">
        <w:rPr>
          <w:rFonts w:ascii="Times New Roman" w:hAnsi="Times New Roman"/>
        </w:rPr>
        <w:t>ЭТП)</w:t>
      </w:r>
      <w:r w:rsidRPr="00AE595F">
        <w:rPr>
          <w:rFonts w:ascii="Times New Roman" w:hAnsi="Times New Roman"/>
        </w:rPr>
        <w:t xml:space="preserve"> </w:t>
      </w:r>
      <w:hyperlink r:id="rId12" w:history="1">
        <w:r w:rsidR="007D6E54" w:rsidRPr="00A864F7">
          <w:rPr>
            <w:rStyle w:val="afff7"/>
            <w:rFonts w:ascii="Times New Roman" w:hAnsi="Times New Roman"/>
            <w:kern w:val="0"/>
            <w:sz w:val="24"/>
            <w:szCs w:val="24"/>
            <w:lang w:val="en-US" w:eastAsia="ru-RU"/>
          </w:rPr>
          <w:t>www</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sberbank</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ast</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ru</w:t>
        </w:r>
      </w:hyperlink>
      <w:r w:rsidR="007D6E54">
        <w:rPr>
          <w:rFonts w:ascii="Times New Roman" w:hAnsi="Times New Roman"/>
          <w:kern w:val="0"/>
          <w:sz w:val="24"/>
          <w:szCs w:val="24"/>
          <w:u w:val="single"/>
          <w:lang w:eastAsia="ru-RU"/>
        </w:rPr>
        <w:t xml:space="preserve"> </w:t>
      </w:r>
      <w:r w:rsidRPr="00AE595F">
        <w:rPr>
          <w:rFonts w:ascii="Times New Roman" w:hAnsi="Times New Roman"/>
        </w:rPr>
        <w:t xml:space="preserve">в день, указанный в извещении о проведении открытого аукциона в электронной форме. </w:t>
      </w:r>
      <w:r w:rsidRPr="00AE595F">
        <w:rPr>
          <w:rFonts w:ascii="Times New Roman" w:hAnsi="Times New Roman"/>
          <w:u w:val="single"/>
        </w:rPr>
        <w:t>Время начала проведения открытого аукциона устанавливается оператором электронной торговой  площадки.</w:t>
      </w:r>
      <w:r w:rsidRPr="00AE595F">
        <w:rPr>
          <w:rFonts w:ascii="Times New Roman" w:hAnsi="Times New Roman"/>
          <w:b/>
          <w:u w:val="single"/>
        </w:rPr>
        <w:t xml:space="preserve"> </w:t>
      </w:r>
    </w:p>
    <w:p w:rsidR="00A17DC6" w:rsidRPr="00AE595F" w:rsidRDefault="00A17DC6" w:rsidP="00A17DC6">
      <w:pPr>
        <w:spacing w:after="0" w:line="240" w:lineRule="auto"/>
        <w:ind w:firstLine="709"/>
        <w:jc w:val="both"/>
        <w:rPr>
          <w:rFonts w:ascii="Times New Roman" w:hAnsi="Times New Roman"/>
          <w:b/>
        </w:rPr>
      </w:pPr>
      <w:r w:rsidRPr="00AE595F">
        <w:rPr>
          <w:rFonts w:ascii="Times New Roman" w:hAnsi="Times New Roman"/>
        </w:rPr>
        <w:t xml:space="preserve">Проведение открытого аукциона в электронной форме состоится </w:t>
      </w:r>
      <w:r w:rsidR="00C65931" w:rsidRPr="00AE595F">
        <w:rPr>
          <w:rFonts w:ascii="Times New Roman" w:hAnsi="Times New Roman"/>
          <w:b/>
          <w:highlight w:val="magenta"/>
        </w:rPr>
        <w:t>«</w:t>
      </w:r>
      <w:r w:rsidR="00996473" w:rsidRPr="00AE595F">
        <w:rPr>
          <w:rFonts w:ascii="Times New Roman" w:hAnsi="Times New Roman"/>
          <w:b/>
          <w:highlight w:val="magenta"/>
        </w:rPr>
        <w:t xml:space="preserve"> </w:t>
      </w:r>
      <w:r w:rsidR="0007560B">
        <w:rPr>
          <w:rFonts w:ascii="Times New Roman" w:hAnsi="Times New Roman"/>
          <w:b/>
          <w:highlight w:val="magenta"/>
        </w:rPr>
        <w:t xml:space="preserve"> </w:t>
      </w:r>
      <w:r w:rsidR="00A13783">
        <w:rPr>
          <w:rFonts w:ascii="Times New Roman" w:hAnsi="Times New Roman"/>
          <w:b/>
          <w:highlight w:val="magenta"/>
        </w:rPr>
        <w:t xml:space="preserve"> </w:t>
      </w:r>
      <w:r w:rsidR="008F5CC9">
        <w:rPr>
          <w:rFonts w:ascii="Times New Roman" w:hAnsi="Times New Roman"/>
          <w:b/>
          <w:highlight w:val="magenta"/>
        </w:rPr>
        <w:t>18</w:t>
      </w:r>
      <w:r w:rsidR="00FB4C33">
        <w:rPr>
          <w:rFonts w:ascii="Times New Roman" w:hAnsi="Times New Roman"/>
          <w:b/>
          <w:highlight w:val="magenta"/>
        </w:rPr>
        <w:t xml:space="preserve"> </w:t>
      </w:r>
      <w:r w:rsidR="00A13783">
        <w:rPr>
          <w:rFonts w:ascii="Times New Roman" w:hAnsi="Times New Roman"/>
          <w:b/>
          <w:highlight w:val="magenta"/>
        </w:rPr>
        <w:t xml:space="preserve">»   марта </w:t>
      </w:r>
      <w:r w:rsidR="001955DA">
        <w:rPr>
          <w:rFonts w:ascii="Times New Roman" w:hAnsi="Times New Roman"/>
          <w:b/>
          <w:highlight w:val="magenta"/>
        </w:rPr>
        <w:t xml:space="preserve"> </w:t>
      </w:r>
      <w:r w:rsidR="00AE595F" w:rsidRPr="00AE595F">
        <w:rPr>
          <w:rFonts w:ascii="Times New Roman" w:hAnsi="Times New Roman"/>
          <w:b/>
          <w:highlight w:val="magenta"/>
        </w:rPr>
        <w:t xml:space="preserve"> </w:t>
      </w:r>
      <w:r w:rsidR="00A13783">
        <w:rPr>
          <w:rFonts w:ascii="Times New Roman" w:hAnsi="Times New Roman"/>
          <w:b/>
          <w:highlight w:val="magenta"/>
        </w:rPr>
        <w:t xml:space="preserve"> 2013</w:t>
      </w:r>
      <w:r w:rsidRPr="00AE595F">
        <w:rPr>
          <w:rFonts w:ascii="Times New Roman" w:hAnsi="Times New Roman"/>
          <w:b/>
          <w:highlight w:val="magenta"/>
        </w:rPr>
        <w:t>г.</w:t>
      </w:r>
    </w:p>
    <w:p w:rsidR="00A17DC6" w:rsidRPr="00AE595F" w:rsidRDefault="00A17DC6"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6. Источник финансирования заказа</w:t>
      </w:r>
    </w:p>
    <w:p w:rsidR="00A17DC6" w:rsidRPr="00AE595F" w:rsidRDefault="00A17DC6" w:rsidP="00A17DC6">
      <w:pPr>
        <w:spacing w:after="0" w:line="240" w:lineRule="auto"/>
        <w:ind w:firstLine="720"/>
        <w:jc w:val="both"/>
        <w:rPr>
          <w:rFonts w:ascii="Times New Roman" w:hAnsi="Times New Roman"/>
        </w:rPr>
      </w:pPr>
      <w:r w:rsidRPr="00AE595F">
        <w:rPr>
          <w:rFonts w:ascii="Times New Roman" w:hAnsi="Times New Roman"/>
        </w:rPr>
        <w:t>Финансирование заказа осуществляется из бюджета Российской Федерации по экономической статье, предусмотренной для данного вида затрат в соответствии с нормативными правовыми актами.</w:t>
      </w:r>
    </w:p>
    <w:p w:rsidR="00A17DC6" w:rsidRPr="00AE595F" w:rsidRDefault="00A17DC6" w:rsidP="00A17DC6">
      <w:pPr>
        <w:spacing w:after="0" w:line="240" w:lineRule="auto"/>
        <w:jc w:val="both"/>
        <w:rPr>
          <w:rFonts w:ascii="Times New Roman" w:hAnsi="Times New Roman"/>
          <w:b/>
        </w:rPr>
      </w:pPr>
      <w:r w:rsidRPr="00AE595F">
        <w:rPr>
          <w:rFonts w:ascii="Times New Roman" w:hAnsi="Times New Roman"/>
          <w:b/>
        </w:rPr>
        <w:t xml:space="preserve">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7. Порядок формир</w:t>
      </w:r>
      <w:r w:rsidR="0082123D" w:rsidRPr="00AE595F">
        <w:rPr>
          <w:rFonts w:ascii="Times New Roman" w:hAnsi="Times New Roman"/>
          <w:b/>
        </w:rPr>
        <w:t>ования цены договора</w:t>
      </w:r>
      <w:r w:rsidR="00251635" w:rsidRPr="00AE595F">
        <w:rPr>
          <w:rFonts w:ascii="Times New Roman" w:hAnsi="Times New Roman"/>
          <w:b/>
        </w:rPr>
        <w:t xml:space="preserve"> </w:t>
      </w:r>
      <w:r w:rsidRPr="00AE595F">
        <w:rPr>
          <w:rFonts w:ascii="Times New Roman" w:hAnsi="Times New Roman"/>
          <w:b/>
        </w:rPr>
        <w:t xml:space="preserve"> (с учетом или без</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учета расходов на  перевозку,  страхование,  уплату  таможенных   пошлин, налогов и других обязательных платежей)</w:t>
      </w:r>
    </w:p>
    <w:p w:rsidR="00F77833" w:rsidRPr="00F77833" w:rsidRDefault="00744609" w:rsidP="00F77833">
      <w:pPr>
        <w:pStyle w:val="24"/>
        <w:spacing w:after="0" w:line="240" w:lineRule="auto"/>
        <w:ind w:left="0"/>
        <w:rPr>
          <w:rFonts w:ascii="Times New Roman" w:hAnsi="Times New Roman" w:cs="Times New Roman"/>
        </w:rPr>
      </w:pPr>
      <w:r w:rsidRPr="00AE595F">
        <w:rPr>
          <w:rFonts w:ascii="Times New Roman" w:hAnsi="Times New Roman" w:cs="Times New Roman"/>
        </w:rPr>
        <w:t xml:space="preserve">  </w:t>
      </w:r>
      <w:r w:rsidR="00F77833" w:rsidRPr="001A0B70">
        <w:rPr>
          <w:rFonts w:ascii="Times New Roman" w:hAnsi="Times New Roman" w:cs="Times New Roman"/>
        </w:rPr>
        <w:t>Цена договора включает в себя</w:t>
      </w:r>
      <w:r w:rsidR="001A0B70">
        <w:rPr>
          <w:rFonts w:ascii="Times New Roman" w:hAnsi="Times New Roman" w:cs="Times New Roman"/>
        </w:rPr>
        <w:t>: стоимость поставляемого товара</w:t>
      </w:r>
      <w:r w:rsidR="004C574F">
        <w:rPr>
          <w:rFonts w:ascii="Times New Roman" w:hAnsi="Times New Roman" w:cs="Times New Roman"/>
        </w:rPr>
        <w:t xml:space="preserve"> </w:t>
      </w:r>
      <w:r w:rsidR="004C574F" w:rsidRPr="004C574F">
        <w:rPr>
          <w:rFonts w:ascii="Times New Roman" w:hAnsi="Times New Roman" w:cs="Times New Roman"/>
        </w:rPr>
        <w:t>с учетом  стоимости</w:t>
      </w:r>
      <w:r w:rsidR="001A0B70" w:rsidRPr="004C574F">
        <w:rPr>
          <w:rFonts w:ascii="Times New Roman" w:hAnsi="Times New Roman" w:cs="Times New Roman"/>
        </w:rPr>
        <w:t xml:space="preserve"> упаковки</w:t>
      </w:r>
      <w:r w:rsidR="001A0B70">
        <w:t>,</w:t>
      </w:r>
      <w:r w:rsidR="001A0B70" w:rsidRPr="00C752EE">
        <w:t xml:space="preserve"> </w:t>
      </w:r>
      <w:r w:rsidR="004C574F" w:rsidRPr="004C574F">
        <w:rPr>
          <w:rFonts w:ascii="Times New Roman" w:hAnsi="Times New Roman" w:cs="Times New Roman"/>
        </w:rPr>
        <w:lastRenderedPageBreak/>
        <w:t>транспортных</w:t>
      </w:r>
      <w:r w:rsidR="004C574F">
        <w:rPr>
          <w:rFonts w:ascii="Times New Roman" w:hAnsi="Times New Roman" w:cs="Times New Roman"/>
        </w:rPr>
        <w:t xml:space="preserve"> расходов, погрузки </w:t>
      </w:r>
      <w:r w:rsidR="001A0B70" w:rsidRPr="004C574F">
        <w:rPr>
          <w:rFonts w:ascii="Times New Roman" w:hAnsi="Times New Roman" w:cs="Times New Roman"/>
        </w:rPr>
        <w:t>и ра</w:t>
      </w:r>
      <w:r w:rsidR="004C574F">
        <w:rPr>
          <w:rFonts w:ascii="Times New Roman" w:hAnsi="Times New Roman" w:cs="Times New Roman"/>
        </w:rPr>
        <w:t>згрузки</w:t>
      </w:r>
      <w:r w:rsidR="001A0B70" w:rsidRPr="004C574F">
        <w:rPr>
          <w:rFonts w:ascii="Times New Roman" w:hAnsi="Times New Roman" w:cs="Times New Roman"/>
        </w:rPr>
        <w:t xml:space="preserve">, </w:t>
      </w:r>
      <w:r w:rsidR="004C574F">
        <w:rPr>
          <w:rFonts w:ascii="Times New Roman" w:hAnsi="Times New Roman" w:cs="Times New Roman"/>
        </w:rPr>
        <w:t>расходов</w:t>
      </w:r>
      <w:r w:rsidR="009D3E76">
        <w:rPr>
          <w:rFonts w:ascii="Times New Roman" w:hAnsi="Times New Roman" w:cs="Times New Roman"/>
        </w:rPr>
        <w:t xml:space="preserve"> по доставке на </w:t>
      </w:r>
      <w:r w:rsidR="001A0B70" w:rsidRPr="004C574F">
        <w:rPr>
          <w:rFonts w:ascii="Times New Roman" w:hAnsi="Times New Roman" w:cs="Times New Roman"/>
        </w:rPr>
        <w:t xml:space="preserve">склад заказчика, </w:t>
      </w:r>
      <w:r w:rsidR="004C574F">
        <w:rPr>
          <w:rFonts w:ascii="Times New Roman" w:hAnsi="Times New Roman" w:cs="Times New Roman"/>
        </w:rPr>
        <w:t>расходов</w:t>
      </w:r>
      <w:r w:rsidR="001A0B70" w:rsidRPr="004C574F">
        <w:rPr>
          <w:rFonts w:ascii="Times New Roman" w:hAnsi="Times New Roman" w:cs="Times New Roman"/>
        </w:rPr>
        <w:t xml:space="preserve"> по уплате всех необходимых налогов, сборов и пошлин</w:t>
      </w:r>
      <w:r w:rsidR="001A0B70">
        <w:t>.</w:t>
      </w:r>
    </w:p>
    <w:p w:rsidR="00744609" w:rsidRPr="00F77833" w:rsidRDefault="00744609" w:rsidP="00744609">
      <w:pPr>
        <w:pStyle w:val="24"/>
        <w:spacing w:after="0" w:line="240" w:lineRule="auto"/>
        <w:ind w:left="0"/>
        <w:rPr>
          <w:rFonts w:ascii="Times New Roman" w:hAnsi="Times New Roman" w:cs="Times New Roman"/>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8.  Начальная  (максимальная</w:t>
      </w:r>
      <w:r w:rsidR="0082123D" w:rsidRPr="00AE595F">
        <w:rPr>
          <w:rFonts w:ascii="Times New Roman" w:hAnsi="Times New Roman"/>
          <w:b/>
        </w:rPr>
        <w:t>)  цена</w:t>
      </w:r>
      <w:r w:rsidR="00B71F55">
        <w:rPr>
          <w:rFonts w:ascii="Times New Roman" w:hAnsi="Times New Roman"/>
          <w:b/>
        </w:rPr>
        <w:t xml:space="preserve"> (контракта)</w:t>
      </w:r>
      <w:r w:rsidR="0082123D" w:rsidRPr="00AE595F">
        <w:rPr>
          <w:rFonts w:ascii="Times New Roman" w:hAnsi="Times New Roman"/>
          <w:b/>
        </w:rPr>
        <w:t xml:space="preserve">  договора</w:t>
      </w:r>
      <w:r w:rsidR="00A323BC">
        <w:rPr>
          <w:rFonts w:ascii="Times New Roman" w:hAnsi="Times New Roman"/>
          <w:b/>
        </w:rPr>
        <w:t xml:space="preserve"> и ее обоснование</w:t>
      </w:r>
      <w:r w:rsidR="00251635" w:rsidRPr="00AE595F">
        <w:rPr>
          <w:rFonts w:ascii="Times New Roman" w:hAnsi="Times New Roman"/>
          <w:b/>
        </w:rPr>
        <w:t xml:space="preserve"> </w:t>
      </w:r>
    </w:p>
    <w:p w:rsidR="00A17DC6" w:rsidRDefault="001076E5" w:rsidP="00A17DC6">
      <w:pPr>
        <w:spacing w:after="0" w:line="240" w:lineRule="auto"/>
        <w:jc w:val="both"/>
        <w:rPr>
          <w:rFonts w:ascii="Times New Roman" w:hAnsi="Times New Roman"/>
          <w:b/>
          <w:bCs/>
        </w:rPr>
      </w:pPr>
      <w:r>
        <w:rPr>
          <w:rFonts w:ascii="Times New Roman" w:hAnsi="Times New Roman"/>
        </w:rPr>
        <w:t>8.1.</w:t>
      </w:r>
      <w:r w:rsidR="00A17DC6" w:rsidRPr="00AE595F">
        <w:rPr>
          <w:rFonts w:ascii="Times New Roman" w:hAnsi="Times New Roman"/>
        </w:rPr>
        <w:t>Нача</w:t>
      </w:r>
      <w:r w:rsidR="0082123D" w:rsidRPr="00AE595F">
        <w:rPr>
          <w:rFonts w:ascii="Times New Roman" w:hAnsi="Times New Roman"/>
        </w:rPr>
        <w:t>льная цена договора</w:t>
      </w:r>
      <w:r w:rsidR="00251635" w:rsidRPr="00AE595F">
        <w:rPr>
          <w:rFonts w:ascii="Times New Roman" w:hAnsi="Times New Roman"/>
        </w:rPr>
        <w:t xml:space="preserve"> </w:t>
      </w:r>
      <w:r w:rsidR="00A17DC6" w:rsidRPr="00AE595F">
        <w:rPr>
          <w:rFonts w:ascii="Times New Roman" w:hAnsi="Times New Roman"/>
        </w:rPr>
        <w:t xml:space="preserve"> составляет:</w:t>
      </w:r>
      <w:r w:rsidR="00AE595F" w:rsidRPr="00AE595F">
        <w:rPr>
          <w:rFonts w:ascii="Times New Roman" w:hAnsi="Times New Roman"/>
        </w:rPr>
        <w:t xml:space="preserve"> </w:t>
      </w:r>
      <w:r w:rsidR="00A13783">
        <w:rPr>
          <w:rFonts w:ascii="Times New Roman" w:hAnsi="Times New Roman"/>
          <w:b/>
        </w:rPr>
        <w:t xml:space="preserve"> 1 611 650</w:t>
      </w:r>
      <w:r w:rsidR="00FC455C">
        <w:rPr>
          <w:rFonts w:ascii="Times New Roman" w:hAnsi="Times New Roman"/>
          <w:b/>
        </w:rPr>
        <w:t>,00</w:t>
      </w:r>
      <w:r w:rsidR="00A17DC6" w:rsidRPr="00AE595F">
        <w:rPr>
          <w:rFonts w:ascii="Times New Roman" w:hAnsi="Times New Roman"/>
          <w:b/>
          <w:bCs/>
        </w:rPr>
        <w:t>(</w:t>
      </w:r>
      <w:r w:rsidR="00A13783">
        <w:rPr>
          <w:rFonts w:ascii="Times New Roman" w:hAnsi="Times New Roman"/>
          <w:b/>
          <w:bCs/>
        </w:rPr>
        <w:t xml:space="preserve">один миллион шестьсот одиннадцать </w:t>
      </w:r>
      <w:r w:rsidR="00215239">
        <w:rPr>
          <w:rFonts w:ascii="Times New Roman" w:hAnsi="Times New Roman"/>
          <w:b/>
          <w:bCs/>
        </w:rPr>
        <w:t>тысяч</w:t>
      </w:r>
      <w:r w:rsidR="00A13783">
        <w:rPr>
          <w:rFonts w:ascii="Times New Roman" w:hAnsi="Times New Roman"/>
          <w:b/>
          <w:bCs/>
        </w:rPr>
        <w:t xml:space="preserve"> шестьсот пятьдесят</w:t>
      </w:r>
      <w:r w:rsidR="009D3E76">
        <w:rPr>
          <w:rFonts w:ascii="Times New Roman" w:hAnsi="Times New Roman"/>
          <w:b/>
          <w:bCs/>
        </w:rPr>
        <w:t>)</w:t>
      </w:r>
      <w:r w:rsidR="00A13783">
        <w:rPr>
          <w:rFonts w:ascii="Times New Roman" w:hAnsi="Times New Roman"/>
          <w:b/>
          <w:bCs/>
        </w:rPr>
        <w:t xml:space="preserve"> рублей</w:t>
      </w:r>
      <w:r w:rsidR="008718C2">
        <w:rPr>
          <w:rFonts w:ascii="Times New Roman" w:hAnsi="Times New Roman"/>
          <w:b/>
          <w:bCs/>
        </w:rPr>
        <w:t xml:space="preserve">. </w:t>
      </w:r>
    </w:p>
    <w:p w:rsidR="00B71F55" w:rsidRDefault="001076E5" w:rsidP="00A17DC6">
      <w:pPr>
        <w:spacing w:after="0" w:line="240" w:lineRule="auto"/>
        <w:jc w:val="both"/>
        <w:rPr>
          <w:rFonts w:ascii="Times New Roman" w:hAnsi="Times New Roman"/>
          <w:bCs/>
        </w:rPr>
      </w:pPr>
      <w:r w:rsidRPr="001076E5">
        <w:rPr>
          <w:rFonts w:ascii="Times New Roman" w:hAnsi="Times New Roman"/>
          <w:bCs/>
        </w:rPr>
        <w:t>8.2.</w:t>
      </w:r>
      <w:r w:rsidR="00B71F55" w:rsidRPr="001076E5">
        <w:rPr>
          <w:rFonts w:ascii="Times New Roman" w:hAnsi="Times New Roman"/>
          <w:bCs/>
        </w:rPr>
        <w:t xml:space="preserve">Обоснование начальной (максимальной цены </w:t>
      </w:r>
      <w:r w:rsidRPr="001076E5">
        <w:rPr>
          <w:rFonts w:ascii="Times New Roman" w:hAnsi="Times New Roman"/>
          <w:bCs/>
        </w:rPr>
        <w:t>(</w:t>
      </w:r>
      <w:r w:rsidR="00B71F55" w:rsidRPr="001076E5">
        <w:rPr>
          <w:rFonts w:ascii="Times New Roman" w:hAnsi="Times New Roman"/>
          <w:bCs/>
        </w:rPr>
        <w:t>контракта</w:t>
      </w:r>
      <w:r w:rsidRPr="001076E5">
        <w:rPr>
          <w:rFonts w:ascii="Times New Roman" w:hAnsi="Times New Roman"/>
          <w:bCs/>
        </w:rPr>
        <w:t>) договора</w:t>
      </w:r>
    </w:p>
    <w:p w:rsidR="001076E5" w:rsidRPr="001076E5" w:rsidRDefault="001076E5" w:rsidP="00A17DC6">
      <w:pPr>
        <w:spacing w:after="0" w:line="240" w:lineRule="auto"/>
        <w:jc w:val="both"/>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93"/>
        <w:gridCol w:w="6910"/>
      </w:tblGrid>
      <w:tr w:rsidR="00532842" w:rsidRPr="006C199B" w:rsidTr="006C199B">
        <w:tc>
          <w:tcPr>
            <w:tcW w:w="534" w:type="dxa"/>
            <w:shd w:val="clear" w:color="auto" w:fill="auto"/>
          </w:tcPr>
          <w:p w:rsidR="001A02F5" w:rsidRPr="006C199B" w:rsidRDefault="00A323BC" w:rsidP="006C199B">
            <w:pPr>
              <w:spacing w:after="0" w:line="240" w:lineRule="auto"/>
              <w:jc w:val="both"/>
              <w:rPr>
                <w:rFonts w:ascii="Times New Roman" w:hAnsi="Times New Roman"/>
              </w:rPr>
            </w:pPr>
            <w:r w:rsidRPr="006C199B">
              <w:rPr>
                <w:rFonts w:ascii="Times New Roman" w:hAnsi="Times New Roman"/>
              </w:rPr>
              <w:t>1</w:t>
            </w:r>
          </w:p>
        </w:tc>
        <w:tc>
          <w:tcPr>
            <w:tcW w:w="2693" w:type="dxa"/>
            <w:shd w:val="clear" w:color="auto" w:fill="auto"/>
          </w:tcPr>
          <w:p w:rsidR="001A02F5" w:rsidRPr="006C199B" w:rsidRDefault="001A02F5" w:rsidP="006C199B">
            <w:pPr>
              <w:spacing w:after="0" w:line="240" w:lineRule="auto"/>
              <w:jc w:val="both"/>
              <w:rPr>
                <w:rFonts w:ascii="Times New Roman" w:hAnsi="Times New Roman"/>
              </w:rPr>
            </w:pPr>
            <w:r w:rsidRPr="006C199B">
              <w:rPr>
                <w:rFonts w:ascii="Times New Roman" w:hAnsi="Times New Roman"/>
              </w:rPr>
              <w:t>Информация о цене или расчет цены договора</w:t>
            </w:r>
          </w:p>
        </w:tc>
        <w:tc>
          <w:tcPr>
            <w:tcW w:w="6910" w:type="dxa"/>
            <w:shd w:val="clear" w:color="auto" w:fill="auto"/>
          </w:tcPr>
          <w:p w:rsidR="00532842" w:rsidRDefault="003E7101" w:rsidP="00532842">
            <w:pPr>
              <w:spacing w:after="0" w:line="240" w:lineRule="auto"/>
              <w:rPr>
                <w:rFonts w:ascii="Times New Roman" w:hAnsi="Times New Roman"/>
              </w:rPr>
            </w:pPr>
            <w:r w:rsidRPr="006C199B">
              <w:rPr>
                <w:rFonts w:ascii="Times New Roman" w:hAnsi="Times New Roman"/>
              </w:rPr>
              <w:t xml:space="preserve">Цена договора определена как </w:t>
            </w:r>
            <w:r w:rsidR="00BD0BE5">
              <w:rPr>
                <w:rFonts w:ascii="Times New Roman" w:hAnsi="Times New Roman"/>
              </w:rPr>
              <w:t xml:space="preserve"> среднеарифметическая</w:t>
            </w:r>
            <w:r>
              <w:rPr>
                <w:rFonts w:ascii="Times New Roman" w:hAnsi="Times New Roman"/>
              </w:rPr>
              <w:t xml:space="preserve"> сумм</w:t>
            </w:r>
            <w:r w:rsidR="00BD0BE5">
              <w:rPr>
                <w:rFonts w:ascii="Times New Roman" w:hAnsi="Times New Roman"/>
              </w:rPr>
              <w:t>а</w:t>
            </w:r>
            <w:r w:rsidRPr="006C199B">
              <w:rPr>
                <w:rFonts w:ascii="Times New Roman" w:hAnsi="Times New Roman"/>
              </w:rPr>
              <w:t xml:space="preserve">  от информационной цены</w:t>
            </w:r>
            <w:r>
              <w:rPr>
                <w:rFonts w:ascii="Times New Roman" w:hAnsi="Times New Roman"/>
              </w:rPr>
              <w:t xml:space="preserve"> </w:t>
            </w:r>
            <w:r w:rsidRPr="006C199B">
              <w:rPr>
                <w:rFonts w:ascii="Times New Roman" w:hAnsi="Times New Roman"/>
              </w:rPr>
              <w:t xml:space="preserve"> поставщиков </w:t>
            </w:r>
            <w:r w:rsidR="003D4B60">
              <w:rPr>
                <w:rFonts w:ascii="Times New Roman" w:hAnsi="Times New Roman"/>
              </w:rPr>
              <w:t xml:space="preserve"> </w:t>
            </w:r>
            <w:r w:rsidRPr="006C199B">
              <w:rPr>
                <w:rFonts w:ascii="Times New Roman" w:hAnsi="Times New Roman"/>
              </w:rPr>
              <w:t>товара по предмету закупки</w:t>
            </w:r>
            <w:r>
              <w:rPr>
                <w:rFonts w:ascii="Times New Roman" w:hAnsi="Times New Roman"/>
              </w:rPr>
              <w:t xml:space="preserve">: </w:t>
            </w:r>
          </w:p>
          <w:p w:rsidR="00450263" w:rsidRDefault="00FC455C" w:rsidP="003E7101">
            <w:pPr>
              <w:spacing w:after="0" w:line="240" w:lineRule="auto"/>
              <w:jc w:val="both"/>
              <w:rPr>
                <w:rFonts w:ascii="Times New Roman" w:hAnsi="Times New Roman"/>
              </w:rPr>
            </w:pPr>
            <w:r>
              <w:rPr>
                <w:rFonts w:ascii="Times New Roman" w:hAnsi="Times New Roman"/>
              </w:rPr>
              <w:t>Информац</w:t>
            </w:r>
            <w:r w:rsidR="00A13783">
              <w:rPr>
                <w:rFonts w:ascii="Times New Roman" w:hAnsi="Times New Roman"/>
              </w:rPr>
              <w:t>ионная цена поставщиков: 1 613 800,00руб.;  1 609 500</w:t>
            </w:r>
            <w:r>
              <w:rPr>
                <w:rFonts w:ascii="Times New Roman" w:hAnsi="Times New Roman"/>
              </w:rPr>
              <w:t>,00 руб.</w:t>
            </w:r>
          </w:p>
          <w:p w:rsidR="00FC455C" w:rsidRPr="006C199B" w:rsidRDefault="00FC455C" w:rsidP="003E7101">
            <w:pPr>
              <w:spacing w:after="0" w:line="240" w:lineRule="auto"/>
              <w:jc w:val="both"/>
              <w:rPr>
                <w:rFonts w:ascii="Times New Roman" w:hAnsi="Times New Roman"/>
              </w:rPr>
            </w:pPr>
            <w:r>
              <w:rPr>
                <w:rFonts w:ascii="Times New Roman" w:hAnsi="Times New Roman"/>
              </w:rPr>
              <w:t>Ср</w:t>
            </w:r>
            <w:r w:rsidR="00A13783">
              <w:rPr>
                <w:rFonts w:ascii="Times New Roman" w:hAnsi="Times New Roman"/>
              </w:rPr>
              <w:t>еднеарифметическая цена: 1 611 650</w:t>
            </w:r>
            <w:r>
              <w:rPr>
                <w:rFonts w:ascii="Times New Roman" w:hAnsi="Times New Roman"/>
              </w:rPr>
              <w:t>,00 рублей.</w:t>
            </w:r>
          </w:p>
        </w:tc>
      </w:tr>
      <w:tr w:rsidR="00532842" w:rsidRPr="006C199B" w:rsidTr="006C199B">
        <w:tc>
          <w:tcPr>
            <w:tcW w:w="534" w:type="dxa"/>
            <w:shd w:val="clear" w:color="auto" w:fill="auto"/>
          </w:tcPr>
          <w:p w:rsidR="001A02F5" w:rsidRPr="006C199B" w:rsidRDefault="00A323BC" w:rsidP="006C199B">
            <w:pPr>
              <w:spacing w:after="0" w:line="240" w:lineRule="auto"/>
              <w:jc w:val="both"/>
              <w:rPr>
                <w:rFonts w:ascii="Times New Roman" w:hAnsi="Times New Roman"/>
              </w:rPr>
            </w:pPr>
            <w:r w:rsidRPr="006C199B">
              <w:rPr>
                <w:rFonts w:ascii="Times New Roman" w:hAnsi="Times New Roman"/>
              </w:rPr>
              <w:t>2</w:t>
            </w:r>
          </w:p>
        </w:tc>
        <w:tc>
          <w:tcPr>
            <w:tcW w:w="2693" w:type="dxa"/>
            <w:shd w:val="clear" w:color="auto" w:fill="auto"/>
          </w:tcPr>
          <w:p w:rsidR="001A02F5" w:rsidRPr="006C199B" w:rsidRDefault="001A02F5" w:rsidP="006C199B">
            <w:pPr>
              <w:spacing w:after="0" w:line="240" w:lineRule="auto"/>
              <w:jc w:val="both"/>
              <w:rPr>
                <w:rFonts w:ascii="Times New Roman" w:hAnsi="Times New Roman"/>
              </w:rPr>
            </w:pPr>
            <w:r w:rsidRPr="006C199B">
              <w:rPr>
                <w:rFonts w:ascii="Times New Roman" w:hAnsi="Times New Roman"/>
              </w:rPr>
              <w:t>Использованный источник информации</w:t>
            </w:r>
          </w:p>
        </w:tc>
        <w:tc>
          <w:tcPr>
            <w:tcW w:w="6910" w:type="dxa"/>
            <w:shd w:val="clear" w:color="auto" w:fill="auto"/>
          </w:tcPr>
          <w:p w:rsidR="00450263" w:rsidRPr="00532842" w:rsidRDefault="00533431" w:rsidP="00532842">
            <w:pPr>
              <w:spacing w:after="0" w:line="240" w:lineRule="auto"/>
              <w:jc w:val="both"/>
              <w:rPr>
                <w:rFonts w:ascii="Times New Roman" w:hAnsi="Times New Roman"/>
              </w:rPr>
            </w:pPr>
            <w:r>
              <w:rPr>
                <w:rFonts w:ascii="Times New Roman" w:hAnsi="Times New Roman"/>
              </w:rPr>
              <w:t>Информация о  поставщиках</w:t>
            </w:r>
            <w:r w:rsidR="00D04254">
              <w:rPr>
                <w:rFonts w:ascii="Times New Roman" w:hAnsi="Times New Roman"/>
              </w:rPr>
              <w:t xml:space="preserve"> товара</w:t>
            </w:r>
            <w:r w:rsidR="00B71F55" w:rsidRPr="00F55C00">
              <w:rPr>
                <w:rFonts w:ascii="Times New Roman" w:hAnsi="Times New Roman"/>
              </w:rPr>
              <w:t xml:space="preserve"> по предмету закупки:</w:t>
            </w:r>
          </w:p>
          <w:p w:rsidR="003D4B60" w:rsidRDefault="00A13783" w:rsidP="003B6BB9">
            <w:pPr>
              <w:suppressAutoHyphens w:val="0"/>
              <w:spacing w:after="10" w:line="240" w:lineRule="auto"/>
              <w:rPr>
                <w:rFonts w:ascii="Times New Roman" w:hAnsi="Times New Roman"/>
              </w:rPr>
            </w:pPr>
            <w:r>
              <w:rPr>
                <w:rFonts w:ascii="Times New Roman" w:hAnsi="Times New Roman"/>
              </w:rPr>
              <w:t>1</w:t>
            </w:r>
            <w:r w:rsidR="003B6BB9">
              <w:rPr>
                <w:rFonts w:ascii="Times New Roman" w:hAnsi="Times New Roman"/>
              </w:rPr>
              <w:t>. Коммерческое предлож</w:t>
            </w:r>
            <w:r>
              <w:rPr>
                <w:rFonts w:ascii="Times New Roman" w:hAnsi="Times New Roman"/>
              </w:rPr>
              <w:t>ение ООО «Промтехприбор»</w:t>
            </w:r>
          </w:p>
          <w:p w:rsidR="003B6BB9" w:rsidRPr="00F55C00" w:rsidRDefault="003B6BB9" w:rsidP="003B6BB9">
            <w:pPr>
              <w:suppressAutoHyphens w:val="0"/>
              <w:spacing w:after="10" w:line="240" w:lineRule="auto"/>
              <w:rPr>
                <w:rFonts w:ascii="Times New Roman" w:hAnsi="Times New Roman"/>
              </w:rPr>
            </w:pPr>
            <w:r>
              <w:rPr>
                <w:rFonts w:ascii="Times New Roman" w:hAnsi="Times New Roman"/>
              </w:rPr>
              <w:t>3. Коммерческое предложение ООО «</w:t>
            </w:r>
            <w:r w:rsidR="00A13783">
              <w:rPr>
                <w:rFonts w:ascii="Times New Roman" w:hAnsi="Times New Roman"/>
              </w:rPr>
              <w:t>УРАЛПРОМТЭК»</w:t>
            </w:r>
          </w:p>
        </w:tc>
      </w:tr>
    </w:tbl>
    <w:p w:rsidR="006259BF" w:rsidRPr="00AE595F" w:rsidRDefault="006259BF"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9. Сведения о валюте, используемой</w:t>
      </w:r>
      <w:r w:rsidR="0082123D" w:rsidRPr="00AE595F">
        <w:rPr>
          <w:rFonts w:ascii="Times New Roman" w:hAnsi="Times New Roman"/>
          <w:b/>
        </w:rPr>
        <w:t xml:space="preserve"> для формирования цены договора</w:t>
      </w:r>
      <w:r w:rsidRPr="00AE595F">
        <w:rPr>
          <w:rFonts w:ascii="Times New Roman" w:hAnsi="Times New Roman"/>
          <w:b/>
        </w:rPr>
        <w:t xml:space="preserve"> и</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расчетов с поставщиками (исполнителями, подрядчиками)</w:t>
      </w:r>
    </w:p>
    <w:p w:rsidR="00A17DC6" w:rsidRPr="00AE595F" w:rsidRDefault="0082123D" w:rsidP="00A17DC6">
      <w:pPr>
        <w:pStyle w:val="ad"/>
        <w:spacing w:after="0" w:line="240" w:lineRule="auto"/>
        <w:ind w:firstLine="720"/>
        <w:jc w:val="both"/>
        <w:rPr>
          <w:rFonts w:ascii="Times New Roman" w:hAnsi="Times New Roman" w:cs="Times New Roman"/>
        </w:rPr>
      </w:pPr>
      <w:r w:rsidRPr="00AE595F">
        <w:rPr>
          <w:rFonts w:ascii="Times New Roman" w:hAnsi="Times New Roman" w:cs="Times New Roman"/>
        </w:rPr>
        <w:t>Валютой договора</w:t>
      </w:r>
      <w:r w:rsidR="00A17DC6" w:rsidRPr="00AE595F">
        <w:rPr>
          <w:rFonts w:ascii="Times New Roman" w:hAnsi="Times New Roman" w:cs="Times New Roman"/>
        </w:rPr>
        <w:t xml:space="preserve"> является российский рубль.</w:t>
      </w:r>
    </w:p>
    <w:p w:rsidR="00A17DC6" w:rsidRPr="00AE595F" w:rsidRDefault="00A17DC6" w:rsidP="00A17DC6">
      <w:pPr>
        <w:spacing w:after="0" w:line="240" w:lineRule="auto"/>
        <w:jc w:val="both"/>
        <w:rPr>
          <w:rFonts w:ascii="Times New Roman" w:hAnsi="Times New Roman"/>
        </w:rPr>
      </w:pPr>
      <w:r w:rsidRPr="00AE595F">
        <w:rPr>
          <w:rFonts w:ascii="Times New Roman" w:hAnsi="Times New Roman"/>
        </w:rPr>
        <w:t xml:space="preserve">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w:t>
      </w:r>
      <w:r w:rsidR="0082123D" w:rsidRPr="00AE595F">
        <w:rPr>
          <w:rFonts w:ascii="Times New Roman" w:hAnsi="Times New Roman"/>
          <w:b/>
        </w:rPr>
        <w:t>го  договора</w:t>
      </w:r>
    </w:p>
    <w:p w:rsidR="00A17DC6" w:rsidRPr="00AE595F" w:rsidRDefault="00A17DC6" w:rsidP="00A17DC6">
      <w:pPr>
        <w:spacing w:after="0" w:line="240" w:lineRule="auto"/>
        <w:ind w:firstLine="567"/>
        <w:jc w:val="both"/>
        <w:rPr>
          <w:rFonts w:ascii="Times New Roman" w:hAnsi="Times New Roman"/>
        </w:rPr>
      </w:pPr>
      <w:r w:rsidRPr="00AE595F">
        <w:rPr>
          <w:rFonts w:ascii="Times New Roman" w:hAnsi="Times New Roman"/>
        </w:rPr>
        <w:t>Не применяется.</w:t>
      </w:r>
    </w:p>
    <w:p w:rsidR="00A17DC6" w:rsidRPr="00AE595F" w:rsidRDefault="00A17DC6" w:rsidP="00A17DC6">
      <w:pPr>
        <w:spacing w:after="0" w:line="240" w:lineRule="auto"/>
        <w:jc w:val="both"/>
        <w:rPr>
          <w:rFonts w:ascii="Times New Roman" w:hAnsi="Times New Roman"/>
          <w:b/>
        </w:rPr>
      </w:pPr>
      <w:r w:rsidRPr="00AE595F">
        <w:rPr>
          <w:rFonts w:ascii="Times New Roman" w:hAnsi="Times New Roman"/>
          <w:b/>
        </w:rPr>
        <w:t xml:space="preserve">     </w:t>
      </w:r>
    </w:p>
    <w:p w:rsidR="00B16BCF" w:rsidRPr="00AE595F" w:rsidRDefault="00B16BCF" w:rsidP="00A17DC6">
      <w:pPr>
        <w:spacing w:after="0" w:line="240" w:lineRule="auto"/>
        <w:jc w:val="both"/>
        <w:rPr>
          <w:rFonts w:ascii="Times New Roman" w:hAnsi="Times New Roman"/>
          <w:b/>
        </w:rPr>
      </w:pPr>
    </w:p>
    <w:p w:rsidR="00A17DC6" w:rsidRPr="00AE595F" w:rsidRDefault="00A17DC6" w:rsidP="0082123D">
      <w:pPr>
        <w:spacing w:after="0" w:line="240" w:lineRule="auto"/>
        <w:jc w:val="center"/>
        <w:rPr>
          <w:rFonts w:ascii="Times New Roman" w:hAnsi="Times New Roman"/>
          <w:b/>
        </w:rPr>
      </w:pPr>
      <w:r w:rsidRPr="00AE595F">
        <w:rPr>
          <w:rFonts w:ascii="Times New Roman" w:hAnsi="Times New Roman"/>
          <w:b/>
        </w:rPr>
        <w:t>11. Размер   обеспечени</w:t>
      </w:r>
      <w:r w:rsidR="0082123D" w:rsidRPr="00AE595F">
        <w:rPr>
          <w:rFonts w:ascii="Times New Roman" w:hAnsi="Times New Roman"/>
          <w:b/>
        </w:rPr>
        <w:t>я   исполнения  договора</w:t>
      </w:r>
      <w:r w:rsidRPr="00AE595F">
        <w:rPr>
          <w:rFonts w:ascii="Times New Roman" w:hAnsi="Times New Roman"/>
          <w:b/>
        </w:rPr>
        <w:t>, срок и порядок его  предоставления (п. 11 ч. 3 ст. 41.6 Федерального закона № 94-ФЗ от 21.07.2005 г.)</w:t>
      </w:r>
    </w:p>
    <w:p w:rsidR="006C1079" w:rsidRPr="00AE595F" w:rsidRDefault="008B233B" w:rsidP="008B233B">
      <w:pPr>
        <w:spacing w:after="0" w:line="240" w:lineRule="auto"/>
        <w:jc w:val="both"/>
        <w:rPr>
          <w:rFonts w:ascii="Times New Roman" w:hAnsi="Times New Roman"/>
        </w:rPr>
      </w:pPr>
      <w:r w:rsidRPr="00AE595F">
        <w:rPr>
          <w:rFonts w:ascii="Times New Roman" w:hAnsi="Times New Roman"/>
        </w:rPr>
        <w:t xml:space="preserve">         11.1.</w:t>
      </w:r>
      <w:r w:rsidR="00A17DC6" w:rsidRPr="00AE595F">
        <w:rPr>
          <w:rFonts w:ascii="Times New Roman" w:hAnsi="Times New Roman"/>
        </w:rPr>
        <w:t>Обеспечение испол</w:t>
      </w:r>
      <w:r w:rsidR="0082123D" w:rsidRPr="00AE595F">
        <w:rPr>
          <w:rFonts w:ascii="Times New Roman" w:hAnsi="Times New Roman"/>
        </w:rPr>
        <w:t>нения государственного договора</w:t>
      </w:r>
      <w:r w:rsidR="006C1079" w:rsidRPr="00AE595F">
        <w:rPr>
          <w:rFonts w:ascii="Times New Roman" w:hAnsi="Times New Roman"/>
        </w:rPr>
        <w:t>:</w:t>
      </w:r>
    </w:p>
    <w:p w:rsidR="006C1079" w:rsidRPr="00AE595F" w:rsidRDefault="006C1079" w:rsidP="00B06BD2">
      <w:pPr>
        <w:spacing w:after="0" w:line="240" w:lineRule="auto"/>
        <w:ind w:firstLine="709"/>
        <w:jc w:val="both"/>
        <w:rPr>
          <w:rFonts w:ascii="Times New Roman" w:hAnsi="Times New Roman"/>
        </w:rPr>
      </w:pPr>
      <w:r w:rsidRPr="00AE595F">
        <w:rPr>
          <w:rFonts w:ascii="Times New Roman" w:hAnsi="Times New Roman"/>
        </w:rPr>
        <w:t>- не установлено</w:t>
      </w:r>
    </w:p>
    <w:p w:rsidR="00A17DC6" w:rsidRPr="00AE595F" w:rsidRDefault="006C1079" w:rsidP="00B06BD2">
      <w:pPr>
        <w:spacing w:after="0" w:line="240" w:lineRule="auto"/>
        <w:ind w:firstLine="709"/>
        <w:jc w:val="both"/>
        <w:rPr>
          <w:rFonts w:ascii="Times New Roman" w:hAnsi="Times New Roman"/>
          <w:b/>
          <w:bCs/>
        </w:rPr>
      </w:pPr>
      <w:r w:rsidRPr="00AE595F">
        <w:rPr>
          <w:rFonts w:ascii="Times New Roman" w:hAnsi="Times New Roman"/>
        </w:rPr>
        <w:t xml:space="preserve">- установлено и </w:t>
      </w:r>
      <w:r w:rsidR="00A17DC6" w:rsidRPr="00AE595F">
        <w:rPr>
          <w:rFonts w:ascii="Times New Roman" w:hAnsi="Times New Roman"/>
        </w:rPr>
        <w:t xml:space="preserve"> </w:t>
      </w:r>
      <w:r w:rsidR="00A17DC6" w:rsidRPr="00AE595F">
        <w:rPr>
          <w:rFonts w:ascii="Times New Roman" w:hAnsi="Times New Roman"/>
          <w:highlight w:val="magenta"/>
        </w:rPr>
        <w:t>составляет</w:t>
      </w:r>
      <w:r w:rsidRPr="00AE595F">
        <w:rPr>
          <w:rFonts w:ascii="Times New Roman" w:hAnsi="Times New Roman"/>
          <w:highlight w:val="magenta"/>
        </w:rPr>
        <w:t xml:space="preserve"> ___</w:t>
      </w:r>
      <w:r w:rsidR="00AA7B51" w:rsidRPr="00AE595F">
        <w:rPr>
          <w:rFonts w:ascii="Times New Roman" w:hAnsi="Times New Roman"/>
          <w:highlight w:val="magenta"/>
        </w:rPr>
        <w:t>0</w:t>
      </w:r>
      <w:r w:rsidRPr="00AE595F">
        <w:rPr>
          <w:rFonts w:ascii="Times New Roman" w:hAnsi="Times New Roman"/>
          <w:highlight w:val="magenta"/>
        </w:rPr>
        <w:t xml:space="preserve">__ </w:t>
      </w:r>
      <w:r w:rsidR="00A17DC6" w:rsidRPr="00AE595F">
        <w:rPr>
          <w:rFonts w:ascii="Times New Roman" w:hAnsi="Times New Roman"/>
          <w:b/>
          <w:highlight w:val="magenta"/>
        </w:rPr>
        <w:t>%</w:t>
      </w:r>
      <w:r w:rsidR="00A17DC6" w:rsidRPr="00AE595F">
        <w:rPr>
          <w:rFonts w:ascii="Times New Roman" w:hAnsi="Times New Roman"/>
        </w:rPr>
        <w:t xml:space="preserve"> от начальной (максимальной) суммы контракта (лота), что в рублевом эквиваленте составляет </w:t>
      </w:r>
      <w:r w:rsidR="00C65931" w:rsidRPr="00AE595F">
        <w:rPr>
          <w:rFonts w:ascii="Times New Roman" w:hAnsi="Times New Roman"/>
          <w:highlight w:val="magenta"/>
        </w:rPr>
        <w:t>_____</w:t>
      </w:r>
      <w:r w:rsidR="00A17DC6" w:rsidRPr="00AE595F">
        <w:rPr>
          <w:rFonts w:ascii="Times New Roman" w:hAnsi="Times New Roman"/>
          <w:b/>
          <w:bCs/>
          <w:highlight w:val="magenta"/>
        </w:rPr>
        <w:t xml:space="preserve"> (</w:t>
      </w:r>
      <w:r w:rsidR="00C65931" w:rsidRPr="00AE595F">
        <w:rPr>
          <w:rFonts w:ascii="Times New Roman" w:hAnsi="Times New Roman"/>
          <w:b/>
          <w:bCs/>
          <w:highlight w:val="magenta"/>
        </w:rPr>
        <w:t>______</w:t>
      </w:r>
      <w:r w:rsidR="00A17DC6" w:rsidRPr="00AE595F">
        <w:rPr>
          <w:rFonts w:ascii="Times New Roman" w:hAnsi="Times New Roman"/>
          <w:b/>
          <w:bCs/>
          <w:highlight w:val="magenta"/>
        </w:rPr>
        <w:t>) рублей.</w:t>
      </w:r>
    </w:p>
    <w:p w:rsidR="008353AF" w:rsidRPr="001076E5" w:rsidRDefault="008B233B" w:rsidP="00B06BD2">
      <w:pPr>
        <w:spacing w:after="0" w:line="240" w:lineRule="auto"/>
        <w:jc w:val="both"/>
        <w:rPr>
          <w:rStyle w:val="af1"/>
          <w:rFonts w:ascii="Times New Roman" w:hAnsi="Times New Roman"/>
          <w:sz w:val="22"/>
          <w:szCs w:val="22"/>
        </w:rPr>
      </w:pPr>
      <w:r w:rsidRPr="00AE595F">
        <w:rPr>
          <w:rFonts w:ascii="Times New Roman" w:hAnsi="Times New Roman"/>
        </w:rPr>
        <w:t xml:space="preserve">        11.2.</w:t>
      </w:r>
      <w:r w:rsidR="008353AF" w:rsidRPr="00AE595F">
        <w:rPr>
          <w:rFonts w:ascii="Times New Roman" w:hAnsi="Times New Roman"/>
        </w:rPr>
        <w:t>Е</w:t>
      </w:r>
      <w:r w:rsidR="008353AF" w:rsidRPr="00AE595F">
        <w:rPr>
          <w:rStyle w:val="af1"/>
          <w:rFonts w:ascii="Times New Roman" w:hAnsi="Times New Roman"/>
          <w:sz w:val="22"/>
          <w:szCs w:val="22"/>
        </w:rPr>
        <w:t xml:space="preserve">сли заказчиком установлено требование </w:t>
      </w:r>
      <w:r w:rsidR="0082123D" w:rsidRPr="00AE595F">
        <w:rPr>
          <w:rStyle w:val="af1"/>
          <w:rFonts w:ascii="Times New Roman" w:hAnsi="Times New Roman"/>
          <w:sz w:val="22"/>
          <w:szCs w:val="22"/>
        </w:rPr>
        <w:t>обеспечения исполнения договора, договор</w:t>
      </w:r>
      <w:r w:rsidR="008353AF" w:rsidRPr="00AE595F">
        <w:rPr>
          <w:rStyle w:val="af1"/>
          <w:rFonts w:ascii="Times New Roman" w:hAnsi="Times New Roman"/>
          <w:sz w:val="22"/>
          <w:szCs w:val="22"/>
        </w:rPr>
        <w:t xml:space="preserve"> заключается только после предоставления участником открытого аукциона в электронной форме</w:t>
      </w:r>
      <w:r w:rsidR="0082123D" w:rsidRPr="00AE595F">
        <w:rPr>
          <w:rStyle w:val="af1"/>
          <w:rFonts w:ascii="Times New Roman" w:hAnsi="Times New Roman"/>
          <w:sz w:val="22"/>
          <w:szCs w:val="22"/>
        </w:rPr>
        <w:t>, с которым заключается договор</w:t>
      </w:r>
      <w:r w:rsidR="008353AF" w:rsidRPr="00AE595F">
        <w:rPr>
          <w:rStyle w:val="af1"/>
          <w:rFonts w:ascii="Times New Roman" w:hAnsi="Times New Roman"/>
          <w:sz w:val="22"/>
          <w:szCs w:val="22"/>
        </w:rPr>
        <w:t>, безотзывной банковской гарантии, выданной банком или иной кредитной орган</w:t>
      </w:r>
      <w:r w:rsidR="00216078">
        <w:rPr>
          <w:rStyle w:val="af1"/>
          <w:rFonts w:ascii="Times New Roman" w:hAnsi="Times New Roman"/>
          <w:sz w:val="22"/>
          <w:szCs w:val="22"/>
        </w:rPr>
        <w:t xml:space="preserve">изацией  </w:t>
      </w:r>
      <w:r w:rsidR="008353AF" w:rsidRPr="00AE595F">
        <w:rPr>
          <w:rStyle w:val="af1"/>
          <w:rFonts w:ascii="Times New Roman" w:hAnsi="Times New Roman"/>
          <w:sz w:val="22"/>
          <w:szCs w:val="22"/>
        </w:rPr>
        <w:t xml:space="preserve"> или передачи заказчику в залог денежных средств, в том числе в форме вклада (депозита), в размере </w:t>
      </w:r>
      <w:r w:rsidR="0082123D" w:rsidRPr="00AE595F">
        <w:rPr>
          <w:rStyle w:val="af1"/>
          <w:rFonts w:ascii="Times New Roman" w:hAnsi="Times New Roman"/>
          <w:sz w:val="22"/>
          <w:szCs w:val="22"/>
        </w:rPr>
        <w:t>обеспечения исполнения договора</w:t>
      </w:r>
      <w:r w:rsidR="008353AF" w:rsidRPr="00AE595F">
        <w:rPr>
          <w:rStyle w:val="af1"/>
          <w:rFonts w:ascii="Times New Roman" w:hAnsi="Times New Roman"/>
          <w:sz w:val="22"/>
          <w:szCs w:val="22"/>
        </w:rPr>
        <w:t xml:space="preserve">, установленном документацией об открытом аукционе в </w:t>
      </w:r>
      <w:r w:rsidR="008353AF" w:rsidRPr="001076E5">
        <w:rPr>
          <w:rStyle w:val="af1"/>
          <w:rFonts w:ascii="Times New Roman" w:hAnsi="Times New Roman"/>
          <w:sz w:val="22"/>
          <w:szCs w:val="22"/>
        </w:rPr>
        <w:t>электронной форме.</w:t>
      </w:r>
    </w:p>
    <w:p w:rsidR="008353AF" w:rsidRPr="001076E5" w:rsidRDefault="008B233B" w:rsidP="00B06BD2">
      <w:pPr>
        <w:spacing w:after="0" w:line="240" w:lineRule="auto"/>
        <w:jc w:val="both"/>
        <w:rPr>
          <w:rStyle w:val="af1"/>
          <w:rFonts w:ascii="Times New Roman" w:hAnsi="Times New Roman"/>
          <w:sz w:val="22"/>
          <w:szCs w:val="22"/>
          <w:u w:val="single"/>
        </w:rPr>
      </w:pPr>
      <w:r w:rsidRPr="001076E5">
        <w:rPr>
          <w:rStyle w:val="af1"/>
          <w:rFonts w:ascii="Times New Roman" w:hAnsi="Times New Roman"/>
          <w:sz w:val="22"/>
          <w:szCs w:val="22"/>
        </w:rPr>
        <w:t xml:space="preserve">        11.3.</w:t>
      </w:r>
      <w:r w:rsidR="008353AF" w:rsidRPr="001076E5">
        <w:rPr>
          <w:rStyle w:val="af1"/>
          <w:rFonts w:ascii="Times New Roman" w:hAnsi="Times New Roman"/>
          <w:sz w:val="22"/>
          <w:szCs w:val="22"/>
        </w:rPr>
        <w:t xml:space="preserve"> </w:t>
      </w:r>
      <w:r w:rsidR="008353AF" w:rsidRPr="001076E5">
        <w:rPr>
          <w:rStyle w:val="af1"/>
          <w:rFonts w:ascii="Times New Roman" w:hAnsi="Times New Roman"/>
          <w:sz w:val="22"/>
          <w:szCs w:val="22"/>
          <w:u w:val="single"/>
        </w:rPr>
        <w:t xml:space="preserve">Способ </w:t>
      </w:r>
      <w:r w:rsidR="0082123D" w:rsidRPr="001076E5">
        <w:rPr>
          <w:rStyle w:val="af1"/>
          <w:rFonts w:ascii="Times New Roman" w:hAnsi="Times New Roman"/>
          <w:sz w:val="22"/>
          <w:szCs w:val="22"/>
          <w:u w:val="single"/>
        </w:rPr>
        <w:t>обеспечения исполнения договора</w:t>
      </w:r>
      <w:r w:rsidR="008353AF" w:rsidRPr="001076E5">
        <w:rPr>
          <w:rStyle w:val="af1"/>
          <w:rFonts w:ascii="Times New Roman" w:hAnsi="Times New Roman"/>
          <w:sz w:val="22"/>
          <w:szCs w:val="22"/>
          <w:u w:val="single"/>
        </w:rPr>
        <w:t xml:space="preserve"> из указанных в настоящей части способов определяется таким участником открытого аукциона в электронной форме самостоятельно.</w:t>
      </w:r>
    </w:p>
    <w:p w:rsidR="008353AF" w:rsidRPr="00AE595F" w:rsidRDefault="008353AF" w:rsidP="00B06BD2">
      <w:pPr>
        <w:spacing w:after="0" w:line="240" w:lineRule="auto"/>
        <w:jc w:val="both"/>
        <w:rPr>
          <w:rStyle w:val="af1"/>
          <w:rFonts w:ascii="Times New Roman" w:hAnsi="Times New Roman"/>
          <w:sz w:val="22"/>
          <w:szCs w:val="22"/>
        </w:rPr>
      </w:pPr>
      <w:r w:rsidRPr="00AE595F">
        <w:rPr>
          <w:rStyle w:val="af1"/>
          <w:rFonts w:ascii="Times New Roman" w:hAnsi="Times New Roman"/>
          <w:sz w:val="22"/>
          <w:szCs w:val="22"/>
        </w:rPr>
        <w:t xml:space="preserve">         Если участником открытого аукциона в электронной форме, с которым закл</w:t>
      </w:r>
      <w:r w:rsidR="0082123D" w:rsidRPr="00AE595F">
        <w:rPr>
          <w:rStyle w:val="af1"/>
          <w:rFonts w:ascii="Times New Roman" w:hAnsi="Times New Roman"/>
          <w:sz w:val="22"/>
          <w:szCs w:val="22"/>
        </w:rPr>
        <w:t>ючается договор</w:t>
      </w:r>
      <w:r w:rsidRPr="00AE595F">
        <w:rPr>
          <w:rStyle w:val="af1"/>
          <w:rFonts w:ascii="Times New Roman" w:hAnsi="Times New Roman"/>
          <w:sz w:val="22"/>
          <w:szCs w:val="22"/>
        </w:rPr>
        <w:t xml:space="preserve">, является бюджетное учреждение и заказчиком установлено требование </w:t>
      </w:r>
      <w:r w:rsidR="0082123D" w:rsidRPr="00AE595F">
        <w:rPr>
          <w:rStyle w:val="af1"/>
          <w:rFonts w:ascii="Times New Roman" w:hAnsi="Times New Roman"/>
          <w:sz w:val="22"/>
          <w:szCs w:val="22"/>
        </w:rPr>
        <w:t>обеспечения исполнения договора</w:t>
      </w:r>
      <w:r w:rsidRPr="00AE595F">
        <w:rPr>
          <w:rStyle w:val="af1"/>
          <w:rFonts w:ascii="Times New Roman" w:hAnsi="Times New Roman"/>
          <w:sz w:val="22"/>
          <w:szCs w:val="22"/>
        </w:rPr>
        <w:t xml:space="preserve">, предоставление </w:t>
      </w:r>
      <w:r w:rsidR="0082123D" w:rsidRPr="00AE595F">
        <w:rPr>
          <w:rStyle w:val="af1"/>
          <w:rFonts w:ascii="Times New Roman" w:hAnsi="Times New Roman"/>
          <w:sz w:val="22"/>
          <w:szCs w:val="22"/>
        </w:rPr>
        <w:t>обеспечения исполнения договора</w:t>
      </w:r>
      <w:r w:rsidRPr="00AE595F">
        <w:rPr>
          <w:rStyle w:val="af1"/>
          <w:rFonts w:ascii="Times New Roman" w:hAnsi="Times New Roman"/>
          <w:sz w:val="22"/>
          <w:szCs w:val="22"/>
        </w:rPr>
        <w:t xml:space="preserve"> не требуется.</w:t>
      </w:r>
    </w:p>
    <w:p w:rsidR="008353AF" w:rsidRPr="00AE595F" w:rsidRDefault="008353AF" w:rsidP="00216078">
      <w:pPr>
        <w:spacing w:after="0" w:line="240" w:lineRule="auto"/>
        <w:jc w:val="both"/>
        <w:rPr>
          <w:rFonts w:ascii="Times New Roman" w:hAnsi="Times New Roman"/>
        </w:rPr>
      </w:pPr>
      <w:r w:rsidRPr="00AE595F">
        <w:rPr>
          <w:rStyle w:val="af1"/>
          <w:rFonts w:ascii="Times New Roman" w:hAnsi="Times New Roman"/>
          <w:sz w:val="22"/>
          <w:szCs w:val="22"/>
        </w:rPr>
        <w:t xml:space="preserve">        </w:t>
      </w:r>
      <w:r w:rsidR="008B233B" w:rsidRPr="00AE595F">
        <w:rPr>
          <w:rStyle w:val="af1"/>
          <w:rFonts w:ascii="Times New Roman" w:hAnsi="Times New Roman"/>
          <w:sz w:val="22"/>
          <w:szCs w:val="22"/>
        </w:rPr>
        <w:t xml:space="preserve"> </w:t>
      </w:r>
    </w:p>
    <w:p w:rsidR="00A17DC6" w:rsidRPr="00AE595F" w:rsidRDefault="007B6D9D" w:rsidP="007B6D9D">
      <w:pPr>
        <w:pStyle w:val="33"/>
        <w:widowControl/>
        <w:tabs>
          <w:tab w:val="clear" w:pos="618"/>
        </w:tabs>
        <w:adjustRightInd/>
        <w:spacing w:before="0"/>
        <w:ind w:left="0"/>
        <w:textAlignment w:val="auto"/>
        <w:rPr>
          <w:sz w:val="22"/>
          <w:szCs w:val="22"/>
        </w:rPr>
      </w:pPr>
      <w:r w:rsidRPr="00AE595F">
        <w:rPr>
          <w:sz w:val="22"/>
          <w:szCs w:val="22"/>
        </w:rPr>
        <w:t xml:space="preserve">         11.</w:t>
      </w:r>
      <w:r w:rsidR="00216078">
        <w:rPr>
          <w:sz w:val="22"/>
          <w:szCs w:val="22"/>
        </w:rPr>
        <w:t>4</w:t>
      </w:r>
      <w:r w:rsidR="008B233B" w:rsidRPr="00AE595F">
        <w:rPr>
          <w:b/>
          <w:sz w:val="22"/>
          <w:szCs w:val="22"/>
          <w:u w:val="single"/>
        </w:rPr>
        <w:t>.</w:t>
      </w:r>
      <w:r w:rsidRPr="00AE595F">
        <w:rPr>
          <w:b/>
          <w:sz w:val="22"/>
          <w:szCs w:val="22"/>
          <w:u w:val="single"/>
        </w:rPr>
        <w:t xml:space="preserve"> </w:t>
      </w:r>
      <w:r w:rsidR="00A17DC6" w:rsidRPr="00AE595F">
        <w:rPr>
          <w:b/>
          <w:sz w:val="22"/>
          <w:szCs w:val="22"/>
          <w:u w:val="single"/>
        </w:rPr>
        <w:t>В случае избрания Участником размещения заказа способа передачи заказчику в залог денежных средств</w:t>
      </w:r>
      <w:r w:rsidR="00A17DC6" w:rsidRPr="00AE595F">
        <w:rPr>
          <w:sz w:val="22"/>
          <w:szCs w:val="22"/>
          <w:u w:val="single"/>
        </w:rPr>
        <w:t>,</w:t>
      </w:r>
      <w:r w:rsidR="00A17DC6" w:rsidRPr="00AE595F">
        <w:rPr>
          <w:sz w:val="22"/>
          <w:szCs w:val="22"/>
        </w:rPr>
        <w:t xml:space="preserve"> в размере обеспе</w:t>
      </w:r>
      <w:r w:rsidR="0082123D" w:rsidRPr="00AE595F">
        <w:rPr>
          <w:sz w:val="22"/>
          <w:szCs w:val="22"/>
        </w:rPr>
        <w:t>чения договора</w:t>
      </w:r>
      <w:r w:rsidR="00A17DC6" w:rsidRPr="00AE595F">
        <w:rPr>
          <w:sz w:val="22"/>
          <w:szCs w:val="22"/>
        </w:rPr>
        <w:t>, для перечисления денежных средств сл</w:t>
      </w:r>
      <w:r w:rsidR="00A17DC6" w:rsidRPr="00AE595F">
        <w:rPr>
          <w:sz w:val="22"/>
          <w:szCs w:val="22"/>
        </w:rPr>
        <w:t>е</w:t>
      </w:r>
      <w:r w:rsidR="00A17DC6" w:rsidRPr="00AE595F">
        <w:rPr>
          <w:sz w:val="22"/>
          <w:szCs w:val="22"/>
        </w:rPr>
        <w:t>дует указывать реквизиты:</w:t>
      </w:r>
    </w:p>
    <w:p w:rsidR="00A17DC6" w:rsidRPr="00AE595F" w:rsidRDefault="00A17DC6" w:rsidP="00A17DC6">
      <w:pPr>
        <w:pStyle w:val="33"/>
        <w:widowControl/>
        <w:tabs>
          <w:tab w:val="clear" w:pos="618"/>
        </w:tabs>
        <w:adjustRightInd/>
        <w:spacing w:before="0"/>
        <w:ind w:left="0" w:firstLine="708"/>
        <w:textAlignment w:val="auto"/>
        <w:rPr>
          <w:sz w:val="22"/>
          <w:szCs w:val="22"/>
        </w:rPr>
      </w:pPr>
      <w:r w:rsidRPr="00AE595F">
        <w:rPr>
          <w:sz w:val="22"/>
          <w:szCs w:val="22"/>
        </w:rPr>
        <w:t xml:space="preserve">Счет </w:t>
      </w:r>
      <w:r w:rsidR="009C70CB" w:rsidRPr="00AE595F">
        <w:rPr>
          <w:sz w:val="22"/>
          <w:szCs w:val="22"/>
        </w:rPr>
        <w:t>г</w:t>
      </w:r>
      <w:r w:rsidRPr="00AE595F">
        <w:rPr>
          <w:sz w:val="22"/>
          <w:szCs w:val="22"/>
        </w:rPr>
        <w:t>осударственное образовательное учреждение высшего профессионального образования «</w:t>
      </w:r>
      <w:r w:rsidR="00C65931" w:rsidRPr="00AE595F">
        <w:rPr>
          <w:sz w:val="22"/>
          <w:szCs w:val="22"/>
        </w:rPr>
        <w:t>Сибирский государственный университет путей сообщения</w:t>
      </w:r>
      <w:r w:rsidRPr="00AE595F">
        <w:rPr>
          <w:sz w:val="22"/>
          <w:szCs w:val="22"/>
        </w:rPr>
        <w:t>»  (ГОУ ВПО «</w:t>
      </w:r>
      <w:r w:rsidR="00C65931" w:rsidRPr="00AE595F">
        <w:rPr>
          <w:sz w:val="22"/>
          <w:szCs w:val="22"/>
        </w:rPr>
        <w:t>СГУПС</w:t>
      </w:r>
      <w:r w:rsidRPr="00AE595F">
        <w:rPr>
          <w:sz w:val="22"/>
          <w:szCs w:val="22"/>
        </w:rPr>
        <w:t>»):</w:t>
      </w:r>
    </w:p>
    <w:p w:rsidR="00F1062B" w:rsidRPr="00ED0331" w:rsidRDefault="00F1062B" w:rsidP="00F1062B">
      <w:pPr>
        <w:pStyle w:val="33"/>
        <w:widowControl/>
        <w:tabs>
          <w:tab w:val="clear" w:pos="618"/>
        </w:tabs>
        <w:adjustRightInd/>
        <w:spacing w:before="0"/>
        <w:ind w:left="0" w:firstLine="708"/>
        <w:textAlignment w:val="auto"/>
        <w:rPr>
          <w:sz w:val="22"/>
          <w:szCs w:val="22"/>
        </w:rPr>
      </w:pPr>
      <w:r w:rsidRPr="00ED0331">
        <w:rPr>
          <w:sz w:val="22"/>
          <w:szCs w:val="22"/>
        </w:rPr>
        <w:t xml:space="preserve">Адрес:  </w:t>
      </w:r>
      <w:smartTag w:uri="urn:schemas-microsoft-com:office:smarttags" w:element="metricconverter">
        <w:smartTagPr>
          <w:attr w:name="ProductID" w:val="630049, г"/>
        </w:smartTagPr>
        <w:r>
          <w:rPr>
            <w:sz w:val="22"/>
            <w:szCs w:val="22"/>
          </w:rPr>
          <w:t>630049, г</w:t>
        </w:r>
      </w:smartTag>
      <w:r>
        <w:rPr>
          <w:sz w:val="22"/>
          <w:szCs w:val="22"/>
        </w:rPr>
        <w:t>.Новосибирск, ул.Дуси Ковальчук, д.191, СГУПС</w:t>
      </w:r>
      <w:r w:rsidRPr="00ED0331">
        <w:rPr>
          <w:sz w:val="22"/>
          <w:szCs w:val="22"/>
        </w:rPr>
        <w:t xml:space="preserve">. </w:t>
      </w:r>
    </w:p>
    <w:p w:rsidR="00F1062B" w:rsidRPr="007D1DE7" w:rsidRDefault="00F1062B" w:rsidP="00F1062B">
      <w:pPr>
        <w:pStyle w:val="33"/>
        <w:widowControl/>
        <w:tabs>
          <w:tab w:val="clear" w:pos="618"/>
        </w:tabs>
        <w:adjustRightInd/>
        <w:spacing w:before="0"/>
        <w:ind w:left="0" w:firstLine="708"/>
        <w:textAlignment w:val="auto"/>
        <w:rPr>
          <w:u w:val="single"/>
        </w:rPr>
      </w:pPr>
      <w:r w:rsidRPr="007D1DE7">
        <w:t xml:space="preserve">ИНН 5402113155   </w:t>
      </w:r>
    </w:p>
    <w:p w:rsidR="00F1062B" w:rsidRDefault="00F1062B" w:rsidP="00F1062B">
      <w:pPr>
        <w:suppressAutoHyphens w:val="0"/>
        <w:spacing w:after="0" w:line="240" w:lineRule="auto"/>
        <w:rPr>
          <w:rFonts w:ascii="Times New Roman" w:hAnsi="Times New Roman"/>
          <w:kern w:val="0"/>
          <w:lang w:eastAsia="ru-RU"/>
        </w:rPr>
      </w:pPr>
      <w:r w:rsidRPr="00C63B3A">
        <w:rPr>
          <w:rFonts w:ascii="Times New Roman" w:hAnsi="Times New Roman"/>
          <w:kern w:val="0"/>
          <w:lang w:eastAsia="ru-RU"/>
        </w:rPr>
        <w:t xml:space="preserve">             </w:t>
      </w:r>
      <w:r w:rsidRPr="007D1DE7">
        <w:rPr>
          <w:rFonts w:ascii="Times New Roman" w:hAnsi="Times New Roman"/>
          <w:kern w:val="0"/>
          <w:lang w:eastAsia="ru-RU"/>
        </w:rPr>
        <w:t xml:space="preserve">КПП 540201001  </w:t>
      </w:r>
    </w:p>
    <w:p w:rsidR="00F1062B" w:rsidRDefault="00F1062B" w:rsidP="00F1062B">
      <w:pPr>
        <w:suppressAutoHyphens w:val="0"/>
        <w:spacing w:after="0" w:line="240" w:lineRule="auto"/>
        <w:rPr>
          <w:rFonts w:ascii="Times New Roman" w:hAnsi="Times New Roman"/>
          <w:kern w:val="0"/>
          <w:lang w:eastAsia="ru-RU"/>
        </w:rPr>
      </w:pPr>
      <w:r>
        <w:rPr>
          <w:rFonts w:ascii="Times New Roman" w:hAnsi="Times New Roman"/>
          <w:kern w:val="0"/>
          <w:lang w:eastAsia="ru-RU"/>
        </w:rPr>
        <w:t xml:space="preserve">             </w:t>
      </w:r>
      <w:r w:rsidRPr="007D1DE7">
        <w:rPr>
          <w:rFonts w:ascii="Times New Roman" w:hAnsi="Times New Roman"/>
          <w:kern w:val="0"/>
          <w:lang w:eastAsia="ru-RU"/>
        </w:rPr>
        <w:t>ОКОНХ : 92110</w:t>
      </w:r>
    </w:p>
    <w:p w:rsidR="00F1062B" w:rsidRPr="007D1DE7" w:rsidRDefault="00F1062B" w:rsidP="00F1062B">
      <w:pPr>
        <w:suppressAutoHyphens w:val="0"/>
        <w:spacing w:after="0" w:line="240" w:lineRule="auto"/>
        <w:rPr>
          <w:rFonts w:ascii="Times New Roman" w:hAnsi="Times New Roman"/>
          <w:kern w:val="0"/>
          <w:lang w:eastAsia="ru-RU"/>
        </w:rPr>
      </w:pPr>
      <w:r>
        <w:rPr>
          <w:rFonts w:ascii="Times New Roman" w:hAnsi="Times New Roman"/>
          <w:kern w:val="0"/>
          <w:lang w:eastAsia="ru-RU"/>
        </w:rPr>
        <w:lastRenderedPageBreak/>
        <w:t xml:space="preserve">            </w:t>
      </w:r>
      <w:r w:rsidRPr="007D1DE7">
        <w:rPr>
          <w:rFonts w:ascii="Times New Roman" w:hAnsi="Times New Roman"/>
          <w:kern w:val="0"/>
          <w:lang w:eastAsia="ru-RU"/>
        </w:rPr>
        <w:t xml:space="preserve"> ОКПО: 01115969</w:t>
      </w:r>
    </w:p>
    <w:p w:rsidR="00F1062B" w:rsidRDefault="00F1062B" w:rsidP="00F1062B">
      <w:pPr>
        <w:spacing w:after="0" w:line="240" w:lineRule="auto"/>
        <w:ind w:left="709"/>
        <w:jc w:val="both"/>
        <w:rPr>
          <w:rFonts w:ascii="Times New Roman" w:hAnsi="Times New Roman"/>
          <w:kern w:val="0"/>
          <w:lang w:eastAsia="ru-RU"/>
        </w:rPr>
      </w:pPr>
      <w:r>
        <w:rPr>
          <w:rFonts w:ascii="Times New Roman" w:hAnsi="Times New Roman"/>
          <w:kern w:val="0"/>
          <w:lang w:eastAsia="ru-RU"/>
        </w:rPr>
        <w:t xml:space="preserve"> Получатель: УФК по Новосибирской области (СГУПС л/с 20516Х38290) </w:t>
      </w:r>
    </w:p>
    <w:p w:rsidR="00F1062B" w:rsidRDefault="00F1062B" w:rsidP="00F1062B">
      <w:pPr>
        <w:spacing w:after="0" w:line="240" w:lineRule="auto"/>
        <w:ind w:left="709"/>
        <w:jc w:val="both"/>
        <w:rPr>
          <w:rFonts w:ascii="Times New Roman" w:hAnsi="Times New Roman"/>
          <w:kern w:val="0"/>
          <w:lang w:eastAsia="ru-RU"/>
        </w:rPr>
      </w:pPr>
      <w:r>
        <w:rPr>
          <w:rFonts w:ascii="Times New Roman" w:hAnsi="Times New Roman"/>
          <w:kern w:val="0"/>
          <w:lang w:eastAsia="ru-RU"/>
        </w:rPr>
        <w:t xml:space="preserve">Банк: ГРКЦ ГУ Банка России по Новосибирской области. Г.Новосибирск </w:t>
      </w:r>
    </w:p>
    <w:p w:rsidR="00F1062B" w:rsidRDefault="00F1062B" w:rsidP="00F1062B">
      <w:pPr>
        <w:spacing w:after="0" w:line="240" w:lineRule="auto"/>
        <w:ind w:left="709"/>
        <w:jc w:val="both"/>
        <w:rPr>
          <w:rFonts w:ascii="Times New Roman" w:hAnsi="Times New Roman"/>
          <w:kern w:val="0"/>
          <w:lang w:eastAsia="ru-RU"/>
        </w:rPr>
      </w:pPr>
      <w:r>
        <w:rPr>
          <w:rFonts w:ascii="Times New Roman" w:hAnsi="Times New Roman"/>
          <w:kern w:val="0"/>
          <w:lang w:eastAsia="ru-RU"/>
        </w:rPr>
        <w:t xml:space="preserve">БИК 045004001 </w:t>
      </w:r>
    </w:p>
    <w:p w:rsidR="00F1062B" w:rsidRDefault="00F1062B" w:rsidP="00F1062B">
      <w:pPr>
        <w:suppressAutoHyphens w:val="0"/>
        <w:spacing w:after="60" w:line="240" w:lineRule="auto"/>
        <w:ind w:left="709"/>
        <w:jc w:val="both"/>
        <w:rPr>
          <w:rFonts w:ascii="Times New Roman" w:hAnsi="Times New Roman"/>
          <w:kern w:val="0"/>
          <w:lang w:eastAsia="ru-RU"/>
        </w:rPr>
      </w:pPr>
      <w:r>
        <w:rPr>
          <w:rFonts w:ascii="Times New Roman" w:hAnsi="Times New Roman"/>
          <w:kern w:val="0"/>
          <w:lang w:eastAsia="ru-RU"/>
        </w:rPr>
        <w:t>р/с 40501810700042000002</w:t>
      </w:r>
    </w:p>
    <w:p w:rsidR="00F1062B" w:rsidRDefault="00F1062B" w:rsidP="009671C0">
      <w:pPr>
        <w:suppressAutoHyphens w:val="0"/>
        <w:spacing w:after="60" w:line="240" w:lineRule="auto"/>
        <w:ind w:left="709"/>
        <w:jc w:val="both"/>
        <w:rPr>
          <w:rFonts w:ascii="Times New Roman" w:hAnsi="Times New Roman"/>
          <w:kern w:val="0"/>
          <w:lang w:eastAsia="ru-RU"/>
        </w:rPr>
      </w:pPr>
      <w:r>
        <w:rPr>
          <w:rFonts w:ascii="Times New Roman" w:hAnsi="Times New Roman"/>
          <w:kern w:val="0"/>
          <w:lang w:eastAsia="ru-RU"/>
        </w:rPr>
        <w:t>КБК 000 000 000 000 000 00 180 (указывать обязательно)</w:t>
      </w:r>
    </w:p>
    <w:p w:rsidR="00C40CDD" w:rsidRDefault="00C40CDD" w:rsidP="009671C0">
      <w:pPr>
        <w:suppressAutoHyphens w:val="0"/>
        <w:spacing w:after="60" w:line="240" w:lineRule="auto"/>
        <w:ind w:left="709"/>
        <w:jc w:val="both"/>
        <w:rPr>
          <w:rFonts w:ascii="Times New Roman" w:hAnsi="Times New Roman"/>
          <w:kern w:val="0"/>
          <w:lang w:eastAsia="ru-RU"/>
        </w:rPr>
      </w:pPr>
    </w:p>
    <w:p w:rsidR="00C40CDD" w:rsidRPr="00A150C7" w:rsidRDefault="00C40CDD" w:rsidP="00C40CDD">
      <w:pPr>
        <w:suppressAutoHyphens w:val="0"/>
        <w:autoSpaceDE w:val="0"/>
        <w:autoSpaceDN w:val="0"/>
        <w:adjustRightInd w:val="0"/>
        <w:spacing w:after="0" w:line="240" w:lineRule="auto"/>
        <w:jc w:val="both"/>
        <w:rPr>
          <w:rFonts w:ascii="Times New Roman" w:hAnsi="Times New Roman"/>
          <w:kern w:val="0"/>
          <w:lang w:eastAsia="ru-RU"/>
        </w:rPr>
      </w:pPr>
      <w:r>
        <w:rPr>
          <w:rFonts w:ascii="Times New Roman" w:hAnsi="Times New Roman"/>
          <w:kern w:val="0"/>
          <w:lang w:eastAsia="ru-RU"/>
        </w:rPr>
        <w:t xml:space="preserve">         </w:t>
      </w:r>
      <w:r w:rsidRPr="00A150C7">
        <w:rPr>
          <w:rFonts w:ascii="Times New Roman" w:hAnsi="Times New Roman"/>
          <w:kern w:val="0"/>
          <w:lang w:eastAsia="ru-RU"/>
        </w:rPr>
        <w:t xml:space="preserve">Обеспечение </w:t>
      </w:r>
      <w:r>
        <w:rPr>
          <w:rFonts w:ascii="Times New Roman" w:hAnsi="Times New Roman"/>
          <w:kern w:val="0"/>
          <w:lang w:eastAsia="ru-RU"/>
        </w:rPr>
        <w:t xml:space="preserve">исполнения договора </w:t>
      </w:r>
      <w:r w:rsidRPr="00A150C7">
        <w:rPr>
          <w:rFonts w:ascii="Times New Roman" w:hAnsi="Times New Roman"/>
          <w:kern w:val="0"/>
          <w:lang w:eastAsia="ru-RU"/>
        </w:rPr>
        <w:t xml:space="preserve"> должно полностью покрывать срок действия обеспеченного(ых) им обязательства(в) и предусматривать возможност</w:t>
      </w:r>
      <w:r>
        <w:rPr>
          <w:rFonts w:ascii="Times New Roman" w:hAnsi="Times New Roman"/>
          <w:kern w:val="0"/>
          <w:lang w:eastAsia="ru-RU"/>
        </w:rPr>
        <w:t>ь предъявления  «З</w:t>
      </w:r>
      <w:r w:rsidRPr="00A150C7">
        <w:rPr>
          <w:rFonts w:ascii="Times New Roman" w:hAnsi="Times New Roman"/>
          <w:kern w:val="0"/>
          <w:lang w:eastAsia="ru-RU"/>
        </w:rPr>
        <w:t>аказчиком</w:t>
      </w:r>
      <w:r>
        <w:rPr>
          <w:rFonts w:ascii="Times New Roman" w:hAnsi="Times New Roman"/>
          <w:kern w:val="0"/>
          <w:lang w:eastAsia="ru-RU"/>
        </w:rPr>
        <w:t>»</w:t>
      </w:r>
      <w:r w:rsidRPr="00A150C7">
        <w:rPr>
          <w:rFonts w:ascii="Times New Roman" w:hAnsi="Times New Roman"/>
          <w:kern w:val="0"/>
          <w:lang w:eastAsia="ru-RU"/>
        </w:rPr>
        <w:t xml:space="preserve"> требования о выплате денежной суммы (удержания денежных средств) в течение 90 дней с даты прекращения обязательства(в).</w:t>
      </w:r>
    </w:p>
    <w:p w:rsidR="00C40CDD" w:rsidRPr="00C24B23" w:rsidRDefault="00C40CDD" w:rsidP="00C40CDD">
      <w:pPr>
        <w:suppressAutoHyphens w:val="0"/>
        <w:autoSpaceDE w:val="0"/>
        <w:autoSpaceDN w:val="0"/>
        <w:adjustRightInd w:val="0"/>
        <w:spacing w:after="0" w:line="240" w:lineRule="auto"/>
        <w:jc w:val="both"/>
        <w:rPr>
          <w:rFonts w:ascii="Times New Roman" w:hAnsi="Times New Roman"/>
          <w:kern w:val="0"/>
          <w:lang w:eastAsia="ru-RU"/>
        </w:rPr>
      </w:pPr>
      <w:r>
        <w:rPr>
          <w:rFonts w:ascii="Times New Roman" w:hAnsi="Times New Roman"/>
          <w:kern w:val="0"/>
          <w:lang w:eastAsia="ru-RU"/>
        </w:rPr>
        <w:t xml:space="preserve">        </w:t>
      </w:r>
      <w:r w:rsidRPr="00C24B23">
        <w:rPr>
          <w:rFonts w:ascii="Times New Roman" w:hAnsi="Times New Roman"/>
          <w:kern w:val="0"/>
          <w:lang w:eastAsia="ru-RU"/>
        </w:rPr>
        <w:t>Д</w:t>
      </w:r>
      <w:r>
        <w:rPr>
          <w:rFonts w:ascii="Times New Roman" w:hAnsi="Times New Roman"/>
          <w:kern w:val="0"/>
          <w:lang w:eastAsia="ru-RU"/>
        </w:rPr>
        <w:t xml:space="preserve">енежные средства,  внесенные в качестве обеспечения исполнения договора, </w:t>
      </w:r>
      <w:r w:rsidRPr="00C24B23">
        <w:rPr>
          <w:rFonts w:ascii="Times New Roman" w:hAnsi="Times New Roman"/>
          <w:kern w:val="0"/>
          <w:lang w:eastAsia="ru-RU"/>
        </w:rPr>
        <w:t>возвр</w:t>
      </w:r>
      <w:r>
        <w:rPr>
          <w:rFonts w:ascii="Times New Roman" w:hAnsi="Times New Roman"/>
          <w:kern w:val="0"/>
          <w:lang w:eastAsia="ru-RU"/>
        </w:rPr>
        <w:t>ащаются «Подрядчику» после</w:t>
      </w:r>
      <w:r w:rsidRPr="00C24B23">
        <w:rPr>
          <w:rFonts w:ascii="Times New Roman" w:hAnsi="Times New Roman"/>
          <w:kern w:val="0"/>
          <w:lang w:eastAsia="ru-RU"/>
        </w:rPr>
        <w:t xml:space="preserve"> надлежащего исполнения им всех своих обязательств по настоящему договору</w:t>
      </w:r>
      <w:r>
        <w:rPr>
          <w:rFonts w:ascii="Times New Roman" w:hAnsi="Times New Roman"/>
          <w:kern w:val="0"/>
          <w:lang w:eastAsia="ru-RU"/>
        </w:rPr>
        <w:t xml:space="preserve"> и</w:t>
      </w:r>
      <w:r w:rsidRPr="00C24B23">
        <w:rPr>
          <w:rFonts w:ascii="Times New Roman" w:hAnsi="Times New Roman"/>
          <w:kern w:val="0"/>
          <w:lang w:eastAsia="ru-RU"/>
        </w:rPr>
        <w:t xml:space="preserve"> в течение пяти банковских дней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этом письменном требовании.</w:t>
      </w:r>
      <w:r w:rsidRPr="00A83398">
        <w:rPr>
          <w:rFonts w:ascii="Times New Roman" w:hAnsi="Times New Roman"/>
          <w:kern w:val="0"/>
          <w:lang w:eastAsia="ru-RU"/>
        </w:rPr>
        <w:t xml:space="preserve"> В случае неисполнения или ненадлежащего исполнения </w:t>
      </w:r>
      <w:r>
        <w:rPr>
          <w:rFonts w:ascii="Times New Roman" w:hAnsi="Times New Roman"/>
          <w:kern w:val="0"/>
          <w:lang w:eastAsia="ru-RU"/>
        </w:rPr>
        <w:t>«</w:t>
      </w:r>
      <w:r w:rsidRPr="00A83398">
        <w:rPr>
          <w:rFonts w:ascii="Times New Roman" w:hAnsi="Times New Roman"/>
          <w:kern w:val="0"/>
          <w:lang w:eastAsia="ru-RU"/>
        </w:rPr>
        <w:t>Подрядчиком</w:t>
      </w:r>
      <w:r>
        <w:rPr>
          <w:rFonts w:ascii="Times New Roman" w:hAnsi="Times New Roman"/>
          <w:kern w:val="0"/>
          <w:lang w:eastAsia="ru-RU"/>
        </w:rPr>
        <w:t>» обязательств по договору</w:t>
      </w:r>
      <w:r w:rsidRPr="00A83398">
        <w:rPr>
          <w:rFonts w:ascii="Times New Roman" w:hAnsi="Times New Roman"/>
          <w:kern w:val="0"/>
          <w:lang w:eastAsia="ru-RU"/>
        </w:rPr>
        <w:t xml:space="preserve"> </w:t>
      </w:r>
      <w:r>
        <w:rPr>
          <w:rFonts w:ascii="Times New Roman" w:hAnsi="Times New Roman"/>
          <w:kern w:val="0"/>
          <w:lang w:eastAsia="ru-RU"/>
        </w:rPr>
        <w:t>денежные средства, внесенные в качестве обеспечения исполнения договора (в том числе в виде депозита) переходят «З</w:t>
      </w:r>
      <w:r w:rsidRPr="00A83398">
        <w:rPr>
          <w:rFonts w:ascii="Times New Roman" w:hAnsi="Times New Roman"/>
          <w:kern w:val="0"/>
          <w:lang w:eastAsia="ru-RU"/>
        </w:rPr>
        <w:t>аказчику</w:t>
      </w:r>
      <w:r>
        <w:rPr>
          <w:rFonts w:ascii="Times New Roman" w:hAnsi="Times New Roman"/>
          <w:kern w:val="0"/>
          <w:lang w:eastAsia="ru-RU"/>
        </w:rPr>
        <w:t>».</w:t>
      </w:r>
    </w:p>
    <w:p w:rsidR="00C40CDD" w:rsidRDefault="00C40CDD" w:rsidP="009671C0">
      <w:pPr>
        <w:suppressAutoHyphens w:val="0"/>
        <w:spacing w:after="60" w:line="240" w:lineRule="auto"/>
        <w:ind w:left="709"/>
        <w:jc w:val="both"/>
        <w:rPr>
          <w:rFonts w:ascii="Times New Roman" w:hAnsi="Times New Roman"/>
          <w:kern w:val="0"/>
          <w:lang w:eastAsia="ru-RU"/>
        </w:rPr>
      </w:pPr>
    </w:p>
    <w:p w:rsidR="00C40CDD" w:rsidRPr="009671C0" w:rsidRDefault="00C40CDD" w:rsidP="009671C0">
      <w:pPr>
        <w:suppressAutoHyphens w:val="0"/>
        <w:spacing w:after="60" w:line="240" w:lineRule="auto"/>
        <w:ind w:left="709"/>
        <w:jc w:val="both"/>
        <w:rPr>
          <w:rFonts w:ascii="Times New Roman" w:hAnsi="Times New Roman"/>
          <w:kern w:val="0"/>
          <w:lang w:eastAsia="ru-RU"/>
        </w:rPr>
      </w:pPr>
    </w:p>
    <w:p w:rsidR="00F1062B" w:rsidRPr="009671C0" w:rsidRDefault="00F1062B" w:rsidP="00F1062B">
      <w:pPr>
        <w:ind w:firstLine="708"/>
        <w:jc w:val="center"/>
        <w:rPr>
          <w:sz w:val="28"/>
          <w:szCs w:val="28"/>
        </w:rPr>
      </w:pPr>
      <w:r w:rsidRPr="009671C0">
        <w:rPr>
          <w:sz w:val="28"/>
          <w:szCs w:val="28"/>
        </w:rPr>
        <w:t>Образец заполнения платежного поручения</w:t>
      </w:r>
    </w:p>
    <w:tbl>
      <w:tblPr>
        <w:tblW w:w="10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2"/>
        <w:gridCol w:w="818"/>
        <w:gridCol w:w="172"/>
        <w:gridCol w:w="51"/>
        <w:gridCol w:w="371"/>
        <w:gridCol w:w="142"/>
        <w:gridCol w:w="142"/>
        <w:gridCol w:w="284"/>
        <w:gridCol w:w="850"/>
        <w:gridCol w:w="121"/>
        <w:gridCol w:w="162"/>
        <w:gridCol w:w="142"/>
        <w:gridCol w:w="72"/>
        <w:gridCol w:w="353"/>
        <w:gridCol w:w="850"/>
        <w:gridCol w:w="284"/>
        <w:gridCol w:w="141"/>
        <w:gridCol w:w="132"/>
        <w:gridCol w:w="11"/>
        <w:gridCol w:w="284"/>
        <w:gridCol w:w="1134"/>
        <w:gridCol w:w="283"/>
        <w:gridCol w:w="284"/>
        <w:gridCol w:w="283"/>
        <w:gridCol w:w="284"/>
        <w:gridCol w:w="291"/>
        <w:gridCol w:w="378"/>
        <w:gridCol w:w="181"/>
        <w:gridCol w:w="198"/>
        <w:gridCol w:w="379"/>
      </w:tblGrid>
      <w:tr w:rsidR="00F1062B" w:rsidRPr="00613DC2" w:rsidTr="00F4030A">
        <w:trPr>
          <w:cantSplit/>
          <w:trHeight w:hRule="exact" w:val="284"/>
          <w:hidden/>
        </w:trPr>
        <w:tc>
          <w:tcPr>
            <w:tcW w:w="1950" w:type="dxa"/>
            <w:gridSpan w:val="2"/>
            <w:tcBorders>
              <w:top w:val="nil"/>
              <w:left w:val="nil"/>
              <w:right w:val="nil"/>
            </w:tcBorders>
            <w:vAlign w:val="center"/>
          </w:tcPr>
          <w:p w:rsidR="00F1062B" w:rsidRPr="00F1062B" w:rsidRDefault="00F1062B" w:rsidP="00F4030A">
            <w:pPr>
              <w:widowControl w:val="0"/>
              <w:autoSpaceDE w:val="0"/>
              <w:autoSpaceDN w:val="0"/>
              <w:spacing w:after="0" w:line="240" w:lineRule="auto"/>
              <w:jc w:val="center"/>
              <w:rPr>
                <w:rFonts w:ascii="Times New Roman" w:hAnsi="Times New Roman"/>
                <w:vanish/>
                <w:sz w:val="18"/>
                <w:szCs w:val="18"/>
                <w:lang w:eastAsia="ru-RU"/>
              </w:rPr>
            </w:pPr>
          </w:p>
        </w:tc>
        <w:tc>
          <w:tcPr>
            <w:tcW w:w="2133" w:type="dxa"/>
            <w:gridSpan w:val="8"/>
            <w:tcBorders>
              <w:top w:val="nil"/>
              <w:left w:val="nil"/>
              <w:bottom w:val="nil"/>
              <w:right w:val="nil"/>
            </w:tcBorders>
          </w:tcPr>
          <w:p w:rsidR="00F1062B" w:rsidRPr="00F1062B" w:rsidRDefault="00F1062B" w:rsidP="00F4030A">
            <w:pPr>
              <w:widowControl w:val="0"/>
              <w:autoSpaceDE w:val="0"/>
              <w:autoSpaceDN w:val="0"/>
              <w:spacing w:after="0" w:line="240" w:lineRule="auto"/>
              <w:jc w:val="both"/>
              <w:rPr>
                <w:rFonts w:ascii="Times New Roman" w:hAnsi="Times New Roman"/>
                <w:b/>
                <w:bCs/>
                <w:sz w:val="20"/>
                <w:szCs w:val="20"/>
                <w:lang w:eastAsia="ru-RU"/>
              </w:rPr>
            </w:pPr>
          </w:p>
        </w:tc>
        <w:tc>
          <w:tcPr>
            <w:tcW w:w="2136" w:type="dxa"/>
            <w:gridSpan w:val="8"/>
            <w:tcBorders>
              <w:top w:val="nil"/>
              <w:left w:val="nil"/>
              <w:bottom w:val="nil"/>
              <w:right w:val="nil"/>
            </w:tcBorders>
            <w:vAlign w:val="center"/>
          </w:tcPr>
          <w:p w:rsidR="00F1062B" w:rsidRPr="00F1062B" w:rsidRDefault="00F1062B" w:rsidP="00F4030A">
            <w:pPr>
              <w:widowControl w:val="0"/>
              <w:autoSpaceDE w:val="0"/>
              <w:autoSpaceDN w:val="0"/>
              <w:spacing w:after="0" w:line="240" w:lineRule="auto"/>
              <w:jc w:val="center"/>
              <w:rPr>
                <w:rFonts w:ascii="Times New Roman" w:hAnsi="Times New Roman"/>
                <w:vanish/>
                <w:sz w:val="18"/>
                <w:szCs w:val="18"/>
                <w:lang w:eastAsia="ru-RU"/>
              </w:rPr>
            </w:pPr>
          </w:p>
        </w:tc>
        <w:tc>
          <w:tcPr>
            <w:tcW w:w="2854" w:type="dxa"/>
            <w:gridSpan w:val="8"/>
            <w:tcBorders>
              <w:top w:val="nil"/>
              <w:left w:val="nil"/>
              <w:bottom w:val="nil"/>
            </w:tcBorders>
          </w:tcPr>
          <w:p w:rsidR="00F1062B" w:rsidRPr="00F1062B" w:rsidRDefault="00F1062B" w:rsidP="00F4030A">
            <w:pPr>
              <w:widowControl w:val="0"/>
              <w:autoSpaceDE w:val="0"/>
              <w:autoSpaceDN w:val="0"/>
              <w:spacing w:after="0" w:line="240" w:lineRule="auto"/>
              <w:jc w:val="both"/>
              <w:rPr>
                <w:rFonts w:ascii="Times New Roman" w:hAnsi="Times New Roman"/>
                <w:b/>
                <w:bCs/>
                <w:sz w:val="20"/>
                <w:szCs w:val="20"/>
                <w:lang w:eastAsia="ru-RU"/>
              </w:rPr>
            </w:pPr>
          </w:p>
        </w:tc>
        <w:tc>
          <w:tcPr>
            <w:tcW w:w="1136" w:type="dxa"/>
            <w:gridSpan w:val="4"/>
            <w:tcBorders>
              <w:left w:val="nil"/>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b/>
                <w:bCs/>
                <w:sz w:val="20"/>
                <w:szCs w:val="20"/>
                <w:lang w:eastAsia="ru-RU"/>
              </w:rPr>
            </w:pPr>
            <w:r w:rsidRPr="00CF1F49">
              <w:rPr>
                <w:rFonts w:ascii="Times New Roman" w:hAnsi="Times New Roman"/>
                <w:sz w:val="20"/>
                <w:szCs w:val="20"/>
                <w:lang w:eastAsia="ru-RU"/>
              </w:rPr>
              <w:t>0401060</w:t>
            </w:r>
          </w:p>
        </w:tc>
      </w:tr>
      <w:tr w:rsidR="00F1062B" w:rsidRPr="00613DC2" w:rsidTr="00F4030A">
        <w:trPr>
          <w:cantSplit/>
          <w:trHeight w:hRule="exact" w:val="284"/>
        </w:trPr>
        <w:tc>
          <w:tcPr>
            <w:tcW w:w="1950" w:type="dxa"/>
            <w:gridSpan w:val="2"/>
            <w:tcBorders>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16"/>
                <w:szCs w:val="16"/>
                <w:lang w:eastAsia="ru-RU"/>
              </w:rPr>
            </w:pPr>
            <w:r w:rsidRPr="00CF1F49">
              <w:rPr>
                <w:rFonts w:ascii="Times New Roman" w:hAnsi="Times New Roman"/>
                <w:sz w:val="16"/>
                <w:szCs w:val="16"/>
                <w:lang w:eastAsia="ru-RU"/>
              </w:rPr>
              <w:t>Поступ.  в банк плат.</w:t>
            </w:r>
          </w:p>
        </w:tc>
        <w:tc>
          <w:tcPr>
            <w:tcW w:w="2133" w:type="dxa"/>
            <w:gridSpan w:val="8"/>
            <w:tcBorders>
              <w:top w:val="nil"/>
              <w:left w:val="nil"/>
              <w:bottom w:val="nil"/>
              <w:right w:val="nil"/>
            </w:tcBorders>
          </w:tcPr>
          <w:p w:rsidR="00F1062B" w:rsidRPr="00CF1F49" w:rsidRDefault="00F1062B" w:rsidP="00F4030A">
            <w:pPr>
              <w:widowControl w:val="0"/>
              <w:autoSpaceDE w:val="0"/>
              <w:autoSpaceDN w:val="0"/>
              <w:spacing w:after="0" w:line="240" w:lineRule="auto"/>
              <w:jc w:val="both"/>
              <w:rPr>
                <w:rFonts w:ascii="Times New Roman" w:hAnsi="Times New Roman"/>
                <w:b/>
                <w:bCs/>
                <w:sz w:val="20"/>
                <w:szCs w:val="20"/>
                <w:lang w:eastAsia="ru-RU"/>
              </w:rPr>
            </w:pPr>
          </w:p>
        </w:tc>
        <w:tc>
          <w:tcPr>
            <w:tcW w:w="2136" w:type="dxa"/>
            <w:gridSpan w:val="8"/>
            <w:tcBorders>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16"/>
                <w:szCs w:val="16"/>
                <w:lang w:eastAsia="ru-RU"/>
              </w:rPr>
            </w:pPr>
            <w:r w:rsidRPr="00CF1F49">
              <w:rPr>
                <w:rFonts w:ascii="Times New Roman" w:hAnsi="Times New Roman"/>
                <w:sz w:val="16"/>
                <w:szCs w:val="16"/>
                <w:lang w:eastAsia="ru-RU"/>
              </w:rPr>
              <w:t>Списано  со сч.   плат.</w:t>
            </w:r>
          </w:p>
        </w:tc>
        <w:tc>
          <w:tcPr>
            <w:tcW w:w="2854" w:type="dxa"/>
            <w:gridSpan w:val="8"/>
            <w:tcBorders>
              <w:top w:val="nil"/>
              <w:left w:val="nil"/>
              <w:bottom w:val="nil"/>
              <w:right w:val="nil"/>
            </w:tcBorders>
          </w:tcPr>
          <w:p w:rsidR="00F1062B" w:rsidRPr="00CF1F49" w:rsidRDefault="00F1062B" w:rsidP="00F4030A">
            <w:pPr>
              <w:widowControl w:val="0"/>
              <w:autoSpaceDE w:val="0"/>
              <w:autoSpaceDN w:val="0"/>
              <w:spacing w:after="0" w:line="240" w:lineRule="auto"/>
              <w:jc w:val="both"/>
              <w:rPr>
                <w:rFonts w:ascii="Times New Roman" w:hAnsi="Times New Roman"/>
                <w:b/>
                <w:bCs/>
                <w:sz w:val="20"/>
                <w:szCs w:val="20"/>
                <w:lang w:eastAsia="ru-RU"/>
              </w:rPr>
            </w:pPr>
          </w:p>
        </w:tc>
        <w:tc>
          <w:tcPr>
            <w:tcW w:w="1136" w:type="dxa"/>
            <w:gridSpan w:val="4"/>
            <w:tcBorders>
              <w:left w:val="nil"/>
              <w:bottom w:val="nil"/>
              <w:right w:val="nil"/>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b/>
                <w:bCs/>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135"/>
        </w:trPr>
        <w:tc>
          <w:tcPr>
            <w:tcW w:w="3112" w:type="dxa"/>
            <w:gridSpan w:val="8"/>
            <w:vMerge w:val="restart"/>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jc w:val="both"/>
              <w:rPr>
                <w:rFonts w:ascii="Times New Roman" w:hAnsi="Times New Roman"/>
                <w:sz w:val="20"/>
                <w:szCs w:val="20"/>
                <w:lang w:eastAsia="ru-RU"/>
              </w:rPr>
            </w:pPr>
            <w:r w:rsidRPr="00CF1F49">
              <w:rPr>
                <w:rFonts w:ascii="Arial" w:hAnsi="Arial" w:cs="Arial"/>
                <w:b/>
                <w:bCs/>
                <w:sz w:val="20"/>
                <w:szCs w:val="20"/>
                <w:lang w:eastAsia="ru-RU"/>
              </w:rPr>
              <w:t>ПЛАТЕЖНОЕ ПОРУЧЕНИЕ №</w:t>
            </w:r>
          </w:p>
        </w:tc>
        <w:tc>
          <w:tcPr>
            <w:tcW w:w="850" w:type="dxa"/>
            <w:vMerge w:val="restart"/>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c>
          <w:tcPr>
            <w:tcW w:w="1984" w:type="dxa"/>
            <w:gridSpan w:val="7"/>
            <w:vMerge w:val="restart"/>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jc w:val="center"/>
              <w:rPr>
                <w:rFonts w:ascii="Times New Roman" w:hAnsi="Times New Roman"/>
                <w:vanish/>
                <w:sz w:val="20"/>
                <w:szCs w:val="20"/>
                <w:lang w:val="en-US" w:eastAsia="ru-RU"/>
              </w:rPr>
            </w:pPr>
          </w:p>
        </w:tc>
        <w:tc>
          <w:tcPr>
            <w:tcW w:w="568" w:type="dxa"/>
            <w:gridSpan w:val="4"/>
            <w:vMerge w:val="restart"/>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eastAsia="ru-RU"/>
              </w:rPr>
            </w:pPr>
          </w:p>
        </w:tc>
        <w:tc>
          <w:tcPr>
            <w:tcW w:w="1984" w:type="dxa"/>
            <w:gridSpan w:val="4"/>
            <w:vMerge w:val="restart"/>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jc w:val="center"/>
              <w:rPr>
                <w:rFonts w:ascii="Times New Roman" w:hAnsi="Times New Roman"/>
                <w:vanish/>
                <w:sz w:val="20"/>
                <w:szCs w:val="20"/>
                <w:lang w:val="en-US" w:eastAsia="ru-RU"/>
              </w:rPr>
            </w:pPr>
            <w:r w:rsidRPr="00CF1F49">
              <w:rPr>
                <w:rFonts w:ascii="Times New Roman" w:hAnsi="Times New Roman"/>
                <w:sz w:val="18"/>
                <w:szCs w:val="18"/>
                <w:lang w:eastAsia="ru-RU"/>
              </w:rPr>
              <w:t>Электронно</w:t>
            </w:r>
          </w:p>
        </w:tc>
        <w:tc>
          <w:tcPr>
            <w:tcW w:w="575" w:type="dxa"/>
            <w:gridSpan w:val="2"/>
            <w:vMerge w:val="restart"/>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p>
        </w:tc>
        <w:tc>
          <w:tcPr>
            <w:tcW w:w="1136" w:type="dxa"/>
            <w:gridSpan w:val="4"/>
            <w:tcBorders>
              <w:top w:val="nil"/>
              <w:left w:val="nil"/>
              <w:bottom w:val="nil"/>
              <w:right w:val="nil"/>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hRule="exact" w:val="348"/>
        </w:trPr>
        <w:tc>
          <w:tcPr>
            <w:tcW w:w="3112" w:type="dxa"/>
            <w:gridSpan w:val="8"/>
            <w:vMerge/>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jc w:val="both"/>
              <w:rPr>
                <w:rFonts w:ascii="Arial" w:hAnsi="Arial" w:cs="Arial"/>
                <w:b/>
                <w:bCs/>
                <w:sz w:val="20"/>
                <w:szCs w:val="20"/>
                <w:lang w:val="en-US" w:eastAsia="ru-RU"/>
              </w:rPr>
            </w:pPr>
          </w:p>
        </w:tc>
        <w:tc>
          <w:tcPr>
            <w:tcW w:w="850" w:type="dxa"/>
            <w:vMerge/>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c>
          <w:tcPr>
            <w:tcW w:w="1984" w:type="dxa"/>
            <w:gridSpan w:val="7"/>
            <w:vMerge/>
            <w:tcBorders>
              <w:top w:val="nil"/>
              <w:left w:val="nil"/>
              <w:bottom w:val="single" w:sz="4" w:space="0" w:color="auto"/>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vanish/>
                <w:sz w:val="20"/>
                <w:szCs w:val="20"/>
                <w:lang w:val="en-US" w:eastAsia="ru-RU"/>
              </w:rPr>
            </w:pPr>
          </w:p>
        </w:tc>
        <w:tc>
          <w:tcPr>
            <w:tcW w:w="568" w:type="dxa"/>
            <w:gridSpan w:val="4"/>
            <w:vMerge/>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p>
        </w:tc>
        <w:tc>
          <w:tcPr>
            <w:tcW w:w="1984" w:type="dxa"/>
            <w:gridSpan w:val="4"/>
            <w:vMerge/>
            <w:tcBorders>
              <w:top w:val="nil"/>
              <w:left w:val="nil"/>
              <w:bottom w:val="single" w:sz="4" w:space="0" w:color="auto"/>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vanish/>
                <w:sz w:val="20"/>
                <w:szCs w:val="20"/>
                <w:lang w:val="en-US" w:eastAsia="ru-RU"/>
              </w:rPr>
            </w:pPr>
          </w:p>
        </w:tc>
        <w:tc>
          <w:tcPr>
            <w:tcW w:w="575" w:type="dxa"/>
            <w:gridSpan w:val="2"/>
            <w:vMerge/>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p>
        </w:tc>
        <w:tc>
          <w:tcPr>
            <w:tcW w:w="378" w:type="dxa"/>
            <w:tcBorders>
              <w:top w:val="nil"/>
              <w:left w:val="nil"/>
              <w:bottom w:val="nil"/>
              <w:right w:val="nil"/>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p>
        </w:tc>
        <w:tc>
          <w:tcPr>
            <w:tcW w:w="379" w:type="dxa"/>
            <w:gridSpan w:val="2"/>
            <w:tcBorders>
              <w:top w:val="nil"/>
              <w:left w:val="nil"/>
              <w:bottom w:val="nil"/>
              <w:right w:val="single" w:sz="4" w:space="0" w:color="auto"/>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p>
        </w:tc>
        <w:tc>
          <w:tcPr>
            <w:tcW w:w="379" w:type="dxa"/>
            <w:tcBorders>
              <w:top w:val="single" w:sz="4" w:space="0" w:color="auto"/>
              <w:left w:val="single" w:sz="4" w:space="0" w:color="auto"/>
              <w:bottom w:val="single" w:sz="4" w:space="0" w:color="auto"/>
              <w:right w:val="single" w:sz="4" w:space="0" w:color="auto"/>
            </w:tcBorders>
            <w:vAlign w:val="center"/>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r w:rsidRPr="00CF1F49">
              <w:rPr>
                <w:rFonts w:ascii="Times New Roman" w:hAnsi="Times New Roman"/>
                <w:sz w:val="20"/>
                <w:szCs w:val="20"/>
                <w:lang w:eastAsia="ru-RU"/>
              </w:rPr>
              <w:t>15</w:t>
            </w: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hRule="exact" w:val="284"/>
        </w:trPr>
        <w:tc>
          <w:tcPr>
            <w:tcW w:w="3112" w:type="dxa"/>
            <w:gridSpan w:val="8"/>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p>
        </w:tc>
        <w:tc>
          <w:tcPr>
            <w:tcW w:w="850" w:type="dxa"/>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p>
        </w:tc>
        <w:tc>
          <w:tcPr>
            <w:tcW w:w="1984" w:type="dxa"/>
            <w:gridSpan w:val="7"/>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eastAsia="ru-RU"/>
              </w:rPr>
            </w:pPr>
            <w:r w:rsidRPr="00CF1F49">
              <w:rPr>
                <w:rFonts w:ascii="Times New Roman" w:hAnsi="Times New Roman"/>
                <w:sz w:val="20"/>
                <w:szCs w:val="20"/>
                <w:lang w:eastAsia="ru-RU"/>
              </w:rPr>
              <w:t>Дата</w:t>
            </w:r>
          </w:p>
        </w:tc>
        <w:tc>
          <w:tcPr>
            <w:tcW w:w="568" w:type="dxa"/>
            <w:gridSpan w:val="4"/>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1984" w:type="dxa"/>
            <w:gridSpan w:val="4"/>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eastAsia="ru-RU"/>
              </w:rPr>
            </w:pPr>
            <w:r w:rsidRPr="00CF1F49">
              <w:rPr>
                <w:rFonts w:ascii="Times New Roman" w:hAnsi="Times New Roman"/>
                <w:sz w:val="20"/>
                <w:szCs w:val="20"/>
                <w:lang w:eastAsia="ru-RU"/>
              </w:rPr>
              <w:t>Вид платежа</w:t>
            </w:r>
          </w:p>
        </w:tc>
        <w:tc>
          <w:tcPr>
            <w:tcW w:w="575" w:type="dxa"/>
            <w:gridSpan w:val="2"/>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78" w:type="dxa"/>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79" w:type="dxa"/>
            <w:gridSpan w:val="2"/>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79" w:type="dxa"/>
            <w:tcBorders>
              <w:top w:val="single" w:sz="4" w:space="0" w:color="auto"/>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trPr>
        <w:tc>
          <w:tcPr>
            <w:tcW w:w="1132" w:type="dxa"/>
            <w:tcBorders>
              <w:top w:val="nil"/>
              <w:left w:val="nil"/>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Сумма прописью</w:t>
            </w:r>
          </w:p>
        </w:tc>
        <w:tc>
          <w:tcPr>
            <w:tcW w:w="9077" w:type="dxa"/>
            <w:gridSpan w:val="29"/>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2828" w:type="dxa"/>
            <w:gridSpan w:val="7"/>
            <w:tcBorders>
              <w:top w:val="single" w:sz="4" w:space="0" w:color="auto"/>
              <w:left w:val="nil"/>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r w:rsidRPr="00CF1F49">
              <w:rPr>
                <w:rFonts w:ascii="Times New Roman" w:hAnsi="Times New Roman"/>
                <w:sz w:val="20"/>
                <w:szCs w:val="20"/>
                <w:lang w:eastAsia="ru-RU"/>
              </w:rPr>
              <w:t>ИНН</w:t>
            </w:r>
            <w:r w:rsidRPr="00CF1F49">
              <w:rPr>
                <w:rFonts w:ascii="Times New Roman" w:hAnsi="Times New Roman"/>
                <w:sz w:val="20"/>
                <w:szCs w:val="20"/>
                <w:lang w:val="en-US" w:eastAsia="ru-RU"/>
              </w:rPr>
              <w:t xml:space="preserve"> </w:t>
            </w:r>
          </w:p>
        </w:tc>
        <w:tc>
          <w:tcPr>
            <w:tcW w:w="2834" w:type="dxa"/>
            <w:gridSpan w:val="8"/>
            <w:tcBorders>
              <w:top w:val="single" w:sz="4" w:space="0" w:color="auto"/>
              <w:left w:val="single" w:sz="4" w:space="0" w:color="auto"/>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r w:rsidRPr="00CF1F49">
              <w:rPr>
                <w:rFonts w:ascii="Times New Roman" w:hAnsi="Times New Roman"/>
                <w:sz w:val="20"/>
                <w:szCs w:val="20"/>
                <w:lang w:eastAsia="ru-RU"/>
              </w:rPr>
              <w:t>КПП</w:t>
            </w:r>
            <w:r w:rsidRPr="00CF1F49">
              <w:rPr>
                <w:rFonts w:ascii="Times New Roman" w:hAnsi="Times New Roman"/>
                <w:sz w:val="20"/>
                <w:szCs w:val="20"/>
                <w:lang w:val="en-US" w:eastAsia="ru-RU"/>
              </w:rPr>
              <w:t xml:space="preserve"> </w:t>
            </w:r>
          </w:p>
        </w:tc>
        <w:tc>
          <w:tcPr>
            <w:tcW w:w="852" w:type="dxa"/>
            <w:gridSpan w:val="5"/>
            <w:vMerge w:val="restart"/>
            <w:tcBorders>
              <w:top w:val="single" w:sz="4" w:space="0" w:color="auto"/>
              <w:left w:val="single" w:sz="4" w:space="0" w:color="auto"/>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Сумма</w:t>
            </w:r>
          </w:p>
        </w:tc>
        <w:tc>
          <w:tcPr>
            <w:tcW w:w="3695" w:type="dxa"/>
            <w:gridSpan w:val="10"/>
            <w:vMerge w:val="restart"/>
            <w:tcBorders>
              <w:top w:val="single" w:sz="4" w:space="0" w:color="auto"/>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0"/>
          <w:hidden/>
        </w:trPr>
        <w:tc>
          <w:tcPr>
            <w:tcW w:w="5662" w:type="dxa"/>
            <w:gridSpan w:val="15"/>
            <w:vMerge w:val="restart"/>
            <w:tcBorders>
              <w:top w:val="single" w:sz="4" w:space="0" w:color="auto"/>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c>
          <w:tcPr>
            <w:tcW w:w="852" w:type="dxa"/>
            <w:gridSpan w:val="5"/>
            <w:vMerge/>
            <w:tcBorders>
              <w:top w:val="nil"/>
              <w:left w:val="single" w:sz="4" w:space="0" w:color="auto"/>
              <w:bottom w:val="single" w:sz="4" w:space="0" w:color="auto"/>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695" w:type="dxa"/>
            <w:gridSpan w:val="10"/>
            <w:vMerge/>
            <w:tcBorders>
              <w:top w:val="nil"/>
              <w:left w:val="nil"/>
              <w:bottom w:val="single" w:sz="4" w:space="0" w:color="auto"/>
              <w:right w:val="nil"/>
            </w:tcBorders>
            <w:vAlign w:val="center"/>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hidden/>
        </w:trPr>
        <w:tc>
          <w:tcPr>
            <w:tcW w:w="5662" w:type="dxa"/>
            <w:gridSpan w:val="15"/>
            <w:vMerge/>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c>
          <w:tcPr>
            <w:tcW w:w="852" w:type="dxa"/>
            <w:gridSpan w:val="5"/>
            <w:vMerge w:val="restart"/>
            <w:tcBorders>
              <w:top w:val="single" w:sz="4" w:space="0" w:color="auto"/>
              <w:left w:val="single" w:sz="4" w:space="0" w:color="auto"/>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val="en-US" w:eastAsia="ru-RU"/>
              </w:rPr>
              <w:t>Сч.№</w:t>
            </w:r>
          </w:p>
        </w:tc>
        <w:tc>
          <w:tcPr>
            <w:tcW w:w="3695" w:type="dxa"/>
            <w:gridSpan w:val="10"/>
            <w:vMerge w:val="restart"/>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hidden/>
        </w:trPr>
        <w:tc>
          <w:tcPr>
            <w:tcW w:w="5662" w:type="dxa"/>
            <w:gridSpan w:val="15"/>
            <w:vMerge/>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c>
          <w:tcPr>
            <w:tcW w:w="852" w:type="dxa"/>
            <w:gridSpan w:val="5"/>
            <w:vMerge/>
            <w:tcBorders>
              <w:top w:val="nil"/>
              <w:left w:val="single" w:sz="4" w:space="0" w:color="auto"/>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p>
        </w:tc>
        <w:tc>
          <w:tcPr>
            <w:tcW w:w="3695" w:type="dxa"/>
            <w:gridSpan w:val="10"/>
            <w:vMerge/>
            <w:tcBorders>
              <w:top w:val="nil"/>
              <w:left w:val="nil"/>
              <w:bottom w:val="nil"/>
              <w:right w:val="nil"/>
            </w:tcBorders>
            <w:vAlign w:val="center"/>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2122" w:type="dxa"/>
            <w:gridSpan w:val="3"/>
            <w:tcBorders>
              <w:top w:val="nil"/>
              <w:left w:val="nil"/>
              <w:bottom w:val="nil"/>
              <w:right w:val="nil"/>
            </w:tcBorders>
            <w:vAlign w:val="bottom"/>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Плательщик</w:t>
            </w:r>
          </w:p>
        </w:tc>
        <w:tc>
          <w:tcPr>
            <w:tcW w:w="3540" w:type="dxa"/>
            <w:gridSpan w:val="12"/>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c>
          <w:tcPr>
            <w:tcW w:w="852" w:type="dxa"/>
            <w:gridSpan w:val="5"/>
            <w:vMerge/>
            <w:tcBorders>
              <w:top w:val="nil"/>
              <w:left w:val="single" w:sz="4" w:space="0" w:color="auto"/>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p>
        </w:tc>
        <w:tc>
          <w:tcPr>
            <w:tcW w:w="3695" w:type="dxa"/>
            <w:gridSpan w:val="10"/>
            <w:vMerge/>
            <w:tcBorders>
              <w:top w:val="nil"/>
              <w:left w:val="nil"/>
              <w:bottom w:val="nil"/>
              <w:right w:val="nil"/>
            </w:tcBorders>
            <w:vAlign w:val="center"/>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hidden/>
        </w:trPr>
        <w:tc>
          <w:tcPr>
            <w:tcW w:w="5662" w:type="dxa"/>
            <w:gridSpan w:val="15"/>
            <w:vMerge w:val="restart"/>
            <w:tcBorders>
              <w:top w:val="single" w:sz="4" w:space="0" w:color="auto"/>
              <w:left w:val="nil"/>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c>
          <w:tcPr>
            <w:tcW w:w="852" w:type="dxa"/>
            <w:gridSpan w:val="5"/>
            <w:tcBorders>
              <w:top w:val="single" w:sz="4" w:space="0" w:color="auto"/>
              <w:left w:val="nil"/>
              <w:bottom w:val="single" w:sz="4" w:space="0" w:color="auto"/>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БИК</w:t>
            </w:r>
          </w:p>
        </w:tc>
        <w:tc>
          <w:tcPr>
            <w:tcW w:w="3695" w:type="dxa"/>
            <w:gridSpan w:val="10"/>
            <w:vMerge w:val="restart"/>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hidden/>
        </w:trPr>
        <w:tc>
          <w:tcPr>
            <w:tcW w:w="5662" w:type="dxa"/>
            <w:gridSpan w:val="15"/>
            <w:vMerge/>
            <w:tcBorders>
              <w:top w:val="nil"/>
              <w:left w:val="nil"/>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c>
          <w:tcPr>
            <w:tcW w:w="852" w:type="dxa"/>
            <w:gridSpan w:val="5"/>
            <w:vMerge w:val="restart"/>
            <w:tcBorders>
              <w:top w:val="single" w:sz="4" w:space="0" w:color="auto"/>
              <w:left w:val="nil"/>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Сч.№</w:t>
            </w:r>
          </w:p>
        </w:tc>
        <w:tc>
          <w:tcPr>
            <w:tcW w:w="3695" w:type="dxa"/>
            <w:gridSpan w:val="10"/>
            <w:vMerge/>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2173" w:type="dxa"/>
            <w:gridSpan w:val="4"/>
            <w:tcBorders>
              <w:top w:val="nil"/>
              <w:left w:val="nil"/>
              <w:bottom w:val="single" w:sz="4" w:space="0" w:color="auto"/>
              <w:right w:val="nil"/>
            </w:tcBorders>
            <w:vAlign w:val="bottom"/>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Банк плательщика</w:t>
            </w:r>
          </w:p>
        </w:tc>
        <w:tc>
          <w:tcPr>
            <w:tcW w:w="2286" w:type="dxa"/>
            <w:gridSpan w:val="9"/>
            <w:tcBorders>
              <w:top w:val="nil"/>
              <w:left w:val="nil"/>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1203" w:type="dxa"/>
            <w:gridSpan w:val="2"/>
            <w:tcBorders>
              <w:top w:val="nil"/>
              <w:left w:val="nil"/>
              <w:bottom w:val="single" w:sz="4" w:space="0" w:color="auto"/>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852" w:type="dxa"/>
            <w:gridSpan w:val="5"/>
            <w:vMerge/>
            <w:tcBorders>
              <w:top w:val="nil"/>
              <w:left w:val="nil"/>
              <w:bottom w:val="nil"/>
              <w:right w:val="single" w:sz="4" w:space="0" w:color="auto"/>
            </w:tcBorders>
            <w:vAlign w:val="center"/>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695" w:type="dxa"/>
            <w:gridSpan w:val="10"/>
            <w:vMerge/>
            <w:tcBorders>
              <w:top w:val="nil"/>
              <w:left w:val="nil"/>
              <w:bottom w:val="single" w:sz="4" w:space="0" w:color="auto"/>
              <w:right w:val="nil"/>
            </w:tcBorders>
            <w:vAlign w:val="center"/>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5662" w:type="dxa"/>
            <w:gridSpan w:val="15"/>
            <w:vMerge w:val="restart"/>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r w:rsidRPr="00CF1F49">
              <w:rPr>
                <w:rFonts w:ascii="Times New Roman" w:hAnsi="Times New Roman"/>
                <w:sz w:val="20"/>
                <w:szCs w:val="20"/>
                <w:lang w:eastAsia="ru-RU"/>
              </w:rPr>
              <w:t>ГРКЦ ГУ БАНКА РОССИИ ПО НОВОСИБИРСКОЙ ОБЛ. Г. НОВОСИБИРСК</w:t>
            </w:r>
          </w:p>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852" w:type="dxa"/>
            <w:gridSpan w:val="5"/>
            <w:tcBorders>
              <w:top w:val="single" w:sz="4" w:space="0" w:color="auto"/>
              <w:left w:val="single" w:sz="4" w:space="0" w:color="auto"/>
              <w:bottom w:val="single" w:sz="4" w:space="0" w:color="auto"/>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БИК</w:t>
            </w:r>
          </w:p>
        </w:tc>
        <w:tc>
          <w:tcPr>
            <w:tcW w:w="3695" w:type="dxa"/>
            <w:gridSpan w:val="10"/>
            <w:vMerge w:val="restart"/>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045004001</w:t>
            </w:r>
          </w:p>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hidden/>
        </w:trPr>
        <w:tc>
          <w:tcPr>
            <w:tcW w:w="5662" w:type="dxa"/>
            <w:gridSpan w:val="15"/>
            <w:vMerge/>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c>
          <w:tcPr>
            <w:tcW w:w="852" w:type="dxa"/>
            <w:gridSpan w:val="5"/>
            <w:vMerge w:val="restart"/>
            <w:tcBorders>
              <w:top w:val="single" w:sz="4" w:space="0" w:color="auto"/>
              <w:left w:val="single" w:sz="4" w:space="0" w:color="auto"/>
              <w:bottom w:val="nil"/>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Сч.№</w:t>
            </w:r>
          </w:p>
        </w:tc>
        <w:tc>
          <w:tcPr>
            <w:tcW w:w="3695" w:type="dxa"/>
            <w:gridSpan w:val="10"/>
            <w:vMerge/>
            <w:tcBorders>
              <w:top w:val="nil"/>
              <w:left w:val="nil"/>
              <w:bottom w:val="nil"/>
              <w:right w:val="nil"/>
            </w:tcBorders>
            <w:vAlign w:val="center"/>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2173" w:type="dxa"/>
            <w:gridSpan w:val="4"/>
            <w:tcBorders>
              <w:top w:val="nil"/>
              <w:left w:val="nil"/>
              <w:bottom w:val="single" w:sz="4" w:space="0" w:color="auto"/>
              <w:right w:val="nil"/>
            </w:tcBorders>
            <w:vAlign w:val="bottom"/>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Банк получателя</w:t>
            </w:r>
          </w:p>
        </w:tc>
        <w:tc>
          <w:tcPr>
            <w:tcW w:w="2286" w:type="dxa"/>
            <w:gridSpan w:val="9"/>
            <w:tcBorders>
              <w:top w:val="nil"/>
              <w:left w:val="nil"/>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1203" w:type="dxa"/>
            <w:gridSpan w:val="2"/>
            <w:tcBorders>
              <w:top w:val="nil"/>
              <w:left w:val="nil"/>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852" w:type="dxa"/>
            <w:gridSpan w:val="5"/>
            <w:vMerge/>
            <w:tcBorders>
              <w:top w:val="nil"/>
              <w:left w:val="single" w:sz="4" w:space="0" w:color="auto"/>
              <w:bottom w:val="single" w:sz="4" w:space="0" w:color="auto"/>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695" w:type="dxa"/>
            <w:gridSpan w:val="10"/>
            <w:vMerge/>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2828" w:type="dxa"/>
            <w:gridSpan w:val="7"/>
            <w:tcBorders>
              <w:top w:val="single" w:sz="4" w:space="0" w:color="auto"/>
              <w:left w:val="nil"/>
              <w:bottom w:val="single" w:sz="4" w:space="0" w:color="auto"/>
              <w:right w:val="single" w:sz="4" w:space="0" w:color="auto"/>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ИНН</w:t>
            </w:r>
            <w:r w:rsidRPr="00CF1F49">
              <w:rPr>
                <w:rFonts w:ascii="Times New Roman" w:hAnsi="Times New Roman"/>
                <w:sz w:val="20"/>
                <w:szCs w:val="20"/>
                <w:lang w:val="en-US" w:eastAsia="ru-RU"/>
              </w:rPr>
              <w:t xml:space="preserve"> </w:t>
            </w:r>
            <w:r w:rsidRPr="006F21B9">
              <w:rPr>
                <w:rFonts w:ascii="Times New Roman" w:hAnsi="Times New Roman"/>
                <w:b/>
                <w:sz w:val="20"/>
                <w:szCs w:val="20"/>
                <w:lang w:eastAsia="ru-RU"/>
              </w:rPr>
              <w:t>5402113155</w:t>
            </w:r>
          </w:p>
        </w:tc>
        <w:tc>
          <w:tcPr>
            <w:tcW w:w="2834" w:type="dxa"/>
            <w:gridSpan w:val="8"/>
            <w:tcBorders>
              <w:top w:val="single" w:sz="4" w:space="0" w:color="auto"/>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r w:rsidRPr="00CF1F49">
              <w:rPr>
                <w:rFonts w:ascii="Times New Roman" w:hAnsi="Times New Roman"/>
                <w:sz w:val="20"/>
                <w:szCs w:val="20"/>
                <w:lang w:eastAsia="ru-RU"/>
              </w:rPr>
              <w:t>КПП</w:t>
            </w:r>
            <w:r w:rsidRPr="00CF1F49">
              <w:rPr>
                <w:rFonts w:ascii="Times New Roman" w:hAnsi="Times New Roman"/>
                <w:sz w:val="20"/>
                <w:szCs w:val="20"/>
                <w:lang w:val="en-US" w:eastAsia="ru-RU"/>
              </w:rPr>
              <w:t xml:space="preserve"> </w:t>
            </w:r>
            <w:r w:rsidRPr="006F21B9">
              <w:rPr>
                <w:rFonts w:ascii="Times New Roman" w:hAnsi="Times New Roman"/>
                <w:b/>
                <w:sz w:val="20"/>
                <w:szCs w:val="20"/>
                <w:lang w:eastAsia="ru-RU"/>
              </w:rPr>
              <w:t>540201001</w:t>
            </w:r>
          </w:p>
        </w:tc>
        <w:tc>
          <w:tcPr>
            <w:tcW w:w="852" w:type="dxa"/>
            <w:gridSpan w:val="5"/>
            <w:vMerge w:val="restart"/>
            <w:tcBorders>
              <w:top w:val="nil"/>
              <w:left w:val="single" w:sz="4" w:space="0" w:color="auto"/>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Сч</w:t>
            </w:r>
            <w:r w:rsidRPr="00CF1F49">
              <w:rPr>
                <w:rFonts w:ascii="Times New Roman" w:hAnsi="Times New Roman"/>
                <w:sz w:val="20"/>
                <w:szCs w:val="20"/>
                <w:lang w:val="en-US" w:eastAsia="ru-RU"/>
              </w:rPr>
              <w:t>.№</w:t>
            </w:r>
          </w:p>
        </w:tc>
        <w:tc>
          <w:tcPr>
            <w:tcW w:w="3695" w:type="dxa"/>
            <w:gridSpan w:val="10"/>
            <w:vMerge w:val="restart"/>
            <w:tcBorders>
              <w:top w:val="nil"/>
              <w:left w:val="single" w:sz="4" w:space="0" w:color="auto"/>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r>
              <w:rPr>
                <w:rFonts w:ascii="Times New Roman" w:hAnsi="Times New Roman"/>
                <w:sz w:val="20"/>
                <w:szCs w:val="20"/>
                <w:lang w:eastAsia="ru-RU"/>
              </w:rPr>
              <w:t>40501810700042000002</w:t>
            </w: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0"/>
        </w:trPr>
        <w:tc>
          <w:tcPr>
            <w:tcW w:w="5662" w:type="dxa"/>
            <w:gridSpan w:val="15"/>
            <w:vMerge w:val="restart"/>
            <w:tcBorders>
              <w:top w:val="single" w:sz="4" w:space="0" w:color="auto"/>
              <w:left w:val="nil"/>
              <w:bottom w:val="nil"/>
              <w:right w:val="nil"/>
            </w:tcBorders>
          </w:tcPr>
          <w:p w:rsidR="00F1062B" w:rsidRPr="006F21B9" w:rsidRDefault="00F1062B" w:rsidP="00F4030A">
            <w:pPr>
              <w:widowControl w:val="0"/>
              <w:autoSpaceDE w:val="0"/>
              <w:autoSpaceDN w:val="0"/>
              <w:spacing w:after="0" w:line="240" w:lineRule="auto"/>
              <w:rPr>
                <w:rFonts w:ascii="Times New Roman" w:hAnsi="Times New Roman"/>
                <w:b/>
                <w:vanish/>
                <w:sz w:val="20"/>
                <w:szCs w:val="20"/>
                <w:lang w:eastAsia="ru-RU"/>
              </w:rPr>
            </w:pPr>
            <w:r w:rsidRPr="006F21B9">
              <w:rPr>
                <w:rFonts w:ascii="Times New Roman" w:hAnsi="Times New Roman"/>
                <w:b/>
                <w:sz w:val="20"/>
                <w:szCs w:val="20"/>
                <w:lang w:eastAsia="ru-RU"/>
              </w:rPr>
              <w:t>УФК по Новосибирско</w:t>
            </w:r>
            <w:r>
              <w:rPr>
                <w:rFonts w:ascii="Times New Roman" w:hAnsi="Times New Roman"/>
                <w:b/>
                <w:sz w:val="20"/>
                <w:szCs w:val="20"/>
                <w:lang w:eastAsia="ru-RU"/>
              </w:rPr>
              <w:t>й области (СГУПС л/с 20516Х38290</w:t>
            </w:r>
            <w:r w:rsidRPr="006F21B9">
              <w:rPr>
                <w:rFonts w:ascii="Times New Roman" w:hAnsi="Times New Roman"/>
                <w:b/>
                <w:sz w:val="20"/>
                <w:szCs w:val="20"/>
                <w:lang w:eastAsia="ru-RU"/>
              </w:rPr>
              <w:t>)</w:t>
            </w:r>
          </w:p>
        </w:tc>
        <w:tc>
          <w:tcPr>
            <w:tcW w:w="852" w:type="dxa"/>
            <w:gridSpan w:val="5"/>
            <w:vMerge/>
            <w:tcBorders>
              <w:top w:val="nil"/>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695" w:type="dxa"/>
            <w:gridSpan w:val="10"/>
            <w:vMerge/>
            <w:tcBorders>
              <w:top w:val="nil"/>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5662" w:type="dxa"/>
            <w:gridSpan w:val="15"/>
            <w:vMerge/>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852" w:type="dxa"/>
            <w:gridSpan w:val="5"/>
            <w:tcBorders>
              <w:top w:val="single" w:sz="4" w:space="0" w:color="auto"/>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ind w:right="-108"/>
              <w:rPr>
                <w:rFonts w:ascii="Times New Roman" w:hAnsi="Times New Roman"/>
                <w:sz w:val="20"/>
                <w:szCs w:val="20"/>
                <w:lang w:val="en-US" w:eastAsia="ru-RU"/>
              </w:rPr>
            </w:pPr>
            <w:r w:rsidRPr="00CF1F49">
              <w:rPr>
                <w:rFonts w:ascii="Times New Roman" w:hAnsi="Times New Roman"/>
                <w:sz w:val="20"/>
                <w:szCs w:val="20"/>
                <w:lang w:eastAsia="ru-RU"/>
              </w:rPr>
              <w:t>Вид</w:t>
            </w:r>
            <w:r w:rsidRPr="00CF1F49">
              <w:rPr>
                <w:rFonts w:ascii="Times New Roman" w:hAnsi="Times New Roman"/>
                <w:sz w:val="20"/>
                <w:szCs w:val="20"/>
                <w:lang w:val="en-US" w:eastAsia="ru-RU"/>
              </w:rPr>
              <w:t xml:space="preserve"> </w:t>
            </w:r>
            <w:r w:rsidRPr="00CF1F49">
              <w:rPr>
                <w:rFonts w:ascii="Times New Roman" w:hAnsi="Times New Roman"/>
                <w:sz w:val="20"/>
                <w:szCs w:val="20"/>
                <w:lang w:eastAsia="ru-RU"/>
              </w:rPr>
              <w:t>оп</w:t>
            </w:r>
            <w:r w:rsidRPr="00CF1F49">
              <w:rPr>
                <w:rFonts w:ascii="Times New Roman" w:hAnsi="Times New Roman"/>
                <w:sz w:val="20"/>
                <w:szCs w:val="20"/>
                <w:lang w:val="en-US" w:eastAsia="ru-RU"/>
              </w:rPr>
              <w:t>.</w:t>
            </w:r>
          </w:p>
        </w:tc>
        <w:tc>
          <w:tcPr>
            <w:tcW w:w="1134" w:type="dxa"/>
            <w:tcBorders>
              <w:top w:val="single" w:sz="4" w:space="0" w:color="auto"/>
              <w:left w:val="single" w:sz="4" w:space="0" w:color="auto"/>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r w:rsidRPr="00CF1F49">
              <w:rPr>
                <w:rFonts w:ascii="Times New Roman" w:hAnsi="Times New Roman"/>
                <w:sz w:val="20"/>
                <w:szCs w:val="20"/>
                <w:lang w:eastAsia="ru-RU"/>
              </w:rPr>
              <w:t>01</w:t>
            </w:r>
          </w:p>
        </w:tc>
        <w:tc>
          <w:tcPr>
            <w:tcW w:w="1134" w:type="dxa"/>
            <w:gridSpan w:val="4"/>
            <w:tcBorders>
              <w:top w:val="single" w:sz="4" w:space="0" w:color="auto"/>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Срок плат.</w:t>
            </w:r>
          </w:p>
        </w:tc>
        <w:tc>
          <w:tcPr>
            <w:tcW w:w="1427" w:type="dxa"/>
            <w:gridSpan w:val="5"/>
            <w:tcBorders>
              <w:top w:val="single" w:sz="4" w:space="0" w:color="auto"/>
              <w:left w:val="single" w:sz="4" w:space="0" w:color="auto"/>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75"/>
        </w:trPr>
        <w:tc>
          <w:tcPr>
            <w:tcW w:w="5662" w:type="dxa"/>
            <w:gridSpan w:val="15"/>
            <w:vMerge/>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852" w:type="dxa"/>
            <w:gridSpan w:val="5"/>
            <w:tcBorders>
              <w:top w:val="nil"/>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ind w:right="-108"/>
              <w:rPr>
                <w:rFonts w:ascii="Times New Roman" w:hAnsi="Times New Roman"/>
                <w:sz w:val="20"/>
                <w:szCs w:val="20"/>
                <w:lang w:eastAsia="ru-RU"/>
              </w:rPr>
            </w:pPr>
            <w:r w:rsidRPr="00CF1F49">
              <w:rPr>
                <w:rFonts w:ascii="Times New Roman" w:hAnsi="Times New Roman"/>
                <w:sz w:val="20"/>
                <w:szCs w:val="20"/>
                <w:lang w:eastAsia="ru-RU"/>
              </w:rPr>
              <w:t>Наз. пл.</w:t>
            </w:r>
          </w:p>
        </w:tc>
        <w:tc>
          <w:tcPr>
            <w:tcW w:w="1134" w:type="dxa"/>
            <w:tcBorders>
              <w:top w:val="nil"/>
              <w:left w:val="single" w:sz="4" w:space="0" w:color="auto"/>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val="en-US" w:eastAsia="ru-RU"/>
              </w:rPr>
            </w:pPr>
          </w:p>
        </w:tc>
        <w:tc>
          <w:tcPr>
            <w:tcW w:w="1134" w:type="dxa"/>
            <w:gridSpan w:val="4"/>
            <w:tcBorders>
              <w:top w:val="nil"/>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Очер.плат.</w:t>
            </w:r>
          </w:p>
        </w:tc>
        <w:tc>
          <w:tcPr>
            <w:tcW w:w="1427" w:type="dxa"/>
            <w:gridSpan w:val="5"/>
            <w:tcBorders>
              <w:top w:val="nil"/>
              <w:left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5662" w:type="dxa"/>
            <w:gridSpan w:val="15"/>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Получатель</w:t>
            </w:r>
          </w:p>
        </w:tc>
        <w:tc>
          <w:tcPr>
            <w:tcW w:w="852" w:type="dxa"/>
            <w:gridSpan w:val="5"/>
            <w:tcBorders>
              <w:top w:val="single" w:sz="4" w:space="0" w:color="auto"/>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Код</w:t>
            </w:r>
          </w:p>
        </w:tc>
        <w:tc>
          <w:tcPr>
            <w:tcW w:w="1134" w:type="dxa"/>
            <w:tcBorders>
              <w:top w:val="nil"/>
              <w:left w:val="single" w:sz="4" w:space="0" w:color="auto"/>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c>
          <w:tcPr>
            <w:tcW w:w="1134" w:type="dxa"/>
            <w:gridSpan w:val="4"/>
            <w:tcBorders>
              <w:top w:val="single" w:sz="4" w:space="0" w:color="auto"/>
              <w:left w:val="single" w:sz="4" w:space="0" w:color="auto"/>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Рез.поле</w:t>
            </w:r>
          </w:p>
        </w:tc>
        <w:tc>
          <w:tcPr>
            <w:tcW w:w="1427" w:type="dxa"/>
            <w:gridSpan w:val="5"/>
            <w:tcBorders>
              <w:top w:val="nil"/>
              <w:left w:val="single" w:sz="4" w:space="0" w:color="auto"/>
              <w:bottom w:val="single" w:sz="4" w:space="0" w:color="auto"/>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2"/>
        </w:trPr>
        <w:tc>
          <w:tcPr>
            <w:tcW w:w="2544" w:type="dxa"/>
            <w:gridSpan w:val="5"/>
            <w:tcBorders>
              <w:top w:val="single" w:sz="4" w:space="0" w:color="auto"/>
              <w:left w:val="nil"/>
              <w:bottom w:val="single" w:sz="4" w:space="0" w:color="auto"/>
              <w:right w:val="single" w:sz="4" w:space="0" w:color="auto"/>
            </w:tcBorders>
            <w:vAlign w:val="center"/>
          </w:tcPr>
          <w:p w:rsidR="00F1062B" w:rsidRPr="006F21B9" w:rsidRDefault="00F1062B" w:rsidP="00F4030A">
            <w:pPr>
              <w:widowControl w:val="0"/>
              <w:autoSpaceDE w:val="0"/>
              <w:autoSpaceDN w:val="0"/>
              <w:spacing w:after="0" w:line="240" w:lineRule="auto"/>
              <w:jc w:val="center"/>
              <w:rPr>
                <w:rFonts w:ascii="Times New Roman" w:hAnsi="Times New Roman"/>
                <w:b/>
                <w:sz w:val="20"/>
                <w:szCs w:val="20"/>
                <w:lang w:val="en-US" w:eastAsia="ru-RU"/>
              </w:rPr>
            </w:pPr>
            <w:r>
              <w:rPr>
                <w:b/>
                <w:sz w:val="20"/>
                <w:szCs w:val="20"/>
              </w:rPr>
              <w:t>00000000000000000180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vanish/>
                <w:sz w:val="20"/>
                <w:szCs w:val="20"/>
                <w:lang w:val="en-US" w:eastAsia="ru-RU"/>
              </w:rPr>
            </w:pPr>
            <w:r w:rsidRPr="00CF1F49">
              <w:rPr>
                <w:rFonts w:ascii="Times New Roman" w:hAnsi="Times New Roman"/>
                <w:sz w:val="20"/>
                <w:szCs w:val="20"/>
                <w:lang w:eastAsia="ru-RU"/>
              </w:rPr>
              <w:t>50401000000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vanish/>
                <w:sz w:val="20"/>
                <w:szCs w:val="20"/>
                <w:lang w:val="en-US" w:eastAsia="ru-RU"/>
              </w:rPr>
            </w:pPr>
            <w:r w:rsidRPr="00CF1F49">
              <w:rPr>
                <w:rFonts w:ascii="Times New Roman" w:hAnsi="Times New Roman"/>
                <w:sz w:val="20"/>
                <w:szCs w:val="20"/>
                <w:lang w:eastAsia="ru-RU"/>
              </w:rPr>
              <w:t>0</w:t>
            </w:r>
          </w:p>
        </w:tc>
        <w:tc>
          <w:tcPr>
            <w:tcW w:w="1418" w:type="dxa"/>
            <w:gridSpan w:val="5"/>
            <w:tcBorders>
              <w:top w:val="single" w:sz="4" w:space="0" w:color="auto"/>
              <w:left w:val="single" w:sz="4" w:space="0" w:color="auto"/>
              <w:bottom w:val="single" w:sz="4" w:space="0" w:color="auto"/>
              <w:right w:val="nil"/>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0</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0</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0</w:t>
            </w:r>
          </w:p>
        </w:tc>
        <w:tc>
          <w:tcPr>
            <w:tcW w:w="577" w:type="dxa"/>
            <w:gridSpan w:val="2"/>
            <w:tcBorders>
              <w:top w:val="single" w:sz="4" w:space="0" w:color="auto"/>
              <w:left w:val="single" w:sz="4" w:space="0" w:color="auto"/>
              <w:bottom w:val="single" w:sz="4" w:space="0" w:color="auto"/>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0</w:t>
            </w: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2"/>
        </w:trPr>
        <w:tc>
          <w:tcPr>
            <w:tcW w:w="10209" w:type="dxa"/>
            <w:gridSpan w:val="30"/>
            <w:tcBorders>
              <w:top w:val="single" w:sz="4" w:space="0" w:color="auto"/>
              <w:left w:val="nil"/>
              <w:right w:val="nil"/>
            </w:tcBorders>
          </w:tcPr>
          <w:p w:rsidR="00F1062B" w:rsidRDefault="00F1062B" w:rsidP="00F4030A">
            <w:pPr>
              <w:widowControl w:val="0"/>
              <w:autoSpaceDE w:val="0"/>
              <w:autoSpaceDN w:val="0"/>
              <w:spacing w:after="0" w:line="240" w:lineRule="auto"/>
              <w:rPr>
                <w:rFonts w:ascii="Times New Roman" w:hAnsi="Times New Roman"/>
                <w:sz w:val="20"/>
                <w:szCs w:val="20"/>
                <w:lang w:eastAsia="ru-RU"/>
              </w:rPr>
            </w:pPr>
            <w:r w:rsidRPr="00CF1F49">
              <w:rPr>
                <w:rFonts w:ascii="Times New Roman" w:hAnsi="Times New Roman"/>
                <w:sz w:val="20"/>
                <w:szCs w:val="20"/>
                <w:lang w:eastAsia="ru-RU"/>
              </w:rPr>
              <w:t>Назначение платежа</w:t>
            </w:r>
          </w:p>
          <w:p w:rsidR="00F1062B" w:rsidRDefault="00F1062B" w:rsidP="00F4030A">
            <w:pPr>
              <w:widowControl w:val="0"/>
              <w:autoSpaceDE w:val="0"/>
              <w:autoSpaceDN w:val="0"/>
              <w:spacing w:after="0" w:line="240" w:lineRule="auto"/>
              <w:rPr>
                <w:rFonts w:ascii="Times New Roman" w:hAnsi="Times New Roman"/>
                <w:sz w:val="20"/>
                <w:szCs w:val="20"/>
                <w:lang w:eastAsia="ru-RU"/>
              </w:rPr>
            </w:pPr>
          </w:p>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60"/>
          <w:hidden/>
        </w:trPr>
        <w:tc>
          <w:tcPr>
            <w:tcW w:w="10209" w:type="dxa"/>
            <w:gridSpan w:val="30"/>
            <w:tcBorders>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vanish/>
                <w:sz w:val="20"/>
                <w:szCs w:val="20"/>
                <w:lang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51"/>
        </w:trPr>
        <w:tc>
          <w:tcPr>
            <w:tcW w:w="2173" w:type="dxa"/>
            <w:gridSpan w:val="4"/>
            <w:vMerge w:val="restart"/>
            <w:tcBorders>
              <w:top w:val="nil"/>
              <w:left w:val="nil"/>
              <w:bottom w:val="nil"/>
              <w:right w:val="nil"/>
            </w:tcBorders>
            <w:vAlign w:val="center"/>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М.П.</w:t>
            </w:r>
          </w:p>
        </w:tc>
        <w:tc>
          <w:tcPr>
            <w:tcW w:w="513" w:type="dxa"/>
            <w:gridSpan w:val="2"/>
            <w:tcBorders>
              <w:top w:val="nil"/>
              <w:left w:val="nil"/>
              <w:bottom w:val="nil"/>
              <w:right w:val="nil"/>
            </w:tcBorders>
          </w:tcPr>
          <w:p w:rsidR="00F1062B" w:rsidRDefault="00F1062B" w:rsidP="00F4030A">
            <w:pPr>
              <w:widowControl w:val="0"/>
              <w:autoSpaceDE w:val="0"/>
              <w:autoSpaceDN w:val="0"/>
              <w:spacing w:after="0" w:line="240" w:lineRule="auto"/>
              <w:rPr>
                <w:rFonts w:ascii="Times New Roman" w:hAnsi="Times New Roman"/>
                <w:sz w:val="20"/>
                <w:szCs w:val="20"/>
                <w:lang w:eastAsia="ru-RU"/>
              </w:rPr>
            </w:pPr>
          </w:p>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401" w:type="dxa"/>
            <w:gridSpan w:val="11"/>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r w:rsidRPr="00CF1F49">
              <w:rPr>
                <w:rFonts w:ascii="Times New Roman" w:hAnsi="Times New Roman"/>
                <w:sz w:val="20"/>
                <w:szCs w:val="20"/>
                <w:lang w:eastAsia="ru-RU"/>
              </w:rPr>
              <w:t>Подписи</w:t>
            </w:r>
          </w:p>
          <w:p w:rsidR="00F1062B" w:rsidRPr="00CF1F49" w:rsidRDefault="00F1062B" w:rsidP="00F4030A">
            <w:pPr>
              <w:widowControl w:val="0"/>
              <w:autoSpaceDE w:val="0"/>
              <w:autoSpaceDN w:val="0"/>
              <w:spacing w:before="60" w:after="0" w:line="240" w:lineRule="auto"/>
              <w:rPr>
                <w:rFonts w:ascii="Times New Roman" w:hAnsi="Times New Roman"/>
                <w:vanish/>
                <w:sz w:val="20"/>
                <w:szCs w:val="20"/>
                <w:lang w:val="en-US" w:eastAsia="ru-RU"/>
              </w:rPr>
            </w:pPr>
          </w:p>
        </w:tc>
        <w:tc>
          <w:tcPr>
            <w:tcW w:w="4122" w:type="dxa"/>
            <w:gridSpan w:val="13"/>
            <w:tcBorders>
              <w:top w:val="nil"/>
              <w:left w:val="nil"/>
              <w:bottom w:val="nil"/>
              <w:right w:val="nil"/>
            </w:tcBorders>
          </w:tcPr>
          <w:p w:rsidR="00F1062B" w:rsidRPr="00CF1F49" w:rsidRDefault="00F1062B" w:rsidP="00F4030A">
            <w:pPr>
              <w:keepNext/>
              <w:widowControl w:val="0"/>
              <w:autoSpaceDE w:val="0"/>
              <w:autoSpaceDN w:val="0"/>
              <w:spacing w:after="0" w:line="240" w:lineRule="auto"/>
              <w:jc w:val="center"/>
              <w:outlineLvl w:val="5"/>
              <w:rPr>
                <w:rFonts w:ascii="Times New Roman" w:hAnsi="Times New Roman"/>
                <w:sz w:val="20"/>
                <w:szCs w:val="20"/>
                <w:lang w:eastAsia="ru-RU"/>
              </w:rPr>
            </w:pPr>
            <w:r w:rsidRPr="00CF1F49">
              <w:rPr>
                <w:rFonts w:ascii="Times New Roman" w:hAnsi="Times New Roman"/>
                <w:sz w:val="20"/>
                <w:szCs w:val="20"/>
                <w:lang w:eastAsia="ru-RU"/>
              </w:rPr>
              <w:t>Отметки банка</w:t>
            </w: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51"/>
        </w:trPr>
        <w:tc>
          <w:tcPr>
            <w:tcW w:w="2173" w:type="dxa"/>
            <w:gridSpan w:val="4"/>
            <w:vMerge/>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513" w:type="dxa"/>
            <w:gridSpan w:val="2"/>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eastAsia="ru-RU"/>
              </w:rPr>
            </w:pPr>
          </w:p>
        </w:tc>
        <w:tc>
          <w:tcPr>
            <w:tcW w:w="3401" w:type="dxa"/>
            <w:gridSpan w:val="11"/>
            <w:tcBorders>
              <w:top w:val="single" w:sz="4" w:space="0" w:color="auto"/>
              <w:left w:val="nil"/>
              <w:bottom w:val="single" w:sz="4" w:space="0" w:color="auto"/>
              <w:right w:val="nil"/>
            </w:tcBorders>
          </w:tcPr>
          <w:p w:rsidR="00F1062B" w:rsidRPr="00CF1F49" w:rsidRDefault="00F1062B" w:rsidP="00F4030A">
            <w:pPr>
              <w:widowControl w:val="0"/>
              <w:autoSpaceDE w:val="0"/>
              <w:autoSpaceDN w:val="0"/>
              <w:spacing w:before="180" w:after="0" w:line="240" w:lineRule="auto"/>
              <w:rPr>
                <w:rFonts w:ascii="Times New Roman" w:hAnsi="Times New Roman"/>
                <w:vanish/>
                <w:sz w:val="20"/>
                <w:szCs w:val="20"/>
                <w:lang w:val="en-US" w:eastAsia="ru-RU"/>
              </w:rPr>
            </w:pPr>
          </w:p>
        </w:tc>
        <w:tc>
          <w:tcPr>
            <w:tcW w:w="1844" w:type="dxa"/>
            <w:gridSpan w:val="5"/>
            <w:tcBorders>
              <w:top w:val="nil"/>
              <w:left w:val="nil"/>
              <w:bottom w:val="nil"/>
              <w:right w:val="nil"/>
            </w:tcBorders>
            <w:vAlign w:val="center"/>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p>
        </w:tc>
        <w:tc>
          <w:tcPr>
            <w:tcW w:w="2278" w:type="dxa"/>
            <w:gridSpan w:val="8"/>
            <w:tcBorders>
              <w:top w:val="nil"/>
              <w:left w:val="nil"/>
              <w:bottom w:val="nil"/>
              <w:right w:val="nil"/>
            </w:tcBorders>
          </w:tcPr>
          <w:p w:rsidR="00F1062B" w:rsidRPr="00CF1F49" w:rsidRDefault="00F1062B" w:rsidP="00F4030A">
            <w:pPr>
              <w:keepNext/>
              <w:widowControl w:val="0"/>
              <w:autoSpaceDE w:val="0"/>
              <w:autoSpaceDN w:val="0"/>
              <w:spacing w:after="0" w:line="240" w:lineRule="auto"/>
              <w:jc w:val="right"/>
              <w:outlineLvl w:val="5"/>
              <w:rPr>
                <w:rFonts w:ascii="Times New Roman" w:hAnsi="Times New Roman"/>
                <w:sz w:val="20"/>
                <w:szCs w:val="20"/>
                <w:lang w:val="en-US" w:eastAsia="ru-RU"/>
              </w:rPr>
            </w:pPr>
          </w:p>
        </w:tc>
      </w:tr>
      <w:tr w:rsidR="00F1062B" w:rsidRPr="00613DC2" w:rsidTr="00F4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4387" w:type="dxa"/>
            <w:gridSpan w:val="12"/>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p>
        </w:tc>
        <w:tc>
          <w:tcPr>
            <w:tcW w:w="1700" w:type="dxa"/>
            <w:gridSpan w:val="5"/>
            <w:tcBorders>
              <w:top w:val="nil"/>
              <w:left w:val="nil"/>
              <w:bottom w:val="nil"/>
              <w:right w:val="nil"/>
            </w:tcBorders>
          </w:tcPr>
          <w:p w:rsidR="00F1062B" w:rsidRPr="00CF1F49" w:rsidRDefault="00F1062B" w:rsidP="00F4030A">
            <w:pPr>
              <w:widowControl w:val="0"/>
              <w:autoSpaceDE w:val="0"/>
              <w:autoSpaceDN w:val="0"/>
              <w:spacing w:after="0" w:line="240" w:lineRule="auto"/>
              <w:jc w:val="center"/>
              <w:rPr>
                <w:rFonts w:ascii="Times New Roman" w:hAnsi="Times New Roman"/>
                <w:sz w:val="20"/>
                <w:szCs w:val="20"/>
                <w:lang w:val="en-US" w:eastAsia="ru-RU"/>
              </w:rPr>
            </w:pPr>
          </w:p>
        </w:tc>
        <w:tc>
          <w:tcPr>
            <w:tcW w:w="1844" w:type="dxa"/>
            <w:gridSpan w:val="5"/>
            <w:tcBorders>
              <w:top w:val="nil"/>
              <w:left w:val="nil"/>
              <w:bottom w:val="nil"/>
              <w:right w:val="nil"/>
            </w:tcBorders>
          </w:tcPr>
          <w:p w:rsidR="00F1062B" w:rsidRPr="00CF1F49" w:rsidRDefault="00F1062B" w:rsidP="00F4030A">
            <w:pPr>
              <w:widowControl w:val="0"/>
              <w:autoSpaceDE w:val="0"/>
              <w:autoSpaceDN w:val="0"/>
              <w:spacing w:after="0" w:line="240" w:lineRule="auto"/>
              <w:rPr>
                <w:rFonts w:ascii="Times New Roman" w:hAnsi="Times New Roman"/>
                <w:sz w:val="20"/>
                <w:szCs w:val="20"/>
                <w:lang w:val="en-US" w:eastAsia="ru-RU"/>
              </w:rPr>
            </w:pPr>
          </w:p>
        </w:tc>
        <w:tc>
          <w:tcPr>
            <w:tcW w:w="2278" w:type="dxa"/>
            <w:gridSpan w:val="8"/>
            <w:tcBorders>
              <w:top w:val="nil"/>
              <w:left w:val="nil"/>
              <w:bottom w:val="nil"/>
              <w:right w:val="nil"/>
            </w:tcBorders>
          </w:tcPr>
          <w:p w:rsidR="00F1062B" w:rsidRPr="00CF1F49" w:rsidRDefault="00F1062B" w:rsidP="00F4030A">
            <w:pPr>
              <w:keepNext/>
              <w:widowControl w:val="0"/>
              <w:autoSpaceDE w:val="0"/>
              <w:autoSpaceDN w:val="0"/>
              <w:spacing w:after="0" w:line="240" w:lineRule="auto"/>
              <w:jc w:val="right"/>
              <w:outlineLvl w:val="5"/>
              <w:rPr>
                <w:rFonts w:ascii="Times New Roman" w:hAnsi="Times New Roman"/>
                <w:sz w:val="20"/>
                <w:szCs w:val="20"/>
                <w:lang w:val="en-US" w:eastAsia="ru-RU"/>
              </w:rPr>
            </w:pPr>
          </w:p>
        </w:tc>
      </w:tr>
    </w:tbl>
    <w:p w:rsidR="00F1062B" w:rsidRDefault="00F1062B" w:rsidP="00F1062B">
      <w:pPr>
        <w:suppressAutoHyphens w:val="0"/>
        <w:spacing w:after="60" w:line="240" w:lineRule="auto"/>
        <w:ind w:left="709"/>
        <w:jc w:val="both"/>
        <w:rPr>
          <w:rFonts w:ascii="Times New Roman" w:hAnsi="Times New Roman"/>
          <w:kern w:val="0"/>
          <w:lang w:eastAsia="ru-RU"/>
        </w:rPr>
      </w:pPr>
    </w:p>
    <w:p w:rsidR="00C40CDD" w:rsidRPr="00C24B23" w:rsidRDefault="00C40CDD" w:rsidP="00C40CDD">
      <w:pPr>
        <w:suppressAutoHyphens w:val="0"/>
        <w:autoSpaceDE w:val="0"/>
        <w:autoSpaceDN w:val="0"/>
        <w:adjustRightInd w:val="0"/>
        <w:spacing w:after="0" w:line="240" w:lineRule="auto"/>
        <w:jc w:val="both"/>
        <w:rPr>
          <w:rFonts w:ascii="Times New Roman" w:hAnsi="Times New Roman"/>
          <w:kern w:val="0"/>
          <w:lang w:eastAsia="ru-RU"/>
        </w:rPr>
      </w:pPr>
      <w:r w:rsidRPr="00C24B23">
        <w:rPr>
          <w:rFonts w:ascii="Times New Roman" w:hAnsi="Times New Roman"/>
          <w:kern w:val="0"/>
          <w:lang w:eastAsia="ru-RU"/>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договору, «Подрядчик» обязуется в течение 10 (десяти) банковских дней представить «Заказчику» иное (новое) надлежащее обеспечение исполнения обязательств по настоящему договору на тех же условиях и в том же размере, которые указаны в данном разделе настоящего договора.</w:t>
      </w:r>
    </w:p>
    <w:p w:rsidR="00F1062B" w:rsidRDefault="00F1062B" w:rsidP="00F1062B">
      <w:pPr>
        <w:suppressAutoHyphens w:val="0"/>
        <w:spacing w:after="60" w:line="240" w:lineRule="auto"/>
        <w:ind w:left="709"/>
        <w:jc w:val="both"/>
        <w:rPr>
          <w:rFonts w:ascii="Times New Roman" w:hAnsi="Times New Roman"/>
          <w:kern w:val="0"/>
          <w:lang w:eastAsia="ru-RU"/>
        </w:rPr>
      </w:pPr>
    </w:p>
    <w:p w:rsidR="00A04FAA" w:rsidRPr="00AE595F" w:rsidRDefault="00A04FAA" w:rsidP="00D356F9">
      <w:pPr>
        <w:suppressAutoHyphens w:val="0"/>
        <w:spacing w:after="0" w:line="240" w:lineRule="auto"/>
        <w:rPr>
          <w:rFonts w:ascii="Times New Roman" w:hAnsi="Times New Roman"/>
          <w:kern w:val="0"/>
          <w:lang w:eastAsia="ru-RU"/>
        </w:rPr>
      </w:pPr>
    </w:p>
    <w:p w:rsidR="00A17DC6" w:rsidRPr="00AE595F" w:rsidRDefault="00216078" w:rsidP="007B6D9D">
      <w:pPr>
        <w:pStyle w:val="33"/>
        <w:widowControl/>
        <w:tabs>
          <w:tab w:val="clear" w:pos="618"/>
        </w:tabs>
        <w:adjustRightInd/>
        <w:spacing w:before="0"/>
        <w:ind w:left="0"/>
        <w:textAlignment w:val="auto"/>
        <w:rPr>
          <w:color w:val="FF0000"/>
          <w:sz w:val="22"/>
          <w:szCs w:val="22"/>
          <w:u w:val="single"/>
        </w:rPr>
      </w:pPr>
      <w:r>
        <w:rPr>
          <w:sz w:val="22"/>
          <w:szCs w:val="22"/>
        </w:rPr>
        <w:t xml:space="preserve">         11.5</w:t>
      </w:r>
      <w:r w:rsidR="007B6D9D" w:rsidRPr="00AE595F">
        <w:rPr>
          <w:sz w:val="22"/>
          <w:szCs w:val="22"/>
        </w:rPr>
        <w:t>.</w:t>
      </w:r>
      <w:r w:rsidR="00A17DC6" w:rsidRPr="001076E5">
        <w:rPr>
          <w:sz w:val="22"/>
          <w:szCs w:val="22"/>
          <w:u w:val="single"/>
        </w:rPr>
        <w:t>В случае, если Участник, с которым закл</w:t>
      </w:r>
      <w:r w:rsidR="0082123D" w:rsidRPr="001076E5">
        <w:rPr>
          <w:sz w:val="22"/>
          <w:szCs w:val="22"/>
          <w:u w:val="single"/>
        </w:rPr>
        <w:t>ючается договор</w:t>
      </w:r>
      <w:r w:rsidR="00A17DC6" w:rsidRPr="001076E5">
        <w:rPr>
          <w:sz w:val="22"/>
          <w:szCs w:val="22"/>
          <w:u w:val="single"/>
        </w:rPr>
        <w:t xml:space="preserve">, не предоставляет </w:t>
      </w:r>
      <w:r w:rsidR="0082123D" w:rsidRPr="001076E5">
        <w:rPr>
          <w:sz w:val="22"/>
          <w:szCs w:val="22"/>
          <w:u w:val="single"/>
        </w:rPr>
        <w:t>обеспечения исполнения договора</w:t>
      </w:r>
      <w:r w:rsidR="00A17DC6" w:rsidRPr="001076E5">
        <w:rPr>
          <w:sz w:val="22"/>
          <w:szCs w:val="22"/>
          <w:u w:val="single"/>
        </w:rPr>
        <w:t>, то такой Участник признается уклонившимся о</w:t>
      </w:r>
      <w:r w:rsidR="0082123D" w:rsidRPr="001076E5">
        <w:rPr>
          <w:sz w:val="22"/>
          <w:szCs w:val="22"/>
          <w:u w:val="single"/>
        </w:rPr>
        <w:t>т заключения договора</w:t>
      </w:r>
      <w:r w:rsidR="00A17DC6" w:rsidRPr="001076E5">
        <w:rPr>
          <w:sz w:val="22"/>
          <w:szCs w:val="22"/>
          <w:u w:val="single"/>
        </w:rPr>
        <w:t>.</w:t>
      </w:r>
    </w:p>
    <w:p w:rsidR="00A17DC6" w:rsidRPr="00AE595F" w:rsidRDefault="00A17DC6" w:rsidP="00A17DC6">
      <w:pPr>
        <w:pStyle w:val="33"/>
        <w:numPr>
          <w:ilvl w:val="2"/>
          <w:numId w:val="0"/>
        </w:numPr>
        <w:tabs>
          <w:tab w:val="num" w:pos="618"/>
        </w:tabs>
        <w:spacing w:before="0"/>
        <w:rPr>
          <w:sz w:val="22"/>
          <w:szCs w:val="22"/>
        </w:rPr>
      </w:pPr>
      <w:r w:rsidRPr="00AE595F">
        <w:rPr>
          <w:sz w:val="22"/>
          <w:szCs w:val="22"/>
        </w:rPr>
        <w:tab/>
        <w:t>Сведения об Участниках аукциона, уклонившихся от заклю</w:t>
      </w:r>
      <w:r w:rsidR="001F68E4" w:rsidRPr="00AE595F">
        <w:rPr>
          <w:sz w:val="22"/>
          <w:szCs w:val="22"/>
        </w:rPr>
        <w:t>чения договора</w:t>
      </w:r>
      <w:r w:rsidRPr="00AE595F">
        <w:rPr>
          <w:sz w:val="22"/>
          <w:szCs w:val="22"/>
        </w:rPr>
        <w:t>, а также о поставщиках (исполнителях, подрядчиках)</w:t>
      </w:r>
      <w:r w:rsidR="001F68E4" w:rsidRPr="00AE595F">
        <w:rPr>
          <w:sz w:val="22"/>
          <w:szCs w:val="22"/>
        </w:rPr>
        <w:t xml:space="preserve">, с которыми договоры </w:t>
      </w:r>
      <w:r w:rsidRPr="00AE595F">
        <w:rPr>
          <w:sz w:val="22"/>
          <w:szCs w:val="22"/>
        </w:rPr>
        <w:t>расторгнуты</w:t>
      </w:r>
      <w:r w:rsidR="001076E5">
        <w:rPr>
          <w:sz w:val="22"/>
          <w:szCs w:val="22"/>
        </w:rPr>
        <w:t>,</w:t>
      </w:r>
      <w:r w:rsidRPr="00AE595F">
        <w:rPr>
          <w:sz w:val="22"/>
          <w:szCs w:val="22"/>
        </w:rPr>
        <w:t xml:space="preserve"> в связи с существенным нарушением ими государственных контрактов включаются в Реестр недобросовестных поставщ</w:t>
      </w:r>
      <w:r w:rsidRPr="00AE595F">
        <w:rPr>
          <w:sz w:val="22"/>
          <w:szCs w:val="22"/>
        </w:rPr>
        <w:t>и</w:t>
      </w:r>
      <w:r w:rsidRPr="00AE595F">
        <w:rPr>
          <w:sz w:val="22"/>
          <w:szCs w:val="22"/>
        </w:rPr>
        <w:t>ков.</w:t>
      </w:r>
    </w:p>
    <w:p w:rsidR="00A17DC6" w:rsidRPr="00AE595F" w:rsidRDefault="00A17DC6" w:rsidP="00A17DC6">
      <w:pPr>
        <w:spacing w:after="0" w:line="240" w:lineRule="auto"/>
        <w:jc w:val="both"/>
        <w:rPr>
          <w:rFonts w:ascii="Times New Roman" w:hAnsi="Times New Roman"/>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12. Возможность заказчика увеличить количество поставляемого товара </w:t>
      </w:r>
    </w:p>
    <w:p w:rsidR="00A17DC6" w:rsidRPr="00AE595F" w:rsidRDefault="001F68E4" w:rsidP="00A17DC6">
      <w:pPr>
        <w:spacing w:after="0" w:line="240" w:lineRule="auto"/>
        <w:jc w:val="center"/>
        <w:rPr>
          <w:rFonts w:ascii="Times New Roman" w:hAnsi="Times New Roman"/>
          <w:b/>
        </w:rPr>
      </w:pPr>
      <w:r w:rsidRPr="00AE595F">
        <w:rPr>
          <w:rFonts w:ascii="Times New Roman" w:hAnsi="Times New Roman"/>
          <w:b/>
        </w:rPr>
        <w:t>при заключении  договора</w:t>
      </w:r>
    </w:p>
    <w:p w:rsidR="00A17DC6" w:rsidRPr="00AE595F" w:rsidRDefault="002C0606" w:rsidP="00965CDF">
      <w:pPr>
        <w:spacing w:after="0" w:line="240" w:lineRule="auto"/>
        <w:jc w:val="both"/>
        <w:rPr>
          <w:rFonts w:ascii="Times New Roman" w:hAnsi="Times New Roman"/>
        </w:rPr>
      </w:pPr>
      <w:r>
        <w:rPr>
          <w:rFonts w:ascii="Times New Roman" w:hAnsi="Times New Roman"/>
        </w:rPr>
        <w:t>Не п</w:t>
      </w:r>
      <w:r w:rsidR="00965CDF" w:rsidRPr="00AE595F">
        <w:rPr>
          <w:rFonts w:ascii="Times New Roman" w:hAnsi="Times New Roman"/>
        </w:rPr>
        <w:t>редусмотрено</w:t>
      </w:r>
      <w:r w:rsidR="006828B6" w:rsidRPr="00AE595F">
        <w:rPr>
          <w:rFonts w:ascii="Times New Roman" w:hAnsi="Times New Roman"/>
        </w:rPr>
        <w:t xml:space="preserve"> </w:t>
      </w:r>
    </w:p>
    <w:p w:rsidR="00A17DC6" w:rsidRPr="00AE595F" w:rsidRDefault="00A17DC6" w:rsidP="00A17DC6">
      <w:pPr>
        <w:spacing w:after="0" w:line="240" w:lineRule="auto"/>
        <w:ind w:firstLine="540"/>
        <w:jc w:val="both"/>
        <w:rPr>
          <w:rFonts w:ascii="Times New Roman" w:hAnsi="Times New Roman"/>
        </w:rPr>
      </w:pPr>
    </w:p>
    <w:p w:rsidR="00157C01" w:rsidRPr="00AE595F" w:rsidRDefault="00A17DC6" w:rsidP="002F785B">
      <w:pPr>
        <w:suppressAutoHyphens w:val="0"/>
        <w:spacing w:after="0" w:line="240" w:lineRule="auto"/>
        <w:ind w:firstLine="567"/>
        <w:jc w:val="both"/>
        <w:rPr>
          <w:rFonts w:ascii="Times New Roman" w:hAnsi="Times New Roman"/>
          <w:b/>
        </w:rPr>
      </w:pPr>
      <w:r w:rsidRPr="00AE595F">
        <w:rPr>
          <w:rFonts w:ascii="Times New Roman" w:hAnsi="Times New Roman"/>
          <w:b/>
        </w:rPr>
        <w:t>13.</w:t>
      </w:r>
      <w:r w:rsidR="00815976" w:rsidRPr="00AE595F">
        <w:rPr>
          <w:rFonts w:ascii="Times New Roman" w:hAnsi="Times New Roman"/>
          <w:b/>
          <w:bCs/>
          <w:kern w:val="0"/>
          <w:lang w:eastAsia="ru-RU"/>
        </w:rPr>
        <w:t>Требования к качеству, техническим характеристикам товара, работ, услуг</w:t>
      </w:r>
      <w:r w:rsidR="002F785B" w:rsidRPr="00AE595F">
        <w:rPr>
          <w:rFonts w:ascii="Times New Roman" w:hAnsi="Times New Roman"/>
          <w:b/>
          <w:bCs/>
          <w:kern w:val="0"/>
          <w:lang w:eastAsia="ru-RU"/>
        </w:rPr>
        <w:t>.</w:t>
      </w:r>
    </w:p>
    <w:p w:rsidR="006B5079" w:rsidRDefault="007B6D9D" w:rsidP="006B5079">
      <w:pPr>
        <w:rPr>
          <w:rFonts w:ascii="Times New Roman" w:hAnsi="Times New Roman"/>
          <w:b/>
        </w:rPr>
      </w:pPr>
      <w:r w:rsidRPr="00AE595F">
        <w:rPr>
          <w:rFonts w:ascii="Times New Roman" w:hAnsi="Times New Roman"/>
          <w:bCs/>
        </w:rPr>
        <w:t xml:space="preserve">         </w:t>
      </w:r>
      <w:r w:rsidR="000F250D" w:rsidRPr="00AE595F">
        <w:rPr>
          <w:rFonts w:ascii="Times New Roman" w:hAnsi="Times New Roman"/>
          <w:bCs/>
        </w:rPr>
        <w:t>13.1 Перечень, качественные, функциональные и технические характеристики товара, на поставку кото</w:t>
      </w:r>
      <w:r w:rsidR="006B5079" w:rsidRPr="00AE595F">
        <w:rPr>
          <w:rFonts w:ascii="Times New Roman" w:hAnsi="Times New Roman"/>
          <w:bCs/>
        </w:rPr>
        <w:t>рых размещается настоящий открытый аукцион в электронной форме</w:t>
      </w:r>
      <w:r w:rsidR="006B5079" w:rsidRPr="00AE595F">
        <w:rPr>
          <w:rFonts w:ascii="Times New Roman" w:hAnsi="Times New Roman"/>
          <w:b/>
        </w:rPr>
        <w:t xml:space="preserve">   </w:t>
      </w:r>
    </w:p>
    <w:p w:rsidR="002C0606" w:rsidRDefault="002C0606" w:rsidP="002C0606">
      <w:pPr>
        <w:spacing w:after="0" w:line="240" w:lineRule="auto"/>
        <w:rPr>
          <w:b/>
        </w:rPr>
      </w:pPr>
    </w:p>
    <w:tbl>
      <w:tblPr>
        <w:tblW w:w="14024" w:type="dxa"/>
        <w:tblInd w:w="93" w:type="dxa"/>
        <w:tblLook w:val="04A0"/>
      </w:tblPr>
      <w:tblGrid>
        <w:gridCol w:w="7583"/>
        <w:gridCol w:w="681"/>
        <w:gridCol w:w="960"/>
        <w:gridCol w:w="960"/>
        <w:gridCol w:w="960"/>
        <w:gridCol w:w="960"/>
        <w:gridCol w:w="960"/>
        <w:gridCol w:w="960"/>
      </w:tblGrid>
      <w:tr w:rsidR="009671C0" w:rsidRPr="009671C0" w:rsidTr="006B5079">
        <w:trPr>
          <w:trHeight w:val="315"/>
        </w:trPr>
        <w:tc>
          <w:tcPr>
            <w:tcW w:w="588" w:type="dxa"/>
            <w:tcBorders>
              <w:top w:val="nil"/>
              <w:left w:val="nil"/>
              <w:bottom w:val="nil"/>
              <w:right w:val="nil"/>
            </w:tcBorders>
            <w:shd w:val="clear" w:color="auto" w:fill="auto"/>
            <w:hideMark/>
          </w:tcPr>
          <w:tbl>
            <w:tblPr>
              <w:tblW w:w="7352" w:type="dxa"/>
              <w:tblLook w:val="0000"/>
            </w:tblPr>
            <w:tblGrid>
              <w:gridCol w:w="560"/>
              <w:gridCol w:w="5133"/>
              <w:gridCol w:w="851"/>
              <w:gridCol w:w="808"/>
            </w:tblGrid>
            <w:tr w:rsidR="00A13783" w:rsidRPr="007D7153" w:rsidTr="00A13783">
              <w:trPr>
                <w:trHeight w:val="630"/>
              </w:trPr>
              <w:tc>
                <w:tcPr>
                  <w:tcW w:w="560" w:type="dxa"/>
                  <w:tcBorders>
                    <w:top w:val="single" w:sz="8" w:space="0" w:color="auto"/>
                    <w:left w:val="single" w:sz="8" w:space="0" w:color="auto"/>
                    <w:bottom w:val="single" w:sz="4" w:space="0" w:color="auto"/>
                    <w:right w:val="single" w:sz="4" w:space="0" w:color="auto"/>
                  </w:tcBorders>
                  <w:noWrap/>
                </w:tcPr>
                <w:p w:rsidR="00A13783" w:rsidRPr="00A13783" w:rsidRDefault="00A13783" w:rsidP="00A13783">
                  <w:pPr>
                    <w:spacing w:after="0"/>
                    <w:jc w:val="both"/>
                    <w:rPr>
                      <w:rFonts w:ascii="Times New Roman" w:hAnsi="Times New Roman"/>
                      <w:b/>
                      <w:bCs/>
                    </w:rPr>
                  </w:pPr>
                  <w:r w:rsidRPr="00A13783">
                    <w:rPr>
                      <w:rFonts w:ascii="Times New Roman" w:hAnsi="Times New Roman"/>
                      <w:b/>
                      <w:bCs/>
                    </w:rPr>
                    <w:t>№ п/п</w:t>
                  </w:r>
                </w:p>
              </w:tc>
              <w:tc>
                <w:tcPr>
                  <w:tcW w:w="5133" w:type="dxa"/>
                  <w:tcBorders>
                    <w:top w:val="single" w:sz="8" w:space="0" w:color="auto"/>
                    <w:left w:val="nil"/>
                    <w:bottom w:val="single" w:sz="4" w:space="0" w:color="auto"/>
                    <w:right w:val="single" w:sz="4" w:space="0" w:color="auto"/>
                  </w:tcBorders>
                </w:tcPr>
                <w:p w:rsidR="00A13783" w:rsidRPr="00A13783" w:rsidRDefault="00A13783" w:rsidP="00A13783">
                  <w:pPr>
                    <w:spacing w:after="0"/>
                    <w:jc w:val="center"/>
                    <w:rPr>
                      <w:rFonts w:ascii="Times New Roman" w:hAnsi="Times New Roman"/>
                      <w:b/>
                      <w:bCs/>
                    </w:rPr>
                  </w:pPr>
                  <w:r w:rsidRPr="00A13783">
                    <w:rPr>
                      <w:rFonts w:ascii="Times New Roman" w:hAnsi="Times New Roman"/>
                      <w:b/>
                      <w:bCs/>
                    </w:rPr>
                    <w:t>Наименование продукции, работ, услуг</w:t>
                  </w:r>
                </w:p>
              </w:tc>
              <w:tc>
                <w:tcPr>
                  <w:tcW w:w="851" w:type="dxa"/>
                  <w:tcBorders>
                    <w:top w:val="single" w:sz="8" w:space="0" w:color="auto"/>
                    <w:left w:val="nil"/>
                    <w:bottom w:val="single" w:sz="4" w:space="0" w:color="auto"/>
                    <w:right w:val="single" w:sz="4" w:space="0" w:color="auto"/>
                  </w:tcBorders>
                </w:tcPr>
                <w:p w:rsidR="00A13783" w:rsidRPr="00A13783" w:rsidRDefault="00A13783" w:rsidP="00A13783">
                  <w:pPr>
                    <w:spacing w:after="0"/>
                    <w:jc w:val="center"/>
                    <w:rPr>
                      <w:rFonts w:ascii="Times New Roman" w:hAnsi="Times New Roman"/>
                      <w:b/>
                      <w:bCs/>
                    </w:rPr>
                  </w:pPr>
                  <w:r w:rsidRPr="00A13783">
                    <w:rPr>
                      <w:rFonts w:ascii="Times New Roman" w:hAnsi="Times New Roman"/>
                      <w:b/>
                      <w:bCs/>
                    </w:rPr>
                    <w:t>Кол-во</w:t>
                  </w:r>
                </w:p>
              </w:tc>
              <w:tc>
                <w:tcPr>
                  <w:tcW w:w="808" w:type="dxa"/>
                  <w:tcBorders>
                    <w:top w:val="single" w:sz="8" w:space="0" w:color="auto"/>
                    <w:left w:val="nil"/>
                    <w:bottom w:val="single" w:sz="4" w:space="0" w:color="auto"/>
                    <w:right w:val="single" w:sz="4" w:space="0" w:color="auto"/>
                  </w:tcBorders>
                </w:tcPr>
                <w:p w:rsidR="00A13783" w:rsidRPr="00A13783" w:rsidRDefault="00A13783" w:rsidP="00A13783">
                  <w:pPr>
                    <w:spacing w:after="0"/>
                    <w:jc w:val="center"/>
                    <w:rPr>
                      <w:rFonts w:ascii="Times New Roman" w:hAnsi="Times New Roman"/>
                      <w:b/>
                      <w:bCs/>
                    </w:rPr>
                  </w:pPr>
                  <w:r w:rsidRPr="00A13783">
                    <w:rPr>
                      <w:rFonts w:ascii="Times New Roman" w:hAnsi="Times New Roman"/>
                      <w:b/>
                      <w:bCs/>
                    </w:rPr>
                    <w:t>Ед. изм.</w:t>
                  </w:r>
                </w:p>
              </w:tc>
            </w:tr>
            <w:tr w:rsidR="00A13783" w:rsidRPr="007D7153" w:rsidTr="00A13783">
              <w:trPr>
                <w:trHeight w:val="3772"/>
              </w:trPr>
              <w:tc>
                <w:tcPr>
                  <w:tcW w:w="560" w:type="dxa"/>
                  <w:tcBorders>
                    <w:top w:val="single" w:sz="8" w:space="0" w:color="auto"/>
                    <w:left w:val="single" w:sz="8" w:space="0" w:color="auto"/>
                    <w:bottom w:val="single" w:sz="4" w:space="0" w:color="auto"/>
                    <w:right w:val="single" w:sz="4" w:space="0" w:color="auto"/>
                  </w:tcBorders>
                  <w:noWrap/>
                </w:tcPr>
                <w:p w:rsidR="00A13783" w:rsidRPr="00A13783" w:rsidRDefault="00A13783" w:rsidP="00A13783">
                  <w:pPr>
                    <w:spacing w:after="0"/>
                    <w:jc w:val="both"/>
                    <w:rPr>
                      <w:rFonts w:ascii="Times New Roman" w:hAnsi="Times New Roman"/>
                      <w:bCs/>
                    </w:rPr>
                  </w:pPr>
                  <w:r w:rsidRPr="00A13783">
                    <w:rPr>
                      <w:rFonts w:ascii="Times New Roman" w:hAnsi="Times New Roman"/>
                      <w:bCs/>
                    </w:rPr>
                    <w:t>1</w:t>
                  </w:r>
                </w:p>
              </w:tc>
              <w:tc>
                <w:tcPr>
                  <w:tcW w:w="5133" w:type="dxa"/>
                  <w:tcBorders>
                    <w:top w:val="single" w:sz="8" w:space="0" w:color="auto"/>
                    <w:left w:val="nil"/>
                    <w:bottom w:val="single" w:sz="4" w:space="0" w:color="auto"/>
                    <w:right w:val="single" w:sz="4" w:space="0" w:color="auto"/>
                  </w:tcBorders>
                </w:tcPr>
                <w:p w:rsidR="00A13783" w:rsidRPr="00A13783" w:rsidRDefault="00A13783" w:rsidP="00A13783">
                  <w:pPr>
                    <w:spacing w:after="0"/>
                    <w:rPr>
                      <w:rFonts w:ascii="Times New Roman" w:hAnsi="Times New Roman"/>
                    </w:rPr>
                  </w:pPr>
                  <w:r w:rsidRPr="006D6B79">
                    <w:rPr>
                      <w:rFonts w:ascii="Times New Roman" w:hAnsi="Times New Roman"/>
                      <w:b/>
                    </w:rPr>
                    <w:t>Ультразвуковой прибор</w:t>
                  </w:r>
                  <w:r w:rsidR="006D6B79" w:rsidRPr="006D6B79">
                    <w:rPr>
                      <w:rFonts w:ascii="Times New Roman" w:hAnsi="Times New Roman"/>
                      <w:b/>
                    </w:rPr>
                    <w:t>- дефектоскоп</w:t>
                  </w:r>
                  <w:r w:rsidRPr="00A13783">
                    <w:rPr>
                      <w:rFonts w:ascii="Times New Roman" w:hAnsi="Times New Roman"/>
                    </w:rPr>
                    <w:t xml:space="preserve"> должен быть предназначен для поиска внутренних дефектов в материале, ультразвукового контроля сварных соединений листовых элементов, труб, котлов и других конструкций, а также измерения толщины изделий из м</w:t>
                  </w:r>
                  <w:r w:rsidRPr="00A13783">
                    <w:rPr>
                      <w:rFonts w:ascii="Times New Roman" w:hAnsi="Times New Roman"/>
                    </w:rPr>
                    <w:t>е</w:t>
                  </w:r>
                  <w:r w:rsidRPr="00A13783">
                    <w:rPr>
                      <w:rFonts w:ascii="Times New Roman" w:hAnsi="Times New Roman"/>
                    </w:rPr>
                    <w:t>талла и других материалов.</w:t>
                  </w:r>
                </w:p>
                <w:p w:rsidR="00A13783" w:rsidRPr="00A13783" w:rsidRDefault="00A13783" w:rsidP="00A13783">
                  <w:pPr>
                    <w:spacing w:after="0"/>
                    <w:jc w:val="both"/>
                    <w:rPr>
                      <w:rFonts w:ascii="Times New Roman" w:hAnsi="Times New Roman"/>
                      <w:bCs/>
                      <w:i/>
                    </w:rPr>
                  </w:pPr>
                  <w:r w:rsidRPr="00A13783">
                    <w:rPr>
                      <w:rFonts w:ascii="Times New Roman" w:hAnsi="Times New Roman"/>
                      <w:b/>
                      <w:bCs/>
                    </w:rPr>
                    <w:t>Основные характеристики должны быть не х</w:t>
                  </w:r>
                  <w:r w:rsidRPr="00A13783">
                    <w:rPr>
                      <w:rFonts w:ascii="Times New Roman" w:hAnsi="Times New Roman"/>
                      <w:b/>
                      <w:bCs/>
                    </w:rPr>
                    <w:t>у</w:t>
                  </w:r>
                  <w:r w:rsidRPr="00A13783">
                    <w:rPr>
                      <w:rFonts w:ascii="Times New Roman" w:hAnsi="Times New Roman"/>
                      <w:b/>
                      <w:bCs/>
                    </w:rPr>
                    <w:t>же</w:t>
                  </w:r>
                  <w:r w:rsidRPr="00A13783">
                    <w:rPr>
                      <w:rFonts w:ascii="Times New Roman" w:hAnsi="Times New Roman"/>
                      <w:bCs/>
                      <w:i/>
                    </w:rPr>
                    <w:t>:</w:t>
                  </w:r>
                </w:p>
                <w:p w:rsidR="00A13783" w:rsidRPr="00A13783" w:rsidRDefault="00A13783" w:rsidP="00A13783">
                  <w:pPr>
                    <w:spacing w:after="0"/>
                    <w:rPr>
                      <w:rFonts w:ascii="Times New Roman" w:hAnsi="Times New Roman"/>
                    </w:rPr>
                  </w:pPr>
                  <w:r w:rsidRPr="00A13783">
                    <w:rPr>
                      <w:rFonts w:ascii="Times New Roman" w:hAnsi="Times New Roman"/>
                    </w:rPr>
                    <w:t xml:space="preserve">Количество каналов </w:t>
                  </w:r>
                  <w:r w:rsidRPr="00A13783">
                    <w:rPr>
                      <w:rFonts w:ascii="Times New Roman" w:hAnsi="Times New Roman"/>
                    </w:rPr>
                    <w:tab/>
                    <w:t xml:space="preserve">2 </w:t>
                  </w:r>
                </w:p>
                <w:p w:rsidR="00A13783" w:rsidRPr="00A13783" w:rsidRDefault="00A13783" w:rsidP="00A13783">
                  <w:pPr>
                    <w:spacing w:after="0"/>
                    <w:rPr>
                      <w:rFonts w:ascii="Times New Roman" w:hAnsi="Times New Roman"/>
                    </w:rPr>
                  </w:pPr>
                  <w:r>
                    <w:rPr>
                      <w:rFonts w:ascii="Times New Roman" w:hAnsi="Times New Roman"/>
                    </w:rPr>
                    <w:t>Частота им</w:t>
                  </w:r>
                  <w:r w:rsidRPr="00A13783">
                    <w:rPr>
                      <w:rFonts w:ascii="Times New Roman" w:hAnsi="Times New Roman"/>
                    </w:rPr>
                    <w:t>пульсов, Гц не более 5100</w:t>
                  </w:r>
                </w:p>
                <w:p w:rsidR="00A13783" w:rsidRPr="00A13783" w:rsidRDefault="00A13783" w:rsidP="00A13783">
                  <w:pPr>
                    <w:spacing w:after="0"/>
                    <w:rPr>
                      <w:rFonts w:ascii="Times New Roman" w:hAnsi="Times New Roman"/>
                    </w:rPr>
                  </w:pPr>
                  <w:r w:rsidRPr="00A13783">
                    <w:rPr>
                      <w:rFonts w:ascii="Times New Roman" w:hAnsi="Times New Roman"/>
                    </w:rPr>
                    <w:t>Диапазон амплитудной характеристики при нелинейности, дБ Не менее 18</w:t>
                  </w:r>
                </w:p>
                <w:p w:rsidR="00A13783" w:rsidRPr="00A13783" w:rsidRDefault="00A13783" w:rsidP="00A13783">
                  <w:pPr>
                    <w:spacing w:after="0"/>
                    <w:rPr>
                      <w:rFonts w:ascii="Times New Roman" w:hAnsi="Times New Roman"/>
                    </w:rPr>
                  </w:pPr>
                  <w:r w:rsidRPr="00A13783">
                    <w:rPr>
                      <w:rFonts w:ascii="Times New Roman" w:hAnsi="Times New Roman"/>
                    </w:rPr>
                    <w:t>Возможности, реализуемые дефектоскопом</w:t>
                  </w:r>
                  <w:r w:rsidRPr="00A13783">
                    <w:rPr>
                      <w:rFonts w:ascii="Times New Roman" w:hAnsi="Times New Roman"/>
                    </w:rPr>
                    <w:tab/>
                    <w:t>Эхо, зеркал</w:t>
                  </w:r>
                  <w:r w:rsidRPr="00A13783">
                    <w:rPr>
                      <w:rFonts w:ascii="Times New Roman" w:hAnsi="Times New Roman"/>
                    </w:rPr>
                    <w:t>ь</w:t>
                  </w:r>
                  <w:r w:rsidRPr="00A13783">
                    <w:rPr>
                      <w:rFonts w:ascii="Times New Roman" w:hAnsi="Times New Roman"/>
                    </w:rPr>
                    <w:t>ный, зеркально-теневой</w:t>
                  </w:r>
                </w:p>
                <w:p w:rsidR="00A13783" w:rsidRPr="00A13783" w:rsidRDefault="00A13783" w:rsidP="00A13783">
                  <w:pPr>
                    <w:spacing w:after="0"/>
                    <w:rPr>
                      <w:rFonts w:ascii="Times New Roman" w:hAnsi="Times New Roman"/>
                    </w:rPr>
                  </w:pPr>
                  <w:r w:rsidRPr="00A13783">
                    <w:rPr>
                      <w:rFonts w:ascii="Times New Roman" w:hAnsi="Times New Roman"/>
                    </w:rPr>
                    <w:t>Диапазон настройки значения  усиления (чувствительности), дБ  Не более 130</w:t>
                  </w:r>
                </w:p>
                <w:p w:rsidR="00A13783" w:rsidRPr="00A13783" w:rsidRDefault="00A13783" w:rsidP="00A13783">
                  <w:pPr>
                    <w:spacing w:after="0"/>
                    <w:rPr>
                      <w:rFonts w:ascii="Times New Roman" w:hAnsi="Times New Roman"/>
                    </w:rPr>
                  </w:pPr>
                  <w:r w:rsidRPr="00A13783">
                    <w:rPr>
                      <w:rFonts w:ascii="Times New Roman" w:hAnsi="Times New Roman"/>
                    </w:rPr>
                    <w:t>Масса, кг, не более: 3,05</w:t>
                  </w:r>
                </w:p>
                <w:p w:rsidR="00A13783" w:rsidRPr="00A13783" w:rsidRDefault="00A13783" w:rsidP="00A13783">
                  <w:pPr>
                    <w:spacing w:after="0"/>
                    <w:rPr>
                      <w:rFonts w:ascii="Times New Roman" w:hAnsi="Times New Roman"/>
                    </w:rPr>
                  </w:pPr>
                  <w:r w:rsidRPr="00A13783">
                    <w:rPr>
                      <w:rFonts w:ascii="Times New Roman" w:hAnsi="Times New Roman"/>
                    </w:rPr>
                    <w:t>Габаритные размеры прибора, мм, не более:</w:t>
                  </w:r>
                  <w:r w:rsidRPr="00A13783">
                    <w:rPr>
                      <w:rFonts w:ascii="Times New Roman" w:hAnsi="Times New Roman"/>
                    </w:rPr>
                    <w:tab/>
                    <w:t>170x225x55</w:t>
                  </w:r>
                </w:p>
                <w:p w:rsidR="00A13783" w:rsidRPr="00A13783" w:rsidRDefault="00A13783" w:rsidP="00A13783">
                  <w:pPr>
                    <w:spacing w:after="0"/>
                    <w:rPr>
                      <w:rFonts w:ascii="Times New Roman" w:hAnsi="Times New Roman"/>
                      <w:bCs/>
                    </w:rPr>
                  </w:pPr>
                  <w:r w:rsidRPr="00A13783">
                    <w:rPr>
                      <w:rFonts w:ascii="Times New Roman" w:hAnsi="Times New Roman"/>
                    </w:rPr>
                    <w:t>Должен применяется для контроля металлических деталей, а также для узлов вагонов</w:t>
                  </w:r>
                </w:p>
              </w:tc>
              <w:tc>
                <w:tcPr>
                  <w:tcW w:w="851" w:type="dxa"/>
                  <w:tcBorders>
                    <w:top w:val="single" w:sz="8" w:space="0" w:color="auto"/>
                    <w:left w:val="nil"/>
                    <w:bottom w:val="single" w:sz="4" w:space="0" w:color="auto"/>
                    <w:right w:val="single" w:sz="4" w:space="0" w:color="auto"/>
                  </w:tcBorders>
                  <w:vAlign w:val="center"/>
                </w:tcPr>
                <w:p w:rsidR="00A13783" w:rsidRPr="00A13783" w:rsidRDefault="00A13783" w:rsidP="00A13783">
                  <w:pPr>
                    <w:spacing w:after="0"/>
                    <w:jc w:val="center"/>
                    <w:rPr>
                      <w:rFonts w:ascii="Times New Roman" w:hAnsi="Times New Roman"/>
                      <w:bCs/>
                    </w:rPr>
                  </w:pPr>
                  <w:r w:rsidRPr="00A13783">
                    <w:rPr>
                      <w:rFonts w:ascii="Times New Roman" w:hAnsi="Times New Roman"/>
                      <w:bCs/>
                    </w:rPr>
                    <w:t>3</w:t>
                  </w:r>
                </w:p>
              </w:tc>
              <w:tc>
                <w:tcPr>
                  <w:tcW w:w="808" w:type="dxa"/>
                  <w:tcBorders>
                    <w:top w:val="single" w:sz="8" w:space="0" w:color="auto"/>
                    <w:left w:val="nil"/>
                    <w:bottom w:val="single" w:sz="4" w:space="0" w:color="auto"/>
                    <w:right w:val="single" w:sz="4" w:space="0" w:color="auto"/>
                  </w:tcBorders>
                  <w:vAlign w:val="center"/>
                </w:tcPr>
                <w:p w:rsidR="00A13783" w:rsidRPr="00A13783" w:rsidRDefault="00A13783" w:rsidP="00A13783">
                  <w:pPr>
                    <w:spacing w:after="0"/>
                    <w:jc w:val="center"/>
                    <w:rPr>
                      <w:rFonts w:ascii="Times New Roman" w:hAnsi="Times New Roman"/>
                      <w:bCs/>
                    </w:rPr>
                  </w:pPr>
                  <w:r w:rsidRPr="00A13783">
                    <w:rPr>
                      <w:rFonts w:ascii="Times New Roman" w:hAnsi="Times New Roman"/>
                      <w:bCs/>
                    </w:rPr>
                    <w:t>Шт</w:t>
                  </w:r>
                </w:p>
              </w:tc>
            </w:tr>
            <w:tr w:rsidR="00A13783" w:rsidRPr="007D7153" w:rsidTr="00A13783">
              <w:trPr>
                <w:trHeight w:val="360"/>
              </w:trPr>
              <w:tc>
                <w:tcPr>
                  <w:tcW w:w="560" w:type="dxa"/>
                  <w:tcBorders>
                    <w:top w:val="nil"/>
                    <w:left w:val="single" w:sz="8" w:space="0" w:color="auto"/>
                    <w:bottom w:val="single" w:sz="4" w:space="0" w:color="auto"/>
                    <w:right w:val="single" w:sz="4" w:space="0" w:color="auto"/>
                  </w:tcBorders>
                  <w:noWrap/>
                  <w:vAlign w:val="center"/>
                </w:tcPr>
                <w:p w:rsidR="00A13783" w:rsidRPr="00A13783" w:rsidRDefault="00A13783" w:rsidP="00A13783">
                  <w:pPr>
                    <w:spacing w:after="0"/>
                    <w:jc w:val="center"/>
                    <w:rPr>
                      <w:rFonts w:ascii="Times New Roman" w:hAnsi="Times New Roman"/>
                    </w:rPr>
                  </w:pPr>
                  <w:r w:rsidRPr="00A13783">
                    <w:rPr>
                      <w:rFonts w:ascii="Times New Roman" w:hAnsi="Times New Roman"/>
                    </w:rPr>
                    <w:t>2</w:t>
                  </w:r>
                </w:p>
              </w:tc>
              <w:tc>
                <w:tcPr>
                  <w:tcW w:w="5133" w:type="dxa"/>
                  <w:tcBorders>
                    <w:top w:val="single" w:sz="4" w:space="0" w:color="auto"/>
                    <w:left w:val="nil"/>
                    <w:bottom w:val="single" w:sz="4" w:space="0" w:color="auto"/>
                    <w:right w:val="single" w:sz="4" w:space="0" w:color="auto"/>
                  </w:tcBorders>
                  <w:vAlign w:val="center"/>
                </w:tcPr>
                <w:p w:rsidR="00A13783" w:rsidRPr="00A13783" w:rsidRDefault="00A13783" w:rsidP="00A13783">
                  <w:pPr>
                    <w:spacing w:after="0"/>
                    <w:jc w:val="both"/>
                    <w:rPr>
                      <w:rFonts w:ascii="Times New Roman" w:hAnsi="Times New Roman"/>
                      <w:b/>
                    </w:rPr>
                  </w:pPr>
                  <w:r w:rsidRPr="00A13783">
                    <w:rPr>
                      <w:rFonts w:ascii="Times New Roman" w:hAnsi="Times New Roman"/>
                      <w:b/>
                    </w:rPr>
                    <w:t>Вихретоковый дефект</w:t>
                  </w:r>
                  <w:r w:rsidRPr="00A13783">
                    <w:rPr>
                      <w:rFonts w:ascii="Times New Roman" w:hAnsi="Times New Roman"/>
                      <w:b/>
                    </w:rPr>
                    <w:t>о</w:t>
                  </w:r>
                  <w:r w:rsidRPr="00A13783">
                    <w:rPr>
                      <w:rFonts w:ascii="Times New Roman" w:hAnsi="Times New Roman"/>
                      <w:b/>
                    </w:rPr>
                    <w:t>скоп</w:t>
                  </w:r>
                </w:p>
                <w:p w:rsidR="00A13783" w:rsidRPr="00A13783" w:rsidRDefault="00A13783" w:rsidP="00A13783">
                  <w:pPr>
                    <w:spacing w:after="0"/>
                    <w:jc w:val="both"/>
                    <w:rPr>
                      <w:rFonts w:ascii="Times New Roman" w:hAnsi="Times New Roman"/>
                    </w:rPr>
                  </w:pPr>
                  <w:r w:rsidRPr="00A13783">
                    <w:rPr>
                      <w:rFonts w:ascii="Times New Roman" w:hAnsi="Times New Roman"/>
                    </w:rPr>
                    <w:t>Вихретоковый дефектоскоп должен быть предназначен для ручного контроля вихретоковым методом на наличие повер</w:t>
                  </w:r>
                  <w:r w:rsidRPr="00A13783">
                    <w:rPr>
                      <w:rFonts w:ascii="Times New Roman" w:hAnsi="Times New Roman"/>
                    </w:rPr>
                    <w:t>х</w:t>
                  </w:r>
                  <w:r w:rsidRPr="00A13783">
                    <w:rPr>
                      <w:rFonts w:ascii="Times New Roman" w:hAnsi="Times New Roman"/>
                    </w:rPr>
                    <w:t>ностных и подповерхностных дефектов типа нарушения сплошности материала</w:t>
                  </w:r>
                </w:p>
                <w:p w:rsidR="00A13783" w:rsidRPr="00A13783" w:rsidRDefault="00A13783" w:rsidP="00A13783">
                  <w:pPr>
                    <w:spacing w:after="0"/>
                    <w:jc w:val="both"/>
                    <w:rPr>
                      <w:rFonts w:ascii="Times New Roman" w:hAnsi="Times New Roman"/>
                      <w:b/>
                    </w:rPr>
                  </w:pPr>
                  <w:r w:rsidRPr="00A13783">
                    <w:rPr>
                      <w:rFonts w:ascii="Times New Roman" w:hAnsi="Times New Roman"/>
                      <w:b/>
                      <w:bCs/>
                    </w:rPr>
                    <w:t>Основные характеристики должны быть не хуже:</w:t>
                  </w:r>
                </w:p>
                <w:p w:rsidR="00A13783" w:rsidRPr="00A13783" w:rsidRDefault="00A13783" w:rsidP="00A13783">
                  <w:pPr>
                    <w:spacing w:after="0"/>
                    <w:rPr>
                      <w:rFonts w:ascii="Times New Roman" w:hAnsi="Times New Roman"/>
                    </w:rPr>
                  </w:pPr>
                  <w:r w:rsidRPr="00A13783">
                    <w:rPr>
                      <w:rFonts w:ascii="Times New Roman" w:hAnsi="Times New Roman"/>
                    </w:rPr>
                    <w:t xml:space="preserve">Диапазон измерений глубины залегания дефектов: </w:t>
                  </w:r>
                </w:p>
                <w:p w:rsidR="00A13783" w:rsidRPr="00A13783" w:rsidRDefault="00A13783" w:rsidP="00A13783">
                  <w:pPr>
                    <w:spacing w:after="0"/>
                    <w:rPr>
                      <w:rFonts w:ascii="Times New Roman" w:hAnsi="Times New Roman"/>
                    </w:rPr>
                  </w:pPr>
                  <w:r w:rsidRPr="00A13783">
                    <w:rPr>
                      <w:rFonts w:ascii="Times New Roman" w:hAnsi="Times New Roman"/>
                    </w:rPr>
                    <w:t xml:space="preserve">Минимальная глубина: не менее </w:t>
                  </w:r>
                  <w:smartTag w:uri="urn:schemas-microsoft-com:office:smarttags" w:element="metricconverter">
                    <w:smartTagPr>
                      <w:attr w:name="ProductID" w:val="0,01 мм"/>
                    </w:smartTagPr>
                    <w:r w:rsidRPr="00A13783">
                      <w:rPr>
                        <w:rFonts w:ascii="Times New Roman" w:hAnsi="Times New Roman"/>
                      </w:rPr>
                      <w:t>0,01 мм</w:t>
                    </w:r>
                  </w:smartTag>
                </w:p>
                <w:p w:rsidR="00A13783" w:rsidRPr="00A13783" w:rsidRDefault="00A13783" w:rsidP="00A13783">
                  <w:pPr>
                    <w:spacing w:after="0"/>
                    <w:rPr>
                      <w:rFonts w:ascii="Times New Roman" w:hAnsi="Times New Roman"/>
                    </w:rPr>
                  </w:pPr>
                  <w:r w:rsidRPr="00A13783">
                    <w:rPr>
                      <w:rFonts w:ascii="Times New Roman" w:hAnsi="Times New Roman"/>
                    </w:rPr>
                    <w:t xml:space="preserve">Максимальная глубина: до </w:t>
                  </w:r>
                  <w:smartTag w:uri="urn:schemas-microsoft-com:office:smarttags" w:element="metricconverter">
                    <w:smartTagPr>
                      <w:attr w:name="ProductID" w:val="12,5 мм"/>
                    </w:smartTagPr>
                    <w:r w:rsidRPr="00A13783">
                      <w:rPr>
                        <w:rFonts w:ascii="Times New Roman" w:hAnsi="Times New Roman"/>
                      </w:rPr>
                      <w:t>12,5 мм</w:t>
                    </w:r>
                  </w:smartTag>
                </w:p>
                <w:p w:rsidR="00A13783" w:rsidRPr="00A13783" w:rsidRDefault="00A13783" w:rsidP="00A13783">
                  <w:pPr>
                    <w:spacing w:after="0"/>
                    <w:rPr>
                      <w:rFonts w:ascii="Times New Roman" w:hAnsi="Times New Roman"/>
                    </w:rPr>
                  </w:pPr>
                  <w:r w:rsidRPr="00A13783">
                    <w:rPr>
                      <w:rFonts w:ascii="Times New Roman" w:hAnsi="Times New Roman"/>
                    </w:rPr>
                    <w:t>Радиус кривизны контролируемых изделий, мм: не менее 11</w:t>
                  </w:r>
                </w:p>
                <w:p w:rsidR="00A13783" w:rsidRPr="00A13783" w:rsidRDefault="00A13783" w:rsidP="00A13783">
                  <w:pPr>
                    <w:spacing w:after="0"/>
                    <w:rPr>
                      <w:rFonts w:ascii="Times New Roman" w:hAnsi="Times New Roman"/>
                    </w:rPr>
                  </w:pPr>
                  <w:r w:rsidRPr="00A13783">
                    <w:rPr>
                      <w:rFonts w:ascii="Times New Roman" w:hAnsi="Times New Roman"/>
                    </w:rPr>
                    <w:t>Максимальная рабочая частота дефектоскопа: не более 255 кГц.</w:t>
                  </w:r>
                </w:p>
                <w:p w:rsidR="00A13783" w:rsidRPr="00A13783" w:rsidRDefault="00A13783" w:rsidP="00A13783">
                  <w:pPr>
                    <w:spacing w:after="0"/>
                    <w:rPr>
                      <w:rFonts w:ascii="Times New Roman" w:hAnsi="Times New Roman"/>
                    </w:rPr>
                  </w:pPr>
                  <w:r w:rsidRPr="00A13783">
                    <w:rPr>
                      <w:rFonts w:ascii="Times New Roman" w:hAnsi="Times New Roman"/>
                    </w:rPr>
                    <w:t>Минимальная  рабочая частота дефектоскопа: не менее 9 кГц.</w:t>
                  </w:r>
                </w:p>
                <w:p w:rsidR="00A13783" w:rsidRPr="00A13783" w:rsidRDefault="00A13783" w:rsidP="00A13783">
                  <w:pPr>
                    <w:spacing w:after="0"/>
                    <w:rPr>
                      <w:rFonts w:ascii="Times New Roman" w:hAnsi="Times New Roman"/>
                    </w:rPr>
                  </w:pPr>
                  <w:r w:rsidRPr="00A13783">
                    <w:rPr>
                      <w:rFonts w:ascii="Times New Roman" w:hAnsi="Times New Roman"/>
                    </w:rPr>
                    <w:t>Размер экрана,</w:t>
                  </w:r>
                  <w:r>
                    <w:rPr>
                      <w:rFonts w:ascii="Times New Roman" w:hAnsi="Times New Roman"/>
                    </w:rPr>
                    <w:t xml:space="preserve"> </w:t>
                  </w:r>
                  <w:r w:rsidRPr="00A13783">
                    <w:rPr>
                      <w:rFonts w:ascii="Times New Roman" w:hAnsi="Times New Roman"/>
                    </w:rPr>
                    <w:t>мм: 70х51</w:t>
                  </w:r>
                </w:p>
                <w:p w:rsidR="00A13783" w:rsidRPr="00A13783" w:rsidRDefault="00A13783" w:rsidP="00A13783">
                  <w:pPr>
                    <w:spacing w:after="0"/>
                    <w:rPr>
                      <w:rFonts w:ascii="Times New Roman" w:hAnsi="Times New Roman"/>
                      <w:color w:val="000306"/>
                    </w:rPr>
                  </w:pPr>
                  <w:r w:rsidRPr="00A13783">
                    <w:rPr>
                      <w:rFonts w:ascii="Times New Roman" w:hAnsi="Times New Roman"/>
                      <w:color w:val="000306"/>
                    </w:rPr>
                    <w:t>Время непрерывной работы, час: не менее 7,5</w:t>
                  </w:r>
                </w:p>
                <w:p w:rsidR="00A13783" w:rsidRPr="00A13783" w:rsidRDefault="00A13783" w:rsidP="00A13783">
                  <w:pPr>
                    <w:spacing w:after="0"/>
                    <w:rPr>
                      <w:rFonts w:ascii="Times New Roman" w:hAnsi="Times New Roman"/>
                      <w:color w:val="000306"/>
                    </w:rPr>
                  </w:pPr>
                  <w:r w:rsidRPr="00A13783">
                    <w:rPr>
                      <w:rFonts w:ascii="Times New Roman" w:hAnsi="Times New Roman"/>
                      <w:color w:val="000306"/>
                    </w:rPr>
                    <w:t>Габариты, мм: не более 175x93x38</w:t>
                  </w:r>
                </w:p>
                <w:p w:rsidR="00A13783" w:rsidRPr="00A13783" w:rsidRDefault="00A13783" w:rsidP="00A13783">
                  <w:pPr>
                    <w:spacing w:after="0"/>
                    <w:rPr>
                      <w:rFonts w:ascii="Times New Roman" w:hAnsi="Times New Roman"/>
                    </w:rPr>
                  </w:pPr>
                  <w:r w:rsidRPr="00A13783">
                    <w:rPr>
                      <w:rFonts w:ascii="Times New Roman" w:hAnsi="Times New Roman"/>
                      <w:color w:val="000306"/>
                    </w:rPr>
                    <w:t>Масса,</w:t>
                  </w:r>
                  <w:r>
                    <w:rPr>
                      <w:rFonts w:ascii="Times New Roman" w:hAnsi="Times New Roman"/>
                      <w:color w:val="000306"/>
                    </w:rPr>
                    <w:t xml:space="preserve"> </w:t>
                  </w:r>
                  <w:r w:rsidRPr="00A13783">
                    <w:rPr>
                      <w:rFonts w:ascii="Times New Roman" w:hAnsi="Times New Roman"/>
                      <w:color w:val="000306"/>
                    </w:rPr>
                    <w:t>кг: не более 0,65</w:t>
                  </w:r>
                </w:p>
              </w:tc>
              <w:tc>
                <w:tcPr>
                  <w:tcW w:w="851" w:type="dxa"/>
                  <w:tcBorders>
                    <w:top w:val="nil"/>
                    <w:left w:val="nil"/>
                    <w:bottom w:val="single" w:sz="4" w:space="0" w:color="auto"/>
                    <w:right w:val="single" w:sz="4" w:space="0" w:color="auto"/>
                  </w:tcBorders>
                  <w:vAlign w:val="center"/>
                </w:tcPr>
                <w:p w:rsidR="00A13783" w:rsidRPr="00A13783" w:rsidRDefault="00A13783" w:rsidP="00A13783">
                  <w:pPr>
                    <w:spacing w:after="0"/>
                    <w:jc w:val="center"/>
                    <w:rPr>
                      <w:rFonts w:ascii="Times New Roman" w:hAnsi="Times New Roman"/>
                    </w:rPr>
                  </w:pPr>
                  <w:r w:rsidRPr="00A13783">
                    <w:rPr>
                      <w:rFonts w:ascii="Times New Roman" w:hAnsi="Times New Roman"/>
                    </w:rPr>
                    <w:t>1</w:t>
                  </w:r>
                </w:p>
              </w:tc>
              <w:tc>
                <w:tcPr>
                  <w:tcW w:w="808" w:type="dxa"/>
                  <w:tcBorders>
                    <w:top w:val="nil"/>
                    <w:left w:val="nil"/>
                    <w:bottom w:val="single" w:sz="4" w:space="0" w:color="auto"/>
                    <w:right w:val="single" w:sz="4" w:space="0" w:color="auto"/>
                  </w:tcBorders>
                  <w:vAlign w:val="center"/>
                </w:tcPr>
                <w:p w:rsidR="00A13783" w:rsidRPr="00A13783" w:rsidRDefault="00A13783" w:rsidP="00A13783">
                  <w:pPr>
                    <w:spacing w:after="0"/>
                    <w:jc w:val="center"/>
                    <w:rPr>
                      <w:rFonts w:ascii="Times New Roman" w:hAnsi="Times New Roman"/>
                    </w:rPr>
                  </w:pPr>
                  <w:r w:rsidRPr="00A13783">
                    <w:rPr>
                      <w:rFonts w:ascii="Times New Roman" w:hAnsi="Times New Roman"/>
                    </w:rPr>
                    <w:t>Шт</w:t>
                  </w:r>
                </w:p>
              </w:tc>
            </w:tr>
            <w:tr w:rsidR="00A13783" w:rsidRPr="007D7153" w:rsidTr="00A13783">
              <w:trPr>
                <w:trHeight w:val="360"/>
              </w:trPr>
              <w:tc>
                <w:tcPr>
                  <w:tcW w:w="560" w:type="dxa"/>
                  <w:tcBorders>
                    <w:top w:val="nil"/>
                    <w:left w:val="single" w:sz="8" w:space="0" w:color="auto"/>
                    <w:bottom w:val="single" w:sz="4" w:space="0" w:color="auto"/>
                    <w:right w:val="single" w:sz="4" w:space="0" w:color="auto"/>
                  </w:tcBorders>
                  <w:noWrap/>
                  <w:vAlign w:val="center"/>
                </w:tcPr>
                <w:p w:rsidR="00A13783" w:rsidRPr="00A13783" w:rsidRDefault="00A13783" w:rsidP="00A13783">
                  <w:pPr>
                    <w:spacing w:after="0"/>
                    <w:jc w:val="center"/>
                    <w:rPr>
                      <w:rFonts w:ascii="Times New Roman" w:hAnsi="Times New Roman"/>
                    </w:rPr>
                  </w:pPr>
                  <w:r w:rsidRPr="00A13783">
                    <w:rPr>
                      <w:rFonts w:ascii="Times New Roman" w:hAnsi="Times New Roman"/>
                    </w:rPr>
                    <w:t>3</w:t>
                  </w:r>
                </w:p>
              </w:tc>
              <w:tc>
                <w:tcPr>
                  <w:tcW w:w="5133" w:type="dxa"/>
                  <w:tcBorders>
                    <w:top w:val="single" w:sz="4" w:space="0" w:color="auto"/>
                    <w:left w:val="nil"/>
                    <w:bottom w:val="single" w:sz="4" w:space="0" w:color="auto"/>
                    <w:right w:val="single" w:sz="4" w:space="0" w:color="auto"/>
                  </w:tcBorders>
                  <w:vAlign w:val="center"/>
                </w:tcPr>
                <w:p w:rsidR="00A13783" w:rsidRPr="00A13783" w:rsidRDefault="00A13783" w:rsidP="00A13783">
                  <w:pPr>
                    <w:spacing w:after="0"/>
                    <w:rPr>
                      <w:rFonts w:ascii="Times New Roman" w:hAnsi="Times New Roman"/>
                      <w:b/>
                      <w:color w:val="000000"/>
                    </w:rPr>
                  </w:pPr>
                  <w:r w:rsidRPr="00A13783">
                    <w:rPr>
                      <w:rFonts w:ascii="Times New Roman" w:hAnsi="Times New Roman"/>
                      <w:b/>
                      <w:color w:val="000000"/>
                    </w:rPr>
                    <w:t xml:space="preserve">Модульный дефектоскоп </w:t>
                  </w:r>
                </w:p>
                <w:p w:rsidR="00A13783" w:rsidRPr="00A13783" w:rsidRDefault="00A13783" w:rsidP="00A13783">
                  <w:pPr>
                    <w:spacing w:after="0"/>
                    <w:rPr>
                      <w:rFonts w:ascii="Times New Roman" w:hAnsi="Times New Roman"/>
                      <w:color w:val="000000"/>
                    </w:rPr>
                  </w:pPr>
                  <w:r w:rsidRPr="00A13783">
                    <w:rPr>
                      <w:rFonts w:ascii="Times New Roman" w:hAnsi="Times New Roman"/>
                      <w:color w:val="000000"/>
                    </w:rPr>
                    <w:t>Должен быть предназначен для проведения неразрушающего контроля изделий из ферромагнитных материалов, с целью выявления поверхностных и предповерхностных д</w:t>
                  </w:r>
                  <w:r w:rsidRPr="00A13783">
                    <w:rPr>
                      <w:rFonts w:ascii="Times New Roman" w:hAnsi="Times New Roman"/>
                      <w:color w:val="000000"/>
                    </w:rPr>
                    <w:t>е</w:t>
                  </w:r>
                  <w:r w:rsidRPr="00A13783">
                    <w:rPr>
                      <w:rFonts w:ascii="Times New Roman" w:hAnsi="Times New Roman"/>
                      <w:color w:val="000000"/>
                    </w:rPr>
                    <w:t>фектов</w:t>
                  </w:r>
                </w:p>
                <w:p w:rsidR="00A13783" w:rsidRPr="00A13783" w:rsidRDefault="00A13783" w:rsidP="00A13783">
                  <w:pPr>
                    <w:spacing w:after="0"/>
                    <w:jc w:val="both"/>
                    <w:rPr>
                      <w:rFonts w:ascii="Times New Roman" w:hAnsi="Times New Roman"/>
                      <w:b/>
                      <w:bCs/>
                    </w:rPr>
                  </w:pPr>
                  <w:r w:rsidRPr="00A13783">
                    <w:rPr>
                      <w:rFonts w:ascii="Times New Roman" w:hAnsi="Times New Roman"/>
                      <w:b/>
                      <w:bCs/>
                    </w:rPr>
                    <w:t>Основные характеристики должны быть не хуже:</w:t>
                  </w:r>
                </w:p>
                <w:p w:rsidR="00A13783" w:rsidRPr="00A13783" w:rsidRDefault="00A13783" w:rsidP="00A13783">
                  <w:pPr>
                    <w:spacing w:after="0"/>
                    <w:rPr>
                      <w:rFonts w:ascii="Times New Roman" w:hAnsi="Times New Roman"/>
                    </w:rPr>
                  </w:pPr>
                  <w:r w:rsidRPr="00A13783">
                    <w:rPr>
                      <w:rFonts w:ascii="Times New Roman" w:hAnsi="Times New Roman"/>
                    </w:rPr>
                    <w:t xml:space="preserve">Наибольший регулируемый импульсный ток – не менее 5000 А </w:t>
                  </w:r>
                </w:p>
                <w:p w:rsidR="00A13783" w:rsidRPr="00A13783" w:rsidRDefault="00A13783" w:rsidP="00A13783">
                  <w:pPr>
                    <w:spacing w:after="0"/>
                    <w:rPr>
                      <w:rFonts w:ascii="Times New Roman" w:hAnsi="Times New Roman"/>
                    </w:rPr>
                  </w:pPr>
                  <w:r w:rsidRPr="00A13783">
                    <w:rPr>
                      <w:rFonts w:ascii="Times New Roman" w:hAnsi="Times New Roman"/>
                    </w:rPr>
                    <w:t>Длительность импульсов тока – не менее 1,5 мс</w:t>
                  </w:r>
                </w:p>
                <w:p w:rsidR="00A13783" w:rsidRPr="00A13783" w:rsidRDefault="00A13783" w:rsidP="00A13783">
                  <w:pPr>
                    <w:spacing w:after="0"/>
                    <w:rPr>
                      <w:rFonts w:ascii="Times New Roman" w:hAnsi="Times New Roman"/>
                    </w:rPr>
                  </w:pPr>
                  <w:r w:rsidRPr="00A13783">
                    <w:rPr>
                      <w:rFonts w:ascii="Times New Roman" w:hAnsi="Times New Roman"/>
                    </w:rPr>
                    <w:t>Частота импульсов – не менее 0,8 Гц</w:t>
                  </w:r>
                </w:p>
                <w:p w:rsidR="00A13783" w:rsidRPr="00A13783" w:rsidRDefault="00A13783" w:rsidP="00A13783">
                  <w:pPr>
                    <w:spacing w:after="0"/>
                    <w:rPr>
                      <w:rFonts w:ascii="Times New Roman" w:hAnsi="Times New Roman"/>
                    </w:rPr>
                  </w:pPr>
                  <w:r w:rsidRPr="00A13783">
                    <w:rPr>
                      <w:rFonts w:ascii="Times New Roman" w:hAnsi="Times New Roman"/>
                    </w:rPr>
                    <w:t>Длительность процесса размагничивания – не менее 25 с, не более 125с</w:t>
                  </w:r>
                </w:p>
                <w:p w:rsidR="00A13783" w:rsidRPr="00A13783" w:rsidRDefault="00A13783" w:rsidP="00A13783">
                  <w:pPr>
                    <w:spacing w:after="0"/>
                    <w:rPr>
                      <w:rFonts w:ascii="Times New Roman" w:hAnsi="Times New Roman"/>
                    </w:rPr>
                  </w:pPr>
                  <w:r w:rsidRPr="00A13783">
                    <w:rPr>
                      <w:rFonts w:ascii="Times New Roman" w:hAnsi="Times New Roman"/>
                    </w:rPr>
                    <w:t>Напряженность магнитного поля в соленоиде – не более 755 А/см</w:t>
                  </w:r>
                </w:p>
                <w:p w:rsidR="00A13783" w:rsidRPr="00A13783" w:rsidRDefault="00A13783" w:rsidP="00A13783">
                  <w:pPr>
                    <w:shd w:val="clear" w:color="auto" w:fill="FFFFFF"/>
                    <w:spacing w:after="0"/>
                    <w:rPr>
                      <w:rFonts w:ascii="Times New Roman" w:hAnsi="Times New Roman"/>
                      <w:color w:val="000000"/>
                    </w:rPr>
                  </w:pPr>
                  <w:r w:rsidRPr="00A13783">
                    <w:rPr>
                      <w:rFonts w:ascii="Times New Roman" w:hAnsi="Times New Roman"/>
                    </w:rPr>
                    <w:t xml:space="preserve">Масса устройства, кг: не более </w:t>
                  </w:r>
                  <w:smartTag w:uri="urn:schemas-microsoft-com:office:smarttags" w:element="metricconverter">
                    <w:smartTagPr>
                      <w:attr w:name="ProductID" w:val="18 кг"/>
                    </w:smartTagPr>
                    <w:r w:rsidRPr="00A13783">
                      <w:rPr>
                        <w:rFonts w:ascii="Times New Roman" w:hAnsi="Times New Roman"/>
                      </w:rPr>
                      <w:t>18 кг</w:t>
                    </w:r>
                  </w:smartTag>
                </w:p>
              </w:tc>
              <w:tc>
                <w:tcPr>
                  <w:tcW w:w="851" w:type="dxa"/>
                  <w:tcBorders>
                    <w:top w:val="nil"/>
                    <w:left w:val="nil"/>
                    <w:bottom w:val="single" w:sz="4" w:space="0" w:color="auto"/>
                    <w:right w:val="single" w:sz="4" w:space="0" w:color="auto"/>
                  </w:tcBorders>
                  <w:vAlign w:val="center"/>
                </w:tcPr>
                <w:p w:rsidR="00A13783" w:rsidRPr="00A13783" w:rsidRDefault="00A13783" w:rsidP="00A13783">
                  <w:pPr>
                    <w:spacing w:after="0"/>
                    <w:jc w:val="center"/>
                    <w:rPr>
                      <w:rFonts w:ascii="Times New Roman" w:hAnsi="Times New Roman"/>
                      <w:bCs/>
                    </w:rPr>
                  </w:pPr>
                  <w:r w:rsidRPr="00A13783">
                    <w:rPr>
                      <w:rFonts w:ascii="Times New Roman" w:hAnsi="Times New Roman"/>
                      <w:bCs/>
                    </w:rPr>
                    <w:t>1</w:t>
                  </w:r>
                </w:p>
              </w:tc>
              <w:tc>
                <w:tcPr>
                  <w:tcW w:w="808" w:type="dxa"/>
                  <w:tcBorders>
                    <w:top w:val="nil"/>
                    <w:left w:val="nil"/>
                    <w:bottom w:val="single" w:sz="4" w:space="0" w:color="auto"/>
                    <w:right w:val="single" w:sz="4" w:space="0" w:color="auto"/>
                  </w:tcBorders>
                  <w:vAlign w:val="center"/>
                </w:tcPr>
                <w:p w:rsidR="00A13783" w:rsidRPr="00A13783" w:rsidRDefault="00A13783" w:rsidP="00A13783">
                  <w:pPr>
                    <w:spacing w:after="0"/>
                    <w:jc w:val="center"/>
                    <w:rPr>
                      <w:rFonts w:ascii="Times New Roman" w:hAnsi="Times New Roman"/>
                      <w:bCs/>
                    </w:rPr>
                  </w:pPr>
                  <w:r w:rsidRPr="00A13783">
                    <w:rPr>
                      <w:rFonts w:ascii="Times New Roman" w:hAnsi="Times New Roman"/>
                      <w:bCs/>
                    </w:rPr>
                    <w:t>Шт</w:t>
                  </w:r>
                </w:p>
              </w:tc>
            </w:tr>
            <w:tr w:rsidR="00A13783" w:rsidRPr="007D7153" w:rsidTr="00A13783">
              <w:trPr>
                <w:trHeight w:val="360"/>
              </w:trPr>
              <w:tc>
                <w:tcPr>
                  <w:tcW w:w="560" w:type="dxa"/>
                  <w:tcBorders>
                    <w:top w:val="nil"/>
                    <w:left w:val="single" w:sz="8" w:space="0" w:color="auto"/>
                    <w:bottom w:val="single" w:sz="4" w:space="0" w:color="auto"/>
                    <w:right w:val="single" w:sz="4" w:space="0" w:color="auto"/>
                  </w:tcBorders>
                  <w:noWrap/>
                  <w:vAlign w:val="center"/>
                </w:tcPr>
                <w:p w:rsidR="00A13783" w:rsidRPr="00A13783" w:rsidRDefault="00A13783" w:rsidP="00A13783">
                  <w:pPr>
                    <w:spacing w:after="0"/>
                    <w:jc w:val="center"/>
                    <w:rPr>
                      <w:rFonts w:ascii="Times New Roman" w:hAnsi="Times New Roman"/>
                    </w:rPr>
                  </w:pPr>
                  <w:r w:rsidRPr="00A13783">
                    <w:rPr>
                      <w:rFonts w:ascii="Times New Roman" w:hAnsi="Times New Roman"/>
                    </w:rPr>
                    <w:t>4</w:t>
                  </w:r>
                </w:p>
              </w:tc>
              <w:tc>
                <w:tcPr>
                  <w:tcW w:w="5133" w:type="dxa"/>
                  <w:tcBorders>
                    <w:top w:val="single" w:sz="4" w:space="0" w:color="auto"/>
                    <w:left w:val="nil"/>
                    <w:bottom w:val="single" w:sz="4" w:space="0" w:color="auto"/>
                    <w:right w:val="single" w:sz="4" w:space="0" w:color="auto"/>
                  </w:tcBorders>
                  <w:vAlign w:val="center"/>
                </w:tcPr>
                <w:p w:rsidR="00A13783" w:rsidRPr="00A13783" w:rsidRDefault="00A13783" w:rsidP="00A13783">
                  <w:pPr>
                    <w:spacing w:after="0"/>
                    <w:rPr>
                      <w:rFonts w:ascii="Times New Roman" w:hAnsi="Times New Roman"/>
                      <w:b/>
                    </w:rPr>
                  </w:pPr>
                  <w:r w:rsidRPr="00A13783">
                    <w:rPr>
                      <w:rFonts w:ascii="Times New Roman" w:hAnsi="Times New Roman"/>
                      <w:b/>
                    </w:rPr>
                    <w:t>Магнитные клещи</w:t>
                  </w:r>
                </w:p>
                <w:p w:rsidR="00A13783" w:rsidRPr="00A13783" w:rsidRDefault="00A13783" w:rsidP="00A13783">
                  <w:pPr>
                    <w:spacing w:after="0"/>
                    <w:rPr>
                      <w:rFonts w:ascii="Times New Roman" w:hAnsi="Times New Roman"/>
                    </w:rPr>
                  </w:pPr>
                  <w:r w:rsidRPr="00A13783">
                    <w:rPr>
                      <w:rFonts w:ascii="Times New Roman" w:hAnsi="Times New Roman"/>
                    </w:rPr>
                    <w:t>Магнитные клещи должны быть предназначены для выполнения магнитопорошкового контроля. Должны определяет большинство поверхностных дефектов в ферромагнитных металлах, находящихся между полюсами, а также некоторые под-поверхностные дефекты. Должны обнаруживать дефекты, возникшие из-за усталости металла, напряжений и др</w:t>
                  </w:r>
                  <w:r w:rsidRPr="00A13783">
                    <w:rPr>
                      <w:rFonts w:ascii="Times New Roman" w:hAnsi="Times New Roman"/>
                    </w:rPr>
                    <w:t>у</w:t>
                  </w:r>
                  <w:r w:rsidRPr="00A13783">
                    <w:rPr>
                      <w:rFonts w:ascii="Times New Roman" w:hAnsi="Times New Roman"/>
                    </w:rPr>
                    <w:t>гих причин.</w:t>
                  </w:r>
                </w:p>
                <w:p w:rsidR="00A13783" w:rsidRPr="00A13783" w:rsidRDefault="00A13783" w:rsidP="00A13783">
                  <w:pPr>
                    <w:spacing w:after="0"/>
                    <w:jc w:val="both"/>
                    <w:rPr>
                      <w:rFonts w:ascii="Times New Roman" w:hAnsi="Times New Roman"/>
                      <w:b/>
                    </w:rPr>
                  </w:pPr>
                  <w:r w:rsidRPr="00A13783">
                    <w:rPr>
                      <w:rFonts w:ascii="Times New Roman" w:hAnsi="Times New Roman"/>
                      <w:b/>
                      <w:bCs/>
                    </w:rPr>
                    <w:t>Основные характеристики должны быть не хуже:</w:t>
                  </w:r>
                </w:p>
                <w:p w:rsidR="00A13783" w:rsidRPr="00A13783" w:rsidRDefault="00A13783" w:rsidP="00A13783">
                  <w:pPr>
                    <w:spacing w:after="0" w:line="225" w:lineRule="atLeast"/>
                    <w:rPr>
                      <w:rFonts w:ascii="Times New Roman" w:hAnsi="Times New Roman"/>
                    </w:rPr>
                  </w:pPr>
                  <w:r w:rsidRPr="00A13783">
                    <w:rPr>
                      <w:rFonts w:ascii="Times New Roman" w:hAnsi="Times New Roman"/>
                    </w:rPr>
                    <w:t xml:space="preserve">Максимальное расстояние между полюсами не менее:  </w:t>
                  </w:r>
                  <w:smartTag w:uri="urn:schemas-microsoft-com:office:smarttags" w:element="metricconverter">
                    <w:smartTagPr>
                      <w:attr w:name="ProductID" w:val="24 см"/>
                    </w:smartTagPr>
                    <w:r w:rsidRPr="00A13783">
                      <w:rPr>
                        <w:rFonts w:ascii="Times New Roman" w:hAnsi="Times New Roman"/>
                      </w:rPr>
                      <w:t>24 см</w:t>
                    </w:r>
                  </w:smartTag>
                </w:p>
                <w:p w:rsidR="00A13783" w:rsidRPr="00A13783" w:rsidRDefault="00A13783" w:rsidP="00A13783">
                  <w:pPr>
                    <w:spacing w:after="0" w:line="225" w:lineRule="atLeast"/>
                    <w:rPr>
                      <w:rFonts w:ascii="Times New Roman" w:hAnsi="Times New Roman"/>
                    </w:rPr>
                  </w:pPr>
                  <w:r w:rsidRPr="00A13783">
                    <w:rPr>
                      <w:rFonts w:ascii="Times New Roman" w:hAnsi="Times New Roman"/>
                    </w:rPr>
                    <w:t>Масса прибора в снаряженном состоянии: не более 8, 4  кг</w:t>
                  </w:r>
                </w:p>
                <w:p w:rsidR="00A13783" w:rsidRPr="00A13783" w:rsidRDefault="00A13783" w:rsidP="00A13783">
                  <w:pPr>
                    <w:spacing w:after="0" w:line="225" w:lineRule="atLeast"/>
                    <w:rPr>
                      <w:rFonts w:ascii="Times New Roman" w:hAnsi="Times New Roman"/>
                    </w:rPr>
                  </w:pPr>
                  <w:r w:rsidRPr="00A13783">
                    <w:rPr>
                      <w:rFonts w:ascii="Times New Roman" w:hAnsi="Times New Roman"/>
                    </w:rPr>
                    <w:t>Подъемная сила AC: не более</w:t>
                  </w:r>
                  <w:r w:rsidRPr="00A13783">
                    <w:rPr>
                      <w:rFonts w:ascii="Times New Roman" w:hAnsi="Times New Roman"/>
                    </w:rPr>
                    <w:tab/>
                    <w:t xml:space="preserve"> </w:t>
                  </w:r>
                  <w:smartTag w:uri="urn:schemas-microsoft-com:office:smarttags" w:element="metricconverter">
                    <w:smartTagPr>
                      <w:attr w:name="ProductID" w:val="19,5 кг"/>
                    </w:smartTagPr>
                    <w:r w:rsidRPr="00A13783">
                      <w:rPr>
                        <w:rFonts w:ascii="Times New Roman" w:hAnsi="Times New Roman"/>
                      </w:rPr>
                      <w:t>19,5 кг</w:t>
                    </w:r>
                  </w:smartTag>
                  <w:r w:rsidRPr="00A13783">
                    <w:rPr>
                      <w:rFonts w:ascii="Times New Roman" w:hAnsi="Times New Roman"/>
                    </w:rPr>
                    <w:t>.</w:t>
                  </w:r>
                </w:p>
                <w:p w:rsidR="00A13783" w:rsidRPr="00A13783" w:rsidRDefault="00A13783" w:rsidP="00A13783">
                  <w:pPr>
                    <w:spacing w:after="0" w:line="225" w:lineRule="atLeast"/>
                    <w:rPr>
                      <w:rFonts w:ascii="Times New Roman" w:hAnsi="Times New Roman"/>
                    </w:rPr>
                  </w:pPr>
                  <w:r w:rsidRPr="00A13783">
                    <w:rPr>
                      <w:rFonts w:ascii="Times New Roman" w:hAnsi="Times New Roman"/>
                    </w:rPr>
                    <w:t>Кнопка включения расположена на верхней поверхности пр</w:t>
                  </w:r>
                  <w:r w:rsidRPr="00A13783">
                    <w:rPr>
                      <w:rFonts w:ascii="Times New Roman" w:hAnsi="Times New Roman"/>
                    </w:rPr>
                    <w:t>и</w:t>
                  </w:r>
                  <w:r w:rsidRPr="00A13783">
                    <w:rPr>
                      <w:rFonts w:ascii="Times New Roman" w:hAnsi="Times New Roman"/>
                    </w:rPr>
                    <w:t>бора.</w:t>
                  </w:r>
                </w:p>
                <w:p w:rsidR="00A13783" w:rsidRPr="00A13783" w:rsidRDefault="00A13783" w:rsidP="00A13783">
                  <w:pPr>
                    <w:spacing w:after="0"/>
                    <w:rPr>
                      <w:rFonts w:ascii="Times New Roman" w:hAnsi="Times New Roman"/>
                      <w:b/>
                    </w:rPr>
                  </w:pPr>
                  <w:r w:rsidRPr="00A13783">
                    <w:rPr>
                      <w:rFonts w:ascii="Times New Roman" w:hAnsi="Times New Roman"/>
                    </w:rPr>
                    <w:t>В комплект поставки должно быть включено: клещи, аккум</w:t>
                  </w:r>
                  <w:r w:rsidRPr="00A13783">
                    <w:rPr>
                      <w:rFonts w:ascii="Times New Roman" w:hAnsi="Times New Roman"/>
                    </w:rPr>
                    <w:t>у</w:t>
                  </w:r>
                  <w:r w:rsidRPr="00A13783">
                    <w:rPr>
                      <w:rFonts w:ascii="Times New Roman" w:hAnsi="Times New Roman"/>
                    </w:rPr>
                    <w:t>лятор с зарядным устройством, кейс , баллончик с реактивами.</w:t>
                  </w:r>
                </w:p>
              </w:tc>
              <w:tc>
                <w:tcPr>
                  <w:tcW w:w="851" w:type="dxa"/>
                  <w:tcBorders>
                    <w:top w:val="nil"/>
                    <w:left w:val="nil"/>
                    <w:bottom w:val="single" w:sz="4" w:space="0" w:color="auto"/>
                    <w:right w:val="single" w:sz="4" w:space="0" w:color="auto"/>
                  </w:tcBorders>
                  <w:vAlign w:val="center"/>
                </w:tcPr>
                <w:p w:rsidR="00A13783" w:rsidRPr="00A13783" w:rsidRDefault="00A13783" w:rsidP="00A13783">
                  <w:pPr>
                    <w:spacing w:after="0"/>
                    <w:jc w:val="center"/>
                    <w:rPr>
                      <w:rFonts w:ascii="Times New Roman" w:hAnsi="Times New Roman"/>
                      <w:bCs/>
                    </w:rPr>
                  </w:pPr>
                  <w:r w:rsidRPr="00A13783">
                    <w:rPr>
                      <w:rFonts w:ascii="Times New Roman" w:hAnsi="Times New Roman"/>
                      <w:bCs/>
                    </w:rPr>
                    <w:t>1</w:t>
                  </w:r>
                </w:p>
              </w:tc>
              <w:tc>
                <w:tcPr>
                  <w:tcW w:w="808" w:type="dxa"/>
                  <w:tcBorders>
                    <w:top w:val="nil"/>
                    <w:left w:val="nil"/>
                    <w:bottom w:val="single" w:sz="4" w:space="0" w:color="auto"/>
                    <w:right w:val="single" w:sz="4" w:space="0" w:color="auto"/>
                  </w:tcBorders>
                  <w:vAlign w:val="center"/>
                </w:tcPr>
                <w:p w:rsidR="00A13783" w:rsidRPr="00A13783" w:rsidRDefault="00A13783" w:rsidP="00A13783">
                  <w:pPr>
                    <w:spacing w:after="0"/>
                    <w:jc w:val="center"/>
                    <w:rPr>
                      <w:rFonts w:ascii="Times New Roman" w:hAnsi="Times New Roman"/>
                      <w:bCs/>
                    </w:rPr>
                  </w:pPr>
                  <w:r w:rsidRPr="00A13783">
                    <w:rPr>
                      <w:rFonts w:ascii="Times New Roman" w:hAnsi="Times New Roman"/>
                      <w:bCs/>
                    </w:rPr>
                    <w:t>Шт</w:t>
                  </w:r>
                </w:p>
              </w:tc>
            </w:tr>
          </w:tbl>
          <w:p w:rsidR="00A13783" w:rsidRPr="00A13783" w:rsidRDefault="00A13783" w:rsidP="00A13783">
            <w:pPr>
              <w:rPr>
                <w:rFonts w:ascii="Times New Roman" w:hAnsi="Times New Roman"/>
                <w:b/>
              </w:rPr>
            </w:pPr>
            <w:r>
              <w:rPr>
                <w:i/>
                <w:sz w:val="16"/>
                <w:szCs w:val="16"/>
                <w:u w:val="single"/>
              </w:rPr>
              <w:t>_</w:t>
            </w:r>
            <w:r w:rsidRPr="00A13783">
              <w:rPr>
                <w:rFonts w:ascii="Times New Roman" w:hAnsi="Times New Roman"/>
                <w:b/>
                <w:i/>
                <w:u w:val="single"/>
              </w:rPr>
              <w:t>Оборудование должно быт</w:t>
            </w:r>
            <w:r>
              <w:rPr>
                <w:rFonts w:ascii="Times New Roman" w:hAnsi="Times New Roman"/>
                <w:b/>
                <w:i/>
                <w:u w:val="single"/>
              </w:rPr>
              <w:t xml:space="preserve">ь новым, не ремонтированным, не </w:t>
            </w:r>
            <w:r w:rsidRPr="00A13783">
              <w:rPr>
                <w:rFonts w:ascii="Times New Roman" w:hAnsi="Times New Roman"/>
                <w:b/>
                <w:i/>
                <w:u w:val="single"/>
              </w:rPr>
              <w:t>восстано</w:t>
            </w:r>
            <w:r w:rsidRPr="00A13783">
              <w:rPr>
                <w:rFonts w:ascii="Times New Roman" w:hAnsi="Times New Roman"/>
                <w:b/>
                <w:i/>
                <w:u w:val="single"/>
              </w:rPr>
              <w:t>в</w:t>
            </w:r>
            <w:r w:rsidRPr="00A13783">
              <w:rPr>
                <w:rFonts w:ascii="Times New Roman" w:hAnsi="Times New Roman"/>
                <w:b/>
                <w:i/>
                <w:u w:val="single"/>
              </w:rPr>
              <w:t>ленным, год выпуска не ранее 2012</w:t>
            </w:r>
            <w:r>
              <w:rPr>
                <w:rFonts w:ascii="Times New Roman" w:hAnsi="Times New Roman"/>
                <w:b/>
                <w:i/>
                <w:u w:val="single"/>
              </w:rPr>
              <w:t>.</w:t>
            </w:r>
          </w:p>
          <w:p w:rsidR="009671C0" w:rsidRPr="009671C0" w:rsidRDefault="009671C0" w:rsidP="009671C0">
            <w:pPr>
              <w:suppressAutoHyphens w:val="0"/>
              <w:spacing w:after="0" w:line="240" w:lineRule="auto"/>
              <w:jc w:val="both"/>
              <w:rPr>
                <w:rFonts w:ascii="Times New Roman" w:hAnsi="Times New Roman"/>
                <w:kern w:val="0"/>
                <w:sz w:val="24"/>
                <w:szCs w:val="24"/>
                <w:lang w:eastAsia="ru-RU"/>
              </w:rPr>
            </w:pPr>
          </w:p>
        </w:tc>
        <w:tc>
          <w:tcPr>
            <w:tcW w:w="7676" w:type="dxa"/>
            <w:tcBorders>
              <w:top w:val="nil"/>
              <w:left w:val="nil"/>
              <w:bottom w:val="nil"/>
              <w:right w:val="nil"/>
            </w:tcBorders>
            <w:shd w:val="clear" w:color="auto" w:fill="auto"/>
            <w:hideMark/>
          </w:tcPr>
          <w:p w:rsidR="009671C0" w:rsidRPr="009671C0" w:rsidRDefault="009671C0" w:rsidP="009671C0">
            <w:pPr>
              <w:suppressAutoHyphens w:val="0"/>
              <w:spacing w:after="0" w:line="240" w:lineRule="auto"/>
              <w:jc w:val="center"/>
              <w:rPr>
                <w:rFonts w:ascii="Times New Roman" w:hAnsi="Times New Roman"/>
                <w:kern w:val="0"/>
                <w:sz w:val="24"/>
                <w:szCs w:val="24"/>
                <w:lang w:eastAsia="ru-RU"/>
              </w:rPr>
            </w:pPr>
            <w:r w:rsidRPr="009671C0">
              <w:rPr>
                <w:rFonts w:ascii="Times New Roman" w:hAnsi="Times New Roman"/>
                <w:kern w:val="0"/>
                <w:sz w:val="24"/>
                <w:szCs w:val="24"/>
                <w:lang w:eastAsia="ru-RU"/>
              </w:rPr>
              <w:t xml:space="preserve"> </w:t>
            </w:r>
          </w:p>
        </w:tc>
        <w:tc>
          <w:tcPr>
            <w:tcW w:w="960" w:type="dxa"/>
            <w:tcBorders>
              <w:top w:val="nil"/>
              <w:left w:val="nil"/>
              <w:bottom w:val="nil"/>
              <w:right w:val="nil"/>
            </w:tcBorders>
            <w:shd w:val="clear" w:color="auto" w:fill="auto"/>
            <w:noWrap/>
            <w:vAlign w:val="bottom"/>
            <w:hideMark/>
          </w:tcPr>
          <w:p w:rsidR="009671C0" w:rsidRPr="009671C0" w:rsidRDefault="009671C0" w:rsidP="009671C0">
            <w:pPr>
              <w:suppressAutoHyphens w:val="0"/>
              <w:spacing w:after="0" w:line="240" w:lineRule="auto"/>
              <w:rPr>
                <w:rFonts w:ascii="Arial" w:hAnsi="Arial" w:cs="Arial"/>
                <w:kern w:val="0"/>
                <w:sz w:val="20"/>
                <w:szCs w:val="20"/>
                <w:lang w:eastAsia="ru-RU"/>
              </w:rPr>
            </w:pPr>
          </w:p>
        </w:tc>
        <w:tc>
          <w:tcPr>
            <w:tcW w:w="960" w:type="dxa"/>
            <w:tcBorders>
              <w:top w:val="nil"/>
              <w:left w:val="nil"/>
              <w:bottom w:val="nil"/>
              <w:right w:val="nil"/>
            </w:tcBorders>
            <w:shd w:val="clear" w:color="auto" w:fill="auto"/>
            <w:noWrap/>
            <w:vAlign w:val="bottom"/>
            <w:hideMark/>
          </w:tcPr>
          <w:p w:rsidR="009671C0" w:rsidRPr="009671C0" w:rsidRDefault="009671C0" w:rsidP="009671C0">
            <w:pPr>
              <w:suppressAutoHyphens w:val="0"/>
              <w:spacing w:after="0" w:line="240" w:lineRule="auto"/>
              <w:rPr>
                <w:rFonts w:ascii="Arial" w:hAnsi="Arial" w:cs="Arial"/>
                <w:kern w:val="0"/>
                <w:sz w:val="20"/>
                <w:szCs w:val="20"/>
                <w:lang w:eastAsia="ru-RU"/>
              </w:rPr>
            </w:pPr>
          </w:p>
        </w:tc>
        <w:tc>
          <w:tcPr>
            <w:tcW w:w="960" w:type="dxa"/>
            <w:tcBorders>
              <w:top w:val="nil"/>
              <w:left w:val="nil"/>
              <w:bottom w:val="nil"/>
              <w:right w:val="nil"/>
            </w:tcBorders>
            <w:shd w:val="clear" w:color="auto" w:fill="auto"/>
            <w:noWrap/>
            <w:vAlign w:val="bottom"/>
            <w:hideMark/>
          </w:tcPr>
          <w:p w:rsidR="009671C0" w:rsidRPr="009671C0" w:rsidRDefault="009671C0" w:rsidP="009671C0">
            <w:pPr>
              <w:suppressAutoHyphens w:val="0"/>
              <w:spacing w:after="0" w:line="240" w:lineRule="auto"/>
              <w:rPr>
                <w:rFonts w:ascii="Arial" w:hAnsi="Arial" w:cs="Arial"/>
                <w:kern w:val="0"/>
                <w:sz w:val="20"/>
                <w:szCs w:val="20"/>
                <w:lang w:eastAsia="ru-RU"/>
              </w:rPr>
            </w:pPr>
          </w:p>
        </w:tc>
        <w:tc>
          <w:tcPr>
            <w:tcW w:w="960" w:type="dxa"/>
            <w:tcBorders>
              <w:top w:val="nil"/>
              <w:left w:val="nil"/>
              <w:bottom w:val="nil"/>
              <w:right w:val="nil"/>
            </w:tcBorders>
            <w:shd w:val="clear" w:color="auto" w:fill="auto"/>
            <w:noWrap/>
            <w:vAlign w:val="bottom"/>
            <w:hideMark/>
          </w:tcPr>
          <w:p w:rsidR="009671C0" w:rsidRPr="009671C0" w:rsidRDefault="009671C0" w:rsidP="009671C0">
            <w:pPr>
              <w:suppressAutoHyphens w:val="0"/>
              <w:spacing w:after="0" w:line="240" w:lineRule="auto"/>
              <w:rPr>
                <w:rFonts w:ascii="Arial" w:hAnsi="Arial" w:cs="Arial"/>
                <w:kern w:val="0"/>
                <w:sz w:val="20"/>
                <w:szCs w:val="20"/>
                <w:lang w:eastAsia="ru-RU"/>
              </w:rPr>
            </w:pPr>
          </w:p>
        </w:tc>
        <w:tc>
          <w:tcPr>
            <w:tcW w:w="960" w:type="dxa"/>
            <w:tcBorders>
              <w:top w:val="nil"/>
              <w:left w:val="nil"/>
              <w:bottom w:val="nil"/>
              <w:right w:val="nil"/>
            </w:tcBorders>
            <w:shd w:val="clear" w:color="auto" w:fill="auto"/>
            <w:noWrap/>
            <w:vAlign w:val="bottom"/>
            <w:hideMark/>
          </w:tcPr>
          <w:p w:rsidR="009671C0" w:rsidRPr="009671C0" w:rsidRDefault="009671C0" w:rsidP="009671C0">
            <w:pPr>
              <w:suppressAutoHyphens w:val="0"/>
              <w:spacing w:after="0" w:line="240" w:lineRule="auto"/>
              <w:rPr>
                <w:rFonts w:ascii="Arial" w:hAnsi="Arial" w:cs="Arial"/>
                <w:kern w:val="0"/>
                <w:sz w:val="20"/>
                <w:szCs w:val="20"/>
                <w:lang w:eastAsia="ru-RU"/>
              </w:rPr>
            </w:pPr>
          </w:p>
        </w:tc>
        <w:tc>
          <w:tcPr>
            <w:tcW w:w="960" w:type="dxa"/>
            <w:tcBorders>
              <w:top w:val="nil"/>
              <w:left w:val="nil"/>
              <w:bottom w:val="nil"/>
              <w:right w:val="nil"/>
            </w:tcBorders>
            <w:shd w:val="clear" w:color="auto" w:fill="auto"/>
            <w:noWrap/>
            <w:vAlign w:val="bottom"/>
            <w:hideMark/>
          </w:tcPr>
          <w:p w:rsidR="009671C0" w:rsidRPr="009671C0" w:rsidRDefault="009671C0" w:rsidP="009671C0">
            <w:pPr>
              <w:suppressAutoHyphens w:val="0"/>
              <w:spacing w:after="0" w:line="240" w:lineRule="auto"/>
              <w:rPr>
                <w:rFonts w:ascii="Arial" w:hAnsi="Arial" w:cs="Arial"/>
                <w:kern w:val="0"/>
                <w:sz w:val="20"/>
                <w:szCs w:val="20"/>
                <w:lang w:eastAsia="ru-RU"/>
              </w:rPr>
            </w:pPr>
          </w:p>
        </w:tc>
      </w:tr>
    </w:tbl>
    <w:p w:rsidR="003733E9" w:rsidRPr="00AE595F" w:rsidRDefault="003733E9" w:rsidP="003733E9">
      <w:pPr>
        <w:pStyle w:val="ConsPlusNonformat"/>
        <w:spacing w:before="120"/>
        <w:jc w:val="both"/>
        <w:rPr>
          <w:rFonts w:ascii="Times New Roman" w:hAnsi="Times New Roman" w:cs="Times New Roman"/>
          <w:sz w:val="22"/>
          <w:szCs w:val="22"/>
        </w:rPr>
      </w:pPr>
      <w:r w:rsidRPr="00AE595F">
        <w:rPr>
          <w:rFonts w:ascii="Times New Roman" w:hAnsi="Times New Roman" w:cs="Times New Roman"/>
          <w:bCs/>
          <w:sz w:val="22"/>
          <w:szCs w:val="22"/>
          <w:u w:val="single"/>
        </w:rPr>
        <w:t xml:space="preserve"> Требования к упаковке и маркировке товара</w:t>
      </w:r>
      <w:r w:rsidRPr="00AE595F">
        <w:rPr>
          <w:rFonts w:ascii="Times New Roman" w:hAnsi="Times New Roman" w:cs="Times New Roman"/>
          <w:b/>
          <w:bCs/>
          <w:sz w:val="22"/>
          <w:szCs w:val="22"/>
        </w:rPr>
        <w:t xml:space="preserve">: </w:t>
      </w:r>
      <w:r w:rsidRPr="00AE595F">
        <w:rPr>
          <w:rFonts w:ascii="Times New Roman" w:hAnsi="Times New Roman" w:cs="Times New Roman"/>
          <w:sz w:val="22"/>
          <w:szCs w:val="22"/>
        </w:rPr>
        <w:t xml:space="preserve">Упаковка  должна обеспечивать их сохранность при транспортировке к месту поставки. Маркировка упаковки должна строго соответствовать маркировке товара. </w:t>
      </w:r>
    </w:p>
    <w:p w:rsidR="00D43221" w:rsidRPr="00AE595F" w:rsidRDefault="00996473" w:rsidP="00803BE7">
      <w:pPr>
        <w:rPr>
          <w:rFonts w:ascii="Times New Roman" w:hAnsi="Times New Roman"/>
          <w:i/>
          <w:color w:val="FF0000"/>
        </w:rPr>
      </w:pPr>
      <w:r w:rsidRPr="00AE595F">
        <w:rPr>
          <w:rFonts w:ascii="Times New Roman" w:hAnsi="Times New Roman"/>
        </w:rPr>
        <w:t xml:space="preserve">  </w:t>
      </w:r>
      <w:r w:rsidRPr="00AE595F">
        <w:rPr>
          <w:rFonts w:ascii="Times New Roman" w:hAnsi="Times New Roman"/>
          <w:i/>
          <w:color w:val="FF0000"/>
        </w:rPr>
        <w:t xml:space="preserve">В соответствии с Постановлением Правительства Российской Федерации от 01.12.2009 г. №982 «Об утверждении перечня продукции, подлежащей обязательной сертификации, и единого перечня продукции, подтверждению соответствия которой осуществляется в форме принятия декларации соответствия» при поставке товаров Поставщик обязан предоставить </w:t>
      </w:r>
      <w:r w:rsidR="00BE7067" w:rsidRPr="00AE595F">
        <w:rPr>
          <w:rFonts w:ascii="Times New Roman" w:hAnsi="Times New Roman"/>
          <w:i/>
          <w:color w:val="FF0000"/>
        </w:rPr>
        <w:t xml:space="preserve"> </w:t>
      </w:r>
      <w:r w:rsidRPr="00AE595F">
        <w:rPr>
          <w:rFonts w:ascii="Times New Roman" w:hAnsi="Times New Roman"/>
          <w:i/>
          <w:color w:val="FF0000"/>
        </w:rPr>
        <w:t>данный документ на каждую пар</w:t>
      </w:r>
      <w:r w:rsidR="00BE7067" w:rsidRPr="00AE595F">
        <w:rPr>
          <w:rFonts w:ascii="Times New Roman" w:hAnsi="Times New Roman"/>
          <w:i/>
          <w:color w:val="FF0000"/>
        </w:rPr>
        <w:t>тию товара подлежащего поставке, ( сертификат соответствия или декларацию соответствия)</w:t>
      </w:r>
    </w:p>
    <w:p w:rsidR="007B6D9D" w:rsidRPr="00AE595F" w:rsidRDefault="001C7830" w:rsidP="00A17DC6">
      <w:pPr>
        <w:spacing w:after="0" w:line="240" w:lineRule="auto"/>
        <w:jc w:val="both"/>
        <w:rPr>
          <w:rFonts w:ascii="Times New Roman" w:hAnsi="Times New Roman"/>
        </w:rPr>
      </w:pPr>
      <w:r w:rsidRPr="00AE595F">
        <w:rPr>
          <w:rFonts w:ascii="Times New Roman" w:hAnsi="Times New Roman"/>
        </w:rPr>
        <w:t xml:space="preserve">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14. Изображение товара, на поставку которого  размещается  заказ,  в трехмерном измерении (п. 2, п.3 ч. 4 ст. 41.6 Федерального закона № 94-ФЗ от 21.07.2005 г.)</w:t>
      </w:r>
    </w:p>
    <w:p w:rsidR="00A17DC6" w:rsidRPr="00AE595F" w:rsidRDefault="00A17DC6" w:rsidP="00A17DC6">
      <w:pPr>
        <w:spacing w:after="0" w:line="240" w:lineRule="auto"/>
        <w:ind w:firstLine="567"/>
        <w:jc w:val="both"/>
        <w:rPr>
          <w:rFonts w:ascii="Times New Roman" w:hAnsi="Times New Roman"/>
        </w:rPr>
      </w:pPr>
      <w:r w:rsidRPr="00AE595F">
        <w:rPr>
          <w:rFonts w:ascii="Times New Roman" w:hAnsi="Times New Roman"/>
        </w:rPr>
        <w:t>Отсутствует, т.к. документация об аукционе не содержит требования о соответствии поставляемого товара изображению товара, на поставку которого размещается заказ.</w:t>
      </w:r>
    </w:p>
    <w:p w:rsidR="00A17DC6" w:rsidRPr="00AE595F" w:rsidRDefault="00A17DC6" w:rsidP="00A17DC6">
      <w:pPr>
        <w:spacing w:after="0" w:line="240" w:lineRule="auto"/>
        <w:jc w:val="center"/>
        <w:rPr>
          <w:rFonts w:ascii="Times New Roman" w:hAnsi="Times New Roman"/>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15. Перечень запасных частей к технике, к оборудованию  с   указанием</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начальной (максимальной) цены каждой такой запасной части к технике,   к оборудованию</w:t>
      </w:r>
    </w:p>
    <w:p w:rsidR="00A17DC6" w:rsidRPr="00AE595F" w:rsidRDefault="00A17DC6" w:rsidP="00A17DC6">
      <w:pPr>
        <w:spacing w:after="0" w:line="240" w:lineRule="auto"/>
        <w:ind w:firstLine="720"/>
        <w:jc w:val="both"/>
        <w:rPr>
          <w:rFonts w:ascii="Times New Roman" w:hAnsi="Times New Roman"/>
        </w:rPr>
      </w:pPr>
      <w:r w:rsidRPr="00AE595F">
        <w:rPr>
          <w:rFonts w:ascii="Times New Roman" w:hAnsi="Times New Roman"/>
          <w:highlight w:val="magenta"/>
        </w:rPr>
        <w:t>Отсутствует</w:t>
      </w:r>
      <w:r w:rsidRPr="00AE595F">
        <w:rPr>
          <w:rFonts w:ascii="Times New Roman" w:hAnsi="Times New Roman"/>
        </w:rPr>
        <w:t xml:space="preserve"> </w:t>
      </w:r>
    </w:p>
    <w:p w:rsidR="00A17DC6" w:rsidRPr="00AE595F" w:rsidRDefault="00A17DC6" w:rsidP="00A17DC6">
      <w:pPr>
        <w:spacing w:after="0" w:line="240" w:lineRule="auto"/>
        <w:ind w:firstLine="720"/>
        <w:jc w:val="both"/>
        <w:rPr>
          <w:rFonts w:ascii="Times New Roman" w:hAnsi="Times New Roman"/>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16.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w:t>
      </w:r>
      <w:r w:rsidR="001F68E4" w:rsidRPr="00AE595F">
        <w:rPr>
          <w:rFonts w:ascii="Times New Roman" w:hAnsi="Times New Roman"/>
          <w:b/>
        </w:rPr>
        <w:t>ены требования  к  таким  товарам</w:t>
      </w:r>
      <w:r w:rsidRPr="00AE595F">
        <w:rPr>
          <w:rFonts w:ascii="Times New Roman" w:hAnsi="Times New Roman"/>
          <w:b/>
        </w:rPr>
        <w:t>,   работам, услугам.</w:t>
      </w:r>
    </w:p>
    <w:p w:rsidR="00A17DC6" w:rsidRPr="00AE595F" w:rsidRDefault="00A17DC6" w:rsidP="00A17DC6">
      <w:pPr>
        <w:spacing w:after="0" w:line="240" w:lineRule="auto"/>
        <w:ind w:firstLine="720"/>
        <w:jc w:val="both"/>
        <w:rPr>
          <w:rFonts w:ascii="Times New Roman" w:hAnsi="Times New Roman"/>
        </w:rPr>
      </w:pPr>
      <w:r w:rsidRPr="00AE595F">
        <w:rPr>
          <w:rFonts w:ascii="Times New Roman" w:hAnsi="Times New Roman"/>
          <w:highlight w:val="magenta"/>
        </w:rPr>
        <w:t>Отсутствует</w:t>
      </w:r>
    </w:p>
    <w:p w:rsidR="00A17DC6" w:rsidRPr="00AE595F" w:rsidRDefault="00A17DC6"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17. Требования  к  сроку  и  (или)  объему  предоставления   гарантий</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качества товара, работ, услуг, к  обслуживанию  товара,  к   расходам на</w:t>
      </w:r>
    </w:p>
    <w:p w:rsidR="00A17DC6" w:rsidRDefault="00A17DC6" w:rsidP="00A17DC6">
      <w:pPr>
        <w:spacing w:after="0" w:line="240" w:lineRule="auto"/>
        <w:jc w:val="center"/>
        <w:rPr>
          <w:rFonts w:ascii="Times New Roman" w:hAnsi="Times New Roman"/>
          <w:b/>
        </w:rPr>
      </w:pPr>
      <w:r w:rsidRPr="00AE595F">
        <w:rPr>
          <w:rFonts w:ascii="Times New Roman" w:hAnsi="Times New Roman"/>
          <w:b/>
        </w:rPr>
        <w:t>эксплуатацию товара</w:t>
      </w:r>
    </w:p>
    <w:p w:rsidR="00D04254" w:rsidRDefault="00D04254" w:rsidP="00A17DC6">
      <w:pPr>
        <w:spacing w:after="0" w:line="240" w:lineRule="auto"/>
        <w:jc w:val="center"/>
        <w:rPr>
          <w:rFonts w:ascii="Times New Roman" w:hAnsi="Times New Roman"/>
          <w:b/>
        </w:rPr>
      </w:pPr>
    </w:p>
    <w:p w:rsidR="009671C0" w:rsidRDefault="00D04254" w:rsidP="00D04254">
      <w:pPr>
        <w:spacing w:after="0" w:line="240" w:lineRule="auto"/>
        <w:rPr>
          <w:rFonts w:ascii="Times New Roman" w:hAnsi="Times New Roman"/>
          <w:b/>
        </w:rPr>
      </w:pPr>
      <w:r>
        <w:rPr>
          <w:rFonts w:ascii="Times New Roman" w:hAnsi="Times New Roman"/>
        </w:rPr>
        <w:t xml:space="preserve">Гарантия поставщика на </w:t>
      </w:r>
      <w:r w:rsidRPr="00D04254">
        <w:rPr>
          <w:rFonts w:ascii="Times New Roman" w:hAnsi="Times New Roman"/>
        </w:rPr>
        <w:t>оборудовани</w:t>
      </w:r>
      <w:r>
        <w:rPr>
          <w:rFonts w:ascii="Times New Roman" w:hAnsi="Times New Roman"/>
        </w:rPr>
        <w:t xml:space="preserve">е  </w:t>
      </w:r>
      <w:r>
        <w:rPr>
          <w:rFonts w:ascii="Times New Roman" w:hAnsi="Times New Roman"/>
          <w:b/>
        </w:rPr>
        <w:t xml:space="preserve"> не менее 12 месяцев</w:t>
      </w:r>
    </w:p>
    <w:p w:rsidR="00D04254" w:rsidRDefault="00D04254" w:rsidP="00D04254">
      <w:pPr>
        <w:spacing w:after="0" w:line="240" w:lineRule="auto"/>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18. Место, условия и сроки  (периоды)   </w:t>
      </w:r>
      <w:r w:rsidR="00744609" w:rsidRPr="00AE595F">
        <w:rPr>
          <w:rFonts w:ascii="Times New Roman" w:hAnsi="Times New Roman"/>
          <w:b/>
        </w:rPr>
        <w:t>поставки товара</w:t>
      </w:r>
    </w:p>
    <w:p w:rsidR="00A17DC6" w:rsidRPr="00AE595F" w:rsidRDefault="00A17DC6" w:rsidP="00A17DC6">
      <w:pPr>
        <w:spacing w:after="0" w:line="240" w:lineRule="auto"/>
        <w:jc w:val="center"/>
        <w:rPr>
          <w:rFonts w:ascii="Times New Roman" w:hAnsi="Times New Roman"/>
          <w:b/>
        </w:rPr>
      </w:pPr>
    </w:p>
    <w:p w:rsidR="007E03C5" w:rsidRPr="00AE595F" w:rsidRDefault="007B6D9D" w:rsidP="007E03C5">
      <w:pPr>
        <w:pStyle w:val="ConsPlusNonformat"/>
        <w:jc w:val="both"/>
        <w:rPr>
          <w:rFonts w:ascii="Times New Roman" w:hAnsi="Times New Roman" w:cs="Times New Roman"/>
          <w:sz w:val="22"/>
          <w:szCs w:val="22"/>
        </w:rPr>
      </w:pPr>
      <w:r w:rsidRPr="00AE595F">
        <w:rPr>
          <w:rFonts w:ascii="Times New Roman" w:hAnsi="Times New Roman" w:cs="Times New Roman"/>
          <w:b/>
          <w:sz w:val="22"/>
          <w:szCs w:val="22"/>
        </w:rPr>
        <w:t xml:space="preserve">    </w:t>
      </w:r>
      <w:r w:rsidR="007E03C5" w:rsidRPr="00AE595F">
        <w:rPr>
          <w:rFonts w:ascii="Times New Roman" w:hAnsi="Times New Roman" w:cs="Times New Roman"/>
          <w:sz w:val="22"/>
          <w:szCs w:val="22"/>
        </w:rPr>
        <w:t>18.1</w:t>
      </w:r>
      <w:r w:rsidR="007E03C5" w:rsidRPr="00AE595F">
        <w:rPr>
          <w:rFonts w:ascii="Times New Roman" w:hAnsi="Times New Roman" w:cs="Times New Roman"/>
          <w:b/>
          <w:sz w:val="22"/>
          <w:szCs w:val="22"/>
        </w:rPr>
        <w:t>.</w:t>
      </w:r>
      <w:r w:rsidR="007E03C5" w:rsidRPr="00AE595F">
        <w:rPr>
          <w:rFonts w:ascii="Times New Roman" w:hAnsi="Times New Roman" w:cs="Times New Roman"/>
          <w:sz w:val="22"/>
          <w:szCs w:val="22"/>
        </w:rPr>
        <w:t xml:space="preserve"> </w:t>
      </w:r>
      <w:r w:rsidR="007E03C5" w:rsidRPr="00AE595F">
        <w:rPr>
          <w:rFonts w:ascii="Times New Roman" w:hAnsi="Times New Roman" w:cs="Times New Roman"/>
          <w:b/>
          <w:sz w:val="22"/>
          <w:szCs w:val="22"/>
        </w:rPr>
        <w:t xml:space="preserve">Срок начала </w:t>
      </w:r>
      <w:r w:rsidR="00744609" w:rsidRPr="00AE595F">
        <w:rPr>
          <w:rFonts w:ascii="Times New Roman" w:hAnsi="Times New Roman" w:cs="Times New Roman"/>
          <w:b/>
          <w:sz w:val="22"/>
          <w:szCs w:val="22"/>
        </w:rPr>
        <w:t>поставки товара</w:t>
      </w:r>
      <w:r w:rsidR="007E03C5" w:rsidRPr="00AE595F">
        <w:rPr>
          <w:rFonts w:ascii="Times New Roman" w:hAnsi="Times New Roman" w:cs="Times New Roman"/>
          <w:b/>
          <w:sz w:val="22"/>
          <w:szCs w:val="22"/>
        </w:rPr>
        <w:t>:</w:t>
      </w:r>
      <w:r w:rsidR="006828B6" w:rsidRPr="00AE595F">
        <w:rPr>
          <w:rFonts w:ascii="Times New Roman" w:hAnsi="Times New Roman" w:cs="Times New Roman"/>
          <w:sz w:val="22"/>
          <w:szCs w:val="22"/>
        </w:rPr>
        <w:t xml:space="preserve"> с даты подписания договора поставки</w:t>
      </w:r>
    </w:p>
    <w:p w:rsidR="007E03C5" w:rsidRPr="00AE595F" w:rsidRDefault="007B6D9D" w:rsidP="007E03C5">
      <w:pPr>
        <w:keepNext/>
        <w:keepLines/>
        <w:suppressLineNumbers/>
        <w:spacing w:after="0" w:line="240" w:lineRule="auto"/>
        <w:rPr>
          <w:rFonts w:ascii="Times New Roman" w:hAnsi="Times New Roman"/>
        </w:rPr>
      </w:pPr>
      <w:r w:rsidRPr="00AE595F">
        <w:rPr>
          <w:rFonts w:ascii="Times New Roman" w:hAnsi="Times New Roman"/>
        </w:rPr>
        <w:t xml:space="preserve">    </w:t>
      </w:r>
      <w:r w:rsidR="007E03C5" w:rsidRPr="00AE595F">
        <w:rPr>
          <w:rFonts w:ascii="Times New Roman" w:hAnsi="Times New Roman"/>
        </w:rPr>
        <w:t>18.2</w:t>
      </w:r>
      <w:r w:rsidR="007E03C5" w:rsidRPr="00AE595F">
        <w:rPr>
          <w:rFonts w:ascii="Times New Roman" w:hAnsi="Times New Roman"/>
          <w:b/>
        </w:rPr>
        <w:t>.</w:t>
      </w:r>
      <w:r w:rsidR="007E03C5" w:rsidRPr="00AE595F">
        <w:rPr>
          <w:rFonts w:ascii="Times New Roman" w:hAnsi="Times New Roman"/>
        </w:rPr>
        <w:t xml:space="preserve"> </w:t>
      </w:r>
      <w:r w:rsidR="007E03C5" w:rsidRPr="00AE595F">
        <w:rPr>
          <w:rFonts w:ascii="Times New Roman" w:hAnsi="Times New Roman"/>
          <w:b/>
        </w:rPr>
        <w:t>Место :</w:t>
      </w:r>
      <w:r w:rsidR="007E03C5" w:rsidRPr="00AE595F">
        <w:rPr>
          <w:rFonts w:ascii="Times New Roman" w:hAnsi="Times New Roman"/>
        </w:rPr>
        <w:t xml:space="preserve"> г.Новосибирск, </w:t>
      </w:r>
      <w:r w:rsidR="00037C7C">
        <w:rPr>
          <w:rFonts w:ascii="Times New Roman" w:hAnsi="Times New Roman"/>
        </w:rPr>
        <w:t>у</w:t>
      </w:r>
      <w:r w:rsidR="002C0606">
        <w:rPr>
          <w:rFonts w:ascii="Times New Roman" w:hAnsi="Times New Roman"/>
        </w:rPr>
        <w:t>л.Дуси Ковальчук, д.191</w:t>
      </w:r>
      <w:r w:rsidR="00D04254">
        <w:rPr>
          <w:rFonts w:ascii="Times New Roman" w:hAnsi="Times New Roman"/>
        </w:rPr>
        <w:t xml:space="preserve"> склад СГУПС</w:t>
      </w:r>
    </w:p>
    <w:p w:rsidR="007E03C5" w:rsidRPr="00AE595F" w:rsidRDefault="007B6D9D" w:rsidP="007E03C5">
      <w:pPr>
        <w:pStyle w:val="ConsPlusNonformat"/>
        <w:jc w:val="both"/>
        <w:rPr>
          <w:rFonts w:ascii="Times New Roman" w:hAnsi="Times New Roman" w:cs="Times New Roman"/>
          <w:b/>
          <w:sz w:val="22"/>
          <w:szCs w:val="22"/>
        </w:rPr>
      </w:pPr>
      <w:r w:rsidRPr="00AE595F">
        <w:rPr>
          <w:rFonts w:ascii="Times New Roman" w:hAnsi="Times New Roman" w:cs="Times New Roman"/>
          <w:b/>
          <w:sz w:val="22"/>
          <w:szCs w:val="22"/>
        </w:rPr>
        <w:t xml:space="preserve">    </w:t>
      </w:r>
      <w:r w:rsidRPr="00AE595F">
        <w:rPr>
          <w:rFonts w:ascii="Times New Roman" w:hAnsi="Times New Roman" w:cs="Times New Roman"/>
          <w:sz w:val="22"/>
          <w:szCs w:val="22"/>
        </w:rPr>
        <w:t>18.3</w:t>
      </w:r>
      <w:r w:rsidR="007E03C5" w:rsidRPr="00AE595F">
        <w:rPr>
          <w:rFonts w:ascii="Times New Roman" w:hAnsi="Times New Roman" w:cs="Times New Roman"/>
          <w:b/>
          <w:sz w:val="22"/>
          <w:szCs w:val="22"/>
        </w:rPr>
        <w:t xml:space="preserve">. Время </w:t>
      </w:r>
      <w:r w:rsidR="00744609" w:rsidRPr="00AE595F">
        <w:rPr>
          <w:rFonts w:ascii="Times New Roman" w:hAnsi="Times New Roman" w:cs="Times New Roman"/>
          <w:b/>
          <w:sz w:val="22"/>
          <w:szCs w:val="22"/>
        </w:rPr>
        <w:t>поставки</w:t>
      </w:r>
      <w:r w:rsidR="007E03C5" w:rsidRPr="00AE595F">
        <w:rPr>
          <w:rFonts w:ascii="Times New Roman" w:hAnsi="Times New Roman" w:cs="Times New Roman"/>
          <w:b/>
          <w:sz w:val="22"/>
          <w:szCs w:val="22"/>
        </w:rPr>
        <w:t xml:space="preserve">: </w:t>
      </w:r>
      <w:r w:rsidR="00212CE2">
        <w:rPr>
          <w:rFonts w:ascii="Times New Roman" w:hAnsi="Times New Roman" w:cs="Times New Roman"/>
          <w:sz w:val="22"/>
          <w:szCs w:val="22"/>
        </w:rPr>
        <w:t xml:space="preserve">в течение  </w:t>
      </w:r>
      <w:r w:rsidR="00A13783">
        <w:rPr>
          <w:rFonts w:ascii="Times New Roman" w:hAnsi="Times New Roman" w:cs="Times New Roman"/>
          <w:sz w:val="22"/>
          <w:szCs w:val="22"/>
        </w:rPr>
        <w:t>45</w:t>
      </w:r>
      <w:r w:rsidR="006A55AD">
        <w:rPr>
          <w:rFonts w:ascii="Times New Roman" w:hAnsi="Times New Roman" w:cs="Times New Roman"/>
          <w:sz w:val="22"/>
          <w:szCs w:val="22"/>
        </w:rPr>
        <w:t xml:space="preserve"> дней </w:t>
      </w:r>
      <w:r w:rsidR="007378F7" w:rsidRPr="00AE595F">
        <w:rPr>
          <w:rFonts w:ascii="Times New Roman" w:hAnsi="Times New Roman" w:cs="Times New Roman"/>
          <w:sz w:val="22"/>
          <w:szCs w:val="22"/>
        </w:rPr>
        <w:t xml:space="preserve"> </w:t>
      </w:r>
      <w:r w:rsidR="002C0606">
        <w:rPr>
          <w:rFonts w:ascii="Times New Roman" w:hAnsi="Times New Roman" w:cs="Times New Roman"/>
          <w:sz w:val="22"/>
          <w:szCs w:val="22"/>
        </w:rPr>
        <w:t>со дня подписания договора</w:t>
      </w:r>
    </w:p>
    <w:p w:rsidR="000101D9" w:rsidRDefault="007B6D9D" w:rsidP="000101D9">
      <w:pPr>
        <w:rPr>
          <w:rFonts w:ascii="Times New Roman" w:hAnsi="Times New Roman"/>
          <w:b/>
          <w:i/>
        </w:rPr>
      </w:pPr>
      <w:r w:rsidRPr="00AE595F">
        <w:rPr>
          <w:rFonts w:ascii="Times New Roman" w:hAnsi="Times New Roman"/>
        </w:rPr>
        <w:t xml:space="preserve">    18.4</w:t>
      </w:r>
      <w:r w:rsidR="007E03C5" w:rsidRPr="00AE595F">
        <w:rPr>
          <w:rFonts w:ascii="Times New Roman" w:hAnsi="Times New Roman"/>
          <w:b/>
        </w:rPr>
        <w:t xml:space="preserve">  Условия поставки: </w:t>
      </w:r>
      <w:r w:rsidR="006828B6" w:rsidRPr="00AE595F">
        <w:rPr>
          <w:rFonts w:ascii="Times New Roman" w:hAnsi="Times New Roman"/>
          <w:b/>
        </w:rPr>
        <w:t xml:space="preserve"> </w:t>
      </w:r>
      <w:r w:rsidR="000263D4">
        <w:rPr>
          <w:rFonts w:ascii="Times New Roman" w:hAnsi="Times New Roman"/>
          <w:b/>
          <w:i/>
        </w:rPr>
        <w:t xml:space="preserve"> </w:t>
      </w:r>
      <w:r w:rsidR="00212CE2">
        <w:rPr>
          <w:rFonts w:ascii="Times New Roman" w:hAnsi="Times New Roman"/>
          <w:b/>
          <w:i/>
        </w:rPr>
        <w:t>Доставка</w:t>
      </w:r>
      <w:r w:rsidR="000A5D01">
        <w:rPr>
          <w:rFonts w:ascii="Times New Roman" w:hAnsi="Times New Roman"/>
          <w:b/>
          <w:i/>
        </w:rPr>
        <w:t xml:space="preserve">, разгрузка </w:t>
      </w:r>
      <w:r w:rsidR="005F462E" w:rsidRPr="00AE595F">
        <w:rPr>
          <w:rFonts w:ascii="Times New Roman" w:hAnsi="Times New Roman"/>
          <w:b/>
          <w:i/>
        </w:rPr>
        <w:t xml:space="preserve"> силами поставщика</w:t>
      </w:r>
      <w:r w:rsidR="00FC17EF">
        <w:rPr>
          <w:rFonts w:ascii="Times New Roman" w:hAnsi="Times New Roman"/>
          <w:b/>
          <w:i/>
        </w:rPr>
        <w:t xml:space="preserve">. </w:t>
      </w:r>
      <w:r w:rsidRPr="00AE595F">
        <w:rPr>
          <w:rFonts w:ascii="Times New Roman" w:hAnsi="Times New Roman"/>
          <w:b/>
        </w:rPr>
        <w:t xml:space="preserve"> </w:t>
      </w:r>
    </w:p>
    <w:p w:rsidR="007E03C5" w:rsidRPr="000101D9" w:rsidRDefault="000101D9" w:rsidP="000101D9">
      <w:pPr>
        <w:rPr>
          <w:rFonts w:ascii="Times New Roman" w:hAnsi="Times New Roman"/>
          <w:b/>
          <w:i/>
        </w:rPr>
      </w:pPr>
      <w:r>
        <w:rPr>
          <w:rFonts w:ascii="Times New Roman" w:hAnsi="Times New Roman"/>
          <w:b/>
          <w:i/>
        </w:rPr>
        <w:t xml:space="preserve">    </w:t>
      </w:r>
      <w:r w:rsidR="007B6D9D" w:rsidRPr="00AE595F">
        <w:rPr>
          <w:rFonts w:ascii="Times New Roman" w:hAnsi="Times New Roman"/>
        </w:rPr>
        <w:t>18.5</w:t>
      </w:r>
      <w:r w:rsidR="007E03C5" w:rsidRPr="00AE595F">
        <w:rPr>
          <w:rFonts w:ascii="Times New Roman" w:hAnsi="Times New Roman"/>
        </w:rPr>
        <w:t>.</w:t>
      </w:r>
      <w:r w:rsidR="001F68E4" w:rsidRPr="00AE595F">
        <w:rPr>
          <w:rFonts w:ascii="Times New Roman" w:hAnsi="Times New Roman"/>
          <w:b/>
        </w:rPr>
        <w:t xml:space="preserve"> Срок действия договора</w:t>
      </w:r>
      <w:r w:rsidR="007E03C5" w:rsidRPr="00AE595F">
        <w:rPr>
          <w:rFonts w:ascii="Times New Roman" w:hAnsi="Times New Roman"/>
          <w:b/>
        </w:rPr>
        <w:t xml:space="preserve">: </w:t>
      </w:r>
    </w:p>
    <w:p w:rsidR="007E03C5" w:rsidRPr="00AE595F" w:rsidRDefault="007B6D9D" w:rsidP="007E03C5">
      <w:pPr>
        <w:keepNext/>
        <w:keepLines/>
        <w:suppressLineNumbers/>
        <w:spacing w:after="0" w:line="240" w:lineRule="auto"/>
        <w:rPr>
          <w:rFonts w:ascii="Times New Roman" w:hAnsi="Times New Roman"/>
        </w:rPr>
      </w:pPr>
      <w:r w:rsidRPr="00AE595F">
        <w:rPr>
          <w:rFonts w:ascii="Times New Roman" w:hAnsi="Times New Roman"/>
        </w:rPr>
        <w:t xml:space="preserve">     </w:t>
      </w:r>
      <w:r w:rsidR="007E03C5" w:rsidRPr="00AE595F">
        <w:rPr>
          <w:rFonts w:ascii="Times New Roman" w:hAnsi="Times New Roman"/>
        </w:rPr>
        <w:t>Начало: С момента подписания;</w:t>
      </w:r>
    </w:p>
    <w:p w:rsidR="007E03C5" w:rsidRPr="00AE595F" w:rsidRDefault="007B6D9D" w:rsidP="007E03C5">
      <w:pPr>
        <w:keepNext/>
        <w:keepLines/>
        <w:suppressLineNumbers/>
        <w:spacing w:after="0" w:line="240" w:lineRule="auto"/>
        <w:rPr>
          <w:rFonts w:ascii="Times New Roman" w:hAnsi="Times New Roman"/>
        </w:rPr>
      </w:pPr>
      <w:r w:rsidRPr="00AE595F">
        <w:rPr>
          <w:rFonts w:ascii="Times New Roman" w:hAnsi="Times New Roman"/>
        </w:rPr>
        <w:t xml:space="preserve">     </w:t>
      </w:r>
      <w:r w:rsidR="007E03C5" w:rsidRPr="00AE595F">
        <w:rPr>
          <w:rFonts w:ascii="Times New Roman" w:hAnsi="Times New Roman"/>
        </w:rPr>
        <w:t xml:space="preserve">Окончание: </w:t>
      </w:r>
      <w:r w:rsidR="006828B6" w:rsidRPr="00AE595F">
        <w:rPr>
          <w:rFonts w:ascii="Times New Roman" w:hAnsi="Times New Roman"/>
        </w:rPr>
        <w:t>До</w:t>
      </w:r>
      <w:r w:rsidR="002C0606">
        <w:rPr>
          <w:rFonts w:ascii="Times New Roman" w:hAnsi="Times New Roman"/>
        </w:rPr>
        <w:t xml:space="preserve"> полного исполнения сторонами своих обязательств</w:t>
      </w:r>
    </w:p>
    <w:p w:rsidR="00A17DC6" w:rsidRPr="00AE595F" w:rsidRDefault="00A17DC6" w:rsidP="00A17DC6">
      <w:pPr>
        <w:pStyle w:val="ConsPlusNonformat"/>
        <w:jc w:val="both"/>
        <w:rPr>
          <w:rFonts w:ascii="Times New Roman" w:hAnsi="Times New Roman" w:cs="Times New Roman"/>
          <w:sz w:val="22"/>
          <w:szCs w:val="22"/>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19. Форма, сроки и порядок оплаты товара, работ, услуг</w:t>
      </w:r>
    </w:p>
    <w:p w:rsidR="00A17DC6" w:rsidRPr="00AE595F" w:rsidRDefault="007B6D9D" w:rsidP="00A17DC6">
      <w:pPr>
        <w:pStyle w:val="23"/>
        <w:spacing w:before="0" w:line="240" w:lineRule="auto"/>
        <w:ind w:firstLine="709"/>
        <w:rPr>
          <w:rFonts w:cs="Times New Roman"/>
          <w:sz w:val="22"/>
          <w:szCs w:val="22"/>
        </w:rPr>
      </w:pPr>
      <w:r w:rsidRPr="00AE595F">
        <w:rPr>
          <w:rFonts w:cs="Times New Roman"/>
          <w:sz w:val="22"/>
          <w:szCs w:val="22"/>
        </w:rPr>
        <w:t>19.1.</w:t>
      </w:r>
      <w:r w:rsidR="00A17DC6" w:rsidRPr="00AE595F">
        <w:rPr>
          <w:rFonts w:cs="Times New Roman"/>
          <w:sz w:val="22"/>
          <w:szCs w:val="22"/>
        </w:rPr>
        <w:t>Форма оплаты: безналичное перечисление.</w:t>
      </w:r>
    </w:p>
    <w:p w:rsidR="00BE4BE5" w:rsidRPr="00BE4BE5" w:rsidRDefault="00BE4BE5" w:rsidP="00BE4BE5">
      <w:pPr>
        <w:pStyle w:val="24"/>
        <w:spacing w:after="0" w:line="240" w:lineRule="auto"/>
        <w:ind w:left="0"/>
        <w:rPr>
          <w:rFonts w:ascii="Times New Roman" w:hAnsi="Times New Roman" w:cs="Times New Roman"/>
        </w:rPr>
      </w:pPr>
      <w:r>
        <w:rPr>
          <w:rFonts w:ascii="Times New Roman" w:hAnsi="Times New Roman"/>
        </w:rPr>
        <w:t xml:space="preserve">             </w:t>
      </w:r>
      <w:r w:rsidR="00272A63" w:rsidRPr="00AE595F">
        <w:rPr>
          <w:rFonts w:ascii="Times New Roman" w:hAnsi="Times New Roman"/>
        </w:rPr>
        <w:t>19.2</w:t>
      </w:r>
      <w:r w:rsidR="004D7BC6" w:rsidRPr="00AE595F">
        <w:rPr>
          <w:rFonts w:ascii="Times New Roman" w:hAnsi="Times New Roman"/>
        </w:rPr>
        <w:t>.</w:t>
      </w:r>
      <w:r w:rsidR="00704793" w:rsidRPr="00AE595F">
        <w:rPr>
          <w:rFonts w:ascii="Times New Roman" w:hAnsi="Times New Roman"/>
        </w:rPr>
        <w:t>Сроки и порядок оплаты</w:t>
      </w:r>
      <w:r w:rsidR="00BE57C6" w:rsidRPr="00AE595F">
        <w:rPr>
          <w:rFonts w:ascii="Times New Roman" w:hAnsi="Times New Roman"/>
        </w:rPr>
        <w:t>:</w:t>
      </w:r>
      <w:r>
        <w:rPr>
          <w:rFonts w:ascii="Times New Roman" w:hAnsi="Times New Roman"/>
        </w:rPr>
        <w:t xml:space="preserve">  </w:t>
      </w:r>
      <w:r w:rsidR="000263D4" w:rsidRPr="007D5163">
        <w:rPr>
          <w:rFonts w:ascii="Times New Roman" w:hAnsi="Times New Roman"/>
          <w:b/>
          <w:bCs/>
          <w:u w:val="single"/>
        </w:rPr>
        <w:t>по факту поставки</w:t>
      </w:r>
      <w:r w:rsidR="000263D4">
        <w:rPr>
          <w:rFonts w:ascii="Times New Roman" w:hAnsi="Times New Roman"/>
          <w:b/>
          <w:bCs/>
          <w:u w:val="single"/>
        </w:rPr>
        <w:t xml:space="preserve"> </w:t>
      </w:r>
      <w:r w:rsidR="002C0606">
        <w:rPr>
          <w:rFonts w:ascii="Times New Roman" w:hAnsi="Times New Roman"/>
          <w:b/>
          <w:bCs/>
          <w:u w:val="single"/>
        </w:rPr>
        <w:t xml:space="preserve"> </w:t>
      </w:r>
      <w:r w:rsidR="000263D4">
        <w:rPr>
          <w:rFonts w:ascii="Times New Roman" w:hAnsi="Times New Roman"/>
          <w:b/>
          <w:u w:val="single"/>
        </w:rPr>
        <w:t>товара,</w:t>
      </w:r>
      <w:r w:rsidR="000263D4">
        <w:rPr>
          <w:rFonts w:ascii="Times New Roman" w:hAnsi="Times New Roman"/>
        </w:rPr>
        <w:t xml:space="preserve"> после подписания сторонами</w:t>
      </w:r>
      <w:r w:rsidR="000263D4" w:rsidRPr="007D5163">
        <w:rPr>
          <w:rFonts w:ascii="Times New Roman" w:hAnsi="Times New Roman"/>
        </w:rPr>
        <w:t>, товарно-транспортных накладных и счетов фа</w:t>
      </w:r>
      <w:r w:rsidR="000263D4">
        <w:rPr>
          <w:rFonts w:ascii="Times New Roman" w:hAnsi="Times New Roman"/>
        </w:rPr>
        <w:t>ктур,</w:t>
      </w:r>
      <w:r w:rsidR="000263D4" w:rsidRPr="007D5163">
        <w:rPr>
          <w:rFonts w:ascii="Times New Roman" w:hAnsi="Times New Roman"/>
        </w:rPr>
        <w:t xml:space="preserve"> в течение 10 банковских дней с</w:t>
      </w:r>
      <w:r w:rsidR="000263D4">
        <w:rPr>
          <w:rFonts w:ascii="Times New Roman" w:hAnsi="Times New Roman"/>
        </w:rPr>
        <w:t>о дня предоставления поставщиком надлежаще оформленных документов на оплату (счет, счет-фактура, товарная</w:t>
      </w:r>
      <w:r w:rsidR="000263D4" w:rsidRPr="007D5163">
        <w:rPr>
          <w:rFonts w:ascii="Times New Roman" w:hAnsi="Times New Roman"/>
        </w:rPr>
        <w:t xml:space="preserve"> </w:t>
      </w:r>
      <w:r w:rsidR="000263D4">
        <w:rPr>
          <w:rFonts w:ascii="Times New Roman" w:hAnsi="Times New Roman"/>
        </w:rPr>
        <w:t>накладная)</w:t>
      </w:r>
      <w:r w:rsidR="000263D4" w:rsidRPr="007D5163">
        <w:rPr>
          <w:rFonts w:ascii="Times New Roman" w:hAnsi="Times New Roman"/>
        </w:rPr>
        <w:t>.</w:t>
      </w:r>
      <w:r>
        <w:rPr>
          <w:rFonts w:ascii="Times New Roman" w:hAnsi="Times New Roman"/>
        </w:rPr>
        <w:t xml:space="preserve"> </w:t>
      </w:r>
      <w:r w:rsidR="00BE57C6" w:rsidRPr="00AE595F">
        <w:rPr>
          <w:rFonts w:ascii="Times New Roman" w:hAnsi="Times New Roman"/>
          <w:b/>
          <w:bCs/>
          <w:u w:val="single"/>
        </w:rPr>
        <w:t xml:space="preserve"> </w:t>
      </w:r>
    </w:p>
    <w:p w:rsidR="00BE57C6" w:rsidRPr="00AE595F" w:rsidRDefault="00BE57C6" w:rsidP="00BE57C6">
      <w:pPr>
        <w:keepNext/>
        <w:keepLines/>
        <w:suppressLineNumbers/>
        <w:spacing w:after="0" w:line="240" w:lineRule="auto"/>
        <w:ind w:firstLine="709"/>
        <w:jc w:val="both"/>
        <w:rPr>
          <w:rFonts w:ascii="Times New Roman" w:hAnsi="Times New Roman"/>
        </w:rPr>
      </w:pPr>
    </w:p>
    <w:p w:rsidR="00AC530B" w:rsidRPr="00AE595F" w:rsidRDefault="00AC530B" w:rsidP="00BE57C6">
      <w:pPr>
        <w:suppressAutoHyphens w:val="0"/>
        <w:autoSpaceDE w:val="0"/>
        <w:autoSpaceDN w:val="0"/>
        <w:adjustRightInd w:val="0"/>
        <w:spacing w:after="0" w:line="240" w:lineRule="auto"/>
        <w:ind w:firstLine="225"/>
        <w:jc w:val="both"/>
        <w:rPr>
          <w:rFonts w:ascii="Times New Roman" w:hAnsi="Times New Roman"/>
          <w:kern w:val="0"/>
          <w:lang w:eastAsia="ru-RU"/>
        </w:rPr>
      </w:pPr>
    </w:p>
    <w:p w:rsidR="00A17DC6" w:rsidRPr="00AE595F" w:rsidRDefault="00A17DC6" w:rsidP="00AC530B">
      <w:pPr>
        <w:keepNext/>
        <w:keepLines/>
        <w:suppressLineNumbers/>
        <w:spacing w:after="0" w:line="240" w:lineRule="auto"/>
        <w:ind w:firstLine="709"/>
        <w:jc w:val="both"/>
        <w:rPr>
          <w:rFonts w:ascii="Times New Roman" w:hAnsi="Times New Roman"/>
          <w:b/>
        </w:rPr>
      </w:pPr>
      <w:r w:rsidRPr="00AE595F">
        <w:rPr>
          <w:rFonts w:ascii="Times New Roman" w:hAnsi="Times New Roman"/>
          <w:b/>
        </w:rPr>
        <w:t>20. Возможность  за</w:t>
      </w:r>
      <w:r w:rsidR="001F68E4" w:rsidRPr="00AE595F">
        <w:rPr>
          <w:rFonts w:ascii="Times New Roman" w:hAnsi="Times New Roman"/>
          <w:b/>
        </w:rPr>
        <w:t>казчика  изменить  количество товара, поставляемого по заключенному договору</w:t>
      </w:r>
      <w:r w:rsidR="00595C86" w:rsidRPr="00AE595F">
        <w:rPr>
          <w:rFonts w:ascii="Times New Roman" w:hAnsi="Times New Roman"/>
          <w:b/>
        </w:rPr>
        <w:t xml:space="preserve"> в соответствии с ч.6 ст.9 Федерально закона №94-ФЗ</w:t>
      </w:r>
      <w:r w:rsidRPr="00AE595F">
        <w:rPr>
          <w:rFonts w:ascii="Times New Roman" w:hAnsi="Times New Roman"/>
          <w:b/>
        </w:rPr>
        <w:t xml:space="preserve"> </w:t>
      </w:r>
    </w:p>
    <w:p w:rsidR="00A17DC6" w:rsidRPr="00AE595F" w:rsidRDefault="00782388" w:rsidP="00744609">
      <w:pPr>
        <w:spacing w:after="0" w:line="240" w:lineRule="auto"/>
        <w:jc w:val="both"/>
        <w:rPr>
          <w:rFonts w:ascii="Times New Roman" w:hAnsi="Times New Roman"/>
          <w:bCs/>
        </w:rPr>
      </w:pPr>
      <w:r>
        <w:rPr>
          <w:rFonts w:ascii="Times New Roman" w:hAnsi="Times New Roman"/>
          <w:bCs/>
        </w:rPr>
        <w:t xml:space="preserve"> </w:t>
      </w:r>
      <w:r w:rsidR="002C0606">
        <w:rPr>
          <w:rFonts w:ascii="Times New Roman" w:hAnsi="Times New Roman"/>
          <w:bCs/>
        </w:rPr>
        <w:t xml:space="preserve">   Не п</w:t>
      </w:r>
      <w:r w:rsidR="00A17DC6" w:rsidRPr="00AE595F">
        <w:rPr>
          <w:rFonts w:ascii="Times New Roman" w:hAnsi="Times New Roman"/>
          <w:bCs/>
        </w:rPr>
        <w:t>редусмотрено</w:t>
      </w:r>
      <w:r>
        <w:rPr>
          <w:rFonts w:ascii="Times New Roman" w:hAnsi="Times New Roman"/>
          <w:bCs/>
        </w:rPr>
        <w:t xml:space="preserve"> </w:t>
      </w:r>
      <w:r w:rsidR="002C0606">
        <w:rPr>
          <w:rFonts w:ascii="Times New Roman" w:hAnsi="Times New Roman"/>
          <w:bCs/>
        </w:rPr>
        <w:t xml:space="preserve"> </w:t>
      </w:r>
    </w:p>
    <w:p w:rsidR="00A17DC6" w:rsidRPr="00AE595F" w:rsidRDefault="00A17DC6"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21. Требования к участникам размещения заказа</w:t>
      </w:r>
    </w:p>
    <w:p w:rsidR="00A17DC6" w:rsidRPr="00AE595F" w:rsidRDefault="00A17DC6" w:rsidP="00A17DC6">
      <w:pPr>
        <w:tabs>
          <w:tab w:val="left" w:pos="540"/>
        </w:tabs>
        <w:spacing w:after="0" w:line="240" w:lineRule="auto"/>
        <w:ind w:firstLine="540"/>
        <w:jc w:val="both"/>
        <w:rPr>
          <w:rFonts w:ascii="Times New Roman" w:hAnsi="Times New Roman"/>
          <w:bCs/>
        </w:rPr>
      </w:pPr>
      <w:r w:rsidRPr="00AE595F">
        <w:rPr>
          <w:rFonts w:ascii="Times New Roman" w:hAnsi="Times New Roman"/>
          <w:bCs/>
        </w:rPr>
        <w:t>Устанавливаются следующие обязательные требования к Участникам размещения заказа:</w:t>
      </w:r>
    </w:p>
    <w:p w:rsidR="00A17DC6" w:rsidRPr="00AE595F" w:rsidRDefault="00A17DC6" w:rsidP="00A17DC6">
      <w:pPr>
        <w:tabs>
          <w:tab w:val="left" w:pos="540"/>
        </w:tabs>
        <w:spacing w:after="0" w:line="240" w:lineRule="auto"/>
        <w:ind w:firstLine="540"/>
        <w:jc w:val="both"/>
        <w:rPr>
          <w:rFonts w:ascii="Times New Roman" w:hAnsi="Times New Roman"/>
          <w:bCs/>
        </w:rPr>
      </w:pPr>
      <w:r w:rsidRPr="00AE595F">
        <w:rPr>
          <w:rFonts w:ascii="Times New Roman" w:hAnsi="Times New Roman"/>
          <w:bCs/>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A17DC6" w:rsidRPr="00AE595F" w:rsidRDefault="00A17DC6" w:rsidP="00A17DC6">
      <w:pPr>
        <w:tabs>
          <w:tab w:val="left" w:pos="540"/>
        </w:tabs>
        <w:spacing w:after="0" w:line="240" w:lineRule="auto"/>
        <w:ind w:firstLine="540"/>
        <w:jc w:val="both"/>
        <w:rPr>
          <w:rFonts w:ascii="Times New Roman" w:hAnsi="Times New Roman"/>
          <w:bCs/>
        </w:rPr>
      </w:pPr>
      <w:r w:rsidRPr="00AE595F">
        <w:rPr>
          <w:rFonts w:ascii="Times New Roman" w:hAnsi="Times New Roman"/>
          <w:bCs/>
        </w:rPr>
        <w:t xml:space="preserve"> 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17DC6" w:rsidRPr="00AE595F" w:rsidRDefault="00A17DC6" w:rsidP="00A17DC6">
      <w:pPr>
        <w:tabs>
          <w:tab w:val="left" w:pos="540"/>
        </w:tabs>
        <w:spacing w:after="0" w:line="240" w:lineRule="auto"/>
        <w:ind w:firstLine="540"/>
        <w:jc w:val="both"/>
        <w:rPr>
          <w:rFonts w:ascii="Times New Roman" w:hAnsi="Times New Roman"/>
          <w:bCs/>
        </w:rPr>
      </w:pPr>
      <w:r w:rsidRPr="00AE595F">
        <w:rPr>
          <w:rFonts w:ascii="Times New Roman" w:hAnsi="Times New Roman"/>
          <w:bCs/>
        </w:rPr>
        <w:t xml:space="preserve"> 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A17DC6" w:rsidRPr="00AE595F" w:rsidRDefault="00A17DC6" w:rsidP="00A17DC6">
      <w:pPr>
        <w:tabs>
          <w:tab w:val="left" w:pos="540"/>
        </w:tabs>
        <w:spacing w:after="0" w:line="240" w:lineRule="auto"/>
        <w:ind w:firstLine="540"/>
        <w:jc w:val="both"/>
        <w:rPr>
          <w:rFonts w:ascii="Times New Roman" w:hAnsi="Times New Roman"/>
          <w:bCs/>
        </w:rPr>
      </w:pPr>
      <w:r w:rsidRPr="00AE595F">
        <w:rPr>
          <w:rFonts w:ascii="Times New Roman" w:hAnsi="Times New Roman"/>
          <w:bCs/>
        </w:rPr>
        <w:t xml:space="preserve"> 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A17DC6" w:rsidRPr="00AE595F" w:rsidRDefault="00A17DC6" w:rsidP="00A17DC6">
      <w:pPr>
        <w:pStyle w:val="24"/>
        <w:widowControl/>
        <w:tabs>
          <w:tab w:val="left" w:pos="0"/>
        </w:tabs>
        <w:spacing w:after="0" w:line="240" w:lineRule="auto"/>
        <w:ind w:left="0" w:firstLine="720"/>
        <w:jc w:val="both"/>
        <w:rPr>
          <w:rFonts w:ascii="Times New Roman" w:hAnsi="Times New Roman" w:cs="Times New Roman"/>
          <w:bCs/>
        </w:rPr>
      </w:pPr>
      <w:r w:rsidRPr="00AE595F">
        <w:rPr>
          <w:rFonts w:ascii="Times New Roman" w:hAnsi="Times New Roman" w:cs="Times New Roman"/>
          <w:bCs/>
        </w:rPr>
        <w:t>5. Отсутствие сведений об Участнике размещения заказа в Реестре недобросовестных поставщиков.</w:t>
      </w:r>
    </w:p>
    <w:p w:rsidR="006E54A0" w:rsidRPr="00AE595F" w:rsidRDefault="006E54A0" w:rsidP="00A17DC6">
      <w:pPr>
        <w:pStyle w:val="24"/>
        <w:widowControl/>
        <w:tabs>
          <w:tab w:val="left" w:pos="0"/>
        </w:tabs>
        <w:spacing w:after="0" w:line="240" w:lineRule="auto"/>
        <w:ind w:left="0" w:firstLine="720"/>
        <w:jc w:val="both"/>
        <w:rPr>
          <w:rFonts w:ascii="Times New Roman" w:hAnsi="Times New Roman" w:cs="Times New Roman"/>
          <w:bCs/>
        </w:rPr>
      </w:pPr>
    </w:p>
    <w:p w:rsidR="003B0ABD" w:rsidRPr="00AE595F" w:rsidRDefault="00A17DC6" w:rsidP="00A17DC6">
      <w:pPr>
        <w:spacing w:after="0" w:line="240" w:lineRule="auto"/>
        <w:jc w:val="center"/>
        <w:rPr>
          <w:rFonts w:ascii="Times New Roman" w:hAnsi="Times New Roman"/>
          <w:b/>
          <w:bCs/>
        </w:rPr>
      </w:pPr>
      <w:r w:rsidRPr="00AE595F">
        <w:rPr>
          <w:rFonts w:ascii="Times New Roman" w:hAnsi="Times New Roman"/>
          <w:b/>
          <w:bCs/>
        </w:rPr>
        <w:t xml:space="preserve">22. Порядок внесения изменений в извещение о проведении аукциона и документацию об </w:t>
      </w:r>
    </w:p>
    <w:p w:rsidR="00A17DC6" w:rsidRPr="00AE595F" w:rsidRDefault="003B0ABD" w:rsidP="003B0ABD">
      <w:pPr>
        <w:spacing w:after="0" w:line="240" w:lineRule="auto"/>
        <w:rPr>
          <w:rFonts w:ascii="Times New Roman" w:hAnsi="Times New Roman"/>
          <w:b/>
          <w:bCs/>
        </w:rPr>
      </w:pPr>
      <w:r w:rsidRPr="00AE595F">
        <w:rPr>
          <w:rFonts w:ascii="Times New Roman" w:hAnsi="Times New Roman"/>
          <w:b/>
          <w:bCs/>
        </w:rPr>
        <w:t xml:space="preserve">               </w:t>
      </w:r>
      <w:r w:rsidR="00A17DC6" w:rsidRPr="00AE595F">
        <w:rPr>
          <w:rFonts w:ascii="Times New Roman" w:hAnsi="Times New Roman"/>
          <w:b/>
          <w:bCs/>
        </w:rPr>
        <w:t>открытом аукционе в электронной форме.  Отказ от проведения аукциона.</w:t>
      </w:r>
    </w:p>
    <w:p w:rsidR="00A17DC6" w:rsidRPr="00AE595F" w:rsidRDefault="00A17DC6" w:rsidP="00A17DC6">
      <w:pPr>
        <w:spacing w:after="0" w:line="240" w:lineRule="auto"/>
        <w:jc w:val="center"/>
        <w:rPr>
          <w:rFonts w:ascii="Times New Roman" w:hAnsi="Times New Roman"/>
          <w:b/>
          <w:bCs/>
        </w:rPr>
      </w:pPr>
    </w:p>
    <w:p w:rsidR="00A17DC6" w:rsidRPr="00AE595F" w:rsidRDefault="00A17DC6" w:rsidP="00A17DC6">
      <w:pPr>
        <w:spacing w:after="0" w:line="240" w:lineRule="auto"/>
        <w:jc w:val="both"/>
        <w:rPr>
          <w:rFonts w:ascii="Times New Roman" w:hAnsi="Times New Roman"/>
        </w:rPr>
      </w:pPr>
      <w:r w:rsidRPr="00AE595F">
        <w:rPr>
          <w:rFonts w:ascii="Times New Roman" w:hAnsi="Times New Roman"/>
          <w:bCs/>
        </w:rPr>
        <w:tab/>
      </w:r>
      <w:r w:rsidR="004D7BC6" w:rsidRPr="00AE595F">
        <w:rPr>
          <w:rFonts w:ascii="Times New Roman" w:hAnsi="Times New Roman"/>
          <w:bCs/>
        </w:rPr>
        <w:t>22.1.</w:t>
      </w:r>
      <w:r w:rsidRPr="00AE595F">
        <w:rPr>
          <w:rFonts w:ascii="Times New Roman" w:hAnsi="Times New Roman"/>
          <w:bCs/>
        </w:rPr>
        <w:t>Порядок и сроки внесения изменений в извещение о проведении открытого аукциона в электронной форме и документацию  об аукционе устанавливаются в соответствии с  ч</w:t>
      </w:r>
      <w:r w:rsidRPr="00AE595F">
        <w:rPr>
          <w:rFonts w:ascii="Times New Roman" w:hAnsi="Times New Roman"/>
        </w:rPr>
        <w:t>. 5, 6 ст. 41.5 и ч. 7 ст. 41.7 Федерального закона № 94-ФЗ от 21.07.2005 г.</w:t>
      </w:r>
    </w:p>
    <w:p w:rsidR="00A17DC6" w:rsidRPr="00AE595F" w:rsidRDefault="00A17DC6" w:rsidP="00A17DC6">
      <w:pPr>
        <w:spacing w:after="0" w:line="240" w:lineRule="auto"/>
        <w:ind w:firstLine="700"/>
        <w:jc w:val="both"/>
        <w:rPr>
          <w:rFonts w:ascii="Times New Roman" w:hAnsi="Times New Roman"/>
          <w:b/>
          <w:u w:val="single"/>
        </w:rPr>
      </w:pPr>
      <w:r w:rsidRPr="00AE595F">
        <w:rPr>
          <w:rFonts w:ascii="Times New Roman" w:hAnsi="Times New Roman"/>
        </w:rPr>
        <w:tab/>
        <w:t xml:space="preserve">Заказчик вправе принять </w:t>
      </w:r>
      <w:r w:rsidRPr="00AE595F">
        <w:rPr>
          <w:rFonts w:ascii="Times New Roman" w:hAnsi="Times New Roman"/>
          <w:bCs/>
        </w:rPr>
        <w:t xml:space="preserve">решение о внесении изменений в  </w:t>
      </w:r>
      <w:r w:rsidRPr="00AE595F">
        <w:rPr>
          <w:rFonts w:ascii="Times New Roman" w:hAnsi="Times New Roman"/>
        </w:rPr>
        <w:t xml:space="preserve"> извещение о проведении открытого аукциона в электронной форме (документацию об аукционе</w:t>
      </w:r>
      <w:r w:rsidRPr="00A43F68">
        <w:rPr>
          <w:rFonts w:ascii="Times New Roman" w:hAnsi="Times New Roman"/>
        </w:rPr>
        <w:t xml:space="preserve">)  </w:t>
      </w:r>
      <w:r w:rsidRPr="00A43F68">
        <w:rPr>
          <w:rFonts w:ascii="Times New Roman" w:hAnsi="Times New Roman"/>
          <w:b/>
          <w:bCs/>
          <w:u w:val="single"/>
        </w:rPr>
        <w:t xml:space="preserve">не позднее чем за </w:t>
      </w:r>
      <w:r w:rsidR="00024386" w:rsidRPr="00A43F68">
        <w:rPr>
          <w:rFonts w:ascii="Times New Roman" w:hAnsi="Times New Roman"/>
          <w:b/>
          <w:bCs/>
          <w:u w:val="single"/>
        </w:rPr>
        <w:t>5</w:t>
      </w:r>
      <w:r w:rsidRPr="00A43F68">
        <w:rPr>
          <w:rFonts w:ascii="Times New Roman" w:hAnsi="Times New Roman"/>
          <w:b/>
          <w:bCs/>
          <w:u w:val="single"/>
        </w:rPr>
        <w:t xml:space="preserve"> дней</w:t>
      </w:r>
      <w:r w:rsidRPr="00AE595F">
        <w:rPr>
          <w:rFonts w:ascii="Times New Roman" w:hAnsi="Times New Roman"/>
          <w:bCs/>
        </w:rPr>
        <w:t xml:space="preserve"> до даты окончания срока подачи заявок </w:t>
      </w:r>
      <w:r w:rsidRPr="00AE595F">
        <w:rPr>
          <w:rFonts w:ascii="Times New Roman" w:hAnsi="Times New Roman"/>
        </w:rPr>
        <w:t xml:space="preserve">на участие в открытом аукционе в электронной форме. </w:t>
      </w:r>
      <w:r w:rsidRPr="00AE595F">
        <w:rPr>
          <w:rFonts w:ascii="Times New Roman" w:hAnsi="Times New Roman"/>
          <w:b/>
          <w:u w:val="single"/>
        </w:rPr>
        <w:t xml:space="preserve">Изменение предмета открытого аукциона в электронной форме не допускается. </w:t>
      </w:r>
    </w:p>
    <w:p w:rsidR="00A17DC6" w:rsidRPr="00AE595F" w:rsidRDefault="00A17DC6" w:rsidP="00530462">
      <w:pPr>
        <w:spacing w:after="0" w:line="240" w:lineRule="auto"/>
        <w:ind w:firstLine="700"/>
        <w:jc w:val="both"/>
        <w:rPr>
          <w:rFonts w:ascii="Times New Roman" w:hAnsi="Times New Roman"/>
        </w:rPr>
      </w:pPr>
      <w:r w:rsidRPr="00AE595F">
        <w:rPr>
          <w:rFonts w:ascii="Times New Roman" w:hAnsi="Times New Roman"/>
          <w:bCs/>
        </w:rPr>
        <w:t xml:space="preserve">В течение одного дня со дня принятия такого решения заказчиком, указанные изменения размещаются на сайте </w:t>
      </w:r>
      <w:r w:rsidRPr="00AE595F">
        <w:rPr>
          <w:rFonts w:ascii="Times New Roman" w:hAnsi="Times New Roman"/>
        </w:rPr>
        <w:t xml:space="preserve">ЭТП . При этом </w:t>
      </w:r>
      <w:r w:rsidRPr="00AE595F">
        <w:rPr>
          <w:rFonts w:ascii="Times New Roman" w:hAnsi="Times New Roman"/>
          <w:bCs/>
        </w:rPr>
        <w:t>срок подачи заявок на участие в открытом аукционе должен быть продлен так</w:t>
      </w:r>
      <w:r w:rsidRPr="00AE595F">
        <w:rPr>
          <w:rFonts w:ascii="Times New Roman" w:hAnsi="Times New Roman"/>
        </w:rPr>
        <w:t xml:space="preserve">, чтобы со дня размещения  </w:t>
      </w:r>
      <w:r w:rsidRPr="00AE595F">
        <w:rPr>
          <w:rFonts w:ascii="Times New Roman" w:hAnsi="Times New Roman"/>
          <w:bCs/>
        </w:rPr>
        <w:t xml:space="preserve">на сайте </w:t>
      </w:r>
      <w:r w:rsidRPr="00AE595F">
        <w:rPr>
          <w:rFonts w:ascii="Times New Roman" w:hAnsi="Times New Roman"/>
        </w:rPr>
        <w:t xml:space="preserve">ЭТП </w:t>
      </w:r>
      <w:r w:rsidR="0029720D" w:rsidRPr="00AE595F">
        <w:rPr>
          <w:rFonts w:ascii="Times New Roman" w:hAnsi="Times New Roman"/>
        </w:rPr>
        <w:t xml:space="preserve"> </w:t>
      </w:r>
      <w:r w:rsidRPr="00AE595F">
        <w:rPr>
          <w:rFonts w:ascii="Times New Roman" w:hAnsi="Times New Roman"/>
        </w:rPr>
        <w:t xml:space="preserve">внесенных изменений в извещение  о проведении открытого аукциона (документацию об аукционе) до даты окончания срока подачи заявок на участие в открытом аукционе этот </w:t>
      </w:r>
      <w:r w:rsidRPr="00AE595F">
        <w:rPr>
          <w:rFonts w:ascii="Times New Roman" w:hAnsi="Times New Roman"/>
          <w:bCs/>
        </w:rPr>
        <w:t xml:space="preserve">срок составлял </w:t>
      </w:r>
      <w:r w:rsidRPr="00A43F68">
        <w:rPr>
          <w:rFonts w:ascii="Times New Roman" w:hAnsi="Times New Roman"/>
          <w:b/>
          <w:bCs/>
          <w:u w:val="single"/>
        </w:rPr>
        <w:t xml:space="preserve">не менее чем </w:t>
      </w:r>
      <w:r w:rsidR="00024386" w:rsidRPr="00A43F68">
        <w:rPr>
          <w:rFonts w:ascii="Times New Roman" w:hAnsi="Times New Roman"/>
          <w:b/>
          <w:bCs/>
          <w:u w:val="single"/>
        </w:rPr>
        <w:t>15</w:t>
      </w:r>
      <w:r w:rsidRPr="00A43F68">
        <w:rPr>
          <w:rFonts w:ascii="Times New Roman" w:hAnsi="Times New Roman"/>
          <w:b/>
          <w:bCs/>
          <w:u w:val="single"/>
        </w:rPr>
        <w:t xml:space="preserve"> дней</w:t>
      </w:r>
      <w:r w:rsidRPr="00A43F68">
        <w:rPr>
          <w:rFonts w:ascii="Times New Roman" w:hAnsi="Times New Roman"/>
        </w:rPr>
        <w:t xml:space="preserve"> </w:t>
      </w:r>
      <w:r w:rsidRPr="00AE595F">
        <w:rPr>
          <w:rFonts w:ascii="Times New Roman" w:hAnsi="Times New Roman"/>
        </w:rPr>
        <w:t>или, если начальн</w:t>
      </w:r>
      <w:r w:rsidR="00595C86" w:rsidRPr="00AE595F">
        <w:rPr>
          <w:rFonts w:ascii="Times New Roman" w:hAnsi="Times New Roman"/>
        </w:rPr>
        <w:t>ая (максимальная) цена договора</w:t>
      </w:r>
      <w:r w:rsidRPr="00AE595F">
        <w:rPr>
          <w:rFonts w:ascii="Times New Roman" w:hAnsi="Times New Roman"/>
        </w:rPr>
        <w:t xml:space="preserve"> (цена лота) </w:t>
      </w:r>
      <w:r w:rsidRPr="001076E5">
        <w:rPr>
          <w:rFonts w:ascii="Times New Roman" w:hAnsi="Times New Roman"/>
          <w:b/>
          <w:u w:val="single"/>
        </w:rPr>
        <w:t xml:space="preserve">не превышает три миллиона рублей, </w:t>
      </w:r>
      <w:r w:rsidRPr="001076E5">
        <w:rPr>
          <w:rFonts w:ascii="Times New Roman" w:hAnsi="Times New Roman"/>
          <w:b/>
          <w:bCs/>
          <w:u w:val="single"/>
        </w:rPr>
        <w:t xml:space="preserve">не менее чем </w:t>
      </w:r>
      <w:r w:rsidR="00024386" w:rsidRPr="001076E5">
        <w:rPr>
          <w:rFonts w:ascii="Times New Roman" w:hAnsi="Times New Roman"/>
          <w:b/>
          <w:bCs/>
          <w:u w:val="single"/>
        </w:rPr>
        <w:t>7</w:t>
      </w:r>
      <w:r w:rsidRPr="001076E5">
        <w:rPr>
          <w:rFonts w:ascii="Times New Roman" w:hAnsi="Times New Roman"/>
          <w:b/>
          <w:bCs/>
          <w:u w:val="single"/>
        </w:rPr>
        <w:t xml:space="preserve"> дней.</w:t>
      </w:r>
    </w:p>
    <w:p w:rsidR="00A17DC6" w:rsidRPr="00AE595F" w:rsidRDefault="004D7BC6" w:rsidP="00A17DC6">
      <w:pPr>
        <w:spacing w:after="0" w:line="240" w:lineRule="auto"/>
        <w:ind w:firstLine="709"/>
        <w:jc w:val="both"/>
        <w:rPr>
          <w:rFonts w:ascii="Times New Roman" w:hAnsi="Times New Roman"/>
        </w:rPr>
      </w:pPr>
      <w:r w:rsidRPr="00AE595F">
        <w:rPr>
          <w:rFonts w:ascii="Times New Roman" w:hAnsi="Times New Roman"/>
        </w:rPr>
        <w:t>22.2.</w:t>
      </w:r>
      <w:r w:rsidR="00A17DC6" w:rsidRPr="00AE595F">
        <w:rPr>
          <w:rFonts w:ascii="Times New Roman" w:hAnsi="Times New Roman"/>
        </w:rPr>
        <w:t xml:space="preserve">Заказчик вправе </w:t>
      </w:r>
      <w:r w:rsidR="00A17DC6" w:rsidRPr="00AE595F">
        <w:rPr>
          <w:rFonts w:ascii="Times New Roman" w:hAnsi="Times New Roman"/>
          <w:bCs/>
        </w:rPr>
        <w:t xml:space="preserve">отказаться от проведения открытого аукциона в электронной форме </w:t>
      </w:r>
      <w:r w:rsidR="00A17DC6" w:rsidRPr="001076E5">
        <w:rPr>
          <w:rFonts w:ascii="Times New Roman" w:hAnsi="Times New Roman"/>
          <w:bCs/>
        </w:rPr>
        <w:t>не</w:t>
      </w:r>
      <w:r w:rsidR="00A17DC6" w:rsidRPr="00AE595F">
        <w:rPr>
          <w:rFonts w:ascii="Times New Roman" w:hAnsi="Times New Roman"/>
          <w:bCs/>
          <w:highlight w:val="magenta"/>
        </w:rPr>
        <w:t xml:space="preserve"> </w:t>
      </w:r>
      <w:r w:rsidR="00A17DC6" w:rsidRPr="001076E5">
        <w:rPr>
          <w:rFonts w:ascii="Times New Roman" w:hAnsi="Times New Roman"/>
          <w:bCs/>
        </w:rPr>
        <w:t xml:space="preserve">позднее чем за </w:t>
      </w:r>
      <w:r w:rsidR="0023432F" w:rsidRPr="001076E5">
        <w:rPr>
          <w:rFonts w:ascii="Times New Roman" w:hAnsi="Times New Roman"/>
          <w:b/>
          <w:bCs/>
        </w:rPr>
        <w:t>10</w:t>
      </w:r>
      <w:r w:rsidR="0023432F" w:rsidRPr="001076E5">
        <w:rPr>
          <w:rFonts w:ascii="Times New Roman" w:hAnsi="Times New Roman"/>
          <w:bCs/>
        </w:rPr>
        <w:t xml:space="preserve"> </w:t>
      </w:r>
      <w:r w:rsidR="00A17DC6" w:rsidRPr="001076E5">
        <w:rPr>
          <w:rFonts w:ascii="Times New Roman" w:hAnsi="Times New Roman"/>
          <w:bCs/>
        </w:rPr>
        <w:t>дней</w:t>
      </w:r>
      <w:r w:rsidR="00A17DC6" w:rsidRPr="00AE595F">
        <w:rPr>
          <w:rFonts w:ascii="Times New Roman" w:hAnsi="Times New Roman"/>
          <w:bCs/>
        </w:rPr>
        <w:t xml:space="preserve"> до даты окончания срока подачи заявок на участие</w:t>
      </w:r>
      <w:r w:rsidR="00A17DC6" w:rsidRPr="00AE595F">
        <w:rPr>
          <w:rFonts w:ascii="Times New Roman" w:hAnsi="Times New Roman"/>
        </w:rPr>
        <w:t xml:space="preserve"> в открытом аукционе в электронной форме или, если начальн</w:t>
      </w:r>
      <w:r w:rsidR="00595C86" w:rsidRPr="00AE595F">
        <w:rPr>
          <w:rFonts w:ascii="Times New Roman" w:hAnsi="Times New Roman"/>
        </w:rPr>
        <w:t>ая (максимальная) цена договора</w:t>
      </w:r>
      <w:r w:rsidR="00A17DC6" w:rsidRPr="00AE595F">
        <w:rPr>
          <w:rFonts w:ascii="Times New Roman" w:hAnsi="Times New Roman"/>
        </w:rPr>
        <w:t xml:space="preserve"> (цена лота) </w:t>
      </w:r>
      <w:r w:rsidR="00A17DC6" w:rsidRPr="001076E5">
        <w:rPr>
          <w:rFonts w:ascii="Times New Roman" w:hAnsi="Times New Roman"/>
          <w:bCs/>
        </w:rPr>
        <w:t>не превышает три миллиона рублей</w:t>
      </w:r>
      <w:r w:rsidR="00A17DC6" w:rsidRPr="001076E5">
        <w:rPr>
          <w:rFonts w:ascii="Times New Roman" w:hAnsi="Times New Roman"/>
        </w:rPr>
        <w:t xml:space="preserve">, </w:t>
      </w:r>
      <w:r w:rsidR="0023432F" w:rsidRPr="001076E5">
        <w:rPr>
          <w:rFonts w:ascii="Times New Roman" w:hAnsi="Times New Roman"/>
          <w:bCs/>
        </w:rPr>
        <w:t xml:space="preserve">за  </w:t>
      </w:r>
      <w:r w:rsidR="0023432F" w:rsidRPr="001076E5">
        <w:rPr>
          <w:rFonts w:ascii="Times New Roman" w:hAnsi="Times New Roman"/>
          <w:b/>
          <w:bCs/>
        </w:rPr>
        <w:t xml:space="preserve">5 </w:t>
      </w:r>
      <w:r w:rsidR="00A17DC6" w:rsidRPr="001076E5">
        <w:rPr>
          <w:rFonts w:ascii="Times New Roman" w:hAnsi="Times New Roman"/>
          <w:bCs/>
        </w:rPr>
        <w:t>дней</w:t>
      </w:r>
      <w:r w:rsidR="00A17DC6" w:rsidRPr="00AE595F">
        <w:rPr>
          <w:rFonts w:ascii="Times New Roman" w:hAnsi="Times New Roman"/>
          <w:bCs/>
        </w:rPr>
        <w:t xml:space="preserve"> до даты окончания срока подачи заявок</w:t>
      </w:r>
      <w:r w:rsidR="00A17DC6" w:rsidRPr="00AE595F">
        <w:rPr>
          <w:rFonts w:ascii="Times New Roman" w:hAnsi="Times New Roman"/>
        </w:rPr>
        <w:t xml:space="preserve"> на участие в открытом аукционе.</w:t>
      </w:r>
    </w:p>
    <w:p w:rsidR="00A17DC6" w:rsidRPr="00AE595F" w:rsidRDefault="00A17DC6" w:rsidP="00A17DC6">
      <w:pPr>
        <w:spacing w:after="0" w:line="240" w:lineRule="auto"/>
        <w:ind w:firstLine="709"/>
        <w:jc w:val="both"/>
        <w:rPr>
          <w:rFonts w:ascii="Times New Roman" w:hAnsi="Times New Roman"/>
        </w:rPr>
      </w:pPr>
      <w:r w:rsidRPr="00AE595F">
        <w:rPr>
          <w:rFonts w:ascii="Times New Roman" w:hAnsi="Times New Roman"/>
        </w:rPr>
        <w:t xml:space="preserve"> Заказчик в течение </w:t>
      </w:r>
      <w:r w:rsidRPr="00AE595F">
        <w:rPr>
          <w:rFonts w:ascii="Times New Roman" w:hAnsi="Times New Roman"/>
          <w:bCs/>
        </w:rPr>
        <w:t>одного дня со дня принятия решения об отказе</w:t>
      </w:r>
      <w:r w:rsidRPr="00AE595F">
        <w:rPr>
          <w:rFonts w:ascii="Times New Roman" w:hAnsi="Times New Roman"/>
        </w:rPr>
        <w:t xml:space="preserve"> от проведения открытого аукциона размещает </w:t>
      </w:r>
      <w:r w:rsidRPr="00AE595F">
        <w:rPr>
          <w:rFonts w:ascii="Times New Roman" w:hAnsi="Times New Roman"/>
          <w:bCs/>
        </w:rPr>
        <w:t>извещение об отказе</w:t>
      </w:r>
      <w:r w:rsidRPr="00AE595F">
        <w:rPr>
          <w:rFonts w:ascii="Times New Roman" w:hAnsi="Times New Roman"/>
        </w:rPr>
        <w:t xml:space="preserve"> от проведения открытого аукциона на сайте ЭТП </w:t>
      </w:r>
    </w:p>
    <w:p w:rsidR="00A17DC6" w:rsidRPr="00AE595F" w:rsidRDefault="00A17DC6" w:rsidP="00A17DC6">
      <w:pPr>
        <w:spacing w:after="0" w:line="240" w:lineRule="auto"/>
        <w:jc w:val="both"/>
        <w:rPr>
          <w:rFonts w:ascii="Times New Roman" w:hAnsi="Times New Roman"/>
        </w:rPr>
      </w:pPr>
    </w:p>
    <w:p w:rsidR="00A17DC6" w:rsidRPr="00AE595F" w:rsidRDefault="00A17DC6" w:rsidP="00A17DC6">
      <w:pPr>
        <w:spacing w:after="0" w:line="240" w:lineRule="auto"/>
        <w:ind w:firstLine="700"/>
        <w:jc w:val="center"/>
        <w:rPr>
          <w:rFonts w:ascii="Times New Roman" w:hAnsi="Times New Roman"/>
          <w:b/>
          <w:bCs/>
        </w:rPr>
      </w:pPr>
      <w:r w:rsidRPr="00AE595F">
        <w:rPr>
          <w:rFonts w:ascii="Times New Roman" w:hAnsi="Times New Roman"/>
          <w:b/>
        </w:rPr>
        <w:t xml:space="preserve">23. </w:t>
      </w:r>
      <w:r w:rsidRPr="00AE595F">
        <w:rPr>
          <w:rFonts w:ascii="Times New Roman" w:hAnsi="Times New Roman"/>
          <w:b/>
          <w:bCs/>
        </w:rPr>
        <w:t xml:space="preserve">Порядок представления документации об открытом аукционе </w:t>
      </w:r>
    </w:p>
    <w:p w:rsidR="00A17DC6" w:rsidRPr="00AE595F" w:rsidRDefault="00A17DC6" w:rsidP="00A17DC6">
      <w:pPr>
        <w:spacing w:after="0" w:line="240" w:lineRule="auto"/>
        <w:ind w:firstLine="700"/>
        <w:jc w:val="center"/>
        <w:rPr>
          <w:rFonts w:ascii="Times New Roman" w:hAnsi="Times New Roman"/>
          <w:b/>
          <w:bCs/>
        </w:rPr>
      </w:pPr>
      <w:r w:rsidRPr="00AE595F">
        <w:rPr>
          <w:rFonts w:ascii="Times New Roman" w:hAnsi="Times New Roman"/>
          <w:b/>
          <w:bCs/>
        </w:rPr>
        <w:t>в электронной форме, разъяснение  положений документации об открытом аукционе в электронной форме и внесение в нее изменений (ч.ч. 2, 3 ст.  41.7</w:t>
      </w:r>
      <w:r w:rsidRPr="00AE595F">
        <w:rPr>
          <w:rFonts w:ascii="Times New Roman" w:hAnsi="Times New Roman"/>
          <w:b/>
        </w:rPr>
        <w:t xml:space="preserve"> Федерального закона № 94-ФЗ от 21.07.2005 г.)</w:t>
      </w:r>
    </w:p>
    <w:p w:rsidR="00A17DC6" w:rsidRPr="00AE595F" w:rsidRDefault="004D7BC6" w:rsidP="00A17DC6">
      <w:pPr>
        <w:spacing w:after="0" w:line="240" w:lineRule="auto"/>
        <w:ind w:firstLine="700"/>
        <w:jc w:val="both"/>
        <w:rPr>
          <w:rFonts w:ascii="Times New Roman" w:hAnsi="Times New Roman"/>
        </w:rPr>
      </w:pPr>
      <w:r w:rsidRPr="00AE595F">
        <w:rPr>
          <w:rFonts w:ascii="Times New Roman" w:hAnsi="Times New Roman"/>
        </w:rPr>
        <w:t>23.1.</w:t>
      </w:r>
      <w:r w:rsidR="00A17DC6" w:rsidRPr="00AE595F">
        <w:rPr>
          <w:rFonts w:ascii="Times New Roman" w:hAnsi="Times New Roman"/>
        </w:rPr>
        <w:t xml:space="preserve">Документация об открытом аукционе в электронной форме доступна для ознакомления на </w:t>
      </w:r>
      <w:r w:rsidR="00A17DC6" w:rsidRPr="00AE595F">
        <w:rPr>
          <w:rFonts w:ascii="Times New Roman" w:hAnsi="Times New Roman"/>
          <w:bCs/>
        </w:rPr>
        <w:t xml:space="preserve">сайте </w:t>
      </w:r>
      <w:r w:rsidR="00A17DC6" w:rsidRPr="00AE595F">
        <w:rPr>
          <w:rFonts w:ascii="Times New Roman" w:hAnsi="Times New Roman"/>
        </w:rPr>
        <w:t xml:space="preserve">ЭТП </w:t>
      </w:r>
      <w:r w:rsidR="0029720D" w:rsidRPr="00AE595F">
        <w:rPr>
          <w:rFonts w:ascii="Times New Roman" w:hAnsi="Times New Roman"/>
        </w:rPr>
        <w:t xml:space="preserve"> </w:t>
      </w:r>
      <w:r w:rsidR="00A17DC6" w:rsidRPr="00AE595F">
        <w:rPr>
          <w:rFonts w:ascii="Times New Roman" w:hAnsi="Times New Roman"/>
        </w:rPr>
        <w:t>без взимания платы.</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bCs/>
        </w:rPr>
        <w:t xml:space="preserve">Любой участник размещения заказа </w:t>
      </w:r>
      <w:r w:rsidR="008A356C" w:rsidRPr="00AE595F">
        <w:rPr>
          <w:rFonts w:ascii="Times New Roman" w:hAnsi="Times New Roman"/>
        </w:rPr>
        <w:t>получивший аккредитацию на</w:t>
      </w:r>
      <w:r w:rsidR="008A356C" w:rsidRPr="00AE595F">
        <w:rPr>
          <w:rFonts w:ascii="Times New Roman" w:hAnsi="Times New Roman"/>
          <w:b/>
          <w:color w:val="56F52B"/>
        </w:rPr>
        <w:t xml:space="preserve"> </w:t>
      </w:r>
      <w:r w:rsidR="008A356C" w:rsidRPr="00AE595F">
        <w:rPr>
          <w:rFonts w:ascii="Times New Roman" w:hAnsi="Times New Roman"/>
        </w:rPr>
        <w:t xml:space="preserve"> </w:t>
      </w:r>
      <w:r w:rsidRPr="00AE595F">
        <w:rPr>
          <w:rFonts w:ascii="Times New Roman" w:hAnsi="Times New Roman"/>
        </w:rPr>
        <w:t xml:space="preserve"> ЭТП </w:t>
      </w:r>
      <w:r w:rsidR="0029720D" w:rsidRPr="00AE595F">
        <w:rPr>
          <w:rFonts w:ascii="Times New Roman" w:hAnsi="Times New Roman"/>
        </w:rPr>
        <w:t xml:space="preserve"> </w:t>
      </w:r>
      <w:r w:rsidRPr="00AE595F">
        <w:rPr>
          <w:rFonts w:ascii="Times New Roman" w:hAnsi="Times New Roman"/>
        </w:rPr>
        <w:t xml:space="preserve">вправе направить на адрес ЭТП </w:t>
      </w:r>
      <w:r w:rsidR="0029720D" w:rsidRPr="00AE595F">
        <w:rPr>
          <w:rFonts w:ascii="Times New Roman" w:hAnsi="Times New Roman"/>
        </w:rPr>
        <w:t xml:space="preserve"> </w:t>
      </w:r>
      <w:r w:rsidRPr="00AE595F">
        <w:rPr>
          <w:rFonts w:ascii="Times New Roman" w:hAnsi="Times New Roman"/>
          <w:bCs/>
        </w:rPr>
        <w:t xml:space="preserve">запрос о разъяснении положений документации об открытом аукционе в электронной форме. </w:t>
      </w:r>
      <w:r w:rsidR="008A356C" w:rsidRPr="00AE595F">
        <w:rPr>
          <w:rFonts w:ascii="Times New Roman" w:hAnsi="Times New Roman"/>
          <w:color w:val="004821"/>
        </w:rPr>
        <w:t xml:space="preserve">При этом такой участник размещения заказа вправе </w:t>
      </w:r>
      <w:r w:rsidR="008A356C" w:rsidRPr="00AE595F">
        <w:rPr>
          <w:rFonts w:ascii="Times New Roman" w:hAnsi="Times New Roman"/>
        </w:rPr>
        <w:t>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r w:rsidR="008A356C" w:rsidRPr="00AE595F">
        <w:rPr>
          <w:rFonts w:ascii="Times New Roman" w:hAnsi="Times New Roman"/>
          <w:b/>
        </w:rPr>
        <w:t xml:space="preserve">. </w:t>
      </w:r>
      <w:r w:rsidRPr="00AE595F">
        <w:rPr>
          <w:rFonts w:ascii="Times New Roman" w:hAnsi="Times New Roman"/>
        </w:rPr>
        <w:t xml:space="preserve">В течение одного часа с момента поступления указанного запроса Оператор ЭТП </w:t>
      </w:r>
      <w:r w:rsidR="0029720D" w:rsidRPr="00AE595F">
        <w:rPr>
          <w:rFonts w:ascii="Times New Roman" w:hAnsi="Times New Roman"/>
        </w:rPr>
        <w:t xml:space="preserve"> </w:t>
      </w:r>
      <w:r w:rsidRPr="00AE595F">
        <w:rPr>
          <w:rFonts w:ascii="Times New Roman" w:hAnsi="Times New Roman"/>
        </w:rPr>
        <w:t>направляет запрос Заказчику.</w:t>
      </w:r>
    </w:p>
    <w:p w:rsidR="00A17DC6" w:rsidRPr="00AE595F" w:rsidRDefault="004D7BC6" w:rsidP="00A17DC6">
      <w:pPr>
        <w:spacing w:after="0" w:line="240" w:lineRule="auto"/>
        <w:ind w:firstLine="700"/>
        <w:jc w:val="both"/>
        <w:rPr>
          <w:rFonts w:ascii="Times New Roman" w:hAnsi="Times New Roman"/>
        </w:rPr>
      </w:pPr>
      <w:r w:rsidRPr="00AE595F">
        <w:rPr>
          <w:rFonts w:ascii="Times New Roman" w:hAnsi="Times New Roman"/>
          <w:bCs/>
        </w:rPr>
        <w:t>23.2.</w:t>
      </w:r>
      <w:r w:rsidR="00A17DC6" w:rsidRPr="00AE595F">
        <w:rPr>
          <w:rFonts w:ascii="Times New Roman" w:hAnsi="Times New Roman"/>
          <w:bCs/>
        </w:rPr>
        <w:t>В течение двух дней со дня поступления от оператора</w:t>
      </w:r>
      <w:r w:rsidR="00A17DC6" w:rsidRPr="00AE595F">
        <w:rPr>
          <w:rFonts w:ascii="Times New Roman" w:hAnsi="Times New Roman"/>
        </w:rPr>
        <w:t xml:space="preserve"> ЭТП </w:t>
      </w:r>
      <w:r w:rsidR="0029720D" w:rsidRPr="00AE595F">
        <w:rPr>
          <w:rFonts w:ascii="Times New Roman" w:hAnsi="Times New Roman"/>
        </w:rPr>
        <w:t xml:space="preserve"> </w:t>
      </w:r>
      <w:r w:rsidR="00A17DC6" w:rsidRPr="00AE595F">
        <w:rPr>
          <w:rFonts w:ascii="Times New Roman" w:hAnsi="Times New Roman"/>
        </w:rPr>
        <w:t xml:space="preserve">указанного запроса Заказчик  размещает </w:t>
      </w:r>
      <w:r w:rsidR="00A17DC6" w:rsidRPr="00AE595F">
        <w:rPr>
          <w:rFonts w:ascii="Times New Roman" w:hAnsi="Times New Roman"/>
          <w:bCs/>
        </w:rPr>
        <w:t>разъяснение положений документации</w:t>
      </w:r>
      <w:r w:rsidR="00A17DC6" w:rsidRPr="00AE595F">
        <w:rPr>
          <w:rFonts w:ascii="Times New Roman" w:hAnsi="Times New Roman"/>
        </w:rPr>
        <w:t xml:space="preserve"> об открытом аукционе в электронной форме с указанием </w:t>
      </w:r>
      <w:r w:rsidR="00A17DC6" w:rsidRPr="00AE595F">
        <w:rPr>
          <w:rFonts w:ascii="Times New Roman" w:hAnsi="Times New Roman"/>
          <w:bCs/>
        </w:rPr>
        <w:t>предмета запроса</w:t>
      </w:r>
      <w:r w:rsidR="00A17DC6" w:rsidRPr="00AE595F">
        <w:rPr>
          <w:rFonts w:ascii="Times New Roman" w:hAnsi="Times New Roman"/>
        </w:rPr>
        <w:t xml:space="preserve">, но без указания участника размещения заказа, от которого поступил запрос, на сайте ЭТП </w:t>
      </w:r>
      <w:r w:rsidR="0029720D" w:rsidRPr="00AE595F">
        <w:rPr>
          <w:rFonts w:ascii="Times New Roman" w:hAnsi="Times New Roman"/>
        </w:rPr>
        <w:t xml:space="preserve"> </w:t>
      </w:r>
      <w:r w:rsidR="00A17DC6" w:rsidRPr="00AE595F">
        <w:rPr>
          <w:rFonts w:ascii="Times New Roman" w:hAnsi="Times New Roman"/>
        </w:rPr>
        <w:t xml:space="preserve">при условии, что </w:t>
      </w:r>
      <w:r w:rsidR="00A17DC6" w:rsidRPr="00AE595F">
        <w:rPr>
          <w:rFonts w:ascii="Times New Roman" w:hAnsi="Times New Roman"/>
          <w:bCs/>
        </w:rPr>
        <w:t xml:space="preserve">указанный запрос поступил заказчику </w:t>
      </w:r>
      <w:r w:rsidR="00A17DC6" w:rsidRPr="00A43F68">
        <w:rPr>
          <w:rFonts w:ascii="Times New Roman" w:hAnsi="Times New Roman"/>
          <w:bCs/>
        </w:rPr>
        <w:t>не позднее</w:t>
      </w:r>
      <w:r w:rsidR="00A43F68">
        <w:rPr>
          <w:rFonts w:ascii="Times New Roman" w:hAnsi="Times New Roman"/>
          <w:bCs/>
        </w:rPr>
        <w:t>,</w:t>
      </w:r>
      <w:r w:rsidR="00A17DC6" w:rsidRPr="00A43F68">
        <w:rPr>
          <w:rFonts w:ascii="Times New Roman" w:hAnsi="Times New Roman"/>
          <w:bCs/>
        </w:rPr>
        <w:t xml:space="preserve"> </w:t>
      </w:r>
      <w:r w:rsidR="0023432F" w:rsidRPr="00A43F68">
        <w:rPr>
          <w:rFonts w:ascii="Times New Roman" w:hAnsi="Times New Roman"/>
          <w:bCs/>
        </w:rPr>
        <w:t xml:space="preserve">чем за </w:t>
      </w:r>
      <w:r w:rsidR="0023432F" w:rsidRPr="00A43F68">
        <w:rPr>
          <w:rFonts w:ascii="Times New Roman" w:hAnsi="Times New Roman"/>
          <w:b/>
          <w:bCs/>
        </w:rPr>
        <w:t>5</w:t>
      </w:r>
      <w:r w:rsidR="00A17DC6" w:rsidRPr="00A43F68">
        <w:rPr>
          <w:rFonts w:ascii="Times New Roman" w:hAnsi="Times New Roman"/>
          <w:b/>
          <w:bCs/>
        </w:rPr>
        <w:t xml:space="preserve"> </w:t>
      </w:r>
      <w:r w:rsidR="00A17DC6" w:rsidRPr="00A43F68">
        <w:rPr>
          <w:rFonts w:ascii="Times New Roman" w:hAnsi="Times New Roman"/>
          <w:bCs/>
        </w:rPr>
        <w:t>дней</w:t>
      </w:r>
      <w:r w:rsidR="00A17DC6" w:rsidRPr="00AE595F">
        <w:rPr>
          <w:rFonts w:ascii="Times New Roman" w:hAnsi="Times New Roman"/>
          <w:bCs/>
        </w:rPr>
        <w:t xml:space="preserve"> до дня окончания подачи заявок на участие</w:t>
      </w:r>
      <w:r w:rsidR="00A17DC6" w:rsidRPr="00AE595F">
        <w:rPr>
          <w:rFonts w:ascii="Times New Roman" w:hAnsi="Times New Roman"/>
        </w:rPr>
        <w:t xml:space="preserve"> в открытом аукционе в электронной форме или, если начальн</w:t>
      </w:r>
      <w:r w:rsidR="00595C86" w:rsidRPr="00AE595F">
        <w:rPr>
          <w:rFonts w:ascii="Times New Roman" w:hAnsi="Times New Roman"/>
        </w:rPr>
        <w:t>ая (максимальная) цена договора</w:t>
      </w:r>
      <w:r w:rsidR="00A17DC6" w:rsidRPr="00AE595F">
        <w:rPr>
          <w:rFonts w:ascii="Times New Roman" w:hAnsi="Times New Roman"/>
        </w:rPr>
        <w:t xml:space="preserve"> (цена лота) не превышает </w:t>
      </w:r>
      <w:r w:rsidR="00A17DC6" w:rsidRPr="00A43F68">
        <w:rPr>
          <w:rFonts w:ascii="Times New Roman" w:hAnsi="Times New Roman"/>
        </w:rPr>
        <w:t xml:space="preserve">три миллиона рублей, </w:t>
      </w:r>
      <w:r w:rsidR="00A17DC6" w:rsidRPr="00A43F68">
        <w:rPr>
          <w:rFonts w:ascii="Times New Roman" w:hAnsi="Times New Roman"/>
          <w:bCs/>
        </w:rPr>
        <w:t xml:space="preserve">не позднее чем за </w:t>
      </w:r>
      <w:r w:rsidR="0023432F" w:rsidRPr="00A43F68">
        <w:rPr>
          <w:rFonts w:ascii="Times New Roman" w:hAnsi="Times New Roman"/>
          <w:b/>
          <w:bCs/>
        </w:rPr>
        <w:t>3</w:t>
      </w:r>
      <w:r w:rsidR="00A17DC6" w:rsidRPr="00A43F68">
        <w:rPr>
          <w:rFonts w:ascii="Times New Roman" w:hAnsi="Times New Roman"/>
          <w:bCs/>
        </w:rPr>
        <w:t xml:space="preserve"> дня</w:t>
      </w:r>
      <w:r w:rsidR="00A17DC6" w:rsidRPr="00AE595F">
        <w:rPr>
          <w:rFonts w:ascii="Times New Roman" w:hAnsi="Times New Roman"/>
        </w:rPr>
        <w:t xml:space="preserve"> до дня окончания подачи заявок на участие в открытом аукционе.</w:t>
      </w:r>
    </w:p>
    <w:p w:rsidR="00A17DC6" w:rsidRPr="00AE595F" w:rsidRDefault="00A17DC6" w:rsidP="00A17DC6">
      <w:pPr>
        <w:spacing w:after="0" w:line="240" w:lineRule="auto"/>
        <w:ind w:firstLine="700"/>
        <w:rPr>
          <w:rFonts w:ascii="Times New Roman" w:hAnsi="Times New Roman"/>
        </w:rPr>
      </w:pPr>
    </w:p>
    <w:p w:rsidR="00A17DC6" w:rsidRPr="00AE595F" w:rsidRDefault="00A17DC6" w:rsidP="00A17DC6">
      <w:pPr>
        <w:spacing w:after="0" w:line="240" w:lineRule="auto"/>
        <w:ind w:firstLine="700"/>
        <w:jc w:val="center"/>
        <w:rPr>
          <w:rFonts w:ascii="Times New Roman" w:hAnsi="Times New Roman"/>
          <w:b/>
          <w:bCs/>
        </w:rPr>
      </w:pPr>
      <w:r w:rsidRPr="00AE595F">
        <w:rPr>
          <w:rFonts w:ascii="Times New Roman" w:hAnsi="Times New Roman"/>
          <w:b/>
        </w:rPr>
        <w:t xml:space="preserve">24. </w:t>
      </w:r>
      <w:r w:rsidRPr="00AE595F">
        <w:rPr>
          <w:rFonts w:ascii="Times New Roman" w:hAnsi="Times New Roman"/>
          <w:b/>
          <w:bCs/>
        </w:rPr>
        <w:t xml:space="preserve">Порядок рассмотрения первых частей заявок на участие </w:t>
      </w:r>
    </w:p>
    <w:p w:rsidR="00A17DC6" w:rsidRPr="00AE595F" w:rsidRDefault="00A17DC6" w:rsidP="00A17DC6">
      <w:pPr>
        <w:spacing w:after="0" w:line="240" w:lineRule="auto"/>
        <w:ind w:firstLine="700"/>
        <w:jc w:val="center"/>
        <w:rPr>
          <w:rFonts w:ascii="Times New Roman" w:hAnsi="Times New Roman"/>
          <w:b/>
          <w:bCs/>
        </w:rPr>
      </w:pPr>
      <w:r w:rsidRPr="00AE595F">
        <w:rPr>
          <w:rFonts w:ascii="Times New Roman" w:hAnsi="Times New Roman"/>
          <w:b/>
          <w:bCs/>
        </w:rPr>
        <w:t xml:space="preserve">в открытом аукционе в электронной форме (ст. 41.9 </w:t>
      </w:r>
      <w:r w:rsidRPr="00AE595F">
        <w:rPr>
          <w:rFonts w:ascii="Times New Roman" w:hAnsi="Times New Roman"/>
          <w:b/>
        </w:rPr>
        <w:t>Федерального закона № 94-ФЗ от 21.07.2005 г.)</w:t>
      </w:r>
    </w:p>
    <w:p w:rsidR="00A17DC6" w:rsidRPr="00AE595F" w:rsidRDefault="003401A5" w:rsidP="00A17DC6">
      <w:pPr>
        <w:spacing w:after="0" w:line="240" w:lineRule="auto"/>
        <w:ind w:firstLine="700"/>
        <w:jc w:val="both"/>
        <w:rPr>
          <w:rFonts w:ascii="Times New Roman" w:hAnsi="Times New Roman"/>
        </w:rPr>
      </w:pPr>
      <w:r w:rsidRPr="00AE595F">
        <w:rPr>
          <w:rFonts w:ascii="Times New Roman" w:hAnsi="Times New Roman"/>
          <w:bCs/>
        </w:rPr>
        <w:t>24.1.</w:t>
      </w:r>
      <w:r w:rsidR="00693963" w:rsidRPr="00AE595F">
        <w:rPr>
          <w:rFonts w:ascii="Times New Roman" w:hAnsi="Times New Roman"/>
          <w:bCs/>
        </w:rPr>
        <w:t>Единая</w:t>
      </w:r>
      <w:r w:rsidR="00A17DC6" w:rsidRPr="00AE595F">
        <w:rPr>
          <w:rFonts w:ascii="Times New Roman" w:hAnsi="Times New Roman"/>
          <w:bCs/>
        </w:rPr>
        <w:t xml:space="preserve"> комиссия проверяет первые части заявок</w:t>
      </w:r>
      <w:r w:rsidR="00A17DC6" w:rsidRPr="00AE595F">
        <w:rPr>
          <w:rFonts w:ascii="Times New Roman" w:hAnsi="Times New Roman"/>
        </w:rPr>
        <w:t xml:space="preserve">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A17DC6" w:rsidRPr="00AE595F" w:rsidRDefault="00A17DC6" w:rsidP="00A17DC6">
      <w:pPr>
        <w:spacing w:after="0" w:line="240" w:lineRule="auto"/>
        <w:ind w:firstLine="700"/>
        <w:rPr>
          <w:rFonts w:ascii="Times New Roman" w:hAnsi="Times New Roman"/>
        </w:rPr>
      </w:pPr>
      <w:r w:rsidRPr="00AE595F">
        <w:rPr>
          <w:rFonts w:ascii="Times New Roman" w:hAnsi="Times New Roman"/>
          <w:bCs/>
        </w:rPr>
        <w:t>Срок</w:t>
      </w:r>
      <w:r w:rsidRPr="00AE595F">
        <w:rPr>
          <w:rFonts w:ascii="Times New Roman" w:hAnsi="Times New Roman"/>
        </w:rPr>
        <w:t xml:space="preserve"> рассмотрения первых частей заявок на участие в открытом аукционе в электронной форме </w:t>
      </w:r>
      <w:r w:rsidRPr="00AE595F">
        <w:rPr>
          <w:rFonts w:ascii="Times New Roman" w:hAnsi="Times New Roman"/>
          <w:bCs/>
        </w:rPr>
        <w:t>не может превышать семь дней со дня окончания срока подачи заявок</w:t>
      </w:r>
      <w:r w:rsidRPr="00AE595F">
        <w:rPr>
          <w:rFonts w:ascii="Times New Roman" w:hAnsi="Times New Roman"/>
        </w:rPr>
        <w:t xml:space="preserve"> на участие в открытом аукционе.</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На основании результатов рассмотрения первых частей заявок на участие в открытом аукционе в электронной форме, </w:t>
      </w:r>
      <w:r w:rsidR="00C77745" w:rsidRPr="00AE595F">
        <w:rPr>
          <w:rFonts w:ascii="Times New Roman" w:hAnsi="Times New Roman"/>
        </w:rPr>
        <w:t>Единая</w:t>
      </w:r>
      <w:r w:rsidRPr="00AE595F">
        <w:rPr>
          <w:rFonts w:ascii="Times New Roman" w:hAnsi="Times New Roman"/>
          <w:bCs/>
        </w:rPr>
        <w:t xml:space="preserve"> комиссией принимается решение о допуске к участию в</w:t>
      </w:r>
      <w:r w:rsidRPr="00AE595F">
        <w:rPr>
          <w:rFonts w:ascii="Times New Roman" w:hAnsi="Times New Roman"/>
        </w:rPr>
        <w:t xml:space="preserve"> открытом аукционе в электронной форме участника размещения заказа и </w:t>
      </w:r>
      <w:r w:rsidRPr="00AE595F">
        <w:rPr>
          <w:rFonts w:ascii="Times New Roman" w:hAnsi="Times New Roman"/>
          <w:bCs/>
        </w:rPr>
        <w:t>о признании участника</w:t>
      </w:r>
      <w:r w:rsidRPr="00AE595F">
        <w:rPr>
          <w:rFonts w:ascii="Times New Roman" w:hAnsi="Times New Roman"/>
        </w:rPr>
        <w:t xml:space="preserve"> размещения заказа, подавшего заявку на участие в открытом аукционе, </w:t>
      </w:r>
      <w:r w:rsidRPr="00AE595F">
        <w:rPr>
          <w:rFonts w:ascii="Times New Roman" w:hAnsi="Times New Roman"/>
          <w:bCs/>
        </w:rPr>
        <w:t xml:space="preserve">участником открытого аукциона или об отказе в допуске </w:t>
      </w:r>
      <w:r w:rsidRPr="00AE595F">
        <w:rPr>
          <w:rFonts w:ascii="Times New Roman" w:hAnsi="Times New Roman"/>
        </w:rPr>
        <w:t>такого участника размещения заказа к участию в открытом аукционе в порядке и по основаниям, которые предусмотрены статьей</w:t>
      </w:r>
      <w:r w:rsidRPr="00AE595F">
        <w:rPr>
          <w:rFonts w:ascii="Times New Roman" w:hAnsi="Times New Roman"/>
          <w:b/>
          <w:bCs/>
        </w:rPr>
        <w:t xml:space="preserve"> </w:t>
      </w:r>
      <w:r w:rsidRPr="00AE595F">
        <w:rPr>
          <w:rFonts w:ascii="Times New Roman" w:hAnsi="Times New Roman"/>
          <w:bCs/>
        </w:rPr>
        <w:t xml:space="preserve">41.9 </w:t>
      </w:r>
      <w:r w:rsidRPr="00AE595F">
        <w:rPr>
          <w:rFonts w:ascii="Times New Roman" w:hAnsi="Times New Roman"/>
        </w:rPr>
        <w:t>Федерального закона № 94-ФЗ от 21.07.2005 г.</w:t>
      </w:r>
    </w:p>
    <w:p w:rsidR="00A17DC6" w:rsidRPr="00AE595F" w:rsidRDefault="00B06BD2" w:rsidP="00A17DC6">
      <w:pPr>
        <w:spacing w:after="0" w:line="240" w:lineRule="auto"/>
        <w:ind w:firstLine="700"/>
        <w:jc w:val="both"/>
        <w:rPr>
          <w:rFonts w:ascii="Times New Roman" w:hAnsi="Times New Roman"/>
          <w:b/>
          <w:u w:val="single"/>
        </w:rPr>
      </w:pPr>
      <w:r w:rsidRPr="00AE595F">
        <w:rPr>
          <w:rFonts w:ascii="Times New Roman" w:hAnsi="Times New Roman"/>
          <w:bCs/>
        </w:rPr>
        <w:t>24.2.</w:t>
      </w:r>
      <w:r w:rsidR="00A17DC6" w:rsidRPr="00AE595F">
        <w:rPr>
          <w:rFonts w:ascii="Times New Roman" w:hAnsi="Times New Roman"/>
          <w:b/>
          <w:bCs/>
        </w:rPr>
        <w:t>Участник размещения заказа не допускается к участию</w:t>
      </w:r>
      <w:r w:rsidR="00A17DC6" w:rsidRPr="00AE595F">
        <w:rPr>
          <w:rFonts w:ascii="Times New Roman" w:hAnsi="Times New Roman"/>
          <w:b/>
        </w:rPr>
        <w:t xml:space="preserve"> в открытом аукционе в электронной форме в случае</w:t>
      </w:r>
      <w:r w:rsidR="00A17DC6" w:rsidRPr="00AE595F">
        <w:rPr>
          <w:rFonts w:ascii="Times New Roman" w:hAnsi="Times New Roman"/>
          <w:b/>
          <w:u w:val="single"/>
        </w:rPr>
        <w:t>:</w:t>
      </w:r>
    </w:p>
    <w:p w:rsidR="00A17DC6" w:rsidRPr="00AE595F" w:rsidRDefault="007F5437" w:rsidP="00A17DC6">
      <w:pPr>
        <w:spacing w:after="0" w:line="240" w:lineRule="auto"/>
        <w:ind w:firstLine="700"/>
        <w:jc w:val="both"/>
        <w:rPr>
          <w:rFonts w:ascii="Times New Roman" w:hAnsi="Times New Roman"/>
        </w:rPr>
      </w:pPr>
      <w:r w:rsidRPr="00AE595F">
        <w:rPr>
          <w:rFonts w:ascii="Times New Roman" w:hAnsi="Times New Roman"/>
        </w:rPr>
        <w:t>1) непред</w:t>
      </w:r>
      <w:r w:rsidR="00A17DC6" w:rsidRPr="00AE595F">
        <w:rPr>
          <w:rFonts w:ascii="Times New Roman" w:hAnsi="Times New Roman"/>
        </w:rPr>
        <w:t>ставле</w:t>
      </w:r>
      <w:r w:rsidR="00F46AA7" w:rsidRPr="00AE595F">
        <w:rPr>
          <w:rFonts w:ascii="Times New Roman" w:hAnsi="Times New Roman"/>
        </w:rPr>
        <w:t>ния сведений, предусмотренных пунктом 1.2 настоящей документации,</w:t>
      </w:r>
      <w:r w:rsidR="00A17DC6" w:rsidRPr="00AE595F">
        <w:rPr>
          <w:rFonts w:ascii="Times New Roman" w:hAnsi="Times New Roman"/>
        </w:rPr>
        <w:t xml:space="preserve"> или предоставления недостоверных сведений</w:t>
      </w:r>
      <w:r w:rsidR="00A17DC6" w:rsidRPr="00AE595F">
        <w:rPr>
          <w:rFonts w:ascii="Times New Roman" w:hAnsi="Times New Roman"/>
          <w:i/>
          <w:iCs/>
        </w:rPr>
        <w:t>;</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2) несоответствия свед</w:t>
      </w:r>
      <w:r w:rsidR="00F46AA7" w:rsidRPr="00AE595F">
        <w:rPr>
          <w:rFonts w:ascii="Times New Roman" w:hAnsi="Times New Roman"/>
        </w:rPr>
        <w:t>ений, предусмотренных пунктом 1.2 настоящей документации</w:t>
      </w:r>
      <w:r w:rsidRPr="00AE595F">
        <w:rPr>
          <w:rFonts w:ascii="Times New Roman" w:hAnsi="Times New Roman"/>
        </w:rPr>
        <w:t>, требованиям документации об открытом аукционе в электронной форме.</w:t>
      </w:r>
    </w:p>
    <w:p w:rsidR="00A17DC6" w:rsidRPr="00AE595F" w:rsidRDefault="00814BBA" w:rsidP="00A17DC6">
      <w:pPr>
        <w:spacing w:after="0" w:line="240" w:lineRule="auto"/>
        <w:ind w:firstLine="700"/>
        <w:jc w:val="both"/>
        <w:rPr>
          <w:rFonts w:ascii="Times New Roman" w:hAnsi="Times New Roman"/>
        </w:rPr>
      </w:pPr>
      <w:r w:rsidRPr="00AE595F">
        <w:rPr>
          <w:rFonts w:ascii="Times New Roman" w:hAnsi="Times New Roman"/>
        </w:rPr>
        <w:t>24.3.</w:t>
      </w:r>
      <w:r w:rsidR="00A17DC6" w:rsidRPr="00AE595F">
        <w:rPr>
          <w:rFonts w:ascii="Times New Roman" w:hAnsi="Times New Roman"/>
        </w:rPr>
        <w:t xml:space="preserve">На основании результатов рассмотрения первых частей заявок на участие в открытом аукционе в электронной форме,  </w:t>
      </w:r>
      <w:r w:rsidR="00C77745" w:rsidRPr="00AE595F">
        <w:rPr>
          <w:rFonts w:ascii="Times New Roman" w:hAnsi="Times New Roman"/>
        </w:rPr>
        <w:t>Единая</w:t>
      </w:r>
      <w:r w:rsidR="00A17DC6" w:rsidRPr="00AE595F">
        <w:rPr>
          <w:rFonts w:ascii="Times New Roman" w:hAnsi="Times New Roman"/>
        </w:rPr>
        <w:t xml:space="preserve"> комиссией оформляется </w:t>
      </w:r>
      <w:r w:rsidR="00A17DC6" w:rsidRPr="00AE595F">
        <w:rPr>
          <w:rFonts w:ascii="Times New Roman" w:hAnsi="Times New Roman"/>
          <w:bCs/>
        </w:rPr>
        <w:t>протокол рассмотрения заявок на участие в открытом аукционе</w:t>
      </w:r>
      <w:r w:rsidR="00A17DC6" w:rsidRPr="00AE595F">
        <w:rPr>
          <w:rFonts w:ascii="Times New Roman" w:hAnsi="Times New Roman"/>
        </w:rPr>
        <w:t xml:space="preserve">, который ведется аукционной комиссией и подписывается всеми присутствующими на заседании членами </w:t>
      </w:r>
      <w:r w:rsidR="00C77745" w:rsidRPr="00AE595F">
        <w:rPr>
          <w:rFonts w:ascii="Times New Roman" w:hAnsi="Times New Roman"/>
        </w:rPr>
        <w:t>Единой</w:t>
      </w:r>
      <w:r w:rsidR="00A17DC6" w:rsidRPr="00AE595F">
        <w:rPr>
          <w:rFonts w:ascii="Times New Roman" w:hAnsi="Times New Roman"/>
        </w:rPr>
        <w:t xml:space="preserve"> комиссии и заказчиком в </w:t>
      </w:r>
      <w:r w:rsidR="00A17DC6" w:rsidRPr="00AE595F">
        <w:rPr>
          <w:rFonts w:ascii="Times New Roman" w:hAnsi="Times New Roman"/>
          <w:bCs/>
        </w:rPr>
        <w:t>день окончания рассмотрения заявок</w:t>
      </w:r>
      <w:r w:rsidR="00A17DC6" w:rsidRPr="00AE595F">
        <w:rPr>
          <w:rFonts w:ascii="Times New Roman" w:hAnsi="Times New Roman"/>
        </w:rPr>
        <w:t xml:space="preserve"> на участие в открытом аукц</w:t>
      </w:r>
      <w:r w:rsidR="002A2106" w:rsidRPr="00AE595F">
        <w:rPr>
          <w:rFonts w:ascii="Times New Roman" w:hAnsi="Times New Roman"/>
        </w:rPr>
        <w:t xml:space="preserve">ионе. </w:t>
      </w:r>
      <w:r w:rsidR="00A17DC6" w:rsidRPr="00AE595F">
        <w:rPr>
          <w:rFonts w:ascii="Times New Roman" w:hAnsi="Times New Roman"/>
        </w:rPr>
        <w:t xml:space="preserve">Указанный протокол </w:t>
      </w:r>
      <w:r w:rsidR="00A17DC6" w:rsidRPr="00AE595F">
        <w:rPr>
          <w:rFonts w:ascii="Times New Roman" w:hAnsi="Times New Roman"/>
          <w:bCs/>
        </w:rPr>
        <w:t>в день окончания рассмотрения заявок</w:t>
      </w:r>
      <w:r w:rsidR="00A17DC6" w:rsidRPr="00AE595F">
        <w:rPr>
          <w:rFonts w:ascii="Times New Roman" w:hAnsi="Times New Roman"/>
        </w:rPr>
        <w:t xml:space="preserve"> на участие в открытом аукционе направляется заказчиком  О</w:t>
      </w:r>
      <w:r w:rsidR="00A17DC6" w:rsidRPr="00AE595F">
        <w:rPr>
          <w:rFonts w:ascii="Times New Roman" w:hAnsi="Times New Roman"/>
          <w:bCs/>
        </w:rPr>
        <w:t>ператору электронной торговой площадки</w:t>
      </w:r>
      <w:r w:rsidR="00A17DC6" w:rsidRPr="00AE595F">
        <w:rPr>
          <w:rFonts w:ascii="Times New Roman" w:hAnsi="Times New Roman"/>
        </w:rPr>
        <w:t>.</w:t>
      </w:r>
    </w:p>
    <w:p w:rsidR="00A17DC6" w:rsidRPr="00AE595F" w:rsidRDefault="00814BBA" w:rsidP="00A17DC6">
      <w:pPr>
        <w:spacing w:after="0" w:line="240" w:lineRule="auto"/>
        <w:ind w:firstLine="700"/>
        <w:jc w:val="both"/>
        <w:rPr>
          <w:rFonts w:ascii="Times New Roman" w:hAnsi="Times New Roman"/>
        </w:rPr>
      </w:pPr>
      <w:r w:rsidRPr="00AE595F">
        <w:rPr>
          <w:rFonts w:ascii="Times New Roman" w:hAnsi="Times New Roman"/>
        </w:rPr>
        <w:t xml:space="preserve">24.4. </w:t>
      </w:r>
      <w:r w:rsidR="00A17DC6" w:rsidRPr="00AE595F">
        <w:rPr>
          <w:rFonts w:ascii="Times New Roman" w:hAnsi="Times New Roman"/>
        </w:rPr>
        <w:t xml:space="preserve">В случае, если по окончании срока подачи заявок на участие в открытом аукционе в электронной форме: </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 подана </w:t>
      </w:r>
      <w:r w:rsidRPr="00AE595F">
        <w:rPr>
          <w:rFonts w:ascii="Times New Roman" w:hAnsi="Times New Roman"/>
          <w:bCs/>
        </w:rPr>
        <w:t>только одна заявка</w:t>
      </w:r>
      <w:r w:rsidRPr="00AE595F">
        <w:rPr>
          <w:rFonts w:ascii="Times New Roman" w:hAnsi="Times New Roman"/>
        </w:rPr>
        <w:t xml:space="preserve"> на участие в открытом аукционе</w:t>
      </w:r>
    </w:p>
    <w:p w:rsidR="00A17DC6" w:rsidRPr="00AE595F" w:rsidRDefault="0029720D" w:rsidP="00A17DC6">
      <w:pPr>
        <w:spacing w:after="0" w:line="240" w:lineRule="auto"/>
        <w:ind w:firstLine="700"/>
        <w:jc w:val="both"/>
        <w:rPr>
          <w:rFonts w:ascii="Times New Roman" w:hAnsi="Times New Roman"/>
        </w:rPr>
      </w:pPr>
      <w:r w:rsidRPr="00AE595F">
        <w:rPr>
          <w:rFonts w:ascii="Times New Roman" w:hAnsi="Times New Roman"/>
        </w:rPr>
        <w:t xml:space="preserve">- </w:t>
      </w:r>
      <w:r w:rsidR="00A17DC6" w:rsidRPr="00AE595F">
        <w:rPr>
          <w:rFonts w:ascii="Times New Roman" w:hAnsi="Times New Roman"/>
          <w:bCs/>
        </w:rPr>
        <w:t>не подана ни одна заявка</w:t>
      </w:r>
      <w:r w:rsidR="00A17DC6" w:rsidRPr="00AE595F">
        <w:rPr>
          <w:rFonts w:ascii="Times New Roman" w:hAnsi="Times New Roman"/>
        </w:rPr>
        <w:t xml:space="preserve"> на участие в открытом аукционе, </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 на основании результатов рассмотрения первых частей заявок на участие в открытом аукционе </w:t>
      </w:r>
      <w:r w:rsidRPr="00AE595F">
        <w:rPr>
          <w:rFonts w:ascii="Times New Roman" w:hAnsi="Times New Roman"/>
          <w:bCs/>
        </w:rPr>
        <w:t>принято решение об отказе в допуске к участию</w:t>
      </w:r>
      <w:r w:rsidRPr="00AE595F">
        <w:rPr>
          <w:rFonts w:ascii="Times New Roman" w:hAnsi="Times New Roman"/>
        </w:rPr>
        <w:t xml:space="preserve"> в открытом аукционе </w:t>
      </w:r>
      <w:r w:rsidRPr="00AE595F">
        <w:rPr>
          <w:rFonts w:ascii="Times New Roman" w:hAnsi="Times New Roman"/>
          <w:bCs/>
        </w:rPr>
        <w:t>всех</w:t>
      </w:r>
      <w:r w:rsidRPr="00AE595F">
        <w:rPr>
          <w:rFonts w:ascii="Times New Roman" w:hAnsi="Times New Roman"/>
        </w:rPr>
        <w:t xml:space="preserve"> участников размещения заказа, подавших заявки на участие в открытом аукционе, </w:t>
      </w:r>
    </w:p>
    <w:p w:rsidR="00814BBA" w:rsidRPr="00AE595F" w:rsidRDefault="00A17DC6" w:rsidP="00814BBA">
      <w:pPr>
        <w:spacing w:after="0" w:line="240" w:lineRule="auto"/>
        <w:ind w:firstLine="700"/>
        <w:jc w:val="both"/>
        <w:rPr>
          <w:rFonts w:ascii="Times New Roman" w:hAnsi="Times New Roman"/>
        </w:rPr>
      </w:pPr>
      <w:r w:rsidRPr="00AE595F">
        <w:rPr>
          <w:rFonts w:ascii="Times New Roman" w:hAnsi="Times New Roman"/>
        </w:rPr>
        <w:t xml:space="preserve">-  на основании результатов рассмотрения первых частей заявок на участие в открытом аукционе </w:t>
      </w:r>
      <w:r w:rsidRPr="00AE595F">
        <w:rPr>
          <w:rFonts w:ascii="Times New Roman" w:hAnsi="Times New Roman"/>
          <w:bCs/>
        </w:rPr>
        <w:t>принято решение</w:t>
      </w:r>
      <w:r w:rsidRPr="00AE595F">
        <w:rPr>
          <w:rFonts w:ascii="Times New Roman" w:hAnsi="Times New Roman"/>
        </w:rPr>
        <w:t xml:space="preserve"> </w:t>
      </w:r>
      <w:r w:rsidRPr="00AE595F">
        <w:rPr>
          <w:rFonts w:ascii="Times New Roman" w:hAnsi="Times New Roman"/>
          <w:bCs/>
        </w:rPr>
        <w:t>о признании только одного участника</w:t>
      </w:r>
      <w:r w:rsidRPr="00AE595F">
        <w:rPr>
          <w:rFonts w:ascii="Times New Roman" w:hAnsi="Times New Roman"/>
        </w:rPr>
        <w:t xml:space="preserve"> размещения заказа, подавшего заявку на участие в открытом аукционе, участником открытого аукциона, </w:t>
      </w:r>
    </w:p>
    <w:p w:rsidR="00A17DC6" w:rsidRPr="00AE595F" w:rsidRDefault="00A17DC6" w:rsidP="00814BBA">
      <w:pPr>
        <w:spacing w:after="0" w:line="240" w:lineRule="auto"/>
        <w:jc w:val="both"/>
        <w:rPr>
          <w:rFonts w:ascii="Times New Roman" w:hAnsi="Times New Roman"/>
        </w:rPr>
      </w:pPr>
      <w:r w:rsidRPr="00AE595F">
        <w:rPr>
          <w:rFonts w:ascii="Times New Roman" w:hAnsi="Times New Roman"/>
        </w:rPr>
        <w:t xml:space="preserve"> в </w:t>
      </w:r>
      <w:r w:rsidRPr="00AE595F">
        <w:rPr>
          <w:rFonts w:ascii="Times New Roman" w:hAnsi="Times New Roman"/>
          <w:bCs/>
        </w:rPr>
        <w:t>протокол вносится информация о признании открытого аукциона  несостоявшимся.</w:t>
      </w:r>
      <w:r w:rsidRPr="00AE595F">
        <w:rPr>
          <w:rFonts w:ascii="Times New Roman" w:hAnsi="Times New Roman"/>
        </w:rPr>
        <w:t xml:space="preserve"> </w:t>
      </w:r>
    </w:p>
    <w:p w:rsidR="00A17DC6" w:rsidRPr="00AE595F" w:rsidRDefault="00A17DC6" w:rsidP="00A17DC6">
      <w:pPr>
        <w:spacing w:after="0" w:line="240" w:lineRule="auto"/>
        <w:ind w:firstLine="700"/>
        <w:jc w:val="both"/>
        <w:rPr>
          <w:rFonts w:ascii="Times New Roman" w:hAnsi="Times New Roman"/>
          <w:u w:val="single"/>
        </w:rPr>
      </w:pPr>
      <w:r w:rsidRPr="00AE595F">
        <w:rPr>
          <w:rFonts w:ascii="Times New Roman" w:hAnsi="Times New Roman"/>
          <w:u w:val="single"/>
        </w:rPr>
        <w:t xml:space="preserve">Протокол размещается заказчиком, на </w:t>
      </w:r>
      <w:r w:rsidR="00E90D24" w:rsidRPr="00AE595F">
        <w:rPr>
          <w:rFonts w:ascii="Times New Roman" w:hAnsi="Times New Roman"/>
          <w:u w:val="single"/>
        </w:rPr>
        <w:t xml:space="preserve"> </w:t>
      </w:r>
      <w:r w:rsidRPr="00AE595F">
        <w:rPr>
          <w:rFonts w:ascii="Times New Roman" w:hAnsi="Times New Roman"/>
          <w:u w:val="single"/>
        </w:rPr>
        <w:t>электронной торговой площадке .</w:t>
      </w:r>
    </w:p>
    <w:p w:rsidR="00A17DC6" w:rsidRPr="00AE595F" w:rsidRDefault="00814BBA" w:rsidP="00A17DC6">
      <w:pPr>
        <w:spacing w:after="0" w:line="240" w:lineRule="auto"/>
        <w:ind w:firstLine="700"/>
        <w:jc w:val="both"/>
        <w:rPr>
          <w:rFonts w:ascii="Times New Roman" w:hAnsi="Times New Roman"/>
        </w:rPr>
      </w:pPr>
      <w:r w:rsidRPr="00AE595F">
        <w:rPr>
          <w:rFonts w:ascii="Times New Roman" w:hAnsi="Times New Roman"/>
        </w:rPr>
        <w:t>24.5.</w:t>
      </w:r>
      <w:r w:rsidR="00A17DC6" w:rsidRPr="00AE595F">
        <w:rPr>
          <w:rFonts w:ascii="Times New Roman" w:hAnsi="Times New Roman"/>
        </w:rPr>
        <w:t xml:space="preserve">В случае, если </w:t>
      </w:r>
      <w:r w:rsidR="00A17DC6" w:rsidRPr="00AE595F">
        <w:rPr>
          <w:rFonts w:ascii="Times New Roman" w:hAnsi="Times New Roman"/>
          <w:bCs/>
        </w:rPr>
        <w:t>открытый аукцион в электронной форме признан несостоявшимся</w:t>
      </w:r>
      <w:r w:rsidR="00A17DC6" w:rsidRPr="00AE595F">
        <w:rPr>
          <w:rFonts w:ascii="Times New Roman" w:hAnsi="Times New Roman"/>
        </w:rPr>
        <w:t xml:space="preserve"> </w:t>
      </w:r>
      <w:r w:rsidR="00A17DC6" w:rsidRPr="00AE595F">
        <w:rPr>
          <w:rFonts w:ascii="Times New Roman" w:hAnsi="Times New Roman"/>
          <w:bCs/>
        </w:rPr>
        <w:t>и только один участник размещения заказа, подавший заявку на участие в открытом аукционе в электронной форме, признан участником</w:t>
      </w:r>
      <w:r w:rsidR="00A17DC6" w:rsidRPr="00AE595F">
        <w:rPr>
          <w:rFonts w:ascii="Times New Roman" w:hAnsi="Times New Roman"/>
        </w:rPr>
        <w:t xml:space="preserve"> открытого аукциона, </w:t>
      </w:r>
      <w:r w:rsidR="00A17DC6" w:rsidRPr="00AE595F">
        <w:rPr>
          <w:rFonts w:ascii="Times New Roman" w:hAnsi="Times New Roman"/>
          <w:bCs/>
        </w:rPr>
        <w:t xml:space="preserve">оператор </w:t>
      </w:r>
      <w:r w:rsidR="00CF0997" w:rsidRPr="00AE595F">
        <w:rPr>
          <w:rFonts w:ascii="Times New Roman" w:hAnsi="Times New Roman"/>
          <w:bCs/>
        </w:rPr>
        <w:t xml:space="preserve">Единой </w:t>
      </w:r>
      <w:r w:rsidR="00A17DC6" w:rsidRPr="00AE595F">
        <w:rPr>
          <w:rFonts w:ascii="Times New Roman" w:hAnsi="Times New Roman"/>
          <w:bCs/>
        </w:rPr>
        <w:t>электронной торговой  площадки</w:t>
      </w:r>
      <w:r w:rsidR="00A17DC6" w:rsidRPr="00AE595F">
        <w:rPr>
          <w:rFonts w:ascii="Times New Roman" w:hAnsi="Times New Roman"/>
        </w:rPr>
        <w:t xml:space="preserve"> </w:t>
      </w:r>
      <w:r w:rsidR="00A17DC6" w:rsidRPr="00AE595F">
        <w:rPr>
          <w:rFonts w:ascii="Times New Roman" w:hAnsi="Times New Roman"/>
          <w:bCs/>
        </w:rPr>
        <w:t>направляет заказчику</w:t>
      </w:r>
      <w:r w:rsidR="00A17DC6" w:rsidRPr="00AE595F">
        <w:rPr>
          <w:rFonts w:ascii="Times New Roman" w:hAnsi="Times New Roman"/>
        </w:rPr>
        <w:t xml:space="preserve"> </w:t>
      </w:r>
      <w:r w:rsidR="00A17DC6" w:rsidRPr="00AE595F">
        <w:rPr>
          <w:rFonts w:ascii="Times New Roman" w:hAnsi="Times New Roman"/>
          <w:bCs/>
        </w:rPr>
        <w:t>вторую часть заявки на участие в открытом а</w:t>
      </w:r>
      <w:r w:rsidR="001435A2" w:rsidRPr="00AE595F">
        <w:rPr>
          <w:rFonts w:ascii="Times New Roman" w:hAnsi="Times New Roman"/>
          <w:bCs/>
        </w:rPr>
        <w:t>укционе</w:t>
      </w:r>
      <w:r w:rsidR="00A17DC6" w:rsidRPr="00AE595F">
        <w:rPr>
          <w:rFonts w:ascii="Times New Roman" w:hAnsi="Times New Roman"/>
          <w:bCs/>
        </w:rPr>
        <w:t xml:space="preserve"> в течение одного часа с момента размещения на электронной площадке протокола рассмотрения заявок</w:t>
      </w:r>
      <w:r w:rsidR="00A17DC6" w:rsidRPr="00AE595F">
        <w:rPr>
          <w:rFonts w:ascii="Times New Roman" w:hAnsi="Times New Roman"/>
        </w:rPr>
        <w:t>.</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 </w:t>
      </w:r>
      <w:r w:rsidR="00814BBA" w:rsidRPr="00AE595F">
        <w:rPr>
          <w:rFonts w:ascii="Times New Roman" w:hAnsi="Times New Roman"/>
        </w:rPr>
        <w:t>24.6.</w:t>
      </w:r>
      <w:r w:rsidRPr="00AE595F">
        <w:rPr>
          <w:rFonts w:ascii="Times New Roman" w:hAnsi="Times New Roman"/>
          <w:bCs/>
        </w:rPr>
        <w:t>В течение трех дней</w:t>
      </w:r>
      <w:r w:rsidRPr="00AE595F">
        <w:rPr>
          <w:rFonts w:ascii="Times New Roman" w:hAnsi="Times New Roman"/>
        </w:rPr>
        <w:t xml:space="preserve"> с момента </w:t>
      </w:r>
      <w:r w:rsidRPr="00AE595F">
        <w:rPr>
          <w:rFonts w:ascii="Times New Roman" w:hAnsi="Times New Roman"/>
          <w:bCs/>
        </w:rPr>
        <w:t>поступления второй части заявки</w:t>
      </w:r>
      <w:r w:rsidRPr="00AE595F">
        <w:rPr>
          <w:rFonts w:ascii="Times New Roman" w:hAnsi="Times New Roman"/>
        </w:rPr>
        <w:t xml:space="preserve"> на участие в открытом аукционе </w:t>
      </w:r>
      <w:r w:rsidR="00A4608B" w:rsidRPr="00AE595F">
        <w:rPr>
          <w:rFonts w:ascii="Times New Roman" w:hAnsi="Times New Roman"/>
        </w:rPr>
        <w:t>Единая</w:t>
      </w:r>
      <w:r w:rsidRPr="00AE595F">
        <w:rPr>
          <w:rFonts w:ascii="Times New Roman" w:hAnsi="Times New Roman"/>
          <w:bCs/>
        </w:rPr>
        <w:t xml:space="preserve"> комиссия</w:t>
      </w:r>
      <w:r w:rsidRPr="00AE595F">
        <w:rPr>
          <w:rFonts w:ascii="Times New Roman" w:hAnsi="Times New Roman"/>
        </w:rPr>
        <w:t xml:space="preserve"> проверяет в порядке, установленном </w:t>
      </w:r>
      <w:r w:rsidR="001435A2" w:rsidRPr="00AE595F">
        <w:rPr>
          <w:rFonts w:ascii="Times New Roman" w:hAnsi="Times New Roman"/>
        </w:rPr>
        <w:t>разделом 26 настоящей документации</w:t>
      </w:r>
      <w:r w:rsidRPr="00AE595F">
        <w:rPr>
          <w:rFonts w:ascii="Times New Roman" w:hAnsi="Times New Roman"/>
        </w:rPr>
        <w:t xml:space="preserve"> соответствие участника открытого аукциона требованиям, предусмотренным документацией об открытом аукционе в электронной форме. В случае, </w:t>
      </w:r>
      <w:r w:rsidRPr="00AE595F">
        <w:rPr>
          <w:rFonts w:ascii="Times New Roman" w:hAnsi="Times New Roman"/>
          <w:bCs/>
        </w:rPr>
        <w:t>если принято решение о соответствии участника открытого аукциона указанным требованиям, в течение четырех дней со дня принятия такого решения заказчик</w:t>
      </w:r>
      <w:r w:rsidRPr="00AE595F">
        <w:rPr>
          <w:rFonts w:ascii="Times New Roman" w:hAnsi="Times New Roman"/>
        </w:rPr>
        <w:t xml:space="preserve"> </w:t>
      </w:r>
      <w:r w:rsidRPr="00AE595F">
        <w:rPr>
          <w:rFonts w:ascii="Times New Roman" w:hAnsi="Times New Roman"/>
          <w:bCs/>
        </w:rPr>
        <w:t>направляют Оператору элект</w:t>
      </w:r>
      <w:r w:rsidR="00BC1755" w:rsidRPr="00AE595F">
        <w:rPr>
          <w:rFonts w:ascii="Times New Roman" w:hAnsi="Times New Roman"/>
          <w:bCs/>
        </w:rPr>
        <w:t>ронной площадки проект договора</w:t>
      </w:r>
      <w:r w:rsidRPr="00AE595F">
        <w:rPr>
          <w:rFonts w:ascii="Times New Roman" w:hAnsi="Times New Roman"/>
          <w:bCs/>
        </w:rPr>
        <w:t>, прилагаемого к документации об открытом аукционе</w:t>
      </w:r>
      <w:r w:rsidR="00BC1755" w:rsidRPr="00AE595F">
        <w:rPr>
          <w:rFonts w:ascii="Times New Roman" w:hAnsi="Times New Roman"/>
        </w:rPr>
        <w:t>, без подписи договора</w:t>
      </w:r>
      <w:r w:rsidRPr="00AE595F">
        <w:rPr>
          <w:rFonts w:ascii="Times New Roman" w:hAnsi="Times New Roman"/>
        </w:rPr>
        <w:t xml:space="preserve"> </w:t>
      </w:r>
      <w:r w:rsidR="0033414A" w:rsidRPr="00AE595F">
        <w:rPr>
          <w:rFonts w:ascii="Times New Roman" w:hAnsi="Times New Roman"/>
        </w:rPr>
        <w:t>заказчиком. Заключение договора</w:t>
      </w:r>
      <w:r w:rsidRPr="00AE595F">
        <w:rPr>
          <w:rFonts w:ascii="Times New Roman" w:hAnsi="Times New Roman"/>
        </w:rPr>
        <w:t xml:space="preserve"> с участником размещения заказа, признанным единственным участником открытого аукциона, осуществляется в соответствии с частями 3 - 8, 11, 12, 17 - 19 статьи 41.12 Федерального закона </w:t>
      </w:r>
      <w:r w:rsidRPr="00AE595F">
        <w:rPr>
          <w:rFonts w:ascii="Times New Roman" w:hAnsi="Times New Roman"/>
          <w:bCs/>
        </w:rPr>
        <w:t>№ 94-ФЗ  от 21.07.2005 г</w:t>
      </w:r>
      <w:r w:rsidRPr="00AE595F">
        <w:rPr>
          <w:rFonts w:ascii="Times New Roman" w:hAnsi="Times New Roman"/>
        </w:rPr>
        <w:t>. П</w:t>
      </w:r>
      <w:r w:rsidR="0033414A" w:rsidRPr="00AE595F">
        <w:rPr>
          <w:rFonts w:ascii="Times New Roman" w:hAnsi="Times New Roman"/>
        </w:rPr>
        <w:t>ри этом договор</w:t>
      </w:r>
      <w:r w:rsidRPr="00AE595F">
        <w:rPr>
          <w:rFonts w:ascii="Times New Roman" w:hAnsi="Times New Roman"/>
        </w:rPr>
        <w:t xml:space="preserve"> заключается на условиях, предусмотренных документацией об открытом аукционе, по начальн</w:t>
      </w:r>
      <w:r w:rsidR="001435A2" w:rsidRPr="00AE595F">
        <w:rPr>
          <w:rFonts w:ascii="Times New Roman" w:hAnsi="Times New Roman"/>
        </w:rPr>
        <w:t>ой (максимальной) цене договора</w:t>
      </w:r>
      <w:r w:rsidRPr="00AE595F">
        <w:rPr>
          <w:rFonts w:ascii="Times New Roman" w:hAnsi="Times New Roman"/>
        </w:rPr>
        <w:t>, указанной в извещении о проведении открытого аукциона в электрон</w:t>
      </w:r>
      <w:r w:rsidR="001435A2" w:rsidRPr="00AE595F">
        <w:rPr>
          <w:rFonts w:ascii="Times New Roman" w:hAnsi="Times New Roman"/>
        </w:rPr>
        <w:t>ной форме, или по цене договора</w:t>
      </w:r>
      <w:r w:rsidRPr="00AE595F">
        <w:rPr>
          <w:rFonts w:ascii="Times New Roman" w:hAnsi="Times New Roman"/>
        </w:rPr>
        <w:t>, согласованной с таким участником размещения заказа и не превышающей начально</w:t>
      </w:r>
      <w:r w:rsidR="001435A2" w:rsidRPr="00AE595F">
        <w:rPr>
          <w:rFonts w:ascii="Times New Roman" w:hAnsi="Times New Roman"/>
        </w:rPr>
        <w:t>й (максимальной) цены договора</w:t>
      </w:r>
      <w:r w:rsidRPr="00AE595F">
        <w:rPr>
          <w:rFonts w:ascii="Times New Roman" w:hAnsi="Times New Roman"/>
        </w:rPr>
        <w:t>. Участник размещения заказа, признанный единственным участником открытого аукциона, не вправе отказаться от заклю</w:t>
      </w:r>
      <w:r w:rsidR="001435A2" w:rsidRPr="00AE595F">
        <w:rPr>
          <w:rFonts w:ascii="Times New Roman" w:hAnsi="Times New Roman"/>
        </w:rPr>
        <w:t>чения договора</w:t>
      </w:r>
      <w:r w:rsidRPr="00AE595F">
        <w:rPr>
          <w:rFonts w:ascii="Times New Roman" w:hAnsi="Times New Roman"/>
        </w:rPr>
        <w:t>.</w:t>
      </w:r>
    </w:p>
    <w:p w:rsidR="00A17DC6" w:rsidRPr="00AE595F" w:rsidRDefault="00A17DC6" w:rsidP="00A17DC6">
      <w:pPr>
        <w:spacing w:after="0" w:line="240" w:lineRule="auto"/>
        <w:ind w:firstLine="700"/>
        <w:jc w:val="both"/>
        <w:rPr>
          <w:rFonts w:ascii="Times New Roman" w:hAnsi="Times New Roman"/>
        </w:rPr>
      </w:pPr>
    </w:p>
    <w:p w:rsidR="00CF0997" w:rsidRPr="00AE595F" w:rsidRDefault="00CF0997" w:rsidP="00385256">
      <w:pPr>
        <w:spacing w:after="0" w:line="240" w:lineRule="auto"/>
        <w:rPr>
          <w:rFonts w:ascii="Times New Roman" w:hAnsi="Times New Roman"/>
          <w:b/>
        </w:rPr>
      </w:pPr>
    </w:p>
    <w:p w:rsidR="00A17DC6" w:rsidRPr="00AE595F" w:rsidRDefault="00A17DC6" w:rsidP="00A17DC6">
      <w:pPr>
        <w:spacing w:after="0" w:line="240" w:lineRule="auto"/>
        <w:ind w:firstLine="700"/>
        <w:jc w:val="center"/>
        <w:rPr>
          <w:rFonts w:ascii="Times New Roman" w:hAnsi="Times New Roman"/>
          <w:b/>
        </w:rPr>
      </w:pPr>
      <w:r w:rsidRPr="00AE595F">
        <w:rPr>
          <w:rFonts w:ascii="Times New Roman" w:hAnsi="Times New Roman"/>
          <w:b/>
        </w:rPr>
        <w:t>25.</w:t>
      </w:r>
      <w:r w:rsidRPr="00AE595F">
        <w:rPr>
          <w:rFonts w:ascii="Times New Roman" w:hAnsi="Times New Roman"/>
        </w:rPr>
        <w:t xml:space="preserve"> </w:t>
      </w:r>
      <w:r w:rsidRPr="00AE595F">
        <w:rPr>
          <w:rFonts w:ascii="Times New Roman" w:hAnsi="Times New Roman"/>
          <w:b/>
          <w:bCs/>
        </w:rPr>
        <w:t xml:space="preserve">Порядок проведения открытого аукциона в электронной форме (в соответствии  со ст. 41.10 </w:t>
      </w:r>
      <w:r w:rsidRPr="00AE595F">
        <w:rPr>
          <w:rFonts w:ascii="Times New Roman" w:hAnsi="Times New Roman"/>
          <w:b/>
        </w:rPr>
        <w:t>Федерального закона № 94-ФЗ от 21.07.2005 г.)</w:t>
      </w:r>
    </w:p>
    <w:p w:rsidR="00A17DC6" w:rsidRPr="00AE595F" w:rsidRDefault="00940544" w:rsidP="00A17DC6">
      <w:pPr>
        <w:spacing w:after="0" w:line="240" w:lineRule="auto"/>
        <w:ind w:firstLine="700"/>
        <w:jc w:val="both"/>
        <w:rPr>
          <w:rFonts w:ascii="Times New Roman" w:hAnsi="Times New Roman"/>
        </w:rPr>
      </w:pPr>
      <w:r w:rsidRPr="00AE595F">
        <w:rPr>
          <w:rFonts w:ascii="Times New Roman" w:hAnsi="Times New Roman"/>
        </w:rPr>
        <w:t>25.1.</w:t>
      </w:r>
      <w:r w:rsidR="00A17DC6" w:rsidRPr="00AE595F">
        <w:rPr>
          <w:rFonts w:ascii="Times New Roman" w:hAnsi="Times New Roman"/>
        </w:rPr>
        <w:t>В открытом аукционе в электронной форме могут участвовать только участники размещения заказа, признанные участниками открытого аукциона.</w:t>
      </w:r>
    </w:p>
    <w:p w:rsidR="00A17DC6" w:rsidRPr="00AE595F" w:rsidRDefault="00A17DC6" w:rsidP="00A17DC6">
      <w:pPr>
        <w:spacing w:after="0" w:line="240" w:lineRule="auto"/>
        <w:ind w:firstLine="700"/>
        <w:jc w:val="both"/>
        <w:rPr>
          <w:rFonts w:ascii="Times New Roman" w:hAnsi="Times New Roman"/>
          <w:b/>
          <w:i/>
          <w:u w:val="single"/>
        </w:rPr>
      </w:pPr>
      <w:r w:rsidRPr="00AE595F">
        <w:rPr>
          <w:rFonts w:ascii="Times New Roman" w:hAnsi="Times New Roman"/>
        </w:rPr>
        <w:t xml:space="preserve">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w:t>
      </w:r>
      <w:r w:rsidRPr="00AE595F">
        <w:rPr>
          <w:rFonts w:ascii="Times New Roman" w:hAnsi="Times New Roman"/>
          <w:b/>
          <w:i/>
          <w:u w:val="single"/>
        </w:rPr>
        <w:t xml:space="preserve">Время начала проведения открытого аукциона устанавливается Оператором </w:t>
      </w:r>
      <w:r w:rsidR="00E90D24" w:rsidRPr="00AE595F">
        <w:rPr>
          <w:rFonts w:ascii="Times New Roman" w:hAnsi="Times New Roman"/>
          <w:b/>
          <w:i/>
          <w:u w:val="single"/>
        </w:rPr>
        <w:t xml:space="preserve"> </w:t>
      </w:r>
      <w:r w:rsidRPr="00AE595F">
        <w:rPr>
          <w:rFonts w:ascii="Times New Roman" w:hAnsi="Times New Roman"/>
          <w:b/>
          <w:i/>
          <w:u w:val="single"/>
        </w:rPr>
        <w:t>электронной торговой площадки .</w:t>
      </w:r>
    </w:p>
    <w:p w:rsidR="00A17DC6" w:rsidRPr="00AE595F" w:rsidRDefault="00A17DC6" w:rsidP="00A17DC6">
      <w:pPr>
        <w:spacing w:after="0" w:line="240" w:lineRule="auto"/>
        <w:ind w:firstLine="700"/>
        <w:jc w:val="both"/>
        <w:rPr>
          <w:rFonts w:ascii="Times New Roman" w:hAnsi="Times New Roman"/>
          <w:bCs/>
        </w:rPr>
      </w:pPr>
      <w:r w:rsidRPr="00AE595F">
        <w:rPr>
          <w:rFonts w:ascii="Times New Roman" w:hAnsi="Times New Roman"/>
          <w:bCs/>
        </w:rPr>
        <w:t>Днем проведения открытого аукциона в электронной форме является рабочий день, следующий после истечения двух дней со дня окончания срока рассмотрения первых частей заявок на участие в открытом аукционе в электронной форме.</w:t>
      </w:r>
    </w:p>
    <w:p w:rsidR="00A17DC6" w:rsidRPr="00AE595F" w:rsidRDefault="00940544" w:rsidP="00A17DC6">
      <w:pPr>
        <w:spacing w:after="0" w:line="240" w:lineRule="auto"/>
        <w:ind w:firstLine="700"/>
        <w:jc w:val="both"/>
        <w:rPr>
          <w:rFonts w:ascii="Times New Roman" w:hAnsi="Times New Roman"/>
        </w:rPr>
      </w:pPr>
      <w:r w:rsidRPr="00AE595F">
        <w:rPr>
          <w:rFonts w:ascii="Times New Roman" w:hAnsi="Times New Roman"/>
        </w:rPr>
        <w:t>25.2.</w:t>
      </w:r>
      <w:r w:rsidR="00A17DC6" w:rsidRPr="00AE595F">
        <w:rPr>
          <w:rFonts w:ascii="Times New Roman" w:hAnsi="Times New Roman"/>
        </w:rPr>
        <w:t>Открытый аукцион в электронной форме проводится путем снижения начальн</w:t>
      </w:r>
      <w:r w:rsidR="0033414A" w:rsidRPr="00AE595F">
        <w:rPr>
          <w:rFonts w:ascii="Times New Roman" w:hAnsi="Times New Roman"/>
        </w:rPr>
        <w:t>ой (максимальной) цены договора</w:t>
      </w:r>
      <w:r w:rsidR="00A17DC6" w:rsidRPr="00AE595F">
        <w:rPr>
          <w:rFonts w:ascii="Times New Roman" w:hAnsi="Times New Roman"/>
        </w:rPr>
        <w:t>, указанной в извещении о проведении открытого аукциона в электронной форме.</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В случае, если в документации об открытом аукционе в электронной форме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открытый аукцион в электронной форме </w:t>
      </w:r>
      <w:r w:rsidRPr="00AE595F">
        <w:rPr>
          <w:rFonts w:ascii="Times New Roman" w:hAnsi="Times New Roman"/>
          <w:bCs/>
        </w:rPr>
        <w:t>проводится путем снижения общей начальной (максимальной) цены</w:t>
      </w:r>
      <w:r w:rsidRPr="00AE595F">
        <w:rPr>
          <w:rFonts w:ascii="Times New Roman" w:hAnsi="Times New Roman"/>
        </w:rPr>
        <w:t xml:space="preserve">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документации об открытом аукционе, в порядке, установленном </w:t>
      </w:r>
      <w:r w:rsidRPr="00AE595F">
        <w:rPr>
          <w:rFonts w:ascii="Times New Roman" w:hAnsi="Times New Roman"/>
          <w:bCs/>
        </w:rPr>
        <w:t xml:space="preserve">статьей 41.10 </w:t>
      </w:r>
      <w:r w:rsidRPr="00AE595F">
        <w:rPr>
          <w:rFonts w:ascii="Times New Roman" w:hAnsi="Times New Roman"/>
        </w:rPr>
        <w:t xml:space="preserve">Федерального закона № 94-ФЗ от 21.07.2005 г., за исключением случая, установленного частью 18 </w:t>
      </w:r>
      <w:r w:rsidRPr="00AE595F">
        <w:rPr>
          <w:rFonts w:ascii="Times New Roman" w:hAnsi="Times New Roman"/>
          <w:bCs/>
        </w:rPr>
        <w:t xml:space="preserve">статьи 41.10 </w:t>
      </w:r>
      <w:r w:rsidRPr="00AE595F">
        <w:rPr>
          <w:rFonts w:ascii="Times New Roman" w:hAnsi="Times New Roman"/>
        </w:rPr>
        <w:t>Федерального закона № 94-ФЗ от 21.07.2005 г..</w:t>
      </w:r>
    </w:p>
    <w:p w:rsidR="00A17DC6" w:rsidRPr="00AE595F" w:rsidRDefault="003401A5" w:rsidP="00A17DC6">
      <w:pPr>
        <w:spacing w:after="0" w:line="240" w:lineRule="auto"/>
        <w:ind w:firstLine="700"/>
        <w:jc w:val="both"/>
        <w:rPr>
          <w:rFonts w:ascii="Times New Roman" w:hAnsi="Times New Roman"/>
          <w:bCs/>
        </w:rPr>
      </w:pPr>
      <w:r w:rsidRPr="00AE595F">
        <w:rPr>
          <w:rFonts w:ascii="Times New Roman" w:hAnsi="Times New Roman"/>
        </w:rPr>
        <w:t>25.3.</w:t>
      </w:r>
      <w:r w:rsidR="00A17DC6" w:rsidRPr="00AE595F">
        <w:rPr>
          <w:rFonts w:ascii="Times New Roman" w:hAnsi="Times New Roman"/>
        </w:rPr>
        <w:t>"</w:t>
      </w:r>
      <w:r w:rsidR="00A17DC6" w:rsidRPr="00AE595F">
        <w:rPr>
          <w:rFonts w:ascii="Times New Roman" w:hAnsi="Times New Roman"/>
          <w:bCs/>
        </w:rPr>
        <w:t xml:space="preserve">Шаг аукциона" составляет от 0,5 процента до </w:t>
      </w:r>
      <w:r w:rsidR="00741571" w:rsidRPr="00AE595F">
        <w:rPr>
          <w:rFonts w:ascii="Times New Roman" w:hAnsi="Times New Roman"/>
          <w:b/>
          <w:bCs/>
        </w:rPr>
        <w:t>5,0</w:t>
      </w:r>
      <w:r w:rsidR="00A17DC6" w:rsidRPr="00AE595F">
        <w:rPr>
          <w:rFonts w:ascii="Times New Roman" w:hAnsi="Times New Roman"/>
          <w:bCs/>
        </w:rPr>
        <w:t xml:space="preserve"> процента началь</w:t>
      </w:r>
      <w:r w:rsidR="0033414A" w:rsidRPr="00AE595F">
        <w:rPr>
          <w:rFonts w:ascii="Times New Roman" w:hAnsi="Times New Roman"/>
          <w:bCs/>
        </w:rPr>
        <w:t>ной (максимальной) цены договора</w:t>
      </w:r>
      <w:r w:rsidR="00A17DC6" w:rsidRPr="00AE595F">
        <w:rPr>
          <w:rFonts w:ascii="Times New Roman" w:hAnsi="Times New Roman"/>
          <w:bCs/>
        </w:rPr>
        <w:t xml:space="preserve"> (цены лота).</w:t>
      </w:r>
    </w:p>
    <w:p w:rsidR="00A17DC6" w:rsidRPr="00AE595F" w:rsidRDefault="00A17DC6" w:rsidP="00A17DC6">
      <w:pPr>
        <w:pStyle w:val="23"/>
        <w:spacing w:before="0" w:line="240" w:lineRule="auto"/>
        <w:ind w:firstLine="700"/>
        <w:rPr>
          <w:rFonts w:cs="Times New Roman"/>
          <w:sz w:val="22"/>
          <w:szCs w:val="22"/>
        </w:rPr>
      </w:pPr>
      <w:r w:rsidRPr="00AE595F">
        <w:rPr>
          <w:rFonts w:cs="Times New Roman"/>
          <w:sz w:val="22"/>
          <w:szCs w:val="22"/>
        </w:rPr>
        <w:t>При проведении открытого аукциона в электронной форме участники открытого аукциона под</w:t>
      </w:r>
      <w:r w:rsidR="002276BF" w:rsidRPr="00AE595F">
        <w:rPr>
          <w:rFonts w:cs="Times New Roman"/>
          <w:sz w:val="22"/>
          <w:szCs w:val="22"/>
        </w:rPr>
        <w:t>ают предложения о цене договора</w:t>
      </w:r>
      <w:r w:rsidRPr="00AE595F">
        <w:rPr>
          <w:rFonts w:cs="Times New Roman"/>
          <w:sz w:val="22"/>
          <w:szCs w:val="22"/>
        </w:rPr>
        <w:t>, предусматривающие снижение текущего минимальн</w:t>
      </w:r>
      <w:r w:rsidR="002276BF" w:rsidRPr="00AE595F">
        <w:rPr>
          <w:rFonts w:cs="Times New Roman"/>
          <w:sz w:val="22"/>
          <w:szCs w:val="22"/>
        </w:rPr>
        <w:t>ого предложения о цене договора</w:t>
      </w:r>
      <w:r w:rsidRPr="00AE595F">
        <w:rPr>
          <w:rFonts w:cs="Times New Roman"/>
          <w:sz w:val="22"/>
          <w:szCs w:val="22"/>
        </w:rPr>
        <w:t xml:space="preserve"> на величину в пределах "шага аукциона".</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При проведении открытого аукциона в электронной форме любой участник открытого аукциона также вправе под</w:t>
      </w:r>
      <w:r w:rsidR="002276BF" w:rsidRPr="00AE595F">
        <w:rPr>
          <w:rFonts w:ascii="Times New Roman" w:hAnsi="Times New Roman"/>
        </w:rPr>
        <w:t>ать предложение о цене договора</w:t>
      </w:r>
      <w:r w:rsidRPr="00AE595F">
        <w:rPr>
          <w:rFonts w:ascii="Times New Roman" w:hAnsi="Times New Roman"/>
        </w:rPr>
        <w:t xml:space="preserve"> независимо от "шага аукциона" при условии соблюдения следующих  требований:</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1) участник открытого аукциона не вправе подав</w:t>
      </w:r>
      <w:r w:rsidR="002276BF" w:rsidRPr="00AE595F">
        <w:rPr>
          <w:rFonts w:ascii="Times New Roman" w:hAnsi="Times New Roman"/>
        </w:rPr>
        <w:t>ать предложение о цене договора</w:t>
      </w:r>
      <w:r w:rsidRPr="00AE595F">
        <w:rPr>
          <w:rFonts w:ascii="Times New Roman" w:hAnsi="Times New Roman"/>
        </w:rPr>
        <w:t xml:space="preserve">, равное предложению или большее </w:t>
      </w:r>
      <w:r w:rsidR="002276BF" w:rsidRPr="00AE595F">
        <w:rPr>
          <w:rFonts w:ascii="Times New Roman" w:hAnsi="Times New Roman"/>
        </w:rPr>
        <w:t>чем предложение о цене договора</w:t>
      </w:r>
      <w:r w:rsidRPr="00AE595F">
        <w:rPr>
          <w:rFonts w:ascii="Times New Roman" w:hAnsi="Times New Roman"/>
        </w:rPr>
        <w:t>, которые поданы таким участником открытого аукциона ранее, а та</w:t>
      </w:r>
      <w:r w:rsidR="002276BF" w:rsidRPr="00AE595F">
        <w:rPr>
          <w:rFonts w:ascii="Times New Roman" w:hAnsi="Times New Roman"/>
        </w:rPr>
        <w:t>кже предложение о цене договора</w:t>
      </w:r>
      <w:r w:rsidRPr="00AE595F">
        <w:rPr>
          <w:rFonts w:ascii="Times New Roman" w:hAnsi="Times New Roman"/>
        </w:rPr>
        <w:t>, равное нулю;</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2) участник открытого аукциона не вправе подават</w:t>
      </w:r>
      <w:r w:rsidR="002276BF" w:rsidRPr="00AE595F">
        <w:rPr>
          <w:rFonts w:ascii="Times New Roman" w:hAnsi="Times New Roman"/>
        </w:rPr>
        <w:t>ь предложение о цене договора</w:t>
      </w:r>
      <w:r w:rsidRPr="00AE595F">
        <w:rPr>
          <w:rFonts w:ascii="Times New Roman" w:hAnsi="Times New Roman"/>
        </w:rPr>
        <w:t xml:space="preserve"> ниже</w:t>
      </w:r>
      <w:r w:rsidR="002276BF" w:rsidRPr="00AE595F">
        <w:rPr>
          <w:rFonts w:ascii="Times New Roman" w:hAnsi="Times New Roman"/>
        </w:rPr>
        <w:t>,</w:t>
      </w:r>
      <w:r w:rsidRPr="00AE595F">
        <w:rPr>
          <w:rFonts w:ascii="Times New Roman" w:hAnsi="Times New Roman"/>
        </w:rPr>
        <w:t xml:space="preserve"> чем текущее минимальное предложе</w:t>
      </w:r>
      <w:r w:rsidR="002276BF" w:rsidRPr="00AE595F">
        <w:rPr>
          <w:rFonts w:ascii="Times New Roman" w:hAnsi="Times New Roman"/>
        </w:rPr>
        <w:t>ние о цене договора</w:t>
      </w:r>
      <w:r w:rsidR="000F0927" w:rsidRPr="00AE595F">
        <w:rPr>
          <w:rFonts w:ascii="Times New Roman" w:hAnsi="Times New Roman"/>
        </w:rPr>
        <w:t>, сниженное в пределах</w:t>
      </w:r>
      <w:r w:rsidRPr="00AE595F">
        <w:rPr>
          <w:rFonts w:ascii="Times New Roman" w:hAnsi="Times New Roman"/>
        </w:rPr>
        <w:t xml:space="preserve"> "шаг</w:t>
      </w:r>
      <w:r w:rsidR="000F0927" w:rsidRPr="00AE595F">
        <w:rPr>
          <w:rFonts w:ascii="Times New Roman" w:hAnsi="Times New Roman"/>
        </w:rPr>
        <w:t>а</w:t>
      </w:r>
      <w:r w:rsidRPr="00AE595F">
        <w:rPr>
          <w:rFonts w:ascii="Times New Roman" w:hAnsi="Times New Roman"/>
        </w:rPr>
        <w:t xml:space="preserve"> аукциона";</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3) участник открытого аукциона не вправе подав</w:t>
      </w:r>
      <w:r w:rsidR="002276BF" w:rsidRPr="00AE595F">
        <w:rPr>
          <w:rFonts w:ascii="Times New Roman" w:hAnsi="Times New Roman"/>
        </w:rPr>
        <w:t>ать предложение о цене договора</w:t>
      </w:r>
      <w:r w:rsidRPr="00AE595F">
        <w:rPr>
          <w:rFonts w:ascii="Times New Roman" w:hAnsi="Times New Roman"/>
        </w:rPr>
        <w:t xml:space="preserve"> ниже</w:t>
      </w:r>
      <w:r w:rsidR="002276BF" w:rsidRPr="00AE595F">
        <w:rPr>
          <w:rFonts w:ascii="Times New Roman" w:hAnsi="Times New Roman"/>
        </w:rPr>
        <w:t>,</w:t>
      </w:r>
      <w:r w:rsidRPr="00AE595F">
        <w:rPr>
          <w:rFonts w:ascii="Times New Roman" w:hAnsi="Times New Roman"/>
        </w:rPr>
        <w:t xml:space="preserve"> чем текущее </w:t>
      </w:r>
      <w:r w:rsidR="002276BF" w:rsidRPr="00AE595F">
        <w:rPr>
          <w:rFonts w:ascii="Times New Roman" w:hAnsi="Times New Roman"/>
        </w:rPr>
        <w:t xml:space="preserve">минимальное предложение о цене договора </w:t>
      </w:r>
      <w:r w:rsidRPr="00AE595F">
        <w:rPr>
          <w:rFonts w:ascii="Times New Roman" w:hAnsi="Times New Roman"/>
        </w:rPr>
        <w:t>случае, если та</w:t>
      </w:r>
      <w:r w:rsidR="002276BF" w:rsidRPr="00AE595F">
        <w:rPr>
          <w:rFonts w:ascii="Times New Roman" w:hAnsi="Times New Roman"/>
        </w:rPr>
        <w:t>кое предложение о цене договора</w:t>
      </w:r>
      <w:r w:rsidRPr="00AE595F">
        <w:rPr>
          <w:rFonts w:ascii="Times New Roman" w:hAnsi="Times New Roman"/>
        </w:rPr>
        <w:t xml:space="preserve"> подано этим же участником открытого аукциона.</w:t>
      </w:r>
    </w:p>
    <w:p w:rsidR="00A17DC6" w:rsidRPr="00AE595F" w:rsidRDefault="003401A5" w:rsidP="00A17DC6">
      <w:pPr>
        <w:spacing w:after="0" w:line="240" w:lineRule="auto"/>
        <w:ind w:firstLine="700"/>
        <w:jc w:val="both"/>
        <w:rPr>
          <w:rFonts w:ascii="Times New Roman" w:hAnsi="Times New Roman"/>
        </w:rPr>
      </w:pPr>
      <w:r w:rsidRPr="00AE595F">
        <w:rPr>
          <w:rFonts w:ascii="Times New Roman" w:hAnsi="Times New Roman"/>
          <w:bCs/>
        </w:rPr>
        <w:t>25.4.</w:t>
      </w:r>
      <w:r w:rsidR="00A17DC6" w:rsidRPr="00AE595F">
        <w:rPr>
          <w:rFonts w:ascii="Times New Roman" w:hAnsi="Times New Roman"/>
          <w:bCs/>
        </w:rPr>
        <w:t>Протокол проведения открытого аукциона в электронной форме</w:t>
      </w:r>
      <w:r w:rsidR="00A17DC6" w:rsidRPr="00AE595F">
        <w:rPr>
          <w:rFonts w:ascii="Times New Roman" w:hAnsi="Times New Roman"/>
        </w:rPr>
        <w:t xml:space="preserve"> размещается </w:t>
      </w:r>
      <w:r w:rsidR="00A17DC6" w:rsidRPr="00AE595F">
        <w:rPr>
          <w:rFonts w:ascii="Times New Roman" w:hAnsi="Times New Roman"/>
          <w:bCs/>
        </w:rPr>
        <w:t xml:space="preserve">Оператором ЭТП </w:t>
      </w:r>
      <w:r w:rsidR="00A17DC6" w:rsidRPr="00AE595F">
        <w:rPr>
          <w:rFonts w:ascii="Times New Roman" w:hAnsi="Times New Roman"/>
        </w:rPr>
        <w:t xml:space="preserve">на электронной площадке </w:t>
      </w:r>
      <w:r w:rsidR="00515AE9" w:rsidRPr="00AE595F">
        <w:rPr>
          <w:rFonts w:ascii="Times New Roman" w:hAnsi="Times New Roman"/>
        </w:rPr>
        <w:t xml:space="preserve"> </w:t>
      </w:r>
      <w:r w:rsidR="00A17DC6" w:rsidRPr="00AE595F">
        <w:rPr>
          <w:rFonts w:ascii="Times New Roman" w:hAnsi="Times New Roman"/>
        </w:rPr>
        <w:t>в течение тридцати минут после окончания открытого аукциона.</w:t>
      </w:r>
    </w:p>
    <w:p w:rsidR="00A17DC6" w:rsidRPr="00AE595F" w:rsidRDefault="00A17DC6" w:rsidP="00A17DC6">
      <w:pPr>
        <w:spacing w:after="0" w:line="240" w:lineRule="auto"/>
        <w:ind w:firstLine="700"/>
        <w:jc w:val="both"/>
        <w:rPr>
          <w:rFonts w:ascii="Times New Roman" w:hAnsi="Times New Roman"/>
          <w:bCs/>
        </w:rPr>
      </w:pPr>
      <w:r w:rsidRPr="00AE595F">
        <w:rPr>
          <w:rFonts w:ascii="Times New Roman" w:hAnsi="Times New Roman"/>
          <w:bCs/>
        </w:rPr>
        <w:t>В течение одного часа после размещения</w:t>
      </w:r>
      <w:r w:rsidRPr="00AE595F">
        <w:rPr>
          <w:rFonts w:ascii="Times New Roman" w:hAnsi="Times New Roman"/>
        </w:rPr>
        <w:t xml:space="preserve"> на электронной площадке протокола проведения открытого аукциона в электронной форме, </w:t>
      </w:r>
      <w:r w:rsidRPr="00AE595F">
        <w:rPr>
          <w:rFonts w:ascii="Times New Roman" w:hAnsi="Times New Roman"/>
          <w:bCs/>
        </w:rPr>
        <w:t>оператор ЭТП  направляет  заказчику</w:t>
      </w:r>
      <w:r w:rsidRPr="00AE595F">
        <w:rPr>
          <w:rFonts w:ascii="Times New Roman" w:hAnsi="Times New Roman"/>
        </w:rPr>
        <w:t xml:space="preserve"> данный </w:t>
      </w:r>
      <w:r w:rsidRPr="00AE595F">
        <w:rPr>
          <w:rFonts w:ascii="Times New Roman" w:hAnsi="Times New Roman"/>
          <w:bCs/>
        </w:rPr>
        <w:t>протокол и вторые части заявок</w:t>
      </w:r>
      <w:r w:rsidRPr="00AE595F">
        <w:rPr>
          <w:rFonts w:ascii="Times New Roman" w:hAnsi="Times New Roman"/>
        </w:rPr>
        <w:t xml:space="preserve"> на участие в открытом аукционе в электронной форме, поданных участниками открытого аукциона в электронной фор</w:t>
      </w:r>
      <w:r w:rsidR="002276BF" w:rsidRPr="00AE595F">
        <w:rPr>
          <w:rFonts w:ascii="Times New Roman" w:hAnsi="Times New Roman"/>
        </w:rPr>
        <w:t>ме, предложения о цене договора</w:t>
      </w:r>
      <w:r w:rsidRPr="00AE595F">
        <w:rPr>
          <w:rFonts w:ascii="Times New Roman" w:hAnsi="Times New Roman"/>
        </w:rPr>
        <w:t xml:space="preserve"> которых</w:t>
      </w:r>
      <w:r w:rsidR="002276BF" w:rsidRPr="00AE595F">
        <w:rPr>
          <w:rFonts w:ascii="Times New Roman" w:hAnsi="Times New Roman"/>
        </w:rPr>
        <w:t xml:space="preserve"> при ранжировании </w:t>
      </w:r>
      <w:r w:rsidRPr="00AE595F">
        <w:rPr>
          <w:rFonts w:ascii="Times New Roman" w:hAnsi="Times New Roman"/>
        </w:rPr>
        <w:t xml:space="preserve"> получили </w:t>
      </w:r>
      <w:r w:rsidRPr="00AE595F">
        <w:rPr>
          <w:rFonts w:ascii="Times New Roman" w:hAnsi="Times New Roman"/>
          <w:bCs/>
        </w:rPr>
        <w:t>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w:t>
      </w:r>
    </w:p>
    <w:p w:rsidR="00A17DC6" w:rsidRPr="00AE595F" w:rsidRDefault="00A17DC6" w:rsidP="00A17DC6">
      <w:pPr>
        <w:spacing w:after="0" w:line="240" w:lineRule="auto"/>
        <w:ind w:firstLine="700"/>
        <w:jc w:val="both"/>
        <w:rPr>
          <w:rFonts w:ascii="Times New Roman" w:hAnsi="Times New Roman"/>
          <w:bCs/>
        </w:rPr>
      </w:pPr>
      <w:r w:rsidRPr="00AE595F">
        <w:rPr>
          <w:rFonts w:ascii="Times New Roman" w:hAnsi="Times New Roman"/>
        </w:rPr>
        <w:t>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w:t>
      </w:r>
      <w:r w:rsidR="002276BF" w:rsidRPr="00AE595F">
        <w:rPr>
          <w:rFonts w:ascii="Times New Roman" w:hAnsi="Times New Roman"/>
        </w:rPr>
        <w:t>дал предложение о цене договора</w:t>
      </w:r>
      <w:r w:rsidRPr="00AE595F">
        <w:rPr>
          <w:rFonts w:ascii="Times New Roman" w:hAnsi="Times New Roman"/>
        </w:rPr>
        <w:t xml:space="preserve"> </w:t>
      </w:r>
      <w:r w:rsidRPr="00AE595F">
        <w:rPr>
          <w:rFonts w:ascii="Times New Roman" w:hAnsi="Times New Roman"/>
          <w:bCs/>
        </w:rPr>
        <w:t>открытый аукцион признается несостоявшимся.</w:t>
      </w:r>
    </w:p>
    <w:p w:rsidR="00A17DC6" w:rsidRPr="00AE595F" w:rsidRDefault="003401A5" w:rsidP="00A17DC6">
      <w:pPr>
        <w:spacing w:after="0" w:line="240" w:lineRule="auto"/>
        <w:ind w:firstLine="700"/>
        <w:jc w:val="both"/>
        <w:rPr>
          <w:rFonts w:ascii="Times New Roman" w:hAnsi="Times New Roman"/>
          <w:bCs/>
        </w:rPr>
      </w:pPr>
      <w:r w:rsidRPr="00AE595F">
        <w:rPr>
          <w:rFonts w:ascii="Times New Roman" w:hAnsi="Times New Roman"/>
        </w:rPr>
        <w:t>25.5.</w:t>
      </w:r>
      <w:r w:rsidR="00A17DC6" w:rsidRPr="00AE595F">
        <w:rPr>
          <w:rFonts w:ascii="Times New Roman" w:hAnsi="Times New Roman"/>
        </w:rPr>
        <w:t xml:space="preserve">Любой участник открытого аукциона в электронной форме после размещения на ЭТП  </w:t>
      </w:r>
      <w:r w:rsidR="00515AE9" w:rsidRPr="00AE595F">
        <w:rPr>
          <w:rFonts w:ascii="Times New Roman" w:hAnsi="Times New Roman"/>
        </w:rPr>
        <w:t xml:space="preserve"> </w:t>
      </w:r>
      <w:r w:rsidR="00A17DC6" w:rsidRPr="00AE595F">
        <w:rPr>
          <w:rFonts w:ascii="Times New Roman" w:hAnsi="Times New Roman"/>
        </w:rPr>
        <w:t xml:space="preserve">протокола проведения открытого аукциона в электронной форме, вправе направить Оператору ЭТП </w:t>
      </w:r>
      <w:r w:rsidR="00A17DC6" w:rsidRPr="00AE595F">
        <w:rPr>
          <w:rFonts w:ascii="Times New Roman" w:hAnsi="Times New Roman"/>
          <w:bCs/>
        </w:rPr>
        <w:t xml:space="preserve">запрос о разъяснении результатов открытого аукциона. Оператор ЭТП </w:t>
      </w:r>
      <w:r w:rsidR="00515AE9" w:rsidRPr="00AE595F">
        <w:rPr>
          <w:rFonts w:ascii="Times New Roman" w:hAnsi="Times New Roman"/>
        </w:rPr>
        <w:t xml:space="preserve"> </w:t>
      </w:r>
      <w:r w:rsidR="00A17DC6" w:rsidRPr="00AE595F">
        <w:rPr>
          <w:rFonts w:ascii="Times New Roman" w:hAnsi="Times New Roman"/>
          <w:bCs/>
        </w:rPr>
        <w:t>в течение двух рабочих дней со дня поступления данного запроса обязан предоставить такому участнику открытого аукциона соответствующие разъяснения.</w:t>
      </w:r>
    </w:p>
    <w:p w:rsidR="00A17DC6" w:rsidRPr="00AE595F" w:rsidRDefault="00A17DC6" w:rsidP="00A17DC6">
      <w:pPr>
        <w:spacing w:after="0" w:line="240" w:lineRule="auto"/>
        <w:ind w:firstLine="700"/>
        <w:jc w:val="both"/>
        <w:rPr>
          <w:rFonts w:ascii="Times New Roman" w:hAnsi="Times New Roman"/>
          <w:b/>
          <w:bCs/>
        </w:rPr>
      </w:pPr>
    </w:p>
    <w:p w:rsidR="00A17DC6" w:rsidRPr="00AE595F" w:rsidRDefault="00A17DC6" w:rsidP="00A17DC6">
      <w:pPr>
        <w:spacing w:after="0" w:line="240" w:lineRule="auto"/>
        <w:ind w:firstLine="700"/>
        <w:jc w:val="center"/>
        <w:rPr>
          <w:rFonts w:ascii="Times New Roman" w:hAnsi="Times New Roman"/>
          <w:b/>
        </w:rPr>
      </w:pPr>
      <w:r w:rsidRPr="00AE595F">
        <w:rPr>
          <w:rFonts w:ascii="Times New Roman" w:hAnsi="Times New Roman"/>
          <w:b/>
          <w:bCs/>
        </w:rPr>
        <w:t xml:space="preserve">26. Порядок рассмотрения вторых частей заявок на участие в открытом аукционе в электронной форме (в соответствии  со ст. 41.11 </w:t>
      </w:r>
      <w:r w:rsidRPr="00AE595F">
        <w:rPr>
          <w:rFonts w:ascii="Times New Roman" w:hAnsi="Times New Roman"/>
          <w:b/>
        </w:rPr>
        <w:t>Федерального закона № 94-ФЗ от 21.07.2005 г.)</w:t>
      </w:r>
    </w:p>
    <w:p w:rsidR="00A17DC6" w:rsidRPr="00AE595F" w:rsidRDefault="00940544" w:rsidP="00A17DC6">
      <w:pPr>
        <w:spacing w:after="0" w:line="240" w:lineRule="auto"/>
        <w:ind w:firstLine="700"/>
        <w:jc w:val="both"/>
        <w:rPr>
          <w:rStyle w:val="af3"/>
          <w:rFonts w:ascii="Times New Roman" w:hAnsi="Times New Roman"/>
          <w:sz w:val="22"/>
          <w:szCs w:val="22"/>
        </w:rPr>
      </w:pPr>
      <w:r w:rsidRPr="00AE595F">
        <w:rPr>
          <w:rFonts w:ascii="Times New Roman" w:hAnsi="Times New Roman"/>
        </w:rPr>
        <w:t>26.1.</w:t>
      </w:r>
      <w:r w:rsidR="00A4608B" w:rsidRPr="00AE595F">
        <w:rPr>
          <w:rFonts w:ascii="Times New Roman" w:hAnsi="Times New Roman"/>
        </w:rPr>
        <w:t>Единая</w:t>
      </w:r>
      <w:r w:rsidR="00A17DC6" w:rsidRPr="00AE595F">
        <w:rPr>
          <w:rStyle w:val="af3"/>
          <w:rFonts w:ascii="Times New Roman" w:hAnsi="Times New Roman"/>
          <w:color w:val="auto"/>
          <w:sz w:val="22"/>
          <w:szCs w:val="22"/>
        </w:rPr>
        <w:t xml:space="preserve"> комиссия</w:t>
      </w:r>
      <w:r w:rsidR="00A17DC6" w:rsidRPr="00AE595F">
        <w:rPr>
          <w:rStyle w:val="af3"/>
          <w:rFonts w:ascii="Times New Roman" w:hAnsi="Times New Roman"/>
          <w:sz w:val="22"/>
          <w:szCs w:val="22"/>
        </w:rPr>
        <w:t xml:space="preserve"> рассматривает вторые части заявок на участие в аукционе,</w:t>
      </w:r>
      <w:r w:rsidR="00741571" w:rsidRPr="00AE595F">
        <w:rPr>
          <w:rFonts w:ascii="Times New Roman" w:hAnsi="Times New Roman"/>
          <w:b/>
          <w:color w:val="56F52B"/>
        </w:rPr>
        <w:t xml:space="preserve"> </w:t>
      </w:r>
      <w:r w:rsidR="00741571" w:rsidRPr="00AE595F">
        <w:rPr>
          <w:rFonts w:ascii="Times New Roman" w:hAnsi="Times New Roman"/>
        </w:rPr>
        <w:t>а также документы</w:t>
      </w:r>
      <w:r w:rsidR="00741571" w:rsidRPr="00AE595F">
        <w:rPr>
          <w:rFonts w:ascii="Times New Roman" w:hAnsi="Times New Roman"/>
          <w:b/>
        </w:rPr>
        <w:t>,</w:t>
      </w:r>
      <w:r w:rsidR="00741571" w:rsidRPr="00AE595F">
        <w:rPr>
          <w:rFonts w:ascii="Times New Roman" w:hAnsi="Times New Roman"/>
          <w:b/>
          <w:color w:val="56F52B"/>
        </w:rPr>
        <w:t xml:space="preserve"> </w:t>
      </w:r>
      <w:r w:rsidR="00741571" w:rsidRPr="00AE595F">
        <w:rPr>
          <w:rFonts w:ascii="Times New Roman" w:hAnsi="Times New Roman"/>
        </w:rPr>
        <w:t>направленные</w:t>
      </w:r>
      <w:r w:rsidR="00A17DC6" w:rsidRPr="00AE595F">
        <w:rPr>
          <w:rStyle w:val="af3"/>
          <w:rFonts w:ascii="Times New Roman" w:hAnsi="Times New Roman"/>
          <w:sz w:val="22"/>
          <w:szCs w:val="22"/>
        </w:rPr>
        <w:t xml:space="preserve"> Заказчику Оператором ЭТП на соответствие их требованиям, установленным документацией об аукционе.</w:t>
      </w:r>
      <w:r w:rsidR="00A17DC6" w:rsidRPr="00AE595F">
        <w:rPr>
          <w:rStyle w:val="af1"/>
          <w:rFonts w:ascii="Times New Roman" w:hAnsi="Times New Roman"/>
          <w:sz w:val="22"/>
          <w:szCs w:val="22"/>
        </w:rPr>
        <w:t xml:space="preserve"> </w:t>
      </w:r>
      <w:r w:rsidR="00A4608B" w:rsidRPr="00AE595F">
        <w:rPr>
          <w:rFonts w:ascii="Times New Roman" w:hAnsi="Times New Roman"/>
        </w:rPr>
        <w:t>Единая</w:t>
      </w:r>
      <w:r w:rsidR="00A17DC6" w:rsidRPr="00AE595F">
        <w:rPr>
          <w:rStyle w:val="af3"/>
          <w:rFonts w:ascii="Times New Roman" w:hAnsi="Times New Roman"/>
          <w:sz w:val="22"/>
          <w:szCs w:val="22"/>
        </w:rPr>
        <w:t xml:space="preserve">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Для принятия указанного решения </w:t>
      </w:r>
      <w:r w:rsidR="00A4608B" w:rsidRPr="00AE595F">
        <w:rPr>
          <w:rFonts w:ascii="Times New Roman" w:hAnsi="Times New Roman"/>
        </w:rPr>
        <w:t>Единая</w:t>
      </w:r>
      <w:r w:rsidR="00A17DC6" w:rsidRPr="00AE595F">
        <w:rPr>
          <w:rStyle w:val="af3"/>
          <w:rFonts w:ascii="Times New Roman" w:hAnsi="Times New Roman"/>
          <w:sz w:val="22"/>
          <w:szCs w:val="22"/>
        </w:rPr>
        <w:t xml:space="preserve"> комиссия также рассматривает содержащиеся в реестре участников размещения заказа, получивших аккредитацию на ЭТП</w:t>
      </w:r>
      <w:r w:rsidR="007D6E54">
        <w:rPr>
          <w:rStyle w:val="af3"/>
          <w:rFonts w:ascii="Times New Roman" w:hAnsi="Times New Roman"/>
          <w:sz w:val="22"/>
          <w:szCs w:val="22"/>
        </w:rPr>
        <w:t xml:space="preserve"> </w:t>
      </w:r>
      <w:hyperlink r:id="rId13" w:history="1">
        <w:r w:rsidR="007D6E54" w:rsidRPr="00A864F7">
          <w:rPr>
            <w:rStyle w:val="afff7"/>
            <w:rFonts w:ascii="Times New Roman" w:hAnsi="Times New Roman"/>
            <w:kern w:val="0"/>
            <w:sz w:val="24"/>
            <w:szCs w:val="24"/>
            <w:lang w:val="en-US" w:eastAsia="ru-RU"/>
          </w:rPr>
          <w:t>www</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sberbank</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ast</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ru</w:t>
        </w:r>
      </w:hyperlink>
      <w:r w:rsidR="00A17DC6" w:rsidRPr="001076E5">
        <w:rPr>
          <w:rStyle w:val="af3"/>
          <w:rFonts w:ascii="Times New Roman" w:hAnsi="Times New Roman"/>
          <w:sz w:val="22"/>
          <w:szCs w:val="22"/>
        </w:rPr>
        <w:t>,</w:t>
      </w:r>
      <w:r w:rsidR="00A17DC6" w:rsidRPr="00AE595F">
        <w:rPr>
          <w:rStyle w:val="af3"/>
          <w:rFonts w:ascii="Times New Roman" w:hAnsi="Times New Roman"/>
          <w:sz w:val="22"/>
          <w:szCs w:val="22"/>
        </w:rPr>
        <w:t xml:space="preserve"> сведения об участнике размещения заказа, подавшем такую заявку на участие в аукционе.</w:t>
      </w:r>
    </w:p>
    <w:p w:rsidR="00A17DC6" w:rsidRPr="00AE595F" w:rsidRDefault="00940544" w:rsidP="00A17DC6">
      <w:pPr>
        <w:pStyle w:val="23"/>
        <w:spacing w:before="0" w:line="240" w:lineRule="auto"/>
        <w:ind w:firstLine="709"/>
        <w:rPr>
          <w:rFonts w:cs="Times New Roman"/>
          <w:sz w:val="22"/>
          <w:szCs w:val="22"/>
        </w:rPr>
      </w:pPr>
      <w:r w:rsidRPr="00AE595F">
        <w:rPr>
          <w:rFonts w:cs="Times New Roman"/>
          <w:bCs/>
          <w:sz w:val="22"/>
          <w:szCs w:val="22"/>
        </w:rPr>
        <w:t>26.2.</w:t>
      </w:r>
      <w:r w:rsidR="00A17DC6" w:rsidRPr="00AE595F">
        <w:rPr>
          <w:rFonts w:cs="Times New Roman"/>
          <w:bCs/>
          <w:sz w:val="22"/>
          <w:szCs w:val="22"/>
        </w:rPr>
        <w:t>Заявка на участие в открытом аукционе в электронной форме признается не соответствующей</w:t>
      </w:r>
      <w:r w:rsidR="00A17DC6" w:rsidRPr="00AE595F">
        <w:rPr>
          <w:rFonts w:cs="Times New Roman"/>
          <w:sz w:val="22"/>
          <w:szCs w:val="22"/>
        </w:rPr>
        <w:t xml:space="preserve"> требованиям, установленным документацией об открытом аукционе в электронной форме, в случае:</w:t>
      </w:r>
    </w:p>
    <w:p w:rsidR="00A17DC6" w:rsidRPr="00AE595F" w:rsidRDefault="00940544" w:rsidP="00A17DC6">
      <w:pPr>
        <w:pStyle w:val="23"/>
        <w:spacing w:before="0" w:line="240" w:lineRule="auto"/>
        <w:rPr>
          <w:rFonts w:cs="Times New Roman"/>
          <w:sz w:val="22"/>
          <w:szCs w:val="22"/>
        </w:rPr>
      </w:pPr>
      <w:r w:rsidRPr="00AE595F">
        <w:rPr>
          <w:rFonts w:cs="Times New Roman"/>
          <w:sz w:val="22"/>
          <w:szCs w:val="22"/>
        </w:rPr>
        <w:t xml:space="preserve">            </w:t>
      </w:r>
      <w:r w:rsidR="00A17DC6" w:rsidRPr="00AE595F">
        <w:rPr>
          <w:rFonts w:cs="Times New Roman"/>
          <w:sz w:val="22"/>
          <w:szCs w:val="22"/>
        </w:rPr>
        <w:t>1) непредставления документов</w:t>
      </w:r>
      <w:r w:rsidR="00A17DC6" w:rsidRPr="00A43F68">
        <w:rPr>
          <w:rFonts w:cs="Times New Roman"/>
          <w:sz w:val="22"/>
          <w:szCs w:val="22"/>
        </w:rPr>
        <w:t xml:space="preserve">, </w:t>
      </w:r>
      <w:r w:rsidR="00A17DC6" w:rsidRPr="001076E5">
        <w:rPr>
          <w:rFonts w:cs="Times New Roman"/>
          <w:sz w:val="22"/>
          <w:szCs w:val="22"/>
        </w:rPr>
        <w:t xml:space="preserve">определенных </w:t>
      </w:r>
      <w:r w:rsidR="00A43F68">
        <w:rPr>
          <w:rFonts w:cs="Times New Roman"/>
          <w:sz w:val="22"/>
          <w:szCs w:val="22"/>
        </w:rPr>
        <w:t xml:space="preserve"> в </w:t>
      </w:r>
      <w:r w:rsidR="001530A2">
        <w:rPr>
          <w:rFonts w:cs="Times New Roman"/>
          <w:sz w:val="22"/>
          <w:szCs w:val="22"/>
        </w:rPr>
        <w:t>части</w:t>
      </w:r>
      <w:r w:rsidR="002A2106" w:rsidRPr="001076E5">
        <w:rPr>
          <w:rFonts w:cs="Times New Roman"/>
          <w:sz w:val="22"/>
          <w:szCs w:val="22"/>
        </w:rPr>
        <w:t xml:space="preserve"> </w:t>
      </w:r>
      <w:r w:rsidR="00A43F68">
        <w:rPr>
          <w:rFonts w:cs="Times New Roman"/>
          <w:sz w:val="22"/>
          <w:szCs w:val="22"/>
        </w:rPr>
        <w:t>2)</w:t>
      </w:r>
      <w:r w:rsidR="001530A2">
        <w:rPr>
          <w:rFonts w:cs="Times New Roman"/>
          <w:sz w:val="22"/>
          <w:szCs w:val="22"/>
        </w:rPr>
        <w:t xml:space="preserve"> пункта</w:t>
      </w:r>
      <w:r w:rsidR="00A43F68">
        <w:rPr>
          <w:rFonts w:cs="Times New Roman"/>
          <w:sz w:val="22"/>
          <w:szCs w:val="22"/>
        </w:rPr>
        <w:t xml:space="preserve"> 1.2</w:t>
      </w:r>
      <w:r w:rsidR="001530A2">
        <w:rPr>
          <w:rFonts w:cs="Times New Roman"/>
          <w:sz w:val="22"/>
          <w:szCs w:val="22"/>
        </w:rPr>
        <w:t xml:space="preserve"> настоящей документации</w:t>
      </w:r>
      <w:r w:rsidR="002A2106" w:rsidRPr="001076E5">
        <w:rPr>
          <w:rFonts w:cs="Times New Roman"/>
          <w:sz w:val="22"/>
          <w:szCs w:val="22"/>
        </w:rPr>
        <w:t xml:space="preserve"> </w:t>
      </w:r>
      <w:r w:rsidR="00A17DC6" w:rsidRPr="001530A2">
        <w:rPr>
          <w:rFonts w:cs="Times New Roman"/>
          <w:sz w:val="22"/>
          <w:szCs w:val="22"/>
        </w:rPr>
        <w:t>,</w:t>
      </w:r>
      <w:r w:rsidR="00A17DC6" w:rsidRPr="00AE595F">
        <w:rPr>
          <w:rFonts w:cs="Times New Roman"/>
          <w:sz w:val="22"/>
          <w:szCs w:val="22"/>
        </w:rPr>
        <w:t xml:space="preserve"> с учетом документов, ранее представленных в составе первых частей заявок на участие в открытом аукционе, отсутствия документов, предусмотренных </w:t>
      </w:r>
      <w:r w:rsidR="000F64F6" w:rsidRPr="001530A2">
        <w:rPr>
          <w:rFonts w:cs="Times New Roman"/>
          <w:sz w:val="22"/>
          <w:szCs w:val="22"/>
        </w:rPr>
        <w:t>пунктами 1.3-5,7 и 8 части 2 статьи 41.4</w:t>
      </w:r>
      <w:r w:rsidR="00A17DC6" w:rsidRPr="00AE595F">
        <w:rPr>
          <w:rFonts w:cs="Times New Roman"/>
          <w:sz w:val="22"/>
          <w:szCs w:val="22"/>
        </w:rPr>
        <w:t xml:space="preserve"> Федерального закона № 94-ФЗ от 21.07.2005 г.,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 Отсутствие документов, предусмотренных </w:t>
      </w:r>
      <w:r w:rsidR="000F64F6" w:rsidRPr="00AE595F">
        <w:rPr>
          <w:rFonts w:cs="Times New Roman"/>
          <w:sz w:val="22"/>
          <w:szCs w:val="22"/>
        </w:rPr>
        <w:t xml:space="preserve"> пунктами 1</w:t>
      </w:r>
      <w:r w:rsidR="000F64F6" w:rsidRPr="001530A2">
        <w:rPr>
          <w:rFonts w:cs="Times New Roman"/>
          <w:sz w:val="22"/>
          <w:szCs w:val="22"/>
        </w:rPr>
        <w:t>,3-5,7 и 8 части 2 статьи 41.4</w:t>
      </w:r>
      <w:r w:rsidR="00A17DC6" w:rsidRPr="00AE595F">
        <w:rPr>
          <w:rFonts w:cs="Times New Roman"/>
          <w:sz w:val="22"/>
          <w:szCs w:val="22"/>
        </w:rPr>
        <w:t xml:space="preserve"> Федерального закона № 94-ФЗ от 21.07.2005 г., или их несоответствие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открытом аукционе</w:t>
      </w:r>
      <w:r w:rsidR="000F64F6" w:rsidRPr="00AE595F">
        <w:rPr>
          <w:rFonts w:cs="Times New Roman"/>
          <w:sz w:val="22"/>
          <w:szCs w:val="22"/>
        </w:rPr>
        <w:t xml:space="preserve">. </w:t>
      </w:r>
      <w:r w:rsidR="000F64F6" w:rsidRPr="001530A2">
        <w:rPr>
          <w:rFonts w:cs="Times New Roman"/>
          <w:sz w:val="22"/>
          <w:szCs w:val="22"/>
        </w:rPr>
        <w:t>При этом заявка на участие в открытом аукционе не может быть признана не соответствующей требованиям, установленным документацией об открытом аукционе, на основании получения документов, предусмотренных пунктом 4 части 2 статьи 41.4 Федерального закона №94-ФЗ от 21.07.2005г., долее чем за шесть месяцев до даты окончания срока подачи заявок на участие в открытом аукционе</w:t>
      </w:r>
      <w:r w:rsidR="00A17DC6" w:rsidRPr="001530A2">
        <w:rPr>
          <w:rFonts w:cs="Times New Roman"/>
          <w:sz w:val="22"/>
          <w:szCs w:val="22"/>
        </w:rPr>
        <w:t>;</w:t>
      </w:r>
    </w:p>
    <w:p w:rsidR="00A17DC6" w:rsidRPr="00AE595F" w:rsidRDefault="00940544" w:rsidP="00A17DC6">
      <w:pPr>
        <w:pStyle w:val="23"/>
        <w:spacing w:before="0" w:line="240" w:lineRule="auto"/>
        <w:rPr>
          <w:rFonts w:cs="Times New Roman"/>
          <w:sz w:val="22"/>
          <w:szCs w:val="22"/>
        </w:rPr>
      </w:pPr>
      <w:r w:rsidRPr="00AE595F">
        <w:rPr>
          <w:rFonts w:cs="Times New Roman"/>
          <w:sz w:val="22"/>
          <w:szCs w:val="22"/>
        </w:rPr>
        <w:t xml:space="preserve">             </w:t>
      </w:r>
      <w:r w:rsidR="00A17DC6" w:rsidRPr="00AE595F">
        <w:rPr>
          <w:rFonts w:cs="Times New Roman"/>
          <w:sz w:val="22"/>
          <w:szCs w:val="22"/>
        </w:rPr>
        <w:t xml:space="preserve">2) несоответствия участника размещения заказа требованиям, установленным </w:t>
      </w:r>
      <w:r w:rsidR="002A2106" w:rsidRPr="00AE595F">
        <w:rPr>
          <w:rFonts w:cs="Times New Roman"/>
          <w:sz w:val="22"/>
          <w:szCs w:val="22"/>
        </w:rPr>
        <w:t xml:space="preserve"> разделом 21 настоящей документации к участникам размещения заказа.</w:t>
      </w:r>
    </w:p>
    <w:p w:rsidR="00A17DC6" w:rsidRPr="00AE595F" w:rsidRDefault="00940544" w:rsidP="00A17DC6">
      <w:pPr>
        <w:spacing w:after="0" w:line="240" w:lineRule="auto"/>
        <w:ind w:firstLine="709"/>
        <w:jc w:val="both"/>
        <w:rPr>
          <w:rStyle w:val="af3"/>
          <w:rFonts w:ascii="Times New Roman" w:hAnsi="Times New Roman"/>
          <w:color w:val="auto"/>
          <w:sz w:val="22"/>
          <w:szCs w:val="22"/>
        </w:rPr>
      </w:pPr>
      <w:r w:rsidRPr="00AE595F">
        <w:rPr>
          <w:rStyle w:val="af3"/>
          <w:rFonts w:ascii="Times New Roman" w:hAnsi="Times New Roman"/>
          <w:color w:val="auto"/>
          <w:sz w:val="22"/>
          <w:szCs w:val="22"/>
        </w:rPr>
        <w:t>26.3.</w:t>
      </w:r>
      <w:r w:rsidR="00A17DC6" w:rsidRPr="00AE595F">
        <w:rPr>
          <w:rStyle w:val="af3"/>
          <w:rFonts w:ascii="Times New Roman" w:hAnsi="Times New Roman"/>
          <w:color w:val="auto"/>
          <w:sz w:val="22"/>
          <w:szCs w:val="22"/>
        </w:rPr>
        <w:t>В случае принятия решения о соответствии пяти заявок на участие в аукционе требованиям, установленным документацией об аукционе, а также в случае принятия на основании рассмотрения вторых частей заявок на участие в аукционе, поданных всеми участниками аукциона, принявшими уч</w:t>
      </w:r>
      <w:r w:rsidR="00A17DC6" w:rsidRPr="00AE595F">
        <w:rPr>
          <w:rStyle w:val="af3"/>
          <w:rFonts w:ascii="Times New Roman" w:hAnsi="Times New Roman"/>
          <w:color w:val="auto"/>
          <w:sz w:val="22"/>
          <w:szCs w:val="22"/>
        </w:rPr>
        <w:t>а</w:t>
      </w:r>
      <w:r w:rsidR="00A17DC6" w:rsidRPr="00AE595F">
        <w:rPr>
          <w:rStyle w:val="af3"/>
          <w:rFonts w:ascii="Times New Roman" w:hAnsi="Times New Roman"/>
          <w:color w:val="auto"/>
          <w:sz w:val="22"/>
          <w:szCs w:val="22"/>
        </w:rPr>
        <w:t xml:space="preserve">стие в аукционе, решения о соответствии более одной заявки, но менее пяти заявок на участие в аукционе указанным требованиям </w:t>
      </w:r>
      <w:r w:rsidR="00A4608B" w:rsidRPr="00AE595F">
        <w:rPr>
          <w:rFonts w:ascii="Times New Roman" w:hAnsi="Times New Roman"/>
        </w:rPr>
        <w:t>Единая</w:t>
      </w:r>
      <w:r w:rsidR="00A17DC6" w:rsidRPr="00AE595F">
        <w:rPr>
          <w:rStyle w:val="af3"/>
          <w:rFonts w:ascii="Times New Roman" w:hAnsi="Times New Roman"/>
          <w:color w:val="auto"/>
          <w:sz w:val="22"/>
          <w:szCs w:val="22"/>
        </w:rPr>
        <w:t xml:space="preserve">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w:t>
      </w:r>
      <w:r w:rsidR="00A4608B" w:rsidRPr="00AE595F">
        <w:rPr>
          <w:rFonts w:ascii="Times New Roman" w:hAnsi="Times New Roman"/>
        </w:rPr>
        <w:t>Един</w:t>
      </w:r>
      <w:r w:rsidR="008C041F" w:rsidRPr="00AE595F">
        <w:rPr>
          <w:rFonts w:ascii="Times New Roman" w:hAnsi="Times New Roman"/>
        </w:rPr>
        <w:t>ой</w:t>
      </w:r>
      <w:r w:rsidR="00A17DC6" w:rsidRPr="00AE595F">
        <w:rPr>
          <w:rStyle w:val="af3"/>
          <w:rFonts w:ascii="Times New Roman" w:hAnsi="Times New Roman"/>
          <w:color w:val="auto"/>
          <w:sz w:val="22"/>
          <w:szCs w:val="22"/>
        </w:rPr>
        <w:t xml:space="preserve"> комиссии и заказчиком в день окончания рассмотрения заявок на участие в аукционе. В течение дня, следующего за днем подписания протокола, протокол размещается заказчиком на ЭТП </w:t>
      </w:r>
      <w:hyperlink r:id="rId14" w:history="1">
        <w:r w:rsidR="007D6E54" w:rsidRPr="00A864F7">
          <w:rPr>
            <w:rStyle w:val="afff7"/>
            <w:rFonts w:ascii="Times New Roman" w:hAnsi="Times New Roman"/>
            <w:kern w:val="0"/>
            <w:sz w:val="24"/>
            <w:szCs w:val="24"/>
            <w:lang w:val="en-US" w:eastAsia="ru-RU"/>
          </w:rPr>
          <w:t>www</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sberbank</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ast</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ru</w:t>
        </w:r>
      </w:hyperlink>
    </w:p>
    <w:p w:rsidR="00A17DC6" w:rsidRPr="00AE595F" w:rsidRDefault="00A17DC6" w:rsidP="00A17DC6">
      <w:pPr>
        <w:spacing w:after="0" w:line="240" w:lineRule="auto"/>
        <w:ind w:firstLine="709"/>
        <w:jc w:val="both"/>
        <w:rPr>
          <w:rStyle w:val="af3"/>
          <w:rFonts w:ascii="Times New Roman" w:hAnsi="Times New Roman"/>
          <w:sz w:val="22"/>
          <w:szCs w:val="22"/>
        </w:rPr>
      </w:pPr>
    </w:p>
    <w:p w:rsidR="00A17DC6" w:rsidRPr="00AE595F" w:rsidRDefault="00A17DC6" w:rsidP="00A17DC6">
      <w:pPr>
        <w:spacing w:after="0" w:line="240" w:lineRule="auto"/>
        <w:ind w:firstLine="700"/>
        <w:jc w:val="center"/>
        <w:rPr>
          <w:rFonts w:ascii="Times New Roman" w:hAnsi="Times New Roman"/>
          <w:b/>
        </w:rPr>
      </w:pPr>
      <w:r w:rsidRPr="00AE595F">
        <w:rPr>
          <w:rStyle w:val="af3"/>
          <w:rFonts w:ascii="Times New Roman" w:hAnsi="Times New Roman"/>
          <w:b/>
          <w:color w:val="auto"/>
          <w:sz w:val="22"/>
          <w:szCs w:val="22"/>
        </w:rPr>
        <w:t>27</w:t>
      </w:r>
      <w:r w:rsidRPr="00AE595F">
        <w:rPr>
          <w:rStyle w:val="af3"/>
          <w:rFonts w:ascii="Times New Roman" w:hAnsi="Times New Roman"/>
          <w:b/>
          <w:sz w:val="22"/>
          <w:szCs w:val="22"/>
        </w:rPr>
        <w:t xml:space="preserve">. </w:t>
      </w:r>
      <w:r w:rsidR="008C041F" w:rsidRPr="00AE595F">
        <w:rPr>
          <w:rFonts w:ascii="Times New Roman" w:hAnsi="Times New Roman"/>
          <w:b/>
        </w:rPr>
        <w:t>Заключение  договора</w:t>
      </w:r>
      <w:r w:rsidRPr="00AE595F">
        <w:rPr>
          <w:rFonts w:ascii="Times New Roman" w:hAnsi="Times New Roman"/>
          <w:b/>
        </w:rPr>
        <w:t xml:space="preserve"> по результатам открытого аукциона в электронной форме </w:t>
      </w:r>
      <w:r w:rsidRPr="00AE595F">
        <w:rPr>
          <w:rFonts w:ascii="Times New Roman" w:hAnsi="Times New Roman"/>
          <w:b/>
          <w:bCs/>
        </w:rPr>
        <w:t xml:space="preserve">(в соответствии  со ст. 41.12 </w:t>
      </w:r>
      <w:r w:rsidRPr="00AE595F">
        <w:rPr>
          <w:rFonts w:ascii="Times New Roman" w:hAnsi="Times New Roman"/>
          <w:b/>
        </w:rPr>
        <w:t>Федерального закона № 94-ФЗ от 21.07.2005 г.)</w:t>
      </w:r>
    </w:p>
    <w:p w:rsidR="00A17DC6" w:rsidRDefault="00940544" w:rsidP="00940544">
      <w:pPr>
        <w:spacing w:after="0" w:line="240" w:lineRule="auto"/>
        <w:jc w:val="both"/>
        <w:rPr>
          <w:rFonts w:ascii="Times New Roman" w:hAnsi="Times New Roman"/>
        </w:rPr>
      </w:pPr>
      <w:r w:rsidRPr="00AE595F">
        <w:rPr>
          <w:rFonts w:ascii="Times New Roman" w:hAnsi="Times New Roman"/>
        </w:rPr>
        <w:t xml:space="preserve">         27.1.</w:t>
      </w:r>
      <w:r w:rsidR="00A17DC6" w:rsidRPr="00AE595F">
        <w:rPr>
          <w:rFonts w:ascii="Times New Roman" w:hAnsi="Times New Roman"/>
        </w:rPr>
        <w:t>По результатам открытого аукцио</w:t>
      </w:r>
      <w:r w:rsidR="008C041F" w:rsidRPr="00AE595F">
        <w:rPr>
          <w:rFonts w:ascii="Times New Roman" w:hAnsi="Times New Roman"/>
        </w:rPr>
        <w:t>на в электронной форме  договор</w:t>
      </w:r>
      <w:r w:rsidR="00A17DC6" w:rsidRPr="00AE595F">
        <w:rPr>
          <w:rFonts w:ascii="Times New Roman" w:hAnsi="Times New Roman"/>
        </w:rPr>
        <w:t xml:space="preserve"> заключается с </w:t>
      </w:r>
      <w:r w:rsidR="00A17DC6" w:rsidRPr="00AE595F">
        <w:rPr>
          <w:rFonts w:ascii="Times New Roman" w:hAnsi="Times New Roman"/>
          <w:bCs/>
        </w:rPr>
        <w:t>победителем</w:t>
      </w:r>
      <w:r w:rsidR="00A17DC6" w:rsidRPr="00AE595F">
        <w:rPr>
          <w:rFonts w:ascii="Times New Roman" w:hAnsi="Times New Roman"/>
        </w:rPr>
        <w:t xml:space="preserve"> открытого аукциона в электронной форме,  с иным участником открытого аукциона в электронной форме, заявка на участие в открытом аукционе в электронной форме которого в соответствии со статьей 41.11 Федерального закона № 94-ФЗ от 21.07.2005 г. признана соответствующей требованиям, установленным документацией об открытом аукционе в электронной форме.</w:t>
      </w:r>
    </w:p>
    <w:p w:rsidR="00D064CA" w:rsidRPr="00AE595F" w:rsidRDefault="00A13783" w:rsidP="00A13783">
      <w:pPr>
        <w:spacing w:after="0" w:line="240" w:lineRule="auto"/>
        <w:jc w:val="both"/>
        <w:rPr>
          <w:rFonts w:ascii="Times New Roman" w:hAnsi="Times New Roman"/>
        </w:rPr>
      </w:pPr>
      <w:r>
        <w:rPr>
          <w:rFonts w:ascii="Times New Roman" w:hAnsi="Times New Roman"/>
        </w:rPr>
        <w:t xml:space="preserve">     </w:t>
      </w:r>
    </w:p>
    <w:p w:rsidR="00CA6621" w:rsidRPr="00AE595F" w:rsidRDefault="00A13783" w:rsidP="00414F05">
      <w:pPr>
        <w:pStyle w:val="ad"/>
        <w:spacing w:after="0" w:line="240" w:lineRule="auto"/>
        <w:ind w:firstLine="567"/>
        <w:jc w:val="both"/>
        <w:rPr>
          <w:rFonts w:ascii="Times New Roman" w:hAnsi="Times New Roman" w:cs="Times New Roman"/>
          <w:kern w:val="0"/>
          <w:lang w:eastAsia="ru-RU"/>
        </w:rPr>
      </w:pPr>
      <w:r>
        <w:rPr>
          <w:rFonts w:ascii="Times New Roman" w:hAnsi="Times New Roman" w:cs="Times New Roman"/>
        </w:rPr>
        <w:t>27.2</w:t>
      </w:r>
      <w:r w:rsidR="00940544" w:rsidRPr="00AE595F">
        <w:rPr>
          <w:rFonts w:ascii="Times New Roman" w:hAnsi="Times New Roman" w:cs="Times New Roman"/>
        </w:rPr>
        <w:t>.</w:t>
      </w:r>
      <w:r w:rsidR="00A17DC6" w:rsidRPr="00AE595F">
        <w:rPr>
          <w:rFonts w:ascii="Times New Roman" w:hAnsi="Times New Roman" w:cs="Times New Roman"/>
        </w:rPr>
        <w:t xml:space="preserve">Заказчик в </w:t>
      </w:r>
      <w:r w:rsidR="00A17DC6" w:rsidRPr="00AE595F">
        <w:rPr>
          <w:rFonts w:ascii="Times New Roman" w:hAnsi="Times New Roman" w:cs="Times New Roman"/>
          <w:bCs/>
        </w:rPr>
        <w:t xml:space="preserve">течение </w:t>
      </w:r>
      <w:r w:rsidR="00741571" w:rsidRPr="00AE595F">
        <w:rPr>
          <w:rFonts w:ascii="Times New Roman" w:hAnsi="Times New Roman" w:cs="Times New Roman"/>
          <w:bCs/>
          <w:color w:val="FF0000"/>
        </w:rPr>
        <w:t>5</w:t>
      </w:r>
      <w:r w:rsidR="00256C47" w:rsidRPr="00AE595F">
        <w:rPr>
          <w:rFonts w:ascii="Times New Roman" w:hAnsi="Times New Roman" w:cs="Times New Roman"/>
          <w:bCs/>
          <w:color w:val="FF0000"/>
        </w:rPr>
        <w:t>-х</w:t>
      </w:r>
      <w:r w:rsidR="00256C47" w:rsidRPr="00AE595F">
        <w:rPr>
          <w:rFonts w:ascii="Times New Roman" w:hAnsi="Times New Roman" w:cs="Times New Roman"/>
          <w:bCs/>
        </w:rPr>
        <w:t xml:space="preserve"> </w:t>
      </w:r>
      <w:r w:rsidR="00A17DC6" w:rsidRPr="00AE595F">
        <w:rPr>
          <w:rFonts w:ascii="Times New Roman" w:hAnsi="Times New Roman" w:cs="Times New Roman"/>
          <w:bCs/>
        </w:rPr>
        <w:t xml:space="preserve">дней со дня </w:t>
      </w:r>
      <w:r w:rsidR="00A17DC6" w:rsidRPr="00AE595F">
        <w:rPr>
          <w:rFonts w:ascii="Times New Roman" w:hAnsi="Times New Roman" w:cs="Times New Roman"/>
        </w:rPr>
        <w:t xml:space="preserve">размещения на ЭТП  </w:t>
      </w:r>
      <w:r w:rsidR="00515AE9" w:rsidRPr="00AE595F">
        <w:rPr>
          <w:rFonts w:ascii="Times New Roman" w:hAnsi="Times New Roman" w:cs="Times New Roman"/>
        </w:rPr>
        <w:t xml:space="preserve"> </w:t>
      </w:r>
      <w:r w:rsidR="00A17DC6" w:rsidRPr="00AE595F">
        <w:rPr>
          <w:rFonts w:ascii="Times New Roman" w:hAnsi="Times New Roman" w:cs="Times New Roman"/>
        </w:rPr>
        <w:t xml:space="preserve">протокола подведения итогов открытого аукциона в электронной форме направляет Оператору ЭТП  </w:t>
      </w:r>
      <w:r w:rsidR="00515AE9" w:rsidRPr="00AE595F">
        <w:rPr>
          <w:rFonts w:ascii="Times New Roman" w:hAnsi="Times New Roman" w:cs="Times New Roman"/>
        </w:rPr>
        <w:t xml:space="preserve"> </w:t>
      </w:r>
      <w:r w:rsidR="00A17DC6" w:rsidRPr="00AE595F">
        <w:rPr>
          <w:rFonts w:ascii="Times New Roman" w:hAnsi="Times New Roman" w:cs="Times New Roman"/>
        </w:rPr>
        <w:t>без по</w:t>
      </w:r>
      <w:r w:rsidR="00CC68AF" w:rsidRPr="00AE595F">
        <w:rPr>
          <w:rFonts w:ascii="Times New Roman" w:hAnsi="Times New Roman" w:cs="Times New Roman"/>
        </w:rPr>
        <w:t>дписи заказчика проект договора</w:t>
      </w:r>
      <w:r w:rsidR="00A17DC6" w:rsidRPr="00AE595F">
        <w:rPr>
          <w:rFonts w:ascii="Times New Roman" w:hAnsi="Times New Roman" w:cs="Times New Roman"/>
        </w:rPr>
        <w:t>, который составляетс</w:t>
      </w:r>
      <w:r w:rsidR="00CC68AF" w:rsidRPr="00AE595F">
        <w:rPr>
          <w:rFonts w:ascii="Times New Roman" w:hAnsi="Times New Roman" w:cs="Times New Roman"/>
        </w:rPr>
        <w:t>я путем включения цены договора</w:t>
      </w:r>
      <w:r w:rsidR="00A17DC6" w:rsidRPr="00AE595F">
        <w:rPr>
          <w:rFonts w:ascii="Times New Roman" w:hAnsi="Times New Roman" w:cs="Times New Roman"/>
        </w:rPr>
        <w:t>, предложенной участником открытого аукциона, с которым заключается</w:t>
      </w:r>
      <w:r w:rsidR="00CC68AF" w:rsidRPr="00AE595F">
        <w:rPr>
          <w:rFonts w:ascii="Times New Roman" w:hAnsi="Times New Roman" w:cs="Times New Roman"/>
        </w:rPr>
        <w:t xml:space="preserve"> договор</w:t>
      </w:r>
      <w:r w:rsidR="00A17DC6" w:rsidRPr="00AE595F">
        <w:rPr>
          <w:rFonts w:ascii="Times New Roman" w:hAnsi="Times New Roman" w:cs="Times New Roman"/>
        </w:rPr>
        <w:t xml:space="preserve">, </w:t>
      </w:r>
      <w:r w:rsidR="00CA6621" w:rsidRPr="00AE595F">
        <w:rPr>
          <w:rFonts w:ascii="Times New Roman" w:hAnsi="Times New Roman" w:cs="Times New Roman"/>
          <w:kern w:val="0"/>
          <w:lang w:eastAsia="ru-RU"/>
        </w:rPr>
        <w:t>сведений о товаре (товарный знак и (или) конкретные показатели</w:t>
      </w:r>
      <w:r w:rsidR="00CA6621" w:rsidRPr="00AE595F">
        <w:rPr>
          <w:rFonts w:ascii="Times New Roman" w:hAnsi="Times New Roman" w:cs="Times New Roman"/>
          <w:color w:val="56F52B"/>
          <w:kern w:val="0"/>
          <w:lang w:eastAsia="ru-RU"/>
        </w:rPr>
        <w:t xml:space="preserve"> </w:t>
      </w:r>
      <w:r w:rsidR="00CA6621" w:rsidRPr="00AE595F">
        <w:rPr>
          <w:rFonts w:ascii="Times New Roman" w:hAnsi="Times New Roman" w:cs="Times New Roman"/>
          <w:kern w:val="0"/>
          <w:lang w:eastAsia="ru-RU"/>
        </w:rPr>
        <w:t>товара), указанных в заявке на участие в открытом аукционе в электронной форме такого участника,</w:t>
      </w:r>
      <w:r w:rsidR="00CC68AF" w:rsidRPr="00AE595F">
        <w:rPr>
          <w:rFonts w:ascii="Times New Roman" w:hAnsi="Times New Roman" w:cs="Times New Roman"/>
          <w:kern w:val="0"/>
          <w:lang w:eastAsia="ru-RU"/>
        </w:rPr>
        <w:t xml:space="preserve"> в проект договора</w:t>
      </w:r>
      <w:r w:rsidR="00CA6621" w:rsidRPr="00AE595F">
        <w:rPr>
          <w:rFonts w:ascii="Times New Roman" w:hAnsi="Times New Roman" w:cs="Times New Roman"/>
          <w:kern w:val="0"/>
          <w:lang w:eastAsia="ru-RU"/>
        </w:rPr>
        <w:t>, прилагаемого к документации об открытом аукционе в электронной форме.</w:t>
      </w:r>
    </w:p>
    <w:p w:rsidR="00A17DC6" w:rsidRPr="00AE595F" w:rsidRDefault="00A13783" w:rsidP="00C92FCF">
      <w:pPr>
        <w:spacing w:after="0" w:line="240" w:lineRule="auto"/>
        <w:jc w:val="both"/>
        <w:rPr>
          <w:rFonts w:ascii="Times New Roman" w:hAnsi="Times New Roman"/>
          <w:bCs/>
        </w:rPr>
      </w:pPr>
      <w:r>
        <w:rPr>
          <w:rFonts w:ascii="Times New Roman" w:hAnsi="Times New Roman"/>
          <w:bCs/>
        </w:rPr>
        <w:t xml:space="preserve">          27.3</w:t>
      </w:r>
      <w:r w:rsidR="00940544" w:rsidRPr="00AE595F">
        <w:rPr>
          <w:rFonts w:ascii="Times New Roman" w:hAnsi="Times New Roman"/>
          <w:bCs/>
        </w:rPr>
        <w:t>.</w:t>
      </w:r>
      <w:r w:rsidR="00A17DC6" w:rsidRPr="00AE595F">
        <w:rPr>
          <w:rFonts w:ascii="Times New Roman" w:hAnsi="Times New Roman"/>
          <w:bCs/>
        </w:rPr>
        <w:t>В течение одного часа с мом</w:t>
      </w:r>
      <w:r w:rsidR="00CC68AF" w:rsidRPr="00AE595F">
        <w:rPr>
          <w:rFonts w:ascii="Times New Roman" w:hAnsi="Times New Roman"/>
          <w:bCs/>
        </w:rPr>
        <w:t>ента получения проекта договора</w:t>
      </w:r>
      <w:r w:rsidR="00A17DC6" w:rsidRPr="00AE595F">
        <w:rPr>
          <w:rFonts w:ascii="Times New Roman" w:hAnsi="Times New Roman"/>
          <w:bCs/>
        </w:rPr>
        <w:t xml:space="preserve"> Оператор </w:t>
      </w:r>
      <w:r w:rsidR="00A17DC6" w:rsidRPr="00AE595F">
        <w:rPr>
          <w:rFonts w:ascii="Times New Roman" w:hAnsi="Times New Roman"/>
        </w:rPr>
        <w:t xml:space="preserve">ЭТП  </w:t>
      </w:r>
      <w:r w:rsidR="00515AE9" w:rsidRPr="00AE595F">
        <w:rPr>
          <w:rFonts w:ascii="Times New Roman" w:hAnsi="Times New Roman"/>
        </w:rPr>
        <w:t xml:space="preserve"> </w:t>
      </w:r>
      <w:r w:rsidR="00CC68AF" w:rsidRPr="00AE595F">
        <w:rPr>
          <w:rFonts w:ascii="Times New Roman" w:hAnsi="Times New Roman"/>
          <w:bCs/>
        </w:rPr>
        <w:t>направляет проект договора</w:t>
      </w:r>
      <w:r w:rsidR="00A17DC6" w:rsidRPr="00AE595F">
        <w:rPr>
          <w:rFonts w:ascii="Times New Roman" w:hAnsi="Times New Roman"/>
          <w:bCs/>
        </w:rPr>
        <w:t xml:space="preserve"> без электронной цифровой подписи лица, имеющего право действовать от имени Заказчика, участнику открытого аукциона в электронной форме,</w:t>
      </w:r>
      <w:r w:rsidR="00CC68AF" w:rsidRPr="00AE595F">
        <w:rPr>
          <w:rFonts w:ascii="Times New Roman" w:hAnsi="Times New Roman"/>
          <w:bCs/>
        </w:rPr>
        <w:t xml:space="preserve"> с которым заключается договор.</w:t>
      </w:r>
    </w:p>
    <w:p w:rsidR="00A17DC6" w:rsidRPr="00AE595F" w:rsidRDefault="00A13783" w:rsidP="00C92FCF">
      <w:pPr>
        <w:pStyle w:val="23"/>
        <w:spacing w:before="0" w:line="240" w:lineRule="auto"/>
        <w:rPr>
          <w:rFonts w:cs="Times New Roman"/>
          <w:bCs/>
          <w:sz w:val="22"/>
          <w:szCs w:val="22"/>
        </w:rPr>
      </w:pPr>
      <w:r>
        <w:rPr>
          <w:rFonts w:cs="Times New Roman"/>
          <w:bCs/>
          <w:sz w:val="22"/>
          <w:szCs w:val="22"/>
        </w:rPr>
        <w:t xml:space="preserve">         27.4</w:t>
      </w:r>
      <w:r w:rsidR="00940544" w:rsidRPr="00AE595F">
        <w:rPr>
          <w:rFonts w:cs="Times New Roman"/>
          <w:bCs/>
          <w:sz w:val="22"/>
          <w:szCs w:val="22"/>
        </w:rPr>
        <w:t>.</w:t>
      </w:r>
      <w:r w:rsidR="00A17DC6" w:rsidRPr="00AE595F">
        <w:rPr>
          <w:rFonts w:cs="Times New Roman"/>
          <w:bCs/>
          <w:sz w:val="22"/>
          <w:szCs w:val="22"/>
        </w:rPr>
        <w:t xml:space="preserve">В течение </w:t>
      </w:r>
      <w:r w:rsidR="00256C47" w:rsidRPr="00AE595F">
        <w:rPr>
          <w:rFonts w:cs="Times New Roman"/>
          <w:bCs/>
          <w:sz w:val="22"/>
          <w:szCs w:val="22"/>
        </w:rPr>
        <w:t xml:space="preserve"> </w:t>
      </w:r>
      <w:r w:rsidR="00EA5FE0" w:rsidRPr="00AE595F">
        <w:rPr>
          <w:rFonts w:cs="Times New Roman"/>
          <w:b/>
          <w:bCs/>
          <w:sz w:val="22"/>
          <w:szCs w:val="22"/>
        </w:rPr>
        <w:t>5</w:t>
      </w:r>
      <w:r w:rsidR="00256C47" w:rsidRPr="00AE595F">
        <w:rPr>
          <w:rFonts w:cs="Times New Roman"/>
          <w:bCs/>
          <w:sz w:val="22"/>
          <w:szCs w:val="22"/>
        </w:rPr>
        <w:t xml:space="preserve">-ти </w:t>
      </w:r>
      <w:r w:rsidR="00A17DC6" w:rsidRPr="00AE595F">
        <w:rPr>
          <w:rFonts w:cs="Times New Roman"/>
          <w:bCs/>
          <w:sz w:val="22"/>
          <w:szCs w:val="22"/>
        </w:rPr>
        <w:t>дней со дня получения проекта</w:t>
      </w:r>
      <w:r w:rsidR="00CC68AF" w:rsidRPr="00AE595F">
        <w:rPr>
          <w:rFonts w:cs="Times New Roman"/>
          <w:sz w:val="22"/>
          <w:szCs w:val="22"/>
        </w:rPr>
        <w:t xml:space="preserve"> договора</w:t>
      </w:r>
      <w:r w:rsidR="00A17DC6" w:rsidRPr="00AE595F">
        <w:rPr>
          <w:rFonts w:cs="Times New Roman"/>
          <w:sz w:val="22"/>
          <w:szCs w:val="22"/>
        </w:rPr>
        <w:t xml:space="preserve"> </w:t>
      </w:r>
      <w:r w:rsidR="00A17DC6" w:rsidRPr="00AE595F">
        <w:rPr>
          <w:rFonts w:cs="Times New Roman"/>
          <w:bCs/>
          <w:sz w:val="22"/>
          <w:szCs w:val="22"/>
        </w:rPr>
        <w:t>участник</w:t>
      </w:r>
      <w:r w:rsidR="00A17DC6" w:rsidRPr="00AE595F">
        <w:rPr>
          <w:rFonts w:cs="Times New Roman"/>
          <w:sz w:val="22"/>
          <w:szCs w:val="22"/>
        </w:rPr>
        <w:t xml:space="preserve"> открытого аукциона в электронной форме </w:t>
      </w:r>
      <w:r w:rsidR="00A17DC6" w:rsidRPr="00AE595F">
        <w:rPr>
          <w:rFonts w:cs="Times New Roman"/>
          <w:bCs/>
          <w:sz w:val="22"/>
          <w:szCs w:val="22"/>
        </w:rPr>
        <w:t xml:space="preserve">направляет Оператору </w:t>
      </w:r>
      <w:r w:rsidR="00A17DC6" w:rsidRPr="00AE595F">
        <w:rPr>
          <w:rFonts w:cs="Times New Roman"/>
          <w:sz w:val="22"/>
          <w:szCs w:val="22"/>
        </w:rPr>
        <w:t xml:space="preserve">ЭТП  </w:t>
      </w:r>
      <w:hyperlink r:id="rId15" w:history="1">
        <w:r w:rsidR="007D6E54" w:rsidRPr="00A864F7">
          <w:rPr>
            <w:rStyle w:val="afff7"/>
            <w:kern w:val="0"/>
            <w:szCs w:val="24"/>
            <w:lang w:val="en-US" w:eastAsia="ru-RU"/>
          </w:rPr>
          <w:t>www</w:t>
        </w:r>
        <w:r w:rsidR="007D6E54" w:rsidRPr="00A864F7">
          <w:rPr>
            <w:rStyle w:val="afff7"/>
            <w:kern w:val="0"/>
            <w:szCs w:val="24"/>
            <w:lang w:eastAsia="ru-RU"/>
          </w:rPr>
          <w:t>.</w:t>
        </w:r>
        <w:r w:rsidR="007D6E54" w:rsidRPr="00A864F7">
          <w:rPr>
            <w:rStyle w:val="afff7"/>
            <w:kern w:val="0"/>
            <w:szCs w:val="24"/>
            <w:lang w:val="en-US" w:eastAsia="ru-RU"/>
          </w:rPr>
          <w:t>sberbank</w:t>
        </w:r>
        <w:r w:rsidR="007D6E54" w:rsidRPr="00A864F7">
          <w:rPr>
            <w:rStyle w:val="afff7"/>
            <w:kern w:val="0"/>
            <w:szCs w:val="24"/>
            <w:lang w:eastAsia="ru-RU"/>
          </w:rPr>
          <w:t>-</w:t>
        </w:r>
        <w:r w:rsidR="007D6E54" w:rsidRPr="00A864F7">
          <w:rPr>
            <w:rStyle w:val="afff7"/>
            <w:kern w:val="0"/>
            <w:szCs w:val="24"/>
            <w:lang w:val="en-US" w:eastAsia="ru-RU"/>
          </w:rPr>
          <w:t>ast</w:t>
        </w:r>
        <w:r w:rsidR="007D6E54" w:rsidRPr="00A864F7">
          <w:rPr>
            <w:rStyle w:val="afff7"/>
            <w:kern w:val="0"/>
            <w:szCs w:val="24"/>
            <w:lang w:eastAsia="ru-RU"/>
          </w:rPr>
          <w:t>.</w:t>
        </w:r>
        <w:r w:rsidR="007D6E54" w:rsidRPr="00A864F7">
          <w:rPr>
            <w:rStyle w:val="afff7"/>
            <w:kern w:val="0"/>
            <w:szCs w:val="24"/>
            <w:lang w:val="en-US" w:eastAsia="ru-RU"/>
          </w:rPr>
          <w:t>ru</w:t>
        </w:r>
      </w:hyperlink>
      <w:r w:rsidR="007D6E54">
        <w:rPr>
          <w:kern w:val="0"/>
          <w:szCs w:val="24"/>
          <w:u w:val="single"/>
          <w:lang w:eastAsia="ru-RU"/>
        </w:rPr>
        <w:t xml:space="preserve">  </w:t>
      </w:r>
      <w:r w:rsidR="00CC68AF" w:rsidRPr="00AE595F">
        <w:rPr>
          <w:rFonts w:cs="Times New Roman"/>
          <w:bCs/>
          <w:sz w:val="22"/>
          <w:szCs w:val="22"/>
        </w:rPr>
        <w:t>проект договора</w:t>
      </w:r>
      <w:r w:rsidR="00A17DC6" w:rsidRPr="00AE595F">
        <w:rPr>
          <w:rFonts w:cs="Times New Roman"/>
          <w:bCs/>
          <w:sz w:val="22"/>
          <w:szCs w:val="22"/>
        </w:rPr>
        <w:t>, подписанный электронной цифровой подписью лица, имеющего право действовать от имени участника открытого аукциона,</w:t>
      </w:r>
      <w:r w:rsidR="00A17DC6" w:rsidRPr="00AE595F">
        <w:rPr>
          <w:rFonts w:cs="Times New Roman"/>
          <w:sz w:val="22"/>
          <w:szCs w:val="22"/>
        </w:rPr>
        <w:t xml:space="preserve"> а также подписанный электронной цифровой подписью указанного лица </w:t>
      </w:r>
      <w:r w:rsidR="00A17DC6" w:rsidRPr="00AE595F">
        <w:rPr>
          <w:rFonts w:cs="Times New Roman"/>
          <w:bCs/>
          <w:sz w:val="22"/>
          <w:szCs w:val="22"/>
        </w:rPr>
        <w:t xml:space="preserve">документ об </w:t>
      </w:r>
      <w:r w:rsidR="00CC68AF" w:rsidRPr="00AE595F">
        <w:rPr>
          <w:rFonts w:cs="Times New Roman"/>
          <w:bCs/>
          <w:sz w:val="22"/>
          <w:szCs w:val="22"/>
        </w:rPr>
        <w:t>обеспечении исполнения договора</w:t>
      </w:r>
      <w:r w:rsidR="00A17DC6" w:rsidRPr="00AE595F">
        <w:rPr>
          <w:rFonts w:cs="Times New Roman"/>
          <w:bCs/>
          <w:sz w:val="22"/>
          <w:szCs w:val="22"/>
        </w:rPr>
        <w:t xml:space="preserve"> в случае, если заказчиком было установлено требование обеспечения исполнен</w:t>
      </w:r>
      <w:r w:rsidR="00CC68AF" w:rsidRPr="00AE595F">
        <w:rPr>
          <w:rFonts w:cs="Times New Roman"/>
          <w:bCs/>
          <w:sz w:val="22"/>
          <w:szCs w:val="22"/>
        </w:rPr>
        <w:t>ия договора,</w:t>
      </w:r>
      <w:r w:rsidR="00C92FCF">
        <w:rPr>
          <w:rFonts w:cs="Times New Roman"/>
          <w:bCs/>
          <w:sz w:val="22"/>
          <w:szCs w:val="22"/>
        </w:rPr>
        <w:t xml:space="preserve"> или протокол разногласий.</w:t>
      </w:r>
    </w:p>
    <w:p w:rsidR="00763FA6" w:rsidRPr="00AE595F" w:rsidRDefault="00A13783" w:rsidP="00A17DC6">
      <w:pPr>
        <w:pStyle w:val="23"/>
        <w:spacing w:before="0" w:line="240" w:lineRule="auto"/>
        <w:ind w:firstLine="700"/>
        <w:rPr>
          <w:rFonts w:cs="Times New Roman"/>
          <w:sz w:val="22"/>
          <w:szCs w:val="22"/>
        </w:rPr>
      </w:pPr>
      <w:r>
        <w:rPr>
          <w:rFonts w:cs="Times New Roman"/>
          <w:bCs/>
          <w:sz w:val="22"/>
          <w:szCs w:val="22"/>
        </w:rPr>
        <w:t>27.5</w:t>
      </w:r>
      <w:r w:rsidR="00940544" w:rsidRPr="00AE595F">
        <w:rPr>
          <w:rFonts w:cs="Times New Roman"/>
          <w:bCs/>
          <w:sz w:val="22"/>
          <w:szCs w:val="22"/>
        </w:rPr>
        <w:t>.</w:t>
      </w:r>
      <w:r w:rsidR="00763FA6" w:rsidRPr="00AE595F">
        <w:rPr>
          <w:rFonts w:cs="Times New Roman"/>
          <w:bCs/>
          <w:sz w:val="22"/>
          <w:szCs w:val="22"/>
        </w:rPr>
        <w:t>Протокол разногласий составляется участником открытого аукциона в электронной форме</w:t>
      </w:r>
      <w:r w:rsidR="00CC68AF" w:rsidRPr="00AE595F">
        <w:rPr>
          <w:rFonts w:cs="Times New Roman"/>
          <w:bCs/>
          <w:sz w:val="22"/>
          <w:szCs w:val="22"/>
        </w:rPr>
        <w:t>, с которым заключается договор</w:t>
      </w:r>
      <w:r w:rsidR="00763FA6" w:rsidRPr="00AE595F">
        <w:rPr>
          <w:rFonts w:cs="Times New Roman"/>
          <w:bCs/>
          <w:sz w:val="22"/>
          <w:szCs w:val="22"/>
        </w:rPr>
        <w:t>,  при наличии разногласий в случае не</w:t>
      </w:r>
      <w:r w:rsidR="00CC68AF" w:rsidRPr="00AE595F">
        <w:rPr>
          <w:rFonts w:cs="Times New Roman"/>
          <w:bCs/>
          <w:sz w:val="22"/>
          <w:szCs w:val="22"/>
        </w:rPr>
        <w:t>соответствия положений договора</w:t>
      </w:r>
      <w:r w:rsidR="00D43FCF" w:rsidRPr="00AE595F">
        <w:rPr>
          <w:rFonts w:cs="Times New Roman"/>
          <w:bCs/>
          <w:sz w:val="22"/>
          <w:szCs w:val="22"/>
        </w:rPr>
        <w:t xml:space="preserve"> извещению, документации об открытом аукционе в электронной форме или заявке на участие в открытом аукционе этого участника размещения заказа, с указанием соответствующих положений данных документов.  Порядок, сроки направления и рассмотрения протокола разногласий производится в соответствии с требованиями ч.4.1 – 4.6. Федерального закона РФ №94-ФЗ от21.07.2005г.</w:t>
      </w:r>
    </w:p>
    <w:p w:rsidR="00A17DC6" w:rsidRPr="00AE595F" w:rsidRDefault="00A13783" w:rsidP="00A17DC6">
      <w:pPr>
        <w:spacing w:after="0" w:line="240" w:lineRule="auto"/>
        <w:ind w:firstLine="700"/>
        <w:jc w:val="both"/>
        <w:rPr>
          <w:rFonts w:ascii="Times New Roman" w:hAnsi="Times New Roman"/>
        </w:rPr>
      </w:pPr>
      <w:r>
        <w:rPr>
          <w:rFonts w:ascii="Times New Roman" w:hAnsi="Times New Roman"/>
          <w:bCs/>
        </w:rPr>
        <w:t>27.6</w:t>
      </w:r>
      <w:r w:rsidR="00940544" w:rsidRPr="00AE595F">
        <w:rPr>
          <w:rFonts w:ascii="Times New Roman" w:hAnsi="Times New Roman"/>
          <w:bCs/>
        </w:rPr>
        <w:t>.</w:t>
      </w:r>
      <w:r w:rsidR="00E72A09" w:rsidRPr="00AE595F">
        <w:rPr>
          <w:rFonts w:ascii="Times New Roman" w:hAnsi="Times New Roman"/>
          <w:bCs/>
        </w:rPr>
        <w:t>В течение одного ча</w:t>
      </w:r>
      <w:r w:rsidR="00CC68AF" w:rsidRPr="00AE595F">
        <w:rPr>
          <w:rFonts w:ascii="Times New Roman" w:hAnsi="Times New Roman"/>
          <w:bCs/>
        </w:rPr>
        <w:t>са с момента получения договора</w:t>
      </w:r>
      <w:r w:rsidR="00E72A09" w:rsidRPr="00AE595F">
        <w:rPr>
          <w:rFonts w:ascii="Times New Roman" w:hAnsi="Times New Roman"/>
          <w:bCs/>
        </w:rPr>
        <w:t xml:space="preserve">, подписанного электронной цифровой подписью лица, имеющего право действовать от имени участника открытого аукциона в электронной форме, а также документа об </w:t>
      </w:r>
      <w:r w:rsidR="00CC68AF" w:rsidRPr="00AE595F">
        <w:rPr>
          <w:rFonts w:ascii="Times New Roman" w:hAnsi="Times New Roman"/>
          <w:bCs/>
        </w:rPr>
        <w:t>обеспечении исполнения договора</w:t>
      </w:r>
      <w:r w:rsidR="00E72A09" w:rsidRPr="00AE595F">
        <w:rPr>
          <w:rFonts w:ascii="Times New Roman" w:hAnsi="Times New Roman"/>
          <w:bCs/>
        </w:rPr>
        <w:t xml:space="preserve">, подписанного электронной цифровой подписью указанного лица, но не ранее чем через </w:t>
      </w:r>
      <w:r w:rsidR="00E72A09" w:rsidRPr="00AE595F">
        <w:rPr>
          <w:rFonts w:ascii="Times New Roman" w:hAnsi="Times New Roman"/>
          <w:b/>
          <w:bCs/>
        </w:rPr>
        <w:t>10 дней</w:t>
      </w:r>
      <w:r w:rsidR="00E72A09" w:rsidRPr="00AE595F">
        <w:rPr>
          <w:rFonts w:ascii="Times New Roman" w:hAnsi="Times New Roman"/>
          <w:bCs/>
        </w:rPr>
        <w:t xml:space="preserve"> со дня размещения </w:t>
      </w:r>
      <w:r w:rsidR="00A17DC6" w:rsidRPr="00AE595F">
        <w:rPr>
          <w:rFonts w:ascii="Times New Roman" w:hAnsi="Times New Roman"/>
          <w:bCs/>
        </w:rPr>
        <w:t>со дня размещения</w:t>
      </w:r>
      <w:r w:rsidR="00A17DC6" w:rsidRPr="00AE595F">
        <w:rPr>
          <w:rFonts w:ascii="Times New Roman" w:hAnsi="Times New Roman"/>
        </w:rPr>
        <w:t xml:space="preserve"> на ЭТП </w:t>
      </w:r>
      <w:r w:rsidR="00A17DC6" w:rsidRPr="00AE595F">
        <w:rPr>
          <w:rFonts w:ascii="Times New Roman" w:hAnsi="Times New Roman"/>
          <w:bCs/>
        </w:rPr>
        <w:t>протокола</w:t>
      </w:r>
      <w:r w:rsidR="00A17DC6" w:rsidRPr="00AE595F">
        <w:rPr>
          <w:rFonts w:ascii="Times New Roman" w:hAnsi="Times New Roman"/>
        </w:rPr>
        <w:t xml:space="preserve"> подведени</w:t>
      </w:r>
      <w:r w:rsidR="00515AE9" w:rsidRPr="00AE595F">
        <w:rPr>
          <w:rFonts w:ascii="Times New Roman" w:hAnsi="Times New Roman"/>
        </w:rPr>
        <w:t>и</w:t>
      </w:r>
      <w:r w:rsidR="00A17DC6" w:rsidRPr="00AE595F">
        <w:rPr>
          <w:rFonts w:ascii="Times New Roman" w:hAnsi="Times New Roman"/>
        </w:rPr>
        <w:t xml:space="preserve"> итогов аукциона</w:t>
      </w:r>
      <w:r w:rsidR="003C5221" w:rsidRPr="00AE595F">
        <w:rPr>
          <w:rFonts w:ascii="Times New Roman" w:hAnsi="Times New Roman"/>
        </w:rPr>
        <w:t>, о</w:t>
      </w:r>
      <w:r w:rsidR="00A17DC6" w:rsidRPr="00AE595F">
        <w:rPr>
          <w:rFonts w:ascii="Times New Roman" w:hAnsi="Times New Roman"/>
          <w:bCs/>
        </w:rPr>
        <w:t xml:space="preserve">ператор </w:t>
      </w:r>
      <w:r w:rsidR="00A17DC6" w:rsidRPr="00AE595F">
        <w:rPr>
          <w:rFonts w:ascii="Times New Roman" w:hAnsi="Times New Roman"/>
        </w:rPr>
        <w:t xml:space="preserve">ЭТП  </w:t>
      </w:r>
      <w:r w:rsidR="00515AE9" w:rsidRPr="00AE595F">
        <w:rPr>
          <w:rFonts w:ascii="Times New Roman" w:hAnsi="Times New Roman"/>
        </w:rPr>
        <w:t xml:space="preserve"> </w:t>
      </w:r>
      <w:r w:rsidR="00A17DC6" w:rsidRPr="00AE595F">
        <w:rPr>
          <w:rFonts w:ascii="Times New Roman" w:hAnsi="Times New Roman"/>
          <w:bCs/>
        </w:rPr>
        <w:t xml:space="preserve">направляет заказчику </w:t>
      </w:r>
      <w:r w:rsidR="003C5221" w:rsidRPr="00AE595F">
        <w:rPr>
          <w:rFonts w:ascii="Times New Roman" w:hAnsi="Times New Roman"/>
          <w:bCs/>
        </w:rPr>
        <w:t xml:space="preserve"> подписанный </w:t>
      </w:r>
      <w:r w:rsidR="00CC68AF" w:rsidRPr="00AE595F">
        <w:rPr>
          <w:rFonts w:ascii="Times New Roman" w:hAnsi="Times New Roman"/>
          <w:bCs/>
        </w:rPr>
        <w:t>проект договора</w:t>
      </w:r>
      <w:r w:rsidR="00A17DC6" w:rsidRPr="00AE595F">
        <w:rPr>
          <w:rFonts w:ascii="Times New Roman" w:hAnsi="Times New Roman"/>
          <w:bCs/>
        </w:rPr>
        <w:t xml:space="preserve"> и документ об </w:t>
      </w:r>
      <w:r w:rsidR="00CC68AF" w:rsidRPr="00AE595F">
        <w:rPr>
          <w:rFonts w:ascii="Times New Roman" w:hAnsi="Times New Roman"/>
          <w:bCs/>
        </w:rPr>
        <w:t>обеспечении исполнения договора</w:t>
      </w:r>
      <w:r w:rsidR="003C5221" w:rsidRPr="00AE595F">
        <w:rPr>
          <w:rFonts w:ascii="Times New Roman" w:hAnsi="Times New Roman"/>
          <w:bCs/>
        </w:rPr>
        <w:t xml:space="preserve">. </w:t>
      </w:r>
    </w:p>
    <w:p w:rsidR="00A17DC6" w:rsidRPr="00AE595F" w:rsidRDefault="00A13783" w:rsidP="00A17DC6">
      <w:pPr>
        <w:spacing w:after="0" w:line="240" w:lineRule="auto"/>
        <w:ind w:firstLine="700"/>
        <w:jc w:val="both"/>
        <w:rPr>
          <w:rFonts w:ascii="Times New Roman" w:hAnsi="Times New Roman"/>
        </w:rPr>
      </w:pPr>
      <w:r>
        <w:rPr>
          <w:rFonts w:ascii="Times New Roman" w:hAnsi="Times New Roman"/>
          <w:bCs/>
        </w:rPr>
        <w:t>27.7</w:t>
      </w:r>
      <w:r w:rsidR="00C92FCF">
        <w:rPr>
          <w:rFonts w:ascii="Times New Roman" w:hAnsi="Times New Roman"/>
          <w:bCs/>
        </w:rPr>
        <w:t>.</w:t>
      </w:r>
      <w:r w:rsidR="00A17DC6" w:rsidRPr="00AE595F">
        <w:rPr>
          <w:rFonts w:ascii="Times New Roman" w:hAnsi="Times New Roman"/>
          <w:bCs/>
        </w:rPr>
        <w:t>Заказчик</w:t>
      </w:r>
      <w:r w:rsidR="00A17DC6" w:rsidRPr="00AE595F">
        <w:rPr>
          <w:rFonts w:ascii="Times New Roman" w:hAnsi="Times New Roman"/>
        </w:rPr>
        <w:t xml:space="preserve"> </w:t>
      </w:r>
      <w:r w:rsidR="00A17DC6" w:rsidRPr="00AE595F">
        <w:rPr>
          <w:rFonts w:ascii="Times New Roman" w:hAnsi="Times New Roman"/>
          <w:bCs/>
        </w:rPr>
        <w:t xml:space="preserve">в течение </w:t>
      </w:r>
      <w:r w:rsidR="00E90D24" w:rsidRPr="00AE595F">
        <w:rPr>
          <w:rFonts w:ascii="Times New Roman" w:hAnsi="Times New Roman"/>
          <w:bCs/>
          <w:color w:val="FF0000"/>
        </w:rPr>
        <w:t>3-</w:t>
      </w:r>
      <w:r w:rsidR="00E90D24" w:rsidRPr="00AE595F">
        <w:rPr>
          <w:rFonts w:ascii="Times New Roman" w:hAnsi="Times New Roman"/>
          <w:bCs/>
        </w:rPr>
        <w:t xml:space="preserve">х </w:t>
      </w:r>
      <w:r w:rsidR="00A17DC6" w:rsidRPr="00AE595F">
        <w:rPr>
          <w:rFonts w:ascii="Times New Roman" w:hAnsi="Times New Roman"/>
          <w:bCs/>
        </w:rPr>
        <w:t>дней со дня получения от Оператора</w:t>
      </w:r>
      <w:r w:rsidR="00A17DC6" w:rsidRPr="00AE595F">
        <w:rPr>
          <w:rFonts w:ascii="Times New Roman" w:hAnsi="Times New Roman"/>
        </w:rPr>
        <w:t xml:space="preserve"> ЭТП  </w:t>
      </w:r>
      <w:r w:rsidR="00515AE9" w:rsidRPr="00AE595F">
        <w:rPr>
          <w:rFonts w:ascii="Times New Roman" w:hAnsi="Times New Roman"/>
        </w:rPr>
        <w:t xml:space="preserve"> </w:t>
      </w:r>
      <w:r w:rsidR="00CC68AF" w:rsidRPr="00AE595F">
        <w:rPr>
          <w:rFonts w:ascii="Times New Roman" w:hAnsi="Times New Roman"/>
        </w:rPr>
        <w:t>проекта договора</w:t>
      </w:r>
      <w:r w:rsidR="00A17DC6" w:rsidRPr="00AE595F">
        <w:rPr>
          <w:rFonts w:ascii="Times New Roman" w:hAnsi="Times New Roman"/>
        </w:rPr>
        <w:t xml:space="preserve"> и, если заказчиком было установлено требование </w:t>
      </w:r>
      <w:r w:rsidR="00CC68AF" w:rsidRPr="00AE595F">
        <w:rPr>
          <w:rFonts w:ascii="Times New Roman" w:hAnsi="Times New Roman"/>
        </w:rPr>
        <w:t>обеспечения исполнения договора</w:t>
      </w:r>
      <w:r w:rsidR="00A17DC6" w:rsidRPr="00AE595F">
        <w:rPr>
          <w:rFonts w:ascii="Times New Roman" w:hAnsi="Times New Roman"/>
        </w:rPr>
        <w:t xml:space="preserve">, документа об </w:t>
      </w:r>
      <w:r w:rsidR="00CC68AF" w:rsidRPr="00AE595F">
        <w:rPr>
          <w:rFonts w:ascii="Times New Roman" w:hAnsi="Times New Roman"/>
        </w:rPr>
        <w:t>обеспечении исполнения договора</w:t>
      </w:r>
      <w:r w:rsidR="00A17DC6" w:rsidRPr="00AE595F">
        <w:rPr>
          <w:rFonts w:ascii="Times New Roman" w:hAnsi="Times New Roman"/>
        </w:rPr>
        <w:t>, подписанных электронной цифровой подписью лица, имеющего право действовать от имени участника открытого аукциона в электронной форме, о</w:t>
      </w:r>
      <w:r w:rsidR="00A17DC6" w:rsidRPr="00AE595F">
        <w:rPr>
          <w:rFonts w:ascii="Times New Roman" w:hAnsi="Times New Roman"/>
          <w:bCs/>
        </w:rPr>
        <w:t xml:space="preserve">бязаны направить Оператору </w:t>
      </w:r>
      <w:r w:rsidR="00A17DC6" w:rsidRPr="00AE595F">
        <w:rPr>
          <w:rFonts w:ascii="Times New Roman" w:hAnsi="Times New Roman"/>
        </w:rPr>
        <w:t xml:space="preserve">ЭТП </w:t>
      </w:r>
      <w:r w:rsidR="00515AE9" w:rsidRPr="00AE595F">
        <w:rPr>
          <w:rFonts w:ascii="Times New Roman" w:hAnsi="Times New Roman"/>
        </w:rPr>
        <w:t xml:space="preserve"> </w:t>
      </w:r>
      <w:r w:rsidR="00CC68AF" w:rsidRPr="00AE595F">
        <w:rPr>
          <w:rFonts w:ascii="Times New Roman" w:hAnsi="Times New Roman"/>
          <w:bCs/>
        </w:rPr>
        <w:t>договор</w:t>
      </w:r>
      <w:r w:rsidR="00A17DC6" w:rsidRPr="00AE595F">
        <w:rPr>
          <w:rFonts w:ascii="Times New Roman" w:hAnsi="Times New Roman"/>
          <w:bCs/>
        </w:rPr>
        <w:t xml:space="preserve">, подписанный электронной цифровой подписью </w:t>
      </w:r>
      <w:r w:rsidR="00A17DC6" w:rsidRPr="00AE595F">
        <w:rPr>
          <w:rFonts w:ascii="Times New Roman" w:hAnsi="Times New Roman"/>
        </w:rPr>
        <w:t>лица, имеющего право действовать от имени заказчика.</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bCs/>
        </w:rPr>
        <w:t xml:space="preserve">Оператор </w:t>
      </w:r>
      <w:r w:rsidRPr="00AE595F">
        <w:rPr>
          <w:rFonts w:ascii="Times New Roman" w:hAnsi="Times New Roman"/>
        </w:rPr>
        <w:t xml:space="preserve">ЭТП  </w:t>
      </w:r>
      <w:hyperlink r:id="rId16" w:history="1">
        <w:r w:rsidR="007D6E54" w:rsidRPr="00A864F7">
          <w:rPr>
            <w:rStyle w:val="afff7"/>
            <w:rFonts w:ascii="Times New Roman" w:hAnsi="Times New Roman"/>
            <w:kern w:val="0"/>
            <w:sz w:val="24"/>
            <w:szCs w:val="24"/>
            <w:lang w:val="en-US" w:eastAsia="ru-RU"/>
          </w:rPr>
          <w:t>www</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sberbank</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ast</w:t>
        </w:r>
        <w:r w:rsidR="007D6E54" w:rsidRPr="00A864F7">
          <w:rPr>
            <w:rStyle w:val="afff7"/>
            <w:rFonts w:ascii="Times New Roman" w:hAnsi="Times New Roman"/>
            <w:kern w:val="0"/>
            <w:sz w:val="24"/>
            <w:szCs w:val="24"/>
            <w:lang w:eastAsia="ru-RU"/>
          </w:rPr>
          <w:t>.</w:t>
        </w:r>
        <w:r w:rsidR="007D6E54" w:rsidRPr="00A864F7">
          <w:rPr>
            <w:rStyle w:val="afff7"/>
            <w:rFonts w:ascii="Times New Roman" w:hAnsi="Times New Roman"/>
            <w:kern w:val="0"/>
            <w:sz w:val="24"/>
            <w:szCs w:val="24"/>
            <w:lang w:val="en-US" w:eastAsia="ru-RU"/>
          </w:rPr>
          <w:t>ru</w:t>
        </w:r>
      </w:hyperlink>
      <w:r w:rsidR="007D6E54">
        <w:rPr>
          <w:rFonts w:ascii="Times New Roman" w:hAnsi="Times New Roman"/>
          <w:kern w:val="0"/>
          <w:sz w:val="24"/>
          <w:szCs w:val="24"/>
          <w:u w:val="single"/>
          <w:lang w:eastAsia="ru-RU"/>
        </w:rPr>
        <w:t xml:space="preserve">  </w:t>
      </w:r>
      <w:r w:rsidRPr="00AE595F">
        <w:rPr>
          <w:rFonts w:ascii="Times New Roman" w:hAnsi="Times New Roman"/>
          <w:bCs/>
        </w:rPr>
        <w:t xml:space="preserve">в течение одного часа с момента получения </w:t>
      </w:r>
      <w:r w:rsidR="00CC68AF" w:rsidRPr="00AE595F">
        <w:rPr>
          <w:rFonts w:ascii="Times New Roman" w:hAnsi="Times New Roman"/>
        </w:rPr>
        <w:t xml:space="preserve"> договора</w:t>
      </w:r>
      <w:r w:rsidRPr="00AE595F">
        <w:rPr>
          <w:rFonts w:ascii="Times New Roman" w:hAnsi="Times New Roman"/>
        </w:rPr>
        <w:t>, подписанного электронной цифровой подписью лица, имеющего право действовать от имени Заказчика, обяза</w:t>
      </w:r>
      <w:r w:rsidR="00CC68AF" w:rsidRPr="00AE595F">
        <w:rPr>
          <w:rFonts w:ascii="Times New Roman" w:hAnsi="Times New Roman"/>
        </w:rPr>
        <w:t>н направить подписанный договор</w:t>
      </w:r>
      <w:r w:rsidRPr="00AE595F">
        <w:rPr>
          <w:rFonts w:ascii="Times New Roman" w:hAnsi="Times New Roman"/>
        </w:rPr>
        <w:t xml:space="preserve"> участнику открытого аукциона</w:t>
      </w:r>
      <w:r w:rsidR="006D5E9A" w:rsidRPr="00AE595F">
        <w:rPr>
          <w:rFonts w:ascii="Times New Roman" w:hAnsi="Times New Roman"/>
        </w:rPr>
        <w:t>,</w:t>
      </w:r>
      <w:r w:rsidR="00CC68AF" w:rsidRPr="00AE595F">
        <w:rPr>
          <w:rFonts w:ascii="Times New Roman" w:hAnsi="Times New Roman"/>
        </w:rPr>
        <w:t xml:space="preserve"> с которым заключается договор</w:t>
      </w:r>
    </w:p>
    <w:p w:rsidR="00A17DC6" w:rsidRPr="00AE595F" w:rsidRDefault="00CC68AF" w:rsidP="00CC68AF">
      <w:pPr>
        <w:spacing w:after="0" w:line="240" w:lineRule="auto"/>
        <w:ind w:firstLine="700"/>
        <w:jc w:val="both"/>
        <w:rPr>
          <w:rFonts w:ascii="Times New Roman" w:hAnsi="Times New Roman"/>
          <w:b/>
          <w:bCs/>
          <w:i/>
        </w:rPr>
      </w:pPr>
      <w:r w:rsidRPr="00AE595F">
        <w:rPr>
          <w:rFonts w:ascii="Times New Roman" w:hAnsi="Times New Roman"/>
          <w:b/>
          <w:bCs/>
          <w:i/>
        </w:rPr>
        <w:t>Договор</w:t>
      </w:r>
      <w:r w:rsidR="00A17DC6" w:rsidRPr="00AE595F">
        <w:rPr>
          <w:rFonts w:ascii="Times New Roman" w:hAnsi="Times New Roman"/>
          <w:b/>
          <w:bCs/>
          <w:i/>
        </w:rPr>
        <w:t xml:space="preserve"> считается заключенным с момента направления оператором </w:t>
      </w:r>
      <w:r w:rsidR="00A17DC6" w:rsidRPr="00AE595F">
        <w:rPr>
          <w:rFonts w:ascii="Times New Roman" w:hAnsi="Times New Roman"/>
          <w:b/>
          <w:i/>
        </w:rPr>
        <w:t xml:space="preserve">ЭТП  </w:t>
      </w:r>
      <w:r w:rsidR="00515AE9" w:rsidRPr="00AE595F">
        <w:rPr>
          <w:rFonts w:ascii="Times New Roman" w:hAnsi="Times New Roman"/>
          <w:b/>
          <w:i/>
        </w:rPr>
        <w:t xml:space="preserve"> </w:t>
      </w:r>
      <w:r w:rsidR="00A17DC6" w:rsidRPr="00AE595F">
        <w:rPr>
          <w:rFonts w:ascii="Times New Roman" w:hAnsi="Times New Roman"/>
          <w:b/>
          <w:bCs/>
          <w:i/>
        </w:rPr>
        <w:t>участнику</w:t>
      </w:r>
      <w:r w:rsidR="00A17DC6" w:rsidRPr="00AE595F">
        <w:rPr>
          <w:rFonts w:ascii="Times New Roman" w:hAnsi="Times New Roman"/>
          <w:b/>
          <w:i/>
        </w:rPr>
        <w:t xml:space="preserve"> открытого аукцио</w:t>
      </w:r>
      <w:r w:rsidRPr="00AE595F">
        <w:rPr>
          <w:rFonts w:ascii="Times New Roman" w:hAnsi="Times New Roman"/>
          <w:b/>
          <w:i/>
        </w:rPr>
        <w:t>на в электронной форме договора,</w:t>
      </w:r>
      <w:r w:rsidR="00A17DC6" w:rsidRPr="00AE595F">
        <w:rPr>
          <w:rFonts w:ascii="Times New Roman" w:hAnsi="Times New Roman"/>
          <w:b/>
          <w:i/>
        </w:rPr>
        <w:t xml:space="preserve"> подписанного электронной цифровой подписью лица, имеющего право действовать от имени Заказчика.</w:t>
      </w:r>
    </w:p>
    <w:p w:rsidR="00A17DC6" w:rsidRPr="00AE595F" w:rsidRDefault="00CC68AF" w:rsidP="00A17DC6">
      <w:pPr>
        <w:spacing w:after="0" w:line="240" w:lineRule="auto"/>
        <w:ind w:firstLine="700"/>
        <w:jc w:val="both"/>
        <w:rPr>
          <w:rFonts w:ascii="Times New Roman" w:hAnsi="Times New Roman"/>
        </w:rPr>
      </w:pPr>
      <w:r w:rsidRPr="00AE595F">
        <w:rPr>
          <w:rFonts w:ascii="Times New Roman" w:hAnsi="Times New Roman"/>
          <w:bCs/>
        </w:rPr>
        <w:t xml:space="preserve">Договор </w:t>
      </w:r>
      <w:r w:rsidR="00A17DC6" w:rsidRPr="00AE595F">
        <w:rPr>
          <w:rFonts w:ascii="Times New Roman" w:hAnsi="Times New Roman"/>
          <w:bCs/>
        </w:rPr>
        <w:t xml:space="preserve"> может быть заключен не ранее чем через десять дней со дня размещения </w:t>
      </w:r>
      <w:r w:rsidR="004B2748" w:rsidRPr="00AE595F">
        <w:rPr>
          <w:rFonts w:ascii="Times New Roman" w:hAnsi="Times New Roman"/>
          <w:bCs/>
        </w:rPr>
        <w:t xml:space="preserve">на </w:t>
      </w:r>
      <w:r w:rsidR="00A17DC6" w:rsidRPr="00AE595F">
        <w:rPr>
          <w:rFonts w:ascii="Times New Roman" w:hAnsi="Times New Roman"/>
          <w:bCs/>
        </w:rPr>
        <w:t xml:space="preserve">сайте </w:t>
      </w:r>
      <w:r w:rsidR="00A17DC6" w:rsidRPr="00AE595F">
        <w:rPr>
          <w:rFonts w:ascii="Times New Roman" w:hAnsi="Times New Roman"/>
        </w:rPr>
        <w:t xml:space="preserve">ЭТП </w:t>
      </w:r>
      <w:r w:rsidR="00515AE9" w:rsidRPr="00AE595F">
        <w:rPr>
          <w:rFonts w:ascii="Times New Roman" w:hAnsi="Times New Roman"/>
        </w:rPr>
        <w:t xml:space="preserve"> </w:t>
      </w:r>
      <w:r w:rsidR="00A17DC6" w:rsidRPr="00AE595F">
        <w:rPr>
          <w:rFonts w:ascii="Times New Roman" w:hAnsi="Times New Roman"/>
          <w:bCs/>
        </w:rPr>
        <w:t>протокола  подведения итогов открытого аукциона</w:t>
      </w:r>
      <w:r w:rsidR="00A17DC6" w:rsidRPr="00AE595F">
        <w:rPr>
          <w:rFonts w:ascii="Times New Roman" w:hAnsi="Times New Roman"/>
        </w:rPr>
        <w:t xml:space="preserve"> в электронной форме.</w:t>
      </w:r>
    </w:p>
    <w:p w:rsidR="00A17DC6" w:rsidRPr="00AE595F" w:rsidRDefault="00CC68AF" w:rsidP="00A17DC6">
      <w:pPr>
        <w:pStyle w:val="23"/>
        <w:spacing w:before="0" w:line="240" w:lineRule="auto"/>
        <w:ind w:firstLine="700"/>
        <w:rPr>
          <w:rFonts w:cs="Times New Roman"/>
          <w:sz w:val="22"/>
          <w:szCs w:val="22"/>
        </w:rPr>
      </w:pPr>
      <w:r w:rsidRPr="00AE595F">
        <w:rPr>
          <w:rFonts w:cs="Times New Roman"/>
          <w:sz w:val="22"/>
          <w:szCs w:val="22"/>
        </w:rPr>
        <w:t xml:space="preserve">Договор </w:t>
      </w:r>
      <w:r w:rsidR="00A17DC6" w:rsidRPr="00AE595F">
        <w:rPr>
          <w:rFonts w:cs="Times New Roman"/>
          <w:sz w:val="22"/>
          <w:szCs w:val="22"/>
        </w:rPr>
        <w:t xml:space="preserve"> заключается на условиях, указанных в извещении о проведении открытого аукциона в электронной форме и документации об открытом аукционе в электронной форме, по цене, предложенной победителем открытого аукциона в электронной форме, либ</w:t>
      </w:r>
      <w:r w:rsidRPr="00AE595F">
        <w:rPr>
          <w:rFonts w:cs="Times New Roman"/>
          <w:sz w:val="22"/>
          <w:szCs w:val="22"/>
        </w:rPr>
        <w:t>о в случае заключения  договора</w:t>
      </w:r>
      <w:r w:rsidR="00A17DC6" w:rsidRPr="00AE595F">
        <w:rPr>
          <w:rFonts w:cs="Times New Roman"/>
          <w:sz w:val="22"/>
          <w:szCs w:val="22"/>
        </w:rPr>
        <w:t xml:space="preserve"> с иным участником открытого аукциона в электронной форме по цене, предложенной таким участником открытого аукциона.</w:t>
      </w:r>
    </w:p>
    <w:p w:rsidR="001E3D26" w:rsidRPr="00AE595F" w:rsidRDefault="00320D2F" w:rsidP="00414F05">
      <w:pPr>
        <w:pStyle w:val="ad"/>
        <w:spacing w:after="0" w:line="240" w:lineRule="auto"/>
        <w:ind w:firstLine="567"/>
        <w:jc w:val="both"/>
        <w:rPr>
          <w:rFonts w:ascii="Times New Roman" w:hAnsi="Times New Roman" w:cs="Times New Roman"/>
        </w:rPr>
      </w:pPr>
      <w:r>
        <w:rPr>
          <w:rFonts w:ascii="Times New Roman" w:hAnsi="Times New Roman" w:cs="Times New Roman"/>
          <w:bCs/>
        </w:rPr>
        <w:t>27.8</w:t>
      </w:r>
      <w:r w:rsidR="00940544" w:rsidRPr="00AE595F">
        <w:rPr>
          <w:rFonts w:ascii="Times New Roman" w:hAnsi="Times New Roman" w:cs="Times New Roman"/>
          <w:bCs/>
        </w:rPr>
        <w:t>.</w:t>
      </w:r>
      <w:r w:rsidR="00A17DC6" w:rsidRPr="00AE595F">
        <w:rPr>
          <w:rFonts w:ascii="Times New Roman" w:hAnsi="Times New Roman" w:cs="Times New Roman"/>
          <w:bCs/>
        </w:rPr>
        <w:t>Участник</w:t>
      </w:r>
      <w:r w:rsidR="00A17DC6" w:rsidRPr="00AE595F">
        <w:rPr>
          <w:rFonts w:ascii="Times New Roman" w:hAnsi="Times New Roman" w:cs="Times New Roman"/>
        </w:rPr>
        <w:t xml:space="preserve"> открытого аукциона в электронной форме</w:t>
      </w:r>
      <w:r w:rsidR="00CC68AF" w:rsidRPr="00AE595F">
        <w:rPr>
          <w:rFonts w:ascii="Times New Roman" w:hAnsi="Times New Roman" w:cs="Times New Roman"/>
        </w:rPr>
        <w:t>, с которым заключается договор</w:t>
      </w:r>
      <w:r w:rsidR="00A17DC6" w:rsidRPr="00AE595F">
        <w:rPr>
          <w:rFonts w:ascii="Times New Roman" w:hAnsi="Times New Roman" w:cs="Times New Roman"/>
        </w:rPr>
        <w:t xml:space="preserve">, </w:t>
      </w:r>
      <w:r w:rsidR="00A17DC6" w:rsidRPr="00AE595F">
        <w:rPr>
          <w:rFonts w:ascii="Times New Roman" w:hAnsi="Times New Roman" w:cs="Times New Roman"/>
          <w:bCs/>
        </w:rPr>
        <w:t>признается уклонившимся от заключения</w:t>
      </w:r>
      <w:r w:rsidR="00CC68AF" w:rsidRPr="00AE595F">
        <w:rPr>
          <w:rFonts w:ascii="Times New Roman" w:hAnsi="Times New Roman" w:cs="Times New Roman"/>
        </w:rPr>
        <w:t xml:space="preserve">  договора </w:t>
      </w:r>
      <w:r w:rsidR="00A17DC6" w:rsidRPr="00AE595F">
        <w:rPr>
          <w:rFonts w:ascii="Times New Roman" w:hAnsi="Times New Roman" w:cs="Times New Roman"/>
        </w:rPr>
        <w:t xml:space="preserve"> </w:t>
      </w:r>
      <w:r w:rsidR="00A17DC6" w:rsidRPr="00AE595F">
        <w:rPr>
          <w:rFonts w:ascii="Times New Roman" w:hAnsi="Times New Roman" w:cs="Times New Roman"/>
          <w:bCs/>
        </w:rPr>
        <w:t>в случае</w:t>
      </w:r>
      <w:r w:rsidR="00A17DC6" w:rsidRPr="00AE595F">
        <w:rPr>
          <w:rFonts w:ascii="Times New Roman" w:hAnsi="Times New Roman" w:cs="Times New Roman"/>
        </w:rPr>
        <w:t xml:space="preserve">, </w:t>
      </w:r>
      <w:r w:rsidR="00A17DC6" w:rsidRPr="00AE595F">
        <w:rPr>
          <w:rFonts w:ascii="Times New Roman" w:hAnsi="Times New Roman" w:cs="Times New Roman"/>
          <w:bCs/>
        </w:rPr>
        <w:t>если такой участник</w:t>
      </w:r>
      <w:r w:rsidR="00A17DC6" w:rsidRPr="00AE595F">
        <w:rPr>
          <w:rFonts w:ascii="Times New Roman" w:hAnsi="Times New Roman" w:cs="Times New Roman"/>
        </w:rPr>
        <w:t xml:space="preserve"> открытого аукциона</w:t>
      </w:r>
      <w:r w:rsidR="00414F05" w:rsidRPr="00AE595F">
        <w:rPr>
          <w:rFonts w:ascii="Times New Roman" w:hAnsi="Times New Roman" w:cs="Times New Roman"/>
        </w:rPr>
        <w:t xml:space="preserve"> :</w:t>
      </w:r>
      <w:r w:rsidR="001E3D26" w:rsidRPr="00AE595F">
        <w:rPr>
          <w:rFonts w:ascii="Times New Roman" w:hAnsi="Times New Roman" w:cs="Times New Roman"/>
        </w:rPr>
        <w:t xml:space="preserve"> </w:t>
      </w:r>
    </w:p>
    <w:p w:rsidR="001E3D26" w:rsidRPr="00AE595F" w:rsidRDefault="001E3D26" w:rsidP="00414F05">
      <w:pPr>
        <w:pStyle w:val="ad"/>
        <w:spacing w:after="0" w:line="240" w:lineRule="auto"/>
        <w:ind w:firstLine="567"/>
        <w:jc w:val="both"/>
        <w:rPr>
          <w:rFonts w:ascii="Times New Roman" w:hAnsi="Times New Roman" w:cs="Times New Roman"/>
        </w:rPr>
      </w:pPr>
      <w:r w:rsidRPr="00AE595F">
        <w:rPr>
          <w:rFonts w:ascii="Times New Roman" w:hAnsi="Times New Roman" w:cs="Times New Roman"/>
        </w:rPr>
        <w:t>-</w:t>
      </w:r>
      <w:r w:rsidR="00A17DC6" w:rsidRPr="00AE595F">
        <w:rPr>
          <w:rFonts w:ascii="Times New Roman" w:hAnsi="Times New Roman" w:cs="Times New Roman"/>
        </w:rPr>
        <w:t xml:space="preserve"> в</w:t>
      </w:r>
      <w:r w:rsidR="00A17DC6" w:rsidRPr="00AE595F">
        <w:rPr>
          <w:rFonts w:ascii="Times New Roman" w:hAnsi="Times New Roman" w:cs="Times New Roman"/>
          <w:bCs/>
        </w:rPr>
        <w:t xml:space="preserve"> течение </w:t>
      </w:r>
      <w:r w:rsidR="00BA505E" w:rsidRPr="00AE595F">
        <w:rPr>
          <w:rFonts w:ascii="Times New Roman" w:hAnsi="Times New Roman" w:cs="Times New Roman"/>
          <w:bCs/>
        </w:rPr>
        <w:t>5</w:t>
      </w:r>
      <w:r w:rsidR="004B18BC" w:rsidRPr="00AE595F">
        <w:rPr>
          <w:rFonts w:ascii="Times New Roman" w:hAnsi="Times New Roman" w:cs="Times New Roman"/>
          <w:bCs/>
          <w:color w:val="FF0000"/>
        </w:rPr>
        <w:t>-</w:t>
      </w:r>
      <w:r w:rsidR="004B18BC" w:rsidRPr="00AE595F">
        <w:rPr>
          <w:rFonts w:ascii="Times New Roman" w:hAnsi="Times New Roman" w:cs="Times New Roman"/>
          <w:bCs/>
        </w:rPr>
        <w:t xml:space="preserve">ти </w:t>
      </w:r>
      <w:r w:rsidR="00A17DC6" w:rsidRPr="00AE595F">
        <w:rPr>
          <w:rFonts w:ascii="Times New Roman" w:hAnsi="Times New Roman" w:cs="Times New Roman"/>
          <w:bCs/>
        </w:rPr>
        <w:t>дней со дня получения проекта</w:t>
      </w:r>
      <w:r w:rsidR="00CC68AF" w:rsidRPr="00AE595F">
        <w:rPr>
          <w:rFonts w:ascii="Times New Roman" w:hAnsi="Times New Roman" w:cs="Times New Roman"/>
        </w:rPr>
        <w:t xml:space="preserve"> договора</w:t>
      </w:r>
      <w:r w:rsidR="00A17DC6" w:rsidRPr="00AE595F">
        <w:rPr>
          <w:rFonts w:ascii="Times New Roman" w:hAnsi="Times New Roman" w:cs="Times New Roman"/>
        </w:rPr>
        <w:t xml:space="preserve"> </w:t>
      </w:r>
      <w:r w:rsidR="00A17DC6" w:rsidRPr="00AE595F">
        <w:rPr>
          <w:rFonts w:ascii="Times New Roman" w:hAnsi="Times New Roman" w:cs="Times New Roman"/>
          <w:bCs/>
        </w:rPr>
        <w:t xml:space="preserve">не направил Оператору </w:t>
      </w:r>
      <w:r w:rsidR="00A17DC6" w:rsidRPr="00AE595F">
        <w:rPr>
          <w:rFonts w:ascii="Times New Roman" w:hAnsi="Times New Roman" w:cs="Times New Roman"/>
        </w:rPr>
        <w:t xml:space="preserve">ЭТП  </w:t>
      </w:r>
      <w:hyperlink r:id="rId17" w:history="1">
        <w:r w:rsidR="0034274A" w:rsidRPr="00A864F7">
          <w:rPr>
            <w:rStyle w:val="afff7"/>
            <w:rFonts w:ascii="Times New Roman" w:hAnsi="Times New Roman"/>
            <w:kern w:val="0"/>
            <w:sz w:val="24"/>
            <w:szCs w:val="24"/>
            <w:lang w:val="en-US" w:eastAsia="ru-RU"/>
          </w:rPr>
          <w:t>www</w:t>
        </w:r>
        <w:r w:rsidR="0034274A" w:rsidRPr="00A864F7">
          <w:rPr>
            <w:rStyle w:val="afff7"/>
            <w:rFonts w:ascii="Times New Roman" w:hAnsi="Times New Roman"/>
            <w:kern w:val="0"/>
            <w:sz w:val="24"/>
            <w:szCs w:val="24"/>
            <w:lang w:eastAsia="ru-RU"/>
          </w:rPr>
          <w:t>.</w:t>
        </w:r>
        <w:r w:rsidR="0034274A" w:rsidRPr="00A864F7">
          <w:rPr>
            <w:rStyle w:val="afff7"/>
            <w:rFonts w:ascii="Times New Roman" w:hAnsi="Times New Roman"/>
            <w:kern w:val="0"/>
            <w:sz w:val="24"/>
            <w:szCs w:val="24"/>
            <w:lang w:val="en-US" w:eastAsia="ru-RU"/>
          </w:rPr>
          <w:t>sberbank</w:t>
        </w:r>
        <w:r w:rsidR="0034274A" w:rsidRPr="00A864F7">
          <w:rPr>
            <w:rStyle w:val="afff7"/>
            <w:rFonts w:ascii="Times New Roman" w:hAnsi="Times New Roman"/>
            <w:kern w:val="0"/>
            <w:sz w:val="24"/>
            <w:szCs w:val="24"/>
            <w:lang w:eastAsia="ru-RU"/>
          </w:rPr>
          <w:t>-</w:t>
        </w:r>
        <w:r w:rsidR="0034274A" w:rsidRPr="00A864F7">
          <w:rPr>
            <w:rStyle w:val="afff7"/>
            <w:rFonts w:ascii="Times New Roman" w:hAnsi="Times New Roman"/>
            <w:kern w:val="0"/>
            <w:sz w:val="24"/>
            <w:szCs w:val="24"/>
            <w:lang w:val="en-US" w:eastAsia="ru-RU"/>
          </w:rPr>
          <w:t>ast</w:t>
        </w:r>
        <w:r w:rsidR="0034274A" w:rsidRPr="00A864F7">
          <w:rPr>
            <w:rStyle w:val="afff7"/>
            <w:rFonts w:ascii="Times New Roman" w:hAnsi="Times New Roman"/>
            <w:kern w:val="0"/>
            <w:sz w:val="24"/>
            <w:szCs w:val="24"/>
            <w:lang w:eastAsia="ru-RU"/>
          </w:rPr>
          <w:t>.</w:t>
        </w:r>
        <w:r w:rsidR="0034274A" w:rsidRPr="00A864F7">
          <w:rPr>
            <w:rStyle w:val="afff7"/>
            <w:rFonts w:ascii="Times New Roman" w:hAnsi="Times New Roman"/>
            <w:kern w:val="0"/>
            <w:sz w:val="24"/>
            <w:szCs w:val="24"/>
            <w:lang w:val="en-US" w:eastAsia="ru-RU"/>
          </w:rPr>
          <w:t>ru</w:t>
        </w:r>
      </w:hyperlink>
      <w:r w:rsidR="00A17DC6" w:rsidRPr="00AE595F">
        <w:rPr>
          <w:rFonts w:ascii="Times New Roman" w:hAnsi="Times New Roman" w:cs="Times New Roman"/>
          <w:bCs/>
        </w:rPr>
        <w:t>, подписанный электронной цифровой подписью</w:t>
      </w:r>
      <w:r w:rsidR="00A17DC6" w:rsidRPr="00AE595F">
        <w:rPr>
          <w:rFonts w:ascii="Times New Roman" w:hAnsi="Times New Roman" w:cs="Times New Roman"/>
        </w:rPr>
        <w:t xml:space="preserve"> лица, имеющего право действовать от имени участника размещения заказа,</w:t>
      </w:r>
      <w:r w:rsidR="00CC68AF" w:rsidRPr="00AE595F">
        <w:rPr>
          <w:rFonts w:ascii="Times New Roman" w:hAnsi="Times New Roman" w:cs="Times New Roman"/>
        </w:rPr>
        <w:t xml:space="preserve"> проект договора</w:t>
      </w:r>
      <w:r w:rsidRPr="00AE595F">
        <w:rPr>
          <w:rFonts w:ascii="Times New Roman" w:hAnsi="Times New Roman" w:cs="Times New Roman"/>
        </w:rPr>
        <w:t xml:space="preserve"> и документ об </w:t>
      </w:r>
      <w:r w:rsidR="00CC68AF" w:rsidRPr="00AE595F">
        <w:rPr>
          <w:rFonts w:ascii="Times New Roman" w:hAnsi="Times New Roman" w:cs="Times New Roman"/>
        </w:rPr>
        <w:t>обеспечении исполнения договора</w:t>
      </w:r>
      <w:r w:rsidRPr="00AE595F">
        <w:rPr>
          <w:rFonts w:ascii="Times New Roman" w:hAnsi="Times New Roman" w:cs="Times New Roman"/>
        </w:rPr>
        <w:t xml:space="preserve"> ( в случае, если заказчиком было установлено требова</w:t>
      </w:r>
      <w:r w:rsidR="00CC68AF" w:rsidRPr="00AE595F">
        <w:rPr>
          <w:rFonts w:ascii="Times New Roman" w:hAnsi="Times New Roman" w:cs="Times New Roman"/>
        </w:rPr>
        <w:t>ние обеспечение исполнения договора</w:t>
      </w:r>
      <w:r w:rsidRPr="00AE595F">
        <w:rPr>
          <w:rFonts w:ascii="Times New Roman" w:hAnsi="Times New Roman" w:cs="Times New Roman"/>
        </w:rPr>
        <w:t>) или протокол разногласий</w:t>
      </w:r>
      <w:r w:rsidR="00CC68AF" w:rsidRPr="00AE595F">
        <w:rPr>
          <w:rFonts w:ascii="Times New Roman" w:hAnsi="Times New Roman" w:cs="Times New Roman"/>
        </w:rPr>
        <w:t>;</w:t>
      </w:r>
    </w:p>
    <w:p w:rsidR="00AE524D" w:rsidRPr="00AE595F" w:rsidRDefault="001E3D26" w:rsidP="001E3D26">
      <w:pPr>
        <w:pStyle w:val="ad"/>
        <w:spacing w:after="0" w:line="240" w:lineRule="auto"/>
        <w:ind w:firstLine="567"/>
        <w:jc w:val="both"/>
        <w:rPr>
          <w:rFonts w:ascii="Times New Roman" w:hAnsi="Times New Roman" w:cs="Times New Roman"/>
        </w:rPr>
      </w:pPr>
      <w:r w:rsidRPr="00AE595F">
        <w:rPr>
          <w:rFonts w:ascii="Times New Roman" w:hAnsi="Times New Roman" w:cs="Times New Roman"/>
        </w:rPr>
        <w:t>- в течение 3-х дней</w:t>
      </w:r>
      <w:r w:rsidR="00AB5E7F" w:rsidRPr="00AE595F">
        <w:rPr>
          <w:rFonts w:ascii="Times New Roman" w:hAnsi="Times New Roman" w:cs="Times New Roman"/>
        </w:rPr>
        <w:t xml:space="preserve"> со дня получения</w:t>
      </w:r>
      <w:r w:rsidR="00CC68AF" w:rsidRPr="00AE595F">
        <w:rPr>
          <w:rFonts w:ascii="Times New Roman" w:hAnsi="Times New Roman" w:cs="Times New Roman"/>
        </w:rPr>
        <w:t xml:space="preserve"> доработанного проекта договора</w:t>
      </w:r>
      <w:r w:rsidR="00AB5E7F" w:rsidRPr="00AE595F">
        <w:rPr>
          <w:rFonts w:ascii="Times New Roman" w:hAnsi="Times New Roman" w:cs="Times New Roman"/>
        </w:rPr>
        <w:t xml:space="preserve"> </w:t>
      </w:r>
      <w:r w:rsidR="00CC68AF" w:rsidRPr="00AE595F">
        <w:rPr>
          <w:rFonts w:ascii="Times New Roman" w:hAnsi="Times New Roman" w:cs="Times New Roman"/>
        </w:rPr>
        <w:t>или повторного проекта договора</w:t>
      </w:r>
      <w:r w:rsidR="00E00EB1" w:rsidRPr="00AE595F">
        <w:rPr>
          <w:rFonts w:ascii="Times New Roman" w:hAnsi="Times New Roman" w:cs="Times New Roman"/>
        </w:rPr>
        <w:t>,</w:t>
      </w:r>
      <w:r w:rsidR="00AB5E7F" w:rsidRPr="00AE595F">
        <w:rPr>
          <w:rFonts w:ascii="Times New Roman" w:hAnsi="Times New Roman" w:cs="Times New Roman"/>
        </w:rPr>
        <w:t xml:space="preserve"> с указанием в отдельном документе причин отказа</w:t>
      </w:r>
      <w:r w:rsidR="00E00EB1" w:rsidRPr="00AE595F">
        <w:rPr>
          <w:rFonts w:ascii="Times New Roman" w:hAnsi="Times New Roman" w:cs="Times New Roman"/>
        </w:rPr>
        <w:t>,</w:t>
      </w:r>
      <w:r w:rsidR="0034274A">
        <w:rPr>
          <w:rFonts w:ascii="Times New Roman" w:hAnsi="Times New Roman" w:cs="Times New Roman"/>
        </w:rPr>
        <w:t xml:space="preserve"> не направил Оператору </w:t>
      </w:r>
      <w:r w:rsidR="00FD334A" w:rsidRPr="00AE595F">
        <w:rPr>
          <w:rFonts w:ascii="Times New Roman" w:hAnsi="Times New Roman" w:cs="Times New Roman"/>
        </w:rPr>
        <w:t>ЭТП</w:t>
      </w:r>
      <w:r w:rsidR="00AE524D" w:rsidRPr="00AE595F">
        <w:rPr>
          <w:rFonts w:ascii="Times New Roman" w:hAnsi="Times New Roman" w:cs="Times New Roman"/>
        </w:rPr>
        <w:t xml:space="preserve"> подписанные электронной цифровой подписью лица, имеющего право действовать от имени участника раз</w:t>
      </w:r>
      <w:r w:rsidR="00E00EB1" w:rsidRPr="00AE595F">
        <w:rPr>
          <w:rFonts w:ascii="Times New Roman" w:hAnsi="Times New Roman" w:cs="Times New Roman"/>
        </w:rPr>
        <w:t>мещения заказа, проект договора</w:t>
      </w:r>
      <w:r w:rsidR="00AE524D" w:rsidRPr="00AE595F">
        <w:rPr>
          <w:rFonts w:ascii="Times New Roman" w:hAnsi="Times New Roman" w:cs="Times New Roman"/>
        </w:rPr>
        <w:t xml:space="preserve"> и документ об </w:t>
      </w:r>
      <w:r w:rsidR="00E00EB1" w:rsidRPr="00AE595F">
        <w:rPr>
          <w:rFonts w:ascii="Times New Roman" w:hAnsi="Times New Roman" w:cs="Times New Roman"/>
        </w:rPr>
        <w:t>обеспечении исполнения договора</w:t>
      </w:r>
      <w:r w:rsidR="00AE524D" w:rsidRPr="00AE595F">
        <w:rPr>
          <w:rFonts w:ascii="Times New Roman" w:hAnsi="Times New Roman" w:cs="Times New Roman"/>
        </w:rPr>
        <w:t xml:space="preserve"> (если заказчиком было установлено </w:t>
      </w:r>
      <w:r w:rsidR="00E00EB1" w:rsidRPr="00AE595F">
        <w:rPr>
          <w:rFonts w:ascii="Times New Roman" w:hAnsi="Times New Roman" w:cs="Times New Roman"/>
        </w:rPr>
        <w:t>требование обеспечение договора</w:t>
      </w:r>
      <w:r w:rsidR="00AE524D" w:rsidRPr="00AE595F">
        <w:rPr>
          <w:rFonts w:ascii="Times New Roman" w:hAnsi="Times New Roman" w:cs="Times New Roman"/>
        </w:rPr>
        <w:t>) или повторный протокол разногласий;</w:t>
      </w:r>
    </w:p>
    <w:p w:rsidR="00594207" w:rsidRPr="00AE595F" w:rsidRDefault="00AE524D" w:rsidP="001E3D26">
      <w:pPr>
        <w:pStyle w:val="ad"/>
        <w:spacing w:after="0" w:line="240" w:lineRule="auto"/>
        <w:ind w:firstLine="567"/>
        <w:jc w:val="both"/>
        <w:rPr>
          <w:rFonts w:ascii="Times New Roman" w:hAnsi="Times New Roman" w:cs="Times New Roman"/>
        </w:rPr>
      </w:pPr>
      <w:r w:rsidRPr="00AE595F">
        <w:rPr>
          <w:rFonts w:ascii="Times New Roman" w:hAnsi="Times New Roman" w:cs="Times New Roman"/>
        </w:rPr>
        <w:t>-</w:t>
      </w:r>
      <w:r w:rsidR="00594207" w:rsidRPr="00AE595F">
        <w:rPr>
          <w:rFonts w:ascii="Times New Roman" w:hAnsi="Times New Roman" w:cs="Times New Roman"/>
        </w:rPr>
        <w:t xml:space="preserve"> </w:t>
      </w:r>
      <w:r w:rsidR="00846F1E" w:rsidRPr="00AE595F">
        <w:rPr>
          <w:rFonts w:ascii="Times New Roman" w:hAnsi="Times New Roman" w:cs="Times New Roman"/>
        </w:rPr>
        <w:t>не направил</w:t>
      </w:r>
      <w:r w:rsidR="00DA6829" w:rsidRPr="00AE595F">
        <w:rPr>
          <w:rFonts w:ascii="Times New Roman" w:hAnsi="Times New Roman" w:cs="Times New Roman"/>
        </w:rPr>
        <w:t xml:space="preserve"> Оп</w:t>
      </w:r>
      <w:r w:rsidR="0034274A">
        <w:rPr>
          <w:rFonts w:ascii="Times New Roman" w:hAnsi="Times New Roman" w:cs="Times New Roman"/>
        </w:rPr>
        <w:t xml:space="preserve">ератору </w:t>
      </w:r>
      <w:r w:rsidR="00DA6829" w:rsidRPr="00AE595F">
        <w:rPr>
          <w:rFonts w:ascii="Times New Roman" w:hAnsi="Times New Roman" w:cs="Times New Roman"/>
        </w:rPr>
        <w:t>ЭТП подписанные электронной</w:t>
      </w:r>
      <w:r w:rsidR="00F42D34" w:rsidRPr="00AE595F">
        <w:rPr>
          <w:rFonts w:ascii="Times New Roman" w:hAnsi="Times New Roman" w:cs="Times New Roman"/>
        </w:rPr>
        <w:t xml:space="preserve"> цифровой подписью лица, имеющего право действовать от имени участника размещения заказа, проект</w:t>
      </w:r>
      <w:r w:rsidR="00E00EB1" w:rsidRPr="00AE595F">
        <w:rPr>
          <w:rFonts w:ascii="Times New Roman" w:hAnsi="Times New Roman" w:cs="Times New Roman"/>
        </w:rPr>
        <w:t xml:space="preserve"> договора</w:t>
      </w:r>
      <w:r w:rsidR="00F42D34" w:rsidRPr="00AE595F">
        <w:rPr>
          <w:rFonts w:ascii="Times New Roman" w:hAnsi="Times New Roman" w:cs="Times New Roman"/>
        </w:rPr>
        <w:t xml:space="preserve"> и документ об </w:t>
      </w:r>
      <w:r w:rsidR="00E00EB1" w:rsidRPr="00AE595F">
        <w:rPr>
          <w:rFonts w:ascii="Times New Roman" w:hAnsi="Times New Roman" w:cs="Times New Roman"/>
        </w:rPr>
        <w:t>обеспечении исполнения договора</w:t>
      </w:r>
      <w:r w:rsidR="00F42D34" w:rsidRPr="00AE595F">
        <w:rPr>
          <w:rFonts w:ascii="Times New Roman" w:hAnsi="Times New Roman" w:cs="Times New Roman"/>
        </w:rPr>
        <w:t xml:space="preserve"> (если заказчиком было установлено </w:t>
      </w:r>
      <w:r w:rsidR="00E00EB1" w:rsidRPr="00AE595F">
        <w:rPr>
          <w:rFonts w:ascii="Times New Roman" w:hAnsi="Times New Roman" w:cs="Times New Roman"/>
        </w:rPr>
        <w:t>требование обеспечение договора</w:t>
      </w:r>
      <w:r w:rsidR="00F42D34" w:rsidRPr="00AE595F">
        <w:rPr>
          <w:rFonts w:ascii="Times New Roman" w:hAnsi="Times New Roman" w:cs="Times New Roman"/>
        </w:rPr>
        <w:t>) по истечении 13 дней со дня размещения на электронной площадке протокола подведения итогов открытого аукциона в электронной форме в случае повторного направления участником аукциона</w:t>
      </w:r>
      <w:r w:rsidR="00E00EB1" w:rsidRPr="00AE595F">
        <w:rPr>
          <w:rFonts w:ascii="Times New Roman" w:hAnsi="Times New Roman" w:cs="Times New Roman"/>
        </w:rPr>
        <w:t>, с которым заключается договор</w:t>
      </w:r>
      <w:r w:rsidR="00F42D34" w:rsidRPr="00AE595F">
        <w:rPr>
          <w:rFonts w:ascii="Times New Roman" w:hAnsi="Times New Roman" w:cs="Times New Roman"/>
        </w:rPr>
        <w:t>, протокола разногласий на доработанный или вновь отправле</w:t>
      </w:r>
      <w:r w:rsidR="00E00EB1" w:rsidRPr="00AE595F">
        <w:rPr>
          <w:rFonts w:ascii="Times New Roman" w:hAnsi="Times New Roman" w:cs="Times New Roman"/>
        </w:rPr>
        <w:t>нный заказчиком проект договора</w:t>
      </w:r>
      <w:r w:rsidR="00F42D34" w:rsidRPr="00AE595F">
        <w:rPr>
          <w:rFonts w:ascii="Times New Roman" w:hAnsi="Times New Roman" w:cs="Times New Roman"/>
        </w:rPr>
        <w:t>.</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 </w:t>
      </w:r>
      <w:r w:rsidRPr="00AE595F">
        <w:rPr>
          <w:rFonts w:ascii="Times New Roman" w:hAnsi="Times New Roman"/>
          <w:bCs/>
        </w:rPr>
        <w:t>В случае уклонения участника</w:t>
      </w:r>
      <w:r w:rsidRPr="00AE595F">
        <w:rPr>
          <w:rFonts w:ascii="Times New Roman" w:hAnsi="Times New Roman"/>
        </w:rPr>
        <w:t xml:space="preserve"> открытого аукциона в электронн</w:t>
      </w:r>
      <w:r w:rsidR="00E00EB1" w:rsidRPr="00AE595F">
        <w:rPr>
          <w:rFonts w:ascii="Times New Roman" w:hAnsi="Times New Roman"/>
        </w:rPr>
        <w:t>ой форме от заключения договора,</w:t>
      </w:r>
      <w:r w:rsidRPr="00AE595F">
        <w:rPr>
          <w:rFonts w:ascii="Times New Roman" w:hAnsi="Times New Roman"/>
        </w:rPr>
        <w:t xml:space="preserve"> </w:t>
      </w:r>
      <w:r w:rsidRPr="00AE595F">
        <w:rPr>
          <w:rFonts w:ascii="Times New Roman" w:hAnsi="Times New Roman"/>
          <w:bCs/>
        </w:rPr>
        <w:t>в течение одного рабочего дня со дня внесения сведений о таком участнике открытого аукциона в реестр недобросов</w:t>
      </w:r>
      <w:r w:rsidR="00B67509" w:rsidRPr="00AE595F">
        <w:rPr>
          <w:rFonts w:ascii="Times New Roman" w:hAnsi="Times New Roman"/>
          <w:bCs/>
        </w:rPr>
        <w:t>естных поставщиков</w:t>
      </w:r>
      <w:r w:rsidR="00E00EB1" w:rsidRPr="00AE595F">
        <w:rPr>
          <w:rFonts w:ascii="Times New Roman" w:hAnsi="Times New Roman"/>
          <w:bCs/>
        </w:rPr>
        <w:t>,</w:t>
      </w:r>
      <w:r w:rsidR="00B67509" w:rsidRPr="00AE595F">
        <w:rPr>
          <w:rFonts w:ascii="Times New Roman" w:hAnsi="Times New Roman"/>
          <w:bCs/>
        </w:rPr>
        <w:t xml:space="preserve"> </w:t>
      </w:r>
      <w:r w:rsidRPr="00AE595F">
        <w:rPr>
          <w:rFonts w:ascii="Times New Roman" w:hAnsi="Times New Roman"/>
        </w:rPr>
        <w:t xml:space="preserve"> О</w:t>
      </w:r>
      <w:r w:rsidRPr="00AE595F">
        <w:rPr>
          <w:rFonts w:ascii="Times New Roman" w:hAnsi="Times New Roman"/>
          <w:bCs/>
        </w:rPr>
        <w:t>ператор</w:t>
      </w:r>
      <w:r w:rsidRPr="00AE595F">
        <w:rPr>
          <w:rFonts w:ascii="Times New Roman" w:hAnsi="Times New Roman"/>
        </w:rPr>
        <w:t xml:space="preserve"> </w:t>
      </w:r>
      <w:r w:rsidR="00B67509" w:rsidRPr="00AE595F">
        <w:rPr>
          <w:rFonts w:ascii="Times New Roman" w:hAnsi="Times New Roman"/>
        </w:rPr>
        <w:t>ЭТП прекращает блокирование операций по счету такого участника открытого аукциона в отношении денежных средств, заблокированных для обеспечения участия в этом аукционе, и</w:t>
      </w:r>
      <w:r w:rsidR="00515AE9" w:rsidRPr="00AE595F">
        <w:rPr>
          <w:rFonts w:ascii="Times New Roman" w:hAnsi="Times New Roman"/>
        </w:rPr>
        <w:t xml:space="preserve"> </w:t>
      </w:r>
      <w:r w:rsidRPr="00AE595F">
        <w:rPr>
          <w:rFonts w:ascii="Times New Roman" w:hAnsi="Times New Roman"/>
          <w:bCs/>
        </w:rPr>
        <w:t>перечисляет данные денежные средства заказчику</w:t>
      </w:r>
      <w:r w:rsidR="00B67509" w:rsidRPr="00AE595F">
        <w:rPr>
          <w:rFonts w:ascii="Times New Roman" w:hAnsi="Times New Roman"/>
          <w:bCs/>
        </w:rPr>
        <w:t>,</w:t>
      </w:r>
      <w:r w:rsidRPr="00AE595F">
        <w:rPr>
          <w:rFonts w:ascii="Times New Roman" w:hAnsi="Times New Roman"/>
          <w:bCs/>
        </w:rPr>
        <w:t xml:space="preserve"> а также </w:t>
      </w:r>
      <w:r w:rsidRPr="00AE595F">
        <w:rPr>
          <w:rFonts w:ascii="Times New Roman" w:hAnsi="Times New Roman"/>
        </w:rPr>
        <w:t xml:space="preserve"> </w:t>
      </w:r>
      <w:r w:rsidRPr="00AE595F">
        <w:rPr>
          <w:rFonts w:ascii="Times New Roman" w:hAnsi="Times New Roman"/>
          <w:bCs/>
        </w:rPr>
        <w:t>списывает со счета такого участника открытого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r w:rsidRPr="00AE595F">
        <w:rPr>
          <w:rFonts w:ascii="Times New Roman" w:hAnsi="Times New Roman"/>
        </w:rPr>
        <w:t>.</w:t>
      </w:r>
    </w:p>
    <w:p w:rsidR="00A17DC6" w:rsidRPr="00AE595F" w:rsidRDefault="00320D2F" w:rsidP="00A17DC6">
      <w:pPr>
        <w:spacing w:after="0" w:line="240" w:lineRule="auto"/>
        <w:ind w:firstLine="700"/>
        <w:jc w:val="both"/>
        <w:rPr>
          <w:rFonts w:ascii="Times New Roman" w:hAnsi="Times New Roman"/>
          <w:bCs/>
        </w:rPr>
      </w:pPr>
      <w:r>
        <w:rPr>
          <w:rFonts w:ascii="Times New Roman" w:hAnsi="Times New Roman"/>
          <w:bCs/>
        </w:rPr>
        <w:t>27.9</w:t>
      </w:r>
      <w:r w:rsidR="00940544" w:rsidRPr="00AE595F">
        <w:rPr>
          <w:rFonts w:ascii="Times New Roman" w:hAnsi="Times New Roman"/>
          <w:bCs/>
        </w:rPr>
        <w:t>.</w:t>
      </w:r>
      <w:r w:rsidR="00A17DC6" w:rsidRPr="00AE595F">
        <w:rPr>
          <w:rFonts w:ascii="Times New Roman" w:hAnsi="Times New Roman"/>
          <w:bCs/>
        </w:rPr>
        <w:t>В случае, если победитель</w:t>
      </w:r>
      <w:r w:rsidR="00A17DC6" w:rsidRPr="00AE595F">
        <w:rPr>
          <w:rFonts w:ascii="Times New Roman" w:hAnsi="Times New Roman"/>
        </w:rPr>
        <w:t xml:space="preserve"> открытого аукциона в электронной форме </w:t>
      </w:r>
      <w:r w:rsidR="00A17DC6" w:rsidRPr="00AE595F">
        <w:rPr>
          <w:rFonts w:ascii="Times New Roman" w:hAnsi="Times New Roman"/>
          <w:bCs/>
        </w:rPr>
        <w:t>признан уклонившимся</w:t>
      </w:r>
      <w:r w:rsidR="00E00EB1" w:rsidRPr="00AE595F">
        <w:rPr>
          <w:rFonts w:ascii="Times New Roman" w:hAnsi="Times New Roman"/>
        </w:rPr>
        <w:t xml:space="preserve"> от заключения  договора</w:t>
      </w:r>
      <w:r w:rsidR="00A17DC6" w:rsidRPr="00AE595F">
        <w:rPr>
          <w:rFonts w:ascii="Times New Roman" w:hAnsi="Times New Roman"/>
        </w:rPr>
        <w:t>, заказчик вправе обратиться в суд с требованием о понуждении победителя откры</w:t>
      </w:r>
      <w:r w:rsidR="00E00EB1" w:rsidRPr="00AE595F">
        <w:rPr>
          <w:rFonts w:ascii="Times New Roman" w:hAnsi="Times New Roman"/>
        </w:rPr>
        <w:t>того аукциона заключить договор</w:t>
      </w:r>
      <w:r w:rsidR="00A17DC6" w:rsidRPr="00AE595F">
        <w:rPr>
          <w:rFonts w:ascii="Times New Roman" w:hAnsi="Times New Roman"/>
        </w:rPr>
        <w:t>, а также о возмещении убытков, причиненных ук</w:t>
      </w:r>
      <w:r w:rsidR="00E00EB1" w:rsidRPr="00AE595F">
        <w:rPr>
          <w:rFonts w:ascii="Times New Roman" w:hAnsi="Times New Roman"/>
        </w:rPr>
        <w:t>лонением от заключения договора</w:t>
      </w:r>
      <w:r w:rsidR="00A17DC6" w:rsidRPr="00AE595F">
        <w:rPr>
          <w:rFonts w:ascii="Times New Roman" w:hAnsi="Times New Roman"/>
        </w:rPr>
        <w:t xml:space="preserve">, </w:t>
      </w:r>
      <w:r w:rsidR="00A17DC6" w:rsidRPr="00AE595F">
        <w:rPr>
          <w:rFonts w:ascii="Times New Roman" w:hAnsi="Times New Roman"/>
          <w:bCs/>
        </w:rPr>
        <w:t>либо заключ</w:t>
      </w:r>
      <w:r w:rsidR="00E00EB1" w:rsidRPr="00AE595F">
        <w:rPr>
          <w:rFonts w:ascii="Times New Roman" w:hAnsi="Times New Roman"/>
          <w:bCs/>
        </w:rPr>
        <w:t>ить  договор</w:t>
      </w:r>
      <w:r w:rsidR="00A17DC6" w:rsidRPr="00AE595F">
        <w:rPr>
          <w:rFonts w:ascii="Times New Roman" w:hAnsi="Times New Roman"/>
          <w:bCs/>
        </w:rPr>
        <w:t xml:space="preserve"> с участником открытого аукциона в электронной</w:t>
      </w:r>
      <w:r w:rsidR="00A17DC6" w:rsidRPr="00AE595F">
        <w:rPr>
          <w:rFonts w:ascii="Times New Roman" w:hAnsi="Times New Roman"/>
        </w:rPr>
        <w:t xml:space="preserve"> форме, </w:t>
      </w:r>
      <w:r w:rsidR="00A17DC6" w:rsidRPr="00AE595F">
        <w:rPr>
          <w:rFonts w:ascii="Times New Roman" w:hAnsi="Times New Roman"/>
          <w:bCs/>
        </w:rPr>
        <w:t>который предложил такую же, как и победитель от</w:t>
      </w:r>
      <w:r w:rsidR="00E00EB1" w:rsidRPr="00AE595F">
        <w:rPr>
          <w:rFonts w:ascii="Times New Roman" w:hAnsi="Times New Roman"/>
          <w:bCs/>
        </w:rPr>
        <w:t>крытого аукциона, цену договора</w:t>
      </w:r>
      <w:r w:rsidR="00A17DC6" w:rsidRPr="00AE595F">
        <w:rPr>
          <w:rFonts w:ascii="Times New Roman" w:hAnsi="Times New Roman"/>
          <w:bCs/>
        </w:rPr>
        <w:t xml:space="preserve"> </w:t>
      </w:r>
      <w:r w:rsidR="00E00EB1" w:rsidRPr="00AE595F">
        <w:rPr>
          <w:rFonts w:ascii="Times New Roman" w:hAnsi="Times New Roman"/>
          <w:bCs/>
        </w:rPr>
        <w:t>или предложение о цене договора</w:t>
      </w:r>
      <w:r w:rsidR="00A17DC6" w:rsidRPr="00AE595F">
        <w:rPr>
          <w:rFonts w:ascii="Times New Roman" w:hAnsi="Times New Roman"/>
          <w:bCs/>
        </w:rPr>
        <w:t xml:space="preserve"> которого содержит </w:t>
      </w:r>
      <w:r w:rsidR="00E00EB1" w:rsidRPr="00AE595F">
        <w:rPr>
          <w:rFonts w:ascii="Times New Roman" w:hAnsi="Times New Roman"/>
          <w:bCs/>
        </w:rPr>
        <w:t>лучшие условия по цене договора</w:t>
      </w:r>
      <w:r w:rsidR="00A17DC6" w:rsidRPr="00AE595F">
        <w:rPr>
          <w:rFonts w:ascii="Times New Roman" w:hAnsi="Times New Roman"/>
          <w:bCs/>
        </w:rPr>
        <w:t>, следующие после предложенных победителем открытого аукциона условий.</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bCs/>
        </w:rPr>
        <w:t>В случае, если участник открытого аукциона в электронной форме</w:t>
      </w:r>
      <w:r w:rsidR="00E00EB1" w:rsidRPr="00AE595F">
        <w:rPr>
          <w:rFonts w:ascii="Times New Roman" w:hAnsi="Times New Roman"/>
          <w:bCs/>
        </w:rPr>
        <w:t>, с которым заключается договор</w:t>
      </w:r>
      <w:r w:rsidRPr="00AE595F">
        <w:rPr>
          <w:rFonts w:ascii="Times New Roman" w:hAnsi="Times New Roman"/>
          <w:bCs/>
        </w:rPr>
        <w:t xml:space="preserve"> при уклонении победителя открытого аукциона в электронно</w:t>
      </w:r>
      <w:r w:rsidR="00E00EB1" w:rsidRPr="00AE595F">
        <w:rPr>
          <w:rFonts w:ascii="Times New Roman" w:hAnsi="Times New Roman"/>
          <w:bCs/>
        </w:rPr>
        <w:t>й форме от заключения  договора</w:t>
      </w:r>
      <w:r w:rsidRPr="00AE595F">
        <w:rPr>
          <w:rFonts w:ascii="Times New Roman" w:hAnsi="Times New Roman"/>
          <w:bCs/>
        </w:rPr>
        <w:t>, признан уклонившимся</w:t>
      </w:r>
      <w:r w:rsidRPr="00AE595F">
        <w:rPr>
          <w:rFonts w:ascii="Times New Roman" w:hAnsi="Times New Roman"/>
        </w:rPr>
        <w:t xml:space="preserve"> от за</w:t>
      </w:r>
      <w:r w:rsidR="00E00EB1" w:rsidRPr="00AE595F">
        <w:rPr>
          <w:rFonts w:ascii="Times New Roman" w:hAnsi="Times New Roman"/>
        </w:rPr>
        <w:t>ключения  договора</w:t>
      </w:r>
      <w:r w:rsidRPr="00AE595F">
        <w:rPr>
          <w:rFonts w:ascii="Times New Roman" w:hAnsi="Times New Roman"/>
        </w:rPr>
        <w:t>, заказчик вправе обратиться в суд с требованием о понуждении указанного участника откры</w:t>
      </w:r>
      <w:r w:rsidR="00E00EB1" w:rsidRPr="00AE595F">
        <w:rPr>
          <w:rFonts w:ascii="Times New Roman" w:hAnsi="Times New Roman"/>
        </w:rPr>
        <w:t>того аукциона заключить договор</w:t>
      </w:r>
      <w:r w:rsidRPr="00AE595F">
        <w:rPr>
          <w:rFonts w:ascii="Times New Roman" w:hAnsi="Times New Roman"/>
        </w:rPr>
        <w:t xml:space="preserve"> и о возмещении убытков, причиненных ук</w:t>
      </w:r>
      <w:r w:rsidR="00E00EB1" w:rsidRPr="00AE595F">
        <w:rPr>
          <w:rFonts w:ascii="Times New Roman" w:hAnsi="Times New Roman"/>
        </w:rPr>
        <w:t>лонением от заключения договора</w:t>
      </w:r>
      <w:r w:rsidRPr="00AE595F">
        <w:rPr>
          <w:rFonts w:ascii="Times New Roman" w:hAnsi="Times New Roman"/>
        </w:rPr>
        <w:t xml:space="preserve">, </w:t>
      </w:r>
      <w:r w:rsidR="00E00EB1" w:rsidRPr="00AE595F">
        <w:rPr>
          <w:rFonts w:ascii="Times New Roman" w:hAnsi="Times New Roman"/>
          <w:bCs/>
        </w:rPr>
        <w:t>либо заключить  договор</w:t>
      </w:r>
      <w:r w:rsidRPr="00AE595F">
        <w:rPr>
          <w:rFonts w:ascii="Times New Roman" w:hAnsi="Times New Roman"/>
          <w:bCs/>
        </w:rPr>
        <w:t xml:space="preserve"> с участником открытого аукциона, который предложил такую же, как и указанный участник от</w:t>
      </w:r>
      <w:r w:rsidR="00E00EB1" w:rsidRPr="00AE595F">
        <w:rPr>
          <w:rFonts w:ascii="Times New Roman" w:hAnsi="Times New Roman"/>
          <w:bCs/>
        </w:rPr>
        <w:t>крытого аукциона, цену договора</w:t>
      </w:r>
      <w:r w:rsidRPr="00AE595F">
        <w:rPr>
          <w:rFonts w:ascii="Times New Roman" w:hAnsi="Times New Roman"/>
          <w:bCs/>
        </w:rPr>
        <w:t xml:space="preserve"> </w:t>
      </w:r>
      <w:r w:rsidR="00E00EB1" w:rsidRPr="00AE595F">
        <w:rPr>
          <w:rFonts w:ascii="Times New Roman" w:hAnsi="Times New Roman"/>
          <w:bCs/>
        </w:rPr>
        <w:t>или предложение о цене договора</w:t>
      </w:r>
      <w:r w:rsidRPr="00AE595F">
        <w:rPr>
          <w:rFonts w:ascii="Times New Roman" w:hAnsi="Times New Roman"/>
          <w:bCs/>
        </w:rPr>
        <w:t xml:space="preserve"> которого содержит </w:t>
      </w:r>
      <w:r w:rsidR="00E00EB1" w:rsidRPr="00AE595F">
        <w:rPr>
          <w:rFonts w:ascii="Times New Roman" w:hAnsi="Times New Roman"/>
          <w:bCs/>
        </w:rPr>
        <w:t>лучшие условия по цене договора</w:t>
      </w:r>
      <w:r w:rsidRPr="00AE595F">
        <w:rPr>
          <w:rFonts w:ascii="Times New Roman" w:hAnsi="Times New Roman"/>
          <w:bCs/>
        </w:rPr>
        <w:t>, следующие после предложенных у</w:t>
      </w:r>
      <w:r w:rsidRPr="00AE595F">
        <w:rPr>
          <w:rFonts w:ascii="Times New Roman" w:hAnsi="Times New Roman"/>
        </w:rPr>
        <w:t xml:space="preserve">казанным участником открытого аукциона условий. </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bCs/>
        </w:rPr>
        <w:t>В случае, если все участники открытого аукциона, ко</w:t>
      </w:r>
      <w:r w:rsidR="00E00EB1" w:rsidRPr="00AE595F">
        <w:rPr>
          <w:rFonts w:ascii="Times New Roman" w:hAnsi="Times New Roman"/>
          <w:bCs/>
        </w:rPr>
        <w:t>торые обязаны заключить договор</w:t>
      </w:r>
      <w:r w:rsidRPr="00AE595F">
        <w:rPr>
          <w:rFonts w:ascii="Times New Roman" w:hAnsi="Times New Roman"/>
          <w:bCs/>
        </w:rPr>
        <w:t xml:space="preserve"> при уклонении победителя открытого аукциона или иного участника открытого аукциона</w:t>
      </w:r>
      <w:r w:rsidRPr="00AE595F">
        <w:rPr>
          <w:rFonts w:ascii="Times New Roman" w:hAnsi="Times New Roman"/>
        </w:rPr>
        <w:t>,</w:t>
      </w:r>
      <w:r w:rsidR="00E00EB1" w:rsidRPr="00AE595F">
        <w:rPr>
          <w:rFonts w:ascii="Times New Roman" w:hAnsi="Times New Roman"/>
        </w:rPr>
        <w:t xml:space="preserve"> с которым заключается  договор</w:t>
      </w:r>
      <w:r w:rsidRPr="00AE595F">
        <w:rPr>
          <w:rFonts w:ascii="Times New Roman" w:hAnsi="Times New Roman"/>
        </w:rPr>
        <w:t xml:space="preserve">, </w:t>
      </w:r>
      <w:r w:rsidRPr="00AE595F">
        <w:rPr>
          <w:rFonts w:ascii="Times New Roman" w:hAnsi="Times New Roman"/>
          <w:bCs/>
        </w:rPr>
        <w:t>признаны укло</w:t>
      </w:r>
      <w:r w:rsidR="00E00EB1" w:rsidRPr="00AE595F">
        <w:rPr>
          <w:rFonts w:ascii="Times New Roman" w:hAnsi="Times New Roman"/>
          <w:bCs/>
        </w:rPr>
        <w:t>нившимися от заключения договора</w:t>
      </w:r>
      <w:r w:rsidRPr="00AE595F">
        <w:rPr>
          <w:rFonts w:ascii="Times New Roman" w:hAnsi="Times New Roman"/>
        </w:rPr>
        <w:t xml:space="preserve">, </w:t>
      </w:r>
      <w:r w:rsidRPr="00AE595F">
        <w:rPr>
          <w:rFonts w:ascii="Times New Roman" w:hAnsi="Times New Roman"/>
          <w:bCs/>
        </w:rPr>
        <w:t>заказчик принимает решение о признании открытого аукциона в электронной форме несостоявшимс</w:t>
      </w:r>
      <w:r w:rsidRPr="00AE595F">
        <w:rPr>
          <w:rFonts w:ascii="Times New Roman" w:hAnsi="Times New Roman"/>
        </w:rPr>
        <w:t xml:space="preserve">я. </w:t>
      </w:r>
      <w:r w:rsidRPr="00AE595F">
        <w:rPr>
          <w:rFonts w:ascii="Times New Roman" w:hAnsi="Times New Roman"/>
          <w:bCs/>
        </w:rPr>
        <w:t>В этом случае за</w:t>
      </w:r>
      <w:r w:rsidR="00E00EB1" w:rsidRPr="00AE595F">
        <w:rPr>
          <w:rFonts w:ascii="Times New Roman" w:hAnsi="Times New Roman"/>
          <w:bCs/>
        </w:rPr>
        <w:t>казчик вправе заключить договор</w:t>
      </w:r>
      <w:r w:rsidRPr="00AE595F">
        <w:rPr>
          <w:rFonts w:ascii="Times New Roman" w:hAnsi="Times New Roman"/>
          <w:bCs/>
        </w:rPr>
        <w:t xml:space="preserve"> с единственным поставщиком (исполнителем, подрядчиком) в соответствии с ч. 1 ст. 40 Федерального закона № 94-ФЗ от 21.07.2005 г</w:t>
      </w:r>
      <w:r w:rsidR="00E00EB1" w:rsidRPr="00AE595F">
        <w:rPr>
          <w:rFonts w:ascii="Times New Roman" w:hAnsi="Times New Roman"/>
        </w:rPr>
        <w:t>. При этом такой договор</w:t>
      </w:r>
      <w:r w:rsidRPr="00AE595F">
        <w:rPr>
          <w:rFonts w:ascii="Times New Roman" w:hAnsi="Times New Roman"/>
        </w:rPr>
        <w:t xml:space="preserve"> должен быть заключен на условиях, предусмотренных документацией об открытом аукционе в электронно</w:t>
      </w:r>
      <w:r w:rsidR="00E00EB1" w:rsidRPr="00AE595F">
        <w:rPr>
          <w:rFonts w:ascii="Times New Roman" w:hAnsi="Times New Roman"/>
        </w:rPr>
        <w:t>й форме, и цена такого договора</w:t>
      </w:r>
      <w:r w:rsidRPr="00AE595F">
        <w:rPr>
          <w:rFonts w:ascii="Times New Roman" w:hAnsi="Times New Roman"/>
        </w:rPr>
        <w:t xml:space="preserve"> не должна превышать предложенную при проведении открытого аукциона наиболее низкую </w:t>
      </w:r>
      <w:r w:rsidR="00E00EB1" w:rsidRPr="00AE595F">
        <w:rPr>
          <w:rFonts w:ascii="Times New Roman" w:hAnsi="Times New Roman"/>
        </w:rPr>
        <w:t>цену договора</w:t>
      </w:r>
      <w:r w:rsidRPr="00AE595F">
        <w:rPr>
          <w:rFonts w:ascii="Times New Roman" w:hAnsi="Times New Roman"/>
        </w:rPr>
        <w:t>.</w:t>
      </w:r>
    </w:p>
    <w:p w:rsidR="00A17DC6" w:rsidRPr="00AE595F" w:rsidRDefault="00320D2F" w:rsidP="00A17DC6">
      <w:pPr>
        <w:spacing w:after="0" w:line="240" w:lineRule="auto"/>
        <w:ind w:firstLine="700"/>
        <w:jc w:val="both"/>
        <w:rPr>
          <w:rFonts w:ascii="Times New Roman" w:hAnsi="Times New Roman"/>
        </w:rPr>
      </w:pPr>
      <w:r>
        <w:rPr>
          <w:rFonts w:ascii="Times New Roman" w:hAnsi="Times New Roman"/>
          <w:bCs/>
        </w:rPr>
        <w:t>27.10</w:t>
      </w:r>
      <w:r w:rsidR="00940544" w:rsidRPr="00AE595F">
        <w:rPr>
          <w:rFonts w:ascii="Times New Roman" w:hAnsi="Times New Roman"/>
          <w:bCs/>
        </w:rPr>
        <w:t>.</w:t>
      </w:r>
      <w:r w:rsidR="00A17DC6" w:rsidRPr="00AE595F">
        <w:rPr>
          <w:rFonts w:ascii="Times New Roman" w:hAnsi="Times New Roman"/>
          <w:bCs/>
        </w:rPr>
        <w:t>Участниками</w:t>
      </w:r>
      <w:r w:rsidR="00A17DC6" w:rsidRPr="00AE595F">
        <w:rPr>
          <w:rFonts w:ascii="Times New Roman" w:hAnsi="Times New Roman"/>
        </w:rPr>
        <w:t xml:space="preserve"> открытого аукциона в электронной форме, </w:t>
      </w:r>
      <w:r w:rsidR="00A17DC6" w:rsidRPr="00AE595F">
        <w:rPr>
          <w:rFonts w:ascii="Times New Roman" w:hAnsi="Times New Roman"/>
          <w:bCs/>
        </w:rPr>
        <w:t>ко</w:t>
      </w:r>
      <w:r w:rsidR="00E00EB1" w:rsidRPr="00AE595F">
        <w:rPr>
          <w:rFonts w:ascii="Times New Roman" w:hAnsi="Times New Roman"/>
          <w:bCs/>
        </w:rPr>
        <w:t>торые обязаны заключить договор</w:t>
      </w:r>
      <w:r w:rsidR="00A17DC6" w:rsidRPr="00AE595F">
        <w:rPr>
          <w:rFonts w:ascii="Times New Roman" w:hAnsi="Times New Roman"/>
          <w:bCs/>
        </w:rPr>
        <w:t xml:space="preserve"> при уклонении победителя открытого аукциона в электронной форме или иного участника открытого аукциона</w:t>
      </w:r>
      <w:r w:rsidR="00A17DC6" w:rsidRPr="00AE595F">
        <w:rPr>
          <w:rFonts w:ascii="Times New Roman" w:hAnsi="Times New Roman"/>
        </w:rPr>
        <w:t>,</w:t>
      </w:r>
      <w:r w:rsidR="00E00EB1" w:rsidRPr="00AE595F">
        <w:rPr>
          <w:rFonts w:ascii="Times New Roman" w:hAnsi="Times New Roman"/>
        </w:rPr>
        <w:t xml:space="preserve"> с которым заключается  договор</w:t>
      </w:r>
      <w:r w:rsidR="00A17DC6" w:rsidRPr="00AE595F">
        <w:rPr>
          <w:rFonts w:ascii="Times New Roman" w:hAnsi="Times New Roman"/>
        </w:rPr>
        <w:t>, от заключе</w:t>
      </w:r>
      <w:r w:rsidR="00E00EB1" w:rsidRPr="00AE595F">
        <w:rPr>
          <w:rFonts w:ascii="Times New Roman" w:hAnsi="Times New Roman"/>
        </w:rPr>
        <w:t>ния  договора</w:t>
      </w:r>
      <w:r w:rsidR="00A17DC6" w:rsidRPr="00AE595F">
        <w:rPr>
          <w:rFonts w:ascii="Times New Roman" w:hAnsi="Times New Roman"/>
          <w:bCs/>
        </w:rPr>
        <w:t>, являются</w:t>
      </w:r>
      <w:r w:rsidR="00A17DC6" w:rsidRPr="00AE595F">
        <w:rPr>
          <w:rFonts w:ascii="Times New Roman" w:hAnsi="Times New Roman"/>
        </w:rPr>
        <w:t>:</w:t>
      </w:r>
    </w:p>
    <w:p w:rsidR="00A17DC6" w:rsidRPr="00AE595F" w:rsidRDefault="00A17DC6" w:rsidP="00A17DC6">
      <w:pPr>
        <w:pStyle w:val="23"/>
        <w:spacing w:before="0" w:line="240" w:lineRule="auto"/>
        <w:rPr>
          <w:rFonts w:cs="Times New Roman"/>
          <w:sz w:val="22"/>
          <w:szCs w:val="22"/>
        </w:rPr>
      </w:pPr>
      <w:r w:rsidRPr="00AE595F">
        <w:rPr>
          <w:rFonts w:cs="Times New Roman"/>
          <w:sz w:val="22"/>
          <w:szCs w:val="22"/>
        </w:rPr>
        <w:t>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7D537F" w:rsidRPr="00AE595F" w:rsidRDefault="00A17DC6" w:rsidP="003A1C8E">
      <w:pPr>
        <w:spacing w:after="0" w:line="240" w:lineRule="auto"/>
        <w:jc w:val="both"/>
        <w:rPr>
          <w:rFonts w:ascii="Times New Roman" w:hAnsi="Times New Roman"/>
        </w:rPr>
      </w:pPr>
      <w:r w:rsidRPr="00AE595F">
        <w:rPr>
          <w:rFonts w:ascii="Times New Roman" w:hAnsi="Times New Roman"/>
        </w:rPr>
        <w:t>2) иные участники открытого аукциона, не отозвавшие заявок на участие в открытом аукционе в соответствии с ч.13 ст. 41.11 Федерального закона  № 94-ФЗ от 21.07.2005 г. к моменту направления такому участнику откры</w:t>
      </w:r>
      <w:r w:rsidR="00E00EB1" w:rsidRPr="00AE595F">
        <w:rPr>
          <w:rFonts w:ascii="Times New Roman" w:hAnsi="Times New Roman"/>
        </w:rPr>
        <w:t>того аукциона проекта  договора</w:t>
      </w:r>
      <w:r w:rsidRPr="00AE595F">
        <w:rPr>
          <w:rFonts w:ascii="Times New Roman" w:hAnsi="Times New Roman"/>
        </w:rPr>
        <w:t>.</w:t>
      </w:r>
    </w:p>
    <w:p w:rsidR="00C51BB9" w:rsidRPr="00AE595F" w:rsidRDefault="00C51BB9" w:rsidP="003A1C8E">
      <w:pPr>
        <w:spacing w:after="0" w:line="240" w:lineRule="auto"/>
        <w:jc w:val="both"/>
        <w:rPr>
          <w:rFonts w:ascii="Times New Roman" w:hAnsi="Times New Roman"/>
        </w:rPr>
      </w:pPr>
    </w:p>
    <w:p w:rsidR="004C3C40" w:rsidRPr="00AE595F" w:rsidRDefault="004C3C40" w:rsidP="00C51BB9">
      <w:pPr>
        <w:spacing w:after="0" w:line="240" w:lineRule="auto"/>
        <w:ind w:firstLine="700"/>
        <w:jc w:val="center"/>
        <w:rPr>
          <w:rStyle w:val="af3"/>
          <w:rFonts w:ascii="Times New Roman" w:hAnsi="Times New Roman"/>
          <w:b/>
          <w:color w:val="auto"/>
          <w:sz w:val="22"/>
          <w:szCs w:val="22"/>
          <w:lang w:val="en-US"/>
        </w:rPr>
      </w:pPr>
    </w:p>
    <w:p w:rsidR="00C51BB9" w:rsidRDefault="00432253" w:rsidP="00432253">
      <w:pPr>
        <w:spacing w:after="0" w:line="240" w:lineRule="auto"/>
        <w:rPr>
          <w:rStyle w:val="af3"/>
          <w:rFonts w:ascii="Times New Roman" w:hAnsi="Times New Roman"/>
          <w:b/>
          <w:color w:val="auto"/>
          <w:sz w:val="22"/>
          <w:szCs w:val="22"/>
        </w:rPr>
      </w:pPr>
      <w:r w:rsidRPr="00AE595F">
        <w:rPr>
          <w:rStyle w:val="af3"/>
          <w:rFonts w:ascii="Times New Roman" w:hAnsi="Times New Roman"/>
          <w:b/>
          <w:color w:val="auto"/>
          <w:sz w:val="22"/>
          <w:szCs w:val="22"/>
        </w:rPr>
        <w:t xml:space="preserve">                                                                     </w:t>
      </w:r>
      <w:r w:rsidR="00C51BB9" w:rsidRPr="00AE595F">
        <w:rPr>
          <w:rStyle w:val="af3"/>
          <w:rFonts w:ascii="Times New Roman" w:hAnsi="Times New Roman"/>
          <w:b/>
          <w:color w:val="auto"/>
          <w:sz w:val="22"/>
          <w:szCs w:val="22"/>
        </w:rPr>
        <w:t xml:space="preserve">28. Проект  </w:t>
      </w:r>
      <w:r w:rsidR="0037010D" w:rsidRPr="00AE595F">
        <w:rPr>
          <w:rStyle w:val="af3"/>
          <w:rFonts w:ascii="Times New Roman" w:hAnsi="Times New Roman"/>
          <w:b/>
          <w:color w:val="auto"/>
          <w:sz w:val="22"/>
          <w:szCs w:val="22"/>
        </w:rPr>
        <w:t xml:space="preserve">  </w:t>
      </w:r>
    </w:p>
    <w:p w:rsidR="004C205D" w:rsidRPr="00BC6AE3" w:rsidRDefault="004C205D" w:rsidP="004C205D">
      <w:pPr>
        <w:pStyle w:val="1"/>
        <w:tabs>
          <w:tab w:val="clear" w:pos="432"/>
        </w:tabs>
        <w:spacing w:before="0" w:after="0"/>
        <w:ind w:left="0" w:firstLine="0"/>
        <w:rPr>
          <w:sz w:val="22"/>
          <w:szCs w:val="22"/>
        </w:rPr>
      </w:pPr>
      <w:r w:rsidRPr="00BC6AE3">
        <w:rPr>
          <w:sz w:val="22"/>
          <w:szCs w:val="22"/>
        </w:rPr>
        <w:t>ДОГОВОР № _____</w:t>
      </w:r>
    </w:p>
    <w:p w:rsidR="004C205D" w:rsidRPr="00BC6AE3" w:rsidRDefault="004C205D" w:rsidP="004C205D">
      <w:pPr>
        <w:jc w:val="center"/>
        <w:rPr>
          <w:rFonts w:ascii="Times New Roman" w:hAnsi="Times New Roman"/>
        </w:rPr>
      </w:pPr>
      <w:r w:rsidRPr="00BC6AE3">
        <w:rPr>
          <w:rFonts w:ascii="Times New Roman" w:hAnsi="Times New Roman"/>
        </w:rPr>
        <w:t>на поставку товаров</w:t>
      </w:r>
    </w:p>
    <w:p w:rsidR="004C205D" w:rsidRPr="00BC6AE3" w:rsidRDefault="004C205D" w:rsidP="004C205D">
      <w:pPr>
        <w:spacing w:after="0"/>
        <w:rPr>
          <w:rFonts w:ascii="Times New Roman" w:hAnsi="Times New Roman"/>
        </w:rPr>
      </w:pPr>
      <w:r w:rsidRPr="00BC6AE3">
        <w:rPr>
          <w:rFonts w:ascii="Times New Roman" w:hAnsi="Times New Roman"/>
        </w:rPr>
        <w:t xml:space="preserve"> г. Новосибирск                                                                                              </w:t>
      </w:r>
      <w:r>
        <w:rPr>
          <w:rFonts w:ascii="Times New Roman" w:hAnsi="Times New Roman"/>
        </w:rPr>
        <w:t>«___»  __________ 2013</w:t>
      </w:r>
      <w:r w:rsidRPr="00BC6AE3">
        <w:rPr>
          <w:rFonts w:ascii="Times New Roman" w:hAnsi="Times New Roman"/>
        </w:rPr>
        <w:t xml:space="preserve"> г.</w:t>
      </w:r>
    </w:p>
    <w:p w:rsidR="004C205D" w:rsidRPr="00BC6AE3" w:rsidRDefault="004C205D" w:rsidP="004C205D">
      <w:pPr>
        <w:spacing w:after="0"/>
        <w:rPr>
          <w:rFonts w:ascii="Times New Roman" w:hAnsi="Times New Roman"/>
          <w:b/>
        </w:rPr>
      </w:pPr>
    </w:p>
    <w:p w:rsidR="004C205D" w:rsidRPr="00BC6AE3" w:rsidRDefault="004C205D" w:rsidP="004C205D">
      <w:pPr>
        <w:pStyle w:val="a5"/>
        <w:spacing w:after="0" w:line="240" w:lineRule="auto"/>
        <w:ind w:firstLine="360"/>
        <w:jc w:val="both"/>
        <w:rPr>
          <w:rFonts w:ascii="Times New Roman" w:hAnsi="Times New Roman"/>
        </w:rPr>
      </w:pPr>
      <w:r w:rsidRPr="00BC6AE3">
        <w:rPr>
          <w:rFonts w:ascii="Times New Roman" w:hAnsi="Times New Roman"/>
          <w:b/>
        </w:rPr>
        <w:t xml:space="preserve">  </w:t>
      </w:r>
      <w:r>
        <w:rPr>
          <w:rFonts w:ascii="Times New Roman" w:hAnsi="Times New Roman"/>
          <w:b/>
        </w:rPr>
        <w:t>Федеральное  г</w:t>
      </w:r>
      <w:r w:rsidRPr="00BC6AE3">
        <w:rPr>
          <w:rFonts w:ascii="Times New Roman" w:hAnsi="Times New Roman"/>
          <w:b/>
        </w:rPr>
        <w:t xml:space="preserve">осударственное </w:t>
      </w:r>
      <w:r>
        <w:rPr>
          <w:rFonts w:ascii="Times New Roman" w:hAnsi="Times New Roman"/>
          <w:b/>
        </w:rPr>
        <w:t xml:space="preserve">бюджетное </w:t>
      </w:r>
      <w:r w:rsidRPr="00BC6AE3">
        <w:rPr>
          <w:rFonts w:ascii="Times New Roman" w:hAnsi="Times New Roman"/>
          <w:b/>
        </w:rPr>
        <w:t>образовательное учреждение высшего профессионального образования «Сибирский государственный университет путей сообщения» (СГУПС)</w:t>
      </w:r>
      <w:r w:rsidRPr="00BC6AE3">
        <w:rPr>
          <w:rFonts w:ascii="Times New Roman" w:hAnsi="Times New Roman"/>
        </w:rPr>
        <w:t xml:space="preserve">, именуемое в дальнейшем Заказчик, в лице проректора  </w:t>
      </w:r>
      <w:r>
        <w:rPr>
          <w:rFonts w:ascii="Times New Roman" w:hAnsi="Times New Roman"/>
        </w:rPr>
        <w:t>Новоселова Алексея Анатольевича</w:t>
      </w:r>
      <w:r w:rsidRPr="00BC6AE3">
        <w:rPr>
          <w:rFonts w:ascii="Times New Roman" w:hAnsi="Times New Roman"/>
        </w:rPr>
        <w:t>, действующего на основании д</w:t>
      </w:r>
      <w:r>
        <w:rPr>
          <w:rFonts w:ascii="Times New Roman" w:hAnsi="Times New Roman"/>
        </w:rPr>
        <w:t>оверенности № 63 от 17.12.2012г.,</w:t>
      </w:r>
      <w:r w:rsidRPr="00BC6AE3">
        <w:rPr>
          <w:rFonts w:ascii="Times New Roman" w:hAnsi="Times New Roman"/>
        </w:rPr>
        <w:t xml:space="preserve"> с одной стороны, и </w:t>
      </w:r>
      <w:r>
        <w:rPr>
          <w:rFonts w:ascii="Times New Roman" w:hAnsi="Times New Roman"/>
          <w:b/>
        </w:rPr>
        <w:t xml:space="preserve">______________, </w:t>
      </w:r>
      <w:r w:rsidRPr="00BC6AE3">
        <w:rPr>
          <w:rFonts w:ascii="Times New Roman" w:hAnsi="Times New Roman"/>
        </w:rPr>
        <w:t xml:space="preserve"> именуемое в дальнейшем Постав</w:t>
      </w:r>
      <w:r>
        <w:rPr>
          <w:rFonts w:ascii="Times New Roman" w:hAnsi="Times New Roman"/>
        </w:rPr>
        <w:t>щик, в лице</w:t>
      </w:r>
      <w:r w:rsidRPr="00361214">
        <w:t xml:space="preserve"> </w:t>
      </w:r>
      <w:r>
        <w:rPr>
          <w:rFonts w:ascii="Times New Roman" w:hAnsi="Times New Roman"/>
        </w:rPr>
        <w:t xml:space="preserve"> __________, </w:t>
      </w:r>
      <w:r w:rsidRPr="00BC6AE3">
        <w:rPr>
          <w:rFonts w:ascii="Times New Roman" w:hAnsi="Times New Roman"/>
        </w:rPr>
        <w:t xml:space="preserve"> </w:t>
      </w:r>
      <w:r>
        <w:rPr>
          <w:rFonts w:ascii="Times New Roman" w:hAnsi="Times New Roman"/>
        </w:rPr>
        <w:t>действующего  на основании  Устава</w:t>
      </w:r>
      <w:r w:rsidRPr="00BC6AE3">
        <w:rPr>
          <w:rFonts w:ascii="Times New Roman" w:hAnsi="Times New Roman"/>
        </w:rPr>
        <w:t>, с другой стороны, в результате размещения заказа в соответствии с Федеральным законом от 21.07.2005г. № 94-ФЗ путем проведения открытого аук</w:t>
      </w:r>
      <w:r>
        <w:rPr>
          <w:rFonts w:ascii="Times New Roman" w:hAnsi="Times New Roman"/>
        </w:rPr>
        <w:t>циона в электронной форме №ЭА-24/……</w:t>
      </w:r>
      <w:r w:rsidRPr="00BC6AE3">
        <w:rPr>
          <w:rFonts w:ascii="Times New Roman" w:hAnsi="Times New Roman"/>
        </w:rPr>
        <w:t>,  на основании протокола подведения итогов открытого аукциона в</w:t>
      </w:r>
      <w:r>
        <w:rPr>
          <w:rFonts w:ascii="Times New Roman" w:hAnsi="Times New Roman"/>
        </w:rPr>
        <w:t xml:space="preserve"> электронной форме от __________</w:t>
      </w:r>
      <w:r w:rsidRPr="00BC6AE3">
        <w:rPr>
          <w:rFonts w:ascii="Times New Roman" w:hAnsi="Times New Roman"/>
        </w:rPr>
        <w:t>, заключили</w:t>
      </w:r>
      <w:r>
        <w:rPr>
          <w:rFonts w:ascii="Times New Roman" w:hAnsi="Times New Roman"/>
        </w:rPr>
        <w:t xml:space="preserve"> </w:t>
      </w:r>
      <w:r w:rsidRPr="00BC6AE3">
        <w:rPr>
          <w:rFonts w:ascii="Times New Roman" w:hAnsi="Times New Roman"/>
        </w:rPr>
        <w:t xml:space="preserve"> путем</w:t>
      </w:r>
      <w:r>
        <w:rPr>
          <w:rFonts w:ascii="Times New Roman" w:hAnsi="Times New Roman"/>
        </w:rPr>
        <w:t xml:space="preserve"> подписания электронной </w:t>
      </w:r>
      <w:r w:rsidRPr="00BC6AE3">
        <w:rPr>
          <w:rFonts w:ascii="Times New Roman" w:hAnsi="Times New Roman"/>
        </w:rPr>
        <w:t xml:space="preserve"> подпи</w:t>
      </w:r>
      <w:r>
        <w:rPr>
          <w:rFonts w:ascii="Times New Roman" w:hAnsi="Times New Roman"/>
        </w:rPr>
        <w:t xml:space="preserve">сью </w:t>
      </w:r>
      <w:r w:rsidRPr="00BC6AE3">
        <w:rPr>
          <w:rFonts w:ascii="Times New Roman" w:hAnsi="Times New Roman"/>
        </w:rPr>
        <w:t xml:space="preserve">гражданско-правовой договор бюджетного учреждения – настоящий договор поставки товаров (далее – договор) о нижеследующем: </w:t>
      </w:r>
    </w:p>
    <w:p w:rsidR="004C205D" w:rsidRPr="00BC6AE3" w:rsidRDefault="004C205D" w:rsidP="004C205D">
      <w:pPr>
        <w:pStyle w:val="a5"/>
        <w:spacing w:after="0"/>
        <w:ind w:firstLine="360"/>
        <w:rPr>
          <w:rFonts w:ascii="Times New Roman" w:hAnsi="Times New Roman"/>
        </w:rPr>
      </w:pPr>
    </w:p>
    <w:p w:rsidR="004C205D" w:rsidRPr="00BC6AE3" w:rsidRDefault="004C205D" w:rsidP="004C205D">
      <w:pPr>
        <w:spacing w:after="0"/>
        <w:ind w:left="-360"/>
        <w:jc w:val="center"/>
        <w:rPr>
          <w:rFonts w:ascii="Times New Roman" w:hAnsi="Times New Roman"/>
          <w:b/>
        </w:rPr>
      </w:pPr>
      <w:r w:rsidRPr="00BC6AE3">
        <w:rPr>
          <w:rFonts w:ascii="Times New Roman" w:hAnsi="Times New Roman"/>
          <w:b/>
        </w:rPr>
        <w:t>1.Предмет договора</w:t>
      </w:r>
    </w:p>
    <w:p w:rsidR="004C205D" w:rsidRPr="00BC6AE3" w:rsidRDefault="004C205D" w:rsidP="004C205D">
      <w:pPr>
        <w:spacing w:after="0" w:line="240" w:lineRule="auto"/>
        <w:ind w:firstLine="360"/>
        <w:jc w:val="both"/>
        <w:rPr>
          <w:rFonts w:ascii="Times New Roman" w:hAnsi="Times New Roman"/>
        </w:rPr>
      </w:pPr>
      <w:r w:rsidRPr="00BC6AE3">
        <w:rPr>
          <w:rFonts w:ascii="Times New Roman" w:hAnsi="Times New Roman"/>
        </w:rPr>
        <w:t xml:space="preserve">1.1. По настоящему договору Поставщик принимает на себя обязательства по </w:t>
      </w:r>
      <w:r>
        <w:rPr>
          <w:rFonts w:ascii="Times New Roman" w:hAnsi="Times New Roman"/>
        </w:rPr>
        <w:t>поставке  товара –  приборов неразрушающего контроля</w:t>
      </w:r>
      <w:r w:rsidRPr="00BC6AE3">
        <w:rPr>
          <w:rFonts w:ascii="Times New Roman" w:hAnsi="Times New Roman"/>
        </w:rPr>
        <w:t>, а Заказчик обязуется принять товар и оплатить его стоимость.</w:t>
      </w:r>
    </w:p>
    <w:p w:rsidR="004C205D" w:rsidRPr="00916EA4" w:rsidRDefault="004C205D" w:rsidP="004C205D">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 xml:space="preserve"> 1</w:t>
      </w:r>
      <w:r w:rsidRPr="00916EA4">
        <w:rPr>
          <w:rFonts w:ascii="Times New Roman" w:hAnsi="Times New Roman"/>
          <w:kern w:val="0"/>
          <w:lang w:eastAsia="ru-RU"/>
        </w:rPr>
        <w:t xml:space="preserve">.2.Поставщик поставляет для </w:t>
      </w:r>
      <w:r>
        <w:rPr>
          <w:rFonts w:ascii="Times New Roman" w:hAnsi="Times New Roman"/>
          <w:kern w:val="0"/>
          <w:lang w:eastAsia="ru-RU"/>
        </w:rPr>
        <w:t>института перспективных транспортных технологий и переподготовки кадров (ИПТТ и ПК)</w:t>
      </w:r>
      <w:r w:rsidRPr="00916EA4">
        <w:rPr>
          <w:rFonts w:ascii="Times New Roman" w:hAnsi="Times New Roman"/>
          <w:kern w:val="0"/>
          <w:lang w:eastAsia="ru-RU"/>
        </w:rPr>
        <w:t xml:space="preserve"> Заказчика  следующие приборы неразрушающего контроля:</w:t>
      </w:r>
    </w:p>
    <w:p w:rsidR="004C205D" w:rsidRDefault="004C205D" w:rsidP="004C205D">
      <w:pPr>
        <w:suppressAutoHyphens w:val="0"/>
        <w:spacing w:after="0" w:line="240" w:lineRule="auto"/>
        <w:ind w:firstLine="360"/>
        <w:jc w:val="both"/>
        <w:rPr>
          <w:rFonts w:ascii="Times New Roman" w:hAnsi="Times New Roman"/>
          <w:kern w:val="0"/>
          <w:lang w:eastAsia="ru-RU"/>
        </w:rPr>
      </w:pPr>
      <w:r w:rsidRPr="00916EA4">
        <w:rPr>
          <w:rFonts w:ascii="Times New Roman" w:hAnsi="Times New Roman"/>
          <w:kern w:val="0"/>
          <w:lang w:eastAsia="ru-RU"/>
        </w:rPr>
        <w:t xml:space="preserve"> – </w:t>
      </w:r>
      <w:r>
        <w:rPr>
          <w:rFonts w:ascii="Times New Roman" w:hAnsi="Times New Roman"/>
          <w:kern w:val="0"/>
          <w:lang w:eastAsia="ru-RU"/>
        </w:rPr>
        <w:t>ультразвуковой дефектоскоп – в количестве 3 шт.;</w:t>
      </w:r>
    </w:p>
    <w:p w:rsidR="004C205D" w:rsidRDefault="004C205D" w:rsidP="004C205D">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 xml:space="preserve"> -  вихревой дефектоскоп – в количестве 1 шт;</w:t>
      </w:r>
    </w:p>
    <w:p w:rsidR="004C205D" w:rsidRDefault="004C205D" w:rsidP="004C205D">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 xml:space="preserve"> - модульный дефектоскоп в количестве 1 шт.;</w:t>
      </w:r>
    </w:p>
    <w:p w:rsidR="004C205D" w:rsidRPr="00916EA4" w:rsidRDefault="004C205D" w:rsidP="004C205D">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 xml:space="preserve"> - магнитные клещи в количестве 1 шт.</w:t>
      </w:r>
      <w:r w:rsidRPr="00916EA4">
        <w:rPr>
          <w:rFonts w:ascii="Times New Roman" w:hAnsi="Times New Roman"/>
          <w:kern w:val="0"/>
          <w:lang w:eastAsia="ru-RU"/>
        </w:rPr>
        <w:t xml:space="preserve">. </w:t>
      </w:r>
    </w:p>
    <w:p w:rsidR="004C205D" w:rsidRPr="008A218B" w:rsidRDefault="004C205D" w:rsidP="004C205D">
      <w:pPr>
        <w:suppressAutoHyphens w:val="0"/>
        <w:spacing w:after="0" w:line="240" w:lineRule="auto"/>
        <w:ind w:firstLine="360"/>
        <w:jc w:val="both"/>
        <w:rPr>
          <w:rFonts w:ascii="Times New Roman" w:hAnsi="Times New Roman"/>
          <w:kern w:val="0"/>
          <w:lang w:eastAsia="ru-RU"/>
        </w:rPr>
      </w:pPr>
      <w:r w:rsidRPr="00916EA4">
        <w:rPr>
          <w:rFonts w:ascii="Times New Roman" w:hAnsi="Times New Roman"/>
          <w:kern w:val="0"/>
          <w:lang w:eastAsia="ru-RU"/>
        </w:rPr>
        <w:t>1.3. По</w:t>
      </w:r>
      <w:r>
        <w:rPr>
          <w:rFonts w:ascii="Times New Roman" w:hAnsi="Times New Roman"/>
          <w:kern w:val="0"/>
          <w:lang w:eastAsia="ru-RU"/>
        </w:rPr>
        <w:t>ставляемые приборы неразрушающего контроля  (далее – товар) долж</w:t>
      </w:r>
      <w:r w:rsidRPr="00916EA4">
        <w:rPr>
          <w:rFonts w:ascii="Times New Roman" w:hAnsi="Times New Roman"/>
          <w:kern w:val="0"/>
          <w:lang w:eastAsia="ru-RU"/>
        </w:rPr>
        <w:t>н</w:t>
      </w:r>
      <w:r>
        <w:rPr>
          <w:rFonts w:ascii="Times New Roman" w:hAnsi="Times New Roman"/>
          <w:kern w:val="0"/>
          <w:lang w:eastAsia="ru-RU"/>
        </w:rPr>
        <w:t>ы</w:t>
      </w:r>
      <w:r w:rsidRPr="00916EA4">
        <w:rPr>
          <w:rFonts w:ascii="Times New Roman" w:hAnsi="Times New Roman"/>
          <w:kern w:val="0"/>
          <w:lang w:eastAsia="ru-RU"/>
        </w:rPr>
        <w:t xml:space="preserve"> быть новыми, не ремонтированными, не восстановл</w:t>
      </w:r>
      <w:r>
        <w:rPr>
          <w:rFonts w:ascii="Times New Roman" w:hAnsi="Times New Roman"/>
          <w:kern w:val="0"/>
          <w:lang w:eastAsia="ru-RU"/>
        </w:rPr>
        <w:t>енными  и выпущены не ранее 2012</w:t>
      </w:r>
      <w:r w:rsidRPr="00916EA4">
        <w:rPr>
          <w:rFonts w:ascii="Times New Roman" w:hAnsi="Times New Roman"/>
          <w:kern w:val="0"/>
          <w:lang w:eastAsia="ru-RU"/>
        </w:rPr>
        <w:t>г.</w:t>
      </w:r>
    </w:p>
    <w:p w:rsidR="004C205D" w:rsidRPr="00BC6AE3" w:rsidRDefault="004C205D" w:rsidP="004C205D">
      <w:pPr>
        <w:spacing w:after="0" w:line="240" w:lineRule="auto"/>
        <w:ind w:firstLine="360"/>
        <w:jc w:val="both"/>
        <w:rPr>
          <w:rFonts w:ascii="Times New Roman" w:hAnsi="Times New Roman"/>
        </w:rPr>
      </w:pPr>
      <w:r>
        <w:rPr>
          <w:rFonts w:ascii="Times New Roman" w:hAnsi="Times New Roman"/>
        </w:rPr>
        <w:t>1.4.Наименование, т</w:t>
      </w:r>
      <w:r w:rsidRPr="00BC6AE3">
        <w:rPr>
          <w:rFonts w:ascii="Times New Roman" w:hAnsi="Times New Roman"/>
        </w:rPr>
        <w:t>ехнические и качественные характеристики, цена поставля</w:t>
      </w:r>
      <w:r>
        <w:rPr>
          <w:rFonts w:ascii="Times New Roman" w:hAnsi="Times New Roman"/>
        </w:rPr>
        <w:t xml:space="preserve">емого оборудования  </w:t>
      </w:r>
      <w:r w:rsidRPr="00BC6AE3">
        <w:rPr>
          <w:rFonts w:ascii="Times New Roman" w:hAnsi="Times New Roman"/>
        </w:rPr>
        <w:t xml:space="preserve"> (далее – товар) приведены в спецификации, являющейся приложением №1 к настоящему договору.</w:t>
      </w:r>
    </w:p>
    <w:p w:rsidR="004C205D" w:rsidRPr="00BC6AE3" w:rsidRDefault="004C205D" w:rsidP="004C205D">
      <w:pPr>
        <w:autoSpaceDE w:val="0"/>
        <w:autoSpaceDN w:val="0"/>
        <w:adjustRightInd w:val="0"/>
        <w:spacing w:after="0"/>
        <w:rPr>
          <w:rFonts w:ascii="Times New Roman" w:hAnsi="Times New Roman"/>
        </w:rPr>
      </w:pPr>
      <w:r w:rsidRPr="00BC6AE3">
        <w:rPr>
          <w:rFonts w:ascii="Times New Roman" w:hAnsi="Times New Roman"/>
        </w:rPr>
        <w:tab/>
      </w:r>
    </w:p>
    <w:p w:rsidR="004C205D" w:rsidRPr="00BC6AE3" w:rsidRDefault="004C205D" w:rsidP="004C205D">
      <w:pPr>
        <w:pStyle w:val="24"/>
        <w:autoSpaceDE w:val="0"/>
        <w:autoSpaceDN w:val="0"/>
        <w:adjustRightInd w:val="0"/>
        <w:spacing w:after="0" w:line="240" w:lineRule="auto"/>
        <w:ind w:left="-360"/>
        <w:jc w:val="center"/>
        <w:rPr>
          <w:rFonts w:ascii="Times New Roman" w:hAnsi="Times New Roman" w:cs="Times New Roman"/>
          <w:b/>
        </w:rPr>
      </w:pPr>
      <w:r w:rsidRPr="00BC6AE3">
        <w:rPr>
          <w:rFonts w:ascii="Times New Roman" w:hAnsi="Times New Roman" w:cs="Times New Roman"/>
          <w:b/>
        </w:rPr>
        <w:t>2.Цена  договора и порядок оплаты</w:t>
      </w:r>
    </w:p>
    <w:p w:rsidR="004C205D" w:rsidRPr="00BC6AE3" w:rsidRDefault="004C205D" w:rsidP="004C205D">
      <w:pPr>
        <w:pStyle w:val="24"/>
        <w:spacing w:after="0" w:line="240" w:lineRule="auto"/>
        <w:ind w:left="0"/>
        <w:jc w:val="both"/>
        <w:rPr>
          <w:rFonts w:ascii="Times New Roman" w:hAnsi="Times New Roman" w:cs="Times New Roman"/>
        </w:rPr>
      </w:pPr>
      <w:r w:rsidRPr="00BC6AE3">
        <w:rPr>
          <w:rFonts w:ascii="Times New Roman" w:hAnsi="Times New Roman" w:cs="Times New Roman"/>
        </w:rPr>
        <w:t xml:space="preserve">      </w:t>
      </w:r>
      <w:r>
        <w:rPr>
          <w:rFonts w:ascii="Times New Roman" w:hAnsi="Times New Roman" w:cs="Times New Roman"/>
        </w:rPr>
        <w:t>2.1. Цена договора составляет  ________ (_____)</w:t>
      </w:r>
      <w:r w:rsidRPr="00BC6AE3">
        <w:rPr>
          <w:rFonts w:ascii="Times New Roman" w:hAnsi="Times New Roman" w:cs="Times New Roman"/>
        </w:rPr>
        <w:t>, в том числе НДС</w:t>
      </w:r>
      <w:r>
        <w:rPr>
          <w:rFonts w:ascii="Times New Roman" w:hAnsi="Times New Roman" w:cs="Times New Roman"/>
        </w:rPr>
        <w:t xml:space="preserve"> </w:t>
      </w:r>
    </w:p>
    <w:p w:rsidR="004C205D" w:rsidRPr="00BC6AE3" w:rsidRDefault="004C205D" w:rsidP="004C205D">
      <w:pPr>
        <w:pStyle w:val="24"/>
        <w:spacing w:after="0" w:line="240" w:lineRule="auto"/>
        <w:ind w:left="0"/>
        <w:jc w:val="both"/>
        <w:rPr>
          <w:rFonts w:ascii="Times New Roman" w:hAnsi="Times New Roman" w:cs="Times New Roman"/>
        </w:rPr>
      </w:pPr>
      <w:r w:rsidRPr="00BC6AE3">
        <w:rPr>
          <w:rFonts w:ascii="Times New Roman" w:hAnsi="Times New Roman" w:cs="Times New Roman"/>
        </w:rPr>
        <w:t xml:space="preserve">      2.2. Оплата цены договора производится Заказчиком  после поставки и принятия всего объема товара и подписания сторонами товарных накладных, в течение 10-ти банковских дней со дня предоставления Поставщ</w:t>
      </w:r>
      <w:r>
        <w:rPr>
          <w:rFonts w:ascii="Times New Roman" w:hAnsi="Times New Roman" w:cs="Times New Roman"/>
        </w:rPr>
        <w:t>иком документов на оплату (счет, счет-фактура</w:t>
      </w:r>
      <w:r w:rsidRPr="00BC6AE3">
        <w:rPr>
          <w:rFonts w:ascii="Times New Roman" w:hAnsi="Times New Roman" w:cs="Times New Roman"/>
        </w:rPr>
        <w:t>, т</w:t>
      </w:r>
      <w:r>
        <w:rPr>
          <w:rFonts w:ascii="Times New Roman" w:hAnsi="Times New Roman" w:cs="Times New Roman"/>
        </w:rPr>
        <w:t>оварная накладная</w:t>
      </w:r>
      <w:r w:rsidRPr="00BC6AE3">
        <w:rPr>
          <w:rFonts w:ascii="Times New Roman" w:hAnsi="Times New Roman" w:cs="Times New Roman"/>
        </w:rPr>
        <w:t xml:space="preserve">). </w:t>
      </w:r>
    </w:p>
    <w:p w:rsidR="004C205D" w:rsidRPr="00FA0D9C" w:rsidRDefault="004C205D" w:rsidP="004C205D">
      <w:pPr>
        <w:pStyle w:val="24"/>
        <w:spacing w:after="0" w:line="240" w:lineRule="auto"/>
        <w:ind w:left="0"/>
        <w:jc w:val="both"/>
        <w:rPr>
          <w:rFonts w:ascii="Times New Roman" w:hAnsi="Times New Roman" w:cs="Times New Roman"/>
        </w:rPr>
      </w:pPr>
      <w:r w:rsidRPr="00BC6AE3">
        <w:rPr>
          <w:rFonts w:ascii="Times New Roman" w:hAnsi="Times New Roman" w:cs="Times New Roman"/>
        </w:rPr>
        <w:t xml:space="preserve">      2.3.</w:t>
      </w:r>
      <w:r>
        <w:rPr>
          <w:rFonts w:ascii="Times New Roman" w:hAnsi="Times New Roman" w:cs="Times New Roman"/>
        </w:rPr>
        <w:t>Цена договора включает в себя:  ст</w:t>
      </w:r>
      <w:r w:rsidRPr="00BC6AE3">
        <w:rPr>
          <w:rFonts w:ascii="Times New Roman" w:hAnsi="Times New Roman" w:cs="Times New Roman"/>
        </w:rPr>
        <w:t>оимость пост</w:t>
      </w:r>
      <w:r>
        <w:rPr>
          <w:rFonts w:ascii="Times New Roman" w:hAnsi="Times New Roman" w:cs="Times New Roman"/>
        </w:rPr>
        <w:t>авляемого товара,</w:t>
      </w:r>
      <w:r w:rsidRPr="00BC6AE3">
        <w:rPr>
          <w:rFonts w:ascii="Times New Roman" w:hAnsi="Times New Roman" w:cs="Times New Roman"/>
        </w:rPr>
        <w:t xml:space="preserve"> стоимость упаковки, транспортные р</w:t>
      </w:r>
      <w:r>
        <w:rPr>
          <w:rFonts w:ascii="Times New Roman" w:hAnsi="Times New Roman" w:cs="Times New Roman"/>
        </w:rPr>
        <w:t>асходы, доставку, погрузку и разгрузку на склад Заказчика</w:t>
      </w:r>
      <w:r w:rsidRPr="00BC6AE3">
        <w:rPr>
          <w:rFonts w:ascii="Times New Roman" w:hAnsi="Times New Roman" w:cs="Times New Roman"/>
        </w:rPr>
        <w:t>, расходы по уплате всех необходимых налогов, сборов и пошлин.</w:t>
      </w:r>
    </w:p>
    <w:p w:rsidR="004C205D" w:rsidRPr="00BC6AE3" w:rsidRDefault="004C205D" w:rsidP="004C205D">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2.4</w:t>
      </w:r>
      <w:r w:rsidRPr="00BC6AE3">
        <w:rPr>
          <w:rFonts w:ascii="Times New Roman" w:hAnsi="Times New Roman"/>
        </w:rPr>
        <w:t xml:space="preserve">. Заказчик производит оплату товара за счет средств федерального бюджета  и внебюджетных источников в безналичном порядке путем перечисления денежных средств на расчетный счет Поставщика. </w:t>
      </w:r>
    </w:p>
    <w:p w:rsidR="004C205D" w:rsidRPr="00BC6AE3" w:rsidRDefault="004C205D" w:rsidP="004C205D">
      <w:pPr>
        <w:autoSpaceDE w:val="0"/>
        <w:autoSpaceDN w:val="0"/>
        <w:adjustRightInd w:val="0"/>
        <w:spacing w:after="0"/>
        <w:ind w:firstLine="225"/>
        <w:rPr>
          <w:rFonts w:ascii="Times New Roman" w:hAnsi="Times New Roman"/>
        </w:rPr>
      </w:pPr>
    </w:p>
    <w:p w:rsidR="004C205D" w:rsidRPr="00BC6AE3" w:rsidRDefault="004C205D" w:rsidP="004C205D">
      <w:pPr>
        <w:autoSpaceDE w:val="0"/>
        <w:autoSpaceDN w:val="0"/>
        <w:adjustRightInd w:val="0"/>
        <w:spacing w:after="0"/>
        <w:jc w:val="center"/>
        <w:rPr>
          <w:rFonts w:ascii="Times New Roman" w:hAnsi="Times New Roman"/>
          <w:b/>
        </w:rPr>
      </w:pPr>
      <w:r w:rsidRPr="00BC6AE3">
        <w:rPr>
          <w:rFonts w:ascii="Times New Roman" w:hAnsi="Times New Roman"/>
          <w:b/>
        </w:rPr>
        <w:t>3. Права и обязанности сторон</w:t>
      </w:r>
    </w:p>
    <w:p w:rsidR="004C205D" w:rsidRPr="00BC6AE3" w:rsidRDefault="004C205D" w:rsidP="004C205D">
      <w:pPr>
        <w:autoSpaceDE w:val="0"/>
        <w:autoSpaceDN w:val="0"/>
        <w:adjustRightInd w:val="0"/>
        <w:spacing w:after="0"/>
        <w:ind w:firstLine="450"/>
        <w:rPr>
          <w:rFonts w:ascii="Times New Roman" w:hAnsi="Times New Roman"/>
        </w:rPr>
      </w:pPr>
      <w:r w:rsidRPr="00BC6AE3">
        <w:rPr>
          <w:rFonts w:ascii="Times New Roman" w:hAnsi="Times New Roman"/>
        </w:rPr>
        <w:t xml:space="preserve">        3.1. Права и обязанности Поставщика:</w:t>
      </w:r>
    </w:p>
    <w:p w:rsidR="004C205D" w:rsidRPr="00BC6AE3" w:rsidRDefault="004C205D" w:rsidP="004C205D">
      <w:pPr>
        <w:pStyle w:val="a5"/>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3.1.1.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Pr>
          <w:rFonts w:ascii="Times New Roman" w:hAnsi="Times New Roman"/>
        </w:rPr>
        <w:t>, гигиенические сертификаты, санитарно-эпидемиологические заключения</w:t>
      </w:r>
      <w:r w:rsidRPr="00251403">
        <w:rPr>
          <w:rFonts w:ascii="Times New Roman" w:hAnsi="Times New Roman"/>
        </w:rPr>
        <w:t xml:space="preserve"> в случаях, предусмотренных действующими</w:t>
      </w:r>
      <w:r>
        <w:rPr>
          <w:rFonts w:ascii="Times New Roman" w:hAnsi="Times New Roman"/>
        </w:rPr>
        <w:t xml:space="preserve"> нормативно-правовыми актами РФ, </w:t>
      </w:r>
      <w:r w:rsidRPr="00BC6AE3">
        <w:rPr>
          <w:rFonts w:ascii="Times New Roman" w:hAnsi="Times New Roman"/>
        </w:rPr>
        <w:t xml:space="preserve"> и иные документы, подтверждающие качество товара, оформленные в соответствии с законодательством Российской Федерации. </w:t>
      </w:r>
    </w:p>
    <w:p w:rsidR="004C205D" w:rsidRPr="00BC6AE3" w:rsidRDefault="004C205D" w:rsidP="004C205D">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4C205D" w:rsidRPr="00BC6AE3" w:rsidRDefault="004C205D" w:rsidP="004C205D">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3.1.3. Поставщик обязан устранять недостатки товара по количеству и комплектности в течение 10 (десяти) дней с момента заявления о них Заказчиком.</w:t>
      </w:r>
    </w:p>
    <w:p w:rsidR="004C205D" w:rsidRPr="00BC6AE3" w:rsidRDefault="004C205D" w:rsidP="004C205D">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Расходы, связанные с устранением недостатков товаров по количеству и комплектности, несет Поставщик.</w:t>
      </w:r>
    </w:p>
    <w:p w:rsidR="004C205D" w:rsidRPr="00BC6AE3" w:rsidRDefault="004C205D" w:rsidP="004C205D">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3.1.4. Поставщик обязан по требованию Заказчика заменить некачественный товар на товар, соответствующий по качествам условиям настоящего договора. </w:t>
      </w:r>
    </w:p>
    <w:p w:rsidR="004C205D" w:rsidRPr="00BC6AE3" w:rsidRDefault="004C205D" w:rsidP="004C205D">
      <w:pPr>
        <w:autoSpaceDE w:val="0"/>
        <w:autoSpaceDN w:val="0"/>
        <w:adjustRightInd w:val="0"/>
        <w:spacing w:after="0"/>
        <w:rPr>
          <w:rFonts w:ascii="Times New Roman" w:hAnsi="Times New Roman"/>
        </w:rPr>
      </w:pPr>
      <w:r w:rsidRPr="00BC6AE3">
        <w:rPr>
          <w:rFonts w:ascii="Times New Roman" w:hAnsi="Times New Roman"/>
        </w:rPr>
        <w:t xml:space="preserve">              3.2. Права и обязанности Заказчика:</w:t>
      </w:r>
    </w:p>
    <w:p w:rsidR="004C205D" w:rsidRPr="00BC6AE3" w:rsidRDefault="004C205D" w:rsidP="004C205D">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3.2.1. Заказчик обязан  принять товар и оплатить его стоимость на условиях настоящего договора. </w:t>
      </w:r>
    </w:p>
    <w:p w:rsidR="004C205D" w:rsidRPr="00BC6AE3" w:rsidRDefault="004C205D" w:rsidP="004C205D">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3.2.3. Заказчик вправе получать от Поставщика объяснения, связанные с поставкой товара, обусловленного договором.</w:t>
      </w:r>
    </w:p>
    <w:p w:rsidR="004C205D" w:rsidRPr="00BC6AE3" w:rsidRDefault="004C205D" w:rsidP="004C205D">
      <w:pPr>
        <w:autoSpaceDE w:val="0"/>
        <w:autoSpaceDN w:val="0"/>
        <w:adjustRightInd w:val="0"/>
        <w:spacing w:after="0" w:line="240" w:lineRule="auto"/>
        <w:jc w:val="both"/>
        <w:rPr>
          <w:rFonts w:ascii="Times New Roman" w:hAnsi="Times New Roman"/>
        </w:rPr>
      </w:pPr>
    </w:p>
    <w:p w:rsidR="004C205D" w:rsidRPr="00BC6AE3" w:rsidRDefault="004C205D" w:rsidP="004C205D">
      <w:pPr>
        <w:autoSpaceDE w:val="0"/>
        <w:autoSpaceDN w:val="0"/>
        <w:adjustRightInd w:val="0"/>
        <w:spacing w:after="0"/>
        <w:jc w:val="center"/>
        <w:rPr>
          <w:rFonts w:ascii="Times New Roman" w:hAnsi="Times New Roman"/>
          <w:b/>
        </w:rPr>
      </w:pPr>
      <w:r w:rsidRPr="00BC6AE3">
        <w:rPr>
          <w:rFonts w:ascii="Times New Roman" w:hAnsi="Times New Roman"/>
          <w:b/>
        </w:rPr>
        <w:t>4. Условия  поставки и приемки товара, гарантии качества товара</w:t>
      </w:r>
    </w:p>
    <w:p w:rsidR="004C205D" w:rsidRDefault="004C205D" w:rsidP="004C205D">
      <w:pPr>
        <w:pStyle w:val="a5"/>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4.1. Пост</w:t>
      </w:r>
      <w:r>
        <w:rPr>
          <w:rFonts w:ascii="Times New Roman" w:hAnsi="Times New Roman"/>
        </w:rPr>
        <w:t>авщик обязуется поставить товар на склад Заказчика  в течение 45 (сорока пяти)</w:t>
      </w:r>
      <w:r w:rsidRPr="00BC6AE3">
        <w:rPr>
          <w:rFonts w:ascii="Times New Roman" w:hAnsi="Times New Roman"/>
        </w:rPr>
        <w:t xml:space="preserve"> календарных дней  со дня  заключения договора.</w:t>
      </w:r>
    </w:p>
    <w:p w:rsidR="004C205D" w:rsidRPr="00BC6AE3" w:rsidRDefault="004C205D" w:rsidP="004C205D">
      <w:pPr>
        <w:pStyle w:val="a5"/>
        <w:autoSpaceDE w:val="0"/>
        <w:autoSpaceDN w:val="0"/>
        <w:adjustRightInd w:val="0"/>
        <w:spacing w:after="0" w:line="240" w:lineRule="auto"/>
        <w:jc w:val="both"/>
        <w:rPr>
          <w:rFonts w:ascii="Times New Roman" w:hAnsi="Times New Roman"/>
        </w:rPr>
      </w:pPr>
      <w:r>
        <w:rPr>
          <w:rFonts w:ascii="Times New Roman" w:hAnsi="Times New Roman"/>
        </w:rPr>
        <w:t xml:space="preserve">       4.2.Поставляемый товар</w:t>
      </w:r>
      <w:r w:rsidRPr="005D793F">
        <w:rPr>
          <w:rFonts w:ascii="Times New Roman" w:hAnsi="Times New Roman"/>
        </w:rPr>
        <w:t xml:space="preserve"> должен быть упакован, упаковка должна иметь ненарушенную защиту от вскрытия, не иметь других повреждений, защищать товар от загрязнения и обеспечивать сохранность товара в течение всего срока службы товара. Упаковка товара (комплектующих товара) должна отвечать требованиям безопасности жизни, здоровья, и охраны окружающей среды, должна иметь необходимые маркировки, наклейки, пломбы, а также дает возможность определить количество содержащегося в ней товара (опись, упаковочные ярлыки или листы). </w:t>
      </w:r>
    </w:p>
    <w:p w:rsidR="004C205D" w:rsidRPr="00BC6AE3" w:rsidRDefault="004C205D" w:rsidP="004C205D">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Pr>
          <w:rFonts w:ascii="Times New Roman" w:hAnsi="Times New Roman"/>
        </w:rPr>
        <w:t xml:space="preserve">   4.3</w:t>
      </w:r>
      <w:r w:rsidRPr="00BC6AE3">
        <w:rPr>
          <w:rFonts w:ascii="Times New Roman" w:hAnsi="Times New Roman"/>
        </w:rPr>
        <w:t>.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C205D" w:rsidRPr="00BC6AE3" w:rsidRDefault="004C205D" w:rsidP="004C205D">
      <w:pPr>
        <w:autoSpaceDE w:val="0"/>
        <w:autoSpaceDN w:val="0"/>
        <w:adjustRightInd w:val="0"/>
        <w:spacing w:after="0" w:line="240" w:lineRule="auto"/>
        <w:jc w:val="both"/>
        <w:rPr>
          <w:rFonts w:ascii="Times New Roman" w:hAnsi="Times New Roman"/>
        </w:rPr>
      </w:pPr>
      <w:r>
        <w:rPr>
          <w:rFonts w:ascii="Times New Roman" w:hAnsi="Times New Roman"/>
        </w:rPr>
        <w:t xml:space="preserve">       4.4</w:t>
      </w:r>
      <w:r w:rsidRPr="00BC6AE3">
        <w:rPr>
          <w:rFonts w:ascii="Times New Roman" w:hAnsi="Times New Roman"/>
        </w:rPr>
        <w:t>.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4C205D" w:rsidRPr="00BC6AE3" w:rsidRDefault="004C205D" w:rsidP="004C205D">
      <w:pPr>
        <w:numPr>
          <w:ilvl w:val="0"/>
          <w:numId w:val="29"/>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направить своего представителя, подтвердив его полномочия, для установления качественных нарушений и составления акта;</w:t>
      </w:r>
    </w:p>
    <w:p w:rsidR="004C205D" w:rsidRPr="00BC6AE3" w:rsidRDefault="004C205D" w:rsidP="004C205D">
      <w:pPr>
        <w:numPr>
          <w:ilvl w:val="0"/>
          <w:numId w:val="29"/>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уполномочить какое-либо третье лицо быть своим представителем при анализе недостатков и уполномочить его подписать акт;</w:t>
      </w:r>
    </w:p>
    <w:p w:rsidR="004C205D" w:rsidRPr="00BC6AE3" w:rsidRDefault="004C205D" w:rsidP="004C205D">
      <w:pPr>
        <w:numPr>
          <w:ilvl w:val="0"/>
          <w:numId w:val="29"/>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принять претензии Заказчика по качеству товаров.</w:t>
      </w:r>
    </w:p>
    <w:p w:rsidR="004C205D" w:rsidRPr="00BC6AE3" w:rsidRDefault="004C205D" w:rsidP="004C205D">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4.</w:t>
      </w:r>
      <w:r>
        <w:rPr>
          <w:rFonts w:ascii="Times New Roman" w:hAnsi="Times New Roman"/>
        </w:rPr>
        <w:t>5</w:t>
      </w:r>
      <w:r w:rsidRPr="00BC6AE3">
        <w:rPr>
          <w:rFonts w:ascii="Times New Roman" w:hAnsi="Times New Roman"/>
        </w:rPr>
        <w:t xml:space="preserve">.Если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
    <w:p w:rsidR="004C205D" w:rsidRPr="00BC6AE3" w:rsidRDefault="004C205D" w:rsidP="004C205D">
      <w:pPr>
        <w:autoSpaceDE w:val="0"/>
        <w:autoSpaceDN w:val="0"/>
        <w:adjustRightInd w:val="0"/>
        <w:spacing w:after="0" w:line="240" w:lineRule="auto"/>
        <w:jc w:val="both"/>
        <w:rPr>
          <w:rFonts w:ascii="Times New Roman" w:hAnsi="Times New Roman"/>
        </w:rPr>
      </w:pPr>
      <w:r>
        <w:rPr>
          <w:rFonts w:ascii="Times New Roman" w:hAnsi="Times New Roman"/>
        </w:rPr>
        <w:t xml:space="preserve">         4.6</w:t>
      </w:r>
      <w:r w:rsidRPr="00BC6AE3">
        <w:rPr>
          <w:rFonts w:ascii="Times New Roman" w:hAnsi="Times New Roman"/>
        </w:rPr>
        <w:t>.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В этом случае товар считается не отгруженным до подписания акта устранения претензий.</w:t>
      </w:r>
    </w:p>
    <w:p w:rsidR="004C205D" w:rsidRPr="00BC6AE3" w:rsidRDefault="004C205D" w:rsidP="004C205D">
      <w:pPr>
        <w:autoSpaceDE w:val="0"/>
        <w:autoSpaceDN w:val="0"/>
        <w:adjustRightInd w:val="0"/>
        <w:spacing w:after="0" w:line="240" w:lineRule="auto"/>
        <w:jc w:val="both"/>
        <w:rPr>
          <w:rFonts w:ascii="Times New Roman" w:hAnsi="Times New Roman"/>
        </w:rPr>
      </w:pPr>
      <w:r>
        <w:rPr>
          <w:rFonts w:ascii="Times New Roman" w:hAnsi="Times New Roman"/>
        </w:rPr>
        <w:t xml:space="preserve">         4.7</w:t>
      </w:r>
      <w:r w:rsidRPr="00BC6AE3">
        <w:rPr>
          <w:rFonts w:ascii="Times New Roman" w:hAnsi="Times New Roman"/>
        </w:rPr>
        <w:t>. Документом, подтверждающим факт приемки товара, служит товарная накладная, подписанная уполномоченным представителем Заказчика.</w:t>
      </w:r>
    </w:p>
    <w:p w:rsidR="004C205D" w:rsidRPr="00BC6AE3" w:rsidRDefault="004C205D" w:rsidP="004C205D">
      <w:pPr>
        <w:autoSpaceDE w:val="0"/>
        <w:autoSpaceDN w:val="0"/>
        <w:adjustRightInd w:val="0"/>
        <w:spacing w:after="0"/>
        <w:rPr>
          <w:rFonts w:ascii="Times New Roman" w:hAnsi="Times New Roman"/>
        </w:rPr>
      </w:pPr>
      <w:r>
        <w:rPr>
          <w:rFonts w:ascii="Times New Roman" w:hAnsi="Times New Roman"/>
        </w:rPr>
        <w:t xml:space="preserve">         4.8</w:t>
      </w:r>
      <w:r w:rsidRPr="00BC6AE3">
        <w:rPr>
          <w:rFonts w:ascii="Times New Roman" w:hAnsi="Times New Roman"/>
        </w:rPr>
        <w:t>. Поставщик обязан предоставлять Заказчику вместе с товаром следующие документы:</w:t>
      </w:r>
    </w:p>
    <w:p w:rsidR="004C205D" w:rsidRPr="00BC6AE3" w:rsidRDefault="004C205D" w:rsidP="004C205D">
      <w:pPr>
        <w:numPr>
          <w:ilvl w:val="0"/>
          <w:numId w:val="45"/>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товаросопроводительные документы (товарную накладную, счет-фактуру);</w:t>
      </w:r>
    </w:p>
    <w:p w:rsidR="004C205D" w:rsidRPr="00BC6AE3" w:rsidRDefault="004C205D" w:rsidP="004C205D">
      <w:pPr>
        <w:numPr>
          <w:ilvl w:val="0"/>
          <w:numId w:val="45"/>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сертификаты  или декларации соответствия</w:t>
      </w:r>
    </w:p>
    <w:p w:rsidR="004C205D" w:rsidRDefault="004C205D" w:rsidP="004C205D">
      <w:pPr>
        <w:numPr>
          <w:ilvl w:val="0"/>
          <w:numId w:val="45"/>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технический паспорт</w:t>
      </w:r>
      <w:r w:rsidRPr="00251403">
        <w:rPr>
          <w:rFonts w:ascii="Times New Roman" w:hAnsi="Times New Roman"/>
        </w:rPr>
        <w:t xml:space="preserve"> товара, сервисная книжка и иные документы, (в случаях, если такое требование установлено действующими нормативными, техническими и правовыми актами РФ).</w:t>
      </w:r>
    </w:p>
    <w:p w:rsidR="004C205D" w:rsidRPr="0064344C" w:rsidRDefault="004C205D" w:rsidP="004C205D">
      <w:pPr>
        <w:numPr>
          <w:ilvl w:val="0"/>
          <w:numId w:val="45"/>
        </w:numPr>
        <w:suppressAutoHyphens w:val="0"/>
        <w:autoSpaceDE w:val="0"/>
        <w:autoSpaceDN w:val="0"/>
        <w:adjustRightInd w:val="0"/>
        <w:spacing w:after="0" w:line="240" w:lineRule="auto"/>
        <w:ind w:left="0"/>
        <w:jc w:val="both"/>
        <w:rPr>
          <w:rFonts w:ascii="Times New Roman" w:hAnsi="Times New Roman"/>
        </w:rPr>
      </w:pPr>
      <w:r>
        <w:rPr>
          <w:rFonts w:ascii="Times New Roman" w:hAnsi="Times New Roman"/>
        </w:rPr>
        <w:t>копию документа, подтверждающего страну происхождения поставляемого товара</w:t>
      </w:r>
    </w:p>
    <w:p w:rsidR="004C205D" w:rsidRDefault="004C205D" w:rsidP="004C205D">
      <w:pPr>
        <w:numPr>
          <w:ilvl w:val="0"/>
          <w:numId w:val="45"/>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гарантийную документацию (при наличии срока гарантии)</w:t>
      </w:r>
    </w:p>
    <w:p w:rsidR="004C205D" w:rsidRPr="00BC6AE3" w:rsidRDefault="004C205D" w:rsidP="004C205D">
      <w:pPr>
        <w:numPr>
          <w:ilvl w:val="0"/>
          <w:numId w:val="45"/>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 xml:space="preserve">инструкцию на русском языке. </w:t>
      </w:r>
    </w:p>
    <w:p w:rsidR="004C205D" w:rsidRPr="00BC6AE3" w:rsidRDefault="004C205D" w:rsidP="004C205D">
      <w:pPr>
        <w:autoSpaceDE w:val="0"/>
        <w:autoSpaceDN w:val="0"/>
        <w:adjustRightInd w:val="0"/>
        <w:spacing w:after="0" w:line="240" w:lineRule="auto"/>
        <w:jc w:val="both"/>
        <w:rPr>
          <w:rFonts w:ascii="Times New Roman" w:hAnsi="Times New Roman"/>
        </w:rPr>
      </w:pPr>
      <w:r>
        <w:rPr>
          <w:rFonts w:ascii="Times New Roman" w:hAnsi="Times New Roman"/>
        </w:rPr>
        <w:t xml:space="preserve">      4.9</w:t>
      </w:r>
      <w:r w:rsidRPr="00BC6AE3">
        <w:rPr>
          <w:rFonts w:ascii="Times New Roman" w:hAnsi="Times New Roman"/>
        </w:rPr>
        <w:t xml:space="preserve">. Переход права собственности на поставляемый товар от Поставщика к Заказчику наступает с момента передачи его Заказчику. </w:t>
      </w:r>
    </w:p>
    <w:p w:rsidR="004C205D" w:rsidRDefault="004C205D" w:rsidP="004C205D">
      <w:pPr>
        <w:autoSpaceDE w:val="0"/>
        <w:autoSpaceDN w:val="0"/>
        <w:adjustRightInd w:val="0"/>
        <w:spacing w:after="0" w:line="240" w:lineRule="auto"/>
        <w:jc w:val="both"/>
        <w:rPr>
          <w:rFonts w:ascii="Times New Roman" w:hAnsi="Times New Roman"/>
        </w:rPr>
      </w:pPr>
      <w:r>
        <w:rPr>
          <w:rFonts w:ascii="Times New Roman" w:hAnsi="Times New Roman"/>
        </w:rPr>
        <w:t xml:space="preserve">      4.10</w:t>
      </w:r>
      <w:r w:rsidRPr="00BC6AE3">
        <w:rPr>
          <w:rFonts w:ascii="Times New Roman" w:hAnsi="Times New Roman"/>
        </w:rPr>
        <w:t>. Поставщик устанавливает гарантийный срок на поставляемый товар, совпадающий со сроком гарантии изг</w:t>
      </w:r>
      <w:r>
        <w:rPr>
          <w:rFonts w:ascii="Times New Roman" w:hAnsi="Times New Roman"/>
        </w:rPr>
        <w:t>отовителя, который не может составлять менее 12 месяцев</w:t>
      </w:r>
      <w:r w:rsidRPr="00BC6AE3">
        <w:rPr>
          <w:rFonts w:ascii="Times New Roman" w:hAnsi="Times New Roman"/>
        </w:rPr>
        <w:t xml:space="preserve"> и  начинает исчисляться с момента подписания уполномоченным представителем Заказчика соответствующей товарной накладной. </w:t>
      </w:r>
    </w:p>
    <w:p w:rsidR="004C205D" w:rsidRDefault="004C205D" w:rsidP="004C205D">
      <w:pPr>
        <w:autoSpaceDE w:val="0"/>
        <w:autoSpaceDN w:val="0"/>
        <w:adjustRightInd w:val="0"/>
        <w:spacing w:after="0" w:line="240" w:lineRule="auto"/>
        <w:jc w:val="both"/>
        <w:rPr>
          <w:rFonts w:ascii="Times New Roman" w:hAnsi="Times New Roman"/>
        </w:rPr>
      </w:pPr>
      <w:r>
        <w:rPr>
          <w:rFonts w:ascii="Times New Roman" w:hAnsi="Times New Roman"/>
        </w:rPr>
        <w:t xml:space="preserve">        4.11.</w:t>
      </w:r>
      <w:r w:rsidRPr="00BC6AE3">
        <w:rPr>
          <w:rFonts w:ascii="Times New Roman" w:hAnsi="Times New Roman"/>
        </w:rPr>
        <w:t>Гарантийное обслуживание товара осуществляется силами Поставщика и</w:t>
      </w:r>
      <w:r>
        <w:rPr>
          <w:rFonts w:ascii="Times New Roman" w:hAnsi="Times New Roman"/>
        </w:rPr>
        <w:t xml:space="preserve">ли за его счет </w:t>
      </w:r>
      <w:r w:rsidRPr="005D793F">
        <w:rPr>
          <w:rFonts w:ascii="Times New Roman" w:hAnsi="Times New Roman"/>
        </w:rPr>
        <w:t>без затрат со стороны Заказчика.</w:t>
      </w:r>
      <w:r>
        <w:rPr>
          <w:rFonts w:ascii="Times New Roman" w:hAnsi="Times New Roman"/>
        </w:rPr>
        <w:t xml:space="preserve"> </w:t>
      </w:r>
      <w:r w:rsidRPr="005D793F">
        <w:rPr>
          <w:rFonts w:ascii="Times New Roman" w:hAnsi="Times New Roman"/>
        </w:rPr>
        <w:t>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w:t>
      </w:r>
      <w:r>
        <w:rPr>
          <w:rFonts w:ascii="Times New Roman" w:hAnsi="Times New Roman"/>
        </w:rPr>
        <w:t xml:space="preserve">. </w:t>
      </w:r>
    </w:p>
    <w:p w:rsidR="004C205D" w:rsidRPr="00BC6AE3" w:rsidRDefault="004C205D" w:rsidP="004C205D">
      <w:pPr>
        <w:autoSpaceDE w:val="0"/>
        <w:autoSpaceDN w:val="0"/>
        <w:adjustRightInd w:val="0"/>
        <w:spacing w:after="0" w:line="240" w:lineRule="auto"/>
        <w:jc w:val="both"/>
        <w:rPr>
          <w:rFonts w:ascii="Times New Roman" w:hAnsi="Times New Roman"/>
        </w:rPr>
      </w:pPr>
      <w:r>
        <w:rPr>
          <w:rFonts w:ascii="Times New Roman" w:hAnsi="Times New Roman"/>
        </w:rPr>
        <w:t xml:space="preserve">       4.12.</w:t>
      </w:r>
      <w:r w:rsidRPr="00BC6AE3">
        <w:rPr>
          <w:rFonts w:ascii="Times New Roman" w:hAnsi="Times New Roman"/>
        </w:rPr>
        <w:t xml:space="preserve"> 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4C205D" w:rsidRPr="00BC6AE3" w:rsidRDefault="004C205D" w:rsidP="004C205D">
      <w:pPr>
        <w:autoSpaceDE w:val="0"/>
        <w:autoSpaceDN w:val="0"/>
        <w:adjustRightInd w:val="0"/>
        <w:spacing w:after="0"/>
        <w:rPr>
          <w:rFonts w:ascii="Times New Roman" w:hAnsi="Times New Roman"/>
        </w:rPr>
      </w:pPr>
    </w:p>
    <w:p w:rsidR="004C205D" w:rsidRPr="00BC6AE3" w:rsidRDefault="004C205D" w:rsidP="004C205D">
      <w:pPr>
        <w:pStyle w:val="24"/>
        <w:spacing w:after="0" w:line="240" w:lineRule="auto"/>
        <w:ind w:left="0"/>
        <w:jc w:val="center"/>
        <w:rPr>
          <w:rFonts w:ascii="Times New Roman" w:hAnsi="Times New Roman" w:cs="Times New Roman"/>
          <w:b/>
        </w:rPr>
      </w:pPr>
      <w:r w:rsidRPr="00BC6AE3">
        <w:rPr>
          <w:rFonts w:ascii="Times New Roman" w:hAnsi="Times New Roman" w:cs="Times New Roman"/>
          <w:b/>
        </w:rPr>
        <w:t>5. Ответственность сторон</w:t>
      </w:r>
    </w:p>
    <w:p w:rsidR="004C205D" w:rsidRPr="00BC6AE3" w:rsidRDefault="004C205D" w:rsidP="004C205D">
      <w:pPr>
        <w:autoSpaceDE w:val="0"/>
        <w:autoSpaceDN w:val="0"/>
        <w:adjustRightInd w:val="0"/>
        <w:spacing w:after="0" w:line="240" w:lineRule="auto"/>
        <w:ind w:firstLine="360"/>
        <w:jc w:val="both"/>
        <w:rPr>
          <w:rFonts w:ascii="Times New Roman" w:hAnsi="Times New Roman"/>
        </w:rPr>
      </w:pPr>
      <w:r w:rsidRPr="00BC6AE3">
        <w:rPr>
          <w:rFonts w:ascii="Times New Roman" w:hAnsi="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C205D" w:rsidRPr="00BC6AE3" w:rsidRDefault="004C205D" w:rsidP="004C205D">
      <w:pPr>
        <w:pStyle w:val="24"/>
        <w:spacing w:after="0" w:line="240" w:lineRule="auto"/>
        <w:ind w:left="0"/>
        <w:jc w:val="both"/>
        <w:rPr>
          <w:rFonts w:ascii="Times New Roman" w:hAnsi="Times New Roman" w:cs="Times New Roman"/>
        </w:rPr>
      </w:pPr>
      <w:r w:rsidRPr="00BC6AE3">
        <w:rPr>
          <w:rFonts w:ascii="Times New Roman" w:hAnsi="Times New Roman" w:cs="Times New Roman"/>
        </w:rPr>
        <w:t xml:space="preserve">       5.2. В случае поставки товара ненадлежащего качества или комплектности, и не устранения не</w:t>
      </w:r>
      <w:r>
        <w:rPr>
          <w:rFonts w:ascii="Times New Roman" w:hAnsi="Times New Roman" w:cs="Times New Roman"/>
        </w:rPr>
        <w:t>достатков в соответствии с п.4.6</w:t>
      </w:r>
      <w:r w:rsidRPr="00BC6AE3">
        <w:rPr>
          <w:rFonts w:ascii="Times New Roman" w:hAnsi="Times New Roman" w:cs="Times New Roman"/>
        </w:rPr>
        <w:t>.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4C205D" w:rsidRPr="00BC6AE3" w:rsidRDefault="004C205D" w:rsidP="004C205D">
      <w:pPr>
        <w:pStyle w:val="24"/>
        <w:spacing w:after="0" w:line="240" w:lineRule="auto"/>
        <w:ind w:left="0"/>
        <w:jc w:val="both"/>
        <w:rPr>
          <w:rFonts w:ascii="Times New Roman" w:hAnsi="Times New Roman" w:cs="Times New Roman"/>
        </w:rPr>
      </w:pPr>
      <w:r w:rsidRPr="00BC6AE3">
        <w:rPr>
          <w:rFonts w:ascii="Times New Roman" w:hAnsi="Times New Roman" w:cs="Times New Roman"/>
        </w:rPr>
        <w:t xml:space="preserve">      5.3.В случае нарушения Поставщиком сроков поставки товара, а также в случае недопоставки товара, Поставщик выплачивает Заказчику неустойку в размере 0,1 % от </w:t>
      </w:r>
      <w:r>
        <w:rPr>
          <w:rFonts w:ascii="Times New Roman" w:hAnsi="Times New Roman" w:cs="Times New Roman"/>
        </w:rPr>
        <w:t>цены договора</w:t>
      </w:r>
      <w:r w:rsidRPr="00BC6AE3">
        <w:rPr>
          <w:rFonts w:ascii="Times New Roman" w:hAnsi="Times New Roman" w:cs="Times New Roman"/>
        </w:rPr>
        <w:t xml:space="preserve">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C205D" w:rsidRPr="00BC6AE3" w:rsidRDefault="004C205D" w:rsidP="004C205D">
      <w:pPr>
        <w:pStyle w:val="24"/>
        <w:spacing w:after="0" w:line="240" w:lineRule="auto"/>
        <w:ind w:left="0"/>
        <w:jc w:val="both"/>
        <w:rPr>
          <w:rFonts w:ascii="Times New Roman" w:hAnsi="Times New Roman" w:cs="Times New Roman"/>
        </w:rPr>
      </w:pPr>
      <w:r w:rsidRPr="00BC6AE3">
        <w:rPr>
          <w:rFonts w:ascii="Times New Roman" w:hAnsi="Times New Roman" w:cs="Times New Roman"/>
        </w:rPr>
        <w:t xml:space="preserve">      5.4.В случае нарушения обязательства, предусмотренного п.2.2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4C205D" w:rsidRPr="00BC6AE3" w:rsidRDefault="004C205D" w:rsidP="004C205D">
      <w:pPr>
        <w:pStyle w:val="24"/>
        <w:spacing w:after="0" w:line="240" w:lineRule="auto"/>
        <w:ind w:left="0"/>
        <w:jc w:val="both"/>
        <w:rPr>
          <w:rFonts w:ascii="Times New Roman" w:hAnsi="Times New Roman" w:cs="Times New Roman"/>
        </w:rPr>
      </w:pPr>
      <w:r w:rsidRPr="00BC6AE3">
        <w:rPr>
          <w:rFonts w:ascii="Times New Roman" w:hAnsi="Times New Roman" w:cs="Times New Roman"/>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4C205D" w:rsidRPr="00BC6AE3" w:rsidRDefault="004C205D" w:rsidP="004C205D">
      <w:pPr>
        <w:pStyle w:val="24"/>
        <w:spacing w:after="0" w:line="240" w:lineRule="auto"/>
        <w:ind w:left="0"/>
        <w:jc w:val="both"/>
        <w:rPr>
          <w:rFonts w:ascii="Times New Roman" w:hAnsi="Times New Roman" w:cs="Times New Roman"/>
        </w:rPr>
      </w:pPr>
      <w:r w:rsidRPr="00BC6AE3">
        <w:rPr>
          <w:rFonts w:ascii="Times New Roman" w:hAnsi="Times New Roman" w:cs="Times New Roman"/>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4C205D" w:rsidRPr="00BC6AE3" w:rsidRDefault="004C205D" w:rsidP="004C205D">
      <w:pPr>
        <w:pStyle w:val="24"/>
        <w:spacing w:after="0" w:line="240" w:lineRule="auto"/>
        <w:ind w:left="0"/>
        <w:jc w:val="both"/>
        <w:rPr>
          <w:rFonts w:ascii="Times New Roman" w:hAnsi="Times New Roman" w:cs="Times New Roman"/>
        </w:rPr>
      </w:pPr>
    </w:p>
    <w:p w:rsidR="004C205D" w:rsidRPr="00BC6AE3" w:rsidRDefault="004C205D" w:rsidP="004C205D">
      <w:pPr>
        <w:pStyle w:val="24"/>
        <w:spacing w:after="0" w:line="240" w:lineRule="auto"/>
        <w:ind w:left="0"/>
        <w:jc w:val="center"/>
        <w:rPr>
          <w:rFonts w:ascii="Times New Roman" w:hAnsi="Times New Roman" w:cs="Times New Roman"/>
          <w:b/>
        </w:rPr>
      </w:pPr>
      <w:r w:rsidRPr="00BC6AE3">
        <w:rPr>
          <w:rFonts w:ascii="Times New Roman" w:hAnsi="Times New Roman" w:cs="Times New Roman"/>
          <w:b/>
        </w:rPr>
        <w:t>6. Обстоятельства непреодолимой силы</w:t>
      </w:r>
    </w:p>
    <w:p w:rsidR="004C205D" w:rsidRPr="00BC6AE3" w:rsidRDefault="004C205D" w:rsidP="004C205D">
      <w:pPr>
        <w:pStyle w:val="a5"/>
        <w:spacing w:after="0" w:line="240" w:lineRule="auto"/>
        <w:jc w:val="both"/>
        <w:rPr>
          <w:rFonts w:ascii="Times New Roman" w:hAnsi="Times New Roman"/>
        </w:rPr>
      </w:pPr>
      <w:r w:rsidRPr="00BC6AE3">
        <w:rPr>
          <w:rFonts w:ascii="Times New Roman" w:hAnsi="Times New Roman"/>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w:t>
      </w:r>
      <w:r>
        <w:rPr>
          <w:rFonts w:ascii="Times New Roman" w:hAnsi="Times New Roman"/>
        </w:rPr>
        <w:t xml:space="preserve"> выполнения настоящего договора</w:t>
      </w:r>
      <w:r w:rsidRPr="00BC6AE3">
        <w:rPr>
          <w:rFonts w:ascii="Times New Roman" w:hAnsi="Times New Roman"/>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C205D" w:rsidRPr="00BC6AE3" w:rsidRDefault="004C205D" w:rsidP="004C205D">
      <w:pPr>
        <w:autoSpaceDE w:val="0"/>
        <w:autoSpaceDN w:val="0"/>
        <w:adjustRightInd w:val="0"/>
        <w:spacing w:after="0" w:line="240" w:lineRule="auto"/>
        <w:ind w:firstLine="225"/>
        <w:jc w:val="both"/>
        <w:rPr>
          <w:rFonts w:ascii="Times New Roman" w:hAnsi="Times New Roman"/>
        </w:rPr>
      </w:pPr>
      <w:r w:rsidRPr="00BC6AE3">
        <w:rPr>
          <w:rFonts w:ascii="Times New Roman" w:hAnsi="Times New Roman"/>
        </w:rPr>
        <w:t xml:space="preserve">  6.2. Сторона, для которой в связи с названными обстоятельствами создалась невозможность выполн</w:t>
      </w:r>
      <w:r>
        <w:rPr>
          <w:rFonts w:ascii="Times New Roman" w:hAnsi="Times New Roman"/>
        </w:rPr>
        <w:t>ения своих обязательств по договору</w:t>
      </w:r>
      <w:r w:rsidRPr="00BC6AE3">
        <w:rPr>
          <w:rFonts w:ascii="Times New Roman" w:hAnsi="Times New Roman"/>
        </w:rPr>
        <w:t>, обязана письменно известить другую сторону об этом в наиболее короткий срок с указанием причин неисполнения.</w:t>
      </w:r>
    </w:p>
    <w:p w:rsidR="004C205D" w:rsidRPr="00BC6AE3" w:rsidRDefault="004C205D" w:rsidP="004C205D">
      <w:pPr>
        <w:pStyle w:val="24"/>
        <w:spacing w:after="0" w:line="240" w:lineRule="auto"/>
        <w:ind w:left="0"/>
        <w:jc w:val="center"/>
        <w:rPr>
          <w:rFonts w:ascii="Times New Roman" w:hAnsi="Times New Roman" w:cs="Times New Roman"/>
          <w:b/>
        </w:rPr>
      </w:pPr>
    </w:p>
    <w:p w:rsidR="004C205D" w:rsidRPr="00BC6AE3" w:rsidRDefault="004C205D" w:rsidP="004C205D">
      <w:pPr>
        <w:pStyle w:val="24"/>
        <w:spacing w:after="0" w:line="240" w:lineRule="auto"/>
        <w:ind w:left="0"/>
        <w:jc w:val="center"/>
        <w:rPr>
          <w:rFonts w:ascii="Times New Roman" w:hAnsi="Times New Roman" w:cs="Times New Roman"/>
          <w:b/>
        </w:rPr>
      </w:pPr>
      <w:r w:rsidRPr="00BC6AE3">
        <w:rPr>
          <w:rFonts w:ascii="Times New Roman" w:hAnsi="Times New Roman" w:cs="Times New Roman"/>
          <w:b/>
        </w:rPr>
        <w:t>7. Порядок разрешения споров</w:t>
      </w:r>
    </w:p>
    <w:p w:rsidR="004C205D" w:rsidRPr="00BC6AE3" w:rsidRDefault="004C205D" w:rsidP="004C205D">
      <w:pPr>
        <w:pStyle w:val="24"/>
        <w:spacing w:after="0" w:line="240" w:lineRule="auto"/>
        <w:ind w:left="0"/>
        <w:rPr>
          <w:rFonts w:ascii="Times New Roman" w:hAnsi="Times New Roman" w:cs="Times New Roman"/>
        </w:rPr>
      </w:pPr>
      <w:r w:rsidRPr="00BC6AE3">
        <w:rPr>
          <w:rFonts w:ascii="Times New Roman" w:hAnsi="Times New Roman" w:cs="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C205D" w:rsidRPr="00BC6AE3" w:rsidRDefault="004C205D" w:rsidP="004C205D">
      <w:pPr>
        <w:pStyle w:val="24"/>
        <w:spacing w:after="0" w:line="240" w:lineRule="auto"/>
        <w:ind w:left="0"/>
        <w:jc w:val="both"/>
        <w:rPr>
          <w:rFonts w:ascii="Times New Roman" w:hAnsi="Times New Roman" w:cs="Times New Roman"/>
        </w:rPr>
      </w:pPr>
      <w:r w:rsidRPr="00BC6AE3">
        <w:rPr>
          <w:rFonts w:ascii="Times New Roman" w:hAnsi="Times New Roman" w:cs="Times New Roman"/>
        </w:rPr>
        <w:t xml:space="preserve">      7.2.  Любые споры, не урегулированные во внесудебном порядке, разрешаются арбитражным судом Новосибирской области.</w:t>
      </w:r>
    </w:p>
    <w:p w:rsidR="004C205D" w:rsidRDefault="004C205D" w:rsidP="004C205D">
      <w:pPr>
        <w:pStyle w:val="24"/>
        <w:spacing w:after="0" w:line="240" w:lineRule="auto"/>
        <w:ind w:left="0"/>
        <w:jc w:val="both"/>
        <w:rPr>
          <w:rFonts w:ascii="Times New Roman" w:hAnsi="Times New Roman" w:cs="Times New Roman"/>
        </w:rPr>
      </w:pPr>
      <w:r w:rsidRPr="00BC6AE3">
        <w:rPr>
          <w:rFonts w:ascii="Times New Roman" w:hAnsi="Times New Roman" w:cs="Times New Roman"/>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w:t>
      </w:r>
      <w:r>
        <w:rPr>
          <w:rFonts w:ascii="Times New Roman" w:hAnsi="Times New Roman" w:cs="Times New Roman"/>
        </w:rPr>
        <w:t>о</w:t>
      </w:r>
      <w:r w:rsidRPr="00BC6AE3">
        <w:rPr>
          <w:rFonts w:ascii="Times New Roman" w:hAnsi="Times New Roman" w:cs="Times New Roman"/>
        </w:rPr>
        <w:t xml:space="preserve"> дня ее получения.</w:t>
      </w:r>
    </w:p>
    <w:p w:rsidR="004C205D" w:rsidRDefault="004C205D" w:rsidP="004C205D">
      <w:pPr>
        <w:pStyle w:val="24"/>
        <w:spacing w:after="0" w:line="240" w:lineRule="auto"/>
        <w:ind w:left="0"/>
        <w:jc w:val="both"/>
        <w:rPr>
          <w:rFonts w:ascii="Times New Roman" w:hAnsi="Times New Roman" w:cs="Times New Roman"/>
        </w:rPr>
      </w:pPr>
    </w:p>
    <w:p w:rsidR="004C205D" w:rsidRPr="00BC6AE3" w:rsidRDefault="004C205D" w:rsidP="004C205D">
      <w:pPr>
        <w:pStyle w:val="24"/>
        <w:spacing w:after="0" w:line="240" w:lineRule="auto"/>
        <w:ind w:left="0"/>
        <w:rPr>
          <w:rFonts w:ascii="Times New Roman" w:hAnsi="Times New Roman" w:cs="Times New Roman"/>
        </w:rPr>
      </w:pPr>
    </w:p>
    <w:p w:rsidR="004C205D" w:rsidRPr="00BC6AE3" w:rsidRDefault="004C205D" w:rsidP="004C205D">
      <w:pPr>
        <w:autoSpaceDE w:val="0"/>
        <w:autoSpaceDN w:val="0"/>
        <w:adjustRightInd w:val="0"/>
        <w:spacing w:after="0"/>
        <w:jc w:val="center"/>
        <w:rPr>
          <w:rFonts w:ascii="Times New Roman" w:hAnsi="Times New Roman"/>
          <w:b/>
        </w:rPr>
      </w:pPr>
      <w:r>
        <w:rPr>
          <w:rFonts w:ascii="Times New Roman" w:hAnsi="Times New Roman"/>
          <w:b/>
        </w:rPr>
        <w:t>8</w:t>
      </w:r>
      <w:r w:rsidRPr="00BC6AE3">
        <w:rPr>
          <w:rFonts w:ascii="Times New Roman" w:hAnsi="Times New Roman"/>
          <w:b/>
        </w:rPr>
        <w:t xml:space="preserve">.Срок действия  договора и прочие условия. </w:t>
      </w:r>
    </w:p>
    <w:p w:rsidR="004C205D" w:rsidRPr="00BC6AE3" w:rsidRDefault="004C205D" w:rsidP="004C205D">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8</w:t>
      </w:r>
      <w:r w:rsidRPr="00BC6AE3">
        <w:rPr>
          <w:rFonts w:ascii="Times New Roman" w:hAnsi="Times New Roman"/>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C205D" w:rsidRPr="00BC6AE3" w:rsidRDefault="004C205D" w:rsidP="004C205D">
      <w:pPr>
        <w:autoSpaceDE w:val="0"/>
        <w:autoSpaceDN w:val="0"/>
        <w:adjustRightInd w:val="0"/>
        <w:spacing w:after="0" w:line="240" w:lineRule="auto"/>
        <w:ind w:firstLine="225"/>
        <w:jc w:val="both"/>
        <w:rPr>
          <w:rFonts w:ascii="Times New Roman" w:hAnsi="Times New Roman"/>
        </w:rPr>
      </w:pPr>
      <w:r w:rsidRPr="00BC6AE3">
        <w:rPr>
          <w:rFonts w:ascii="Times New Roman" w:hAnsi="Times New Roman"/>
        </w:rPr>
        <w:t xml:space="preserve">    </w:t>
      </w:r>
      <w:r>
        <w:rPr>
          <w:rFonts w:ascii="Times New Roman" w:hAnsi="Times New Roman"/>
        </w:rPr>
        <w:t>8.2.  Д</w:t>
      </w:r>
      <w:r w:rsidRPr="00BC6AE3">
        <w:rPr>
          <w:rFonts w:ascii="Times New Roman" w:hAnsi="Times New Roman"/>
        </w:rPr>
        <w:t>оговора</w:t>
      </w:r>
      <w:r>
        <w:rPr>
          <w:rFonts w:ascii="Times New Roman" w:hAnsi="Times New Roman"/>
        </w:rPr>
        <w:t xml:space="preserve"> заключается в электронной форме и</w:t>
      </w:r>
      <w:r w:rsidRPr="00BC6AE3">
        <w:rPr>
          <w:rFonts w:ascii="Times New Roman" w:hAnsi="Times New Roman"/>
        </w:rPr>
        <w:t xml:space="preserve"> п</w:t>
      </w:r>
      <w:r>
        <w:rPr>
          <w:rFonts w:ascii="Times New Roman" w:hAnsi="Times New Roman"/>
        </w:rPr>
        <w:t>одписывается сторонами  электронной</w:t>
      </w:r>
      <w:r w:rsidRPr="00BC6AE3">
        <w:rPr>
          <w:rFonts w:ascii="Times New Roman" w:hAnsi="Times New Roman"/>
        </w:rPr>
        <w:t xml:space="preserve"> подписью (ЭП). </w:t>
      </w:r>
    </w:p>
    <w:p w:rsidR="004C205D" w:rsidRPr="00BC6AE3" w:rsidRDefault="004C205D" w:rsidP="004C205D">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8</w:t>
      </w:r>
      <w:r w:rsidRPr="00BC6AE3">
        <w:rPr>
          <w:rFonts w:ascii="Times New Roman" w:hAnsi="Times New Roman"/>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C205D" w:rsidRPr="00BC6AE3" w:rsidRDefault="004C205D" w:rsidP="004C205D">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8</w:t>
      </w:r>
      <w:r w:rsidRPr="00BC6AE3">
        <w:rPr>
          <w:rFonts w:ascii="Times New Roman" w:hAnsi="Times New Roman"/>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C205D" w:rsidRDefault="004C205D" w:rsidP="004C205D">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8</w:t>
      </w:r>
      <w:r w:rsidRPr="00BC6AE3">
        <w:rPr>
          <w:rFonts w:ascii="Times New Roman" w:hAnsi="Times New Roman"/>
        </w:rPr>
        <w:t>.5.Настоящий  договор  может быть расторгнут только по соглашению сторон или решению суда по основаниям, предусмотренным гражданским законодательством РФ.</w:t>
      </w:r>
    </w:p>
    <w:p w:rsidR="004C205D" w:rsidRPr="00BC6AE3" w:rsidRDefault="004C205D" w:rsidP="004C205D">
      <w:pPr>
        <w:autoSpaceDE w:val="0"/>
        <w:autoSpaceDN w:val="0"/>
        <w:adjustRightInd w:val="0"/>
        <w:spacing w:after="0" w:line="240" w:lineRule="auto"/>
        <w:ind w:firstLine="360"/>
        <w:jc w:val="both"/>
        <w:rPr>
          <w:rFonts w:ascii="Times New Roman" w:hAnsi="Times New Roman"/>
        </w:rPr>
      </w:pPr>
    </w:p>
    <w:p w:rsidR="004C205D" w:rsidRPr="00BC6AE3" w:rsidRDefault="004C205D" w:rsidP="004C205D">
      <w:pPr>
        <w:pStyle w:val="24"/>
        <w:spacing w:after="0" w:line="240" w:lineRule="auto"/>
        <w:ind w:left="0"/>
        <w:jc w:val="center"/>
        <w:rPr>
          <w:rFonts w:ascii="Times New Roman" w:hAnsi="Times New Roman" w:cs="Times New Roman"/>
          <w:b/>
        </w:rPr>
      </w:pPr>
      <w:r>
        <w:rPr>
          <w:rFonts w:ascii="Times New Roman" w:hAnsi="Times New Roman" w:cs="Times New Roman"/>
          <w:b/>
        </w:rPr>
        <w:t>10</w:t>
      </w:r>
      <w:r w:rsidRPr="00BC6AE3">
        <w:rPr>
          <w:rFonts w:ascii="Times New Roman" w:hAnsi="Times New Roman" w:cs="Times New Roman"/>
          <w:b/>
        </w:rPr>
        <w:t>.Юридические адреса сторон</w:t>
      </w:r>
    </w:p>
    <w:tbl>
      <w:tblPr>
        <w:tblW w:w="0" w:type="auto"/>
        <w:tblInd w:w="225" w:type="dxa"/>
        <w:tblLayout w:type="fixed"/>
        <w:tblLook w:val="0000"/>
      </w:tblPr>
      <w:tblGrid>
        <w:gridCol w:w="4923"/>
        <w:gridCol w:w="5040"/>
      </w:tblGrid>
      <w:tr w:rsidR="004C205D" w:rsidRPr="00BC6AE3" w:rsidTr="00D34105">
        <w:tc>
          <w:tcPr>
            <w:tcW w:w="4923" w:type="dxa"/>
          </w:tcPr>
          <w:p w:rsidR="004C205D" w:rsidRPr="00BC6AE3" w:rsidRDefault="004C205D" w:rsidP="00D34105">
            <w:pPr>
              <w:pStyle w:val="24"/>
              <w:spacing w:after="0" w:line="240" w:lineRule="auto"/>
              <w:ind w:left="0"/>
              <w:jc w:val="center"/>
              <w:rPr>
                <w:rFonts w:ascii="Times New Roman" w:hAnsi="Times New Roman" w:cs="Times New Roman"/>
              </w:rPr>
            </w:pPr>
            <w:r w:rsidRPr="00BC6AE3">
              <w:rPr>
                <w:rFonts w:ascii="Times New Roman" w:hAnsi="Times New Roman" w:cs="Times New Roman"/>
              </w:rPr>
              <w:t>Заказчик:</w:t>
            </w:r>
          </w:p>
          <w:p w:rsidR="004C205D" w:rsidRPr="0072027B" w:rsidRDefault="004C205D" w:rsidP="00D34105">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ФГБОУ ВПО «Сибирский государственный университет путей сообщения» (СГУПС)</w:t>
            </w:r>
          </w:p>
          <w:p w:rsidR="004C205D" w:rsidRPr="0072027B" w:rsidRDefault="004C205D" w:rsidP="00D34105">
            <w:pPr>
              <w:suppressAutoHyphens w:val="0"/>
              <w:spacing w:after="0" w:line="240" w:lineRule="auto"/>
              <w:jc w:val="both"/>
              <w:rPr>
                <w:rFonts w:ascii="Times New Roman" w:hAnsi="Times New Roman"/>
                <w:kern w:val="0"/>
                <w:lang w:eastAsia="ru-RU"/>
              </w:rPr>
            </w:pPr>
            <w:smartTag w:uri="urn:schemas-microsoft-com:office:smarttags" w:element="metricconverter">
              <w:smartTagPr>
                <w:attr w:name="ProductID" w:val="630049 г"/>
              </w:smartTagPr>
              <w:r w:rsidRPr="0072027B">
                <w:rPr>
                  <w:rFonts w:ascii="Times New Roman" w:hAnsi="Times New Roman"/>
                  <w:kern w:val="0"/>
                  <w:lang w:eastAsia="ru-RU"/>
                </w:rPr>
                <w:t>630049 г</w:t>
              </w:r>
            </w:smartTag>
            <w:r w:rsidRPr="0072027B">
              <w:rPr>
                <w:rFonts w:ascii="Times New Roman" w:hAnsi="Times New Roman"/>
                <w:kern w:val="0"/>
                <w:lang w:eastAsia="ru-RU"/>
              </w:rPr>
              <w:t xml:space="preserve">.Новосибирск,49 ул.Д.Ковальчук д.191, </w:t>
            </w:r>
          </w:p>
          <w:p w:rsidR="004C205D" w:rsidRPr="0072027B" w:rsidRDefault="004C205D" w:rsidP="00D34105">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ИНН: 5402113155 КПП 540201001</w:t>
            </w:r>
          </w:p>
          <w:p w:rsidR="004C205D" w:rsidRPr="0072027B" w:rsidRDefault="004C205D" w:rsidP="00D34105">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ОКОНХ 92110     ОКПО 01115969</w:t>
            </w:r>
          </w:p>
          <w:p w:rsidR="004C205D" w:rsidRPr="0072027B" w:rsidRDefault="004C205D" w:rsidP="00D34105">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Получатель: УФК по Новосибирской области (СГУПС л/с 20516Х3890)</w:t>
            </w:r>
          </w:p>
          <w:p w:rsidR="004C205D" w:rsidRPr="0072027B" w:rsidRDefault="004C205D" w:rsidP="00D34105">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БИК 045004001</w:t>
            </w:r>
          </w:p>
          <w:p w:rsidR="004C205D" w:rsidRPr="0072027B" w:rsidRDefault="004C205D" w:rsidP="00D34105">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Банк: ГРКЦ ГУ Банка России по Новосибирской обл. г.Новосибирск</w:t>
            </w:r>
          </w:p>
          <w:p w:rsidR="004C205D" w:rsidRPr="0072027B" w:rsidRDefault="004C205D" w:rsidP="00D34105">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Расчетный счет   40501810700042000002</w:t>
            </w:r>
          </w:p>
          <w:p w:rsidR="004C205D" w:rsidRPr="00BC6AE3" w:rsidRDefault="004C205D" w:rsidP="00D34105">
            <w:pPr>
              <w:spacing w:after="0"/>
              <w:rPr>
                <w:rFonts w:ascii="Times New Roman" w:hAnsi="Times New Roman"/>
              </w:rPr>
            </w:pPr>
          </w:p>
          <w:p w:rsidR="004C205D" w:rsidRPr="00BC6AE3" w:rsidRDefault="004C205D" w:rsidP="00D34105">
            <w:pPr>
              <w:spacing w:after="0" w:line="240" w:lineRule="auto"/>
              <w:rPr>
                <w:rFonts w:ascii="Times New Roman" w:hAnsi="Times New Roman"/>
              </w:rPr>
            </w:pPr>
            <w:r w:rsidRPr="00BC6AE3">
              <w:rPr>
                <w:rFonts w:ascii="Times New Roman" w:hAnsi="Times New Roman"/>
              </w:rPr>
              <w:t>Проректор СГУПС</w:t>
            </w:r>
          </w:p>
          <w:p w:rsidR="004C205D" w:rsidRPr="00BC6AE3" w:rsidRDefault="004C205D" w:rsidP="00D34105">
            <w:pPr>
              <w:spacing w:after="0"/>
              <w:rPr>
                <w:rFonts w:ascii="Times New Roman" w:hAnsi="Times New Roman"/>
              </w:rPr>
            </w:pPr>
          </w:p>
          <w:p w:rsidR="004C205D" w:rsidRDefault="004C205D" w:rsidP="00D34105">
            <w:pPr>
              <w:pStyle w:val="24"/>
              <w:spacing w:after="0" w:line="240" w:lineRule="auto"/>
              <w:ind w:left="0"/>
              <w:rPr>
                <w:rFonts w:ascii="Times New Roman" w:hAnsi="Times New Roman" w:cs="Times New Roman"/>
              </w:rPr>
            </w:pPr>
            <w:r>
              <w:rPr>
                <w:rFonts w:ascii="Times New Roman" w:hAnsi="Times New Roman" w:cs="Times New Roman"/>
              </w:rPr>
              <w:t>________________ А.А.Новоселов</w:t>
            </w:r>
          </w:p>
          <w:p w:rsidR="004C205D" w:rsidRPr="00BC6AE3" w:rsidRDefault="004C205D" w:rsidP="00D34105">
            <w:pPr>
              <w:pStyle w:val="24"/>
              <w:spacing w:after="0" w:line="240" w:lineRule="auto"/>
              <w:ind w:left="0"/>
              <w:rPr>
                <w:rFonts w:ascii="Times New Roman" w:hAnsi="Times New Roman" w:cs="Times New Roman"/>
              </w:rPr>
            </w:pPr>
            <w:r>
              <w:rPr>
                <w:rFonts w:ascii="Times New Roman" w:hAnsi="Times New Roman" w:cs="Times New Roman"/>
              </w:rPr>
              <w:t>Электронная подпись</w:t>
            </w:r>
          </w:p>
        </w:tc>
        <w:tc>
          <w:tcPr>
            <w:tcW w:w="5040" w:type="dxa"/>
          </w:tcPr>
          <w:p w:rsidR="004C205D" w:rsidRPr="00BC6AE3" w:rsidRDefault="004C205D" w:rsidP="00D34105">
            <w:pPr>
              <w:pStyle w:val="24"/>
              <w:spacing w:after="0" w:line="240" w:lineRule="auto"/>
              <w:ind w:left="0"/>
              <w:jc w:val="center"/>
              <w:rPr>
                <w:rFonts w:ascii="Times New Roman" w:hAnsi="Times New Roman" w:cs="Times New Roman"/>
              </w:rPr>
            </w:pPr>
            <w:r w:rsidRPr="00BC6AE3">
              <w:rPr>
                <w:rFonts w:ascii="Times New Roman" w:hAnsi="Times New Roman" w:cs="Times New Roman"/>
              </w:rPr>
              <w:t>Поставщик:</w:t>
            </w:r>
          </w:p>
          <w:p w:rsidR="004C205D" w:rsidRPr="00BC6AE3" w:rsidRDefault="004C205D" w:rsidP="00D34105">
            <w:pPr>
              <w:pStyle w:val="24"/>
              <w:spacing w:after="0" w:line="240" w:lineRule="auto"/>
              <w:jc w:val="both"/>
              <w:rPr>
                <w:rFonts w:ascii="Times New Roman" w:hAnsi="Times New Roman" w:cs="Times New Roman"/>
              </w:rPr>
            </w:pPr>
          </w:p>
        </w:tc>
      </w:tr>
    </w:tbl>
    <w:p w:rsidR="004C205D" w:rsidRDefault="004C205D" w:rsidP="004C205D">
      <w:pPr>
        <w:suppressAutoHyphens w:val="0"/>
        <w:spacing w:after="0" w:line="240" w:lineRule="auto"/>
      </w:pPr>
    </w:p>
    <w:p w:rsidR="004C205D" w:rsidRDefault="004C205D" w:rsidP="004C205D">
      <w:pPr>
        <w:suppressAutoHyphens w:val="0"/>
        <w:spacing w:after="0" w:line="240" w:lineRule="auto"/>
      </w:pPr>
    </w:p>
    <w:p w:rsidR="004C205D" w:rsidRDefault="004C205D" w:rsidP="00432253">
      <w:pPr>
        <w:spacing w:after="0" w:line="240" w:lineRule="auto"/>
        <w:rPr>
          <w:rStyle w:val="af3"/>
          <w:rFonts w:ascii="Times New Roman" w:hAnsi="Times New Roman"/>
          <w:b/>
          <w:color w:val="auto"/>
          <w:sz w:val="22"/>
          <w:szCs w:val="22"/>
        </w:rPr>
      </w:pPr>
    </w:p>
    <w:sectPr w:rsidR="004C205D" w:rsidSect="001A3294">
      <w:headerReference w:type="default" r:id="rId18"/>
      <w:footerReference w:type="even" r:id="rId19"/>
      <w:footerReference w:type="default" r:id="rId20"/>
      <w:headerReference w:type="first" r:id="rId21"/>
      <w:pgSz w:w="11906" w:h="16838" w:code="9"/>
      <w:pgMar w:top="567" w:right="567" w:bottom="567"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9A7" w:rsidRDefault="00F349A7">
      <w:r>
        <w:separator/>
      </w:r>
    </w:p>
  </w:endnote>
  <w:endnote w:type="continuationSeparator" w:id="0">
    <w:p w:rsidR="00F349A7" w:rsidRDefault="00F349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042029" w:usb3="00000000" w:csb0="800001FF" w:csb1="00000000"/>
  </w:font>
  <w:font w:name="font291">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Times New Roman Bold">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71" w:rsidRDefault="00267671">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67671" w:rsidRDefault="0026767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71" w:rsidRDefault="00267671">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A3AF1">
      <w:rPr>
        <w:rStyle w:val="af0"/>
        <w:noProof/>
      </w:rPr>
      <w:t>7</w:t>
    </w:r>
    <w:r>
      <w:rPr>
        <w:rStyle w:val="af0"/>
      </w:rPr>
      <w:fldChar w:fldCharType="end"/>
    </w:r>
  </w:p>
  <w:p w:rsidR="00267671" w:rsidRDefault="0026767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9A7" w:rsidRDefault="00F349A7">
      <w:r>
        <w:separator/>
      </w:r>
    </w:p>
  </w:footnote>
  <w:footnote w:type="continuationSeparator" w:id="0">
    <w:p w:rsidR="00F349A7" w:rsidRDefault="00F34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71" w:rsidRPr="00B07263" w:rsidRDefault="00267671" w:rsidP="0000059D">
    <w:pPr>
      <w:suppressAutoHyphens w:val="0"/>
      <w:spacing w:after="0" w:line="240" w:lineRule="auto"/>
      <w:rPr>
        <w:rFonts w:ascii="Times New Roman" w:hAnsi="Times New Roman"/>
        <w:i/>
        <w:color w:val="0000FF"/>
        <w:kern w:val="0"/>
        <w:sz w:val="18"/>
        <w:szCs w:val="18"/>
        <w:lang w:eastAsia="ru-RU"/>
      </w:rPr>
    </w:pPr>
    <w:r w:rsidRPr="00B07263">
      <w:rPr>
        <w:rFonts w:ascii="Times New Roman" w:hAnsi="Times New Roman"/>
        <w:i/>
        <w:color w:val="0000FF"/>
        <w:kern w:val="0"/>
        <w:sz w:val="18"/>
        <w:szCs w:val="18"/>
        <w:lang w:eastAsia="ru-RU"/>
      </w:rPr>
      <w:t xml:space="preserve">                                    </w:t>
    </w:r>
    <w:r w:rsidR="000C7BB1" w:rsidRPr="00B07263">
      <w:rPr>
        <w:rFonts w:ascii="Times New Roman" w:hAnsi="Times New Roman"/>
        <w:i/>
        <w:color w:val="0000FF"/>
        <w:kern w:val="0"/>
        <w:sz w:val="18"/>
        <w:szCs w:val="18"/>
        <w:lang w:eastAsia="ru-RU"/>
      </w:rPr>
      <w:t xml:space="preserve">                    </w:t>
    </w:r>
    <w:r w:rsidR="00655107" w:rsidRPr="00B07263">
      <w:rPr>
        <w:rFonts w:ascii="Times New Roman" w:hAnsi="Times New Roman"/>
        <w:i/>
        <w:color w:val="0000FF"/>
        <w:kern w:val="0"/>
        <w:sz w:val="18"/>
        <w:szCs w:val="18"/>
        <w:lang w:eastAsia="ru-RU"/>
      </w:rPr>
      <w:t xml:space="preserve"> </w:t>
    </w:r>
    <w:r w:rsidRPr="00B07263">
      <w:rPr>
        <w:rFonts w:ascii="Times New Roman" w:hAnsi="Times New Roman"/>
        <w:i/>
        <w:color w:val="0000FF"/>
        <w:kern w:val="0"/>
        <w:sz w:val="18"/>
        <w:szCs w:val="18"/>
        <w:lang w:eastAsia="ru-RU"/>
      </w:rPr>
      <w:t xml:space="preserve"> ФЕДЕРАЛЬНОЕ  АГЕНТСТВО  ЖЕЛЕЗНОДОРОЖНОГО  ТРАНСПОРТА</w:t>
    </w:r>
  </w:p>
  <w:p w:rsidR="00267671" w:rsidRPr="00B07263" w:rsidRDefault="00B07263" w:rsidP="0000059D">
    <w:pPr>
      <w:suppressAutoHyphens w:val="0"/>
      <w:spacing w:after="0" w:line="240" w:lineRule="atLeast"/>
      <w:ind w:left="102" w:right="147"/>
      <w:jc w:val="center"/>
      <w:rPr>
        <w:rFonts w:ascii="Times New Roman" w:hAnsi="Times New Roman"/>
        <w:i/>
        <w:color w:val="0000FF"/>
        <w:kern w:val="0"/>
        <w:sz w:val="18"/>
        <w:szCs w:val="18"/>
        <w:lang w:eastAsia="ru-RU"/>
      </w:rPr>
    </w:pPr>
    <w:r w:rsidRPr="00B07263">
      <w:rPr>
        <w:rFonts w:ascii="Times New Roman" w:hAnsi="Times New Roman"/>
        <w:i/>
        <w:color w:val="0000FF"/>
        <w:kern w:val="0"/>
        <w:sz w:val="18"/>
        <w:szCs w:val="18"/>
        <w:lang w:eastAsia="ru-RU"/>
      </w:rPr>
      <w:t xml:space="preserve">Федеральное </w:t>
    </w:r>
    <w:r w:rsidR="00267671" w:rsidRPr="00B07263">
      <w:rPr>
        <w:rFonts w:ascii="Times New Roman" w:hAnsi="Times New Roman"/>
        <w:i/>
        <w:color w:val="0000FF"/>
        <w:kern w:val="0"/>
        <w:sz w:val="18"/>
        <w:szCs w:val="18"/>
        <w:lang w:eastAsia="ru-RU"/>
      </w:rPr>
      <w:t xml:space="preserve">государственное </w:t>
    </w:r>
    <w:r w:rsidRPr="00B07263">
      <w:rPr>
        <w:rFonts w:ascii="Times New Roman" w:hAnsi="Times New Roman"/>
        <w:i/>
        <w:color w:val="0000FF"/>
        <w:kern w:val="0"/>
        <w:sz w:val="18"/>
        <w:szCs w:val="18"/>
        <w:lang w:eastAsia="ru-RU"/>
      </w:rPr>
      <w:t xml:space="preserve">бюджетное </w:t>
    </w:r>
    <w:r w:rsidR="00461A29" w:rsidRPr="00B07263">
      <w:rPr>
        <w:rFonts w:ascii="Times New Roman" w:hAnsi="Times New Roman"/>
        <w:i/>
        <w:color w:val="0000FF"/>
        <w:kern w:val="0"/>
        <w:sz w:val="18"/>
        <w:szCs w:val="18"/>
        <w:lang w:eastAsia="ru-RU"/>
      </w:rPr>
      <w:t>о</w:t>
    </w:r>
    <w:r w:rsidR="00267671" w:rsidRPr="00B07263">
      <w:rPr>
        <w:rFonts w:ascii="Times New Roman" w:hAnsi="Times New Roman"/>
        <w:i/>
        <w:color w:val="0000FF"/>
        <w:kern w:val="0"/>
        <w:sz w:val="18"/>
        <w:szCs w:val="18"/>
        <w:lang w:eastAsia="ru-RU"/>
      </w:rPr>
      <w:t xml:space="preserve">бразовательное </w:t>
    </w:r>
    <w:r w:rsidR="00461A29" w:rsidRPr="00B07263">
      <w:rPr>
        <w:rFonts w:ascii="Times New Roman" w:hAnsi="Times New Roman"/>
        <w:i/>
        <w:color w:val="0000FF"/>
        <w:kern w:val="0"/>
        <w:sz w:val="18"/>
        <w:szCs w:val="18"/>
        <w:lang w:eastAsia="ru-RU"/>
      </w:rPr>
      <w:t>у</w:t>
    </w:r>
    <w:r w:rsidR="00267671" w:rsidRPr="00B07263">
      <w:rPr>
        <w:rFonts w:ascii="Times New Roman" w:hAnsi="Times New Roman"/>
        <w:i/>
        <w:color w:val="0000FF"/>
        <w:kern w:val="0"/>
        <w:sz w:val="18"/>
        <w:szCs w:val="18"/>
        <w:lang w:eastAsia="ru-RU"/>
      </w:rPr>
      <w:t xml:space="preserve">чреждение </w:t>
    </w:r>
    <w:r w:rsidR="00461A29" w:rsidRPr="00B07263">
      <w:rPr>
        <w:rFonts w:ascii="Times New Roman" w:hAnsi="Times New Roman"/>
        <w:i/>
        <w:color w:val="0000FF"/>
        <w:kern w:val="0"/>
        <w:sz w:val="18"/>
        <w:szCs w:val="18"/>
        <w:lang w:eastAsia="ru-RU"/>
      </w:rPr>
      <w:t>в</w:t>
    </w:r>
    <w:r w:rsidR="00267671" w:rsidRPr="00B07263">
      <w:rPr>
        <w:rFonts w:ascii="Times New Roman" w:hAnsi="Times New Roman"/>
        <w:i/>
        <w:color w:val="0000FF"/>
        <w:kern w:val="0"/>
        <w:sz w:val="18"/>
        <w:szCs w:val="18"/>
        <w:lang w:eastAsia="ru-RU"/>
      </w:rPr>
      <w:t xml:space="preserve">ысшего </w:t>
    </w:r>
    <w:r w:rsidR="00461A29" w:rsidRPr="00B07263">
      <w:rPr>
        <w:rFonts w:ascii="Times New Roman" w:hAnsi="Times New Roman"/>
        <w:i/>
        <w:color w:val="0000FF"/>
        <w:kern w:val="0"/>
        <w:sz w:val="18"/>
        <w:szCs w:val="18"/>
        <w:lang w:eastAsia="ru-RU"/>
      </w:rPr>
      <w:t>п</w:t>
    </w:r>
    <w:r w:rsidR="00267671" w:rsidRPr="00B07263">
      <w:rPr>
        <w:rFonts w:ascii="Times New Roman" w:hAnsi="Times New Roman"/>
        <w:i/>
        <w:color w:val="0000FF"/>
        <w:kern w:val="0"/>
        <w:sz w:val="18"/>
        <w:szCs w:val="18"/>
        <w:lang w:eastAsia="ru-RU"/>
      </w:rPr>
      <w:t xml:space="preserve">рофессионального </w:t>
    </w:r>
    <w:r w:rsidR="00461A29" w:rsidRPr="00B07263">
      <w:rPr>
        <w:rFonts w:ascii="Times New Roman" w:hAnsi="Times New Roman"/>
        <w:i/>
        <w:color w:val="0000FF"/>
        <w:kern w:val="0"/>
        <w:sz w:val="18"/>
        <w:szCs w:val="18"/>
        <w:lang w:eastAsia="ru-RU"/>
      </w:rPr>
      <w:t>о</w:t>
    </w:r>
    <w:r w:rsidR="00267671" w:rsidRPr="00B07263">
      <w:rPr>
        <w:rFonts w:ascii="Times New Roman" w:hAnsi="Times New Roman"/>
        <w:i/>
        <w:color w:val="0000FF"/>
        <w:kern w:val="0"/>
        <w:sz w:val="18"/>
        <w:szCs w:val="18"/>
        <w:lang w:eastAsia="ru-RU"/>
      </w:rPr>
      <w:t>бразования</w:t>
    </w:r>
  </w:p>
  <w:p w:rsidR="00267671" w:rsidRPr="00B07263" w:rsidRDefault="00267671" w:rsidP="0000059D">
    <w:pPr>
      <w:suppressAutoHyphens w:val="0"/>
      <w:spacing w:after="0" w:line="240" w:lineRule="atLeast"/>
      <w:ind w:left="102" w:right="147"/>
      <w:jc w:val="center"/>
      <w:rPr>
        <w:rFonts w:ascii="Times New Roman" w:hAnsi="Times New Roman"/>
        <w:i/>
        <w:color w:val="0000FF"/>
        <w:kern w:val="0"/>
        <w:sz w:val="18"/>
        <w:szCs w:val="18"/>
        <w:lang w:eastAsia="ru-RU"/>
      </w:rPr>
    </w:pPr>
    <w:r w:rsidRPr="00B07263">
      <w:rPr>
        <w:rFonts w:ascii="Times New Roman" w:hAnsi="Times New Roman"/>
        <w:i/>
        <w:color w:val="0000FF"/>
        <w:kern w:val="0"/>
        <w:sz w:val="18"/>
        <w:szCs w:val="18"/>
        <w:lang w:eastAsia="ru-RU"/>
      </w:rPr>
      <w:t>«Сибирский  государственный университет путей сообщения»</w:t>
    </w:r>
  </w:p>
  <w:p w:rsidR="00452AC3" w:rsidRPr="00B07263" w:rsidRDefault="00452AC3" w:rsidP="0000059D">
    <w:pPr>
      <w:suppressAutoHyphens w:val="0"/>
      <w:spacing w:after="0" w:line="240" w:lineRule="atLeast"/>
      <w:ind w:left="102" w:right="147"/>
      <w:jc w:val="center"/>
      <w:rPr>
        <w:rFonts w:ascii="Times New Roman" w:hAnsi="Times New Roman"/>
        <w:i/>
        <w:color w:val="0000FF"/>
        <w:kern w:val="0"/>
        <w:sz w:val="18"/>
        <w:szCs w:val="18"/>
        <w:lang w:eastAsia="ru-RU"/>
      </w:rPr>
    </w:pPr>
    <w:r w:rsidRPr="00B07263">
      <w:rPr>
        <w:rFonts w:ascii="Times New Roman" w:hAnsi="Times New Roman"/>
        <w:i/>
        <w:color w:val="0000FF"/>
        <w:kern w:val="0"/>
        <w:sz w:val="18"/>
        <w:szCs w:val="18"/>
        <w:lang w:eastAsia="ru-RU"/>
      </w:rPr>
      <w:t>___________________________________________________________________________________________________________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71" w:rsidRPr="0000059D" w:rsidRDefault="00267671" w:rsidP="0000059D">
    <w:pPr>
      <w:suppressAutoHyphens w:val="0"/>
      <w:spacing w:after="0" w:line="240" w:lineRule="auto"/>
      <w:rPr>
        <w:rFonts w:ascii="Times New Roman" w:hAnsi="Times New Roman"/>
        <w:b/>
        <w:i/>
        <w:color w:val="0000FF"/>
        <w:kern w:val="0"/>
        <w:sz w:val="18"/>
        <w:szCs w:val="18"/>
        <w:lang w:eastAsia="ru-RU"/>
      </w:rPr>
    </w:pPr>
    <w:r w:rsidRPr="000908B7">
      <w:rPr>
        <w:rFonts w:ascii="Times New Roman" w:hAnsi="Times New Roman"/>
        <w:b/>
        <w:i/>
        <w:color w:val="0000FF"/>
        <w:kern w:val="0"/>
        <w:sz w:val="18"/>
        <w:szCs w:val="18"/>
        <w:lang w:eastAsia="ru-RU"/>
      </w:rPr>
      <w:t xml:space="preserve">                            </w:t>
    </w:r>
    <w:r w:rsidR="00A4457E" w:rsidRPr="000908B7">
      <w:rPr>
        <w:rFonts w:ascii="Times New Roman" w:hAnsi="Times New Roman"/>
        <w:b/>
        <w:i/>
        <w:color w:val="0000FF"/>
        <w:kern w:val="0"/>
        <w:sz w:val="18"/>
        <w:szCs w:val="18"/>
        <w:lang w:eastAsia="ru-RU"/>
      </w:rPr>
      <w:t xml:space="preserve">                     </w:t>
    </w:r>
    <w:r w:rsidR="00CE45A3">
      <w:rPr>
        <w:rFonts w:ascii="Times New Roman" w:hAnsi="Times New Roman"/>
        <w:b/>
        <w:i/>
        <w:color w:val="0000FF"/>
        <w:kern w:val="0"/>
        <w:sz w:val="18"/>
        <w:szCs w:val="18"/>
        <w:lang w:eastAsia="ru-RU"/>
      </w:rPr>
      <w:t xml:space="preserve">         </w:t>
    </w:r>
    <w:r w:rsidR="00655107">
      <w:rPr>
        <w:rFonts w:ascii="Times New Roman" w:hAnsi="Times New Roman"/>
        <w:b/>
        <w:i/>
        <w:color w:val="0000FF"/>
        <w:kern w:val="0"/>
        <w:sz w:val="18"/>
        <w:szCs w:val="18"/>
        <w:lang w:eastAsia="ru-RU"/>
      </w:rPr>
      <w:t xml:space="preserve">   </w:t>
    </w:r>
    <w:r w:rsidRPr="0000059D">
      <w:rPr>
        <w:rFonts w:ascii="Times New Roman" w:hAnsi="Times New Roman"/>
        <w:b/>
        <w:i/>
        <w:color w:val="0000FF"/>
        <w:kern w:val="0"/>
        <w:sz w:val="18"/>
        <w:szCs w:val="18"/>
        <w:lang w:eastAsia="ru-RU"/>
      </w:rPr>
      <w:t>ФЕДЕРАЛЬНОЕ  АГЕНТСТВО  ЖЕЛЕЗНОДОРОЖНОГО  ТРАНСПОРТА</w:t>
    </w:r>
  </w:p>
  <w:p w:rsidR="00267671" w:rsidRPr="0000059D" w:rsidRDefault="00267671" w:rsidP="0000059D">
    <w:pPr>
      <w:suppressAutoHyphens w:val="0"/>
      <w:spacing w:after="0" w:line="240" w:lineRule="atLeast"/>
      <w:ind w:left="102" w:right="147"/>
      <w:jc w:val="center"/>
      <w:rPr>
        <w:rFonts w:ascii="Times New Roman" w:hAnsi="Times New Roman"/>
        <w:i/>
        <w:color w:val="0000FF"/>
        <w:kern w:val="0"/>
        <w:sz w:val="18"/>
        <w:szCs w:val="18"/>
        <w:lang w:eastAsia="ru-RU"/>
      </w:rPr>
    </w:pPr>
    <w:r>
      <w:rPr>
        <w:rFonts w:ascii="Times New Roman" w:hAnsi="Times New Roman"/>
        <w:i/>
        <w:color w:val="0000FF"/>
        <w:kern w:val="0"/>
        <w:sz w:val="18"/>
        <w:szCs w:val="18"/>
        <w:lang w:eastAsia="ru-RU"/>
      </w:rPr>
      <w:t>г</w:t>
    </w:r>
    <w:r w:rsidRPr="0000059D">
      <w:rPr>
        <w:rFonts w:ascii="Times New Roman" w:hAnsi="Times New Roman"/>
        <w:i/>
        <w:color w:val="0000FF"/>
        <w:kern w:val="0"/>
        <w:sz w:val="18"/>
        <w:szCs w:val="18"/>
        <w:lang w:eastAsia="ru-RU"/>
      </w:rPr>
      <w:t xml:space="preserve">осударственное </w:t>
    </w:r>
    <w:r w:rsidR="000908B7">
      <w:rPr>
        <w:rFonts w:ascii="Times New Roman" w:hAnsi="Times New Roman"/>
        <w:i/>
        <w:color w:val="0000FF"/>
        <w:kern w:val="0"/>
        <w:sz w:val="18"/>
        <w:szCs w:val="18"/>
        <w:lang w:eastAsia="ru-RU"/>
      </w:rPr>
      <w:t>о</w:t>
    </w:r>
    <w:r w:rsidRPr="0000059D">
      <w:rPr>
        <w:rFonts w:ascii="Times New Roman" w:hAnsi="Times New Roman"/>
        <w:i/>
        <w:color w:val="0000FF"/>
        <w:kern w:val="0"/>
        <w:sz w:val="18"/>
        <w:szCs w:val="18"/>
        <w:lang w:eastAsia="ru-RU"/>
      </w:rPr>
      <w:t xml:space="preserve">бразовательное </w:t>
    </w:r>
    <w:r w:rsidR="000908B7">
      <w:rPr>
        <w:rFonts w:ascii="Times New Roman" w:hAnsi="Times New Roman"/>
        <w:i/>
        <w:color w:val="0000FF"/>
        <w:kern w:val="0"/>
        <w:sz w:val="18"/>
        <w:szCs w:val="18"/>
        <w:lang w:eastAsia="ru-RU"/>
      </w:rPr>
      <w:t>у</w:t>
    </w:r>
    <w:r w:rsidRPr="0000059D">
      <w:rPr>
        <w:rFonts w:ascii="Times New Roman" w:hAnsi="Times New Roman"/>
        <w:i/>
        <w:color w:val="0000FF"/>
        <w:kern w:val="0"/>
        <w:sz w:val="18"/>
        <w:szCs w:val="18"/>
        <w:lang w:eastAsia="ru-RU"/>
      </w:rPr>
      <w:t xml:space="preserve">чреждение </w:t>
    </w:r>
    <w:r w:rsidR="000908B7">
      <w:rPr>
        <w:rFonts w:ascii="Times New Roman" w:hAnsi="Times New Roman"/>
        <w:i/>
        <w:color w:val="0000FF"/>
        <w:kern w:val="0"/>
        <w:sz w:val="18"/>
        <w:szCs w:val="18"/>
        <w:lang w:eastAsia="ru-RU"/>
      </w:rPr>
      <w:t>в</w:t>
    </w:r>
    <w:r w:rsidRPr="0000059D">
      <w:rPr>
        <w:rFonts w:ascii="Times New Roman" w:hAnsi="Times New Roman"/>
        <w:i/>
        <w:color w:val="0000FF"/>
        <w:kern w:val="0"/>
        <w:sz w:val="18"/>
        <w:szCs w:val="18"/>
        <w:lang w:eastAsia="ru-RU"/>
      </w:rPr>
      <w:t xml:space="preserve">ысшего </w:t>
    </w:r>
    <w:r w:rsidR="000908B7">
      <w:rPr>
        <w:rFonts w:ascii="Times New Roman" w:hAnsi="Times New Roman"/>
        <w:i/>
        <w:color w:val="0000FF"/>
        <w:kern w:val="0"/>
        <w:sz w:val="18"/>
        <w:szCs w:val="18"/>
        <w:lang w:eastAsia="ru-RU"/>
      </w:rPr>
      <w:t>п</w:t>
    </w:r>
    <w:r w:rsidRPr="0000059D">
      <w:rPr>
        <w:rFonts w:ascii="Times New Roman" w:hAnsi="Times New Roman"/>
        <w:i/>
        <w:color w:val="0000FF"/>
        <w:kern w:val="0"/>
        <w:sz w:val="18"/>
        <w:szCs w:val="18"/>
        <w:lang w:eastAsia="ru-RU"/>
      </w:rPr>
      <w:t xml:space="preserve">рофессионального </w:t>
    </w:r>
    <w:r w:rsidR="000908B7">
      <w:rPr>
        <w:rFonts w:ascii="Times New Roman" w:hAnsi="Times New Roman"/>
        <w:i/>
        <w:color w:val="0000FF"/>
        <w:kern w:val="0"/>
        <w:sz w:val="18"/>
        <w:szCs w:val="18"/>
        <w:lang w:eastAsia="ru-RU"/>
      </w:rPr>
      <w:t>о</w:t>
    </w:r>
    <w:r w:rsidRPr="0000059D">
      <w:rPr>
        <w:rFonts w:ascii="Times New Roman" w:hAnsi="Times New Roman"/>
        <w:i/>
        <w:color w:val="0000FF"/>
        <w:kern w:val="0"/>
        <w:sz w:val="18"/>
        <w:szCs w:val="18"/>
        <w:lang w:eastAsia="ru-RU"/>
      </w:rPr>
      <w:t>бразования</w:t>
    </w:r>
  </w:p>
  <w:p w:rsidR="00267671" w:rsidRDefault="00267671" w:rsidP="0000059D">
    <w:pPr>
      <w:suppressAutoHyphens w:val="0"/>
      <w:spacing w:after="0" w:line="240" w:lineRule="atLeast"/>
      <w:ind w:left="102" w:right="147"/>
      <w:jc w:val="center"/>
      <w:rPr>
        <w:rFonts w:ascii="Times New Roman" w:hAnsi="Times New Roman"/>
        <w:i/>
        <w:color w:val="0000FF"/>
        <w:kern w:val="0"/>
        <w:sz w:val="18"/>
        <w:szCs w:val="18"/>
        <w:lang w:eastAsia="ru-RU"/>
      </w:rPr>
    </w:pPr>
    <w:r w:rsidRPr="0000059D">
      <w:rPr>
        <w:rFonts w:ascii="Times New Roman" w:hAnsi="Times New Roman"/>
        <w:i/>
        <w:color w:val="0000FF"/>
        <w:kern w:val="0"/>
        <w:sz w:val="18"/>
        <w:szCs w:val="18"/>
        <w:lang w:eastAsia="ru-RU"/>
      </w:rPr>
      <w:t>«Сибирский  государственный университет путей сообщения»</w:t>
    </w:r>
  </w:p>
  <w:p w:rsidR="000E152D" w:rsidRPr="0000059D" w:rsidRDefault="000E152D" w:rsidP="0000059D">
    <w:pPr>
      <w:suppressAutoHyphens w:val="0"/>
      <w:spacing w:after="0" w:line="240" w:lineRule="atLeast"/>
      <w:ind w:left="102" w:right="147"/>
      <w:jc w:val="center"/>
      <w:rPr>
        <w:rFonts w:ascii="Times New Roman" w:hAnsi="Times New Roman"/>
        <w:i/>
        <w:color w:val="0000FF"/>
        <w:kern w:val="0"/>
        <w:sz w:val="18"/>
        <w:szCs w:val="18"/>
        <w:lang w:eastAsia="ru-RU"/>
      </w:rPr>
    </w:pPr>
    <w:r>
      <w:rPr>
        <w:rFonts w:ascii="Times New Roman" w:hAnsi="Times New Roman"/>
        <w:i/>
        <w:color w:val="0000FF"/>
        <w:kern w:val="0"/>
        <w:sz w:val="18"/>
        <w:szCs w:val="18"/>
        <w:lang w:eastAsia="ru-RU"/>
      </w:rPr>
      <w:t>___________________________________________________________________________________________________________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10">
    <w:nsid w:val="00FE3D95"/>
    <w:multiLevelType w:val="hybridMultilevel"/>
    <w:tmpl w:val="933E448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1">
    <w:nsid w:val="19546E63"/>
    <w:multiLevelType w:val="multilevel"/>
    <w:tmpl w:val="EA4E6DC0"/>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2">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a3"/>
      <w:lvlText w:val="%1."/>
      <w:lvlJc w:val="left"/>
      <w:pPr>
        <w:tabs>
          <w:tab w:val="num" w:pos="360"/>
        </w:tabs>
        <w:ind w:left="360" w:hanging="360"/>
      </w:pPr>
    </w:lvl>
  </w:abstractNum>
  <w:abstractNum w:abstractNumId="14">
    <w:nsid w:val="29E61718"/>
    <w:multiLevelType w:val="hybridMultilevel"/>
    <w:tmpl w:val="7518BA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7F3D1D"/>
    <w:multiLevelType w:val="multilevel"/>
    <w:tmpl w:val="6552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363A7F"/>
    <w:multiLevelType w:val="hybridMultilevel"/>
    <w:tmpl w:val="B7FE2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FB0122"/>
    <w:multiLevelType w:val="hybridMultilevel"/>
    <w:tmpl w:val="357C5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765CB1"/>
    <w:multiLevelType w:val="hybridMultilevel"/>
    <w:tmpl w:val="D91ED35E"/>
    <w:lvl w:ilvl="0" w:tplc="581ED662">
      <w:start w:val="1"/>
      <w:numFmt w:val="decimal"/>
      <w:isLgl/>
      <w:lvlText w:val="8.%1."/>
      <w:lvlJc w:val="left"/>
      <w:pPr>
        <w:tabs>
          <w:tab w:val="num" w:pos="4298"/>
        </w:tabs>
        <w:ind w:left="0" w:firstLine="357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0C72E4"/>
    <w:multiLevelType w:val="hybridMultilevel"/>
    <w:tmpl w:val="DBEA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F4781B"/>
    <w:multiLevelType w:val="hybridMultilevel"/>
    <w:tmpl w:val="F16EC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140E08"/>
    <w:multiLevelType w:val="hybridMultilevel"/>
    <w:tmpl w:val="43C8CAC6"/>
    <w:lvl w:ilvl="0" w:tplc="DEC0EACA">
      <w:start w:val="2"/>
      <w:numFmt w:val="decimal"/>
      <w:isLgl/>
      <w:lvlText w:val="5.%1."/>
      <w:lvlJc w:val="left"/>
      <w:pPr>
        <w:tabs>
          <w:tab w:val="num" w:pos="3240"/>
        </w:tabs>
        <w:ind w:left="3240" w:hanging="720"/>
      </w:pPr>
      <w:rPr>
        <w:rFonts w:hint="default"/>
      </w:rPr>
    </w:lvl>
    <w:lvl w:ilvl="1" w:tplc="4F22464C">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8709CC"/>
    <w:multiLevelType w:val="hybridMultilevel"/>
    <w:tmpl w:val="1BC6F1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C11510"/>
    <w:multiLevelType w:val="hybridMultilevel"/>
    <w:tmpl w:val="B1C2FA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5B0742"/>
    <w:multiLevelType w:val="hybridMultilevel"/>
    <w:tmpl w:val="30F69718"/>
    <w:lvl w:ilvl="0" w:tplc="82CEB276">
      <w:start w:val="2"/>
      <w:numFmt w:val="decimal"/>
      <w:isLgl/>
      <w:lvlText w:val="6.%1."/>
      <w:lvlJc w:val="left"/>
      <w:pPr>
        <w:tabs>
          <w:tab w:val="num" w:pos="2340"/>
        </w:tabs>
        <w:ind w:left="2340" w:hanging="720"/>
      </w:pPr>
      <w:rPr>
        <w:rFonts w:hint="default"/>
      </w:rPr>
    </w:lvl>
    <w:lvl w:ilvl="1" w:tplc="8A1E3F76"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5813509"/>
    <w:multiLevelType w:val="hybridMultilevel"/>
    <w:tmpl w:val="950EE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557F9C"/>
    <w:multiLevelType w:val="hybridMultilevel"/>
    <w:tmpl w:val="B60EA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5012AC"/>
    <w:multiLevelType w:val="hybridMultilevel"/>
    <w:tmpl w:val="26AAA0B6"/>
    <w:lvl w:ilvl="0" w:tplc="13A620B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8A47B87"/>
    <w:multiLevelType w:val="hybridMultilevel"/>
    <w:tmpl w:val="618E08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0D24285"/>
    <w:multiLevelType w:val="hybridMultilevel"/>
    <w:tmpl w:val="6F7C4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3F5373F"/>
    <w:multiLevelType w:val="hybridMultilevel"/>
    <w:tmpl w:val="B8F415E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5809100B"/>
    <w:multiLevelType w:val="hybridMultilevel"/>
    <w:tmpl w:val="72906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CE43C8"/>
    <w:multiLevelType w:val="hybridMultilevel"/>
    <w:tmpl w:val="775C72B8"/>
    <w:lvl w:ilvl="0" w:tplc="FFFFFFFF">
      <w:start w:val="1"/>
      <w:numFmt w:val="decimal"/>
      <w:isLgl/>
      <w:lvlText w:val="6.8.%1."/>
      <w:lvlJc w:val="left"/>
      <w:pPr>
        <w:tabs>
          <w:tab w:val="num" w:pos="4298"/>
        </w:tabs>
        <w:ind w:left="4298"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54E2787"/>
    <w:multiLevelType w:val="hybridMultilevel"/>
    <w:tmpl w:val="945C08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A2F59AC"/>
    <w:multiLevelType w:val="hybridMultilevel"/>
    <w:tmpl w:val="298EB6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4C220D"/>
    <w:multiLevelType w:val="hybridMultilevel"/>
    <w:tmpl w:val="3BBE5DA4"/>
    <w:lvl w:ilvl="0" w:tplc="04190005">
      <w:start w:val="1"/>
      <w:numFmt w:val="bullet"/>
      <w:lvlText w:val=""/>
      <w:lvlJc w:val="left"/>
      <w:pPr>
        <w:tabs>
          <w:tab w:val="num" w:pos="792"/>
        </w:tabs>
        <w:ind w:left="79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5BC0525"/>
    <w:multiLevelType w:val="hybridMultilevel"/>
    <w:tmpl w:val="3B72CD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9B62CC"/>
    <w:multiLevelType w:val="hybridMultilevel"/>
    <w:tmpl w:val="12466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EF5478F"/>
    <w:multiLevelType w:val="hybridMultilevel"/>
    <w:tmpl w:val="0980D6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8"/>
  </w:num>
  <w:num w:numId="4">
    <w:abstractNumId w:val="34"/>
  </w:num>
  <w:num w:numId="5">
    <w:abstractNumId w:val="24"/>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38"/>
  </w:num>
  <w:num w:numId="15">
    <w:abstractNumId w:val="13"/>
  </w:num>
  <w:num w:numId="16">
    <w:abstractNumId w:val="12"/>
  </w:num>
  <w:num w:numId="17">
    <w:abstractNumId w:val="29"/>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2"/>
  </w:num>
  <w:num w:numId="21">
    <w:abstractNumId w:val="27"/>
  </w:num>
  <w:num w:numId="22">
    <w:abstractNumId w:val="22"/>
  </w:num>
  <w:num w:numId="23">
    <w:abstractNumId w:val="23"/>
  </w:num>
  <w:num w:numId="24">
    <w:abstractNumId w:val="28"/>
  </w:num>
  <w:num w:numId="25">
    <w:abstractNumId w:val="36"/>
  </w:num>
  <w:num w:numId="26">
    <w:abstractNumId w:val="42"/>
  </w:num>
  <w:num w:numId="27">
    <w:abstractNumId w:val="39"/>
  </w:num>
  <w:num w:numId="28">
    <w:abstractNumId w:val="14"/>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7"/>
  </w:num>
  <w:num w:numId="33">
    <w:abstractNumId w:val="30"/>
  </w:num>
  <w:num w:numId="34">
    <w:abstractNumId w:val="19"/>
  </w:num>
  <w:num w:numId="35">
    <w:abstractNumId w:val="10"/>
  </w:num>
  <w:num w:numId="36">
    <w:abstractNumId w:val="26"/>
  </w:num>
  <w:num w:numId="37">
    <w:abstractNumId w:val="17"/>
  </w:num>
  <w:num w:numId="38">
    <w:abstractNumId w:val="16"/>
  </w:num>
  <w:num w:numId="39">
    <w:abstractNumId w:val="40"/>
  </w:num>
  <w:num w:numId="40">
    <w:abstractNumId w:val="20"/>
  </w:num>
  <w:num w:numId="41">
    <w:abstractNumId w:val="15"/>
  </w:num>
  <w:num w:numId="42">
    <w:abstractNumId w:val="25"/>
  </w:num>
  <w:num w:numId="43">
    <w:abstractNumId w:val="33"/>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A17DC6"/>
    <w:rsid w:val="0000059D"/>
    <w:rsid w:val="0000423D"/>
    <w:rsid w:val="00007C62"/>
    <w:rsid w:val="000101D9"/>
    <w:rsid w:val="00024386"/>
    <w:rsid w:val="000263D4"/>
    <w:rsid w:val="00036197"/>
    <w:rsid w:val="00037C7C"/>
    <w:rsid w:val="000426CD"/>
    <w:rsid w:val="000476AE"/>
    <w:rsid w:val="00061D8C"/>
    <w:rsid w:val="00065DA2"/>
    <w:rsid w:val="00066D0B"/>
    <w:rsid w:val="00072A64"/>
    <w:rsid w:val="0007560B"/>
    <w:rsid w:val="00075B2A"/>
    <w:rsid w:val="000847E9"/>
    <w:rsid w:val="0008512A"/>
    <w:rsid w:val="000908B7"/>
    <w:rsid w:val="00090F74"/>
    <w:rsid w:val="00091399"/>
    <w:rsid w:val="00092FCB"/>
    <w:rsid w:val="000950DF"/>
    <w:rsid w:val="000A4C33"/>
    <w:rsid w:val="000A5D01"/>
    <w:rsid w:val="000B343B"/>
    <w:rsid w:val="000B5213"/>
    <w:rsid w:val="000B5C53"/>
    <w:rsid w:val="000B5F9F"/>
    <w:rsid w:val="000B6F48"/>
    <w:rsid w:val="000C6402"/>
    <w:rsid w:val="000C6405"/>
    <w:rsid w:val="000C7BB1"/>
    <w:rsid w:val="000D0F0F"/>
    <w:rsid w:val="000D18D9"/>
    <w:rsid w:val="000E152D"/>
    <w:rsid w:val="000F0927"/>
    <w:rsid w:val="000F250D"/>
    <w:rsid w:val="000F64F6"/>
    <w:rsid w:val="00102927"/>
    <w:rsid w:val="001076E5"/>
    <w:rsid w:val="00125601"/>
    <w:rsid w:val="001435A2"/>
    <w:rsid w:val="001443EB"/>
    <w:rsid w:val="00152C01"/>
    <w:rsid w:val="001530A2"/>
    <w:rsid w:val="00155488"/>
    <w:rsid w:val="00157C01"/>
    <w:rsid w:val="00166CBA"/>
    <w:rsid w:val="00185AF7"/>
    <w:rsid w:val="001955DA"/>
    <w:rsid w:val="001A02F5"/>
    <w:rsid w:val="001A0B70"/>
    <w:rsid w:val="001A20B2"/>
    <w:rsid w:val="001A3294"/>
    <w:rsid w:val="001A5C72"/>
    <w:rsid w:val="001A7003"/>
    <w:rsid w:val="001A7552"/>
    <w:rsid w:val="001B0C01"/>
    <w:rsid w:val="001B611E"/>
    <w:rsid w:val="001C7830"/>
    <w:rsid w:val="001E3D26"/>
    <w:rsid w:val="001E5698"/>
    <w:rsid w:val="001F0A6F"/>
    <w:rsid w:val="001F5153"/>
    <w:rsid w:val="001F68E4"/>
    <w:rsid w:val="001F7F4F"/>
    <w:rsid w:val="00200D24"/>
    <w:rsid w:val="002058F0"/>
    <w:rsid w:val="00212CE2"/>
    <w:rsid w:val="0021357A"/>
    <w:rsid w:val="00215239"/>
    <w:rsid w:val="00216078"/>
    <w:rsid w:val="0021625D"/>
    <w:rsid w:val="00221AB8"/>
    <w:rsid w:val="002276BF"/>
    <w:rsid w:val="0023432F"/>
    <w:rsid w:val="002356B8"/>
    <w:rsid w:val="00240D89"/>
    <w:rsid w:val="00243337"/>
    <w:rsid w:val="002435F7"/>
    <w:rsid w:val="00251635"/>
    <w:rsid w:val="0025638F"/>
    <w:rsid w:val="00256C47"/>
    <w:rsid w:val="00267671"/>
    <w:rsid w:val="00272A63"/>
    <w:rsid w:val="0028205B"/>
    <w:rsid w:val="002820F8"/>
    <w:rsid w:val="00296FD6"/>
    <w:rsid w:val="0029720D"/>
    <w:rsid w:val="002A2106"/>
    <w:rsid w:val="002A7FF4"/>
    <w:rsid w:val="002B390B"/>
    <w:rsid w:val="002B3DA0"/>
    <w:rsid w:val="002B4692"/>
    <w:rsid w:val="002B4D97"/>
    <w:rsid w:val="002B4F73"/>
    <w:rsid w:val="002B69C9"/>
    <w:rsid w:val="002C0606"/>
    <w:rsid w:val="002C2E0A"/>
    <w:rsid w:val="002C7ABB"/>
    <w:rsid w:val="002D236F"/>
    <w:rsid w:val="002E1605"/>
    <w:rsid w:val="002E487F"/>
    <w:rsid w:val="002E6530"/>
    <w:rsid w:val="002F785B"/>
    <w:rsid w:val="003114AD"/>
    <w:rsid w:val="00317FAB"/>
    <w:rsid w:val="00320D2F"/>
    <w:rsid w:val="003237D8"/>
    <w:rsid w:val="0033414A"/>
    <w:rsid w:val="003401A5"/>
    <w:rsid w:val="0034274A"/>
    <w:rsid w:val="003429A5"/>
    <w:rsid w:val="00344153"/>
    <w:rsid w:val="00351B33"/>
    <w:rsid w:val="00352352"/>
    <w:rsid w:val="0035331D"/>
    <w:rsid w:val="00361A17"/>
    <w:rsid w:val="0037010D"/>
    <w:rsid w:val="003733E9"/>
    <w:rsid w:val="00375FA3"/>
    <w:rsid w:val="003814C8"/>
    <w:rsid w:val="00385256"/>
    <w:rsid w:val="00396F86"/>
    <w:rsid w:val="003A1C8E"/>
    <w:rsid w:val="003A3AF1"/>
    <w:rsid w:val="003A4964"/>
    <w:rsid w:val="003A7163"/>
    <w:rsid w:val="003B0ABD"/>
    <w:rsid w:val="003B0DDE"/>
    <w:rsid w:val="003B33BC"/>
    <w:rsid w:val="003B6BB9"/>
    <w:rsid w:val="003C0A69"/>
    <w:rsid w:val="003C5221"/>
    <w:rsid w:val="003C7323"/>
    <w:rsid w:val="003D03C4"/>
    <w:rsid w:val="003D4B60"/>
    <w:rsid w:val="003D75DE"/>
    <w:rsid w:val="003E2F72"/>
    <w:rsid w:val="003E7101"/>
    <w:rsid w:val="003F5971"/>
    <w:rsid w:val="003F67EE"/>
    <w:rsid w:val="00404CB5"/>
    <w:rsid w:val="00411F0D"/>
    <w:rsid w:val="00414728"/>
    <w:rsid w:val="00414F05"/>
    <w:rsid w:val="00416866"/>
    <w:rsid w:val="0042002A"/>
    <w:rsid w:val="00432253"/>
    <w:rsid w:val="00444F91"/>
    <w:rsid w:val="004450ED"/>
    <w:rsid w:val="00446012"/>
    <w:rsid w:val="00450263"/>
    <w:rsid w:val="00451677"/>
    <w:rsid w:val="00452AC3"/>
    <w:rsid w:val="00455F49"/>
    <w:rsid w:val="0045701D"/>
    <w:rsid w:val="00461A29"/>
    <w:rsid w:val="00464192"/>
    <w:rsid w:val="00467201"/>
    <w:rsid w:val="00471043"/>
    <w:rsid w:val="00475C90"/>
    <w:rsid w:val="0049143C"/>
    <w:rsid w:val="00496709"/>
    <w:rsid w:val="00497094"/>
    <w:rsid w:val="004B18BC"/>
    <w:rsid w:val="004B2748"/>
    <w:rsid w:val="004C0FA5"/>
    <w:rsid w:val="004C205D"/>
    <w:rsid w:val="004C3C40"/>
    <w:rsid w:val="004C574F"/>
    <w:rsid w:val="004D0353"/>
    <w:rsid w:val="004D7BC6"/>
    <w:rsid w:val="004E3999"/>
    <w:rsid w:val="004F3F21"/>
    <w:rsid w:val="004F426A"/>
    <w:rsid w:val="004F5B2E"/>
    <w:rsid w:val="00503321"/>
    <w:rsid w:val="00503454"/>
    <w:rsid w:val="00504440"/>
    <w:rsid w:val="0051211A"/>
    <w:rsid w:val="00513CE8"/>
    <w:rsid w:val="00513E40"/>
    <w:rsid w:val="00515AE9"/>
    <w:rsid w:val="00520CB8"/>
    <w:rsid w:val="00522AFD"/>
    <w:rsid w:val="00530462"/>
    <w:rsid w:val="00532842"/>
    <w:rsid w:val="00533431"/>
    <w:rsid w:val="00533BDC"/>
    <w:rsid w:val="00542DB6"/>
    <w:rsid w:val="005434A1"/>
    <w:rsid w:val="00544338"/>
    <w:rsid w:val="00546102"/>
    <w:rsid w:val="00552428"/>
    <w:rsid w:val="00561361"/>
    <w:rsid w:val="0057599A"/>
    <w:rsid w:val="0057791F"/>
    <w:rsid w:val="0058609F"/>
    <w:rsid w:val="0059286A"/>
    <w:rsid w:val="00594207"/>
    <w:rsid w:val="00595C86"/>
    <w:rsid w:val="005A0A82"/>
    <w:rsid w:val="005A3FBC"/>
    <w:rsid w:val="005B0F62"/>
    <w:rsid w:val="005B50A4"/>
    <w:rsid w:val="005B7186"/>
    <w:rsid w:val="005B7847"/>
    <w:rsid w:val="005D237B"/>
    <w:rsid w:val="005E0A18"/>
    <w:rsid w:val="005E283B"/>
    <w:rsid w:val="005E3EAF"/>
    <w:rsid w:val="005E49BD"/>
    <w:rsid w:val="005F462E"/>
    <w:rsid w:val="005F5596"/>
    <w:rsid w:val="006102A6"/>
    <w:rsid w:val="00614824"/>
    <w:rsid w:val="006259BF"/>
    <w:rsid w:val="00625E5F"/>
    <w:rsid w:val="0063167E"/>
    <w:rsid w:val="00655107"/>
    <w:rsid w:val="006728B0"/>
    <w:rsid w:val="00681A3E"/>
    <w:rsid w:val="006828B6"/>
    <w:rsid w:val="00693963"/>
    <w:rsid w:val="00696711"/>
    <w:rsid w:val="006A55AD"/>
    <w:rsid w:val="006B5079"/>
    <w:rsid w:val="006C1079"/>
    <w:rsid w:val="006C199B"/>
    <w:rsid w:val="006C377E"/>
    <w:rsid w:val="006D347E"/>
    <w:rsid w:val="006D5E9A"/>
    <w:rsid w:val="006D6427"/>
    <w:rsid w:val="006D6B79"/>
    <w:rsid w:val="006E1D4D"/>
    <w:rsid w:val="006E54A0"/>
    <w:rsid w:val="00700D27"/>
    <w:rsid w:val="00704793"/>
    <w:rsid w:val="00714117"/>
    <w:rsid w:val="0073650E"/>
    <w:rsid w:val="007378F7"/>
    <w:rsid w:val="00741571"/>
    <w:rsid w:val="00744609"/>
    <w:rsid w:val="007453F1"/>
    <w:rsid w:val="00751595"/>
    <w:rsid w:val="0075167E"/>
    <w:rsid w:val="00755832"/>
    <w:rsid w:val="00762C62"/>
    <w:rsid w:val="00763FA6"/>
    <w:rsid w:val="00782388"/>
    <w:rsid w:val="00783AEA"/>
    <w:rsid w:val="00791A36"/>
    <w:rsid w:val="007A0DFD"/>
    <w:rsid w:val="007A41A8"/>
    <w:rsid w:val="007A70BE"/>
    <w:rsid w:val="007B22B2"/>
    <w:rsid w:val="007B6D9D"/>
    <w:rsid w:val="007C6B04"/>
    <w:rsid w:val="007D5163"/>
    <w:rsid w:val="007D537F"/>
    <w:rsid w:val="007D6E54"/>
    <w:rsid w:val="007E03C5"/>
    <w:rsid w:val="007E2FAF"/>
    <w:rsid w:val="007E5346"/>
    <w:rsid w:val="007F177B"/>
    <w:rsid w:val="007F1E77"/>
    <w:rsid w:val="007F217A"/>
    <w:rsid w:val="007F5237"/>
    <w:rsid w:val="007F5437"/>
    <w:rsid w:val="007F5E1F"/>
    <w:rsid w:val="00803204"/>
    <w:rsid w:val="00803BE7"/>
    <w:rsid w:val="00814BBA"/>
    <w:rsid w:val="00815893"/>
    <w:rsid w:val="00815976"/>
    <w:rsid w:val="0082123D"/>
    <w:rsid w:val="00823D5D"/>
    <w:rsid w:val="0082412B"/>
    <w:rsid w:val="008269DA"/>
    <w:rsid w:val="008353AF"/>
    <w:rsid w:val="00837A31"/>
    <w:rsid w:val="00840287"/>
    <w:rsid w:val="00845854"/>
    <w:rsid w:val="00846566"/>
    <w:rsid w:val="00846F1E"/>
    <w:rsid w:val="0085443B"/>
    <w:rsid w:val="0086392F"/>
    <w:rsid w:val="008718C2"/>
    <w:rsid w:val="00874D9F"/>
    <w:rsid w:val="00877D32"/>
    <w:rsid w:val="0088511D"/>
    <w:rsid w:val="00887B0A"/>
    <w:rsid w:val="0089775E"/>
    <w:rsid w:val="008A356C"/>
    <w:rsid w:val="008A40F0"/>
    <w:rsid w:val="008A5208"/>
    <w:rsid w:val="008B233B"/>
    <w:rsid w:val="008B7701"/>
    <w:rsid w:val="008C041F"/>
    <w:rsid w:val="008C13C6"/>
    <w:rsid w:val="008D4647"/>
    <w:rsid w:val="008D675E"/>
    <w:rsid w:val="008D6F54"/>
    <w:rsid w:val="008E600D"/>
    <w:rsid w:val="008E6A2F"/>
    <w:rsid w:val="008F551F"/>
    <w:rsid w:val="008F5565"/>
    <w:rsid w:val="008F58C6"/>
    <w:rsid w:val="008F5A3E"/>
    <w:rsid w:val="008F5CC9"/>
    <w:rsid w:val="00911E6D"/>
    <w:rsid w:val="00930FA0"/>
    <w:rsid w:val="00940544"/>
    <w:rsid w:val="00944B61"/>
    <w:rsid w:val="009548CD"/>
    <w:rsid w:val="009558ED"/>
    <w:rsid w:val="009631F6"/>
    <w:rsid w:val="00965CDF"/>
    <w:rsid w:val="00966A99"/>
    <w:rsid w:val="009671C0"/>
    <w:rsid w:val="00973D3D"/>
    <w:rsid w:val="00991C9D"/>
    <w:rsid w:val="00996473"/>
    <w:rsid w:val="009A7C74"/>
    <w:rsid w:val="009B2E96"/>
    <w:rsid w:val="009C2D87"/>
    <w:rsid w:val="009C70CB"/>
    <w:rsid w:val="009D04A6"/>
    <w:rsid w:val="009D3E76"/>
    <w:rsid w:val="009D576E"/>
    <w:rsid w:val="009E1A51"/>
    <w:rsid w:val="009F23DD"/>
    <w:rsid w:val="009F340F"/>
    <w:rsid w:val="009F41AE"/>
    <w:rsid w:val="00A005B5"/>
    <w:rsid w:val="00A04FAA"/>
    <w:rsid w:val="00A05448"/>
    <w:rsid w:val="00A13783"/>
    <w:rsid w:val="00A17DC6"/>
    <w:rsid w:val="00A2422D"/>
    <w:rsid w:val="00A260DA"/>
    <w:rsid w:val="00A323BC"/>
    <w:rsid w:val="00A35012"/>
    <w:rsid w:val="00A40567"/>
    <w:rsid w:val="00A43F68"/>
    <w:rsid w:val="00A4457E"/>
    <w:rsid w:val="00A447F7"/>
    <w:rsid w:val="00A4608B"/>
    <w:rsid w:val="00A46CAB"/>
    <w:rsid w:val="00A54F4C"/>
    <w:rsid w:val="00A559FB"/>
    <w:rsid w:val="00A61D61"/>
    <w:rsid w:val="00A66173"/>
    <w:rsid w:val="00A73BC5"/>
    <w:rsid w:val="00A92F30"/>
    <w:rsid w:val="00A9336C"/>
    <w:rsid w:val="00AA1BBD"/>
    <w:rsid w:val="00AA400A"/>
    <w:rsid w:val="00AA580B"/>
    <w:rsid w:val="00AA7B51"/>
    <w:rsid w:val="00AB5E7F"/>
    <w:rsid w:val="00AB7E39"/>
    <w:rsid w:val="00AC530B"/>
    <w:rsid w:val="00AD79F4"/>
    <w:rsid w:val="00AE1C43"/>
    <w:rsid w:val="00AE524D"/>
    <w:rsid w:val="00AE595F"/>
    <w:rsid w:val="00AF34A8"/>
    <w:rsid w:val="00AF4DC2"/>
    <w:rsid w:val="00AF6ED8"/>
    <w:rsid w:val="00B00DE2"/>
    <w:rsid w:val="00B06BD2"/>
    <w:rsid w:val="00B07263"/>
    <w:rsid w:val="00B1138B"/>
    <w:rsid w:val="00B13EA7"/>
    <w:rsid w:val="00B16BCF"/>
    <w:rsid w:val="00B248DE"/>
    <w:rsid w:val="00B330AC"/>
    <w:rsid w:val="00B35E44"/>
    <w:rsid w:val="00B37A51"/>
    <w:rsid w:val="00B40D9F"/>
    <w:rsid w:val="00B55D1A"/>
    <w:rsid w:val="00B60D2F"/>
    <w:rsid w:val="00B6396D"/>
    <w:rsid w:val="00B67509"/>
    <w:rsid w:val="00B71382"/>
    <w:rsid w:val="00B71F55"/>
    <w:rsid w:val="00B77914"/>
    <w:rsid w:val="00B81EDA"/>
    <w:rsid w:val="00B92A25"/>
    <w:rsid w:val="00B96901"/>
    <w:rsid w:val="00BA1452"/>
    <w:rsid w:val="00BA505E"/>
    <w:rsid w:val="00BA7D81"/>
    <w:rsid w:val="00BB5DD2"/>
    <w:rsid w:val="00BC0950"/>
    <w:rsid w:val="00BC1755"/>
    <w:rsid w:val="00BD0BE5"/>
    <w:rsid w:val="00BE4BE5"/>
    <w:rsid w:val="00BE57C6"/>
    <w:rsid w:val="00BE7067"/>
    <w:rsid w:val="00BF0984"/>
    <w:rsid w:val="00BF1929"/>
    <w:rsid w:val="00C0355D"/>
    <w:rsid w:val="00C13694"/>
    <w:rsid w:val="00C1528B"/>
    <w:rsid w:val="00C17F59"/>
    <w:rsid w:val="00C40CDD"/>
    <w:rsid w:val="00C439DC"/>
    <w:rsid w:val="00C505C3"/>
    <w:rsid w:val="00C51BB9"/>
    <w:rsid w:val="00C5405C"/>
    <w:rsid w:val="00C54E2E"/>
    <w:rsid w:val="00C60509"/>
    <w:rsid w:val="00C639EA"/>
    <w:rsid w:val="00C65931"/>
    <w:rsid w:val="00C7617D"/>
    <w:rsid w:val="00C76694"/>
    <w:rsid w:val="00C76A2D"/>
    <w:rsid w:val="00C77745"/>
    <w:rsid w:val="00C8612E"/>
    <w:rsid w:val="00C913E3"/>
    <w:rsid w:val="00C92FCF"/>
    <w:rsid w:val="00C96705"/>
    <w:rsid w:val="00CA61E3"/>
    <w:rsid w:val="00CA6621"/>
    <w:rsid w:val="00CC4A35"/>
    <w:rsid w:val="00CC68AF"/>
    <w:rsid w:val="00CC6EE6"/>
    <w:rsid w:val="00CC729F"/>
    <w:rsid w:val="00CC7316"/>
    <w:rsid w:val="00CD18A1"/>
    <w:rsid w:val="00CD4796"/>
    <w:rsid w:val="00CE4545"/>
    <w:rsid w:val="00CE45A3"/>
    <w:rsid w:val="00CE7762"/>
    <w:rsid w:val="00CE7C77"/>
    <w:rsid w:val="00CF0997"/>
    <w:rsid w:val="00CF230F"/>
    <w:rsid w:val="00D03CF0"/>
    <w:rsid w:val="00D04254"/>
    <w:rsid w:val="00D064CA"/>
    <w:rsid w:val="00D162C8"/>
    <w:rsid w:val="00D216DD"/>
    <w:rsid w:val="00D249EA"/>
    <w:rsid w:val="00D24ED6"/>
    <w:rsid w:val="00D2737D"/>
    <w:rsid w:val="00D34105"/>
    <w:rsid w:val="00D34852"/>
    <w:rsid w:val="00D356F9"/>
    <w:rsid w:val="00D43221"/>
    <w:rsid w:val="00D43FCF"/>
    <w:rsid w:val="00D4762E"/>
    <w:rsid w:val="00D54D35"/>
    <w:rsid w:val="00D63D31"/>
    <w:rsid w:val="00D70313"/>
    <w:rsid w:val="00D70967"/>
    <w:rsid w:val="00D730D3"/>
    <w:rsid w:val="00D77A75"/>
    <w:rsid w:val="00D77F71"/>
    <w:rsid w:val="00D80BD6"/>
    <w:rsid w:val="00D81D58"/>
    <w:rsid w:val="00D86985"/>
    <w:rsid w:val="00D93CB0"/>
    <w:rsid w:val="00DA2171"/>
    <w:rsid w:val="00DA6829"/>
    <w:rsid w:val="00DB5174"/>
    <w:rsid w:val="00DC0BB3"/>
    <w:rsid w:val="00DC2528"/>
    <w:rsid w:val="00DC28F9"/>
    <w:rsid w:val="00DC39BA"/>
    <w:rsid w:val="00DD0C27"/>
    <w:rsid w:val="00DF4313"/>
    <w:rsid w:val="00DF4467"/>
    <w:rsid w:val="00DF5377"/>
    <w:rsid w:val="00E00EB1"/>
    <w:rsid w:val="00E0773D"/>
    <w:rsid w:val="00E12210"/>
    <w:rsid w:val="00E13342"/>
    <w:rsid w:val="00E15B64"/>
    <w:rsid w:val="00E24E18"/>
    <w:rsid w:val="00E30E37"/>
    <w:rsid w:val="00E46FBE"/>
    <w:rsid w:val="00E548F8"/>
    <w:rsid w:val="00E64E98"/>
    <w:rsid w:val="00E70085"/>
    <w:rsid w:val="00E72A09"/>
    <w:rsid w:val="00E77D5D"/>
    <w:rsid w:val="00E873E9"/>
    <w:rsid w:val="00E90D24"/>
    <w:rsid w:val="00E92B60"/>
    <w:rsid w:val="00E93D14"/>
    <w:rsid w:val="00E9603E"/>
    <w:rsid w:val="00EA37C7"/>
    <w:rsid w:val="00EA5FE0"/>
    <w:rsid w:val="00EA7A1B"/>
    <w:rsid w:val="00EA7EB1"/>
    <w:rsid w:val="00EB6DDA"/>
    <w:rsid w:val="00EC0ABE"/>
    <w:rsid w:val="00EC3AE1"/>
    <w:rsid w:val="00EC5FA2"/>
    <w:rsid w:val="00ED0CFD"/>
    <w:rsid w:val="00F006EE"/>
    <w:rsid w:val="00F02C96"/>
    <w:rsid w:val="00F0407B"/>
    <w:rsid w:val="00F06FAB"/>
    <w:rsid w:val="00F1062B"/>
    <w:rsid w:val="00F23E77"/>
    <w:rsid w:val="00F3305F"/>
    <w:rsid w:val="00F349A7"/>
    <w:rsid w:val="00F4030A"/>
    <w:rsid w:val="00F42D34"/>
    <w:rsid w:val="00F468CE"/>
    <w:rsid w:val="00F46AA7"/>
    <w:rsid w:val="00F47A6A"/>
    <w:rsid w:val="00F52BBD"/>
    <w:rsid w:val="00F52F7F"/>
    <w:rsid w:val="00F55C00"/>
    <w:rsid w:val="00F611F0"/>
    <w:rsid w:val="00F6615F"/>
    <w:rsid w:val="00F7083D"/>
    <w:rsid w:val="00F758E1"/>
    <w:rsid w:val="00F77833"/>
    <w:rsid w:val="00F81617"/>
    <w:rsid w:val="00F86931"/>
    <w:rsid w:val="00F90A1D"/>
    <w:rsid w:val="00FA3C3B"/>
    <w:rsid w:val="00FB171A"/>
    <w:rsid w:val="00FB3B7D"/>
    <w:rsid w:val="00FB4C33"/>
    <w:rsid w:val="00FB72DB"/>
    <w:rsid w:val="00FC10D0"/>
    <w:rsid w:val="00FC17EF"/>
    <w:rsid w:val="00FC455C"/>
    <w:rsid w:val="00FC75EC"/>
    <w:rsid w:val="00FC7CF4"/>
    <w:rsid w:val="00FD176C"/>
    <w:rsid w:val="00FD334A"/>
    <w:rsid w:val="00FD3497"/>
    <w:rsid w:val="00FD4D24"/>
    <w:rsid w:val="00FE3A39"/>
    <w:rsid w:val="00FE5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A17DC6"/>
    <w:pPr>
      <w:suppressAutoHyphens/>
      <w:spacing w:after="200" w:line="276" w:lineRule="auto"/>
    </w:pPr>
    <w:rPr>
      <w:rFonts w:ascii="Calibri" w:hAnsi="Calibri"/>
      <w:kern w:val="1"/>
      <w:sz w:val="22"/>
      <w:szCs w:val="22"/>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qFormat/>
    <w:rsid w:val="00A17DC6"/>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aliases w:val="H2"/>
    <w:next w:val="a5"/>
    <w:qFormat/>
    <w:rsid w:val="00A17DC6"/>
    <w:pPr>
      <w:keepNext/>
      <w:widowControl w:val="0"/>
      <w:numPr>
        <w:ilvl w:val="1"/>
        <w:numId w:val="1"/>
      </w:numPr>
      <w:suppressAutoHyphens/>
      <w:spacing w:before="120" w:line="100" w:lineRule="atLeast"/>
      <w:jc w:val="center"/>
      <w:outlineLvl w:val="1"/>
    </w:pPr>
    <w:rPr>
      <w:rFonts w:eastAsia="DejaVu Sans" w:cs="font291"/>
      <w:b/>
      <w:kern w:val="1"/>
      <w:sz w:val="32"/>
      <w:szCs w:val="32"/>
      <w:lang w:eastAsia="ar-SA"/>
    </w:rPr>
  </w:style>
  <w:style w:type="paragraph" w:styleId="32">
    <w:name w:val="heading 3"/>
    <w:aliases w:val=" Знак"/>
    <w:basedOn w:val="a4"/>
    <w:next w:val="a4"/>
    <w:qFormat/>
    <w:rsid w:val="00A17DC6"/>
    <w:pPr>
      <w:keepNext/>
      <w:tabs>
        <w:tab w:val="num" w:pos="170"/>
      </w:tabs>
      <w:suppressAutoHyphens w:val="0"/>
      <w:spacing w:before="240" w:after="60" w:line="240" w:lineRule="auto"/>
      <w:ind w:left="720" w:hanging="720"/>
      <w:jc w:val="both"/>
      <w:outlineLvl w:val="2"/>
    </w:pPr>
    <w:rPr>
      <w:rFonts w:ascii="Arial" w:hAnsi="Arial" w:cs="Arial"/>
      <w:b/>
      <w:bCs/>
      <w:kern w:val="0"/>
      <w:sz w:val="24"/>
      <w:szCs w:val="24"/>
      <w:lang w:eastAsia="ru-RU"/>
    </w:rPr>
  </w:style>
  <w:style w:type="paragraph" w:styleId="41">
    <w:name w:val="heading 4"/>
    <w:basedOn w:val="a4"/>
    <w:next w:val="a4"/>
    <w:qFormat/>
    <w:rsid w:val="00A17DC6"/>
    <w:pPr>
      <w:keepNext/>
      <w:tabs>
        <w:tab w:val="num" w:pos="1224"/>
      </w:tabs>
      <w:suppressAutoHyphens w:val="0"/>
      <w:spacing w:before="240" w:after="60" w:line="240" w:lineRule="auto"/>
      <w:ind w:left="1224" w:hanging="864"/>
      <w:jc w:val="both"/>
      <w:outlineLvl w:val="3"/>
    </w:pPr>
    <w:rPr>
      <w:rFonts w:ascii="Arial" w:hAnsi="Arial" w:cs="Arial"/>
      <w:kern w:val="0"/>
      <w:sz w:val="24"/>
      <w:szCs w:val="24"/>
      <w:lang w:eastAsia="ru-RU"/>
    </w:rPr>
  </w:style>
  <w:style w:type="paragraph" w:styleId="51">
    <w:name w:val="heading 5"/>
    <w:basedOn w:val="a4"/>
    <w:next w:val="a4"/>
    <w:qFormat/>
    <w:rsid w:val="00A17DC6"/>
    <w:pPr>
      <w:spacing w:before="240" w:after="60"/>
      <w:outlineLvl w:val="4"/>
    </w:pPr>
    <w:rPr>
      <w:b/>
      <w:bCs/>
      <w:i/>
      <w:iCs/>
      <w:sz w:val="26"/>
      <w:szCs w:val="26"/>
    </w:rPr>
  </w:style>
  <w:style w:type="paragraph" w:styleId="6">
    <w:name w:val="heading 6"/>
    <w:basedOn w:val="a4"/>
    <w:next w:val="a4"/>
    <w:qFormat/>
    <w:rsid w:val="00A17DC6"/>
    <w:pPr>
      <w:numPr>
        <w:ilvl w:val="5"/>
        <w:numId w:val="3"/>
      </w:numPr>
      <w:suppressAutoHyphens w:val="0"/>
      <w:spacing w:before="240" w:after="60" w:line="240" w:lineRule="auto"/>
      <w:jc w:val="both"/>
      <w:outlineLvl w:val="5"/>
    </w:pPr>
    <w:rPr>
      <w:rFonts w:ascii="Times New Roman" w:hAnsi="Times New Roman"/>
      <w:i/>
      <w:iCs/>
      <w:kern w:val="0"/>
      <w:lang w:eastAsia="ru-RU"/>
    </w:rPr>
  </w:style>
  <w:style w:type="paragraph" w:styleId="7">
    <w:name w:val="heading 7"/>
    <w:basedOn w:val="a4"/>
    <w:next w:val="a4"/>
    <w:qFormat/>
    <w:rsid w:val="00A17DC6"/>
    <w:pPr>
      <w:numPr>
        <w:ilvl w:val="6"/>
        <w:numId w:val="3"/>
      </w:numPr>
      <w:suppressAutoHyphens w:val="0"/>
      <w:spacing w:before="240" w:after="60" w:line="240" w:lineRule="auto"/>
      <w:jc w:val="both"/>
      <w:outlineLvl w:val="6"/>
    </w:pPr>
    <w:rPr>
      <w:rFonts w:ascii="Arial" w:hAnsi="Arial" w:cs="Arial"/>
      <w:kern w:val="0"/>
      <w:sz w:val="20"/>
      <w:szCs w:val="20"/>
      <w:lang w:eastAsia="ru-RU"/>
    </w:rPr>
  </w:style>
  <w:style w:type="paragraph" w:styleId="8">
    <w:name w:val="heading 8"/>
    <w:basedOn w:val="a4"/>
    <w:next w:val="a4"/>
    <w:qFormat/>
    <w:rsid w:val="00A17DC6"/>
    <w:pPr>
      <w:numPr>
        <w:ilvl w:val="7"/>
        <w:numId w:val="3"/>
      </w:numPr>
      <w:suppressAutoHyphens w:val="0"/>
      <w:spacing w:before="240" w:after="60" w:line="240" w:lineRule="auto"/>
      <w:jc w:val="both"/>
      <w:outlineLvl w:val="7"/>
    </w:pPr>
    <w:rPr>
      <w:rFonts w:ascii="Arial" w:hAnsi="Arial" w:cs="Arial"/>
      <w:i/>
      <w:iCs/>
      <w:kern w:val="0"/>
      <w:sz w:val="20"/>
      <w:szCs w:val="20"/>
      <w:lang w:eastAsia="ru-RU"/>
    </w:rPr>
  </w:style>
  <w:style w:type="paragraph" w:styleId="9">
    <w:name w:val="heading 9"/>
    <w:basedOn w:val="a4"/>
    <w:next w:val="a4"/>
    <w:qFormat/>
    <w:rsid w:val="00A17DC6"/>
    <w:pPr>
      <w:numPr>
        <w:ilvl w:val="8"/>
        <w:numId w:val="3"/>
      </w:numPr>
      <w:suppressAutoHyphens w:val="0"/>
      <w:spacing w:before="240" w:after="60" w:line="240" w:lineRule="auto"/>
      <w:jc w:val="both"/>
      <w:outlineLvl w:val="8"/>
    </w:pPr>
    <w:rPr>
      <w:rFonts w:ascii="Arial" w:hAnsi="Arial" w:cs="Arial"/>
      <w:b/>
      <w:bCs/>
      <w:i/>
      <w:iCs/>
      <w:kern w:val="0"/>
      <w:sz w:val="18"/>
      <w:szCs w:val="18"/>
      <w:lang w:eastAsia="ru-RU"/>
    </w:rPr>
  </w:style>
  <w:style w:type="character" w:default="1" w:styleId="a6">
    <w:name w:val="Default Paragraph Font"/>
    <w:aliases w:val=" Знак Знак2"/>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semiHidden/>
  </w:style>
  <w:style w:type="paragraph" w:styleId="a5">
    <w:name w:val="Body Text"/>
    <w:aliases w:val="body text"/>
    <w:basedOn w:val="a4"/>
    <w:link w:val="a9"/>
    <w:semiHidden/>
    <w:rsid w:val="00A17DC6"/>
    <w:pPr>
      <w:spacing w:after="120"/>
    </w:pPr>
  </w:style>
  <w:style w:type="character" w:customStyle="1" w:styleId="20">
    <w:name w:val="Заголовок 2 Знак"/>
    <w:rsid w:val="00A17DC6"/>
    <w:rPr>
      <w:rFonts w:ascii="Times New Roman" w:eastAsia="Times New Roman" w:hAnsi="Times New Roman" w:cs="Times New Roman"/>
      <w:b/>
      <w:sz w:val="32"/>
      <w:szCs w:val="32"/>
    </w:rPr>
  </w:style>
  <w:style w:type="character" w:customStyle="1" w:styleId="21">
    <w:name w:val="Основной текст 2 Знак"/>
    <w:rsid w:val="00A17DC6"/>
    <w:rPr>
      <w:rFonts w:ascii="Times New Roman" w:eastAsia="Times New Roman" w:hAnsi="Times New Roman" w:cs="Times New Roman"/>
      <w:sz w:val="24"/>
      <w:szCs w:val="20"/>
    </w:rPr>
  </w:style>
  <w:style w:type="character" w:customStyle="1" w:styleId="22">
    <w:name w:val="Основной текст с отступом 2 Знак"/>
    <w:rsid w:val="00A17DC6"/>
    <w:rPr>
      <w:rFonts w:ascii="Calibri" w:eastAsia="Times New Roman" w:hAnsi="Calibri" w:cs="Times New Roman"/>
    </w:rPr>
  </w:style>
  <w:style w:type="paragraph" w:customStyle="1" w:styleId="aa">
    <w:name w:val="Заголовок"/>
    <w:basedOn w:val="a4"/>
    <w:next w:val="a5"/>
    <w:rsid w:val="00A17DC6"/>
    <w:pPr>
      <w:keepNext/>
      <w:spacing w:before="240" w:after="120"/>
    </w:pPr>
    <w:rPr>
      <w:rFonts w:ascii="Arial" w:eastAsia="DejaVu Sans" w:hAnsi="Arial" w:cs="DejaVu Sans"/>
      <w:sz w:val="28"/>
      <w:szCs w:val="28"/>
    </w:rPr>
  </w:style>
  <w:style w:type="paragraph" w:styleId="ab">
    <w:name w:val="List"/>
    <w:basedOn w:val="a5"/>
    <w:semiHidden/>
    <w:rsid w:val="00A17DC6"/>
  </w:style>
  <w:style w:type="paragraph" w:customStyle="1" w:styleId="10">
    <w:name w:val="Название1"/>
    <w:basedOn w:val="a4"/>
    <w:rsid w:val="00A17DC6"/>
    <w:pPr>
      <w:suppressLineNumbers/>
      <w:spacing w:before="120" w:after="120"/>
    </w:pPr>
    <w:rPr>
      <w:i/>
      <w:iCs/>
      <w:sz w:val="24"/>
      <w:szCs w:val="24"/>
    </w:rPr>
  </w:style>
  <w:style w:type="paragraph" w:customStyle="1" w:styleId="11">
    <w:name w:val="Указатель1"/>
    <w:basedOn w:val="a4"/>
    <w:rsid w:val="00A17DC6"/>
    <w:pPr>
      <w:suppressLineNumbers/>
    </w:pPr>
  </w:style>
  <w:style w:type="paragraph" w:customStyle="1" w:styleId="ac">
    <w:name w:val="Подраздел"/>
    <w:rsid w:val="00A17DC6"/>
    <w:pPr>
      <w:widowControl w:val="0"/>
      <w:suppressAutoHyphens/>
      <w:spacing w:before="240" w:after="120" w:line="100" w:lineRule="atLeast"/>
      <w:jc w:val="center"/>
    </w:pPr>
    <w:rPr>
      <w:rFonts w:ascii="TimesDL" w:eastAsia="DejaVu Sans" w:hAnsi="TimesDL" w:cs="font291"/>
      <w:b/>
      <w:smallCaps/>
      <w:spacing w:val="-2"/>
      <w:kern w:val="1"/>
      <w:sz w:val="24"/>
      <w:lang w:eastAsia="ar-SA"/>
    </w:rPr>
  </w:style>
  <w:style w:type="paragraph" w:styleId="ad">
    <w:name w:val="Normal (Web)"/>
    <w:semiHidden/>
    <w:rsid w:val="00A17DC6"/>
    <w:pPr>
      <w:widowControl w:val="0"/>
      <w:suppressAutoHyphens/>
      <w:spacing w:after="200" w:line="276" w:lineRule="auto"/>
    </w:pPr>
    <w:rPr>
      <w:rFonts w:ascii="Calibri" w:eastAsia="DejaVu Sans" w:hAnsi="Calibri" w:cs="font291"/>
      <w:kern w:val="1"/>
      <w:sz w:val="22"/>
      <w:szCs w:val="22"/>
      <w:lang w:eastAsia="ar-SA"/>
    </w:rPr>
  </w:style>
  <w:style w:type="paragraph" w:styleId="23">
    <w:name w:val="Body Text 2"/>
    <w:semiHidden/>
    <w:rsid w:val="00A17DC6"/>
    <w:pPr>
      <w:widowControl w:val="0"/>
      <w:suppressAutoHyphens/>
      <w:spacing w:before="120" w:line="100" w:lineRule="atLeast"/>
      <w:jc w:val="both"/>
    </w:pPr>
    <w:rPr>
      <w:rFonts w:eastAsia="DejaVu Sans" w:cs="font291"/>
      <w:kern w:val="1"/>
      <w:sz w:val="24"/>
      <w:lang w:eastAsia="ar-SA"/>
    </w:rPr>
  </w:style>
  <w:style w:type="paragraph" w:customStyle="1" w:styleId="ae">
    <w:name w:val="Условия контракта"/>
    <w:rsid w:val="00A17DC6"/>
    <w:pPr>
      <w:widowControl w:val="0"/>
      <w:suppressAutoHyphens/>
      <w:spacing w:before="240" w:after="120" w:line="100" w:lineRule="atLeast"/>
      <w:jc w:val="both"/>
    </w:pPr>
    <w:rPr>
      <w:rFonts w:eastAsia="DejaVu Sans" w:cs="font291"/>
      <w:b/>
      <w:kern w:val="1"/>
      <w:sz w:val="24"/>
      <w:lang w:eastAsia="ar-SA"/>
    </w:rPr>
  </w:style>
  <w:style w:type="paragraph" w:styleId="24">
    <w:name w:val="Body Text Indent 2"/>
    <w:aliases w:val="Знак"/>
    <w:semiHidden/>
    <w:rsid w:val="00A17DC6"/>
    <w:pPr>
      <w:widowControl w:val="0"/>
      <w:suppressAutoHyphens/>
      <w:spacing w:after="120" w:line="480" w:lineRule="auto"/>
      <w:ind w:left="283"/>
    </w:pPr>
    <w:rPr>
      <w:rFonts w:ascii="Calibri" w:eastAsia="DejaVu Sans" w:hAnsi="Calibri" w:cs="font291"/>
      <w:kern w:val="1"/>
      <w:sz w:val="22"/>
      <w:szCs w:val="22"/>
      <w:lang w:eastAsia="ar-SA"/>
    </w:rPr>
  </w:style>
  <w:style w:type="paragraph" w:styleId="af">
    <w:name w:val="footer"/>
    <w:basedOn w:val="a4"/>
    <w:semiHidden/>
    <w:rsid w:val="00A17DC6"/>
    <w:pPr>
      <w:tabs>
        <w:tab w:val="center" w:pos="4320"/>
        <w:tab w:val="right" w:pos="8640"/>
      </w:tabs>
    </w:pPr>
  </w:style>
  <w:style w:type="character" w:styleId="af0">
    <w:name w:val="page number"/>
    <w:basedOn w:val="a6"/>
    <w:semiHidden/>
    <w:rsid w:val="00A17DC6"/>
  </w:style>
  <w:style w:type="paragraph" w:customStyle="1" w:styleId="ConsPlusNormal">
    <w:name w:val="ConsPlusNormal"/>
    <w:rsid w:val="00A17DC6"/>
    <w:pPr>
      <w:autoSpaceDE w:val="0"/>
      <w:autoSpaceDN w:val="0"/>
      <w:adjustRightInd w:val="0"/>
      <w:ind w:firstLine="720"/>
    </w:pPr>
    <w:rPr>
      <w:rFonts w:ascii="Arial" w:hAnsi="Arial" w:cs="Arial"/>
    </w:rPr>
  </w:style>
  <w:style w:type="paragraph" w:customStyle="1" w:styleId="33">
    <w:name w:val="Стиль3 Знак Знак"/>
    <w:basedOn w:val="24"/>
    <w:rsid w:val="00A17DC6"/>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5">
    <w:name w:val="Стиль2"/>
    <w:basedOn w:val="26"/>
    <w:rsid w:val="00A17DC6"/>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6">
    <w:name w:val="List Number 2"/>
    <w:basedOn w:val="a4"/>
    <w:semiHidden/>
    <w:rsid w:val="00A17DC6"/>
    <w:pPr>
      <w:numPr>
        <w:numId w:val="2"/>
      </w:numPr>
    </w:pPr>
  </w:style>
  <w:style w:type="character" w:customStyle="1" w:styleId="af1">
    <w:name w:val="Текст примечания Знак"/>
    <w:link w:val="af2"/>
    <w:rsid w:val="00A17DC6"/>
    <w:rPr>
      <w:rFonts w:ascii="Calibri" w:hAnsi="Calibri"/>
      <w:kern w:val="1"/>
      <w:sz w:val="16"/>
      <w:szCs w:val="16"/>
      <w:lang w:val="ru-RU" w:eastAsia="ar-SA" w:bidi="ar-SA"/>
    </w:rPr>
  </w:style>
  <w:style w:type="character" w:customStyle="1" w:styleId="af3">
    <w:name w:val="Не вступил в силу"/>
    <w:rsid w:val="00A17DC6"/>
    <w:rPr>
      <w:rFonts w:cs="Times New Roman"/>
      <w:color w:val="008080"/>
      <w:sz w:val="20"/>
      <w:szCs w:val="20"/>
    </w:rPr>
  </w:style>
  <w:style w:type="character" w:customStyle="1" w:styleId="Absatz-Standardschriftart">
    <w:name w:val="Absatz-Standardschriftart"/>
    <w:rsid w:val="00A17DC6"/>
  </w:style>
  <w:style w:type="character" w:customStyle="1" w:styleId="af4">
    <w:name w:val="Цветовое выделение"/>
    <w:rsid w:val="00A17DC6"/>
    <w:rPr>
      <w:b/>
      <w:bCs/>
      <w:color w:val="000080"/>
      <w:sz w:val="20"/>
      <w:szCs w:val="20"/>
    </w:rPr>
  </w:style>
  <w:style w:type="paragraph" w:styleId="af5">
    <w:name w:val="Balloon Text"/>
    <w:basedOn w:val="a4"/>
    <w:rsid w:val="00A17DC6"/>
    <w:pPr>
      <w:spacing w:after="0" w:line="240" w:lineRule="auto"/>
    </w:pPr>
    <w:rPr>
      <w:rFonts w:ascii="Tahoma" w:hAnsi="Tahoma" w:cs="Tahoma"/>
      <w:sz w:val="16"/>
      <w:szCs w:val="16"/>
    </w:rPr>
  </w:style>
  <w:style w:type="character" w:customStyle="1" w:styleId="af6">
    <w:name w:val=" Знак Знак"/>
    <w:rsid w:val="00A17DC6"/>
    <w:rPr>
      <w:rFonts w:ascii="Tahoma" w:hAnsi="Tahoma" w:cs="Tahoma"/>
      <w:kern w:val="1"/>
      <w:sz w:val="16"/>
      <w:szCs w:val="16"/>
      <w:lang w:eastAsia="ar-SA"/>
    </w:rPr>
  </w:style>
  <w:style w:type="character" w:customStyle="1" w:styleId="12">
    <w:name w:val="Основной шрифт абзаца1"/>
    <w:rsid w:val="00A17DC6"/>
  </w:style>
  <w:style w:type="paragraph" w:customStyle="1" w:styleId="ConsPlusNonformat">
    <w:name w:val="ConsPlusNonformat"/>
    <w:rsid w:val="00A17DC6"/>
    <w:pPr>
      <w:autoSpaceDE w:val="0"/>
      <w:autoSpaceDN w:val="0"/>
      <w:adjustRightInd w:val="0"/>
    </w:pPr>
    <w:rPr>
      <w:rFonts w:ascii="Courier New" w:hAnsi="Courier New" w:cs="Courier New"/>
    </w:rPr>
  </w:style>
  <w:style w:type="paragraph" w:styleId="af7">
    <w:name w:val="List Paragraph"/>
    <w:basedOn w:val="a4"/>
    <w:uiPriority w:val="34"/>
    <w:qFormat/>
    <w:rsid w:val="00A17DC6"/>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A17DC6"/>
    <w:rPr>
      <w:b/>
      <w:bCs/>
      <w:kern w:val="28"/>
      <w:sz w:val="36"/>
      <w:szCs w:val="36"/>
      <w:lang w:val="ru-RU"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4"/>
    <w:rsid w:val="00A17DC6"/>
    <w:pPr>
      <w:suppressAutoHyphens w:val="0"/>
      <w:spacing w:after="160" w:line="240" w:lineRule="exact"/>
    </w:pPr>
    <w:rPr>
      <w:rFonts w:ascii="Verdana" w:hAnsi="Verdana" w:cs="Verdana"/>
      <w:kern w:val="0"/>
      <w:sz w:val="20"/>
      <w:szCs w:val="20"/>
      <w:lang w:val="en-US" w:eastAsia="en-US"/>
    </w:rPr>
  </w:style>
  <w:style w:type="paragraph" w:customStyle="1" w:styleId="af8">
    <w:name w:val="Знак Знак Знак Знак Знак Знак Знак Знак Знак Знак Знак Знак Знак Знак Знак Знак Знак"/>
    <w:basedOn w:val="a4"/>
    <w:rsid w:val="00A17DC6"/>
    <w:pPr>
      <w:suppressAutoHyphens w:val="0"/>
      <w:spacing w:after="160" w:line="240" w:lineRule="exact"/>
    </w:pPr>
    <w:rPr>
      <w:rFonts w:ascii="Verdana" w:hAnsi="Verdana" w:cs="Verdana"/>
      <w:kern w:val="0"/>
      <w:sz w:val="20"/>
      <w:szCs w:val="20"/>
      <w:lang w:val="en-US" w:eastAsia="en-US"/>
    </w:rPr>
  </w:style>
  <w:style w:type="character" w:customStyle="1" w:styleId="af9">
    <w:name w:val="Символ сноски"/>
    <w:rsid w:val="00A17DC6"/>
    <w:rPr>
      <w:vertAlign w:val="superscript"/>
    </w:rPr>
  </w:style>
  <w:style w:type="paragraph" w:styleId="afa">
    <w:name w:val="Title"/>
    <w:basedOn w:val="aa"/>
    <w:next w:val="afb"/>
    <w:qFormat/>
    <w:rsid w:val="00A17DC6"/>
    <w:pPr>
      <w:widowControl w:val="0"/>
      <w:spacing w:line="240" w:lineRule="auto"/>
    </w:pPr>
    <w:rPr>
      <w:rFonts w:eastAsia="MS Mincho" w:cs="Tahoma"/>
      <w:lang/>
    </w:rPr>
  </w:style>
  <w:style w:type="paragraph" w:styleId="afb">
    <w:name w:val="Subtitle"/>
    <w:basedOn w:val="aa"/>
    <w:next w:val="a5"/>
    <w:qFormat/>
    <w:rsid w:val="00A17DC6"/>
    <w:pPr>
      <w:widowControl w:val="0"/>
      <w:spacing w:line="240" w:lineRule="auto"/>
      <w:jc w:val="center"/>
    </w:pPr>
    <w:rPr>
      <w:rFonts w:eastAsia="MS Mincho" w:cs="Tahoma"/>
      <w:i/>
      <w:iCs/>
      <w:lang/>
    </w:rPr>
  </w:style>
  <w:style w:type="paragraph" w:customStyle="1" w:styleId="afc">
    <w:name w:val="Содержимое таблицы"/>
    <w:basedOn w:val="a4"/>
    <w:rsid w:val="00A17DC6"/>
    <w:pPr>
      <w:widowControl w:val="0"/>
      <w:suppressLineNumbers/>
      <w:spacing w:after="0" w:line="240" w:lineRule="auto"/>
    </w:pPr>
    <w:rPr>
      <w:rFonts w:ascii="Times New Roman" w:eastAsia="Arial Unicode MS" w:hAnsi="Times New Roman"/>
      <w:sz w:val="24"/>
      <w:szCs w:val="24"/>
      <w:lang/>
    </w:rPr>
  </w:style>
  <w:style w:type="paragraph" w:customStyle="1" w:styleId="afd">
    <w:name w:val="Заголовок таблицы"/>
    <w:basedOn w:val="afc"/>
    <w:rsid w:val="00A17DC6"/>
    <w:pPr>
      <w:jc w:val="center"/>
    </w:pPr>
    <w:rPr>
      <w:b/>
      <w:bCs/>
    </w:rPr>
  </w:style>
  <w:style w:type="paragraph" w:customStyle="1" w:styleId="afe">
    <w:name w:val=" Знак Знак Знак Знак Знак Знак Знак Знак Знак Знак Знак Знак Знак Знак Знак Знак Знак"/>
    <w:basedOn w:val="a4"/>
    <w:rsid w:val="00A17DC6"/>
    <w:pPr>
      <w:suppressAutoHyphens w:val="0"/>
      <w:spacing w:after="160" w:line="240" w:lineRule="exact"/>
    </w:pPr>
    <w:rPr>
      <w:rFonts w:ascii="Verdana" w:hAnsi="Verdana" w:cs="Verdana"/>
      <w:kern w:val="0"/>
      <w:sz w:val="20"/>
      <w:szCs w:val="20"/>
      <w:lang w:val="en-US" w:eastAsia="en-US"/>
    </w:rPr>
  </w:style>
  <w:style w:type="paragraph" w:customStyle="1" w:styleId="2-1">
    <w:name w:val="содержание2-1"/>
    <w:basedOn w:val="32"/>
    <w:next w:val="a4"/>
    <w:rsid w:val="00A17DC6"/>
    <w:pPr>
      <w:numPr>
        <w:ilvl w:val="2"/>
        <w:numId w:val="1"/>
      </w:numPr>
      <w:tabs>
        <w:tab w:val="clear" w:pos="720"/>
        <w:tab w:val="num" w:pos="170"/>
      </w:tabs>
    </w:pPr>
  </w:style>
  <w:style w:type="paragraph" w:customStyle="1" w:styleId="210">
    <w:name w:val="Заголовок 2.1"/>
    <w:basedOn w:val="1"/>
    <w:rsid w:val="00A17DC6"/>
    <w:pPr>
      <w:keepLines/>
      <w:widowControl w:val="0"/>
      <w:numPr>
        <w:numId w:val="1"/>
      </w:numPr>
      <w:suppressLineNumbers/>
      <w:suppressAutoHyphens/>
    </w:pPr>
    <w:rPr>
      <w:caps/>
    </w:rPr>
  </w:style>
  <w:style w:type="paragraph" w:customStyle="1" w:styleId="42">
    <w:name w:val="Стиль4"/>
    <w:basedOn w:val="2"/>
    <w:next w:val="a4"/>
    <w:rsid w:val="00A17DC6"/>
    <w:pPr>
      <w:keepLines/>
      <w:suppressLineNumbers/>
      <w:spacing w:before="0" w:after="60" w:line="240" w:lineRule="auto"/>
      <w:ind w:firstLine="567"/>
    </w:pPr>
    <w:rPr>
      <w:rFonts w:eastAsia="Times New Roman" w:cs="Times New Roman"/>
      <w:bCs/>
      <w:kern w:val="0"/>
      <w:sz w:val="30"/>
      <w:szCs w:val="30"/>
      <w:lang w:eastAsia="ru-RU"/>
    </w:rPr>
  </w:style>
  <w:style w:type="character" w:customStyle="1" w:styleId="h11">
    <w:name w:val="h11"/>
    <w:rsid w:val="00A17DC6"/>
    <w:rPr>
      <w:b/>
      <w:bCs/>
      <w:color w:val="FF9933"/>
      <w:sz w:val="34"/>
      <w:szCs w:val="34"/>
    </w:rPr>
  </w:style>
  <w:style w:type="paragraph" w:styleId="34">
    <w:name w:val="Body Text 3"/>
    <w:basedOn w:val="a4"/>
    <w:semiHidden/>
    <w:rsid w:val="00A17DC6"/>
    <w:pPr>
      <w:keepNext/>
      <w:keepLines/>
      <w:widowControl w:val="0"/>
      <w:suppressLineNumbers/>
      <w:spacing w:after="0" w:line="240" w:lineRule="auto"/>
    </w:pPr>
    <w:rPr>
      <w:rFonts w:ascii="Times New Roman" w:eastAsia="Arial Unicode MS" w:hAnsi="Times New Roman"/>
      <w:color w:val="FF0000"/>
      <w:sz w:val="24"/>
      <w:szCs w:val="24"/>
      <w:lang/>
    </w:rPr>
  </w:style>
  <w:style w:type="paragraph" w:customStyle="1" w:styleId="aff">
    <w:name w:val=" Знак Знак Знак Знак Знак Знак Знак Знак Знак Знак Знак Знак Знак"/>
    <w:basedOn w:val="a4"/>
    <w:rsid w:val="00A17DC6"/>
    <w:pPr>
      <w:numPr>
        <w:ilvl w:val="1"/>
        <w:numId w:val="16"/>
      </w:numPr>
      <w:tabs>
        <w:tab w:val="clear" w:pos="567"/>
      </w:tabs>
      <w:suppressAutoHyphens w:val="0"/>
      <w:spacing w:after="160" w:line="240" w:lineRule="exact"/>
      <w:ind w:left="0" w:firstLine="0"/>
    </w:pPr>
    <w:rPr>
      <w:rFonts w:ascii="Verdana" w:hAnsi="Verdana" w:cs="Verdana"/>
      <w:kern w:val="0"/>
      <w:sz w:val="20"/>
      <w:szCs w:val="20"/>
      <w:lang w:val="en-US" w:eastAsia="en-US"/>
    </w:rPr>
  </w:style>
  <w:style w:type="paragraph" w:styleId="aff0">
    <w:name w:val="List Bullet"/>
    <w:basedOn w:val="a4"/>
    <w:autoRedefine/>
    <w:semiHidden/>
    <w:rsid w:val="00A17DC6"/>
    <w:pPr>
      <w:widowControl w:val="0"/>
      <w:numPr>
        <w:numId w:val="6"/>
      </w:numPr>
      <w:tabs>
        <w:tab w:val="clear" w:pos="643"/>
      </w:tabs>
      <w:suppressAutoHyphens w:val="0"/>
      <w:spacing w:after="60" w:line="240" w:lineRule="auto"/>
      <w:ind w:left="0" w:firstLine="0"/>
      <w:jc w:val="both"/>
    </w:pPr>
    <w:rPr>
      <w:rFonts w:ascii="Times New Roman" w:hAnsi="Times New Roman"/>
      <w:kern w:val="0"/>
      <w:sz w:val="24"/>
      <w:szCs w:val="24"/>
      <w:lang w:eastAsia="ru-RU"/>
    </w:rPr>
  </w:style>
  <w:style w:type="paragraph" w:styleId="27">
    <w:name w:val="List Bullet 2"/>
    <w:basedOn w:val="a4"/>
    <w:autoRedefine/>
    <w:semiHidden/>
    <w:rsid w:val="00A17DC6"/>
    <w:pPr>
      <w:numPr>
        <w:numId w:val="7"/>
      </w:numPr>
      <w:tabs>
        <w:tab w:val="clear" w:pos="926"/>
        <w:tab w:val="num" w:pos="643"/>
      </w:tabs>
      <w:suppressAutoHyphens w:val="0"/>
      <w:spacing w:after="60" w:line="240" w:lineRule="auto"/>
      <w:ind w:left="643"/>
      <w:jc w:val="both"/>
    </w:pPr>
    <w:rPr>
      <w:rFonts w:ascii="Times New Roman" w:hAnsi="Times New Roman"/>
      <w:kern w:val="0"/>
      <w:sz w:val="24"/>
      <w:szCs w:val="24"/>
      <w:lang w:eastAsia="ru-RU"/>
    </w:rPr>
  </w:style>
  <w:style w:type="paragraph" w:styleId="30">
    <w:name w:val="List Bullet 3"/>
    <w:basedOn w:val="a4"/>
    <w:autoRedefine/>
    <w:semiHidden/>
    <w:rsid w:val="00A17DC6"/>
    <w:pPr>
      <w:numPr>
        <w:numId w:val="8"/>
      </w:numPr>
      <w:tabs>
        <w:tab w:val="clear" w:pos="1209"/>
        <w:tab w:val="num" w:pos="926"/>
      </w:tabs>
      <w:suppressAutoHyphens w:val="0"/>
      <w:spacing w:after="60" w:line="240" w:lineRule="auto"/>
      <w:ind w:left="926"/>
      <w:jc w:val="both"/>
    </w:pPr>
    <w:rPr>
      <w:rFonts w:ascii="Times New Roman" w:hAnsi="Times New Roman"/>
      <w:kern w:val="0"/>
      <w:sz w:val="24"/>
      <w:szCs w:val="24"/>
      <w:lang w:eastAsia="ru-RU"/>
    </w:rPr>
  </w:style>
  <w:style w:type="paragraph" w:styleId="4">
    <w:name w:val="List Bullet 4"/>
    <w:basedOn w:val="a4"/>
    <w:autoRedefine/>
    <w:semiHidden/>
    <w:rsid w:val="00A17DC6"/>
    <w:pPr>
      <w:numPr>
        <w:numId w:val="9"/>
      </w:numPr>
      <w:tabs>
        <w:tab w:val="clear" w:pos="1492"/>
        <w:tab w:val="num" w:pos="1209"/>
      </w:tabs>
      <w:suppressAutoHyphens w:val="0"/>
      <w:spacing w:after="60" w:line="240" w:lineRule="auto"/>
      <w:ind w:left="1209"/>
      <w:jc w:val="both"/>
    </w:pPr>
    <w:rPr>
      <w:rFonts w:ascii="Times New Roman" w:hAnsi="Times New Roman"/>
      <w:kern w:val="0"/>
      <w:sz w:val="24"/>
      <w:szCs w:val="24"/>
      <w:lang w:eastAsia="ru-RU"/>
    </w:rPr>
  </w:style>
  <w:style w:type="paragraph" w:styleId="50">
    <w:name w:val="List Bullet 5"/>
    <w:basedOn w:val="a4"/>
    <w:autoRedefine/>
    <w:semiHidden/>
    <w:rsid w:val="00A17DC6"/>
    <w:pPr>
      <w:numPr>
        <w:numId w:val="10"/>
      </w:numPr>
      <w:tabs>
        <w:tab w:val="clear" w:pos="360"/>
        <w:tab w:val="num" w:pos="1492"/>
      </w:tabs>
      <w:suppressAutoHyphens w:val="0"/>
      <w:spacing w:after="60" w:line="240" w:lineRule="auto"/>
      <w:ind w:left="1492"/>
      <w:jc w:val="both"/>
    </w:pPr>
    <w:rPr>
      <w:rFonts w:ascii="Times New Roman" w:hAnsi="Times New Roman"/>
      <w:kern w:val="0"/>
      <w:sz w:val="24"/>
      <w:szCs w:val="24"/>
      <w:lang w:eastAsia="ru-RU"/>
    </w:rPr>
  </w:style>
  <w:style w:type="paragraph" w:styleId="a1">
    <w:name w:val="List Number"/>
    <w:basedOn w:val="a4"/>
    <w:semiHidden/>
    <w:rsid w:val="00A17DC6"/>
    <w:pPr>
      <w:numPr>
        <w:numId w:val="11"/>
      </w:numPr>
      <w:tabs>
        <w:tab w:val="clear" w:pos="643"/>
        <w:tab w:val="num" w:pos="360"/>
      </w:tabs>
      <w:suppressAutoHyphens w:val="0"/>
      <w:spacing w:after="60" w:line="240" w:lineRule="auto"/>
      <w:ind w:left="360"/>
      <w:jc w:val="both"/>
    </w:pPr>
    <w:rPr>
      <w:rFonts w:ascii="Times New Roman" w:hAnsi="Times New Roman"/>
      <w:kern w:val="0"/>
      <w:sz w:val="24"/>
      <w:szCs w:val="24"/>
      <w:lang w:eastAsia="ru-RU"/>
    </w:rPr>
  </w:style>
  <w:style w:type="paragraph" w:styleId="3">
    <w:name w:val="List Number 3"/>
    <w:basedOn w:val="a4"/>
    <w:semiHidden/>
    <w:rsid w:val="00A17DC6"/>
    <w:pPr>
      <w:numPr>
        <w:numId w:val="12"/>
      </w:numPr>
      <w:tabs>
        <w:tab w:val="clear" w:pos="1209"/>
        <w:tab w:val="num" w:pos="926"/>
      </w:tabs>
      <w:suppressAutoHyphens w:val="0"/>
      <w:spacing w:after="60" w:line="240" w:lineRule="auto"/>
      <w:ind w:left="926"/>
      <w:jc w:val="both"/>
    </w:pPr>
    <w:rPr>
      <w:rFonts w:ascii="Times New Roman" w:hAnsi="Times New Roman"/>
      <w:kern w:val="0"/>
      <w:sz w:val="24"/>
      <w:szCs w:val="24"/>
      <w:lang w:eastAsia="ru-RU"/>
    </w:rPr>
  </w:style>
  <w:style w:type="paragraph" w:styleId="40">
    <w:name w:val="List Number 4"/>
    <w:basedOn w:val="a4"/>
    <w:semiHidden/>
    <w:rsid w:val="00A17DC6"/>
    <w:pPr>
      <w:numPr>
        <w:numId w:val="13"/>
      </w:numPr>
      <w:tabs>
        <w:tab w:val="clear" w:pos="1492"/>
        <w:tab w:val="num" w:pos="1209"/>
      </w:tabs>
      <w:suppressAutoHyphens w:val="0"/>
      <w:spacing w:after="60" w:line="240" w:lineRule="auto"/>
      <w:ind w:left="1209"/>
      <w:jc w:val="both"/>
    </w:pPr>
    <w:rPr>
      <w:rFonts w:ascii="Times New Roman" w:hAnsi="Times New Roman"/>
      <w:kern w:val="0"/>
      <w:sz w:val="24"/>
      <w:szCs w:val="24"/>
      <w:lang w:eastAsia="ru-RU"/>
    </w:rPr>
  </w:style>
  <w:style w:type="paragraph" w:styleId="5">
    <w:name w:val="List Number 5"/>
    <w:basedOn w:val="a4"/>
    <w:semiHidden/>
    <w:rsid w:val="00A17DC6"/>
    <w:pPr>
      <w:numPr>
        <w:ilvl w:val="1"/>
        <w:numId w:val="14"/>
      </w:numPr>
      <w:tabs>
        <w:tab w:val="clear" w:pos="1440"/>
        <w:tab w:val="num" w:pos="1492"/>
      </w:tabs>
      <w:suppressAutoHyphens w:val="0"/>
      <w:spacing w:after="60" w:line="240" w:lineRule="auto"/>
      <w:ind w:left="1492" w:hanging="360"/>
      <w:jc w:val="both"/>
    </w:pPr>
    <w:rPr>
      <w:rFonts w:ascii="Times New Roman" w:hAnsi="Times New Roman"/>
      <w:kern w:val="0"/>
      <w:sz w:val="24"/>
      <w:szCs w:val="24"/>
      <w:lang w:eastAsia="ru-RU"/>
    </w:rPr>
  </w:style>
  <w:style w:type="paragraph" w:customStyle="1" w:styleId="a0">
    <w:name w:val="Раздел"/>
    <w:basedOn w:val="a4"/>
    <w:rsid w:val="00A17DC6"/>
    <w:pPr>
      <w:numPr>
        <w:ilvl w:val="1"/>
        <w:numId w:val="4"/>
      </w:numPr>
      <w:suppressAutoHyphens w:val="0"/>
      <w:spacing w:before="120" w:after="120" w:line="240" w:lineRule="auto"/>
      <w:jc w:val="center"/>
    </w:pPr>
    <w:rPr>
      <w:rFonts w:ascii="Arial Narrow" w:hAnsi="Arial Narrow" w:cs="Arial Narrow"/>
      <w:b/>
      <w:bCs/>
      <w:kern w:val="0"/>
      <w:sz w:val="28"/>
      <w:szCs w:val="28"/>
      <w:lang w:eastAsia="ru-RU"/>
    </w:rPr>
  </w:style>
  <w:style w:type="paragraph" w:customStyle="1" w:styleId="a">
    <w:name w:val="Часть"/>
    <w:basedOn w:val="a4"/>
    <w:rsid w:val="00A17DC6"/>
    <w:pPr>
      <w:numPr>
        <w:numId w:val="15"/>
      </w:numPr>
      <w:tabs>
        <w:tab w:val="clear" w:pos="360"/>
      </w:tabs>
      <w:suppressAutoHyphens w:val="0"/>
      <w:spacing w:after="60" w:line="240" w:lineRule="auto"/>
      <w:ind w:left="0" w:firstLine="0"/>
      <w:jc w:val="center"/>
    </w:pPr>
    <w:rPr>
      <w:rFonts w:ascii="Arial" w:hAnsi="Arial" w:cs="Arial"/>
      <w:b/>
      <w:bCs/>
      <w:caps/>
      <w:kern w:val="0"/>
      <w:sz w:val="32"/>
      <w:szCs w:val="32"/>
      <w:lang w:eastAsia="ru-RU"/>
    </w:rPr>
  </w:style>
  <w:style w:type="paragraph" w:customStyle="1" w:styleId="31">
    <w:name w:val="Раздел 3"/>
    <w:basedOn w:val="a4"/>
    <w:rsid w:val="00A17DC6"/>
    <w:pPr>
      <w:numPr>
        <w:numId w:val="16"/>
      </w:numPr>
      <w:tabs>
        <w:tab w:val="clear" w:pos="567"/>
        <w:tab w:val="num" w:pos="360"/>
      </w:tabs>
      <w:suppressAutoHyphens w:val="0"/>
      <w:spacing w:before="120" w:after="120" w:line="240" w:lineRule="auto"/>
      <w:ind w:left="360" w:hanging="360"/>
      <w:jc w:val="center"/>
    </w:pPr>
    <w:rPr>
      <w:rFonts w:ascii="Times New Roman" w:hAnsi="Times New Roman"/>
      <w:b/>
      <w:bCs/>
      <w:kern w:val="0"/>
      <w:sz w:val="24"/>
      <w:szCs w:val="24"/>
      <w:lang w:eastAsia="ru-RU"/>
    </w:rPr>
  </w:style>
  <w:style w:type="paragraph" w:customStyle="1" w:styleId="Instruction">
    <w:name w:val="Instruction"/>
    <w:basedOn w:val="23"/>
    <w:rsid w:val="00A17DC6"/>
    <w:pPr>
      <w:widowControl/>
      <w:tabs>
        <w:tab w:val="num" w:pos="360"/>
      </w:tabs>
      <w:suppressAutoHyphens w:val="0"/>
      <w:spacing w:before="180" w:after="60" w:line="240" w:lineRule="auto"/>
      <w:ind w:left="360" w:hanging="360"/>
    </w:pPr>
    <w:rPr>
      <w:rFonts w:eastAsia="Times New Roman" w:cs="Times New Roman"/>
      <w:b/>
      <w:bCs/>
      <w:kern w:val="0"/>
      <w:szCs w:val="24"/>
      <w:lang w:eastAsia="ru-RU"/>
    </w:rPr>
  </w:style>
  <w:style w:type="paragraph" w:customStyle="1" w:styleId="a3">
    <w:name w:val="Тендерные данные"/>
    <w:basedOn w:val="a4"/>
    <w:rsid w:val="00A17DC6"/>
    <w:pPr>
      <w:tabs>
        <w:tab w:val="left" w:pos="1985"/>
      </w:tabs>
      <w:suppressAutoHyphens w:val="0"/>
      <w:spacing w:before="120" w:after="60" w:line="240" w:lineRule="auto"/>
      <w:jc w:val="both"/>
    </w:pPr>
    <w:rPr>
      <w:rFonts w:ascii="Times New Roman" w:hAnsi="Times New Roman"/>
      <w:b/>
      <w:bCs/>
      <w:kern w:val="0"/>
      <w:sz w:val="24"/>
      <w:szCs w:val="24"/>
      <w:lang w:eastAsia="ru-RU"/>
    </w:rPr>
  </w:style>
  <w:style w:type="paragraph" w:customStyle="1" w:styleId="a2">
    <w:name w:val="Îáû÷íûé"/>
    <w:rsid w:val="00A17DC6"/>
  </w:style>
  <w:style w:type="paragraph" w:customStyle="1" w:styleId="aff1">
    <w:name w:val="Íîðìàëüíûé"/>
    <w:rsid w:val="00A17DC6"/>
    <w:rPr>
      <w:rFonts w:ascii="Courier" w:hAnsi="Courier" w:cs="Courier"/>
      <w:sz w:val="24"/>
      <w:szCs w:val="24"/>
      <w:lang w:val="en-GB"/>
    </w:rPr>
  </w:style>
  <w:style w:type="paragraph" w:customStyle="1" w:styleId="ConsNormal">
    <w:name w:val="ConsNormal"/>
    <w:rsid w:val="00A17DC6"/>
    <w:pPr>
      <w:widowControl w:val="0"/>
      <w:autoSpaceDE w:val="0"/>
      <w:autoSpaceDN w:val="0"/>
      <w:adjustRightInd w:val="0"/>
      <w:ind w:right="19772" w:firstLine="720"/>
    </w:pPr>
    <w:rPr>
      <w:rFonts w:ascii="Arial" w:hAnsi="Arial" w:cs="Arial"/>
    </w:rPr>
  </w:style>
  <w:style w:type="character" w:customStyle="1" w:styleId="aff2">
    <w:name w:val="Знак Знак"/>
    <w:rsid w:val="00A17DC6"/>
    <w:rPr>
      <w:rFonts w:ascii="Arial" w:hAnsi="Arial" w:cs="Arial"/>
      <w:sz w:val="24"/>
      <w:szCs w:val="24"/>
      <w:lang w:val="ru-RU" w:eastAsia="ru-RU"/>
    </w:rPr>
  </w:style>
  <w:style w:type="paragraph" w:customStyle="1" w:styleId="ConsNonformat">
    <w:name w:val="ConsNonformat"/>
    <w:rsid w:val="00A17DC6"/>
    <w:pPr>
      <w:widowControl w:val="0"/>
      <w:autoSpaceDE w:val="0"/>
      <w:autoSpaceDN w:val="0"/>
      <w:adjustRightInd w:val="0"/>
      <w:ind w:right="19772"/>
    </w:pPr>
    <w:rPr>
      <w:rFonts w:ascii="Courier New" w:hAnsi="Courier New" w:cs="Courier New"/>
    </w:rPr>
  </w:style>
  <w:style w:type="character" w:customStyle="1" w:styleId="aff3">
    <w:name w:val="Основной шрифт"/>
    <w:rsid w:val="00A17DC6"/>
  </w:style>
  <w:style w:type="character" w:styleId="aff4">
    <w:name w:val="Emphasis"/>
    <w:qFormat/>
    <w:rsid w:val="00A17DC6"/>
    <w:rPr>
      <w:i/>
      <w:iCs/>
    </w:rPr>
  </w:style>
  <w:style w:type="character" w:styleId="aff5">
    <w:name w:val="Strong"/>
    <w:qFormat/>
    <w:rsid w:val="00A17DC6"/>
    <w:rPr>
      <w:b/>
      <w:bCs/>
    </w:rPr>
  </w:style>
  <w:style w:type="paragraph" w:customStyle="1" w:styleId="14">
    <w:name w:val="Стиль1"/>
    <w:basedOn w:val="a4"/>
    <w:rsid w:val="00A17DC6"/>
    <w:pPr>
      <w:keepNext/>
      <w:keepLines/>
      <w:widowControl w:val="0"/>
      <w:numPr>
        <w:numId w:val="5"/>
      </w:numPr>
      <w:suppressLineNumbers/>
      <w:spacing w:after="60" w:line="240" w:lineRule="auto"/>
    </w:pPr>
    <w:rPr>
      <w:rFonts w:ascii="Times New Roman" w:hAnsi="Times New Roman"/>
      <w:b/>
      <w:bCs/>
      <w:kern w:val="0"/>
      <w:sz w:val="28"/>
      <w:szCs w:val="28"/>
      <w:lang w:eastAsia="ru-RU"/>
    </w:rPr>
  </w:style>
  <w:style w:type="character" w:customStyle="1" w:styleId="15">
    <w:name w:val="Стиль1 Знак"/>
    <w:rsid w:val="00A17DC6"/>
    <w:rPr>
      <w:b/>
      <w:bCs/>
      <w:sz w:val="28"/>
      <w:szCs w:val="28"/>
      <w:lang w:val="ru-RU" w:eastAsia="ru-RU" w:bidi="ar-SA"/>
    </w:rPr>
  </w:style>
  <w:style w:type="paragraph" w:customStyle="1" w:styleId="35">
    <w:name w:val="Стиль3"/>
    <w:basedOn w:val="24"/>
    <w:rsid w:val="00A17DC6"/>
    <w:pPr>
      <w:numPr>
        <w:ilvl w:val="2"/>
        <w:numId w:val="5"/>
      </w:numPr>
      <w:suppressAutoHyphens w:val="0"/>
      <w:adjustRightInd w:val="0"/>
      <w:spacing w:after="0" w:line="240" w:lineRule="auto"/>
      <w:jc w:val="both"/>
      <w:textAlignment w:val="baseline"/>
    </w:pPr>
    <w:rPr>
      <w:rFonts w:ascii="Times New Roman" w:eastAsia="Times New Roman" w:hAnsi="Times New Roman" w:cs="Times New Roman"/>
      <w:kern w:val="0"/>
      <w:sz w:val="24"/>
      <w:szCs w:val="24"/>
      <w:lang w:eastAsia="ru-RU"/>
    </w:rPr>
  </w:style>
  <w:style w:type="paragraph" w:customStyle="1" w:styleId="2-11">
    <w:name w:val="содержание2-11"/>
    <w:basedOn w:val="a4"/>
    <w:rsid w:val="00A17DC6"/>
    <w:pPr>
      <w:suppressAutoHyphens w:val="0"/>
      <w:spacing w:after="60" w:line="240" w:lineRule="auto"/>
      <w:jc w:val="both"/>
    </w:pPr>
    <w:rPr>
      <w:rFonts w:ascii="Times New Roman" w:hAnsi="Times New Roman"/>
      <w:kern w:val="0"/>
      <w:sz w:val="24"/>
      <w:szCs w:val="24"/>
      <w:lang w:eastAsia="ru-RU"/>
    </w:rPr>
  </w:style>
  <w:style w:type="character" w:customStyle="1" w:styleId="16">
    <w:name w:val="Знак Знак1"/>
    <w:rsid w:val="00A17DC6"/>
    <w:rPr>
      <w:sz w:val="24"/>
      <w:szCs w:val="24"/>
      <w:lang w:val="ru-RU" w:eastAsia="ru-RU"/>
    </w:rPr>
  </w:style>
  <w:style w:type="character" w:customStyle="1" w:styleId="36">
    <w:name w:val="Стиль3 Знак"/>
    <w:basedOn w:val="16"/>
    <w:rsid w:val="00A17DC6"/>
  </w:style>
  <w:style w:type="paragraph" w:customStyle="1" w:styleId="aff6">
    <w:name w:val="Таблица заголовок"/>
    <w:basedOn w:val="a4"/>
    <w:rsid w:val="00A17DC6"/>
    <w:pPr>
      <w:suppressAutoHyphens w:val="0"/>
      <w:spacing w:before="120" w:after="120" w:line="360" w:lineRule="auto"/>
      <w:jc w:val="right"/>
    </w:pPr>
    <w:rPr>
      <w:rFonts w:ascii="Times New Roman" w:hAnsi="Times New Roman"/>
      <w:b/>
      <w:bCs/>
      <w:kern w:val="0"/>
      <w:sz w:val="28"/>
      <w:szCs w:val="28"/>
      <w:lang w:eastAsia="ru-RU"/>
    </w:rPr>
  </w:style>
  <w:style w:type="paragraph" w:customStyle="1" w:styleId="aff7">
    <w:name w:val="текст таблицы"/>
    <w:basedOn w:val="a4"/>
    <w:rsid w:val="00A17DC6"/>
    <w:pPr>
      <w:suppressAutoHyphens w:val="0"/>
      <w:spacing w:before="120" w:after="0" w:line="240" w:lineRule="auto"/>
      <w:ind w:right="-102"/>
    </w:pPr>
    <w:rPr>
      <w:rFonts w:ascii="Times New Roman" w:hAnsi="Times New Roman"/>
      <w:kern w:val="0"/>
      <w:sz w:val="24"/>
      <w:szCs w:val="24"/>
      <w:lang w:eastAsia="ru-RU"/>
    </w:rPr>
  </w:style>
  <w:style w:type="paragraph" w:customStyle="1" w:styleId="aff8">
    <w:name w:val="Пункт Знак"/>
    <w:basedOn w:val="a4"/>
    <w:rsid w:val="00A17DC6"/>
    <w:pPr>
      <w:tabs>
        <w:tab w:val="num" w:pos="1134"/>
        <w:tab w:val="left" w:pos="1701"/>
      </w:tabs>
      <w:suppressAutoHyphens w:val="0"/>
      <w:snapToGrid w:val="0"/>
      <w:spacing w:after="0" w:line="360" w:lineRule="auto"/>
      <w:ind w:left="1134" w:hanging="567"/>
      <w:jc w:val="both"/>
    </w:pPr>
    <w:rPr>
      <w:rFonts w:ascii="Times New Roman" w:hAnsi="Times New Roman"/>
      <w:kern w:val="0"/>
      <w:sz w:val="28"/>
      <w:szCs w:val="28"/>
      <w:lang w:eastAsia="ru-RU"/>
    </w:rPr>
  </w:style>
  <w:style w:type="paragraph" w:customStyle="1" w:styleId="aff9">
    <w:name w:val="a"/>
    <w:basedOn w:val="a4"/>
    <w:rsid w:val="00A17DC6"/>
    <w:pPr>
      <w:suppressAutoHyphens w:val="0"/>
      <w:snapToGrid w:val="0"/>
      <w:spacing w:after="0" w:line="360" w:lineRule="auto"/>
      <w:ind w:left="1134" w:hanging="567"/>
      <w:jc w:val="both"/>
    </w:pPr>
    <w:rPr>
      <w:rFonts w:ascii="Times New Roman" w:hAnsi="Times New Roman"/>
      <w:kern w:val="0"/>
      <w:sz w:val="28"/>
      <w:szCs w:val="28"/>
      <w:lang w:eastAsia="ru-RU"/>
    </w:rPr>
  </w:style>
  <w:style w:type="paragraph" w:customStyle="1" w:styleId="affa">
    <w:name w:val="Словарная статья"/>
    <w:basedOn w:val="a4"/>
    <w:next w:val="a4"/>
    <w:rsid w:val="00A17DC6"/>
    <w:pPr>
      <w:suppressAutoHyphens w:val="0"/>
      <w:autoSpaceDE w:val="0"/>
      <w:autoSpaceDN w:val="0"/>
      <w:adjustRightInd w:val="0"/>
      <w:spacing w:after="0" w:line="240" w:lineRule="auto"/>
      <w:ind w:right="118"/>
      <w:jc w:val="both"/>
    </w:pPr>
    <w:rPr>
      <w:rFonts w:ascii="Arial" w:hAnsi="Arial" w:cs="Arial"/>
      <w:kern w:val="0"/>
      <w:sz w:val="20"/>
      <w:szCs w:val="20"/>
      <w:lang w:eastAsia="ru-RU"/>
    </w:rPr>
  </w:style>
  <w:style w:type="paragraph" w:customStyle="1" w:styleId="affb">
    <w:name w:val="Комментарий пользователя"/>
    <w:basedOn w:val="a4"/>
    <w:next w:val="a4"/>
    <w:rsid w:val="00A17DC6"/>
    <w:pPr>
      <w:suppressAutoHyphens w:val="0"/>
      <w:autoSpaceDE w:val="0"/>
      <w:autoSpaceDN w:val="0"/>
      <w:adjustRightInd w:val="0"/>
      <w:spacing w:after="0" w:line="240" w:lineRule="auto"/>
      <w:ind w:left="170"/>
    </w:pPr>
    <w:rPr>
      <w:rFonts w:ascii="Arial" w:hAnsi="Arial" w:cs="Arial"/>
      <w:i/>
      <w:iCs/>
      <w:color w:val="000080"/>
      <w:kern w:val="0"/>
      <w:sz w:val="20"/>
      <w:szCs w:val="20"/>
      <w:lang w:eastAsia="ru-RU"/>
    </w:rPr>
  </w:style>
  <w:style w:type="character" w:customStyle="1" w:styleId="labelbodytext1">
    <w:name w:val="label_body_text_1"/>
    <w:basedOn w:val="a6"/>
    <w:rsid w:val="00A17DC6"/>
  </w:style>
  <w:style w:type="paragraph" w:customStyle="1" w:styleId="1DocumentHeader1">
    <w:name w:val="Заголовок 1.Document Header1"/>
    <w:basedOn w:val="a4"/>
    <w:next w:val="a4"/>
    <w:rsid w:val="00A17DC6"/>
    <w:pPr>
      <w:keepNext/>
      <w:suppressAutoHyphens w:val="0"/>
      <w:spacing w:before="240" w:after="60" w:line="240" w:lineRule="auto"/>
      <w:jc w:val="center"/>
      <w:outlineLvl w:val="0"/>
    </w:pPr>
    <w:rPr>
      <w:rFonts w:ascii="Times New Roman" w:hAnsi="Times New Roman"/>
      <w:kern w:val="28"/>
      <w:sz w:val="36"/>
      <w:szCs w:val="36"/>
      <w:lang w:eastAsia="ru-RU"/>
    </w:rPr>
  </w:style>
  <w:style w:type="character" w:customStyle="1" w:styleId="110">
    <w:name w:val="Знак Знак11"/>
    <w:rsid w:val="00A17DC6"/>
    <w:rPr>
      <w:sz w:val="24"/>
      <w:szCs w:val="24"/>
      <w:lang w:val="ru-RU" w:eastAsia="ru-RU"/>
    </w:rPr>
  </w:style>
  <w:style w:type="paragraph" w:customStyle="1" w:styleId="200">
    <w:name w:val="20"/>
    <w:basedOn w:val="a4"/>
    <w:rsid w:val="00A17DC6"/>
    <w:pPr>
      <w:suppressAutoHyphens w:val="0"/>
      <w:spacing w:before="104" w:after="104" w:line="240" w:lineRule="auto"/>
      <w:ind w:left="104" w:right="104"/>
    </w:pPr>
    <w:rPr>
      <w:rFonts w:ascii="Times New Roman" w:hAnsi="Times New Roman"/>
      <w:kern w:val="0"/>
      <w:sz w:val="24"/>
      <w:szCs w:val="24"/>
      <w:lang w:eastAsia="ru-RU"/>
    </w:rPr>
  </w:style>
  <w:style w:type="paragraph" w:customStyle="1" w:styleId="affc">
    <w:name w:val="Пункт"/>
    <w:basedOn w:val="a4"/>
    <w:rsid w:val="00A17DC6"/>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paragraph" w:customStyle="1" w:styleId="affd">
    <w:name w:val="Подпункт"/>
    <w:basedOn w:val="affc"/>
    <w:rsid w:val="00A17DC6"/>
    <w:pPr>
      <w:tabs>
        <w:tab w:val="clear" w:pos="1980"/>
        <w:tab w:val="num" w:pos="2520"/>
      </w:tabs>
      <w:ind w:left="1728" w:hanging="648"/>
    </w:pPr>
  </w:style>
  <w:style w:type="paragraph" w:customStyle="1" w:styleId="affe">
    <w:name w:val="Таблица шапка"/>
    <w:basedOn w:val="a4"/>
    <w:rsid w:val="00A17DC6"/>
    <w:pPr>
      <w:keepNext/>
      <w:numPr>
        <w:ilvl w:val="2"/>
        <w:numId w:val="17"/>
      </w:numPr>
      <w:tabs>
        <w:tab w:val="clear" w:pos="1135"/>
      </w:tabs>
      <w:suppressAutoHyphens w:val="0"/>
      <w:spacing w:before="40" w:after="40" w:line="240" w:lineRule="auto"/>
      <w:ind w:left="57" w:right="57" w:firstLine="0"/>
    </w:pPr>
    <w:rPr>
      <w:rFonts w:ascii="Times New Roman" w:hAnsi="Times New Roman"/>
      <w:kern w:val="0"/>
      <w:sz w:val="18"/>
      <w:szCs w:val="18"/>
      <w:lang w:eastAsia="ru-RU"/>
    </w:rPr>
  </w:style>
  <w:style w:type="paragraph" w:customStyle="1" w:styleId="afff">
    <w:name w:val="Таблица текст"/>
    <w:basedOn w:val="a4"/>
    <w:rsid w:val="00A17DC6"/>
    <w:pPr>
      <w:suppressAutoHyphens w:val="0"/>
      <w:spacing w:before="40" w:after="40" w:line="240" w:lineRule="auto"/>
      <w:ind w:left="57" w:right="57"/>
    </w:pPr>
    <w:rPr>
      <w:rFonts w:ascii="Times New Roman" w:hAnsi="Times New Roman"/>
      <w:kern w:val="0"/>
      <w:lang w:eastAsia="ru-RU"/>
    </w:rPr>
  </w:style>
  <w:style w:type="paragraph" w:customStyle="1" w:styleId="afff0">
    <w:name w:val="пункт"/>
    <w:basedOn w:val="a4"/>
    <w:rsid w:val="00A17DC6"/>
    <w:pPr>
      <w:numPr>
        <w:ilvl w:val="2"/>
        <w:numId w:val="6"/>
      </w:numPr>
      <w:suppressAutoHyphens w:val="0"/>
      <w:spacing w:before="60" w:after="60" w:line="240" w:lineRule="auto"/>
    </w:pPr>
    <w:rPr>
      <w:rFonts w:ascii="Times New Roman" w:hAnsi="Times New Roman"/>
      <w:kern w:val="0"/>
      <w:sz w:val="24"/>
      <w:szCs w:val="24"/>
      <w:lang w:eastAsia="ru-RU"/>
    </w:rPr>
  </w:style>
  <w:style w:type="paragraph" w:customStyle="1" w:styleId="28">
    <w:name w:val=" Знак Знак2 Знак"/>
    <w:basedOn w:val="a4"/>
    <w:rsid w:val="00A17DC6"/>
    <w:pPr>
      <w:suppressAutoHyphens w:val="0"/>
      <w:spacing w:after="160" w:line="240" w:lineRule="exact"/>
    </w:pPr>
    <w:rPr>
      <w:rFonts w:ascii="Verdana" w:hAnsi="Verdana" w:cs="Verdana"/>
      <w:kern w:val="0"/>
      <w:sz w:val="20"/>
      <w:szCs w:val="20"/>
      <w:lang w:val="en-US" w:eastAsia="en-US"/>
    </w:rPr>
  </w:style>
  <w:style w:type="paragraph" w:customStyle="1" w:styleId="17">
    <w:name w:val=" Знак Знак Знак Знак1 Знак Знак Знак Знак Знак Знак"/>
    <w:basedOn w:val="a4"/>
    <w:rsid w:val="00A17DC6"/>
    <w:pPr>
      <w:suppressAutoHyphens w:val="0"/>
      <w:spacing w:after="160" w:line="240" w:lineRule="exact"/>
    </w:pPr>
    <w:rPr>
      <w:rFonts w:ascii="Verdana" w:hAnsi="Verdana" w:cs="Verdana"/>
      <w:kern w:val="0"/>
      <w:sz w:val="20"/>
      <w:szCs w:val="20"/>
      <w:lang w:val="en-US" w:eastAsia="en-US"/>
    </w:rPr>
  </w:style>
  <w:style w:type="paragraph" w:customStyle="1" w:styleId="afff1">
    <w:name w:val="Таблицы (моноширинный)"/>
    <w:basedOn w:val="a4"/>
    <w:next w:val="a4"/>
    <w:rsid w:val="00A17DC6"/>
    <w:pPr>
      <w:widowControl w:val="0"/>
      <w:suppressAutoHyphens w:val="0"/>
      <w:autoSpaceDE w:val="0"/>
      <w:autoSpaceDN w:val="0"/>
      <w:adjustRightInd w:val="0"/>
      <w:spacing w:after="0" w:line="240" w:lineRule="auto"/>
      <w:jc w:val="both"/>
    </w:pPr>
    <w:rPr>
      <w:rFonts w:ascii="Courier New" w:hAnsi="Courier New" w:cs="Courier New"/>
      <w:kern w:val="0"/>
      <w:sz w:val="20"/>
      <w:szCs w:val="20"/>
      <w:lang w:eastAsia="ru-RU"/>
    </w:rPr>
  </w:style>
  <w:style w:type="paragraph" w:customStyle="1" w:styleId="BodyText2">
    <w:name w:val="Body Text 2"/>
    <w:basedOn w:val="a4"/>
    <w:rsid w:val="00A17DC6"/>
    <w:pPr>
      <w:suppressAutoHyphens w:val="0"/>
      <w:overflowPunct w:val="0"/>
      <w:autoSpaceDE w:val="0"/>
      <w:autoSpaceDN w:val="0"/>
      <w:adjustRightInd w:val="0"/>
      <w:spacing w:after="0" w:line="240" w:lineRule="auto"/>
      <w:textAlignment w:val="baseline"/>
    </w:pPr>
    <w:rPr>
      <w:rFonts w:ascii="Times New Roman" w:hAnsi="Times New Roman"/>
      <w:kern w:val="0"/>
      <w:sz w:val="24"/>
      <w:szCs w:val="20"/>
      <w:lang w:eastAsia="ru-RU"/>
    </w:rPr>
  </w:style>
  <w:style w:type="character" w:customStyle="1" w:styleId="afff2">
    <w:name w:val="Гипертекстовая ссылка"/>
    <w:rsid w:val="00A17DC6"/>
    <w:rPr>
      <w:b/>
      <w:bCs/>
      <w:color w:val="008000"/>
      <w:sz w:val="20"/>
      <w:szCs w:val="20"/>
      <w:u w:val="single"/>
    </w:rPr>
  </w:style>
  <w:style w:type="paragraph" w:customStyle="1" w:styleId="afff3">
    <w:name w:val="Знак Знак Знак Знак"/>
    <w:basedOn w:val="a4"/>
    <w:rsid w:val="00A17DC6"/>
    <w:pPr>
      <w:suppressAutoHyphens w:val="0"/>
      <w:spacing w:after="160" w:line="240" w:lineRule="exact"/>
    </w:pPr>
    <w:rPr>
      <w:rFonts w:ascii="Verdana" w:hAnsi="Verdana" w:cs="Verdana"/>
      <w:kern w:val="0"/>
      <w:sz w:val="20"/>
      <w:szCs w:val="20"/>
      <w:lang w:val="en-US" w:eastAsia="en-US"/>
    </w:rPr>
  </w:style>
  <w:style w:type="paragraph" w:customStyle="1" w:styleId="style5">
    <w:name w:val="style5"/>
    <w:basedOn w:val="a4"/>
    <w:rsid w:val="00A17DC6"/>
    <w:pPr>
      <w:suppressAutoHyphens w:val="0"/>
      <w:spacing w:before="100" w:beforeAutospacing="1" w:after="100" w:afterAutospacing="1" w:line="240" w:lineRule="auto"/>
    </w:pPr>
    <w:rPr>
      <w:rFonts w:ascii="Times New Roman" w:hAnsi="Times New Roman"/>
      <w:kern w:val="0"/>
      <w:sz w:val="24"/>
      <w:szCs w:val="24"/>
      <w:lang w:eastAsia="ru-RU"/>
    </w:rPr>
  </w:style>
  <w:style w:type="character" w:customStyle="1" w:styleId="DeltaViewInsertion">
    <w:name w:val="DeltaView Insertion"/>
    <w:rsid w:val="00A17DC6"/>
    <w:rPr>
      <w:color w:val="0000FF"/>
      <w:spacing w:val="0"/>
      <w:u w:val="double"/>
    </w:rPr>
  </w:style>
  <w:style w:type="character" w:customStyle="1" w:styleId="labeltextlot21">
    <w:name w:val="label_text_lot_21"/>
    <w:rsid w:val="00A17DC6"/>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A17DC6"/>
    <w:pPr>
      <w:numPr>
        <w:ilvl w:val="2"/>
        <w:numId w:val="17"/>
      </w:numPr>
      <w:tabs>
        <w:tab w:val="clear" w:pos="1135"/>
      </w:tabs>
      <w:suppressAutoHyphens w:val="0"/>
      <w:spacing w:before="100" w:beforeAutospacing="1" w:after="100" w:afterAutospacing="1" w:line="240" w:lineRule="auto"/>
      <w:ind w:left="0" w:firstLine="0"/>
    </w:pPr>
    <w:rPr>
      <w:rFonts w:ascii="Tahoma" w:hAnsi="Tahoma"/>
      <w:kern w:val="0"/>
      <w:sz w:val="20"/>
      <w:szCs w:val="20"/>
      <w:lang w:val="en-US" w:eastAsia="en-US"/>
    </w:rPr>
  </w:style>
  <w:style w:type="paragraph" w:customStyle="1" w:styleId="18">
    <w:name w:val="Обычный1"/>
    <w:rsid w:val="00A17DC6"/>
    <w:pPr>
      <w:jc w:val="both"/>
    </w:pPr>
    <w:rPr>
      <w:rFonts w:ascii="TimesET" w:hAnsi="TimesET"/>
      <w:sz w:val="24"/>
      <w:szCs w:val="24"/>
    </w:rPr>
  </w:style>
  <w:style w:type="paragraph" w:customStyle="1" w:styleId="xl24">
    <w:name w:val="xl24"/>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25">
    <w:name w:val="xl25"/>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26">
    <w:name w:val="xl26"/>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27">
    <w:name w:val="xl27"/>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textAlignment w:val="top"/>
    </w:pPr>
    <w:rPr>
      <w:rFonts w:ascii="Arial" w:hAnsi="Arial" w:cs="Arial"/>
      <w:kern w:val="0"/>
      <w:sz w:val="18"/>
      <w:szCs w:val="18"/>
      <w:lang w:eastAsia="ru-RU"/>
    </w:rPr>
  </w:style>
  <w:style w:type="paragraph" w:customStyle="1" w:styleId="xl28">
    <w:name w:val="xl28"/>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29">
    <w:name w:val="xl29"/>
    <w:basedOn w:val="a4"/>
    <w:rsid w:val="00A17DC6"/>
    <w:pP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30">
    <w:name w:val="xl30"/>
    <w:basedOn w:val="a4"/>
    <w:rsid w:val="00A17DC6"/>
    <w:pPr>
      <w:suppressAutoHyphens w:val="0"/>
      <w:spacing w:before="100" w:beforeAutospacing="1" w:after="100" w:afterAutospacing="1" w:line="240" w:lineRule="auto"/>
    </w:pPr>
    <w:rPr>
      <w:rFonts w:ascii="Arial" w:hAnsi="Arial" w:cs="Arial"/>
      <w:color w:val="000000"/>
      <w:kern w:val="0"/>
      <w:sz w:val="18"/>
      <w:szCs w:val="18"/>
      <w:lang w:eastAsia="ru-RU"/>
    </w:rPr>
  </w:style>
  <w:style w:type="paragraph" w:customStyle="1" w:styleId="xl31">
    <w:name w:val="xl31"/>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32">
    <w:name w:val="xl32"/>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pPr>
    <w:rPr>
      <w:rFonts w:ascii="Arial" w:hAnsi="Arial" w:cs="Arial"/>
      <w:kern w:val="0"/>
      <w:sz w:val="18"/>
      <w:szCs w:val="18"/>
      <w:lang w:eastAsia="ru-RU"/>
    </w:rPr>
  </w:style>
  <w:style w:type="paragraph" w:customStyle="1" w:styleId="xl33">
    <w:name w:val="xl33"/>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Arial" w:hAnsi="Arial" w:cs="Arial"/>
      <w:color w:val="000000"/>
      <w:kern w:val="0"/>
      <w:sz w:val="18"/>
      <w:szCs w:val="18"/>
      <w:lang w:eastAsia="ru-RU"/>
    </w:rPr>
  </w:style>
  <w:style w:type="paragraph" w:customStyle="1" w:styleId="xl34">
    <w:name w:val="xl34"/>
    <w:basedOn w:val="a4"/>
    <w:rsid w:val="00A17DC6"/>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35">
    <w:name w:val="xl35"/>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pPr>
    <w:rPr>
      <w:rFonts w:ascii="Arial" w:hAnsi="Arial" w:cs="Arial"/>
      <w:color w:val="000000"/>
      <w:kern w:val="0"/>
      <w:sz w:val="18"/>
      <w:szCs w:val="18"/>
      <w:lang w:eastAsia="ru-RU"/>
    </w:rPr>
  </w:style>
  <w:style w:type="paragraph" w:customStyle="1" w:styleId="xl36">
    <w:name w:val="xl36"/>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pPr>
    <w:rPr>
      <w:rFonts w:ascii="Arial" w:hAnsi="Arial" w:cs="Arial"/>
      <w:color w:val="000000"/>
      <w:kern w:val="0"/>
      <w:sz w:val="18"/>
      <w:szCs w:val="18"/>
      <w:lang w:eastAsia="ru-RU"/>
    </w:rPr>
  </w:style>
  <w:style w:type="paragraph" w:customStyle="1" w:styleId="xl37">
    <w:name w:val="xl37"/>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38">
    <w:name w:val="xl38"/>
    <w:basedOn w:val="a4"/>
    <w:rsid w:val="00A17DC6"/>
    <w:pPr>
      <w:pBdr>
        <w:top w:val="single" w:sz="8" w:space="0" w:color="333333"/>
      </w:pBd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39">
    <w:name w:val="xl39"/>
    <w:basedOn w:val="a4"/>
    <w:rsid w:val="00A17DC6"/>
    <w:pPr>
      <w:pBdr>
        <w:top w:val="single" w:sz="8" w:space="0" w:color="333333"/>
      </w:pBdr>
      <w:suppressAutoHyphens w:val="0"/>
      <w:spacing w:before="100" w:beforeAutospacing="1" w:after="100" w:afterAutospacing="1" w:line="240" w:lineRule="auto"/>
    </w:pPr>
    <w:rPr>
      <w:rFonts w:ascii="Arial" w:hAnsi="Arial" w:cs="Arial"/>
      <w:color w:val="000000"/>
      <w:kern w:val="0"/>
      <w:sz w:val="18"/>
      <w:szCs w:val="18"/>
      <w:lang w:eastAsia="ru-RU"/>
    </w:rPr>
  </w:style>
  <w:style w:type="paragraph" w:customStyle="1" w:styleId="xl40">
    <w:name w:val="xl40"/>
    <w:basedOn w:val="a4"/>
    <w:rsid w:val="00A17DC6"/>
    <w:pPr>
      <w:pBdr>
        <w:top w:val="single" w:sz="8" w:space="0" w:color="333333"/>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41">
    <w:name w:val="xl41"/>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Arial" w:hAnsi="Arial" w:cs="Arial"/>
      <w:b/>
      <w:bCs/>
      <w:color w:val="000000"/>
      <w:kern w:val="0"/>
      <w:sz w:val="24"/>
      <w:szCs w:val="24"/>
      <w:lang w:eastAsia="ru-RU"/>
    </w:rPr>
  </w:style>
  <w:style w:type="paragraph" w:customStyle="1" w:styleId="xl42">
    <w:name w:val="xl42"/>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Arial" w:hAnsi="Arial" w:cs="Arial"/>
      <w:b/>
      <w:bCs/>
      <w:color w:val="000000"/>
      <w:kern w:val="0"/>
      <w:sz w:val="18"/>
      <w:szCs w:val="18"/>
      <w:lang w:eastAsia="ru-RU"/>
    </w:rPr>
  </w:style>
  <w:style w:type="paragraph" w:customStyle="1" w:styleId="xl43">
    <w:name w:val="xl43"/>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Times New Roman" w:hAnsi="Times New Roman"/>
      <w:b/>
      <w:bCs/>
      <w:kern w:val="0"/>
      <w:sz w:val="24"/>
      <w:szCs w:val="24"/>
      <w:lang w:eastAsia="ru-RU"/>
    </w:rPr>
  </w:style>
  <w:style w:type="paragraph" w:customStyle="1" w:styleId="xl44">
    <w:name w:val="xl44"/>
    <w:basedOn w:val="a4"/>
    <w:rsid w:val="00A17DC6"/>
    <w:pPr>
      <w:pBdr>
        <w:top w:val="single" w:sz="8" w:space="0" w:color="333333"/>
        <w:left w:val="single" w:sz="8" w:space="0" w:color="333333"/>
        <w:bottom w:val="single" w:sz="8" w:space="0" w:color="333333"/>
      </w:pBdr>
      <w:suppressAutoHyphens w:val="0"/>
      <w:spacing w:before="100" w:beforeAutospacing="1" w:after="100" w:afterAutospacing="1" w:line="240" w:lineRule="auto"/>
      <w:jc w:val="right"/>
      <w:textAlignment w:val="top"/>
    </w:pPr>
    <w:rPr>
      <w:rFonts w:ascii="Arial" w:hAnsi="Arial" w:cs="Arial"/>
      <w:b/>
      <w:bCs/>
      <w:kern w:val="0"/>
      <w:sz w:val="18"/>
      <w:szCs w:val="18"/>
      <w:lang w:eastAsia="ru-RU"/>
    </w:rPr>
  </w:style>
  <w:style w:type="paragraph" w:customStyle="1" w:styleId="xl45">
    <w:name w:val="xl45"/>
    <w:basedOn w:val="a4"/>
    <w:rsid w:val="00A17DC6"/>
    <w:pPr>
      <w:pBdr>
        <w:top w:val="single" w:sz="8" w:space="0" w:color="333333"/>
        <w:left w:val="single" w:sz="8" w:space="0" w:color="333333"/>
        <w:right w:val="single" w:sz="8" w:space="0" w:color="333333"/>
      </w:pBd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customStyle="1" w:styleId="xl46">
    <w:name w:val="xl46"/>
    <w:basedOn w:val="a4"/>
    <w:rsid w:val="00A17DC6"/>
    <w:pPr>
      <w:pBdr>
        <w:top w:val="single" w:sz="8" w:space="0" w:color="auto"/>
        <w:left w:val="single" w:sz="8" w:space="0" w:color="auto"/>
        <w:bottom w:val="single" w:sz="8"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47">
    <w:name w:val="xl47"/>
    <w:basedOn w:val="a4"/>
    <w:rsid w:val="00A17DC6"/>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table" w:styleId="afff4">
    <w:name w:val="Table Grid"/>
    <w:basedOn w:val="a7"/>
    <w:rsid w:val="00D24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header"/>
    <w:basedOn w:val="a4"/>
    <w:rsid w:val="00024386"/>
    <w:pPr>
      <w:tabs>
        <w:tab w:val="center" w:pos="4677"/>
        <w:tab w:val="right" w:pos="9355"/>
      </w:tabs>
    </w:pPr>
  </w:style>
  <w:style w:type="paragraph" w:customStyle="1" w:styleId="afff6">
    <w:basedOn w:val="a4"/>
    <w:rsid w:val="006E54A0"/>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01">
    <w:name w:val="01 уровень"/>
    <w:basedOn w:val="1"/>
    <w:rsid w:val="003429A5"/>
    <w:pPr>
      <w:tabs>
        <w:tab w:val="clear" w:pos="432"/>
      </w:tabs>
      <w:ind w:left="0" w:firstLine="0"/>
    </w:pPr>
    <w:rPr>
      <w:bCs w:val="0"/>
      <w:sz w:val="28"/>
      <w:szCs w:val="28"/>
    </w:rPr>
  </w:style>
  <w:style w:type="character" w:styleId="afff7">
    <w:name w:val="Hyperlink"/>
    <w:rsid w:val="000A4C33"/>
    <w:rPr>
      <w:color w:val="0000FF"/>
      <w:u w:val="single"/>
    </w:rPr>
  </w:style>
  <w:style w:type="paragraph" w:styleId="afff8">
    <w:name w:val="No Spacing"/>
    <w:uiPriority w:val="1"/>
    <w:qFormat/>
    <w:rsid w:val="00A35012"/>
    <w:rPr>
      <w:rFonts w:ascii="Calibri" w:eastAsia="Calibri" w:hAnsi="Calibri"/>
      <w:sz w:val="22"/>
      <w:szCs w:val="22"/>
    </w:rPr>
  </w:style>
  <w:style w:type="character" w:styleId="afff9">
    <w:name w:val="annotation reference"/>
    <w:semiHidden/>
    <w:unhideWhenUsed/>
    <w:rsid w:val="00A35012"/>
    <w:rPr>
      <w:sz w:val="16"/>
      <w:szCs w:val="16"/>
    </w:rPr>
  </w:style>
  <w:style w:type="paragraph" w:styleId="af2">
    <w:name w:val="annotation text"/>
    <w:basedOn w:val="a4"/>
    <w:link w:val="af1"/>
    <w:semiHidden/>
    <w:unhideWhenUsed/>
    <w:rsid w:val="00A35012"/>
    <w:pPr>
      <w:suppressAutoHyphens w:val="0"/>
      <w:spacing w:line="240" w:lineRule="auto"/>
    </w:pPr>
    <w:rPr>
      <w:sz w:val="16"/>
      <w:szCs w:val="16"/>
    </w:rPr>
  </w:style>
  <w:style w:type="paragraph" w:customStyle="1" w:styleId="afffa">
    <w:name w:val="Знак Знак Знак Знак Знак Знак Знак Знак Знак Знак Знак Знак Знак Знак Знак Знак Знак Знак Знак"/>
    <w:basedOn w:val="a4"/>
    <w:rsid w:val="003733E9"/>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text">
    <w:name w:val="text"/>
    <w:basedOn w:val="a6"/>
    <w:rsid w:val="00AE595F"/>
  </w:style>
  <w:style w:type="character" w:customStyle="1" w:styleId="orange1">
    <w:name w:val="orange1"/>
    <w:rsid w:val="00AE595F"/>
    <w:rPr>
      <w:b/>
      <w:bCs/>
      <w:color w:val="F27302"/>
    </w:rPr>
  </w:style>
  <w:style w:type="character" w:customStyle="1" w:styleId="iceouttxt">
    <w:name w:val="iceouttxt"/>
    <w:basedOn w:val="a6"/>
    <w:uiPriority w:val="99"/>
    <w:rsid w:val="00F55C00"/>
  </w:style>
  <w:style w:type="character" w:customStyle="1" w:styleId="dfaq">
    <w:name w:val="dfaq"/>
    <w:basedOn w:val="a6"/>
    <w:rsid w:val="001E5698"/>
  </w:style>
  <w:style w:type="paragraph" w:customStyle="1" w:styleId="Afffb">
    <w:name w:val="Текстовый блок A"/>
    <w:rsid w:val="00532842"/>
    <w:rPr>
      <w:rFonts w:ascii="Helvetica" w:eastAsia="ヒラギノ角ゴ Pro W3" w:hAnsi="Helvetica"/>
      <w:color w:val="000000"/>
      <w:sz w:val="24"/>
    </w:rPr>
  </w:style>
  <w:style w:type="character" w:customStyle="1" w:styleId="apple-style-span">
    <w:name w:val="apple-style-span"/>
    <w:basedOn w:val="a6"/>
    <w:rsid w:val="00532842"/>
  </w:style>
  <w:style w:type="paragraph" w:customStyle="1" w:styleId="Head93">
    <w:name w:val="Head 9.3"/>
    <w:basedOn w:val="a4"/>
    <w:next w:val="a4"/>
    <w:uiPriority w:val="99"/>
    <w:rsid w:val="00533431"/>
    <w:pPr>
      <w:keepNext/>
      <w:widowControl w:val="0"/>
      <w:spacing w:before="240" w:after="60" w:line="240" w:lineRule="auto"/>
      <w:jc w:val="center"/>
    </w:pPr>
    <w:rPr>
      <w:rFonts w:ascii="Times New Roman Bold" w:eastAsia="Calibri" w:hAnsi="Times New Roman Bold" w:cs="Times New Roman Bold"/>
      <w:b/>
      <w:bCs/>
      <w:kern w:val="0"/>
      <w:sz w:val="28"/>
      <w:szCs w:val="28"/>
      <w:lang w:eastAsia="ru-RU"/>
    </w:rPr>
  </w:style>
  <w:style w:type="character" w:customStyle="1" w:styleId="a9">
    <w:name w:val="Основной текст Знак"/>
    <w:aliases w:val="body text Знак"/>
    <w:basedOn w:val="a6"/>
    <w:link w:val="a5"/>
    <w:semiHidden/>
    <w:rsid w:val="00BB5DD2"/>
    <w:rPr>
      <w:rFonts w:ascii="Calibri" w:hAnsi="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309094545">
      <w:bodyDiv w:val="1"/>
      <w:marLeft w:val="0"/>
      <w:marRight w:val="0"/>
      <w:marTop w:val="0"/>
      <w:marBottom w:val="0"/>
      <w:divBdr>
        <w:top w:val="none" w:sz="0" w:space="0" w:color="auto"/>
        <w:left w:val="none" w:sz="0" w:space="0" w:color="auto"/>
        <w:bottom w:val="none" w:sz="0" w:space="0" w:color="auto"/>
        <w:right w:val="none" w:sz="0" w:space="0" w:color="auto"/>
      </w:divBdr>
    </w:div>
    <w:div w:id="566649369">
      <w:bodyDiv w:val="1"/>
      <w:marLeft w:val="0"/>
      <w:marRight w:val="0"/>
      <w:marTop w:val="0"/>
      <w:marBottom w:val="0"/>
      <w:divBdr>
        <w:top w:val="none" w:sz="0" w:space="0" w:color="auto"/>
        <w:left w:val="none" w:sz="0" w:space="0" w:color="auto"/>
        <w:bottom w:val="none" w:sz="0" w:space="0" w:color="auto"/>
        <w:right w:val="none" w:sz="0" w:space="0" w:color="auto"/>
      </w:divBdr>
    </w:div>
    <w:div w:id="729310605">
      <w:bodyDiv w:val="1"/>
      <w:marLeft w:val="0"/>
      <w:marRight w:val="0"/>
      <w:marTop w:val="0"/>
      <w:marBottom w:val="0"/>
      <w:divBdr>
        <w:top w:val="none" w:sz="0" w:space="0" w:color="auto"/>
        <w:left w:val="none" w:sz="0" w:space="0" w:color="auto"/>
        <w:bottom w:val="none" w:sz="0" w:space="0" w:color="auto"/>
        <w:right w:val="none" w:sz="0" w:space="0" w:color="auto"/>
      </w:divBdr>
    </w:div>
    <w:div w:id="949583112">
      <w:bodyDiv w:val="1"/>
      <w:marLeft w:val="0"/>
      <w:marRight w:val="0"/>
      <w:marTop w:val="0"/>
      <w:marBottom w:val="0"/>
      <w:divBdr>
        <w:top w:val="none" w:sz="0" w:space="0" w:color="auto"/>
        <w:left w:val="none" w:sz="0" w:space="0" w:color="auto"/>
        <w:bottom w:val="none" w:sz="0" w:space="0" w:color="auto"/>
        <w:right w:val="none" w:sz="0" w:space="0" w:color="auto"/>
      </w:divBdr>
    </w:div>
    <w:div w:id="1002393804">
      <w:bodyDiv w:val="1"/>
      <w:marLeft w:val="0"/>
      <w:marRight w:val="0"/>
      <w:marTop w:val="0"/>
      <w:marBottom w:val="0"/>
      <w:divBdr>
        <w:top w:val="none" w:sz="0" w:space="0" w:color="auto"/>
        <w:left w:val="none" w:sz="0" w:space="0" w:color="auto"/>
        <w:bottom w:val="none" w:sz="0" w:space="0" w:color="auto"/>
        <w:right w:val="none" w:sz="0" w:space="0" w:color="auto"/>
      </w:divBdr>
    </w:div>
    <w:div w:id="1154033391">
      <w:bodyDiv w:val="1"/>
      <w:marLeft w:val="0"/>
      <w:marRight w:val="0"/>
      <w:marTop w:val="0"/>
      <w:marBottom w:val="0"/>
      <w:divBdr>
        <w:top w:val="none" w:sz="0" w:space="0" w:color="auto"/>
        <w:left w:val="none" w:sz="0" w:space="0" w:color="auto"/>
        <w:bottom w:val="none" w:sz="0" w:space="0" w:color="auto"/>
        <w:right w:val="none" w:sz="0" w:space="0" w:color="auto"/>
      </w:divBdr>
    </w:div>
    <w:div w:id="1236282243">
      <w:bodyDiv w:val="1"/>
      <w:marLeft w:val="0"/>
      <w:marRight w:val="0"/>
      <w:marTop w:val="0"/>
      <w:marBottom w:val="0"/>
      <w:divBdr>
        <w:top w:val="none" w:sz="0" w:space="0" w:color="auto"/>
        <w:left w:val="none" w:sz="0" w:space="0" w:color="auto"/>
        <w:bottom w:val="none" w:sz="0" w:space="0" w:color="auto"/>
        <w:right w:val="none" w:sz="0" w:space="0" w:color="auto"/>
      </w:divBdr>
    </w:div>
    <w:div w:id="1365207089">
      <w:bodyDiv w:val="1"/>
      <w:marLeft w:val="0"/>
      <w:marRight w:val="0"/>
      <w:marTop w:val="0"/>
      <w:marBottom w:val="0"/>
      <w:divBdr>
        <w:top w:val="none" w:sz="0" w:space="0" w:color="auto"/>
        <w:left w:val="none" w:sz="0" w:space="0" w:color="auto"/>
        <w:bottom w:val="none" w:sz="0" w:space="0" w:color="auto"/>
        <w:right w:val="none" w:sz="0" w:space="0" w:color="auto"/>
      </w:divBdr>
    </w:div>
    <w:div w:id="1426803173">
      <w:bodyDiv w:val="1"/>
      <w:marLeft w:val="0"/>
      <w:marRight w:val="0"/>
      <w:marTop w:val="0"/>
      <w:marBottom w:val="0"/>
      <w:divBdr>
        <w:top w:val="none" w:sz="0" w:space="0" w:color="auto"/>
        <w:left w:val="none" w:sz="0" w:space="0" w:color="auto"/>
        <w:bottom w:val="none" w:sz="0" w:space="0" w:color="auto"/>
        <w:right w:val="none" w:sz="0" w:space="0" w:color="auto"/>
      </w:divBdr>
    </w:div>
    <w:div w:id="1595433633">
      <w:bodyDiv w:val="1"/>
      <w:marLeft w:val="0"/>
      <w:marRight w:val="0"/>
      <w:marTop w:val="0"/>
      <w:marBottom w:val="0"/>
      <w:divBdr>
        <w:top w:val="none" w:sz="0" w:space="0" w:color="auto"/>
        <w:left w:val="none" w:sz="0" w:space="0" w:color="auto"/>
        <w:bottom w:val="none" w:sz="0" w:space="0" w:color="auto"/>
        <w:right w:val="none" w:sz="0" w:space="0" w:color="auto"/>
      </w:divBdr>
    </w:div>
    <w:div w:id="1627272019">
      <w:bodyDiv w:val="1"/>
      <w:marLeft w:val="0"/>
      <w:marRight w:val="0"/>
      <w:marTop w:val="0"/>
      <w:marBottom w:val="0"/>
      <w:divBdr>
        <w:top w:val="none" w:sz="0" w:space="0" w:color="auto"/>
        <w:left w:val="none" w:sz="0" w:space="0" w:color="auto"/>
        <w:bottom w:val="none" w:sz="0" w:space="0" w:color="auto"/>
        <w:right w:val="none" w:sz="0" w:space="0" w:color="auto"/>
      </w:divBdr>
    </w:div>
    <w:div w:id="1700467295">
      <w:bodyDiv w:val="1"/>
      <w:marLeft w:val="0"/>
      <w:marRight w:val="0"/>
      <w:marTop w:val="0"/>
      <w:marBottom w:val="0"/>
      <w:divBdr>
        <w:top w:val="none" w:sz="0" w:space="0" w:color="auto"/>
        <w:left w:val="none" w:sz="0" w:space="0" w:color="auto"/>
        <w:bottom w:val="none" w:sz="0" w:space="0" w:color="auto"/>
        <w:right w:val="none" w:sz="0" w:space="0" w:color="auto"/>
      </w:divBdr>
    </w:div>
    <w:div w:id="1764837964">
      <w:bodyDiv w:val="1"/>
      <w:marLeft w:val="0"/>
      <w:marRight w:val="0"/>
      <w:marTop w:val="0"/>
      <w:marBottom w:val="0"/>
      <w:divBdr>
        <w:top w:val="none" w:sz="0" w:space="0" w:color="auto"/>
        <w:left w:val="none" w:sz="0" w:space="0" w:color="auto"/>
        <w:bottom w:val="none" w:sz="0" w:space="0" w:color="auto"/>
        <w:right w:val="none" w:sz="0" w:space="0" w:color="auto"/>
      </w:divBdr>
    </w:div>
    <w:div w:id="1797259640">
      <w:bodyDiv w:val="1"/>
      <w:marLeft w:val="0"/>
      <w:marRight w:val="0"/>
      <w:marTop w:val="0"/>
      <w:marBottom w:val="0"/>
      <w:divBdr>
        <w:top w:val="none" w:sz="0" w:space="0" w:color="auto"/>
        <w:left w:val="none" w:sz="0" w:space="0" w:color="auto"/>
        <w:bottom w:val="none" w:sz="0" w:space="0" w:color="auto"/>
        <w:right w:val="none" w:sz="0" w:space="0" w:color="auto"/>
      </w:divBdr>
    </w:div>
    <w:div w:id="213886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sa@stu.ru" TargetMode="External"/><Relationship Id="rId13" Type="http://schemas.openxmlformats.org/officeDocument/2006/relationships/hyperlink" Target="http://www.sberbank-as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berbank-ast.ru" TargetMode="External"/><Relationship Id="rId17" Type="http://schemas.openxmlformats.org/officeDocument/2006/relationships/hyperlink" Target="http://www.sberbank-ast.ru" TargetMode="External"/><Relationship Id="rId2" Type="http://schemas.openxmlformats.org/officeDocument/2006/relationships/numbering" Target="numbering.xml"/><Relationship Id="rId16" Type="http://schemas.openxmlformats.org/officeDocument/2006/relationships/hyperlink" Target="http://www.sberbank-ast.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http://www.sberbank-ast.ru" TargetMode="External"/><Relationship Id="rId23" Type="http://schemas.openxmlformats.org/officeDocument/2006/relationships/theme" Target="theme/theme1.xml"/><Relationship Id="rId10" Type="http://schemas.openxmlformats.org/officeDocument/2006/relationships/hyperlink" Target="http://www.sberbank-as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berbank-ast.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51E72-20FB-4BF0-86EE-C99A9493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10025</Words>
  <Characters>57148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СГУПС</Company>
  <LinksUpToDate>false</LinksUpToDate>
  <CharactersWithSpaces>67039</CharactersWithSpaces>
  <SharedDoc>false</SharedDoc>
  <HLinks>
    <vt:vector size="60" baseType="variant">
      <vt:variant>
        <vt:i4>3407917</vt:i4>
      </vt:variant>
      <vt:variant>
        <vt:i4>33</vt:i4>
      </vt:variant>
      <vt:variant>
        <vt:i4>0</vt:i4>
      </vt:variant>
      <vt:variant>
        <vt:i4>5</vt:i4>
      </vt:variant>
      <vt:variant>
        <vt:lpwstr>http://www.sberbank-ast.ru/</vt:lpwstr>
      </vt:variant>
      <vt:variant>
        <vt:lpwstr/>
      </vt:variant>
      <vt:variant>
        <vt:i4>3407917</vt:i4>
      </vt:variant>
      <vt:variant>
        <vt:i4>30</vt:i4>
      </vt:variant>
      <vt:variant>
        <vt:i4>0</vt:i4>
      </vt:variant>
      <vt:variant>
        <vt:i4>5</vt:i4>
      </vt:variant>
      <vt:variant>
        <vt:lpwstr>http://www.sberbank-ast.ru/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3407917</vt:i4>
      </vt:variant>
      <vt:variant>
        <vt:i4>21</vt:i4>
      </vt:variant>
      <vt:variant>
        <vt:i4>0</vt:i4>
      </vt:variant>
      <vt:variant>
        <vt:i4>5</vt:i4>
      </vt:variant>
      <vt:variant>
        <vt:lpwstr>http://www.sberbank-ast.ru/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3407917</vt:i4>
      </vt:variant>
      <vt:variant>
        <vt:i4>9</vt:i4>
      </vt:variant>
      <vt:variant>
        <vt:i4>0</vt:i4>
      </vt:variant>
      <vt:variant>
        <vt:i4>5</vt:i4>
      </vt:variant>
      <vt:variant>
        <vt:lpwstr>http://www.sberbank-ast.ru/</vt:lpwstr>
      </vt:variant>
      <vt:variant>
        <vt:lpwstr/>
      </vt:variant>
      <vt:variant>
        <vt:i4>983075</vt:i4>
      </vt:variant>
      <vt:variant>
        <vt:i4>0</vt:i4>
      </vt:variant>
      <vt:variant>
        <vt:i4>0</vt:i4>
      </vt:variant>
      <vt:variant>
        <vt:i4>5</vt:i4>
      </vt:variant>
      <vt:variant>
        <vt:lpwstr>mailto:xsa@stu.ru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Хомяк</dc:creator>
  <cp:lastModifiedBy>Хомяк</cp:lastModifiedBy>
  <cp:revision>2</cp:revision>
  <cp:lastPrinted>2012-10-23T07:16:00Z</cp:lastPrinted>
  <dcterms:created xsi:type="dcterms:W3CDTF">2013-02-26T05:54:00Z</dcterms:created>
  <dcterms:modified xsi:type="dcterms:W3CDTF">2013-02-26T05:54:00Z</dcterms:modified>
</cp:coreProperties>
</file>