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282F47" w:rsidRDefault="003429A5" w:rsidP="00282F4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kern w:val="0"/>
          <w:lang w:eastAsia="ru-RU"/>
        </w:rPr>
        <w:br/>
      </w:r>
      <w:r w:rsidR="00441001" w:rsidRPr="00977F91">
        <w:rPr>
          <w:rFonts w:ascii="Times New Roman" w:hAnsi="Times New Roman"/>
          <w:b/>
          <w:kern w:val="0"/>
          <w:lang w:eastAsia="ru-RU"/>
        </w:rPr>
        <w:t xml:space="preserve">                          </w:t>
      </w:r>
      <w:r w:rsidR="00E15B64" w:rsidRPr="00AE595F">
        <w:rPr>
          <w:rFonts w:ascii="Times New Roman" w:hAnsi="Times New Roman"/>
          <w:b/>
          <w:kern w:val="0"/>
          <w:lang w:eastAsia="ru-RU"/>
        </w:rPr>
        <w:t>на</w:t>
      </w:r>
      <w:r w:rsidR="00301B72" w:rsidRPr="00301B72">
        <w:rPr>
          <w:rFonts w:ascii="Times New Roman" w:hAnsi="Times New Roman"/>
          <w:b/>
          <w:kern w:val="0"/>
          <w:lang w:eastAsia="ru-RU"/>
        </w:rPr>
        <w:t xml:space="preserve"> </w:t>
      </w:r>
      <w:r w:rsidR="00301B72" w:rsidRPr="00301B72">
        <w:rPr>
          <w:rFonts w:ascii="Times New Roman" w:hAnsi="Times New Roman"/>
          <w:b/>
          <w:kern w:val="0"/>
          <w:sz w:val="28"/>
          <w:szCs w:val="28"/>
          <w:lang w:eastAsia="ru-RU"/>
        </w:rPr>
        <w:t>Поставк</w:t>
      </w:r>
      <w:r w:rsidR="00301B72">
        <w:rPr>
          <w:rFonts w:ascii="Times New Roman" w:hAnsi="Times New Roman"/>
          <w:b/>
          <w:kern w:val="0"/>
          <w:sz w:val="28"/>
          <w:szCs w:val="28"/>
          <w:lang w:eastAsia="ru-RU"/>
        </w:rPr>
        <w:t>у</w:t>
      </w:r>
      <w:r w:rsidR="00301B72" w:rsidRPr="00301B72">
        <w:rPr>
          <w:rFonts w:ascii="Times New Roman" w:hAnsi="Times New Roman"/>
          <w:b/>
          <w:kern w:val="0"/>
          <w:sz w:val="28"/>
          <w:szCs w:val="28"/>
          <w:lang w:eastAsia="ru-RU"/>
        </w:rPr>
        <w:t xml:space="preserve"> </w:t>
      </w:r>
      <w:r w:rsidR="00977F91" w:rsidRPr="00977F91">
        <w:rPr>
          <w:rFonts w:ascii="Times New Roman" w:hAnsi="Times New Roman"/>
          <w:b/>
          <w:kern w:val="0"/>
          <w:sz w:val="28"/>
          <w:szCs w:val="28"/>
          <w:lang w:eastAsia="ru-RU"/>
        </w:rPr>
        <w:t>и внедрение сертифицированного средства защиты инфо</w:t>
      </w:r>
      <w:r w:rsidR="00977F91">
        <w:rPr>
          <w:rFonts w:ascii="Times New Roman" w:hAnsi="Times New Roman"/>
          <w:b/>
          <w:kern w:val="0"/>
          <w:sz w:val="28"/>
          <w:szCs w:val="28"/>
          <w:lang w:eastAsia="ru-RU"/>
        </w:rPr>
        <w:t>рмации и персональных данных и</w:t>
      </w:r>
      <w:r w:rsidR="00977F91" w:rsidRPr="00977F91">
        <w:rPr>
          <w:rFonts w:ascii="Times New Roman" w:hAnsi="Times New Roman"/>
          <w:b/>
          <w:kern w:val="0"/>
          <w:sz w:val="28"/>
          <w:szCs w:val="28"/>
          <w:lang w:eastAsia="ru-RU"/>
        </w:rPr>
        <w:t xml:space="preserve"> подкл</w:t>
      </w:r>
      <w:r w:rsidR="00977F91">
        <w:rPr>
          <w:rFonts w:ascii="Times New Roman" w:hAnsi="Times New Roman"/>
          <w:b/>
          <w:kern w:val="0"/>
          <w:sz w:val="28"/>
          <w:szCs w:val="28"/>
          <w:lang w:eastAsia="ru-RU"/>
        </w:rPr>
        <w:t>ючения СГУПС к сети ФГБУ «Федеральный цент</w:t>
      </w:r>
      <w:r w:rsidR="00D948B3">
        <w:rPr>
          <w:rFonts w:ascii="Times New Roman" w:hAnsi="Times New Roman"/>
          <w:b/>
          <w:kern w:val="0"/>
          <w:sz w:val="28"/>
          <w:szCs w:val="28"/>
          <w:lang w:eastAsia="ru-RU"/>
        </w:rPr>
        <w:t>р</w:t>
      </w:r>
      <w:r w:rsidR="00977F91">
        <w:rPr>
          <w:rFonts w:ascii="Times New Roman" w:hAnsi="Times New Roman"/>
          <w:b/>
          <w:kern w:val="0"/>
          <w:sz w:val="28"/>
          <w:szCs w:val="28"/>
          <w:lang w:eastAsia="ru-RU"/>
        </w:rPr>
        <w:t xml:space="preserve"> тестирования»</w:t>
      </w:r>
      <w:r w:rsidR="00301B72" w:rsidRPr="00301B72">
        <w:rPr>
          <w:rFonts w:ascii="Times New Roman" w:hAnsi="Times New Roman"/>
          <w:b/>
          <w:kern w:val="0"/>
          <w:sz w:val="28"/>
          <w:szCs w:val="28"/>
          <w:lang w:eastAsia="ru-RU"/>
        </w:rPr>
        <w:t>.</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Pr="00BB25F2"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от</w:t>
      </w:r>
      <w:r w:rsidR="005D789C" w:rsidRPr="00BB25F2">
        <w:rPr>
          <w:rFonts w:ascii="Times New Roman" w:hAnsi="Times New Roman"/>
          <w:b/>
          <w:kern w:val="0"/>
          <w:lang w:eastAsia="ru-RU"/>
        </w:rPr>
        <w:t xml:space="preserve"> </w:t>
      </w:r>
      <w:r w:rsidR="00C956EB" w:rsidRPr="00BB25F2">
        <w:rPr>
          <w:rFonts w:ascii="Times New Roman" w:hAnsi="Times New Roman"/>
          <w:b/>
          <w:kern w:val="0"/>
          <w:lang w:eastAsia="ru-RU"/>
        </w:rPr>
        <w:t xml:space="preserve"> </w:t>
      </w:r>
      <w:r w:rsidR="00797FCB">
        <w:rPr>
          <w:rFonts w:ascii="Times New Roman" w:hAnsi="Times New Roman"/>
          <w:b/>
          <w:kern w:val="0"/>
          <w:lang w:eastAsia="ru-RU"/>
        </w:rPr>
        <w:t>11</w:t>
      </w:r>
      <w:r w:rsidR="00C956EB" w:rsidRPr="00BB25F2">
        <w:rPr>
          <w:rFonts w:ascii="Times New Roman" w:hAnsi="Times New Roman"/>
          <w:b/>
          <w:kern w:val="0"/>
          <w:lang w:eastAsia="ru-RU"/>
        </w:rPr>
        <w:t xml:space="preserve">  </w:t>
      </w:r>
      <w:r w:rsidR="00162EE2">
        <w:rPr>
          <w:rFonts w:ascii="Times New Roman" w:hAnsi="Times New Roman"/>
          <w:b/>
          <w:kern w:val="0"/>
          <w:lang w:eastAsia="ru-RU"/>
        </w:rPr>
        <w:t>февраля</w:t>
      </w:r>
      <w:r w:rsidR="001F0A6F">
        <w:rPr>
          <w:rFonts w:ascii="Times New Roman" w:hAnsi="Times New Roman"/>
          <w:b/>
          <w:kern w:val="0"/>
          <w:lang w:eastAsia="ru-RU"/>
        </w:rPr>
        <w:t xml:space="preserve"> </w:t>
      </w:r>
      <w:r w:rsidR="009D3E76">
        <w:rPr>
          <w:rFonts w:ascii="Times New Roman" w:hAnsi="Times New Roman"/>
          <w:b/>
          <w:kern w:val="0"/>
          <w:lang w:eastAsia="ru-RU"/>
        </w:rPr>
        <w:t xml:space="preserve"> </w:t>
      </w:r>
      <w:r w:rsidR="00CE4545">
        <w:rPr>
          <w:rFonts w:ascii="Times New Roman" w:hAnsi="Times New Roman"/>
          <w:b/>
          <w:kern w:val="0"/>
          <w:lang w:eastAsia="ru-RU"/>
        </w:rPr>
        <w:t xml:space="preserve"> 201</w:t>
      </w:r>
      <w:r w:rsidR="00977F91">
        <w:rPr>
          <w:rFonts w:ascii="Times New Roman" w:hAnsi="Times New Roman"/>
          <w:b/>
          <w:kern w:val="0"/>
          <w:lang w:eastAsia="ru-RU"/>
        </w:rPr>
        <w:t>3</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977F91">
        <w:rPr>
          <w:rFonts w:ascii="Times New Roman" w:hAnsi="Times New Roman"/>
          <w:b/>
          <w:kern w:val="0"/>
          <w:lang w:eastAsia="ru-RU"/>
        </w:rPr>
        <w:t>2</w:t>
      </w:r>
      <w:r w:rsidR="00162EE2">
        <w:rPr>
          <w:rFonts w:ascii="Times New Roman" w:hAnsi="Times New Roman"/>
          <w:b/>
          <w:kern w:val="0"/>
          <w:lang w:eastAsia="ru-RU"/>
        </w:rPr>
        <w:t>6</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proofErr w:type="spellStart"/>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proofErr w:type="spellEnd"/>
            <w:r w:rsidRPr="00AE595F">
              <w:rPr>
                <w:rFonts w:ascii="Times New Roman" w:hAnsi="Times New Roman"/>
                <w:color w:val="0000FF"/>
                <w:kern w:val="0"/>
                <w:u w:val="single"/>
                <w:lang w:eastAsia="ru-RU"/>
              </w:rPr>
              <w:t>.</w:t>
            </w:r>
            <w:proofErr w:type="spellStart"/>
            <w:r w:rsidRPr="00AE595F">
              <w:rPr>
                <w:rFonts w:ascii="Times New Roman" w:hAnsi="Times New Roman"/>
                <w:color w:val="0000FF"/>
                <w:kern w:val="0"/>
                <w:u w:val="single"/>
                <w:lang w:val="en-US" w:eastAsia="ru-RU"/>
              </w:rPr>
              <w:t>ru</w:t>
            </w:r>
            <w:proofErr w:type="spellEnd"/>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r w:rsidRPr="00AE595F">
              <w:rPr>
                <w:rFonts w:ascii="Times New Roman" w:hAnsi="Times New Roman"/>
                <w:color w:val="000000"/>
                <w:kern w:val="0"/>
                <w:lang w:eastAsia="ru-RU"/>
              </w:rPr>
              <w:t>630049, г</w:t>
            </w:r>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r w:rsidRPr="00AE595F">
              <w:rPr>
                <w:rFonts w:ascii="Times New Roman" w:hAnsi="Times New Roman"/>
                <w:color w:val="000000"/>
                <w:kern w:val="0"/>
                <w:lang w:eastAsia="ru-RU"/>
              </w:rPr>
              <w:t>630049, г</w:t>
            </w:r>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57369" w:rsidP="003429A5">
            <w:pPr>
              <w:suppressAutoHyphens w:val="0"/>
              <w:spacing w:after="0" w:line="240" w:lineRule="auto"/>
              <w:rPr>
                <w:rFonts w:ascii="Times New Roman" w:hAnsi="Times New Roman"/>
                <w:color w:val="0000FF"/>
                <w:kern w:val="0"/>
                <w:u w:val="single"/>
                <w:lang w:eastAsia="ru-RU"/>
              </w:rPr>
            </w:pPr>
            <w:hyperlink r:id="rId8" w:history="1">
              <w:r w:rsidR="003429A5" w:rsidRPr="00AE595F">
                <w:rPr>
                  <w:rFonts w:ascii="Times New Roman" w:hAnsi="Times New Roman"/>
                  <w:color w:val="0000FF"/>
                  <w:kern w:val="0"/>
                  <w:u w:val="single"/>
                  <w:lang w:val="en-US" w:eastAsia="ru-RU"/>
                </w:rPr>
                <w:t>xsa</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stu</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ru</w:t>
              </w:r>
            </w:hyperlink>
            <w:r w:rsidR="003429A5" w:rsidRPr="00AE595F">
              <w:rPr>
                <w:rFonts w:ascii="Times New Roman" w:hAnsi="Times New Roman"/>
                <w:color w:val="0000FF"/>
                <w:kern w:val="0"/>
                <w:u w:val="single"/>
                <w:lang w:eastAsia="ru-RU"/>
              </w:rPr>
              <w:t xml:space="preserve"> , </w:t>
            </w:r>
            <w:hyperlink r:id="rId9" w:history="1">
              <w:r w:rsidR="008A40F0" w:rsidRPr="00AE595F">
                <w:rPr>
                  <w:rStyle w:val="afff5"/>
                  <w:rFonts w:ascii="Times New Roman" w:hAnsi="Times New Roman"/>
                  <w:color w:val="FF3399"/>
                  <w:kern w:val="0"/>
                  <w:lang w:val="en-US" w:eastAsia="ru-RU"/>
                </w:rPr>
                <w:t>shaburova</w:t>
              </w:r>
              <w:r w:rsidR="008A40F0" w:rsidRPr="00AE595F">
                <w:rPr>
                  <w:rStyle w:val="afff5"/>
                  <w:rFonts w:ascii="Times New Roman" w:hAnsi="Times New Roman"/>
                  <w:color w:val="FF3399"/>
                  <w:kern w:val="0"/>
                  <w:lang w:eastAsia="ru-RU"/>
                </w:rPr>
                <w:t>@</w:t>
              </w:r>
              <w:r w:rsidR="008A40F0" w:rsidRPr="00AE595F">
                <w:rPr>
                  <w:rStyle w:val="afff5"/>
                  <w:rFonts w:ascii="Times New Roman" w:hAnsi="Times New Roman"/>
                  <w:color w:val="FF3399"/>
                  <w:kern w:val="0"/>
                  <w:lang w:val="en-US" w:eastAsia="ru-RU"/>
                </w:rPr>
                <w:t>stu</w:t>
              </w:r>
              <w:r w:rsidR="008A40F0" w:rsidRPr="00AE595F">
                <w:rPr>
                  <w:rStyle w:val="afff5"/>
                  <w:rFonts w:ascii="Times New Roman" w:hAnsi="Times New Roman"/>
                  <w:color w:val="FF3399"/>
                  <w:kern w:val="0"/>
                  <w:lang w:eastAsia="ru-RU"/>
                </w:rPr>
                <w:t>.</w:t>
              </w:r>
              <w:r w:rsidR="008A40F0" w:rsidRPr="00AE595F">
                <w:rPr>
                  <w:rStyle w:val="afff5"/>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proofErr w:type="spellStart"/>
            <w:r w:rsidR="000A4C33" w:rsidRPr="00AE595F">
              <w:rPr>
                <w:rFonts w:ascii="Times New Roman" w:hAnsi="Times New Roman"/>
                <w:color w:val="FF0000"/>
                <w:kern w:val="0"/>
                <w:u w:val="single"/>
                <w:lang w:val="en-US" w:eastAsia="ru-RU"/>
              </w:rPr>
              <w:t>pechko</w:t>
            </w:r>
            <w:proofErr w:type="spellEnd"/>
            <w:r w:rsidR="000A4C33" w:rsidRPr="00AE595F">
              <w:rPr>
                <w:rFonts w:ascii="Times New Roman" w:hAnsi="Times New Roman"/>
                <w:color w:val="FF0000"/>
                <w:kern w:val="0"/>
                <w:u w:val="single"/>
                <w:lang w:eastAsia="ru-RU"/>
              </w:rPr>
              <w:t>@</w:t>
            </w:r>
            <w:proofErr w:type="spellStart"/>
            <w:r w:rsidR="000A4C33" w:rsidRPr="00AE595F">
              <w:rPr>
                <w:rFonts w:ascii="Times New Roman" w:hAnsi="Times New Roman"/>
                <w:color w:val="FF0000"/>
                <w:kern w:val="0"/>
                <w:u w:val="single"/>
                <w:lang w:val="en-US" w:eastAsia="ru-RU"/>
              </w:rPr>
              <w:t>stu</w:t>
            </w:r>
            <w:proofErr w:type="spellEnd"/>
            <w:r w:rsidR="000A4C33" w:rsidRPr="00AE595F">
              <w:rPr>
                <w:rFonts w:ascii="Times New Roman" w:hAnsi="Times New Roman"/>
                <w:color w:val="FF0000"/>
                <w:kern w:val="0"/>
                <w:u w:val="single"/>
                <w:lang w:eastAsia="ru-RU"/>
              </w:rPr>
              <w:t>.</w:t>
            </w:r>
            <w:proofErr w:type="spellStart"/>
            <w:r w:rsidR="000A4C33" w:rsidRPr="00AE595F">
              <w:rPr>
                <w:rFonts w:ascii="Times New Roman" w:hAnsi="Times New Roman"/>
                <w:color w:val="FF0000"/>
                <w:kern w:val="0"/>
                <w:u w:val="single"/>
                <w:lang w:val="en-US" w:eastAsia="ru-RU"/>
              </w:rPr>
              <w:t>ru</w:t>
            </w:r>
            <w:proofErr w:type="spellEnd"/>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BB25F2" w:rsidRDefault="003429A5" w:rsidP="003429A5">
            <w:pPr>
              <w:suppressAutoHyphens w:val="0"/>
              <w:spacing w:after="0" w:line="240" w:lineRule="auto"/>
              <w:rPr>
                <w:rFonts w:ascii="Times New Roman" w:hAnsi="Times New Roman"/>
                <w:color w:val="FF00FF"/>
                <w:kern w:val="0"/>
                <w:lang w:eastAsia="ru-RU"/>
              </w:rPr>
            </w:pPr>
            <w:proofErr w:type="spellStart"/>
            <w:r w:rsidRPr="00AE595F">
              <w:rPr>
                <w:rFonts w:ascii="Times New Roman" w:hAnsi="Times New Roman"/>
                <w:color w:val="FF00FF"/>
                <w:kern w:val="0"/>
                <w:lang w:eastAsia="ru-RU"/>
              </w:rPr>
              <w:t>Шабурова</w:t>
            </w:r>
            <w:proofErr w:type="spellEnd"/>
            <w:r w:rsidRPr="00AE595F">
              <w:rPr>
                <w:rFonts w:ascii="Times New Roman" w:hAnsi="Times New Roman"/>
                <w:color w:val="FF00FF"/>
                <w:kern w:val="0"/>
                <w:lang w:eastAsia="ru-RU"/>
              </w:rPr>
              <w:t xml:space="preserve"> Ирина </w:t>
            </w:r>
            <w:proofErr w:type="spellStart"/>
            <w:r w:rsidRPr="00AE595F">
              <w:rPr>
                <w:rFonts w:ascii="Times New Roman" w:hAnsi="Times New Roman"/>
                <w:color w:val="FF00FF"/>
                <w:kern w:val="0"/>
                <w:lang w:eastAsia="ru-RU"/>
              </w:rPr>
              <w:t>Галеновна</w:t>
            </w:r>
            <w:proofErr w:type="spellEnd"/>
            <w:r w:rsidRPr="00AE595F">
              <w:rPr>
                <w:rFonts w:ascii="Times New Roman" w:hAnsi="Times New Roman"/>
                <w:color w:val="FF00FF"/>
                <w:kern w:val="0"/>
                <w:lang w:eastAsia="ru-RU"/>
              </w:rPr>
              <w:t xml:space="preserve">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proofErr w:type="spellStart"/>
            <w:r w:rsidRPr="00AE595F">
              <w:rPr>
                <w:rFonts w:ascii="Times New Roman" w:hAnsi="Times New Roman"/>
                <w:color w:val="FF0000"/>
                <w:kern w:val="0"/>
                <w:lang w:eastAsia="ru-RU"/>
              </w:rPr>
              <w:t>Печко</w:t>
            </w:r>
            <w:proofErr w:type="spellEnd"/>
            <w:r w:rsidRPr="00AE595F">
              <w:rPr>
                <w:rFonts w:ascii="Times New Roman" w:hAnsi="Times New Roman"/>
                <w:color w:val="FF0000"/>
                <w:kern w:val="0"/>
                <w:lang w:eastAsia="ru-RU"/>
              </w:rPr>
              <w:t xml:space="preserve"> Елена Ивановна кабинет № Л-010</w:t>
            </w:r>
          </w:p>
        </w:tc>
      </w:tr>
      <w:tr w:rsidR="003429A5" w:rsidRPr="00AE595F" w:rsidTr="00282F47">
        <w:trPr>
          <w:trHeight w:val="469"/>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441001">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977F91" w:rsidRPr="00977F91">
              <w:rPr>
                <w:rFonts w:ascii="Times New Roman" w:hAnsi="Times New Roman"/>
                <w:b/>
                <w:kern w:val="0"/>
                <w:lang w:eastAsia="ru-RU"/>
              </w:rPr>
              <w:t>Поставку и внедрение сертифицированного средства защиты информации и персональных данных и подключения СГУПС к сети ФГБУ «Федеральный цент</w:t>
            </w:r>
            <w:r w:rsidR="00D948B3">
              <w:rPr>
                <w:rFonts w:ascii="Times New Roman" w:hAnsi="Times New Roman"/>
                <w:b/>
                <w:kern w:val="0"/>
                <w:lang w:eastAsia="ru-RU"/>
              </w:rPr>
              <w:t>р</w:t>
            </w:r>
            <w:r w:rsidR="00977F91" w:rsidRPr="00977F91">
              <w:rPr>
                <w:rFonts w:ascii="Times New Roman" w:hAnsi="Times New Roman"/>
                <w:b/>
                <w:kern w:val="0"/>
                <w:lang w:eastAsia="ru-RU"/>
              </w:rPr>
              <w:t xml:space="preserve"> тестирования».</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w:t>
            </w:r>
            <w:proofErr w:type="gramStart"/>
            <w:r w:rsidRPr="00AE595F">
              <w:rPr>
                <w:rFonts w:ascii="Times New Roman" w:hAnsi="Times New Roman"/>
                <w:i/>
                <w:color w:val="000000"/>
                <w:kern w:val="0"/>
                <w:lang w:eastAsia="ru-RU"/>
              </w:rPr>
              <w:t>о(</w:t>
            </w:r>
            <w:proofErr w:type="gramEnd"/>
            <w:r w:rsidRPr="00AE595F">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977F91">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977F91">
              <w:rPr>
                <w:rFonts w:ascii="Times New Roman" w:hAnsi="Times New Roman"/>
                <w:b/>
                <w:kern w:val="0"/>
                <w:lang w:eastAsia="ru-RU"/>
              </w:rPr>
              <w:t>1 комплекс</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г. Новосибирск, ул</w:t>
            </w:r>
            <w:proofErr w:type="gramStart"/>
            <w:r w:rsidRPr="00AE595F">
              <w:rPr>
                <w:rFonts w:ascii="Times New Roman" w:hAnsi="Times New Roman"/>
                <w:kern w:val="0"/>
                <w:lang w:eastAsia="ru-RU"/>
              </w:rPr>
              <w:t>.Д</w:t>
            </w:r>
            <w:proofErr w:type="gramEnd"/>
            <w:r w:rsidRPr="00AE595F">
              <w:rPr>
                <w:rFonts w:ascii="Times New Roman" w:hAnsi="Times New Roman"/>
                <w:kern w:val="0"/>
                <w:lang w:eastAsia="ru-RU"/>
              </w:rPr>
              <w:t>уси Кова</w:t>
            </w:r>
            <w:r w:rsidR="00037C7C">
              <w:rPr>
                <w:rFonts w:ascii="Times New Roman" w:hAnsi="Times New Roman"/>
                <w:kern w:val="0"/>
                <w:lang w:eastAsia="ru-RU"/>
              </w:rPr>
              <w:t>л</w:t>
            </w:r>
            <w:r w:rsidR="00A05448">
              <w:rPr>
                <w:rFonts w:ascii="Times New Roman" w:hAnsi="Times New Roman"/>
                <w:kern w:val="0"/>
                <w:lang w:eastAsia="ru-RU"/>
              </w:rPr>
              <w:t xml:space="preserve">ьчук, </w:t>
            </w:r>
            <w:r w:rsidR="003D4B60">
              <w:rPr>
                <w:rFonts w:ascii="Times New Roman" w:hAnsi="Times New Roman"/>
                <w:kern w:val="0"/>
                <w:lang w:eastAsia="ru-RU"/>
              </w:rPr>
              <w:t xml:space="preserve">191 </w:t>
            </w:r>
            <w:r w:rsidR="00E73B14">
              <w:rPr>
                <w:rFonts w:ascii="Times New Roman" w:hAnsi="Times New Roman"/>
                <w:kern w:val="0"/>
                <w:lang w:eastAsia="ru-RU"/>
              </w:rPr>
              <w:t>склад</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B4692" w:rsidP="00C956EB">
            <w:pPr>
              <w:tabs>
                <w:tab w:val="left" w:pos="9356"/>
                <w:tab w:val="left" w:pos="9498"/>
              </w:tabs>
              <w:suppressAutoHyphens w:val="0"/>
              <w:spacing w:after="0" w:line="240" w:lineRule="auto"/>
              <w:rPr>
                <w:rFonts w:ascii="Times New Roman" w:hAnsi="Times New Roman"/>
                <w:b/>
                <w:kern w:val="0"/>
                <w:lang w:eastAsia="ru-RU"/>
              </w:rPr>
            </w:pPr>
            <w:r w:rsidRPr="00AE595F">
              <w:rPr>
                <w:rFonts w:ascii="Times New Roman" w:hAnsi="Times New Roman"/>
                <w:b/>
                <w:kern w:val="0"/>
                <w:lang w:val="en-US" w:eastAsia="ru-RU"/>
              </w:rPr>
              <w:t xml:space="preserve"> </w:t>
            </w:r>
            <w:r w:rsidR="00C956EB">
              <w:rPr>
                <w:rFonts w:ascii="Times New Roman" w:hAnsi="Times New Roman"/>
                <w:b/>
                <w:bCs/>
              </w:rPr>
              <w:t>349 000</w:t>
            </w:r>
            <w:r w:rsidR="00D948B3">
              <w:rPr>
                <w:rFonts w:ascii="Times New Roman" w:hAnsi="Times New Roman"/>
                <w:b/>
              </w:rPr>
              <w:t>,00</w:t>
            </w:r>
            <w:r w:rsidR="008D61D9">
              <w:rPr>
                <w:rFonts w:ascii="Times New Roman" w:hAnsi="Times New Roman"/>
                <w:b/>
              </w:rPr>
              <w:t xml:space="preserve"> рублей</w:t>
            </w:r>
          </w:p>
        </w:tc>
      </w:tr>
      <w:tr w:rsidR="003429A5" w:rsidRPr="00AE595F" w:rsidTr="005D7F4E">
        <w:trPr>
          <w:trHeight w:val="463"/>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797FCB">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w:t>
            </w:r>
            <w:r w:rsidR="00797FCB">
              <w:rPr>
                <w:rFonts w:ascii="Times New Roman" w:hAnsi="Times New Roman"/>
                <w:kern w:val="0"/>
                <w:lang w:eastAsia="ru-RU"/>
              </w:rPr>
              <w:t>19</w:t>
            </w:r>
            <w:r w:rsidR="00841911">
              <w:rPr>
                <w:rFonts w:ascii="Times New Roman" w:hAnsi="Times New Roman"/>
                <w:kern w:val="0"/>
                <w:lang w:eastAsia="ru-RU"/>
              </w:rPr>
              <w:t xml:space="preserve">» </w:t>
            </w:r>
            <w:r w:rsidR="00D56271">
              <w:rPr>
                <w:rFonts w:ascii="Times New Roman" w:hAnsi="Times New Roman"/>
                <w:kern w:val="0"/>
                <w:lang w:eastAsia="ru-RU"/>
              </w:rPr>
              <w:t>февраля</w:t>
            </w:r>
            <w:r w:rsidR="003D4B60">
              <w:rPr>
                <w:rFonts w:ascii="Times New Roman" w:hAnsi="Times New Roman"/>
                <w:kern w:val="0"/>
                <w:lang w:eastAsia="ru-RU"/>
              </w:rPr>
              <w:t xml:space="preserve"> </w:t>
            </w:r>
            <w:r>
              <w:rPr>
                <w:rFonts w:ascii="Times New Roman" w:hAnsi="Times New Roman"/>
                <w:kern w:val="0"/>
                <w:lang w:eastAsia="ru-RU"/>
              </w:rPr>
              <w:t xml:space="preserve"> </w:t>
            </w:r>
            <w:r w:rsidR="009D3E76">
              <w:rPr>
                <w:rFonts w:ascii="Times New Roman" w:hAnsi="Times New Roman"/>
                <w:kern w:val="0"/>
                <w:lang w:eastAsia="ru-RU"/>
              </w:rPr>
              <w:t xml:space="preserve"> </w:t>
            </w:r>
            <w:r>
              <w:rPr>
                <w:rFonts w:ascii="Times New Roman" w:hAnsi="Times New Roman"/>
                <w:kern w:val="0"/>
                <w:lang w:eastAsia="ru-RU"/>
              </w:rPr>
              <w:t xml:space="preserve"> 201</w:t>
            </w:r>
            <w:r w:rsidR="00362702">
              <w:rPr>
                <w:rFonts w:ascii="Times New Roman" w:hAnsi="Times New Roman"/>
                <w:kern w:val="0"/>
                <w:lang w:eastAsia="ru-RU"/>
              </w:rPr>
              <w:t>3</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5D7F4E">
              <w:rPr>
                <w:rFonts w:ascii="Times New Roman" w:hAnsi="Times New Roman"/>
                <w:kern w:val="0"/>
                <w:lang w:eastAsia="ru-RU"/>
              </w:rPr>
              <w:t xml:space="preserve"> 09</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866AC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797FCB">
              <w:rPr>
                <w:rFonts w:ascii="Times New Roman" w:hAnsi="Times New Roman"/>
                <w:kern w:val="0"/>
                <w:lang w:eastAsia="ru-RU"/>
              </w:rPr>
              <w:t>2</w:t>
            </w:r>
            <w:r w:rsidR="00866AC5">
              <w:rPr>
                <w:rFonts w:ascii="Times New Roman" w:hAnsi="Times New Roman"/>
                <w:kern w:val="0"/>
                <w:lang w:eastAsia="ru-RU"/>
              </w:rPr>
              <w:t>1</w:t>
            </w:r>
            <w:r w:rsidR="00E15B64" w:rsidRPr="00AE595F">
              <w:rPr>
                <w:rFonts w:ascii="Times New Roman" w:hAnsi="Times New Roman"/>
                <w:kern w:val="0"/>
                <w:lang w:eastAsia="ru-RU"/>
              </w:rPr>
              <w:t xml:space="preserve">» </w:t>
            </w:r>
            <w:r w:rsidR="008126D4">
              <w:rPr>
                <w:rFonts w:ascii="Times New Roman" w:hAnsi="Times New Roman"/>
                <w:kern w:val="0"/>
                <w:lang w:eastAsia="ru-RU"/>
              </w:rPr>
              <w:t xml:space="preserve"> </w:t>
            </w:r>
            <w:r w:rsidR="00362702">
              <w:rPr>
                <w:rFonts w:ascii="Times New Roman" w:hAnsi="Times New Roman"/>
                <w:kern w:val="0"/>
                <w:lang w:eastAsia="ru-RU"/>
              </w:rPr>
              <w:t>февраля</w:t>
            </w:r>
            <w:r w:rsidR="00841911">
              <w:rPr>
                <w:rFonts w:ascii="Times New Roman" w:hAnsi="Times New Roman"/>
                <w:kern w:val="0"/>
                <w:lang w:eastAsia="ru-RU"/>
              </w:rPr>
              <w:t xml:space="preserve"> </w:t>
            </w:r>
            <w:r w:rsidR="003D4B60">
              <w:rPr>
                <w:rFonts w:ascii="Times New Roman" w:hAnsi="Times New Roman"/>
                <w:kern w:val="0"/>
                <w:lang w:eastAsia="ru-RU"/>
              </w:rPr>
              <w:t xml:space="preserve"> </w:t>
            </w:r>
            <w:r w:rsidR="00CE4545">
              <w:rPr>
                <w:rFonts w:ascii="Times New Roman" w:hAnsi="Times New Roman"/>
                <w:kern w:val="0"/>
                <w:lang w:eastAsia="ru-RU"/>
              </w:rPr>
              <w:t xml:space="preserve"> 201</w:t>
            </w:r>
            <w:r w:rsidR="00362702">
              <w:rPr>
                <w:rFonts w:ascii="Times New Roman" w:hAnsi="Times New Roman"/>
                <w:kern w:val="0"/>
                <w:lang w:eastAsia="ru-RU"/>
              </w:rPr>
              <w:t>3</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866AC5">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797FCB">
              <w:rPr>
                <w:rFonts w:ascii="Times New Roman" w:hAnsi="Times New Roman"/>
                <w:kern w:val="0"/>
                <w:lang w:eastAsia="ru-RU"/>
              </w:rPr>
              <w:t>2</w:t>
            </w:r>
            <w:r w:rsidR="00866AC5">
              <w:rPr>
                <w:rFonts w:ascii="Times New Roman" w:hAnsi="Times New Roman"/>
                <w:kern w:val="0"/>
                <w:lang w:eastAsia="ru-RU"/>
              </w:rPr>
              <w:t>5</w:t>
            </w:r>
            <w:r w:rsidR="00841911">
              <w:rPr>
                <w:rFonts w:ascii="Times New Roman" w:hAnsi="Times New Roman"/>
                <w:kern w:val="0"/>
                <w:lang w:eastAsia="ru-RU"/>
              </w:rPr>
              <w:t xml:space="preserve">»  </w:t>
            </w:r>
            <w:r w:rsidR="00362702">
              <w:rPr>
                <w:rFonts w:ascii="Times New Roman" w:hAnsi="Times New Roman"/>
                <w:kern w:val="0"/>
                <w:lang w:eastAsia="ru-RU"/>
              </w:rPr>
              <w:t>февраля</w:t>
            </w:r>
            <w:r w:rsidR="008126D4">
              <w:rPr>
                <w:rFonts w:ascii="Times New Roman" w:hAnsi="Times New Roman"/>
                <w:kern w:val="0"/>
                <w:lang w:eastAsia="ru-RU"/>
              </w:rPr>
              <w:t xml:space="preserve"> </w:t>
            </w:r>
            <w:r w:rsidR="00AE1C43">
              <w:rPr>
                <w:rFonts w:ascii="Times New Roman" w:hAnsi="Times New Roman"/>
                <w:kern w:val="0"/>
                <w:lang w:eastAsia="ru-RU"/>
              </w:rPr>
              <w:t xml:space="preserve"> </w:t>
            </w:r>
            <w:r w:rsidR="00362702">
              <w:rPr>
                <w:rFonts w:ascii="Times New Roman" w:hAnsi="Times New Roman"/>
                <w:kern w:val="0"/>
                <w:lang w:eastAsia="ru-RU"/>
              </w:rPr>
              <w:t xml:space="preserve"> 2013</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10314" w:type="dxa"/>
        <w:tblLayout w:type="fixed"/>
        <w:tblLook w:val="0000"/>
      </w:tblPr>
      <w:tblGrid>
        <w:gridCol w:w="5148"/>
        <w:gridCol w:w="772"/>
        <w:gridCol w:w="4394"/>
      </w:tblGrid>
      <w:tr w:rsidR="009C2D87" w:rsidRPr="00AE595F" w:rsidTr="00162EE2">
        <w:tc>
          <w:tcPr>
            <w:tcW w:w="5148" w:type="dxa"/>
            <w:tcBorders>
              <w:top w:val="nil"/>
              <w:left w:val="nil"/>
              <w:bottom w:val="nil"/>
              <w:right w:val="nil"/>
            </w:tcBorders>
          </w:tcPr>
          <w:p w:rsidR="00AE595F" w:rsidRDefault="00162EE2"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b/>
                <w:bCs/>
                <w:kern w:val="0"/>
                <w:lang w:eastAsia="ru-RU"/>
              </w:rPr>
              <w:t>«</w:t>
            </w:r>
            <w:r w:rsidR="00AE595F" w:rsidRPr="00AE595F">
              <w:rPr>
                <w:rFonts w:ascii="Times New Roman" w:hAnsi="Times New Roman"/>
                <w:b/>
                <w:bCs/>
                <w:kern w:val="0"/>
                <w:lang w:eastAsia="ru-RU"/>
              </w:rPr>
              <w:t>СОГЛАСОВАНО</w:t>
            </w:r>
            <w:r>
              <w:rPr>
                <w:rFonts w:ascii="Times New Roman" w:hAnsi="Times New Roman"/>
                <w:b/>
                <w:bCs/>
                <w:kern w:val="0"/>
                <w:lang w:eastAsia="ru-RU"/>
              </w:rPr>
              <w:t>»</w:t>
            </w:r>
          </w:p>
          <w:p w:rsidR="00162EE2" w:rsidRPr="00AE595F" w:rsidRDefault="00162EE2"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AE595F">
              <w:rPr>
                <w:rFonts w:ascii="Times New Roman" w:hAnsi="Times New Roman"/>
                <w:kern w:val="0"/>
                <w:lang w:eastAsia="ru-RU"/>
              </w:rPr>
              <w:t>___________Е.Н.Хамидуллина</w:t>
            </w:r>
            <w:proofErr w:type="spellEnd"/>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C956EB">
              <w:rPr>
                <w:rFonts w:ascii="Times New Roman" w:hAnsi="Times New Roman"/>
                <w:kern w:val="0"/>
                <w:lang w:eastAsia="ru-RU"/>
              </w:rPr>
              <w:t xml:space="preserve"> </w:t>
            </w:r>
            <w:r w:rsidR="00797FCB">
              <w:rPr>
                <w:rFonts w:ascii="Times New Roman" w:hAnsi="Times New Roman"/>
                <w:kern w:val="0"/>
                <w:lang w:eastAsia="ru-RU"/>
              </w:rPr>
              <w:t>11</w:t>
            </w:r>
            <w:r w:rsidR="00C956EB">
              <w:rPr>
                <w:rFonts w:ascii="Times New Roman" w:hAnsi="Times New Roman"/>
                <w:kern w:val="0"/>
                <w:lang w:eastAsia="ru-RU"/>
              </w:rPr>
              <w:t xml:space="preserve"> </w:t>
            </w:r>
            <w:r w:rsidR="00CE4545">
              <w:rPr>
                <w:rFonts w:ascii="Times New Roman" w:hAnsi="Times New Roman"/>
                <w:kern w:val="0"/>
                <w:lang w:eastAsia="ru-RU"/>
              </w:rPr>
              <w:t xml:space="preserve"> </w:t>
            </w:r>
            <w:r w:rsidR="00841911">
              <w:rPr>
                <w:rFonts w:ascii="Times New Roman" w:hAnsi="Times New Roman"/>
                <w:kern w:val="0"/>
                <w:lang w:eastAsia="ru-RU"/>
              </w:rPr>
              <w:t xml:space="preserve">» </w:t>
            </w:r>
            <w:r w:rsidR="00C956EB">
              <w:rPr>
                <w:rFonts w:ascii="Times New Roman" w:hAnsi="Times New Roman"/>
                <w:kern w:val="0"/>
                <w:lang w:eastAsia="ru-RU"/>
              </w:rPr>
              <w:t xml:space="preserve"> </w:t>
            </w:r>
            <w:r w:rsidR="009278B5">
              <w:rPr>
                <w:rFonts w:ascii="Times New Roman" w:hAnsi="Times New Roman"/>
                <w:kern w:val="0"/>
                <w:lang w:eastAsia="ru-RU"/>
              </w:rPr>
              <w:t>февраля</w:t>
            </w:r>
            <w:r w:rsidR="00C956EB">
              <w:rPr>
                <w:rFonts w:ascii="Times New Roman" w:hAnsi="Times New Roman"/>
                <w:kern w:val="0"/>
                <w:lang w:eastAsia="ru-RU"/>
              </w:rPr>
              <w:t xml:space="preserve"> </w:t>
            </w:r>
            <w:r w:rsidR="003D4B60">
              <w:rPr>
                <w:rFonts w:ascii="Times New Roman" w:hAnsi="Times New Roman"/>
                <w:kern w:val="0"/>
                <w:lang w:eastAsia="ru-RU"/>
              </w:rPr>
              <w:t xml:space="preserve">  </w:t>
            </w:r>
            <w:r w:rsidR="00CE4545">
              <w:rPr>
                <w:rFonts w:ascii="Times New Roman" w:hAnsi="Times New Roman"/>
                <w:kern w:val="0"/>
                <w:lang w:eastAsia="ru-RU"/>
              </w:rPr>
              <w:t>201</w:t>
            </w:r>
            <w:r w:rsidR="00362702">
              <w:rPr>
                <w:rFonts w:ascii="Times New Roman" w:hAnsi="Times New Roman"/>
                <w:kern w:val="0"/>
                <w:lang w:eastAsia="ru-RU"/>
              </w:rPr>
              <w:t>3</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Default="00162EE2"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b/>
                <w:bCs/>
                <w:kern w:val="0"/>
                <w:lang w:eastAsia="ru-RU"/>
              </w:rPr>
              <w:t>«</w:t>
            </w:r>
            <w:r w:rsidR="009C2D87" w:rsidRPr="00AE595F">
              <w:rPr>
                <w:rFonts w:ascii="Times New Roman" w:hAnsi="Times New Roman"/>
                <w:b/>
                <w:bCs/>
                <w:kern w:val="0"/>
                <w:lang w:eastAsia="ru-RU"/>
              </w:rPr>
              <w:t>УТВЕРЖДАЮ</w:t>
            </w:r>
            <w:r>
              <w:rPr>
                <w:rFonts w:ascii="Times New Roman" w:hAnsi="Times New Roman"/>
                <w:b/>
                <w:bCs/>
                <w:kern w:val="0"/>
                <w:lang w:eastAsia="ru-RU"/>
              </w:rPr>
              <w:t>»</w:t>
            </w:r>
          </w:p>
          <w:p w:rsidR="00162EE2" w:rsidRPr="00AE595F" w:rsidRDefault="00162EE2"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162EE2"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9C2D87"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009C2D87"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Pr>
                <w:rFonts w:ascii="Times New Roman" w:hAnsi="Times New Roman"/>
                <w:kern w:val="0"/>
                <w:lang w:eastAsia="ru-RU"/>
              </w:rPr>
              <w:t>___________О.Ю.Васильев</w:t>
            </w:r>
            <w:proofErr w:type="spellEnd"/>
          </w:p>
          <w:p w:rsidR="009C2D87" w:rsidRPr="00AE595F" w:rsidRDefault="009C2D87" w:rsidP="00797FCB">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797FCB">
              <w:rPr>
                <w:rFonts w:ascii="Times New Roman" w:hAnsi="Times New Roman"/>
                <w:kern w:val="0"/>
                <w:lang w:eastAsia="ru-RU"/>
              </w:rPr>
              <w:t>11</w:t>
            </w:r>
            <w:r w:rsidR="00C956EB">
              <w:rPr>
                <w:rFonts w:ascii="Times New Roman" w:hAnsi="Times New Roman"/>
                <w:kern w:val="0"/>
                <w:lang w:eastAsia="ru-RU"/>
              </w:rPr>
              <w:t xml:space="preserve"> </w:t>
            </w:r>
            <w:r w:rsidR="005D7F4E">
              <w:rPr>
                <w:rFonts w:ascii="Times New Roman" w:hAnsi="Times New Roman"/>
                <w:kern w:val="0"/>
                <w:lang w:eastAsia="ru-RU"/>
              </w:rPr>
              <w:t xml:space="preserve">»  </w:t>
            </w:r>
            <w:r w:rsidR="009278B5">
              <w:rPr>
                <w:rFonts w:ascii="Times New Roman" w:hAnsi="Times New Roman"/>
                <w:kern w:val="0"/>
                <w:lang w:eastAsia="ru-RU"/>
              </w:rPr>
              <w:t>февраля</w:t>
            </w:r>
            <w:r w:rsidR="00C956EB">
              <w:rPr>
                <w:rFonts w:ascii="Times New Roman" w:hAnsi="Times New Roman"/>
                <w:kern w:val="0"/>
                <w:lang w:eastAsia="ru-RU"/>
              </w:rPr>
              <w:t xml:space="preserve"> </w:t>
            </w:r>
            <w:r w:rsidR="00362702">
              <w:rPr>
                <w:rFonts w:ascii="Times New Roman" w:hAnsi="Times New Roman"/>
                <w:kern w:val="0"/>
                <w:lang w:eastAsia="ru-RU"/>
              </w:rPr>
              <w:t xml:space="preserve"> </w:t>
            </w:r>
            <w:r w:rsidRPr="00AE595F">
              <w:rPr>
                <w:rFonts w:ascii="Times New Roman" w:hAnsi="Times New Roman"/>
                <w:kern w:val="0"/>
                <w:lang w:eastAsia="ru-RU"/>
              </w:rPr>
              <w:t>20</w:t>
            </w:r>
            <w:r w:rsidR="00CE4545">
              <w:rPr>
                <w:rFonts w:ascii="Times New Roman" w:hAnsi="Times New Roman"/>
                <w:kern w:val="0"/>
                <w:lang w:eastAsia="ru-RU"/>
              </w:rPr>
              <w:t>1</w:t>
            </w:r>
            <w:r w:rsidR="00362702">
              <w:rPr>
                <w:rFonts w:ascii="Times New Roman" w:hAnsi="Times New Roman"/>
                <w:kern w:val="0"/>
                <w:lang w:eastAsia="ru-RU"/>
              </w:rPr>
              <w:t>3</w:t>
            </w:r>
            <w:r w:rsidRPr="00AE595F">
              <w:rPr>
                <w:rFonts w:ascii="Times New Roman" w:hAnsi="Times New Roman"/>
                <w:kern w:val="0"/>
                <w:lang w:eastAsia="ru-RU"/>
              </w:rPr>
              <w:t>г.</w:t>
            </w:r>
          </w:p>
        </w:tc>
      </w:tr>
      <w:tr w:rsidR="009C2D87" w:rsidRPr="00AE595F" w:rsidTr="00162EE2">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162EE2" w:rsidRDefault="00E15B64" w:rsidP="00362702">
            <w:pPr>
              <w:widowControl w:val="0"/>
              <w:shd w:val="clear" w:color="auto" w:fill="FFFFFF"/>
              <w:suppressAutoHyphens w:val="0"/>
              <w:spacing w:after="0" w:line="240" w:lineRule="auto"/>
              <w:ind w:firstLine="709"/>
              <w:jc w:val="both"/>
              <w:rPr>
                <w:rFonts w:ascii="Times New Roman" w:hAnsi="Times New Roman"/>
                <w:kern w:val="0"/>
                <w:u w:val="single"/>
                <w:lang w:val="en-US" w:eastAsia="ru-RU"/>
              </w:rPr>
            </w:pPr>
            <w:r w:rsidRPr="00162EE2">
              <w:rPr>
                <w:rFonts w:ascii="Times New Roman" w:hAnsi="Times New Roman"/>
                <w:kern w:val="0"/>
                <w:u w:val="single"/>
                <w:lang w:eastAsia="ru-RU"/>
              </w:rPr>
              <w:t>Реестровый номер торгов ЭА-</w:t>
            </w:r>
            <w:r w:rsidR="00AE595F" w:rsidRPr="00162EE2">
              <w:rPr>
                <w:rFonts w:ascii="Times New Roman" w:hAnsi="Times New Roman"/>
                <w:kern w:val="0"/>
                <w:u w:val="single"/>
                <w:lang w:eastAsia="ru-RU"/>
              </w:rPr>
              <w:t xml:space="preserve"> </w:t>
            </w:r>
            <w:r w:rsidR="00362702" w:rsidRPr="00162EE2">
              <w:rPr>
                <w:rFonts w:ascii="Times New Roman" w:hAnsi="Times New Roman"/>
                <w:kern w:val="0"/>
                <w:u w:val="single"/>
                <w:lang w:eastAsia="ru-RU"/>
              </w:rPr>
              <w:t>2</w:t>
            </w:r>
            <w:r w:rsidR="00162EE2" w:rsidRPr="00162EE2">
              <w:rPr>
                <w:rFonts w:ascii="Times New Roman" w:hAnsi="Times New Roman"/>
                <w:kern w:val="0"/>
                <w:u w:val="single"/>
                <w:lang w:eastAsia="ru-RU"/>
              </w:rPr>
              <w:t>6</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Default="009C2D87" w:rsidP="00841911">
      <w:pPr>
        <w:suppressAutoHyphens w:val="0"/>
        <w:spacing w:after="0" w:line="240" w:lineRule="auto"/>
        <w:jc w:val="center"/>
        <w:rPr>
          <w:rFonts w:ascii="Times New Roman" w:hAnsi="Times New Roman"/>
          <w:b/>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w:t>
      </w:r>
      <w:proofErr w:type="gramStart"/>
      <w:r w:rsidR="00215239">
        <w:rPr>
          <w:rFonts w:ascii="Times New Roman" w:hAnsi="Times New Roman"/>
          <w:b/>
          <w:bCs/>
          <w:kern w:val="0"/>
          <w:lang w:eastAsia="ru-RU"/>
        </w:rPr>
        <w:t>на</w:t>
      </w:r>
      <w:proofErr w:type="gramEnd"/>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p>
    <w:p w:rsidR="00841911" w:rsidRPr="00AE595F" w:rsidRDefault="00841911" w:rsidP="00841911">
      <w:pPr>
        <w:suppressAutoHyphens w:val="0"/>
        <w:spacing w:after="0" w:line="240" w:lineRule="auto"/>
        <w:jc w:val="center"/>
        <w:rPr>
          <w:rFonts w:ascii="Times New Roman" w:hAnsi="Times New Roman"/>
          <w:b/>
          <w:i/>
          <w:kern w:val="0"/>
          <w:lang w:eastAsia="ru-RU"/>
        </w:rPr>
      </w:pPr>
    </w:p>
    <w:p w:rsidR="00301B72" w:rsidRPr="00301B72" w:rsidRDefault="00441001" w:rsidP="009C2D87">
      <w:pPr>
        <w:widowControl w:val="0"/>
        <w:shd w:val="clear" w:color="auto" w:fill="FFFFFF"/>
        <w:suppressAutoHyphens w:val="0"/>
        <w:spacing w:after="0" w:line="240" w:lineRule="auto"/>
        <w:ind w:firstLine="709"/>
        <w:jc w:val="both"/>
        <w:rPr>
          <w:rFonts w:ascii="Times New Roman" w:hAnsi="Times New Roman"/>
          <w:b/>
          <w:kern w:val="0"/>
          <w:sz w:val="28"/>
          <w:szCs w:val="28"/>
          <w:lang w:eastAsia="ru-RU"/>
        </w:rPr>
      </w:pPr>
      <w:r w:rsidRPr="00362702">
        <w:rPr>
          <w:rFonts w:ascii="Times New Roman" w:hAnsi="Times New Roman"/>
          <w:b/>
          <w:kern w:val="0"/>
          <w:sz w:val="28"/>
          <w:szCs w:val="28"/>
          <w:lang w:eastAsia="ru-RU"/>
        </w:rPr>
        <w:t xml:space="preserve">          </w:t>
      </w:r>
      <w:r w:rsidR="00362702" w:rsidRPr="00301B72">
        <w:rPr>
          <w:rFonts w:ascii="Times New Roman" w:hAnsi="Times New Roman"/>
          <w:b/>
          <w:kern w:val="0"/>
          <w:sz w:val="28"/>
          <w:szCs w:val="28"/>
          <w:lang w:eastAsia="ru-RU"/>
        </w:rPr>
        <w:t>Поставк</w:t>
      </w:r>
      <w:r w:rsidR="00362702">
        <w:rPr>
          <w:rFonts w:ascii="Times New Roman" w:hAnsi="Times New Roman"/>
          <w:b/>
          <w:kern w:val="0"/>
          <w:sz w:val="28"/>
          <w:szCs w:val="28"/>
          <w:lang w:eastAsia="ru-RU"/>
        </w:rPr>
        <w:t>у</w:t>
      </w:r>
      <w:r w:rsidR="00362702" w:rsidRPr="00301B72">
        <w:rPr>
          <w:rFonts w:ascii="Times New Roman" w:hAnsi="Times New Roman"/>
          <w:b/>
          <w:kern w:val="0"/>
          <w:sz w:val="28"/>
          <w:szCs w:val="28"/>
          <w:lang w:eastAsia="ru-RU"/>
        </w:rPr>
        <w:t xml:space="preserve"> </w:t>
      </w:r>
      <w:r w:rsidR="00362702" w:rsidRPr="00977F91">
        <w:rPr>
          <w:rFonts w:ascii="Times New Roman" w:hAnsi="Times New Roman"/>
          <w:b/>
          <w:kern w:val="0"/>
          <w:sz w:val="28"/>
          <w:szCs w:val="28"/>
          <w:lang w:eastAsia="ru-RU"/>
        </w:rPr>
        <w:t>и внедрение сертифицированного средства защиты инфо</w:t>
      </w:r>
      <w:r w:rsidR="00362702">
        <w:rPr>
          <w:rFonts w:ascii="Times New Roman" w:hAnsi="Times New Roman"/>
          <w:b/>
          <w:kern w:val="0"/>
          <w:sz w:val="28"/>
          <w:szCs w:val="28"/>
          <w:lang w:eastAsia="ru-RU"/>
        </w:rPr>
        <w:t>рмации и персональных данных и</w:t>
      </w:r>
      <w:r w:rsidR="00362702" w:rsidRPr="00977F91">
        <w:rPr>
          <w:rFonts w:ascii="Times New Roman" w:hAnsi="Times New Roman"/>
          <w:b/>
          <w:kern w:val="0"/>
          <w:sz w:val="28"/>
          <w:szCs w:val="28"/>
          <w:lang w:eastAsia="ru-RU"/>
        </w:rPr>
        <w:t xml:space="preserve"> подкл</w:t>
      </w:r>
      <w:r w:rsidR="00362702">
        <w:rPr>
          <w:rFonts w:ascii="Times New Roman" w:hAnsi="Times New Roman"/>
          <w:b/>
          <w:kern w:val="0"/>
          <w:sz w:val="28"/>
          <w:szCs w:val="28"/>
          <w:lang w:eastAsia="ru-RU"/>
        </w:rPr>
        <w:t>ючения СГУПС к сети ФГБУ «Федеральный цент</w:t>
      </w:r>
      <w:r w:rsidR="00D948B3">
        <w:rPr>
          <w:rFonts w:ascii="Times New Roman" w:hAnsi="Times New Roman"/>
          <w:b/>
          <w:kern w:val="0"/>
          <w:sz w:val="28"/>
          <w:szCs w:val="28"/>
          <w:lang w:eastAsia="ru-RU"/>
        </w:rPr>
        <w:t>р</w:t>
      </w:r>
      <w:r w:rsidR="00362702">
        <w:rPr>
          <w:rFonts w:ascii="Times New Roman" w:hAnsi="Times New Roman"/>
          <w:b/>
          <w:kern w:val="0"/>
          <w:sz w:val="28"/>
          <w:szCs w:val="28"/>
          <w:lang w:eastAsia="ru-RU"/>
        </w:rPr>
        <w:t xml:space="preserve"> тестирования»</w:t>
      </w:r>
      <w:r w:rsidR="00362702" w:rsidRPr="00301B72">
        <w:rPr>
          <w:rFonts w:ascii="Times New Roman" w:hAnsi="Times New Roman"/>
          <w:b/>
          <w:kern w:val="0"/>
          <w:sz w:val="28"/>
          <w:szCs w:val="28"/>
          <w:lang w:eastAsia="ru-RU"/>
        </w:rPr>
        <w:t>.</w:t>
      </w:r>
    </w:p>
    <w:p w:rsidR="005E1A9E" w:rsidRDefault="005E1A9E"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b/>
          <w:bCs/>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w:t>
      </w:r>
      <w:proofErr w:type="gramStart"/>
      <w:r w:rsidR="009C2D87" w:rsidRPr="00AE595F">
        <w:rPr>
          <w:rFonts w:ascii="Times New Roman" w:hAnsi="Times New Roman"/>
          <w:b/>
          <w:bCs/>
          <w:kern w:val="0"/>
          <w:lang w:eastAsia="ru-RU"/>
        </w:rPr>
        <w:t>к</w:t>
      </w:r>
      <w:r w:rsidR="008269DA" w:rsidRPr="00AE595F">
        <w:rPr>
          <w:rFonts w:ascii="Times New Roman" w:hAnsi="Times New Roman"/>
          <w:b/>
          <w:bCs/>
          <w:kern w:val="0"/>
          <w:lang w:eastAsia="ru-RU"/>
        </w:rPr>
        <w:t>-</w:t>
      </w:r>
      <w:proofErr w:type="gramEnd"/>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BB25F2"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w:t>
            </w:r>
            <w:proofErr w:type="spellStart"/>
            <w:r w:rsidR="005434A1" w:rsidRPr="00AE595F">
              <w:rPr>
                <w:rFonts w:ascii="Times New Roman" w:hAnsi="Times New Roman"/>
                <w:spacing w:val="-12"/>
                <w:kern w:val="0"/>
                <w:lang w:eastAsia="ru-RU"/>
              </w:rPr>
              <w:t>И.Г.</w:t>
            </w:r>
            <w:r w:rsidRPr="00AE595F">
              <w:rPr>
                <w:rFonts w:ascii="Times New Roman" w:hAnsi="Times New Roman"/>
                <w:spacing w:val="-12"/>
                <w:kern w:val="0"/>
                <w:lang w:eastAsia="ru-RU"/>
              </w:rPr>
              <w:t>Шабурова</w:t>
            </w:r>
            <w:proofErr w:type="spellEnd"/>
            <w:r w:rsidRPr="00AE595F">
              <w:rPr>
                <w:rFonts w:ascii="Times New Roman" w:hAnsi="Times New Roman"/>
                <w:spacing w:val="-12"/>
                <w:kern w:val="0"/>
                <w:lang w:eastAsia="ru-RU"/>
              </w:rPr>
              <w:t xml:space="preserve"> </w:t>
            </w:r>
          </w:p>
          <w:p w:rsidR="0073650E" w:rsidRPr="00BB25F2"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5D7F4E">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AE595F">
              <w:rPr>
                <w:rFonts w:ascii="Times New Roman" w:hAnsi="Times New Roman"/>
                <w:spacing w:val="-12"/>
                <w:kern w:val="0"/>
                <w:lang w:eastAsia="ru-RU"/>
              </w:rPr>
              <w:t>_______________</w:t>
            </w:r>
            <w:r w:rsidR="005D7F4E">
              <w:rPr>
                <w:rFonts w:ascii="Times New Roman" w:hAnsi="Times New Roman"/>
                <w:spacing w:val="-12"/>
                <w:kern w:val="0"/>
                <w:lang w:eastAsia="ru-RU"/>
              </w:rPr>
              <w:t>С.А.Хомяк</w:t>
            </w:r>
            <w:proofErr w:type="spellEnd"/>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C13C6" w:rsidRPr="00AE595F" w:rsidRDefault="008C13C6" w:rsidP="005D7F4E">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sidRPr="00AE595F">
              <w:rPr>
                <w:rFonts w:ascii="Times New Roman" w:hAnsi="Times New Roman"/>
                <w:kern w:val="0"/>
                <w:lang w:eastAsia="ru-RU"/>
              </w:rPr>
              <w:t>_________</w:t>
            </w:r>
            <w:r w:rsidR="005D7F4E">
              <w:rPr>
                <w:rFonts w:ascii="Times New Roman" w:hAnsi="Times New Roman"/>
                <w:kern w:val="0"/>
                <w:lang w:eastAsia="ru-RU"/>
              </w:rPr>
              <w:t>К.А.Лычешков</w:t>
            </w:r>
            <w:proofErr w:type="spellEnd"/>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AE595F">
              <w:rPr>
                <w:rFonts w:ascii="Times New Roman" w:hAnsi="Times New Roman"/>
                <w:kern w:val="0"/>
                <w:lang w:eastAsia="ru-RU"/>
              </w:rPr>
              <w:t>Ответственный</w:t>
            </w:r>
            <w:proofErr w:type="gramEnd"/>
            <w:r w:rsidRPr="00AE595F">
              <w:rPr>
                <w:rFonts w:ascii="Times New Roman" w:hAnsi="Times New Roman"/>
                <w:kern w:val="0"/>
                <w:lang w:eastAsia="ru-RU"/>
              </w:rPr>
              <w:t xml:space="preserve">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roofErr w:type="spellStart"/>
            <w:r w:rsidRPr="00AE595F">
              <w:rPr>
                <w:rFonts w:ascii="Times New Roman" w:hAnsi="Times New Roman"/>
                <w:kern w:val="0"/>
                <w:lang w:eastAsia="ru-RU"/>
              </w:rPr>
              <w:t>____________</w:t>
            </w:r>
            <w:r w:rsidR="005D7F4E">
              <w:rPr>
                <w:rFonts w:ascii="Times New Roman" w:hAnsi="Times New Roman"/>
                <w:kern w:val="0"/>
                <w:lang w:eastAsia="ru-RU"/>
              </w:rPr>
              <w:t>К.А.Лычешков</w:t>
            </w:r>
            <w:proofErr w:type="spellEnd"/>
          </w:p>
          <w:p w:rsidR="008C13C6" w:rsidRPr="00AE595F" w:rsidRDefault="00841911"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328-</w:t>
            </w:r>
            <w:r w:rsidR="005D7F4E">
              <w:rPr>
                <w:rFonts w:ascii="Times New Roman" w:hAnsi="Times New Roman"/>
                <w:kern w:val="0"/>
                <w:lang w:eastAsia="ru-RU"/>
              </w:rPr>
              <w:t>03-87</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301B72" w:rsidRDefault="00301B72"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CE4545">
        <w:rPr>
          <w:rFonts w:ascii="Times New Roman" w:hAnsi="Times New Roman"/>
          <w:b/>
          <w:i/>
          <w:kern w:val="0"/>
          <w:lang w:eastAsia="ru-RU"/>
        </w:rPr>
        <w:t>201</w:t>
      </w:r>
      <w:r w:rsidR="00C956EB">
        <w:rPr>
          <w:rFonts w:ascii="Times New Roman" w:hAnsi="Times New Roman"/>
          <w:b/>
          <w:i/>
          <w:kern w:val="0"/>
          <w:lang w:eastAsia="ru-RU"/>
        </w:rPr>
        <w:t>3</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162EE2" w:rsidRDefault="00162EE2" w:rsidP="00D249EA">
      <w:pPr>
        <w:spacing w:after="0" w:line="240" w:lineRule="auto"/>
        <w:jc w:val="center"/>
        <w:rPr>
          <w:rFonts w:ascii="Times New Roman" w:hAnsi="Times New Roman"/>
          <w:b/>
        </w:rPr>
      </w:pPr>
    </w:p>
    <w:p w:rsidR="00162EE2" w:rsidRDefault="00162EE2" w:rsidP="00D249EA">
      <w:pPr>
        <w:spacing w:after="0" w:line="240" w:lineRule="auto"/>
        <w:jc w:val="center"/>
        <w:rPr>
          <w:rFonts w:ascii="Times New Roman" w:hAnsi="Times New Roman"/>
          <w:b/>
        </w:rPr>
      </w:pPr>
    </w:p>
    <w:p w:rsidR="00162EE2" w:rsidRDefault="00162EE2" w:rsidP="00D249EA">
      <w:pPr>
        <w:spacing w:after="0" w:line="240" w:lineRule="auto"/>
        <w:jc w:val="center"/>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proofErr w:type="gramStart"/>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etp</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ru</w:t>
      </w:r>
      <w:proofErr w:type="spellEnd"/>
      <w:proofErr w:type="gramEnd"/>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1. Требования к содержанию и составу заявки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152C01" w:rsidP="00A17DC6">
            <w:pPr>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2.   Размер обеспечения заявки  на  участие  в  открытом    аукционе </w:t>
            </w:r>
            <w:proofErr w:type="gramStart"/>
            <w:r w:rsidRPr="00AE595F">
              <w:rPr>
                <w:rFonts w:ascii="Times New Roman" w:hAnsi="Times New Roman"/>
                <w:i/>
              </w:rPr>
              <w:t>в</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 xml:space="preserve">3. Дата и время окончания срока подачи заявок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4. Дата </w:t>
            </w:r>
            <w:proofErr w:type="gramStart"/>
            <w:r w:rsidRPr="00AE595F">
              <w:rPr>
                <w:rFonts w:ascii="Times New Roman" w:hAnsi="Times New Roman"/>
                <w:i/>
              </w:rPr>
              <w:t>окончания срока рассмотрения первых частей заявок</w:t>
            </w:r>
            <w:proofErr w:type="gramEnd"/>
            <w:r w:rsidRPr="00AE595F">
              <w:rPr>
                <w:rFonts w:ascii="Times New Roman" w:hAnsi="Times New Roman"/>
                <w:i/>
              </w:rPr>
              <w:t xml:space="preserve">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7. </w:t>
            </w:r>
            <w:proofErr w:type="gramStart"/>
            <w:r w:rsidRPr="00AE595F">
              <w:rPr>
                <w:rFonts w:ascii="Times New Roman" w:hAnsi="Times New Roman"/>
                <w:i/>
              </w:rPr>
              <w:t>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6"/>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057369" w:rsidP="00A17DC6">
            <w:pPr>
              <w:jc w:val="both"/>
              <w:rPr>
                <w:rFonts w:ascii="Times New Roman" w:hAnsi="Times New Roman"/>
                <w:i/>
              </w:rPr>
            </w:pPr>
            <w:r w:rsidRPr="00057369">
              <w:rPr>
                <w:rFonts w:ascii="Times New Roman" w:hAnsi="Times New Roman"/>
                <w:i/>
                <w:noProof/>
                <w:color w:val="FF0000"/>
                <w:lang w:val="en-US"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left:0;text-align:left;margin-left:23.5pt;margin-top:9pt;width:38.25pt;height:76.9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"/>
              </w:pict>
            </w:r>
            <w:r w:rsidR="00F77833">
              <w:rPr>
                <w:rFonts w:ascii="Times New Roman" w:hAnsi="Times New Roman"/>
                <w:i/>
              </w:rPr>
              <w:t>7</w:t>
            </w:r>
            <w:r w:rsidRPr="00057369">
              <w:rPr>
                <w:rFonts w:ascii="Times New Roman" w:hAnsi="Times New Roman"/>
                <w:i/>
                <w:noProof/>
                <w:lang w:val="en-US" w:eastAsia="ru-RU"/>
              </w:rPr>
            </w:r>
            <w:r w:rsidRPr="00057369">
              <w:rPr>
                <w:rFonts w:ascii="Times New Roman" w:hAnsi="Times New Roman"/>
                <w:i/>
                <w:noProof/>
                <w:lang w:val="en-US" w:eastAsia="ru-RU"/>
              </w:rPr>
              <w:pict>
                <v:group id="Group 4" o:spid="_x0000_s1028" style="width:36pt;height:18pt;mso-position-horizontal-relative:char;mso-position-vertical-relative:line" coordorigin="2204,11170"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">
                  <o:lock v:ext="edit" aspectratio="t"/>
                  <v:rect id="AutoShape 5" o:spid="_x0000_s1027" style="position:absolute;left:2204;top:11170;width:7200;height:43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6"/>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CE4AFB" w:rsidP="00A17DC6">
            <w:pPr>
              <w:jc w:val="both"/>
              <w:rPr>
                <w:rFonts w:ascii="Times New Roman" w:hAnsi="Times New Roman"/>
                <w:i/>
              </w:rPr>
            </w:pPr>
            <w:r>
              <w:rPr>
                <w:rFonts w:ascii="Times New Roman" w:hAnsi="Times New Roman"/>
                <w:i/>
              </w:rPr>
              <w:t>10</w: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CE4AFB" w:rsidRDefault="00E64E98" w:rsidP="00441001">
            <w:pPr>
              <w:jc w:val="both"/>
              <w:rPr>
                <w:rFonts w:ascii="Times New Roman" w:hAnsi="Times New Roman"/>
                <w:i/>
              </w:rPr>
            </w:pPr>
            <w:r>
              <w:rPr>
                <w:rFonts w:ascii="Times New Roman" w:hAnsi="Times New Roman"/>
                <w:i/>
              </w:rPr>
              <w:t>1</w:t>
            </w:r>
            <w:r w:rsidR="00CE4AFB">
              <w:rPr>
                <w:rFonts w:ascii="Times New Roman" w:hAnsi="Times New Roman"/>
                <w:i/>
              </w:rPr>
              <w:t>4</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15. Перечень запасных частей к технике, к оборудованию  с   указанием</w:t>
            </w:r>
          </w:p>
          <w:p w:rsidR="00A17DC6" w:rsidRPr="00AE595F" w:rsidRDefault="00A17DC6" w:rsidP="00A17DC6">
            <w:pPr>
              <w:pStyle w:val="a6"/>
              <w:rPr>
                <w:rFonts w:ascii="Times New Roman" w:hAnsi="Times New Roman"/>
                <w:i/>
              </w:rPr>
            </w:pPr>
            <w:r w:rsidRPr="00AE595F">
              <w:rPr>
                <w:rFonts w:ascii="Times New Roman" w:hAnsi="Times New Roman"/>
                <w:i/>
              </w:rPr>
              <w:t xml:space="preserve">начальной (максимальной) цены каждой такой запасной части к технике,   к </w:t>
            </w:r>
            <w:r w:rsidRPr="00AE595F">
              <w:rPr>
                <w:rFonts w:ascii="Times New Roman" w:hAnsi="Times New Roman"/>
                <w:i/>
              </w:rPr>
              <w:lastRenderedPageBreak/>
              <w:t>оборудованию</w:t>
            </w:r>
          </w:p>
        </w:tc>
        <w:tc>
          <w:tcPr>
            <w:tcW w:w="1114" w:type="dxa"/>
          </w:tcPr>
          <w:p w:rsidR="00A17DC6" w:rsidRPr="00CE4AFB" w:rsidRDefault="00E64E98" w:rsidP="00441001">
            <w:pPr>
              <w:jc w:val="both"/>
              <w:rPr>
                <w:rFonts w:ascii="Times New Roman" w:hAnsi="Times New Roman"/>
                <w:i/>
              </w:rPr>
            </w:pPr>
            <w:r>
              <w:rPr>
                <w:rFonts w:ascii="Times New Roman" w:hAnsi="Times New Roman"/>
                <w:i/>
              </w:rPr>
              <w:lastRenderedPageBreak/>
              <w:t>1</w:t>
            </w:r>
            <w:r w:rsidR="00CE4AFB">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441001" w:rsidRDefault="00E64E98" w:rsidP="00441001">
            <w:pPr>
              <w:jc w:val="both"/>
              <w:rPr>
                <w:rFonts w:ascii="Times New Roman" w:hAnsi="Times New Roman"/>
                <w:i/>
                <w:lang w:val="en-US"/>
              </w:rPr>
            </w:pPr>
            <w:r>
              <w:rPr>
                <w:rFonts w:ascii="Times New Roman" w:hAnsi="Times New Roman"/>
                <w:i/>
              </w:rPr>
              <w:t>1</w:t>
            </w:r>
            <w:r w:rsidR="00441001">
              <w:rPr>
                <w:rFonts w:ascii="Times New Roman" w:hAnsi="Times New Roman"/>
                <w:i/>
                <w:lang w:val="en-US"/>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качества товара, работ, услуг, к  обслуживанию  товара,  к   расходам </w:t>
            </w:r>
            <w:proofErr w:type="gramStart"/>
            <w:r w:rsidRPr="00AE595F">
              <w:rPr>
                <w:rFonts w:ascii="Times New Roman" w:hAnsi="Times New Roman"/>
                <w:i/>
              </w:rPr>
              <w:t>на</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эксплуатацию товара</w:t>
            </w:r>
          </w:p>
        </w:tc>
        <w:tc>
          <w:tcPr>
            <w:tcW w:w="1114" w:type="dxa"/>
          </w:tcPr>
          <w:p w:rsidR="00A17DC6" w:rsidRPr="00441001" w:rsidRDefault="002E1605" w:rsidP="00441001">
            <w:pPr>
              <w:jc w:val="both"/>
              <w:rPr>
                <w:rFonts w:ascii="Times New Roman" w:hAnsi="Times New Roman"/>
                <w:i/>
                <w:lang w:val="en-US"/>
              </w:rPr>
            </w:pPr>
            <w:r w:rsidRPr="00AE595F">
              <w:rPr>
                <w:rFonts w:ascii="Times New Roman" w:hAnsi="Times New Roman"/>
                <w:i/>
              </w:rPr>
              <w:t>1</w:t>
            </w:r>
            <w:r w:rsidR="00441001">
              <w:rPr>
                <w:rFonts w:ascii="Times New Roman" w:hAnsi="Times New Roman"/>
                <w:i/>
                <w:lang w:val="en-US"/>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6"/>
              <w:rPr>
                <w:rFonts w:ascii="Times New Roman" w:hAnsi="Times New Roman"/>
                <w:i/>
              </w:rPr>
            </w:pPr>
            <w:r w:rsidRPr="00AE595F">
              <w:rPr>
                <w:rFonts w:ascii="Times New Roman" w:hAnsi="Times New Roman"/>
                <w:i/>
              </w:rPr>
              <w:t>работ, оказания услуг</w:t>
            </w:r>
          </w:p>
        </w:tc>
        <w:tc>
          <w:tcPr>
            <w:tcW w:w="1114" w:type="dxa"/>
          </w:tcPr>
          <w:p w:rsidR="00A17DC6" w:rsidRPr="00CE4AFB" w:rsidRDefault="002E1605" w:rsidP="00441001">
            <w:pPr>
              <w:jc w:val="both"/>
              <w:rPr>
                <w:rFonts w:ascii="Times New Roman" w:hAnsi="Times New Roman"/>
                <w:i/>
              </w:rPr>
            </w:pPr>
            <w:r w:rsidRPr="00AE595F">
              <w:rPr>
                <w:rFonts w:ascii="Times New Roman" w:hAnsi="Times New Roman"/>
                <w:i/>
              </w:rPr>
              <w:t>1</w:t>
            </w:r>
            <w:r w:rsidR="00CE4AFB">
              <w:rPr>
                <w:rFonts w:ascii="Times New Roman" w:hAnsi="Times New Roman"/>
                <w:i/>
              </w:rPr>
              <w:t>5</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CE4AFB" w:rsidRDefault="002E1605" w:rsidP="00441001">
            <w:pPr>
              <w:jc w:val="both"/>
              <w:rPr>
                <w:rFonts w:ascii="Times New Roman" w:hAnsi="Times New Roman"/>
                <w:i/>
              </w:rPr>
            </w:pPr>
            <w:r w:rsidRPr="00AE595F">
              <w:rPr>
                <w:rFonts w:ascii="Times New Roman" w:hAnsi="Times New Roman"/>
                <w:i/>
              </w:rPr>
              <w:t>1</w:t>
            </w:r>
            <w:r w:rsidR="00CE4AFB">
              <w:rPr>
                <w:rFonts w:ascii="Times New Roman" w:hAnsi="Times New Roman"/>
                <w:i/>
              </w:rPr>
              <w:t>5</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441001" w:rsidRDefault="00296FD6" w:rsidP="00441001">
            <w:pPr>
              <w:jc w:val="both"/>
              <w:rPr>
                <w:rFonts w:ascii="Times New Roman" w:hAnsi="Times New Roman"/>
                <w:i/>
                <w:lang w:val="en-US"/>
              </w:rPr>
            </w:pPr>
            <w:r w:rsidRPr="00AE595F">
              <w:rPr>
                <w:rFonts w:ascii="Times New Roman" w:hAnsi="Times New Roman"/>
                <w:i/>
              </w:rPr>
              <w:t>1</w:t>
            </w:r>
            <w:r w:rsidR="00441001">
              <w:rPr>
                <w:rFonts w:ascii="Times New Roman" w:hAnsi="Times New Roman"/>
                <w:i/>
                <w:lang w:val="en-US"/>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441001" w:rsidRDefault="00296FD6" w:rsidP="00441001">
            <w:pPr>
              <w:jc w:val="both"/>
              <w:rPr>
                <w:rFonts w:ascii="Times New Roman" w:hAnsi="Times New Roman"/>
                <w:i/>
                <w:lang w:val="en-US"/>
              </w:rPr>
            </w:pPr>
            <w:r w:rsidRPr="00AE595F">
              <w:rPr>
                <w:rFonts w:ascii="Times New Roman" w:hAnsi="Times New Roman"/>
                <w:i/>
              </w:rPr>
              <w:t>1</w:t>
            </w:r>
            <w:r w:rsidR="00441001">
              <w:rPr>
                <w:rFonts w:ascii="Times New Roman" w:hAnsi="Times New Roman"/>
                <w:i/>
                <w:lang w:val="en-US"/>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22. Порядок внесения изменений в извещение о проведен</w:t>
            </w:r>
            <w:proofErr w:type="gramStart"/>
            <w:r w:rsidRPr="00AE595F">
              <w:rPr>
                <w:rFonts w:ascii="Times New Roman" w:hAnsi="Times New Roman"/>
                <w:bCs/>
                <w:i/>
              </w:rPr>
              <w:t>ии ау</w:t>
            </w:r>
            <w:proofErr w:type="gramEnd"/>
            <w:r w:rsidRPr="00AE595F">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CE4AFB" w:rsidRDefault="00296FD6" w:rsidP="00441001">
            <w:pPr>
              <w:jc w:val="both"/>
              <w:rPr>
                <w:rFonts w:ascii="Times New Roman" w:hAnsi="Times New Roman"/>
                <w:i/>
              </w:rPr>
            </w:pPr>
            <w:r w:rsidRPr="00AE595F">
              <w:rPr>
                <w:rFonts w:ascii="Times New Roman" w:hAnsi="Times New Roman"/>
                <w:i/>
              </w:rPr>
              <w:t>1</w:t>
            </w:r>
            <w:r w:rsidR="00CE4AFB">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CE4AFB" w:rsidRDefault="00296FD6" w:rsidP="00441001">
            <w:pPr>
              <w:jc w:val="both"/>
              <w:rPr>
                <w:rFonts w:ascii="Times New Roman" w:hAnsi="Times New Roman"/>
                <w:i/>
              </w:rPr>
            </w:pPr>
            <w:r w:rsidRPr="00AE595F">
              <w:rPr>
                <w:rFonts w:ascii="Times New Roman" w:hAnsi="Times New Roman"/>
                <w:i/>
                <w:lang w:val="en-US"/>
              </w:rPr>
              <w:t>1</w:t>
            </w:r>
            <w:r w:rsidR="00CE4AFB">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441001" w:rsidRDefault="00296FD6" w:rsidP="00441001">
            <w:pPr>
              <w:jc w:val="both"/>
              <w:rPr>
                <w:rFonts w:ascii="Times New Roman" w:hAnsi="Times New Roman"/>
                <w:i/>
                <w:lang w:val="en-US"/>
              </w:rPr>
            </w:pPr>
            <w:r w:rsidRPr="00AE595F">
              <w:rPr>
                <w:rFonts w:ascii="Times New Roman" w:hAnsi="Times New Roman"/>
                <w:i/>
              </w:rPr>
              <w:t>1</w:t>
            </w:r>
            <w:r w:rsidR="00441001">
              <w:rPr>
                <w:rFonts w:ascii="Times New Roman" w:hAnsi="Times New Roman"/>
                <w:i/>
                <w:lang w:val="en-US"/>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441001" w:rsidRDefault="00A17DC6" w:rsidP="00441001">
            <w:pPr>
              <w:jc w:val="both"/>
              <w:rPr>
                <w:rFonts w:ascii="Times New Roman" w:hAnsi="Times New Roman"/>
                <w:i/>
                <w:lang w:val="en-US"/>
              </w:rPr>
            </w:pPr>
            <w:r w:rsidRPr="00AE595F">
              <w:rPr>
                <w:rFonts w:ascii="Times New Roman" w:hAnsi="Times New Roman"/>
                <w:i/>
              </w:rPr>
              <w:t>1</w:t>
            </w:r>
            <w:r w:rsidR="00441001">
              <w:rPr>
                <w:rFonts w:ascii="Times New Roman" w:hAnsi="Times New Roman"/>
                <w:i/>
                <w:lang w:val="en-US"/>
              </w:rPr>
              <w:t>8</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441001" w:rsidRDefault="00296FD6" w:rsidP="00441001">
            <w:pPr>
              <w:jc w:val="both"/>
              <w:rPr>
                <w:rFonts w:ascii="Times New Roman" w:hAnsi="Times New Roman"/>
                <w:i/>
                <w:lang w:val="en-US"/>
              </w:rPr>
            </w:pPr>
            <w:r w:rsidRPr="00AE595F">
              <w:rPr>
                <w:rFonts w:ascii="Times New Roman" w:hAnsi="Times New Roman"/>
                <w:i/>
              </w:rPr>
              <w:t>1</w:t>
            </w:r>
            <w:r w:rsidR="00441001">
              <w:rPr>
                <w:rFonts w:ascii="Times New Roman" w:hAnsi="Times New Roman"/>
                <w:i/>
                <w:lang w:val="en-US"/>
              </w:rPr>
              <w:t>9</w:t>
            </w:r>
          </w:p>
        </w:tc>
      </w:tr>
      <w:tr w:rsidR="00A17DC6" w:rsidRPr="00AE595F">
        <w:tc>
          <w:tcPr>
            <w:tcW w:w="8208" w:type="dxa"/>
          </w:tcPr>
          <w:p w:rsidR="00A17DC6" w:rsidRPr="00AE595F" w:rsidRDefault="00A17DC6" w:rsidP="00A17DC6">
            <w:pPr>
              <w:pStyle w:val="a6"/>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441001" w:rsidRDefault="00441001" w:rsidP="00A17DC6">
            <w:pPr>
              <w:jc w:val="both"/>
              <w:rPr>
                <w:rFonts w:ascii="Times New Roman" w:hAnsi="Times New Roman"/>
                <w:i/>
                <w:lang w:val="en-US"/>
              </w:rPr>
            </w:pPr>
            <w:r>
              <w:rPr>
                <w:rFonts w:ascii="Times New Roman" w:hAnsi="Times New Roman"/>
                <w:i/>
                <w:lang w:val="en-US"/>
              </w:rPr>
              <w:t>20</w:t>
            </w:r>
          </w:p>
        </w:tc>
      </w:tr>
      <w:tr w:rsidR="00840287" w:rsidRPr="00AE595F">
        <w:trPr>
          <w:trHeight w:val="447"/>
        </w:trPr>
        <w:tc>
          <w:tcPr>
            <w:tcW w:w="8208" w:type="dxa"/>
          </w:tcPr>
          <w:p w:rsidR="00840287" w:rsidRPr="00AE595F" w:rsidRDefault="00840287" w:rsidP="00A17DC6">
            <w:pPr>
              <w:pStyle w:val="a6"/>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575DD4" w:rsidRDefault="0091454E" w:rsidP="00575DD4">
            <w:pPr>
              <w:jc w:val="both"/>
              <w:rPr>
                <w:rFonts w:ascii="Times New Roman" w:hAnsi="Times New Roman"/>
                <w:i/>
                <w:lang w:val="en-US"/>
              </w:rPr>
            </w:pPr>
            <w:r>
              <w:rPr>
                <w:rFonts w:ascii="Times New Roman" w:hAnsi="Times New Roman"/>
                <w:i/>
              </w:rPr>
              <w:t>2</w:t>
            </w:r>
            <w:proofErr w:type="spellStart"/>
            <w:r w:rsidR="00575DD4">
              <w:rPr>
                <w:rFonts w:ascii="Times New Roman" w:hAnsi="Times New Roman"/>
                <w:i/>
                <w:lang w:val="en-US"/>
              </w:rPr>
              <w:t>2</w:t>
            </w:r>
            <w:proofErr w:type="spellEnd"/>
          </w:p>
        </w:tc>
      </w:tr>
    </w:tbl>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0"/>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lastRenderedPageBreak/>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etp</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ru</w:t>
      </w:r>
      <w:proofErr w:type="spellEnd"/>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proofErr w:type="gramStart"/>
      <w:r w:rsidR="007A70BE" w:rsidRPr="00AE595F">
        <w:rPr>
          <w:rFonts w:ascii="Times New Roman" w:hAnsi="Times New Roman"/>
        </w:rPr>
        <w:t xml:space="preserve"> </w:t>
      </w:r>
      <w:r w:rsidR="00A17DC6" w:rsidRPr="00AE595F">
        <w:rPr>
          <w:rFonts w:ascii="Times New Roman" w:hAnsi="Times New Roman"/>
        </w:rPr>
        <w:t>)</w:t>
      </w:r>
      <w:proofErr w:type="gramEnd"/>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proofErr w:type="gramStart"/>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etp</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ru</w:t>
      </w:r>
      <w:proofErr w:type="spellEnd"/>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 Требования к содержанию и составу заявки на участие в </w:t>
      </w:r>
      <w:proofErr w:type="gramStart"/>
      <w:r w:rsidRPr="00AE595F">
        <w:rPr>
          <w:rFonts w:ascii="Times New Roman" w:hAnsi="Times New Roman"/>
          <w:b/>
        </w:rPr>
        <w:t>открытом</w:t>
      </w:r>
      <w:proofErr w:type="gramEnd"/>
    </w:p>
    <w:p w:rsidR="00F468CE"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6"/>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proofErr w:type="gramStart"/>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8D4647" w:rsidRPr="008D675E" w:rsidRDefault="00A17DC6" w:rsidP="008D675E">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FD4D24" w:rsidP="005E1A9E">
      <w:pPr>
        <w:spacing w:after="0" w:line="240" w:lineRule="auto"/>
        <w:ind w:firstLine="567"/>
        <w:jc w:val="both"/>
        <w:rPr>
          <w:rFonts w:ascii="Times New Roman" w:hAnsi="Times New Roman"/>
        </w:rPr>
      </w:pPr>
      <w:r>
        <w:rPr>
          <w:rFonts w:ascii="Times New Roman" w:hAnsi="Times New Roman"/>
        </w:rPr>
        <w:t>б</w:t>
      </w:r>
      <w:r w:rsidR="005E0A18">
        <w:rPr>
          <w:rFonts w:ascii="Times New Roman" w:hAnsi="Times New Roman"/>
        </w:rPr>
        <w:t xml:space="preserve"> </w:t>
      </w:r>
      <w:proofErr w:type="gramStart"/>
      <w:r>
        <w:rPr>
          <w:rFonts w:ascii="Times New Roman" w:hAnsi="Times New Roman"/>
        </w:rPr>
        <w:t>)</w:t>
      </w:r>
      <w:r w:rsidR="00DF4313">
        <w:rPr>
          <w:rFonts w:ascii="Times New Roman" w:hAnsi="Times New Roman"/>
        </w:rPr>
        <w:t>П</w:t>
      </w:r>
      <w:proofErr w:type="gramEnd"/>
      <w:r w:rsidR="009548CD" w:rsidRPr="00AE595F">
        <w:rPr>
          <w:rFonts w:ascii="Times New Roman" w:hAnsi="Times New Roman"/>
        </w:rPr>
        <w:t>ервая часть заявки на участие в открытом аукционе в электронной</w:t>
      </w:r>
      <w:r w:rsidR="00DF4313">
        <w:rPr>
          <w:rFonts w:ascii="Times New Roman" w:hAnsi="Times New Roman"/>
        </w:rPr>
        <w:t xml:space="preserve"> форме</w:t>
      </w:r>
      <w:r w:rsidR="009548CD" w:rsidRPr="00AE595F">
        <w:rPr>
          <w:rFonts w:ascii="Times New Roman" w:hAnsi="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proofErr w:type="gramStart"/>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6B027B" w:rsidRPr="006B027B" w:rsidRDefault="006B027B" w:rsidP="006B027B">
      <w:pPr>
        <w:autoSpaceDE w:val="0"/>
        <w:autoSpaceDN w:val="0"/>
        <w:adjustRightInd w:val="0"/>
        <w:spacing w:after="0"/>
        <w:ind w:left="142" w:right="198"/>
        <w:rPr>
          <w:rFonts w:ascii="Times New Roman" w:hAnsi="Times New Roman"/>
          <w:kern w:val="0"/>
          <w:sz w:val="24"/>
          <w:szCs w:val="24"/>
          <w:lang w:eastAsia="ru-RU"/>
        </w:rPr>
      </w:pPr>
      <w:r>
        <w:rPr>
          <w:rFonts w:ascii="Times New Roman" w:hAnsi="Times New Roman"/>
        </w:rPr>
        <w:t xml:space="preserve">       б) </w:t>
      </w:r>
      <w:r w:rsidRPr="006B027B">
        <w:rPr>
          <w:rFonts w:ascii="Times New Roman" w:hAnsi="Times New Roman"/>
          <w:kern w:val="0"/>
          <w:sz w:val="24"/>
          <w:szCs w:val="24"/>
          <w:lang w:eastAsia="ru-RU"/>
        </w:rPr>
        <w:t>копии документов, подтверждающих соответствие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открытого аукциона в электронной форме.</w:t>
      </w:r>
    </w:p>
    <w:p w:rsidR="006B027B" w:rsidRPr="006B027B" w:rsidRDefault="006B027B" w:rsidP="006B027B">
      <w:pPr>
        <w:suppressAutoHyphens w:val="0"/>
        <w:autoSpaceDE w:val="0"/>
        <w:autoSpaceDN w:val="0"/>
        <w:adjustRightInd w:val="0"/>
        <w:spacing w:after="0" w:line="240" w:lineRule="auto"/>
        <w:ind w:left="142" w:right="198"/>
        <w:jc w:val="both"/>
        <w:rPr>
          <w:rFonts w:ascii="Times New Roman" w:hAnsi="Times New Roman"/>
          <w:kern w:val="0"/>
          <w:sz w:val="24"/>
          <w:szCs w:val="24"/>
          <w:lang w:eastAsia="ru-RU"/>
        </w:rPr>
      </w:pPr>
      <w:proofErr w:type="gramStart"/>
      <w:r w:rsidRPr="006B027B">
        <w:rPr>
          <w:rFonts w:ascii="Times New Roman" w:hAnsi="Times New Roman"/>
          <w:kern w:val="0"/>
          <w:sz w:val="24"/>
          <w:szCs w:val="24"/>
          <w:lang w:eastAsia="ru-RU"/>
        </w:rPr>
        <w:t xml:space="preserve">Участник размещения заказа должен представить копии документов, подтверждающих его соответствие требованиям, устанавливаемым в соответствии с законодательством РФ к </w:t>
      </w:r>
      <w:r w:rsidRPr="006B027B">
        <w:rPr>
          <w:rFonts w:ascii="Times New Roman" w:hAnsi="Times New Roman"/>
          <w:kern w:val="0"/>
          <w:sz w:val="24"/>
          <w:szCs w:val="24"/>
          <w:lang w:eastAsia="ru-RU"/>
        </w:rPr>
        <w:lastRenderedPageBreak/>
        <w:t>лицам, осуществляющим поставки товаров, выполнение работ, оказание услуг, являющихся предметом аукциона, а именно, Лицензию ФСБ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w:t>
      </w:r>
      <w:proofErr w:type="gramEnd"/>
      <w:r w:rsidRPr="006B027B">
        <w:rPr>
          <w:rFonts w:ascii="Times New Roman" w:hAnsi="Times New Roman"/>
          <w:kern w:val="0"/>
          <w:sz w:val="24"/>
          <w:szCs w:val="24"/>
          <w:lang w:eastAsia="ru-RU"/>
        </w:rPr>
        <w:t xml:space="preserve"> </w:t>
      </w:r>
      <w:proofErr w:type="gramStart"/>
      <w:r w:rsidRPr="006B027B">
        <w:rPr>
          <w:rFonts w:ascii="Times New Roman" w:hAnsi="Times New Roman"/>
          <w:kern w:val="0"/>
          <w:sz w:val="24"/>
          <w:szCs w:val="24"/>
          <w:lang w:eastAsia="ru-RU"/>
        </w:rPr>
        <w:t>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лицензия ФСБ на деятельность по распространению шифровальных (криптографических) средств защиты информации;</w:t>
      </w:r>
      <w:proofErr w:type="gramEnd"/>
      <w:r w:rsidR="00730243">
        <w:rPr>
          <w:rFonts w:ascii="Times New Roman" w:hAnsi="Times New Roman"/>
          <w:kern w:val="0"/>
          <w:sz w:val="24"/>
          <w:szCs w:val="24"/>
          <w:lang w:eastAsia="ru-RU"/>
        </w:rPr>
        <w:t xml:space="preserve"> </w:t>
      </w:r>
      <w:r w:rsidR="00730243" w:rsidRPr="00730243">
        <w:rPr>
          <w:rFonts w:ascii="Times New Roman" w:hAnsi="Times New Roman"/>
          <w:b/>
          <w:kern w:val="0"/>
          <w:sz w:val="24"/>
          <w:szCs w:val="24"/>
          <w:u w:val="single"/>
          <w:lang w:eastAsia="ru-RU"/>
        </w:rPr>
        <w:t>(</w:t>
      </w:r>
      <w:proofErr w:type="spellStart"/>
      <w:r w:rsidR="00730243" w:rsidRPr="00730243">
        <w:rPr>
          <w:rFonts w:ascii="Times New Roman" w:hAnsi="Times New Roman"/>
          <w:b/>
          <w:kern w:val="0"/>
          <w:sz w:val="24"/>
          <w:szCs w:val="24"/>
          <w:u w:val="single"/>
          <w:lang w:eastAsia="ru-RU"/>
        </w:rPr>
        <w:t>Основание</w:t>
      </w:r>
      <w:proofErr w:type="gramStart"/>
      <w:r w:rsidR="00730243" w:rsidRPr="00730243">
        <w:rPr>
          <w:rFonts w:ascii="Times New Roman" w:hAnsi="Times New Roman"/>
          <w:b/>
          <w:kern w:val="0"/>
          <w:sz w:val="24"/>
          <w:szCs w:val="24"/>
          <w:u w:val="single"/>
          <w:lang w:eastAsia="ru-RU"/>
        </w:rPr>
        <w:t>:Ф</w:t>
      </w:r>
      <w:proofErr w:type="gramEnd"/>
      <w:r w:rsidR="00730243" w:rsidRPr="00730243">
        <w:rPr>
          <w:rFonts w:ascii="Times New Roman" w:hAnsi="Times New Roman"/>
          <w:b/>
          <w:kern w:val="0"/>
          <w:sz w:val="24"/>
          <w:szCs w:val="24"/>
          <w:u w:val="single"/>
          <w:lang w:eastAsia="ru-RU"/>
        </w:rPr>
        <w:t>З</w:t>
      </w:r>
      <w:proofErr w:type="spellEnd"/>
      <w:r w:rsidR="00730243" w:rsidRPr="00730243">
        <w:rPr>
          <w:rFonts w:ascii="Times New Roman" w:hAnsi="Times New Roman"/>
          <w:b/>
          <w:kern w:val="0"/>
          <w:sz w:val="24"/>
          <w:szCs w:val="24"/>
          <w:u w:val="single"/>
          <w:lang w:eastAsia="ru-RU"/>
        </w:rPr>
        <w:t xml:space="preserve"> – 99 п.1, п.п1,ст.12)</w:t>
      </w:r>
    </w:p>
    <w:p w:rsidR="006B027B" w:rsidRDefault="006B027B" w:rsidP="00A17DC6">
      <w:pPr>
        <w:spacing w:after="0" w:line="240" w:lineRule="auto"/>
        <w:ind w:firstLine="567"/>
        <w:jc w:val="both"/>
        <w:rPr>
          <w:rFonts w:ascii="Times New Roman" w:hAnsi="Times New Roman"/>
        </w:rPr>
      </w:pPr>
    </w:p>
    <w:p w:rsidR="00A17DC6" w:rsidRDefault="006B027B" w:rsidP="00A17DC6">
      <w:pPr>
        <w:spacing w:after="0" w:line="240" w:lineRule="auto"/>
        <w:ind w:firstLine="567"/>
        <w:jc w:val="both"/>
        <w:rPr>
          <w:rFonts w:ascii="Times New Roman" w:hAnsi="Times New Roman"/>
        </w:rPr>
      </w:pPr>
      <w:proofErr w:type="gramStart"/>
      <w:r>
        <w:rPr>
          <w:rFonts w:ascii="Times New Roman" w:hAnsi="Times New Roman"/>
        </w:rPr>
        <w:t>в</w:t>
      </w:r>
      <w:r w:rsidR="00A17DC6" w:rsidRPr="00DF4313">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00A17DC6" w:rsidRPr="00DF4313">
        <w:rPr>
          <w:rFonts w:ascii="Times New Roman" w:hAnsi="Times New Roman"/>
        </w:rPr>
        <w:t>, или внесение денежных средств в качестве обеспечения заявки на</w:t>
      </w:r>
      <w:proofErr w:type="gramEnd"/>
      <w:r w:rsidR="00A17DC6" w:rsidRPr="00DF4313">
        <w:rPr>
          <w:rFonts w:ascii="Times New Roman" w:hAnsi="Times New Roman"/>
        </w:rPr>
        <w:t xml:space="preserve"> участие в открытом аукционе, о</w:t>
      </w:r>
      <w:r w:rsidR="00714117" w:rsidRPr="00DF4313">
        <w:rPr>
          <w:rFonts w:ascii="Times New Roman" w:hAnsi="Times New Roman"/>
        </w:rPr>
        <w:t>беспечения исполнения  договора</w:t>
      </w:r>
      <w:r w:rsidR="00A17DC6" w:rsidRPr="00DF4313">
        <w:rPr>
          <w:rFonts w:ascii="Times New Roman" w:hAnsi="Times New Roman"/>
        </w:rPr>
        <w:t xml:space="preserve">  являются  крупной сделкой. </w:t>
      </w:r>
    </w:p>
    <w:p w:rsidR="006B027B" w:rsidRPr="00DF4313" w:rsidRDefault="006B027B" w:rsidP="00A17DC6">
      <w:pPr>
        <w:spacing w:after="0" w:line="240" w:lineRule="auto"/>
        <w:ind w:firstLine="567"/>
        <w:jc w:val="both"/>
        <w:rPr>
          <w:rFonts w:ascii="Times New Roman" w:hAnsi="Times New Roman"/>
        </w:rPr>
      </w:pP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5E49BD">
        <w:rPr>
          <w:rFonts w:ascii="Times New Roman" w:hAnsi="Times New Roman"/>
          <w:b/>
        </w:rPr>
        <w:t xml:space="preserve"> </w:t>
      </w:r>
      <w:proofErr w:type="gramStart"/>
      <w:r w:rsidR="005E49BD">
        <w:rPr>
          <w:rFonts w:ascii="Times New Roman" w:hAnsi="Times New Roman"/>
          <w:b/>
        </w:rPr>
        <w:t xml:space="preserve">( </w:t>
      </w:r>
      <w:proofErr w:type="gramEnd"/>
      <w:r w:rsidR="005E49BD">
        <w:rPr>
          <w:rFonts w:ascii="Times New Roman" w:hAnsi="Times New Roman"/>
          <w:b/>
        </w:rPr>
        <w:t>в том числе не указание страны происхождения товара, предлагаемого к поставке)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5E0A18" w:rsidRPr="00AE595F" w:rsidRDefault="005E0A18" w:rsidP="00240D89">
      <w:pPr>
        <w:spacing w:after="0" w:line="240" w:lineRule="auto"/>
        <w:jc w:val="both"/>
        <w:rPr>
          <w:rFonts w:ascii="Times New Roman" w:hAnsi="Times New Roman"/>
          <w:b/>
        </w:rPr>
      </w:pPr>
      <w:r>
        <w:rPr>
          <w:rFonts w:ascii="Times New Roman" w:hAnsi="Times New Roman"/>
          <w:b/>
        </w:rPr>
        <w:t xml:space="preserve">          Ответственность  за достоверность сведений о стране происхождения товара, указанного в заявке на участие в аукционе, несет участник размещения заказа.</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10" w:history="1">
        <w:r w:rsidR="00464192" w:rsidRPr="00AE595F">
          <w:rPr>
            <w:rStyle w:val="afff5"/>
            <w:rFonts w:ascii="Times New Roman" w:hAnsi="Times New Roman"/>
            <w:lang w:val="en-US"/>
          </w:rPr>
          <w:t>www</w:t>
        </w:r>
        <w:r w:rsidR="00464192" w:rsidRPr="00AE595F">
          <w:rPr>
            <w:rStyle w:val="afff5"/>
            <w:rFonts w:ascii="Times New Roman" w:hAnsi="Times New Roman"/>
          </w:rPr>
          <w:t>.</w:t>
        </w:r>
        <w:proofErr w:type="spellStart"/>
        <w:r w:rsidR="00464192" w:rsidRPr="00AE595F">
          <w:rPr>
            <w:rStyle w:val="afff5"/>
            <w:rFonts w:ascii="Times New Roman" w:hAnsi="Times New Roman"/>
            <w:lang w:val="en-US"/>
          </w:rPr>
          <w:t>etp</w:t>
        </w:r>
        <w:proofErr w:type="spellEnd"/>
        <w:r w:rsidR="00464192" w:rsidRPr="00AE595F">
          <w:rPr>
            <w:rStyle w:val="afff5"/>
            <w:rFonts w:ascii="Times New Roman" w:hAnsi="Times New Roman"/>
          </w:rPr>
          <w:t>/</w:t>
        </w:r>
        <w:proofErr w:type="spellStart"/>
        <w:r w:rsidR="00464192" w:rsidRPr="00AE595F">
          <w:rPr>
            <w:rStyle w:val="afff5"/>
            <w:rFonts w:ascii="Times New Roman" w:hAnsi="Times New Roman"/>
            <w:lang w:val="en-US"/>
          </w:rPr>
          <w:t>roseltorg</w:t>
        </w:r>
        <w:proofErr w:type="spellEnd"/>
        <w:r w:rsidR="00464192" w:rsidRPr="00AE595F">
          <w:rPr>
            <w:rStyle w:val="afff5"/>
            <w:rFonts w:ascii="Times New Roman" w:hAnsi="Times New Roman"/>
          </w:rPr>
          <w:t>.</w:t>
        </w:r>
        <w:proofErr w:type="spellStart"/>
        <w:r w:rsidR="00464192" w:rsidRPr="00AE595F">
          <w:rPr>
            <w:rStyle w:val="afff5"/>
            <w:rFonts w:ascii="Times New Roman" w:hAnsi="Times New Roman"/>
            <w:lang w:val="en-US"/>
          </w:rPr>
          <w:t>ru</w:t>
        </w:r>
        <w:proofErr w:type="spellEnd"/>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2.   Размер обеспечения заявки  на  участие  в  открытом    аукционе </w:t>
      </w:r>
      <w:proofErr w:type="gramStart"/>
      <w:r w:rsidRPr="00AE595F">
        <w:rPr>
          <w:rFonts w:ascii="Times New Roman" w:hAnsi="Times New Roman"/>
          <w:b/>
        </w:rPr>
        <w:t>в</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w:t>
      </w:r>
      <w:proofErr w:type="gramStart"/>
      <w:r w:rsidRPr="00AE595F">
        <w:rPr>
          <w:rFonts w:ascii="Times New Roman" w:hAnsi="Times New Roman"/>
          <w:b/>
        </w:rPr>
        <w:t>ч</w:t>
      </w:r>
      <w:proofErr w:type="gramEnd"/>
      <w:r w:rsidRPr="00AE595F">
        <w:rPr>
          <w:rFonts w:ascii="Times New Roman" w:hAnsi="Times New Roman"/>
          <w:b/>
        </w:rPr>
        <w:t xml:space="preserve">.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C956EB" w:rsidP="00475C90">
      <w:pPr>
        <w:spacing w:after="0" w:line="240" w:lineRule="auto"/>
        <w:jc w:val="both"/>
        <w:rPr>
          <w:rFonts w:ascii="Times New Roman" w:hAnsi="Times New Roman"/>
          <w:b/>
        </w:rPr>
      </w:pPr>
      <w:r>
        <w:rPr>
          <w:rFonts w:ascii="Times New Roman" w:hAnsi="Times New Roman"/>
          <w:b/>
          <w:color w:val="FF3399"/>
        </w:rPr>
        <w:t xml:space="preserve">              </w:t>
      </w:r>
      <w:r w:rsidR="00797FCB">
        <w:rPr>
          <w:rFonts w:ascii="Times New Roman" w:hAnsi="Times New Roman"/>
          <w:b/>
          <w:color w:val="FF3399"/>
        </w:rPr>
        <w:t>17 450,0</w:t>
      </w:r>
      <w:r>
        <w:rPr>
          <w:rFonts w:ascii="Times New Roman" w:hAnsi="Times New Roman"/>
          <w:b/>
          <w:color w:val="FF3399"/>
        </w:rPr>
        <w:t xml:space="preserve">  </w:t>
      </w:r>
      <w:r w:rsidR="00FB171A" w:rsidRPr="00AE595F">
        <w:rPr>
          <w:rFonts w:ascii="Times New Roman" w:hAnsi="Times New Roman"/>
          <w:b/>
          <w:color w:val="FF3399"/>
        </w:rPr>
        <w:t xml:space="preserve">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3. Дата и время окончания срока подачи заявок на участие в </w:t>
      </w:r>
      <w:proofErr w:type="gramStart"/>
      <w:r w:rsidRPr="00AE595F">
        <w:rPr>
          <w:rFonts w:ascii="Times New Roman" w:hAnsi="Times New Roman"/>
          <w:b/>
        </w:rPr>
        <w:t>открытом</w:t>
      </w:r>
      <w:proofErr w:type="gramEnd"/>
    </w:p>
    <w:p w:rsidR="00A17DC6"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lastRenderedPageBreak/>
        <w:t>аукционе</w:t>
      </w:r>
      <w:proofErr w:type="gramEnd"/>
      <w:r w:rsidRPr="00AE595F">
        <w:rPr>
          <w:rFonts w:ascii="Times New Roman" w:hAnsi="Times New Roman"/>
          <w:b/>
        </w:rPr>
        <w:t xml:space="preserve">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797FCB">
        <w:rPr>
          <w:rFonts w:ascii="Times New Roman" w:hAnsi="Times New Roman"/>
          <w:b/>
          <w:highlight w:val="magenta"/>
        </w:rPr>
        <w:t>19</w:t>
      </w:r>
      <w:r w:rsidR="00A17DC6" w:rsidRPr="00AE595F">
        <w:rPr>
          <w:rFonts w:ascii="Times New Roman" w:hAnsi="Times New Roman"/>
          <w:b/>
          <w:highlight w:val="magenta"/>
        </w:rPr>
        <w:t>»</w:t>
      </w:r>
      <w:r w:rsidR="00797FCB">
        <w:rPr>
          <w:rFonts w:ascii="Times New Roman" w:hAnsi="Times New Roman"/>
          <w:b/>
          <w:highlight w:val="magenta"/>
        </w:rPr>
        <w:t xml:space="preserve"> марта</w:t>
      </w:r>
      <w:bookmarkStart w:id="8" w:name="_GoBack"/>
      <w:bookmarkEnd w:id="8"/>
      <w:r w:rsidR="00CE4545">
        <w:rPr>
          <w:rFonts w:ascii="Times New Roman" w:hAnsi="Times New Roman"/>
          <w:b/>
          <w:highlight w:val="magenta"/>
        </w:rPr>
        <w:t xml:space="preserve"> </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68577A">
        <w:rPr>
          <w:rFonts w:ascii="Times New Roman" w:hAnsi="Times New Roman"/>
          <w:b/>
        </w:rPr>
        <w:t>3</w:t>
      </w:r>
      <w:r w:rsidR="00336C19">
        <w:rPr>
          <w:rFonts w:ascii="Times New Roman" w:hAnsi="Times New Roman"/>
          <w:b/>
        </w:rPr>
        <w:t xml:space="preserve"> г. 09</w:t>
      </w:r>
      <w:r w:rsidR="00A17DC6" w:rsidRPr="00AE595F">
        <w:rPr>
          <w:rFonts w:ascii="Times New Roman" w:hAnsi="Times New Roman"/>
          <w:b/>
        </w:rPr>
        <w:t>:00</w:t>
      </w:r>
      <w:r w:rsidR="0051211A" w:rsidRPr="00AE595F">
        <w:rPr>
          <w:rFonts w:ascii="Times New Roman" w:hAnsi="Times New Roman"/>
          <w:b/>
        </w:rPr>
        <w:t xml:space="preserve"> час</w:t>
      </w:r>
      <w:proofErr w:type="gramStart"/>
      <w:r w:rsidR="0051211A" w:rsidRPr="00AE595F">
        <w:rPr>
          <w:rFonts w:ascii="Times New Roman" w:hAnsi="Times New Roman"/>
          <w:b/>
        </w:rPr>
        <w:t>.</w:t>
      </w:r>
      <w:proofErr w:type="gramEnd"/>
      <w:r w:rsidR="0051211A" w:rsidRPr="00AE595F">
        <w:rPr>
          <w:rFonts w:ascii="Times New Roman" w:hAnsi="Times New Roman"/>
          <w:b/>
        </w:rPr>
        <w:t xml:space="preserve"> (</w:t>
      </w:r>
      <w:proofErr w:type="gramStart"/>
      <w:r w:rsidR="0051211A" w:rsidRPr="00AE595F">
        <w:rPr>
          <w:rFonts w:ascii="Times New Roman" w:hAnsi="Times New Roman"/>
          <w:b/>
        </w:rPr>
        <w:t>в</w:t>
      </w:r>
      <w:proofErr w:type="gramEnd"/>
      <w:r w:rsidR="0051211A" w:rsidRPr="00AE595F">
        <w:rPr>
          <w:rFonts w:ascii="Times New Roman" w:hAnsi="Times New Roman"/>
          <w:b/>
        </w:rPr>
        <w:t xml:space="preserve">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4. Дата </w:t>
      </w:r>
      <w:proofErr w:type="gramStart"/>
      <w:r w:rsidRPr="00AE595F">
        <w:rPr>
          <w:rFonts w:ascii="Times New Roman" w:hAnsi="Times New Roman"/>
          <w:b/>
        </w:rPr>
        <w:t>окончания срока рассмотрения первых частей заявок</w:t>
      </w:r>
      <w:proofErr w:type="gramEnd"/>
      <w:r w:rsidRPr="00AE595F">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797FCB">
        <w:rPr>
          <w:rFonts w:ascii="Times New Roman" w:hAnsi="Times New Roman"/>
          <w:b/>
          <w:highlight w:val="magenta"/>
        </w:rPr>
        <w:t>2</w:t>
      </w:r>
      <w:r w:rsidR="00866AC5">
        <w:rPr>
          <w:rFonts w:ascii="Times New Roman" w:hAnsi="Times New Roman"/>
          <w:b/>
          <w:highlight w:val="magenta"/>
        </w:rPr>
        <w:t>1</w:t>
      </w:r>
      <w:r w:rsidRPr="00AE595F">
        <w:rPr>
          <w:rFonts w:ascii="Times New Roman" w:hAnsi="Times New Roman"/>
          <w:b/>
          <w:highlight w:val="magenta"/>
        </w:rPr>
        <w:t>»</w:t>
      </w:r>
      <w:r w:rsidR="00797FCB">
        <w:rPr>
          <w:rFonts w:ascii="Times New Roman" w:hAnsi="Times New Roman"/>
          <w:b/>
          <w:highlight w:val="magenta"/>
        </w:rPr>
        <w:t xml:space="preserve">марта </w:t>
      </w:r>
      <w:r w:rsidR="00CE4545">
        <w:rPr>
          <w:rFonts w:ascii="Times New Roman" w:hAnsi="Times New Roman"/>
          <w:b/>
          <w:highlight w:val="magenta"/>
        </w:rPr>
        <w:t>201</w:t>
      </w:r>
      <w:r w:rsidR="0068577A">
        <w:rPr>
          <w:rFonts w:ascii="Times New Roman" w:hAnsi="Times New Roman"/>
          <w:b/>
          <w:highlight w:val="magenta"/>
        </w:rPr>
        <w:t>3</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w:t>
      </w:r>
      <w:proofErr w:type="gramStart"/>
      <w:r w:rsidRPr="00AE595F">
        <w:rPr>
          <w:rFonts w:ascii="Times New Roman" w:hAnsi="Times New Roman"/>
          <w:b/>
        </w:rPr>
        <w:t>ч</w:t>
      </w:r>
      <w:proofErr w:type="gramEnd"/>
      <w:r w:rsidRPr="00AE595F">
        <w:rPr>
          <w:rFonts w:ascii="Times New Roman" w:hAnsi="Times New Roman"/>
          <w:b/>
        </w:rPr>
        <w:t>.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proofErr w:type="spellStart"/>
      <w:r w:rsidR="00464192" w:rsidRPr="00AE595F">
        <w:rPr>
          <w:rFonts w:ascii="Times New Roman" w:hAnsi="Times New Roman"/>
          <w:lang w:val="en-US"/>
        </w:rPr>
        <w:t>etp</w:t>
      </w:r>
      <w:proofErr w:type="spellEnd"/>
      <w:r w:rsidR="00464192" w:rsidRPr="00AE595F">
        <w:rPr>
          <w:rFonts w:ascii="Times New Roman" w:hAnsi="Times New Roman"/>
        </w:rPr>
        <w:t>.</w:t>
      </w:r>
      <w:proofErr w:type="spellStart"/>
      <w:r w:rsidR="00C65931" w:rsidRPr="00AE595F">
        <w:rPr>
          <w:rFonts w:ascii="Times New Roman" w:hAnsi="Times New Roman"/>
          <w:lang w:val="en-US"/>
        </w:rPr>
        <w:t>roseltorg</w:t>
      </w:r>
      <w:proofErr w:type="spellEnd"/>
      <w:r w:rsidR="00C65931" w:rsidRPr="00AE595F">
        <w:rPr>
          <w:rFonts w:ascii="Times New Roman" w:hAnsi="Times New Roman"/>
        </w:rPr>
        <w:t>.</w:t>
      </w:r>
      <w:proofErr w:type="spellStart"/>
      <w:r w:rsidR="00C65931" w:rsidRPr="00AE595F">
        <w:rPr>
          <w:rFonts w:ascii="Times New Roman" w:hAnsi="Times New Roman"/>
          <w:lang w:val="en-US"/>
        </w:rPr>
        <w:t>ru</w:t>
      </w:r>
      <w:proofErr w:type="spellEnd"/>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797FCB">
        <w:rPr>
          <w:rFonts w:ascii="Times New Roman" w:hAnsi="Times New Roman"/>
          <w:b/>
          <w:highlight w:val="magenta"/>
        </w:rPr>
        <w:t>2</w:t>
      </w:r>
      <w:r w:rsidR="00866AC5">
        <w:rPr>
          <w:rFonts w:ascii="Times New Roman" w:hAnsi="Times New Roman"/>
          <w:b/>
          <w:highlight w:val="magenta"/>
        </w:rPr>
        <w:t>5</w:t>
      </w:r>
      <w:r w:rsidR="00841911">
        <w:rPr>
          <w:rFonts w:ascii="Times New Roman" w:hAnsi="Times New Roman"/>
          <w:b/>
          <w:highlight w:val="magenta"/>
        </w:rPr>
        <w:t>»</w:t>
      </w:r>
      <w:r w:rsidR="00797FCB">
        <w:rPr>
          <w:rFonts w:ascii="Times New Roman" w:hAnsi="Times New Roman"/>
          <w:b/>
          <w:highlight w:val="magenta"/>
        </w:rPr>
        <w:t xml:space="preserve">марта </w:t>
      </w:r>
      <w:r w:rsidR="00CE4545">
        <w:rPr>
          <w:rFonts w:ascii="Times New Roman" w:hAnsi="Times New Roman"/>
          <w:b/>
          <w:highlight w:val="magenta"/>
        </w:rPr>
        <w:t>201</w:t>
      </w:r>
      <w:r w:rsidR="0068577A">
        <w:rPr>
          <w:rFonts w:ascii="Times New Roman" w:hAnsi="Times New Roman"/>
          <w:b/>
          <w:highlight w:val="magenta"/>
        </w:rPr>
        <w:t>3</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7. </w:t>
      </w:r>
      <w:proofErr w:type="gramStart"/>
      <w:r w:rsidRPr="00AE595F">
        <w:rPr>
          <w:rFonts w:ascii="Times New Roman" w:hAnsi="Times New Roman"/>
          <w:b/>
        </w:rPr>
        <w:t>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421AAA" w:rsidRPr="00BB25F2" w:rsidRDefault="00FE46A6" w:rsidP="00FE46A6">
      <w:pPr>
        <w:keepNext/>
        <w:keepLines/>
        <w:suppressLineNumbers/>
        <w:spacing w:after="0" w:line="240" w:lineRule="auto"/>
        <w:ind w:firstLine="709"/>
        <w:jc w:val="both"/>
        <w:rPr>
          <w:rFonts w:ascii="Times New Roman" w:hAnsi="Times New Roman"/>
        </w:rPr>
      </w:pPr>
      <w:r>
        <w:rPr>
          <w:rFonts w:ascii="Times New Roman" w:hAnsi="Times New Roman"/>
        </w:rPr>
        <w:t xml:space="preserve"> </w:t>
      </w:r>
      <w:r w:rsidR="00421AAA">
        <w:rPr>
          <w:rFonts w:ascii="Times New Roman" w:hAnsi="Times New Roman"/>
        </w:rPr>
        <w:t>Цена договора включает в себя: с</w:t>
      </w:r>
      <w:r w:rsidR="00421AAA" w:rsidRPr="00BC6AE3">
        <w:rPr>
          <w:rFonts w:ascii="Times New Roman" w:hAnsi="Times New Roman"/>
        </w:rPr>
        <w:t>тоимость пост</w:t>
      </w:r>
      <w:r w:rsidR="00421AAA">
        <w:rPr>
          <w:rFonts w:ascii="Times New Roman" w:hAnsi="Times New Roman"/>
        </w:rPr>
        <w:t>авляемого товара,</w:t>
      </w:r>
      <w:r w:rsidR="00421AAA" w:rsidRPr="00BC6AE3">
        <w:rPr>
          <w:rFonts w:ascii="Times New Roman" w:hAnsi="Times New Roman"/>
        </w:rPr>
        <w:t xml:space="preserve"> стоимость упаковки, транспортные р</w:t>
      </w:r>
      <w:r w:rsidR="00421AAA">
        <w:rPr>
          <w:rFonts w:ascii="Times New Roman" w:hAnsi="Times New Roman"/>
        </w:rPr>
        <w:t>асходы, доставку, погрузку и разгрузку на склад Заказчика</w:t>
      </w:r>
      <w:r w:rsidR="00421AAA" w:rsidRPr="00BC6AE3">
        <w:rPr>
          <w:rFonts w:ascii="Times New Roman" w:hAnsi="Times New Roman"/>
        </w:rPr>
        <w:t xml:space="preserve">, расходы </w:t>
      </w:r>
      <w:r w:rsidR="00421AAA">
        <w:rPr>
          <w:rFonts w:ascii="Times New Roman" w:hAnsi="Times New Roman"/>
        </w:rPr>
        <w:t xml:space="preserve">по внедрению поставленного товара, расходы </w:t>
      </w:r>
      <w:r w:rsidR="00421AAA" w:rsidRPr="00BC6AE3">
        <w:rPr>
          <w:rFonts w:ascii="Times New Roman" w:hAnsi="Times New Roman"/>
        </w:rPr>
        <w:t>по уплате всех необходимых налогов, сборов и пошлин</w:t>
      </w:r>
    </w:p>
    <w:p w:rsidR="00FE46A6" w:rsidRPr="00AE595F" w:rsidRDefault="00FE46A6" w:rsidP="00FE46A6">
      <w:pPr>
        <w:keepNext/>
        <w:keepLines/>
        <w:suppressLineNumbers/>
        <w:spacing w:after="0" w:line="240" w:lineRule="auto"/>
        <w:ind w:firstLine="709"/>
        <w:jc w:val="both"/>
        <w:rPr>
          <w:rFonts w:ascii="Times New Roman" w:hAnsi="Times New Roman"/>
        </w:rPr>
      </w:pPr>
      <w:r w:rsidRPr="001C0840">
        <w:rPr>
          <w:rFonts w:ascii="Times New Roman" w:hAnsi="Times New Roman"/>
        </w:rPr>
        <w:t>Если участником размещения закупки на поставку является физическое лицо, не имеющее статуса индивидуального предпринимателя, то при определении цены договора (в заявке и договоре) должны учитываться суммы единого социального налога и страховых взносов на обязательное пенсионное страхование, подлежащие уплате Заказчиком, в связи с выплатами физическому лицу по Договору.</w:t>
      </w:r>
    </w:p>
    <w:p w:rsidR="00744609" w:rsidRPr="00F77833" w:rsidRDefault="00744609" w:rsidP="00744609">
      <w:pPr>
        <w:pStyle w:val="27"/>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C956EB">
        <w:rPr>
          <w:rFonts w:ascii="Times New Roman" w:hAnsi="Times New Roman"/>
          <w:b/>
        </w:rPr>
        <w:t>349 000</w:t>
      </w:r>
      <w:r w:rsidR="00636609" w:rsidRPr="00BF5C02">
        <w:rPr>
          <w:rFonts w:ascii="Times New Roman" w:hAnsi="Times New Roman"/>
          <w:b/>
        </w:rPr>
        <w:t>,</w:t>
      </w:r>
      <w:r w:rsidR="00636609">
        <w:rPr>
          <w:rFonts w:ascii="Times New Roman" w:hAnsi="Times New Roman"/>
          <w:b/>
        </w:rPr>
        <w:t>00 рублей (</w:t>
      </w:r>
      <w:r w:rsidR="00C956EB">
        <w:rPr>
          <w:rFonts w:ascii="Times New Roman" w:hAnsi="Times New Roman"/>
          <w:b/>
        </w:rPr>
        <w:t>триста сорок девять</w:t>
      </w:r>
      <w:r w:rsidR="008D61D9">
        <w:rPr>
          <w:rFonts w:ascii="Times New Roman" w:hAnsi="Times New Roman"/>
          <w:b/>
        </w:rPr>
        <w:t xml:space="preserve"> тысяч</w:t>
      </w:r>
      <w:r w:rsidR="00636609">
        <w:rPr>
          <w:rFonts w:ascii="Times New Roman" w:hAnsi="Times New Roman"/>
          <w:b/>
        </w:rPr>
        <w:t xml:space="preserve">) </w:t>
      </w:r>
    </w:p>
    <w:p w:rsidR="00B71F55" w:rsidRDefault="001076E5" w:rsidP="00A17DC6">
      <w:pPr>
        <w:spacing w:after="0" w:line="240" w:lineRule="auto"/>
        <w:jc w:val="both"/>
        <w:rPr>
          <w:rFonts w:ascii="Times New Roman" w:hAnsi="Times New Roman"/>
          <w:bCs/>
        </w:rPr>
      </w:pPr>
      <w:proofErr w:type="gramStart"/>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roofErr w:type="gramEnd"/>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532842"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450263" w:rsidRDefault="0068577A" w:rsidP="003E7101">
            <w:pPr>
              <w:spacing w:after="0" w:line="240" w:lineRule="auto"/>
              <w:jc w:val="both"/>
              <w:rPr>
                <w:rFonts w:ascii="Times New Roman" w:hAnsi="Times New Roman"/>
              </w:rPr>
            </w:pPr>
            <w:r w:rsidRPr="0068577A">
              <w:rPr>
                <w:rFonts w:ascii="Times New Roman" w:hAnsi="Times New Roman"/>
              </w:rPr>
              <w:t>352 000</w:t>
            </w:r>
            <w:r w:rsidR="00841911">
              <w:rPr>
                <w:rFonts w:ascii="Times New Roman" w:hAnsi="Times New Roman"/>
              </w:rPr>
              <w:t xml:space="preserve">,00 </w:t>
            </w:r>
            <w:proofErr w:type="spellStart"/>
            <w:r w:rsidR="00841911">
              <w:rPr>
                <w:rFonts w:ascii="Times New Roman" w:hAnsi="Times New Roman"/>
              </w:rPr>
              <w:t>руб.</w:t>
            </w:r>
            <w:r>
              <w:rPr>
                <w:rFonts w:ascii="Times New Roman" w:hAnsi="Times New Roman"/>
              </w:rPr>
              <w:t>+</w:t>
            </w:r>
            <w:proofErr w:type="spellEnd"/>
            <w:r>
              <w:rPr>
                <w:rFonts w:ascii="Times New Roman" w:hAnsi="Times New Roman"/>
              </w:rPr>
              <w:t xml:space="preserve"> </w:t>
            </w:r>
            <w:r w:rsidRPr="00143D17">
              <w:t>346</w:t>
            </w:r>
            <w:r>
              <w:rPr>
                <w:lang w:val="en-US"/>
              </w:rPr>
              <w:t> </w:t>
            </w:r>
            <w:r w:rsidRPr="00143D17">
              <w:t>000</w:t>
            </w:r>
            <w:r>
              <w:t xml:space="preserve">,00 </w:t>
            </w:r>
            <w:r w:rsidR="00166CE5">
              <w:rPr>
                <w:rFonts w:ascii="Times New Roman" w:hAnsi="Times New Roman"/>
              </w:rPr>
              <w:t>=</w:t>
            </w:r>
          </w:p>
          <w:p w:rsidR="00841911" w:rsidRPr="006C199B" w:rsidRDefault="00841911" w:rsidP="00C956EB">
            <w:pPr>
              <w:spacing w:after="0" w:line="240" w:lineRule="auto"/>
              <w:jc w:val="both"/>
              <w:rPr>
                <w:rFonts w:ascii="Times New Roman" w:hAnsi="Times New Roman"/>
              </w:rPr>
            </w:pPr>
            <w:r>
              <w:rPr>
                <w:rFonts w:ascii="Times New Roman" w:hAnsi="Times New Roman"/>
              </w:rPr>
              <w:t xml:space="preserve">Среднеарифметическая цена: </w:t>
            </w:r>
            <w:r w:rsidR="00C956EB">
              <w:rPr>
                <w:rFonts w:ascii="Times New Roman" w:hAnsi="Times New Roman"/>
                <w:b/>
                <w:bCs/>
              </w:rPr>
              <w:t>349 000</w:t>
            </w:r>
            <w:r w:rsidR="008D61D9">
              <w:rPr>
                <w:rFonts w:ascii="Times New Roman" w:hAnsi="Times New Roman"/>
                <w:b/>
              </w:rPr>
              <w:t>,00 рублей</w:t>
            </w:r>
            <w:r>
              <w:rPr>
                <w:rFonts w:ascii="Times New Roman" w:hAnsi="Times New Roman"/>
              </w:rPr>
              <w:t>.</w:t>
            </w:r>
          </w:p>
        </w:tc>
      </w:tr>
      <w:tr w:rsidR="00532842" w:rsidRPr="006C199B" w:rsidTr="00166CE5">
        <w:trPr>
          <w:trHeight w:val="800"/>
        </w:trPr>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3D4B60" w:rsidRDefault="00C956EB" w:rsidP="0068577A">
            <w:pPr>
              <w:suppressAutoHyphens w:val="0"/>
              <w:spacing w:after="10" w:line="240" w:lineRule="auto"/>
              <w:rPr>
                <w:rFonts w:ascii="Times New Roman" w:hAnsi="Times New Roman"/>
              </w:rPr>
            </w:pPr>
            <w:r>
              <w:rPr>
                <w:rFonts w:ascii="Times New Roman" w:hAnsi="Times New Roman"/>
              </w:rPr>
              <w:t>1</w:t>
            </w:r>
            <w:r w:rsidR="0068577A">
              <w:t xml:space="preserve"> </w:t>
            </w:r>
            <w:r w:rsidR="0068577A" w:rsidRPr="0068577A">
              <w:rPr>
                <w:rFonts w:ascii="Times New Roman" w:hAnsi="Times New Roman"/>
              </w:rPr>
              <w:t>Ком</w:t>
            </w:r>
            <w:r w:rsidR="0068577A">
              <w:rPr>
                <w:rFonts w:ascii="Times New Roman" w:hAnsi="Times New Roman"/>
              </w:rPr>
              <w:t xml:space="preserve">мерческое </w:t>
            </w:r>
            <w:r w:rsidR="0068577A" w:rsidRPr="0068577A">
              <w:rPr>
                <w:rFonts w:ascii="Times New Roman" w:hAnsi="Times New Roman"/>
              </w:rPr>
              <w:t xml:space="preserve"> предложение от ООО «Специальные технологии защиты информации»</w:t>
            </w:r>
          </w:p>
          <w:p w:rsidR="0068577A" w:rsidRPr="00841911" w:rsidRDefault="00C956EB" w:rsidP="0068577A">
            <w:pPr>
              <w:suppressAutoHyphens w:val="0"/>
              <w:spacing w:after="10" w:line="240" w:lineRule="auto"/>
              <w:rPr>
                <w:rFonts w:ascii="Times New Roman" w:hAnsi="Times New Roman"/>
                <w:lang w:eastAsia="ru-RU"/>
              </w:rPr>
            </w:pPr>
            <w:r>
              <w:rPr>
                <w:rFonts w:ascii="Times New Roman" w:hAnsi="Times New Roman"/>
              </w:rPr>
              <w:t>2</w:t>
            </w:r>
            <w:r w:rsidR="0068577A">
              <w:rPr>
                <w:rFonts w:ascii="Times New Roman" w:hAnsi="Times New Roman"/>
              </w:rPr>
              <w:t xml:space="preserve"> К</w:t>
            </w:r>
            <w:r w:rsidR="0068577A">
              <w:t>оммерческое  предложение от ФГУП «</w:t>
            </w:r>
            <w:proofErr w:type="spellStart"/>
            <w:r w:rsidR="0068577A">
              <w:t>ЦентрИнформ</w:t>
            </w:r>
            <w:proofErr w:type="spellEnd"/>
            <w:r w:rsidR="0068577A">
              <w:t>»</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lastRenderedPageBreak/>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w:t>
      </w:r>
      <w:proofErr w:type="gramStart"/>
      <w:r w:rsidR="00A17DC6" w:rsidRPr="00AE595F">
        <w:rPr>
          <w:rFonts w:ascii="Times New Roman" w:hAnsi="Times New Roman"/>
        </w:rPr>
        <w:t xml:space="preserve">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xml:space="preserve">) </w:t>
      </w:r>
      <w:proofErr w:type="gramEnd"/>
      <w:r w:rsidR="00A17DC6" w:rsidRPr="00AE595F">
        <w:rPr>
          <w:rFonts w:ascii="Times New Roman" w:hAnsi="Times New Roman"/>
          <w:b/>
          <w:bCs/>
          <w:highlight w:val="magenta"/>
        </w:rPr>
        <w:t>рублей.</w:t>
      </w:r>
    </w:p>
    <w:p w:rsidR="008353AF" w:rsidRPr="001076E5" w:rsidRDefault="008B233B" w:rsidP="00B06BD2">
      <w:pPr>
        <w:spacing w:after="0" w:line="240" w:lineRule="auto"/>
        <w:jc w:val="both"/>
        <w:rPr>
          <w:rStyle w:val="af1"/>
          <w:rFonts w:ascii="Times New Roman" w:hAnsi="Times New Roman"/>
          <w:sz w:val="22"/>
          <w:szCs w:val="22"/>
        </w:rPr>
      </w:pPr>
      <w:r w:rsidRPr="00AE595F">
        <w:rPr>
          <w:rFonts w:ascii="Times New Roman" w:hAnsi="Times New Roman"/>
        </w:rPr>
        <w:t xml:space="preserve">        </w:t>
      </w:r>
      <w:proofErr w:type="gramStart"/>
      <w:r w:rsidRPr="00AE595F">
        <w:rPr>
          <w:rFonts w:ascii="Times New Roman" w:hAnsi="Times New Roman"/>
        </w:rPr>
        <w:t>11.2.</w:t>
      </w:r>
      <w:r w:rsidR="008353AF" w:rsidRPr="00AE595F">
        <w:rPr>
          <w:rFonts w:ascii="Times New Roman" w:hAnsi="Times New Roman"/>
        </w:rPr>
        <w:t>Е</w:t>
      </w:r>
      <w:r w:rsidR="008353AF" w:rsidRPr="00AE595F">
        <w:rPr>
          <w:rStyle w:val="af1"/>
          <w:rFonts w:ascii="Times New Roman" w:hAnsi="Times New Roman"/>
          <w:sz w:val="22"/>
          <w:szCs w:val="22"/>
        </w:rPr>
        <w:t xml:space="preserve">сли заказчиком установлено требование </w:t>
      </w:r>
      <w:r w:rsidR="0082123D" w:rsidRPr="00AE595F">
        <w:rPr>
          <w:rStyle w:val="af1"/>
          <w:rFonts w:ascii="Times New Roman" w:hAnsi="Times New Roman"/>
          <w:sz w:val="22"/>
          <w:szCs w:val="22"/>
        </w:rPr>
        <w:t>обеспечения исполнения договора, договор</w:t>
      </w:r>
      <w:r w:rsidR="008353AF" w:rsidRPr="00AE595F">
        <w:rPr>
          <w:rStyle w:val="af1"/>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1"/>
          <w:rFonts w:ascii="Times New Roman" w:hAnsi="Times New Roman"/>
          <w:sz w:val="22"/>
          <w:szCs w:val="22"/>
        </w:rPr>
        <w:t>, с которым заключается договор</w:t>
      </w:r>
      <w:r w:rsidR="008353AF" w:rsidRPr="00AE595F">
        <w:rPr>
          <w:rStyle w:val="af1"/>
          <w:rFonts w:ascii="Times New Roman" w:hAnsi="Times New Roman"/>
          <w:sz w:val="22"/>
          <w:szCs w:val="22"/>
        </w:rPr>
        <w:t>, безотзывной банковской гарантии, выданной банком или иной кредитной орган</w:t>
      </w:r>
      <w:r w:rsidR="00216078">
        <w:rPr>
          <w:rStyle w:val="af1"/>
          <w:rFonts w:ascii="Times New Roman" w:hAnsi="Times New Roman"/>
          <w:sz w:val="22"/>
          <w:szCs w:val="22"/>
        </w:rPr>
        <w:t xml:space="preserve">изацией  </w:t>
      </w:r>
      <w:r w:rsidR="008353AF" w:rsidRPr="00AE595F">
        <w:rPr>
          <w:rStyle w:val="af1"/>
          <w:rFonts w:ascii="Times New Roman" w:hAnsi="Times New Roman"/>
          <w:sz w:val="22"/>
          <w:szCs w:val="22"/>
        </w:rPr>
        <w:t xml:space="preserve"> или передачи заказчику в залог денежных средств, в том числе в форме вклада (депозита), в размере </w:t>
      </w:r>
      <w:r w:rsidR="0082123D" w:rsidRPr="00AE595F">
        <w:rPr>
          <w:rStyle w:val="af1"/>
          <w:rFonts w:ascii="Times New Roman" w:hAnsi="Times New Roman"/>
          <w:sz w:val="22"/>
          <w:szCs w:val="22"/>
        </w:rPr>
        <w:t>обеспечения исполнения договора</w:t>
      </w:r>
      <w:r w:rsidR="008353AF" w:rsidRPr="00AE595F">
        <w:rPr>
          <w:rStyle w:val="af1"/>
          <w:rFonts w:ascii="Times New Roman" w:hAnsi="Times New Roman"/>
          <w:sz w:val="22"/>
          <w:szCs w:val="22"/>
        </w:rPr>
        <w:t xml:space="preserve">, установленном документацией об открытом аукционе в </w:t>
      </w:r>
      <w:r w:rsidR="008353AF" w:rsidRPr="001076E5">
        <w:rPr>
          <w:rStyle w:val="af1"/>
          <w:rFonts w:ascii="Times New Roman" w:hAnsi="Times New Roman"/>
          <w:sz w:val="22"/>
          <w:szCs w:val="22"/>
        </w:rPr>
        <w:t>электронной форме.</w:t>
      </w:r>
      <w:proofErr w:type="gramEnd"/>
    </w:p>
    <w:p w:rsidR="008353AF" w:rsidRPr="001076E5" w:rsidRDefault="008B233B" w:rsidP="00B06BD2">
      <w:pPr>
        <w:spacing w:after="0" w:line="240" w:lineRule="auto"/>
        <w:jc w:val="both"/>
        <w:rPr>
          <w:rStyle w:val="af1"/>
          <w:rFonts w:ascii="Times New Roman" w:hAnsi="Times New Roman"/>
          <w:sz w:val="22"/>
          <w:szCs w:val="22"/>
          <w:u w:val="single"/>
        </w:rPr>
      </w:pPr>
      <w:r w:rsidRPr="001076E5">
        <w:rPr>
          <w:rStyle w:val="af1"/>
          <w:rFonts w:ascii="Times New Roman" w:hAnsi="Times New Roman"/>
          <w:sz w:val="22"/>
          <w:szCs w:val="22"/>
        </w:rPr>
        <w:t xml:space="preserve">        11.3.</w:t>
      </w:r>
      <w:r w:rsidR="008353AF" w:rsidRPr="001076E5">
        <w:rPr>
          <w:rStyle w:val="af1"/>
          <w:rFonts w:ascii="Times New Roman" w:hAnsi="Times New Roman"/>
          <w:sz w:val="22"/>
          <w:szCs w:val="22"/>
        </w:rPr>
        <w:t xml:space="preserve"> </w:t>
      </w:r>
      <w:r w:rsidR="008353AF" w:rsidRPr="001076E5">
        <w:rPr>
          <w:rStyle w:val="af1"/>
          <w:rFonts w:ascii="Times New Roman" w:hAnsi="Times New Roman"/>
          <w:sz w:val="22"/>
          <w:szCs w:val="22"/>
          <w:u w:val="single"/>
        </w:rPr>
        <w:t xml:space="preserve">Способ </w:t>
      </w:r>
      <w:r w:rsidR="0082123D" w:rsidRPr="001076E5">
        <w:rPr>
          <w:rStyle w:val="af1"/>
          <w:rFonts w:ascii="Times New Roman" w:hAnsi="Times New Roman"/>
          <w:sz w:val="22"/>
          <w:szCs w:val="22"/>
          <w:u w:val="single"/>
        </w:rPr>
        <w:t>обеспечения исполнения договора</w:t>
      </w:r>
      <w:r w:rsidR="008353AF" w:rsidRPr="001076E5">
        <w:rPr>
          <w:rStyle w:val="af1"/>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1"/>
          <w:rFonts w:ascii="Times New Roman" w:hAnsi="Times New Roman"/>
          <w:sz w:val="22"/>
          <w:szCs w:val="22"/>
        </w:rPr>
        <w:t>ючается договор</w:t>
      </w:r>
      <w:r w:rsidRPr="00AE595F">
        <w:rPr>
          <w:rStyle w:val="af1"/>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предоставление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не требуется.</w:t>
      </w:r>
    </w:p>
    <w:p w:rsidR="008353AF" w:rsidRPr="00AE595F" w:rsidRDefault="008353AF" w:rsidP="00216078">
      <w:pPr>
        <w:spacing w:after="0" w:line="240" w:lineRule="auto"/>
        <w:jc w:val="both"/>
        <w:rPr>
          <w:rFonts w:ascii="Times New Roman" w:hAnsi="Times New Roman"/>
        </w:rPr>
      </w:pPr>
      <w:r w:rsidRPr="00AE595F">
        <w:rPr>
          <w:rStyle w:val="af1"/>
          <w:rFonts w:ascii="Times New Roman" w:hAnsi="Times New Roman"/>
          <w:sz w:val="22"/>
          <w:szCs w:val="22"/>
        </w:rPr>
        <w:t xml:space="preserve">        </w:t>
      </w:r>
      <w:r w:rsidR="008B233B" w:rsidRPr="00AE595F">
        <w:rPr>
          <w:rStyle w:val="af1"/>
          <w:rFonts w:ascii="Times New Roman" w:hAnsi="Times New Roman"/>
          <w:sz w:val="22"/>
          <w:szCs w:val="22"/>
        </w:rPr>
        <w:t xml:space="preserve"> </w:t>
      </w:r>
    </w:p>
    <w:p w:rsidR="00A17DC6" w:rsidRPr="00AE595F" w:rsidRDefault="007B6D9D" w:rsidP="007B6D9D">
      <w:pPr>
        <w:pStyle w:val="34"/>
        <w:widowControl/>
        <w:tabs>
          <w:tab w:val="clear" w:pos="618"/>
        </w:tabs>
        <w:adjustRightInd/>
        <w:spacing w:before="0"/>
        <w:ind w:left="0"/>
        <w:textAlignment w:val="auto"/>
        <w:rPr>
          <w:sz w:val="22"/>
          <w:szCs w:val="22"/>
        </w:rPr>
      </w:pPr>
      <w:r w:rsidRPr="00AE595F">
        <w:rPr>
          <w:sz w:val="22"/>
          <w:szCs w:val="22"/>
        </w:rPr>
        <w:t xml:space="preserve">         11.</w:t>
      </w:r>
      <w:r w:rsidR="00216078">
        <w:rPr>
          <w:sz w:val="22"/>
          <w:szCs w:val="22"/>
        </w:rPr>
        <w:t>4</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w:t>
      </w:r>
      <w:proofErr w:type="gramStart"/>
      <w:r w:rsidR="00A17DC6" w:rsidRPr="00AE595F">
        <w:rPr>
          <w:sz w:val="22"/>
          <w:szCs w:val="22"/>
        </w:rPr>
        <w:t>дств сл</w:t>
      </w:r>
      <w:proofErr w:type="gramEnd"/>
      <w:r w:rsidR="00A17DC6" w:rsidRPr="00AE595F">
        <w:rPr>
          <w:sz w:val="22"/>
          <w:szCs w:val="22"/>
        </w:rPr>
        <w:t>едует указывать реквизиты:</w:t>
      </w:r>
    </w:p>
    <w:p w:rsidR="00A17DC6" w:rsidRPr="00AE595F" w:rsidRDefault="00A17DC6" w:rsidP="00A17DC6">
      <w:pPr>
        <w:pStyle w:val="34"/>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r>
        <w:rPr>
          <w:sz w:val="22"/>
          <w:szCs w:val="22"/>
        </w:rPr>
        <w:t>630049, г</w:t>
      </w:r>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F1062B" w:rsidRPr="007D1DE7" w:rsidRDefault="00F1062B" w:rsidP="00F1062B">
      <w:pPr>
        <w:pStyle w:val="34"/>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w:t>
      </w:r>
      <w:proofErr w:type="gramStart"/>
      <w:r w:rsidRPr="007D1DE7">
        <w:rPr>
          <w:rFonts w:ascii="Times New Roman" w:hAnsi="Times New Roman"/>
          <w:kern w:val="0"/>
          <w:lang w:eastAsia="ru-RU"/>
        </w:rPr>
        <w:t xml:space="preserve"> :</w:t>
      </w:r>
      <w:proofErr w:type="gramEnd"/>
      <w:r w:rsidRPr="007D1DE7">
        <w:rPr>
          <w:rFonts w:ascii="Times New Roman" w:hAnsi="Times New Roman"/>
          <w:kern w:val="0"/>
          <w:lang w:eastAsia="ru-RU"/>
        </w:rPr>
        <w:t xml:space="preserve">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t>р</w:t>
      </w:r>
      <w:proofErr w:type="spellEnd"/>
      <w:proofErr w:type="gramEnd"/>
      <w:r>
        <w:rPr>
          <w:rFonts w:ascii="Times New Roman" w:hAnsi="Times New Roman"/>
          <w:kern w:val="0"/>
          <w:lang w:eastAsia="ru-RU"/>
        </w:rPr>
        <w:t>/с 40501810700042000002</w:t>
      </w:r>
    </w:p>
    <w:p w:rsidR="00F1062B"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C40CDD" w:rsidRDefault="00C40CDD" w:rsidP="009671C0">
      <w:pPr>
        <w:suppressAutoHyphens w:val="0"/>
        <w:spacing w:after="60" w:line="240" w:lineRule="auto"/>
        <w:ind w:left="709"/>
        <w:jc w:val="both"/>
        <w:rPr>
          <w:rFonts w:ascii="Times New Roman" w:hAnsi="Times New Roman"/>
          <w:kern w:val="0"/>
          <w:lang w:eastAsia="ru-RU"/>
        </w:rPr>
      </w:pPr>
    </w:p>
    <w:p w:rsidR="00C40CDD" w:rsidRPr="00A150C7" w:rsidRDefault="00C40CDD" w:rsidP="00C40CDD">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w:t>
      </w:r>
      <w:proofErr w:type="gramStart"/>
      <w:r w:rsidRPr="00A150C7">
        <w:rPr>
          <w:rFonts w:ascii="Times New Roman" w:hAnsi="Times New Roman"/>
          <w:kern w:val="0"/>
          <w:lang w:eastAsia="ru-RU"/>
        </w:rPr>
        <w:t>о(</w:t>
      </w:r>
      <w:proofErr w:type="spellStart"/>
      <w:proofErr w:type="gramEnd"/>
      <w:r w:rsidRPr="00A150C7">
        <w:rPr>
          <w:rFonts w:ascii="Times New Roman" w:hAnsi="Times New Roman"/>
          <w:kern w:val="0"/>
          <w:lang w:eastAsia="ru-RU"/>
        </w:rPr>
        <w:t>ых</w:t>
      </w:r>
      <w:proofErr w:type="spellEnd"/>
      <w:r w:rsidRPr="00A150C7">
        <w:rPr>
          <w:rFonts w:ascii="Times New Roman" w:hAnsi="Times New Roman"/>
          <w:kern w:val="0"/>
          <w:lang w:eastAsia="ru-RU"/>
        </w:rPr>
        <w:t>)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C40CDD" w:rsidRPr="00C24B23" w:rsidRDefault="00C40CDD" w:rsidP="00C40CDD">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sidR="00E73B14">
        <w:rPr>
          <w:rFonts w:ascii="Times New Roman" w:hAnsi="Times New Roman"/>
          <w:kern w:val="0"/>
          <w:lang w:eastAsia="ru-RU"/>
        </w:rPr>
        <w:t>ащаются «Участнику размещения заказа</w:t>
      </w:r>
      <w:r>
        <w:rPr>
          <w:rFonts w:ascii="Times New Roman" w:hAnsi="Times New Roman"/>
          <w:kern w:val="0"/>
          <w:lang w:eastAsia="ru-RU"/>
        </w:rPr>
        <w:t>» после</w:t>
      </w:r>
      <w:r w:rsidRPr="00C24B23">
        <w:rPr>
          <w:rFonts w:ascii="Times New Roman" w:hAnsi="Times New Roman"/>
          <w:kern w:val="0"/>
          <w:lang w:eastAsia="ru-RU"/>
        </w:rPr>
        <w:t xml:space="preserve"> надлежащего исполнения им всех своих обязательств</w:t>
      </w:r>
      <w:r w:rsidR="00E73B14">
        <w:rPr>
          <w:rFonts w:ascii="Times New Roman" w:hAnsi="Times New Roman"/>
          <w:kern w:val="0"/>
          <w:lang w:eastAsia="ru-RU"/>
        </w:rPr>
        <w:t xml:space="preserve"> по </w:t>
      </w:r>
      <w:r w:rsidRPr="00C24B23">
        <w:rPr>
          <w:rFonts w:ascii="Times New Roman" w:hAnsi="Times New Roman"/>
          <w:kern w:val="0"/>
          <w:lang w:eastAsia="ru-RU"/>
        </w:rPr>
        <w:t xml:space="preserve">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w:t>
      </w:r>
      <w:r w:rsidR="00E73B14">
        <w:rPr>
          <w:rFonts w:ascii="Times New Roman" w:hAnsi="Times New Roman"/>
          <w:kern w:val="0"/>
          <w:lang w:eastAsia="ru-RU"/>
        </w:rPr>
        <w:t>Участника</w:t>
      </w:r>
      <w:r w:rsidRPr="00C24B23">
        <w:rPr>
          <w:rFonts w:ascii="Times New Roman" w:hAnsi="Times New Roman"/>
          <w:kern w:val="0"/>
          <w:lang w:eastAsia="ru-RU"/>
        </w:rPr>
        <w:t>». Денежные средства возвращаются на банковский счет, указанный  «</w:t>
      </w:r>
      <w:r w:rsidR="00E73B14">
        <w:rPr>
          <w:rFonts w:ascii="Times New Roman" w:hAnsi="Times New Roman"/>
          <w:kern w:val="0"/>
          <w:lang w:eastAsia="ru-RU"/>
        </w:rPr>
        <w:t>Участником</w:t>
      </w:r>
      <w:r w:rsidRPr="00C24B23">
        <w:rPr>
          <w:rFonts w:ascii="Times New Roman" w:hAnsi="Times New Roman"/>
          <w:kern w:val="0"/>
          <w:lang w:eastAsia="ru-RU"/>
        </w:rPr>
        <w:t>» в этом письменном требовании.</w:t>
      </w:r>
      <w:r w:rsidRPr="00A83398">
        <w:rPr>
          <w:rFonts w:ascii="Times New Roman" w:hAnsi="Times New Roman"/>
          <w:kern w:val="0"/>
          <w:lang w:eastAsia="ru-RU"/>
        </w:rPr>
        <w:t xml:space="preserve"> В случае неисполнения или ненадлежащего исполнения </w:t>
      </w:r>
      <w:r w:rsidR="00E73B14">
        <w:rPr>
          <w:rFonts w:ascii="Times New Roman" w:hAnsi="Times New Roman"/>
          <w:kern w:val="0"/>
          <w:lang w:eastAsia="ru-RU"/>
        </w:rPr>
        <w:t xml:space="preserve">«Участнику размещения заказа» </w:t>
      </w:r>
      <w:r>
        <w:rPr>
          <w:rFonts w:ascii="Times New Roman" w:hAnsi="Times New Roman"/>
          <w:kern w:val="0"/>
          <w:lang w:eastAsia="ru-RU"/>
        </w:rPr>
        <w:t>обязательств по договору</w:t>
      </w:r>
      <w:r w:rsidR="00E73B14">
        <w:rPr>
          <w:rFonts w:ascii="Times New Roman" w:hAnsi="Times New Roman"/>
          <w:kern w:val="0"/>
          <w:lang w:eastAsia="ru-RU"/>
        </w:rPr>
        <w:t>,</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w:t>
      </w:r>
      <w:r w:rsidR="00E73B14">
        <w:rPr>
          <w:rFonts w:ascii="Times New Roman" w:hAnsi="Times New Roman"/>
          <w:kern w:val="0"/>
          <w:lang w:eastAsia="ru-RU"/>
        </w:rPr>
        <w:t>,</w:t>
      </w:r>
      <w:r>
        <w:rPr>
          <w:rFonts w:ascii="Times New Roman" w:hAnsi="Times New Roman"/>
          <w:kern w:val="0"/>
          <w:lang w:eastAsia="ru-RU"/>
        </w:rPr>
        <w:t xml:space="preserve">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C40CDD" w:rsidRDefault="00C40CDD" w:rsidP="009671C0">
      <w:pPr>
        <w:suppressAutoHyphens w:val="0"/>
        <w:spacing w:after="60" w:line="240" w:lineRule="auto"/>
        <w:ind w:left="709"/>
        <w:jc w:val="both"/>
        <w:rPr>
          <w:rFonts w:ascii="Times New Roman" w:hAnsi="Times New Roman"/>
          <w:kern w:val="0"/>
          <w:lang w:eastAsia="ru-RU"/>
        </w:rPr>
      </w:pPr>
    </w:p>
    <w:p w:rsidR="00C40CDD" w:rsidRPr="009671C0" w:rsidRDefault="00C40CDD" w:rsidP="009671C0">
      <w:pPr>
        <w:suppressAutoHyphens w:val="0"/>
        <w:spacing w:after="60" w:line="240" w:lineRule="auto"/>
        <w:ind w:left="709"/>
        <w:jc w:val="both"/>
        <w:rPr>
          <w:rFonts w:ascii="Times New Roman" w:hAnsi="Times New Roman"/>
          <w:kern w:val="0"/>
          <w:lang w:eastAsia="ru-RU"/>
        </w:rPr>
      </w:pPr>
    </w:p>
    <w:p w:rsidR="00F1062B" w:rsidRPr="009671C0" w:rsidRDefault="00F1062B" w:rsidP="00F1062B">
      <w:pPr>
        <w:ind w:firstLine="708"/>
        <w:jc w:val="center"/>
        <w:rPr>
          <w:sz w:val="28"/>
          <w:szCs w:val="28"/>
        </w:rPr>
      </w:pPr>
      <w:r w:rsidRPr="009671C0">
        <w:rPr>
          <w:sz w:val="28"/>
          <w:szCs w:val="28"/>
        </w:rPr>
        <w:lastRenderedPageBreak/>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proofErr w:type="spellStart"/>
            <w:r w:rsidRPr="00CF1F49">
              <w:rPr>
                <w:rFonts w:ascii="Times New Roman" w:hAnsi="Times New Roman"/>
                <w:sz w:val="16"/>
                <w:szCs w:val="16"/>
                <w:lang w:eastAsia="ru-RU"/>
              </w:rPr>
              <w:t>Поступ</w:t>
            </w:r>
            <w:proofErr w:type="spellEnd"/>
            <w:r w:rsidRPr="00CF1F49">
              <w:rPr>
                <w:rFonts w:ascii="Times New Roman" w:hAnsi="Times New Roman"/>
                <w:sz w:val="16"/>
                <w:szCs w:val="16"/>
                <w:lang w:eastAsia="ru-RU"/>
              </w:rPr>
              <w:t>.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 xml:space="preserve">Списано  со </w:t>
            </w:r>
            <w:proofErr w:type="spellStart"/>
            <w:r w:rsidRPr="00CF1F49">
              <w:rPr>
                <w:rFonts w:ascii="Times New Roman" w:hAnsi="Times New Roman"/>
                <w:sz w:val="16"/>
                <w:szCs w:val="16"/>
                <w:lang w:eastAsia="ru-RU"/>
              </w:rPr>
              <w:t>сч</w:t>
            </w:r>
            <w:proofErr w:type="spellEnd"/>
            <w:r w:rsidRPr="00CF1F49">
              <w:rPr>
                <w:rFonts w:ascii="Times New Roman" w:hAnsi="Times New Roman"/>
                <w:sz w:val="16"/>
                <w:szCs w:val="16"/>
                <w:lang w:eastAsia="ru-RU"/>
              </w:rPr>
              <w:t>.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roofErr w:type="spellStart"/>
            <w:r w:rsidRPr="00CF1F49">
              <w:rPr>
                <w:rFonts w:ascii="Times New Roman" w:hAnsi="Times New Roman"/>
                <w:sz w:val="18"/>
                <w:szCs w:val="18"/>
                <w:lang w:eastAsia="ru-RU"/>
              </w:rPr>
              <w:t>Электронно</w:t>
            </w:r>
            <w:proofErr w:type="spellEnd"/>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val="en-US"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roofErr w:type="gramStart"/>
            <w:r w:rsidRPr="00CF1F49">
              <w:rPr>
                <w:rFonts w:ascii="Times New Roman" w:hAnsi="Times New Roman"/>
                <w:sz w:val="20"/>
                <w:szCs w:val="20"/>
                <w:lang w:eastAsia="ru-RU"/>
              </w:rPr>
              <w:t>ГРКЦ ГУ БАНКА РОССИИ ПО НОВОСИБИРСКОЙ ОБЛ. Г. НОВОСИБИРСК</w:t>
            </w:r>
            <w:proofErr w:type="gramEnd"/>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Очер</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лат</w:t>
            </w:r>
            <w:proofErr w:type="spellEnd"/>
            <w:r w:rsidRPr="00CF1F49">
              <w:rPr>
                <w:rFonts w:ascii="Times New Roman" w:hAnsi="Times New Roman"/>
                <w:sz w:val="20"/>
                <w:szCs w:val="20"/>
                <w:lang w:eastAsia="ru-RU"/>
              </w:rPr>
              <w:t>.</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Рез</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оле</w:t>
            </w:r>
            <w:proofErr w:type="spellEnd"/>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F1062B" w:rsidRDefault="00F1062B" w:rsidP="00F1062B">
      <w:pPr>
        <w:suppressAutoHyphens w:val="0"/>
        <w:spacing w:after="60" w:line="240" w:lineRule="auto"/>
        <w:ind w:left="709"/>
        <w:jc w:val="both"/>
        <w:rPr>
          <w:rFonts w:ascii="Times New Roman" w:hAnsi="Times New Roman"/>
          <w:kern w:val="0"/>
          <w:lang w:eastAsia="ru-RU"/>
        </w:rPr>
      </w:pPr>
    </w:p>
    <w:p w:rsidR="00C40CDD" w:rsidRPr="00C24B23" w:rsidRDefault="00C40CDD" w:rsidP="00C40CDD">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В случае</w:t>
      </w:r>
      <w:proofErr w:type="gramStart"/>
      <w:r w:rsidRPr="00C24B23">
        <w:rPr>
          <w:rFonts w:ascii="Times New Roman" w:hAnsi="Times New Roman"/>
          <w:kern w:val="0"/>
          <w:lang w:eastAsia="ru-RU"/>
        </w:rPr>
        <w:t>,</w:t>
      </w:r>
      <w:proofErr w:type="gramEnd"/>
      <w:r w:rsidRPr="00C24B23">
        <w:rPr>
          <w:rFonts w:ascii="Times New Roman" w:hAnsi="Times New Roman"/>
          <w:kern w:val="0"/>
          <w:lang w:eastAsia="ru-RU"/>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E73B14">
        <w:rPr>
          <w:rFonts w:ascii="Times New Roman" w:hAnsi="Times New Roman"/>
          <w:kern w:val="0"/>
          <w:lang w:eastAsia="ru-RU"/>
        </w:rPr>
        <w:t xml:space="preserve">«Участнику размещения заказа» </w:t>
      </w:r>
      <w:r w:rsidRPr="00C24B23">
        <w:rPr>
          <w:rFonts w:ascii="Times New Roman" w:hAnsi="Times New Roman"/>
          <w:kern w:val="0"/>
          <w:lang w:eastAsia="ru-RU"/>
        </w:rPr>
        <w:t>своих обязательств по  договору, «</w:t>
      </w:r>
      <w:r w:rsidR="00E73B14">
        <w:rPr>
          <w:rFonts w:ascii="Times New Roman" w:hAnsi="Times New Roman"/>
          <w:kern w:val="0"/>
          <w:lang w:eastAsia="ru-RU"/>
        </w:rPr>
        <w:t>Участник</w:t>
      </w:r>
      <w:r w:rsidRPr="00C24B23">
        <w:rPr>
          <w:rFonts w:ascii="Times New Roman" w:hAnsi="Times New Roman"/>
          <w:kern w:val="0"/>
          <w:lang w:eastAsia="ru-RU"/>
        </w:rPr>
        <w:t>» обязуется в течение 10 (десяти) банковских дней представить «Заказчику» иное (новое) надлежащее обеспечение исполнения обязательств по  договору на тех же условиях и в том же размере, которые ука</w:t>
      </w:r>
      <w:r w:rsidR="00E73B14">
        <w:rPr>
          <w:rFonts w:ascii="Times New Roman" w:hAnsi="Times New Roman"/>
          <w:kern w:val="0"/>
          <w:lang w:eastAsia="ru-RU"/>
        </w:rPr>
        <w:t xml:space="preserve">заны в данном разделе </w:t>
      </w:r>
      <w:r w:rsidRPr="00C24B23">
        <w:rPr>
          <w:rFonts w:ascii="Times New Roman" w:hAnsi="Times New Roman"/>
          <w:kern w:val="0"/>
          <w:lang w:eastAsia="ru-RU"/>
        </w:rPr>
        <w:t xml:space="preserve"> договора.</w:t>
      </w: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216078" w:rsidP="007B6D9D">
      <w:pPr>
        <w:pStyle w:val="34"/>
        <w:widowControl/>
        <w:tabs>
          <w:tab w:val="clear" w:pos="618"/>
        </w:tabs>
        <w:adjustRightInd/>
        <w:spacing w:before="0"/>
        <w:ind w:left="0"/>
        <w:textAlignment w:val="auto"/>
        <w:rPr>
          <w:color w:val="FF0000"/>
          <w:sz w:val="22"/>
          <w:szCs w:val="22"/>
          <w:u w:val="single"/>
        </w:rPr>
      </w:pPr>
      <w:r>
        <w:rPr>
          <w:sz w:val="22"/>
          <w:szCs w:val="22"/>
        </w:rPr>
        <w:t xml:space="preserve">         11.5</w:t>
      </w:r>
      <w:r w:rsidR="007B6D9D" w:rsidRPr="00AE595F">
        <w:rPr>
          <w:sz w:val="22"/>
          <w:szCs w:val="22"/>
        </w:rPr>
        <w:t>.</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4"/>
        <w:numPr>
          <w:ilvl w:val="2"/>
          <w:numId w:val="0"/>
        </w:numPr>
        <w:tabs>
          <w:tab w:val="num" w:pos="618"/>
        </w:tabs>
        <w:spacing w:before="0"/>
        <w:rPr>
          <w:sz w:val="22"/>
          <w:szCs w:val="22"/>
        </w:rPr>
      </w:pPr>
      <w:r w:rsidRPr="00AE595F">
        <w:rPr>
          <w:sz w:val="22"/>
          <w:szCs w:val="22"/>
        </w:rPr>
        <w:lastRenderedPageBreak/>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поставщиков.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2C0606"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w:t>
      </w:r>
      <w:r w:rsidR="008D61D9">
        <w:rPr>
          <w:rFonts w:ascii="Times New Roman" w:hAnsi="Times New Roman"/>
          <w:b/>
          <w:bCs/>
          <w:kern w:val="0"/>
          <w:lang w:eastAsia="ru-RU"/>
        </w:rPr>
        <w:t>ическим характеристикам товара</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p w:rsidR="002C0606" w:rsidRDefault="002C0606" w:rsidP="002C0606">
      <w:pPr>
        <w:spacing w:after="0" w:line="240" w:lineRule="auto"/>
        <w:rPr>
          <w:b/>
        </w:rPr>
      </w:pPr>
    </w:p>
    <w:p w:rsidR="00280EED" w:rsidRDefault="00280EED" w:rsidP="00280EED">
      <w:pPr>
        <w:spacing w:after="0" w:line="240" w:lineRule="auto"/>
        <w:jc w:val="center"/>
        <w:rPr>
          <w:rFonts w:ascii="Times New Roman" w:hAnsi="Times New Roman"/>
          <w:b/>
          <w:bCs/>
          <w:lang w:eastAsia="ru-RU"/>
        </w:rPr>
      </w:pPr>
      <w:r w:rsidRPr="00280EED">
        <w:rPr>
          <w:rFonts w:ascii="Times New Roman" w:hAnsi="Times New Roman"/>
          <w:b/>
          <w:bCs/>
          <w:lang w:eastAsia="ru-RU"/>
        </w:rPr>
        <w:t>Техническое задание</w:t>
      </w:r>
    </w:p>
    <w:p w:rsidR="00326A45" w:rsidRPr="00280EED" w:rsidRDefault="00326A45" w:rsidP="00280EED">
      <w:pPr>
        <w:spacing w:after="0" w:line="240" w:lineRule="auto"/>
        <w:jc w:val="center"/>
        <w:rPr>
          <w:rFonts w:ascii="Times New Roman" w:hAnsi="Times New Roman"/>
          <w:b/>
          <w:bCs/>
          <w:lang w:eastAsia="ru-RU"/>
        </w:rPr>
      </w:pPr>
    </w:p>
    <w:p w:rsidR="00326A45" w:rsidRDefault="00326A45" w:rsidP="00326A45">
      <w:pPr>
        <w:suppressAutoHyphens w:val="0"/>
        <w:spacing w:after="0" w:line="240" w:lineRule="auto"/>
        <w:jc w:val="both"/>
        <w:rPr>
          <w:rFonts w:ascii="Times New Roman" w:hAnsi="Times New Roman"/>
          <w:kern w:val="0"/>
          <w:lang w:eastAsia="ru-RU"/>
        </w:rPr>
      </w:pPr>
      <w:r w:rsidRPr="00326A45">
        <w:rPr>
          <w:rFonts w:ascii="Times New Roman" w:hAnsi="Times New Roman"/>
          <w:color w:val="000000"/>
          <w:lang w:eastAsia="ru-RU"/>
        </w:rPr>
        <w:t>Поставк</w:t>
      </w:r>
      <w:r>
        <w:rPr>
          <w:rFonts w:ascii="Times New Roman" w:hAnsi="Times New Roman"/>
          <w:color w:val="000000"/>
          <w:lang w:eastAsia="ru-RU"/>
        </w:rPr>
        <w:t>а</w:t>
      </w:r>
      <w:r w:rsidRPr="00326A45">
        <w:rPr>
          <w:rFonts w:ascii="Times New Roman" w:hAnsi="Times New Roman"/>
          <w:color w:val="000000"/>
          <w:lang w:eastAsia="ru-RU"/>
        </w:rPr>
        <w:t xml:space="preserve"> и внедрение сертифицированного средства защиты информации и персональных данных и подключения СГУПС к сети ФГБУ «Федеральный центр тестирования» </w:t>
      </w:r>
      <w:r w:rsidRPr="00326A45">
        <w:rPr>
          <w:rFonts w:ascii="Times New Roman" w:hAnsi="Times New Roman"/>
          <w:bCs/>
          <w:kern w:val="0"/>
          <w:sz w:val="24"/>
          <w:szCs w:val="24"/>
          <w:lang w:eastAsia="ru-RU"/>
        </w:rPr>
        <w:t>предполагает</w:t>
      </w:r>
      <w:r>
        <w:rPr>
          <w:rFonts w:ascii="Times New Roman" w:hAnsi="Times New Roman"/>
          <w:bCs/>
          <w:kern w:val="0"/>
          <w:sz w:val="24"/>
          <w:szCs w:val="24"/>
          <w:lang w:eastAsia="ru-RU"/>
        </w:rPr>
        <w:t xml:space="preserve"> поставку</w:t>
      </w:r>
      <w:r w:rsidR="00C463A0">
        <w:rPr>
          <w:rFonts w:ascii="Times New Roman" w:hAnsi="Times New Roman"/>
          <w:bCs/>
          <w:kern w:val="0"/>
          <w:sz w:val="24"/>
          <w:szCs w:val="24"/>
          <w:lang w:eastAsia="ru-RU"/>
        </w:rPr>
        <w:t xml:space="preserve"> и пуско-наладочные работы с</w:t>
      </w:r>
      <w:r>
        <w:rPr>
          <w:rFonts w:ascii="Times New Roman" w:hAnsi="Times New Roman"/>
          <w:kern w:val="0"/>
          <w:lang w:eastAsia="ru-RU"/>
        </w:rPr>
        <w:t xml:space="preserve"> установк</w:t>
      </w:r>
      <w:r w:rsidR="00C463A0">
        <w:rPr>
          <w:rFonts w:ascii="Times New Roman" w:hAnsi="Times New Roman"/>
          <w:kern w:val="0"/>
          <w:lang w:eastAsia="ru-RU"/>
        </w:rPr>
        <w:t>ой</w:t>
      </w:r>
      <w:r>
        <w:rPr>
          <w:rFonts w:ascii="Times New Roman" w:hAnsi="Times New Roman"/>
          <w:kern w:val="0"/>
          <w:lang w:eastAsia="ru-RU"/>
        </w:rPr>
        <w:t xml:space="preserve"> и настройк</w:t>
      </w:r>
      <w:r w:rsidR="00C463A0">
        <w:rPr>
          <w:rFonts w:ascii="Times New Roman" w:hAnsi="Times New Roman"/>
          <w:kern w:val="0"/>
          <w:lang w:eastAsia="ru-RU"/>
        </w:rPr>
        <w:t>ой</w:t>
      </w:r>
      <w:r w:rsidRPr="00326A45">
        <w:rPr>
          <w:rFonts w:ascii="Times New Roman" w:hAnsi="Times New Roman"/>
          <w:kern w:val="0"/>
          <w:lang w:eastAsia="ru-RU"/>
        </w:rPr>
        <w:t xml:space="preserve"> программно-аппаратного комплекса и средств защиты информации (в том числе криптографической и от несанкционированного доступа)</w:t>
      </w:r>
      <w:r>
        <w:rPr>
          <w:rFonts w:ascii="Times New Roman" w:hAnsi="Times New Roman"/>
          <w:kern w:val="0"/>
          <w:lang w:eastAsia="ru-RU"/>
        </w:rPr>
        <w:t>.</w:t>
      </w:r>
    </w:p>
    <w:p w:rsidR="00326A45" w:rsidRDefault="00326A45" w:rsidP="00326A45">
      <w:pPr>
        <w:suppressAutoHyphens w:val="0"/>
        <w:spacing w:after="0" w:line="240" w:lineRule="auto"/>
        <w:jc w:val="both"/>
        <w:rPr>
          <w:rFonts w:ascii="Times New Roman" w:hAnsi="Times New Roman"/>
          <w:color w:val="000000"/>
          <w:lang w:eastAsia="ru-RU"/>
        </w:rPr>
      </w:pPr>
      <w:r>
        <w:rPr>
          <w:rFonts w:ascii="Times New Roman" w:hAnsi="Times New Roman"/>
          <w:kern w:val="0"/>
          <w:lang w:eastAsia="ru-RU"/>
        </w:rPr>
        <w:t xml:space="preserve">Поставка </w:t>
      </w:r>
      <w:r w:rsidRPr="00326A45">
        <w:rPr>
          <w:rFonts w:ascii="Times New Roman" w:hAnsi="Times New Roman"/>
          <w:color w:val="000000"/>
          <w:lang w:eastAsia="ru-RU"/>
        </w:rPr>
        <w:t>и внедрение сертифицированного средства защиты информации и персональных данных и подключения СГУПС к сети ФГБУ «Федеральный центр тестирования»</w:t>
      </w:r>
      <w:r>
        <w:rPr>
          <w:rFonts w:ascii="Times New Roman" w:hAnsi="Times New Roman"/>
          <w:color w:val="000000"/>
          <w:lang w:eastAsia="ru-RU"/>
        </w:rPr>
        <w:t xml:space="preserve"> обусловлена и осуществляется в соответствии с</w:t>
      </w:r>
      <w:r w:rsidR="004F0B47">
        <w:rPr>
          <w:rFonts w:ascii="Times New Roman" w:hAnsi="Times New Roman"/>
          <w:color w:val="000000"/>
          <w:lang w:eastAsia="ru-RU"/>
        </w:rPr>
        <w:t>о следующими нормативными документами:</w:t>
      </w:r>
    </w:p>
    <w:p w:rsidR="004F0B47" w:rsidRDefault="004F0B47" w:rsidP="00326A45">
      <w:pPr>
        <w:suppressAutoHyphens w:val="0"/>
        <w:spacing w:after="0" w:line="240" w:lineRule="auto"/>
        <w:jc w:val="both"/>
        <w:rPr>
          <w:rFonts w:ascii="Times New Roman" w:hAnsi="Times New Roman"/>
          <w:kern w:val="0"/>
          <w:lang w:eastAsia="ru-RU"/>
        </w:rPr>
      </w:pPr>
      <w:proofErr w:type="gramStart"/>
      <w:r>
        <w:rPr>
          <w:rFonts w:ascii="Times New Roman" w:hAnsi="Times New Roman"/>
          <w:kern w:val="0"/>
          <w:lang w:eastAsia="ru-RU"/>
        </w:rPr>
        <w:t xml:space="preserve">- </w:t>
      </w:r>
      <w:r w:rsidRPr="004F0B47">
        <w:rPr>
          <w:rFonts w:ascii="Times New Roman" w:hAnsi="Times New Roman"/>
          <w:kern w:val="0"/>
          <w:lang w:eastAsia="ru-RU"/>
        </w:rPr>
        <w:t>Постановление Правительства РФ № 36 от 27.01.2012 г.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w:t>
      </w:r>
      <w:r>
        <w:rPr>
          <w:rFonts w:ascii="Times New Roman" w:hAnsi="Times New Roman"/>
          <w:kern w:val="0"/>
          <w:lang w:eastAsia="ru-RU"/>
        </w:rPr>
        <w:t xml:space="preserve">тем обеспечения проведения ЕГЭ», согласно которому университет </w:t>
      </w:r>
      <w:r w:rsidRPr="004F0B47">
        <w:rPr>
          <w:rFonts w:ascii="Times New Roman" w:hAnsi="Times New Roman"/>
          <w:kern w:val="0"/>
          <w:lang w:eastAsia="ru-RU"/>
        </w:rPr>
        <w:t>обязан вносить в ФИС ЕГЭ и приема сведения об организации, ходе и результатах приема</w:t>
      </w:r>
      <w:proofErr w:type="gramEnd"/>
      <w:r w:rsidRPr="004F0B47">
        <w:rPr>
          <w:rFonts w:ascii="Times New Roman" w:hAnsi="Times New Roman"/>
          <w:kern w:val="0"/>
          <w:lang w:eastAsia="ru-RU"/>
        </w:rPr>
        <w:t xml:space="preserve"> абитуриентов</w:t>
      </w:r>
    </w:p>
    <w:p w:rsidR="004F0B47" w:rsidRPr="004F0B47" w:rsidRDefault="004F0B47" w:rsidP="004F0B47">
      <w:pPr>
        <w:suppressAutoHyphens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4F0B47">
        <w:rPr>
          <w:rFonts w:ascii="Times New Roman" w:hAnsi="Times New Roman"/>
          <w:color w:val="000000"/>
          <w:lang w:eastAsia="ru-RU"/>
        </w:rPr>
        <w:t>Приказ ФСТЭК России от 5.02.2010 № 58 «Об утверждении положения о методах и способах защиты информации в информационных системах персональных данных».</w:t>
      </w:r>
    </w:p>
    <w:p w:rsidR="004F0B47" w:rsidRPr="004F0B47" w:rsidRDefault="004F0B47" w:rsidP="004F0B47">
      <w:pPr>
        <w:suppressAutoHyphens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4F0B47">
        <w:rPr>
          <w:rFonts w:ascii="Times New Roman" w:hAnsi="Times New Roman"/>
          <w:color w:val="000000"/>
          <w:lang w:eastAsia="ru-RU"/>
        </w:rPr>
        <w:t xml:space="preserve"> Постановление Правительства РФ от 21 марта 2012 г. № 211 г. Москва «Об утверждении перечня мер, направленных на обеспечение выполнения обязанностей, предусмотренных Федеральным законом «О персональных данных».</w:t>
      </w:r>
    </w:p>
    <w:p w:rsidR="004F0B47" w:rsidRDefault="00EF3CDD" w:rsidP="004F0B47">
      <w:pPr>
        <w:suppressAutoHyphens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004F0B47" w:rsidRPr="004F0B47">
        <w:rPr>
          <w:rFonts w:ascii="Times New Roman" w:hAnsi="Times New Roman"/>
          <w:color w:val="000000"/>
          <w:lang w:eastAsia="ru-RU"/>
        </w:rPr>
        <w:t xml:space="preserve">Методические рекомендации </w:t>
      </w:r>
      <w:proofErr w:type="gramStart"/>
      <w:r w:rsidR="004F0B47" w:rsidRPr="004F0B47">
        <w:rPr>
          <w:rFonts w:ascii="Times New Roman" w:hAnsi="Times New Roman"/>
          <w:color w:val="000000"/>
          <w:lang w:eastAsia="ru-RU"/>
        </w:rPr>
        <w:t>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w:t>
      </w:r>
      <w:proofErr w:type="gramEnd"/>
      <w:r w:rsidR="004F0B47" w:rsidRPr="004F0B47">
        <w:rPr>
          <w:rFonts w:ascii="Times New Roman" w:hAnsi="Times New Roman"/>
          <w:color w:val="000000"/>
          <w:lang w:eastAsia="ru-RU"/>
        </w:rPr>
        <w:t xml:space="preserve"> средств автоматизации (утверждены 8 Центром ФСБ России от 21.02.2008 № 149/54-144).</w:t>
      </w:r>
    </w:p>
    <w:p w:rsidR="00EF3CDD" w:rsidRPr="00EF3CDD" w:rsidRDefault="00EF3CDD" w:rsidP="00EF3CDD">
      <w:pPr>
        <w:suppressAutoHyphens w:val="0"/>
        <w:spacing w:after="0" w:line="240" w:lineRule="auto"/>
        <w:jc w:val="both"/>
        <w:rPr>
          <w:rFonts w:ascii="Times New Roman" w:hAnsi="Times New Roman"/>
          <w:color w:val="000000"/>
          <w:lang w:eastAsia="ru-RU"/>
        </w:rPr>
      </w:pPr>
      <w:r w:rsidRPr="00EF3CDD">
        <w:rPr>
          <w:rFonts w:ascii="Times New Roman" w:hAnsi="Times New Roman"/>
          <w:color w:val="000000"/>
          <w:lang w:eastAsia="ru-RU"/>
        </w:rPr>
        <w:t>Оператором ФИС ЕГЭ и приема является федеральное государственное бюджетное учреждение «Федеральный центр тестирования» (далее – ФГБУ ФЦТ).</w:t>
      </w:r>
    </w:p>
    <w:p w:rsidR="00EF3CDD" w:rsidRDefault="00EF3CDD" w:rsidP="004F0B47">
      <w:pPr>
        <w:suppressAutoHyphens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proofErr w:type="gramStart"/>
      <w:r w:rsidR="00D77BB4">
        <w:rPr>
          <w:rFonts w:ascii="Times New Roman" w:hAnsi="Times New Roman"/>
          <w:color w:val="000000"/>
          <w:lang w:eastAsia="ru-RU"/>
        </w:rPr>
        <w:t>Поставка и внедрение специализированного программно-аппаратного</w:t>
      </w:r>
      <w:r w:rsidR="00D77BB4" w:rsidRPr="00D77BB4">
        <w:rPr>
          <w:rFonts w:ascii="Times New Roman" w:hAnsi="Times New Roman"/>
          <w:color w:val="000000"/>
          <w:lang w:eastAsia="ru-RU"/>
        </w:rPr>
        <w:t xml:space="preserve"> комплекс</w:t>
      </w:r>
      <w:r w:rsidR="00D77BB4">
        <w:rPr>
          <w:rFonts w:ascii="Times New Roman" w:hAnsi="Times New Roman"/>
          <w:color w:val="000000"/>
          <w:lang w:eastAsia="ru-RU"/>
        </w:rPr>
        <w:t>а, предназначенного</w:t>
      </w:r>
      <w:r w:rsidR="00D77BB4" w:rsidRPr="00D77BB4">
        <w:rPr>
          <w:rFonts w:ascii="Times New Roman" w:hAnsi="Times New Roman"/>
          <w:color w:val="000000"/>
          <w:lang w:eastAsia="ru-RU"/>
        </w:rPr>
        <w:t xml:space="preserve"> для подключения к защищенной корпоративной сети передачи данных Федерального государственного бюджетного учреждения «Федеральный центр тестирования»</w:t>
      </w:r>
      <w:r w:rsidR="00D77BB4">
        <w:rPr>
          <w:rFonts w:ascii="Times New Roman" w:hAnsi="Times New Roman"/>
          <w:color w:val="000000"/>
          <w:lang w:eastAsia="ru-RU"/>
        </w:rPr>
        <w:t xml:space="preserve">, </w:t>
      </w:r>
      <w:r>
        <w:rPr>
          <w:rFonts w:ascii="Times New Roman" w:hAnsi="Times New Roman"/>
          <w:color w:val="000000"/>
          <w:lang w:eastAsia="ru-RU"/>
        </w:rPr>
        <w:t xml:space="preserve"> в соответствии с т</w:t>
      </w:r>
      <w:r w:rsidRPr="00EF3CDD">
        <w:rPr>
          <w:rFonts w:ascii="Times New Roman" w:hAnsi="Times New Roman"/>
          <w:color w:val="000000"/>
          <w:lang w:eastAsia="ru-RU"/>
        </w:rPr>
        <w:t>ехничес</w:t>
      </w:r>
      <w:r>
        <w:rPr>
          <w:rFonts w:ascii="Times New Roman" w:hAnsi="Times New Roman"/>
          <w:color w:val="000000"/>
          <w:lang w:eastAsia="ru-RU"/>
        </w:rPr>
        <w:t xml:space="preserve">кими условиями </w:t>
      </w:r>
      <w:r w:rsidRPr="00EF3CDD">
        <w:rPr>
          <w:rFonts w:ascii="Times New Roman" w:hAnsi="Times New Roman"/>
          <w:color w:val="000000"/>
          <w:lang w:eastAsia="ru-RU"/>
        </w:rPr>
        <w:t xml:space="preserve"> на подключение к ЗКСПД ФГБУ ФЦТ (согласованы ФЦТ с ФСТЭК России 01 февраля 2012 г.) и со схемой подключения № 3, согласованной заказчиком с ФЦТ</w:t>
      </w:r>
      <w:r w:rsidR="00D77BB4">
        <w:rPr>
          <w:rFonts w:ascii="Times New Roman" w:hAnsi="Times New Roman"/>
          <w:color w:val="000000"/>
          <w:lang w:eastAsia="ru-RU"/>
        </w:rPr>
        <w:t>.</w:t>
      </w:r>
      <w:r w:rsidRPr="00EF3CDD">
        <w:rPr>
          <w:rFonts w:ascii="Times New Roman" w:hAnsi="Times New Roman"/>
          <w:color w:val="000000"/>
          <w:lang w:eastAsia="ru-RU"/>
        </w:rPr>
        <w:t xml:space="preserve"> </w:t>
      </w:r>
      <w:proofErr w:type="gramEnd"/>
    </w:p>
    <w:p w:rsidR="005F1176" w:rsidRPr="004F0B47" w:rsidRDefault="005F1176" w:rsidP="004F0B47">
      <w:pPr>
        <w:suppressAutoHyphens w:val="0"/>
        <w:spacing w:after="0" w:line="240" w:lineRule="auto"/>
        <w:jc w:val="both"/>
        <w:rPr>
          <w:rFonts w:ascii="Times New Roman" w:hAnsi="Times New Roman"/>
          <w:color w:val="000000"/>
          <w:lang w:eastAsia="ru-RU"/>
        </w:rPr>
      </w:pPr>
    </w:p>
    <w:p w:rsidR="00326A45" w:rsidRPr="00326A45" w:rsidRDefault="005F1176" w:rsidP="005F1176">
      <w:pPr>
        <w:suppressAutoHyphens w:val="0"/>
        <w:spacing w:after="0" w:line="240" w:lineRule="auto"/>
        <w:jc w:val="center"/>
        <w:rPr>
          <w:rFonts w:ascii="Times New Roman" w:hAnsi="Times New Roman"/>
          <w:kern w:val="0"/>
          <w:sz w:val="24"/>
          <w:szCs w:val="24"/>
          <w:lang w:eastAsia="ru-RU"/>
        </w:rPr>
      </w:pPr>
      <w:r>
        <w:rPr>
          <w:rFonts w:ascii="Times New Roman" w:hAnsi="Times New Roman"/>
          <w:kern w:val="0"/>
          <w:sz w:val="24"/>
          <w:szCs w:val="24"/>
          <w:lang w:eastAsia="ru-RU"/>
        </w:rPr>
        <w:t>Требования, предъявляемые к поставляемому товару</w:t>
      </w:r>
    </w:p>
    <w:p w:rsidR="00326A45" w:rsidRPr="00280EED" w:rsidRDefault="00326A45" w:rsidP="00280EED">
      <w:pPr>
        <w:spacing w:after="0" w:line="240" w:lineRule="auto"/>
        <w:jc w:val="center"/>
        <w:rPr>
          <w:rFonts w:ascii="Times New Roman" w:hAnsi="Times New Roman"/>
          <w:b/>
          <w:color w:val="000000"/>
          <w:lang w:eastAsia="ru-RU"/>
        </w:rPr>
      </w:pPr>
    </w:p>
    <w:p w:rsidR="00280EED" w:rsidRPr="00280EED" w:rsidRDefault="00280EED" w:rsidP="00280EED">
      <w:pPr>
        <w:spacing w:after="0" w:line="240" w:lineRule="auto"/>
        <w:jc w:val="both"/>
        <w:rPr>
          <w:rFonts w:ascii="Times New Roman" w:hAnsi="Times New Roman"/>
          <w:color w:val="000000"/>
          <w:lang w:eastAsia="ru-RU"/>
        </w:rPr>
      </w:pPr>
      <w:r w:rsidRPr="00280EED">
        <w:rPr>
          <w:rFonts w:ascii="Times New Roman" w:hAnsi="Times New Roman"/>
          <w:color w:val="000000"/>
          <w:lang w:eastAsia="ru-RU"/>
        </w:rPr>
        <w:t>Товар должен обладать указанными ниже функциональными и качественными характеристиками, в том числе формируемыми сочетанием значений технических параметров, параметров совместимости и других параметров (характеристик), определяю</w:t>
      </w:r>
      <w:r w:rsidR="005F1176">
        <w:rPr>
          <w:rFonts w:ascii="Times New Roman" w:hAnsi="Times New Roman"/>
          <w:color w:val="000000"/>
          <w:lang w:eastAsia="ru-RU"/>
        </w:rPr>
        <w:t>щих соответствие поставляемого т</w:t>
      </w:r>
      <w:r w:rsidRPr="00280EED">
        <w:rPr>
          <w:rFonts w:ascii="Times New Roman" w:hAnsi="Times New Roman"/>
          <w:color w:val="000000"/>
          <w:lang w:eastAsia="ru-RU"/>
        </w:rPr>
        <w:t>овара потребностям Заказчика (п. 1 и 2). Товар должен также удовлетворять перечисленным ниже срокам и объемам гарантии (п. 3) и условиям поставки (п. 4).</w:t>
      </w:r>
    </w:p>
    <w:p w:rsidR="00280EED" w:rsidRPr="00280EED" w:rsidRDefault="00280EED" w:rsidP="00280EED">
      <w:pPr>
        <w:spacing w:after="0" w:line="240" w:lineRule="auto"/>
        <w:jc w:val="both"/>
        <w:rPr>
          <w:rFonts w:ascii="Times New Roman" w:hAnsi="Times New Roman"/>
          <w:color w:val="000000"/>
          <w:lang w:eastAsia="ru-RU"/>
        </w:rPr>
      </w:pPr>
    </w:p>
    <w:tbl>
      <w:tblPr>
        <w:tblW w:w="536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849"/>
        <w:gridCol w:w="5918"/>
      </w:tblGrid>
      <w:tr w:rsidR="00280EED" w:rsidRPr="00467B3B" w:rsidTr="00467B3B">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rsidP="0081715F">
            <w:pPr>
              <w:rPr>
                <w:rFonts w:ascii="Times New Roman" w:eastAsia="Calibri" w:hAnsi="Times New Roman"/>
                <w:i/>
                <w:lang w:eastAsia="en-US"/>
              </w:rPr>
            </w:pPr>
            <w:r w:rsidRPr="00467B3B">
              <w:rPr>
                <w:rFonts w:ascii="Times New Roman" w:eastAsia="Cambria" w:hAnsi="Times New Roman"/>
                <w:i/>
              </w:rPr>
              <w:lastRenderedPageBreak/>
              <w:t xml:space="preserve">№ </w:t>
            </w:r>
          </w:p>
        </w:tc>
        <w:tc>
          <w:tcPr>
            <w:tcW w:w="1629" w:type="pct"/>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rsidP="005F1176">
            <w:pPr>
              <w:rPr>
                <w:rFonts w:ascii="Times New Roman" w:eastAsia="Calibri" w:hAnsi="Times New Roman"/>
                <w:i/>
                <w:lang w:eastAsia="en-US"/>
              </w:rPr>
            </w:pPr>
            <w:r w:rsidRPr="00467B3B">
              <w:rPr>
                <w:rFonts w:ascii="Times New Roman" w:eastAsia="Cambria" w:hAnsi="Times New Roman"/>
                <w:i/>
              </w:rPr>
              <w:t>Наименование товара</w:t>
            </w:r>
          </w:p>
        </w:tc>
        <w:tc>
          <w:tcPr>
            <w:tcW w:w="390" w:type="pct"/>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pPr>
              <w:rPr>
                <w:rFonts w:ascii="Times New Roman" w:eastAsia="Calibri" w:hAnsi="Times New Roman"/>
                <w:i/>
                <w:lang w:eastAsia="en-US"/>
              </w:rPr>
            </w:pPr>
            <w:r w:rsidRPr="00467B3B">
              <w:rPr>
                <w:rFonts w:ascii="Times New Roman" w:eastAsia="Cambria" w:hAnsi="Times New Roman"/>
                <w:i/>
              </w:rPr>
              <w:t>Количество</w:t>
            </w:r>
          </w:p>
        </w:tc>
        <w:tc>
          <w:tcPr>
            <w:tcW w:w="2720" w:type="pct"/>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pPr>
              <w:rPr>
                <w:rFonts w:ascii="Times New Roman" w:eastAsia="Calibri" w:hAnsi="Times New Roman"/>
                <w:i/>
                <w:lang w:eastAsia="en-US"/>
              </w:rPr>
            </w:pPr>
            <w:r w:rsidRPr="00467B3B">
              <w:rPr>
                <w:rFonts w:ascii="Times New Roman" w:eastAsia="Cambria" w:hAnsi="Times New Roman"/>
                <w:i/>
              </w:rPr>
              <w:t>Требования заказчика к техническим и функциональным характеристикам товара; требования к качеству; требования к срокам и объемам гарантии; требования к размерам, требования к отгрузке и поставке товара, иные требования к поставляемому товару</w:t>
            </w:r>
          </w:p>
        </w:tc>
      </w:tr>
      <w:tr w:rsidR="00280EED" w:rsidRPr="00467B3B" w:rsidTr="00467B3B">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pPr>
              <w:rPr>
                <w:rFonts w:ascii="Times New Roman" w:eastAsia="Calibri" w:hAnsi="Times New Roman"/>
                <w:lang w:eastAsia="en-US"/>
              </w:rPr>
            </w:pPr>
            <w:r w:rsidRPr="00467B3B">
              <w:rPr>
                <w:rFonts w:ascii="Times New Roman" w:eastAsia="Cambria" w:hAnsi="Times New Roman"/>
              </w:rPr>
              <w:t>1</w:t>
            </w:r>
          </w:p>
        </w:tc>
        <w:tc>
          <w:tcPr>
            <w:tcW w:w="4739" w:type="pct"/>
            <w:gridSpan w:val="3"/>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pPr>
              <w:rPr>
                <w:rFonts w:ascii="Times New Roman" w:eastAsia="Calibri" w:hAnsi="Times New Roman"/>
                <w:lang w:eastAsia="en-US"/>
              </w:rPr>
            </w:pPr>
            <w:r w:rsidRPr="00467B3B">
              <w:rPr>
                <w:rFonts w:ascii="Times New Roman" w:eastAsia="Cambria" w:hAnsi="Times New Roman"/>
              </w:rPr>
              <w:t>Специализированный программно-аппаратный комплекс, предназначенный для подключения к защищенной корпоративной сети передачи данных Федерального государственного бюджетного учреждения «Федеральный центр тестирования»</w:t>
            </w:r>
          </w:p>
        </w:tc>
      </w:tr>
      <w:tr w:rsidR="00280EED" w:rsidRPr="00467B3B" w:rsidTr="00467B3B">
        <w:trPr>
          <w:trHeight w:val="272"/>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pPr>
              <w:rPr>
                <w:rFonts w:ascii="Times New Roman" w:eastAsia="Calibri" w:hAnsi="Times New Roman"/>
                <w:lang w:eastAsia="en-US"/>
              </w:rPr>
            </w:pPr>
            <w:r w:rsidRPr="00467B3B">
              <w:rPr>
                <w:rFonts w:ascii="Times New Roman" w:eastAsia="Cambria" w:hAnsi="Times New Roman"/>
              </w:rPr>
              <w:t>1.1</w:t>
            </w:r>
          </w:p>
        </w:tc>
        <w:tc>
          <w:tcPr>
            <w:tcW w:w="1629" w:type="pct"/>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pPr>
              <w:rPr>
                <w:rFonts w:ascii="Times New Roman" w:eastAsia="Calibri" w:hAnsi="Times New Roman"/>
                <w:lang w:eastAsia="en-US"/>
              </w:rPr>
            </w:pPr>
            <w:r w:rsidRPr="00467B3B">
              <w:rPr>
                <w:rFonts w:ascii="Times New Roman" w:eastAsia="Cambria" w:hAnsi="Times New Roman"/>
              </w:rPr>
              <w:t>Программно-аппаратный комплекс ПАК «</w:t>
            </w:r>
            <w:proofErr w:type="spellStart"/>
            <w:r w:rsidRPr="00467B3B">
              <w:rPr>
                <w:rFonts w:ascii="Times New Roman" w:eastAsia="Cambria" w:hAnsi="Times New Roman"/>
              </w:rPr>
              <w:t>Шлюз-ПДн</w:t>
            </w:r>
            <w:proofErr w:type="spellEnd"/>
            <w:r w:rsidRPr="00467B3B">
              <w:rPr>
                <w:rFonts w:ascii="Times New Roman" w:eastAsia="Cambria" w:hAnsi="Times New Roman"/>
              </w:rPr>
              <w:t>» или эквивалент (по указанным характеристикам)</w:t>
            </w:r>
          </w:p>
        </w:tc>
        <w:tc>
          <w:tcPr>
            <w:tcW w:w="390" w:type="pct"/>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pPr>
              <w:rPr>
                <w:rFonts w:ascii="Times New Roman" w:eastAsia="Calibri" w:hAnsi="Times New Roman"/>
                <w:lang w:eastAsia="en-US"/>
              </w:rPr>
            </w:pPr>
            <w:r w:rsidRPr="00467B3B">
              <w:rPr>
                <w:rFonts w:ascii="Times New Roman" w:eastAsia="Cambria" w:hAnsi="Times New Roman"/>
              </w:rPr>
              <w:t xml:space="preserve">1 шт. </w:t>
            </w:r>
          </w:p>
        </w:tc>
        <w:tc>
          <w:tcPr>
            <w:tcW w:w="2720" w:type="pct"/>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rsidP="00467B3B">
            <w:pPr>
              <w:spacing w:after="120"/>
              <w:rPr>
                <w:rFonts w:ascii="Times New Roman" w:eastAsia="Cambria" w:hAnsi="Times New Roman"/>
              </w:rPr>
            </w:pPr>
            <w:r w:rsidRPr="00467B3B">
              <w:rPr>
                <w:rFonts w:ascii="Times New Roman" w:eastAsia="Cambria" w:hAnsi="Times New Roman"/>
              </w:rPr>
              <w:t>Тип – Программно-аппаратный комплекс (ПАК)</w:t>
            </w:r>
          </w:p>
          <w:p w:rsidR="00280EED" w:rsidRPr="00467B3B" w:rsidRDefault="00280EED" w:rsidP="00467B3B">
            <w:pPr>
              <w:spacing w:after="120"/>
              <w:jc w:val="both"/>
              <w:rPr>
                <w:rFonts w:ascii="Times New Roman" w:eastAsia="Cambria" w:hAnsi="Times New Roman"/>
              </w:rPr>
            </w:pPr>
            <w:r w:rsidRPr="00467B3B">
              <w:rPr>
                <w:rFonts w:ascii="Times New Roman" w:eastAsia="Cambria" w:hAnsi="Times New Roman"/>
              </w:rPr>
              <w:t>ПАК должен обеспечивать возможность подключения в Автоматизированную Информационную Систему (АИС) заказчика (в которой обрабатываются данные об абитуриентах), к защищенной корпоративной сети передачи данных Федерального государственного бюджетного учреждения «Федеральный центр тестирования» (ЗКСПД ФГБУ «ФЦТ»), в соответствии с требованиями, предъявляемыми к схеме №3 «Технических условий на подключение к ЗКСПД ФГБУ «ФЦТ»</w:t>
            </w:r>
          </w:p>
          <w:p w:rsidR="00280EED" w:rsidRPr="00467B3B" w:rsidRDefault="00280EED" w:rsidP="00467B3B">
            <w:pPr>
              <w:jc w:val="both"/>
              <w:rPr>
                <w:rFonts w:ascii="Times New Roman" w:eastAsia="Cambria" w:hAnsi="Times New Roman"/>
              </w:rPr>
            </w:pPr>
            <w:proofErr w:type="gramStart"/>
            <w:r w:rsidRPr="00467B3B">
              <w:rPr>
                <w:rFonts w:ascii="Times New Roman" w:eastAsia="Cambria" w:hAnsi="Times New Roman"/>
              </w:rPr>
              <w:t>Для контроля и ограничения содержания и объёма персональных данных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передаваемых для обработки во внешнюю АИС, в ПАК должно использоваться специализированное средство защиты информации (СЗИ), сертифицированное в системе сертификации по требованиям безопасности информации ФСТЭК России на соответствие требованиям выше обозначенных ТУ, согласованных с </w:t>
            </w:r>
            <w:proofErr w:type="spellStart"/>
            <w:r w:rsidRPr="00467B3B">
              <w:rPr>
                <w:rFonts w:ascii="Times New Roman" w:eastAsia="Cambria" w:hAnsi="Times New Roman"/>
              </w:rPr>
              <w:t>Рособрнадзором</w:t>
            </w:r>
            <w:proofErr w:type="spellEnd"/>
            <w:r w:rsidRPr="00467B3B">
              <w:rPr>
                <w:rFonts w:ascii="Times New Roman" w:eastAsia="Cambria" w:hAnsi="Times New Roman"/>
              </w:rPr>
              <w:t xml:space="preserve"> и/или</w:t>
            </w:r>
            <w:r w:rsidRPr="00467B3B">
              <w:rPr>
                <w:rFonts w:ascii="Times New Roman" w:eastAsia="Cambria" w:hAnsi="Times New Roman"/>
                <w:color w:val="FF0000"/>
              </w:rPr>
              <w:t xml:space="preserve"> </w:t>
            </w:r>
            <w:r w:rsidRPr="00467B3B">
              <w:rPr>
                <w:rFonts w:ascii="Times New Roman" w:eastAsia="Cambria" w:hAnsi="Times New Roman"/>
              </w:rPr>
              <w:t xml:space="preserve">ФГБУ «ФЦТ»), реализующее следующие функции обеспечения безопасности </w:t>
            </w:r>
            <w:proofErr w:type="spellStart"/>
            <w:r w:rsidRPr="00467B3B">
              <w:rPr>
                <w:rFonts w:ascii="Times New Roman" w:eastAsia="Cambria" w:hAnsi="Times New Roman"/>
              </w:rPr>
              <w:t>ПДн</w:t>
            </w:r>
            <w:proofErr w:type="spellEnd"/>
            <w:r w:rsidRPr="00467B3B">
              <w:rPr>
                <w:rFonts w:ascii="Times New Roman" w:eastAsia="Cambria" w:hAnsi="Times New Roman"/>
              </w:rPr>
              <w:t>:</w:t>
            </w:r>
            <w:proofErr w:type="gramEnd"/>
          </w:p>
          <w:p w:rsidR="00280EED" w:rsidRPr="00467B3B" w:rsidRDefault="00280EED" w:rsidP="00467B3B">
            <w:pPr>
              <w:numPr>
                <w:ilvl w:val="0"/>
                <w:numId w:val="43"/>
              </w:numPr>
              <w:suppressAutoHyphens w:val="0"/>
              <w:spacing w:after="0" w:line="240" w:lineRule="auto"/>
              <w:jc w:val="both"/>
              <w:rPr>
                <w:rFonts w:ascii="Times New Roman" w:eastAsia="Cambria" w:hAnsi="Times New Roman"/>
              </w:rPr>
            </w:pPr>
            <w:r w:rsidRPr="00467B3B">
              <w:rPr>
                <w:rFonts w:ascii="Times New Roman" w:eastAsia="Cambria" w:hAnsi="Times New Roman"/>
              </w:rPr>
              <w:t xml:space="preserve">идентификацию отправителей и получателей запросов </w:t>
            </w:r>
            <w:proofErr w:type="gramStart"/>
            <w:r w:rsidRPr="00467B3B">
              <w:rPr>
                <w:rFonts w:ascii="Times New Roman" w:eastAsia="Cambria" w:hAnsi="Times New Roman"/>
              </w:rPr>
              <w:t>на</w:t>
            </w:r>
            <w:proofErr w:type="gramEnd"/>
            <w:r w:rsidRPr="00467B3B">
              <w:rPr>
                <w:rFonts w:ascii="Times New Roman" w:eastAsia="Cambria" w:hAnsi="Times New Roman"/>
              </w:rPr>
              <w:t xml:space="preserve"> перечу </w:t>
            </w:r>
            <w:proofErr w:type="spellStart"/>
            <w:r w:rsidRPr="00467B3B">
              <w:rPr>
                <w:rFonts w:ascii="Times New Roman" w:eastAsia="Cambria" w:hAnsi="Times New Roman"/>
              </w:rPr>
              <w:t>ПДн</w:t>
            </w:r>
            <w:proofErr w:type="spellEnd"/>
            <w:r w:rsidRPr="00467B3B">
              <w:rPr>
                <w:rFonts w:ascii="Times New Roman" w:eastAsia="Cambria" w:hAnsi="Times New Roman"/>
              </w:rPr>
              <w:t>;</w:t>
            </w:r>
          </w:p>
          <w:p w:rsidR="00280EED" w:rsidRPr="00467B3B" w:rsidRDefault="00280EED" w:rsidP="00467B3B">
            <w:pPr>
              <w:numPr>
                <w:ilvl w:val="0"/>
                <w:numId w:val="43"/>
              </w:numPr>
              <w:suppressAutoHyphens w:val="0"/>
              <w:spacing w:after="0" w:line="240" w:lineRule="auto"/>
              <w:jc w:val="both"/>
              <w:rPr>
                <w:rFonts w:ascii="Times New Roman" w:eastAsia="Cambria" w:hAnsi="Times New Roman"/>
              </w:rPr>
            </w:pPr>
            <w:r w:rsidRPr="00467B3B">
              <w:rPr>
                <w:rFonts w:ascii="Times New Roman" w:eastAsia="Cambria" w:hAnsi="Times New Roman"/>
              </w:rPr>
              <w:t xml:space="preserve">регистрацию факта совершения запросов на передачу </w:t>
            </w:r>
            <w:proofErr w:type="spellStart"/>
            <w:r w:rsidRPr="00467B3B">
              <w:rPr>
                <w:rFonts w:ascii="Times New Roman" w:eastAsia="Cambria" w:hAnsi="Times New Roman"/>
              </w:rPr>
              <w:t>ПДн</w:t>
            </w:r>
            <w:proofErr w:type="spellEnd"/>
            <w:r w:rsidRPr="00467B3B">
              <w:rPr>
                <w:rFonts w:ascii="Times New Roman" w:eastAsia="Cambria" w:hAnsi="Times New Roman"/>
              </w:rPr>
              <w:t>, сведений об ответах на такие запросы, а также сведений о результатах обработки таких ответов;</w:t>
            </w:r>
          </w:p>
          <w:p w:rsidR="00280EED" w:rsidRPr="00467B3B" w:rsidRDefault="00280EED" w:rsidP="00467B3B">
            <w:pPr>
              <w:numPr>
                <w:ilvl w:val="0"/>
                <w:numId w:val="43"/>
              </w:numPr>
              <w:suppressAutoHyphens w:val="0"/>
              <w:spacing w:after="120" w:line="240" w:lineRule="auto"/>
              <w:ind w:left="714" w:hanging="357"/>
              <w:jc w:val="both"/>
              <w:rPr>
                <w:rFonts w:ascii="Times New Roman" w:eastAsia="Cambria" w:hAnsi="Times New Roman"/>
              </w:rPr>
            </w:pPr>
            <w:r w:rsidRPr="00467B3B">
              <w:rPr>
                <w:rFonts w:ascii="Times New Roman" w:eastAsia="Cambria" w:hAnsi="Times New Roman"/>
              </w:rPr>
              <w:t xml:space="preserve">ограничение передачи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фильтрацию передаваемых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в соответствии с заданными правилами, в том числе ограничение передачи заданной группы сведений в составе передаваемых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ограничение передачи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по количеству заданных субъектов, ограничение возможности передачи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рамками заданного периода времени, ограничение передачи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в зависимости от отправителя и получателя запроса </w:t>
            </w:r>
            <w:proofErr w:type="spellStart"/>
            <w:r w:rsidRPr="00467B3B">
              <w:rPr>
                <w:rFonts w:ascii="Times New Roman" w:eastAsia="Cambria" w:hAnsi="Times New Roman"/>
              </w:rPr>
              <w:t>ПДн</w:t>
            </w:r>
            <w:proofErr w:type="spellEnd"/>
            <w:r w:rsidRPr="00467B3B">
              <w:rPr>
                <w:rFonts w:ascii="Times New Roman" w:eastAsia="Cambria" w:hAnsi="Times New Roman"/>
              </w:rPr>
              <w:t>.</w:t>
            </w:r>
          </w:p>
          <w:p w:rsidR="00280EED" w:rsidRPr="00467B3B" w:rsidRDefault="00280EED" w:rsidP="00467B3B">
            <w:pPr>
              <w:jc w:val="both"/>
              <w:rPr>
                <w:rFonts w:ascii="Times New Roman" w:eastAsia="Cambria" w:hAnsi="Times New Roman"/>
              </w:rPr>
            </w:pPr>
            <w:r w:rsidRPr="00467B3B">
              <w:rPr>
                <w:rFonts w:ascii="Times New Roman" w:eastAsia="Cambria" w:hAnsi="Times New Roman"/>
                <w:u w:val="single"/>
              </w:rPr>
              <w:t xml:space="preserve">Количество уникальных записей </w:t>
            </w:r>
            <w:proofErr w:type="spellStart"/>
            <w:r w:rsidRPr="00467B3B">
              <w:rPr>
                <w:rFonts w:ascii="Times New Roman" w:eastAsia="Cambria" w:hAnsi="Times New Roman"/>
                <w:u w:val="single"/>
              </w:rPr>
              <w:t>ПДн</w:t>
            </w:r>
            <w:proofErr w:type="spellEnd"/>
            <w:r w:rsidRPr="00467B3B">
              <w:rPr>
                <w:rFonts w:ascii="Times New Roman" w:eastAsia="Cambria" w:hAnsi="Times New Roman"/>
                <w:u w:val="single"/>
              </w:rPr>
              <w:t>, обрабатываемых ПАК в год</w:t>
            </w:r>
          </w:p>
          <w:p w:rsidR="00280EED" w:rsidRPr="00467B3B" w:rsidRDefault="004A20A3" w:rsidP="00467B3B">
            <w:pPr>
              <w:spacing w:after="120"/>
              <w:rPr>
                <w:rFonts w:ascii="Times New Roman" w:eastAsia="Cambria" w:hAnsi="Times New Roman"/>
              </w:rPr>
            </w:pPr>
            <w:r>
              <w:rPr>
                <w:rFonts w:ascii="Times New Roman" w:eastAsia="Cambria" w:hAnsi="Times New Roman"/>
              </w:rPr>
              <w:lastRenderedPageBreak/>
              <w:t>возможность</w:t>
            </w:r>
            <w:r w:rsidRPr="004A20A3">
              <w:rPr>
                <w:rFonts w:ascii="Times New Roman" w:eastAsia="Cambria" w:hAnsi="Times New Roman"/>
              </w:rPr>
              <w:t xml:space="preserve"> проверки до 5 000 уникальны</w:t>
            </w:r>
            <w:r>
              <w:rPr>
                <w:rFonts w:ascii="Times New Roman" w:eastAsia="Cambria" w:hAnsi="Times New Roman"/>
              </w:rPr>
              <w:t>х субъектов персональных данных</w:t>
            </w:r>
            <w:r w:rsidR="00280EED" w:rsidRPr="00467B3B">
              <w:rPr>
                <w:rFonts w:ascii="Times New Roman" w:eastAsia="Cambria" w:hAnsi="Times New Roman"/>
              </w:rPr>
              <w:t>.</w:t>
            </w:r>
          </w:p>
          <w:p w:rsidR="00280EED" w:rsidRPr="00467B3B" w:rsidRDefault="00280EED" w:rsidP="00467B3B">
            <w:pPr>
              <w:spacing w:after="120"/>
              <w:jc w:val="both"/>
              <w:rPr>
                <w:rFonts w:ascii="Times New Roman" w:eastAsia="Cambria" w:hAnsi="Times New Roman"/>
              </w:rPr>
            </w:pPr>
            <w:r w:rsidRPr="00467B3B">
              <w:rPr>
                <w:rFonts w:ascii="Times New Roman" w:eastAsia="Cambria" w:hAnsi="Times New Roman"/>
              </w:rPr>
              <w:t xml:space="preserve">ПАК должен быть оборудован средством криптографической защиты информации (СКЗИ) совместимым с сетью </w:t>
            </w:r>
            <w:proofErr w:type="spellStart"/>
            <w:r w:rsidRPr="00467B3B">
              <w:rPr>
                <w:rFonts w:ascii="Times New Roman" w:eastAsia="Cambria" w:hAnsi="Times New Roman"/>
                <w:lang w:val="en-US"/>
              </w:rPr>
              <w:t>VipNet</w:t>
            </w:r>
            <w:proofErr w:type="spellEnd"/>
            <w:r w:rsidRPr="00467B3B">
              <w:rPr>
                <w:rFonts w:ascii="Times New Roman" w:eastAsia="Cambria" w:hAnsi="Times New Roman"/>
              </w:rPr>
              <w:t xml:space="preserve"> №2458 для возможности сопряжения с программно-аппаратными средствами, используемыми для защиты каналов передачи данных в ФГБУ «ФЦТ».</w:t>
            </w:r>
          </w:p>
          <w:p w:rsidR="00280EED" w:rsidRPr="00467B3B" w:rsidRDefault="00280EED">
            <w:pPr>
              <w:rPr>
                <w:rFonts w:ascii="Times New Roman" w:eastAsia="Cambria" w:hAnsi="Times New Roman"/>
              </w:rPr>
            </w:pPr>
            <w:r w:rsidRPr="00467B3B">
              <w:rPr>
                <w:rFonts w:ascii="Times New Roman" w:eastAsia="Cambria" w:hAnsi="Times New Roman"/>
              </w:rPr>
              <w:t xml:space="preserve">ПАК должен быть оснащён сертифицированной Операционной системой (ОС). </w:t>
            </w:r>
          </w:p>
          <w:p w:rsidR="00280EED" w:rsidRPr="00467B3B" w:rsidRDefault="00280EED" w:rsidP="00467B3B">
            <w:pPr>
              <w:spacing w:after="120"/>
              <w:jc w:val="both"/>
              <w:rPr>
                <w:rFonts w:ascii="Times New Roman" w:eastAsia="Cambria" w:hAnsi="Times New Roman"/>
              </w:rPr>
            </w:pPr>
            <w:r w:rsidRPr="00467B3B">
              <w:rPr>
                <w:rFonts w:ascii="Times New Roman" w:eastAsia="Cambria" w:hAnsi="Times New Roman"/>
              </w:rPr>
              <w:t xml:space="preserve">Сертифицированная ФСТЭК России операционная система Альт </w:t>
            </w:r>
            <w:proofErr w:type="spellStart"/>
            <w:r w:rsidRPr="00467B3B">
              <w:rPr>
                <w:rFonts w:ascii="Times New Roman" w:eastAsia="Cambria" w:hAnsi="Times New Roman"/>
              </w:rPr>
              <w:t>Линукс</w:t>
            </w:r>
            <w:proofErr w:type="spellEnd"/>
            <w:r w:rsidRPr="00467B3B">
              <w:rPr>
                <w:rFonts w:ascii="Times New Roman" w:eastAsia="Cambria" w:hAnsi="Times New Roman"/>
              </w:rPr>
              <w:t xml:space="preserve"> СПТ 6.0х86 или эквивалент.</w:t>
            </w:r>
          </w:p>
          <w:p w:rsidR="00280EED" w:rsidRPr="00467B3B" w:rsidRDefault="00280EED" w:rsidP="00467B3B">
            <w:pPr>
              <w:spacing w:after="120"/>
              <w:rPr>
                <w:rFonts w:ascii="Times New Roman" w:eastAsia="Cambria" w:hAnsi="Times New Roman"/>
                <w:u w:val="single"/>
              </w:rPr>
            </w:pPr>
            <w:r w:rsidRPr="00467B3B">
              <w:rPr>
                <w:rFonts w:ascii="Times New Roman" w:eastAsia="Cambria" w:hAnsi="Times New Roman"/>
                <w:u w:val="single"/>
              </w:rPr>
              <w:t>В состав ПАК должно входить:</w:t>
            </w:r>
          </w:p>
          <w:p w:rsidR="00280EED" w:rsidRPr="00467B3B" w:rsidRDefault="00280EED" w:rsidP="00467B3B">
            <w:pPr>
              <w:widowControl w:val="0"/>
              <w:numPr>
                <w:ilvl w:val="0"/>
                <w:numId w:val="44"/>
              </w:numPr>
              <w:tabs>
                <w:tab w:val="left" w:pos="339"/>
              </w:tabs>
              <w:suppressAutoHyphens w:val="0"/>
              <w:overflowPunct w:val="0"/>
              <w:adjustRightInd w:val="0"/>
              <w:spacing w:after="0" w:line="240" w:lineRule="auto"/>
              <w:ind w:left="0" w:firstLine="44"/>
              <w:jc w:val="both"/>
              <w:rPr>
                <w:rFonts w:ascii="Times New Roman" w:eastAsia="Cambria" w:hAnsi="Times New Roman"/>
                <w:bCs/>
                <w:color w:val="000000"/>
              </w:rPr>
            </w:pPr>
            <w:r w:rsidRPr="00467B3B">
              <w:rPr>
                <w:rFonts w:ascii="Times New Roman" w:eastAsia="Cambria" w:hAnsi="Times New Roman"/>
                <w:bCs/>
                <w:color w:val="000000"/>
              </w:rPr>
              <w:t>Специальное программное обеспечение (СПО) «</w:t>
            </w:r>
            <w:proofErr w:type="spellStart"/>
            <w:r w:rsidRPr="00467B3B">
              <w:rPr>
                <w:rFonts w:ascii="Times New Roman" w:eastAsia="Cambria" w:hAnsi="Times New Roman"/>
                <w:bCs/>
                <w:color w:val="000000"/>
              </w:rPr>
              <w:t>Шлюз-ПДн</w:t>
            </w:r>
            <w:proofErr w:type="spellEnd"/>
            <w:r w:rsidRPr="00467B3B">
              <w:rPr>
                <w:rFonts w:ascii="Times New Roman" w:eastAsia="Cambria" w:hAnsi="Times New Roman"/>
                <w:bCs/>
                <w:color w:val="000000"/>
              </w:rPr>
              <w:t xml:space="preserve">» </w:t>
            </w:r>
            <w:r w:rsidRPr="00467B3B">
              <w:rPr>
                <w:rFonts w:ascii="Times New Roman" w:eastAsia="Cambria" w:hAnsi="Times New Roman"/>
                <w:bCs/>
                <w:i/>
                <w:color w:val="000000"/>
              </w:rPr>
              <w:t>или эквивалент.</w:t>
            </w:r>
          </w:p>
          <w:p w:rsidR="00280EED" w:rsidRPr="00467B3B" w:rsidRDefault="00280EED" w:rsidP="00467B3B">
            <w:pPr>
              <w:widowControl w:val="0"/>
              <w:numPr>
                <w:ilvl w:val="0"/>
                <w:numId w:val="44"/>
              </w:numPr>
              <w:tabs>
                <w:tab w:val="left" w:pos="339"/>
              </w:tabs>
              <w:suppressAutoHyphens w:val="0"/>
              <w:overflowPunct w:val="0"/>
              <w:adjustRightInd w:val="0"/>
              <w:spacing w:after="0" w:line="240" w:lineRule="auto"/>
              <w:ind w:left="0" w:firstLine="44"/>
              <w:jc w:val="both"/>
              <w:rPr>
                <w:rFonts w:ascii="Times New Roman" w:eastAsia="Cambria" w:hAnsi="Times New Roman"/>
                <w:bCs/>
                <w:color w:val="000000"/>
              </w:rPr>
            </w:pPr>
            <w:r w:rsidRPr="00467B3B">
              <w:rPr>
                <w:rFonts w:ascii="Times New Roman" w:eastAsia="Cambria" w:hAnsi="Times New Roman"/>
                <w:bCs/>
                <w:color w:val="000000"/>
              </w:rPr>
              <w:t>Сертифицированная ФСТЭК (не ниже 4-го класса защищенности от несанкционированного доступа к информации и</w:t>
            </w:r>
            <w:r w:rsidRPr="00467B3B">
              <w:rPr>
                <w:rFonts w:ascii="Times New Roman" w:eastAsia="Cambria" w:hAnsi="Times New Roman"/>
                <w:b/>
                <w:bCs/>
                <w:color w:val="000000"/>
              </w:rPr>
              <w:t xml:space="preserve"> </w:t>
            </w:r>
            <w:r w:rsidRPr="00467B3B">
              <w:rPr>
                <w:rStyle w:val="aff5"/>
                <w:rFonts w:ascii="Times New Roman" w:eastAsia="Cambria" w:hAnsi="Times New Roman"/>
                <w:b w:val="0"/>
              </w:rPr>
              <w:t xml:space="preserve">не ниже 3-го уровня контроля отсутствия </w:t>
            </w:r>
            <w:proofErr w:type="spellStart"/>
            <w:r w:rsidRPr="00467B3B">
              <w:rPr>
                <w:rStyle w:val="aff5"/>
                <w:rFonts w:ascii="Times New Roman" w:eastAsia="Cambria" w:hAnsi="Times New Roman"/>
                <w:b w:val="0"/>
              </w:rPr>
              <w:t>недекларированных</w:t>
            </w:r>
            <w:proofErr w:type="spellEnd"/>
            <w:r w:rsidRPr="00467B3B">
              <w:rPr>
                <w:rStyle w:val="aff5"/>
                <w:rFonts w:ascii="Times New Roman" w:eastAsia="Cambria" w:hAnsi="Times New Roman"/>
                <w:b w:val="0"/>
              </w:rPr>
              <w:t xml:space="preserve"> возможностей</w:t>
            </w:r>
            <w:r w:rsidRPr="00467B3B">
              <w:rPr>
                <w:rFonts w:ascii="Times New Roman" w:eastAsia="Cambria" w:hAnsi="Times New Roman"/>
                <w:bCs/>
                <w:color w:val="000000"/>
              </w:rPr>
              <w:t xml:space="preserve">) операционная система (ОС) на базе ядра </w:t>
            </w:r>
            <w:r w:rsidRPr="00467B3B">
              <w:rPr>
                <w:rFonts w:ascii="Times New Roman" w:eastAsia="Cambria" w:hAnsi="Times New Roman"/>
              </w:rPr>
              <w:t>«</w:t>
            </w:r>
            <w:proofErr w:type="spellStart"/>
            <w:r w:rsidRPr="00467B3B">
              <w:rPr>
                <w:rFonts w:ascii="Times New Roman" w:eastAsia="Cambria" w:hAnsi="Times New Roman"/>
              </w:rPr>
              <w:t>Линукс</w:t>
            </w:r>
            <w:proofErr w:type="spellEnd"/>
            <w:r w:rsidRPr="00467B3B">
              <w:rPr>
                <w:rFonts w:ascii="Times New Roman" w:eastAsia="Cambria" w:hAnsi="Times New Roman"/>
              </w:rPr>
              <w:t xml:space="preserve">» </w:t>
            </w:r>
            <w:r w:rsidRPr="00467B3B">
              <w:rPr>
                <w:rFonts w:ascii="Times New Roman" w:eastAsia="Cambria" w:hAnsi="Times New Roman"/>
                <w:i/>
              </w:rPr>
              <w:t>или эквивалент.</w:t>
            </w:r>
          </w:p>
          <w:p w:rsidR="00280EED" w:rsidRPr="00467B3B" w:rsidRDefault="00280EED" w:rsidP="00467B3B">
            <w:pPr>
              <w:widowControl w:val="0"/>
              <w:numPr>
                <w:ilvl w:val="0"/>
                <w:numId w:val="44"/>
              </w:numPr>
              <w:tabs>
                <w:tab w:val="left" w:pos="339"/>
              </w:tabs>
              <w:suppressAutoHyphens w:val="0"/>
              <w:overflowPunct w:val="0"/>
              <w:adjustRightInd w:val="0"/>
              <w:spacing w:after="0" w:line="240" w:lineRule="auto"/>
              <w:ind w:left="0" w:firstLine="44"/>
              <w:jc w:val="both"/>
              <w:rPr>
                <w:rFonts w:ascii="Times New Roman" w:eastAsia="Cambria" w:hAnsi="Times New Roman"/>
                <w:bCs/>
                <w:color w:val="000000"/>
              </w:rPr>
            </w:pPr>
            <w:proofErr w:type="gramStart"/>
            <w:r w:rsidRPr="00467B3B">
              <w:rPr>
                <w:rFonts w:ascii="Times New Roman" w:eastAsia="Cambria" w:hAnsi="Times New Roman"/>
                <w:bCs/>
                <w:color w:val="000000"/>
              </w:rPr>
              <w:t>Сертифицированное</w:t>
            </w:r>
            <w:proofErr w:type="gramEnd"/>
            <w:r w:rsidRPr="00467B3B">
              <w:rPr>
                <w:rFonts w:ascii="Times New Roman" w:eastAsia="Cambria" w:hAnsi="Times New Roman"/>
                <w:bCs/>
                <w:color w:val="000000"/>
              </w:rPr>
              <w:t xml:space="preserve"> ФСТЭК и ФСБ антивирусное ПО «</w:t>
            </w:r>
            <w:proofErr w:type="spellStart"/>
            <w:r w:rsidRPr="00467B3B">
              <w:rPr>
                <w:rFonts w:ascii="Times New Roman" w:eastAsia="Cambria" w:hAnsi="Times New Roman"/>
                <w:bCs/>
                <w:color w:val="000000"/>
              </w:rPr>
              <w:t>Dr.Web</w:t>
            </w:r>
            <w:proofErr w:type="spellEnd"/>
            <w:r w:rsidRPr="00467B3B">
              <w:rPr>
                <w:rFonts w:ascii="Times New Roman" w:eastAsia="Cambria" w:hAnsi="Times New Roman"/>
                <w:bCs/>
                <w:color w:val="000000"/>
              </w:rPr>
              <w:t xml:space="preserve">» </w:t>
            </w:r>
            <w:r w:rsidRPr="00467B3B">
              <w:rPr>
                <w:rFonts w:ascii="Times New Roman" w:eastAsia="Cambria" w:hAnsi="Times New Roman"/>
                <w:bCs/>
                <w:i/>
                <w:color w:val="000000"/>
              </w:rPr>
              <w:t>или эквивалент.</w:t>
            </w:r>
          </w:p>
          <w:p w:rsidR="00280EED" w:rsidRPr="00467B3B" w:rsidRDefault="00280EED" w:rsidP="00467B3B">
            <w:pPr>
              <w:spacing w:after="120"/>
              <w:ind w:left="-54"/>
              <w:jc w:val="both"/>
              <w:rPr>
                <w:rFonts w:ascii="Times New Roman" w:eastAsia="Cambria" w:hAnsi="Times New Roman"/>
                <w:u w:val="single"/>
              </w:rPr>
            </w:pPr>
            <w:r w:rsidRPr="00467B3B">
              <w:rPr>
                <w:rFonts w:ascii="Times New Roman" w:eastAsia="Cambria" w:hAnsi="Times New Roman"/>
                <w:bCs/>
                <w:color w:val="000000"/>
              </w:rPr>
              <w:t>Сертифицированный ФСТЭК (</w:t>
            </w:r>
            <w:r w:rsidRPr="00467B3B">
              <w:rPr>
                <w:rFonts w:ascii="Times New Roman" w:eastAsia="Cambria" w:hAnsi="Times New Roman"/>
              </w:rPr>
              <w:t>не ниже 3-го класса защищенности для межсетевых экранов, не ниже 3-го уровня контроля отсутствия НДВ и оценочному уровню доверия не ниже ОУД</w:t>
            </w:r>
            <w:proofErr w:type="gramStart"/>
            <w:r w:rsidRPr="00467B3B">
              <w:rPr>
                <w:rFonts w:ascii="Times New Roman" w:eastAsia="Cambria" w:hAnsi="Times New Roman"/>
              </w:rPr>
              <w:t>4</w:t>
            </w:r>
            <w:proofErr w:type="gramEnd"/>
            <w:r w:rsidRPr="00467B3B">
              <w:rPr>
                <w:rFonts w:ascii="Times New Roman" w:eastAsia="Cambria" w:hAnsi="Times New Roman"/>
              </w:rPr>
              <w:t xml:space="preserve">+, допускается применение в АС до класса 1В включительно и </w:t>
            </w:r>
            <w:proofErr w:type="spellStart"/>
            <w:r w:rsidRPr="00467B3B">
              <w:rPr>
                <w:rFonts w:ascii="Times New Roman" w:eastAsia="Cambria" w:hAnsi="Times New Roman"/>
              </w:rPr>
              <w:t>ИСПДн</w:t>
            </w:r>
            <w:proofErr w:type="spellEnd"/>
            <w:r w:rsidRPr="00467B3B">
              <w:rPr>
                <w:rFonts w:ascii="Times New Roman" w:eastAsia="Cambria" w:hAnsi="Times New Roman"/>
              </w:rPr>
              <w:t xml:space="preserve"> до 1 класса включительно)</w:t>
            </w:r>
            <w:r w:rsidRPr="00467B3B">
              <w:rPr>
                <w:rFonts w:ascii="Times New Roman" w:eastAsia="Cambria" w:hAnsi="Times New Roman"/>
                <w:bCs/>
                <w:color w:val="000000"/>
              </w:rPr>
              <w:t xml:space="preserve"> и ФСБ (</w:t>
            </w:r>
            <w:r w:rsidRPr="00467B3B">
              <w:rPr>
                <w:rFonts w:ascii="Times New Roman" w:eastAsia="Cambria" w:hAnsi="Times New Roman"/>
              </w:rPr>
              <w:t>требованиям к межсетевым экранам 4 класса защищенности, требованиям к СКЗИ класса не ниже КС2</w:t>
            </w:r>
            <w:r w:rsidRPr="00467B3B">
              <w:rPr>
                <w:rFonts w:ascii="Times New Roman" w:eastAsia="Cambria" w:hAnsi="Times New Roman"/>
                <w:bCs/>
                <w:color w:val="000000"/>
              </w:rPr>
              <w:t xml:space="preserve">) </w:t>
            </w:r>
            <w:proofErr w:type="spellStart"/>
            <w:r w:rsidRPr="00467B3B">
              <w:rPr>
                <w:rFonts w:ascii="Times New Roman" w:eastAsia="Cambria" w:hAnsi="Times New Roman"/>
                <w:bCs/>
                <w:color w:val="000000"/>
              </w:rPr>
              <w:t>криптошлюз</w:t>
            </w:r>
            <w:proofErr w:type="spellEnd"/>
            <w:r w:rsidRPr="00467B3B">
              <w:rPr>
                <w:rFonts w:ascii="Times New Roman" w:eastAsia="Cambria" w:hAnsi="Times New Roman"/>
                <w:bCs/>
                <w:color w:val="000000"/>
              </w:rPr>
              <w:t xml:space="preserve"> и межсетевой экран </w:t>
            </w:r>
            <w:proofErr w:type="spellStart"/>
            <w:r w:rsidRPr="00467B3B">
              <w:rPr>
                <w:rFonts w:ascii="Times New Roman" w:eastAsia="Cambria" w:hAnsi="Times New Roman"/>
                <w:bCs/>
                <w:color w:val="000000"/>
              </w:rPr>
              <w:t>ViPNet</w:t>
            </w:r>
            <w:proofErr w:type="spellEnd"/>
            <w:r w:rsidRPr="00467B3B">
              <w:rPr>
                <w:rFonts w:ascii="Times New Roman" w:eastAsia="Cambria" w:hAnsi="Times New Roman"/>
                <w:bCs/>
                <w:color w:val="000000"/>
              </w:rPr>
              <w:t xml:space="preserve"> </w:t>
            </w:r>
            <w:proofErr w:type="spellStart"/>
            <w:r w:rsidRPr="00467B3B">
              <w:rPr>
                <w:rFonts w:ascii="Times New Roman" w:eastAsia="Cambria" w:hAnsi="Times New Roman"/>
                <w:bCs/>
                <w:color w:val="000000"/>
              </w:rPr>
              <w:t>Coordinator</w:t>
            </w:r>
            <w:proofErr w:type="spellEnd"/>
            <w:r w:rsidRPr="00467B3B">
              <w:rPr>
                <w:rFonts w:ascii="Times New Roman" w:eastAsia="Cambria" w:hAnsi="Times New Roman"/>
                <w:bCs/>
                <w:color w:val="000000"/>
              </w:rPr>
              <w:t xml:space="preserve"> 3.X </w:t>
            </w:r>
            <w:r w:rsidRPr="00467B3B">
              <w:rPr>
                <w:rFonts w:ascii="Times New Roman" w:eastAsia="Cambria" w:hAnsi="Times New Roman"/>
                <w:bCs/>
                <w:i/>
                <w:color w:val="000000"/>
              </w:rPr>
              <w:t>или</w:t>
            </w:r>
            <w:r w:rsidRPr="00467B3B">
              <w:rPr>
                <w:rFonts w:ascii="Times New Roman" w:eastAsia="Cambria" w:hAnsi="Times New Roman"/>
                <w:bCs/>
                <w:color w:val="000000"/>
              </w:rPr>
              <w:t xml:space="preserve"> </w:t>
            </w:r>
            <w:r w:rsidRPr="00467B3B">
              <w:rPr>
                <w:rFonts w:ascii="Times New Roman" w:eastAsia="Cambria" w:hAnsi="Times New Roman"/>
                <w:bCs/>
                <w:i/>
                <w:color w:val="000000"/>
              </w:rPr>
              <w:t>эквивалент</w:t>
            </w:r>
            <w:r w:rsidRPr="00467B3B">
              <w:rPr>
                <w:rFonts w:ascii="Times New Roman" w:eastAsia="Cambria" w:hAnsi="Times New Roman"/>
                <w:bCs/>
                <w:color w:val="000000"/>
              </w:rPr>
              <w:t>.</w:t>
            </w:r>
          </w:p>
          <w:p w:rsidR="00280EED" w:rsidRPr="00467B3B" w:rsidRDefault="00280EED" w:rsidP="00467B3B">
            <w:pPr>
              <w:spacing w:after="120"/>
              <w:ind w:left="-54"/>
              <w:jc w:val="both"/>
              <w:rPr>
                <w:rFonts w:ascii="Times New Roman" w:eastAsia="Cambria" w:hAnsi="Times New Roman"/>
                <w:u w:val="single"/>
              </w:rPr>
            </w:pPr>
            <w:r w:rsidRPr="00467B3B">
              <w:rPr>
                <w:rFonts w:ascii="Times New Roman" w:eastAsia="Cambria" w:hAnsi="Times New Roman"/>
                <w:u w:val="single"/>
              </w:rPr>
              <w:t>Аппаратная часть ПАК:</w:t>
            </w:r>
          </w:p>
          <w:p w:rsidR="00280EED" w:rsidRPr="00467B3B" w:rsidRDefault="00280EED" w:rsidP="00467B3B">
            <w:pPr>
              <w:spacing w:after="120"/>
              <w:ind w:left="-54"/>
              <w:jc w:val="both"/>
              <w:rPr>
                <w:rFonts w:ascii="Times New Roman" w:eastAsia="Cambria" w:hAnsi="Times New Roman"/>
              </w:rPr>
            </w:pPr>
            <w:r w:rsidRPr="00467B3B">
              <w:rPr>
                <w:rFonts w:ascii="Times New Roman" w:eastAsia="Cambria" w:hAnsi="Times New Roman"/>
              </w:rPr>
              <w:t xml:space="preserve">Системный блок на базе вычислительной платформы с процессором </w:t>
            </w:r>
            <w:proofErr w:type="spellStart"/>
            <w:r w:rsidRPr="00467B3B">
              <w:rPr>
                <w:rFonts w:ascii="Times New Roman" w:eastAsia="Cambria" w:hAnsi="Times New Roman"/>
              </w:rPr>
              <w:t>Atom</w:t>
            </w:r>
            <w:proofErr w:type="spellEnd"/>
            <w:r w:rsidRPr="00467B3B">
              <w:rPr>
                <w:rFonts w:ascii="Times New Roman" w:eastAsia="Cambria" w:hAnsi="Times New Roman"/>
              </w:rPr>
              <w:t xml:space="preserve"> серии D2ххх на </w:t>
            </w:r>
            <w:proofErr w:type="spellStart"/>
            <w:r w:rsidRPr="00467B3B">
              <w:rPr>
                <w:rFonts w:ascii="Times New Roman" w:eastAsia="Cambria" w:hAnsi="Times New Roman"/>
              </w:rPr>
              <w:t>чипсете</w:t>
            </w:r>
            <w:proofErr w:type="spellEnd"/>
            <w:r w:rsidRPr="00467B3B">
              <w:rPr>
                <w:rFonts w:ascii="Times New Roman" w:eastAsia="Cambria" w:hAnsi="Times New Roman"/>
              </w:rPr>
              <w:t xml:space="preserve"> NM10 или эквивалент со следующими техническими характеристиками: </w:t>
            </w:r>
          </w:p>
          <w:p w:rsidR="00280EED" w:rsidRPr="00467B3B" w:rsidRDefault="00280EED" w:rsidP="00467B3B">
            <w:pPr>
              <w:spacing w:after="120"/>
              <w:ind w:left="-54"/>
              <w:jc w:val="both"/>
              <w:rPr>
                <w:rFonts w:ascii="Times New Roman" w:eastAsia="Cambria" w:hAnsi="Times New Roman"/>
              </w:rPr>
            </w:pPr>
            <w:r w:rsidRPr="00467B3B">
              <w:rPr>
                <w:rFonts w:ascii="Times New Roman" w:eastAsia="Cambria" w:hAnsi="Times New Roman"/>
              </w:rPr>
              <w:t xml:space="preserve">- Высокоскоростная шина USB  не ниже 2.0, обеспечивающая максимальные скорости передачи данных не менее 480 Мбит/с и поддерживает не менее 8 портов USB не ниже 2.0; </w:t>
            </w:r>
          </w:p>
          <w:p w:rsidR="00280EED" w:rsidRPr="00467B3B" w:rsidRDefault="00280EED" w:rsidP="00467B3B">
            <w:pPr>
              <w:spacing w:after="120"/>
              <w:ind w:left="-54"/>
              <w:jc w:val="both"/>
              <w:rPr>
                <w:rFonts w:ascii="Times New Roman" w:eastAsia="Cambria" w:hAnsi="Times New Roman"/>
              </w:rPr>
            </w:pPr>
            <w:r w:rsidRPr="00467B3B">
              <w:rPr>
                <w:rFonts w:ascii="Times New Roman" w:eastAsia="Cambria" w:hAnsi="Times New Roman"/>
              </w:rPr>
              <w:t xml:space="preserve">- Поддержка не менее 4 корневых портов PCI </w:t>
            </w:r>
            <w:proofErr w:type="spellStart"/>
            <w:r w:rsidRPr="00467B3B">
              <w:rPr>
                <w:rFonts w:ascii="Times New Roman" w:eastAsia="Cambria" w:hAnsi="Times New Roman"/>
              </w:rPr>
              <w:t>Express</w:t>
            </w:r>
            <w:proofErr w:type="spellEnd"/>
            <w:r w:rsidRPr="00467B3B">
              <w:rPr>
                <w:rFonts w:ascii="Times New Roman" w:eastAsia="Cambria" w:hAnsi="Times New Roman"/>
              </w:rPr>
              <w:t xml:space="preserve">; </w:t>
            </w:r>
          </w:p>
          <w:p w:rsidR="00280EED" w:rsidRPr="00467B3B" w:rsidRDefault="00280EED" w:rsidP="00467B3B">
            <w:pPr>
              <w:spacing w:after="120"/>
              <w:ind w:left="-54"/>
              <w:jc w:val="both"/>
              <w:rPr>
                <w:rFonts w:ascii="Times New Roman" w:eastAsia="Cambria" w:hAnsi="Times New Roman"/>
              </w:rPr>
            </w:pPr>
            <w:r w:rsidRPr="00467B3B">
              <w:rPr>
                <w:rFonts w:ascii="Times New Roman" w:eastAsia="Cambria" w:hAnsi="Times New Roman"/>
              </w:rPr>
              <w:t xml:space="preserve">- Высокоскоростной интерфейс хранения данных SATA с количеством портов не менее 2; </w:t>
            </w:r>
          </w:p>
          <w:p w:rsidR="00280EED" w:rsidRPr="00467B3B" w:rsidRDefault="00280EED" w:rsidP="00467B3B">
            <w:pPr>
              <w:spacing w:after="120"/>
              <w:ind w:left="-54"/>
              <w:jc w:val="both"/>
              <w:rPr>
                <w:rFonts w:ascii="Times New Roman" w:eastAsia="Cambria" w:hAnsi="Times New Roman"/>
              </w:rPr>
            </w:pPr>
            <w:r w:rsidRPr="00467B3B">
              <w:rPr>
                <w:rFonts w:ascii="Times New Roman" w:eastAsia="Cambria" w:hAnsi="Times New Roman"/>
              </w:rPr>
              <w:lastRenderedPageBreak/>
              <w:t xml:space="preserve">- Интегрированный сетевой контроллер не хуже </w:t>
            </w:r>
            <w:proofErr w:type="spellStart"/>
            <w:r w:rsidRPr="00467B3B">
              <w:rPr>
                <w:rFonts w:ascii="Times New Roman" w:eastAsia="Cambria" w:hAnsi="Times New Roman"/>
              </w:rPr>
              <w:t>FastEthernet</w:t>
            </w:r>
            <w:proofErr w:type="spellEnd"/>
            <w:r w:rsidRPr="00467B3B">
              <w:rPr>
                <w:rFonts w:ascii="Times New Roman" w:eastAsia="Cambria" w:hAnsi="Times New Roman"/>
              </w:rPr>
              <w:t xml:space="preserve">; </w:t>
            </w:r>
          </w:p>
          <w:p w:rsidR="00280EED" w:rsidRPr="00467B3B" w:rsidRDefault="00280EED" w:rsidP="00467B3B">
            <w:pPr>
              <w:spacing w:after="120"/>
              <w:ind w:left="-54"/>
              <w:jc w:val="both"/>
              <w:rPr>
                <w:rFonts w:ascii="Times New Roman" w:eastAsia="Cambria" w:hAnsi="Times New Roman"/>
              </w:rPr>
            </w:pPr>
            <w:r w:rsidRPr="00467B3B">
              <w:rPr>
                <w:rFonts w:ascii="Times New Roman" w:eastAsia="Cambria" w:hAnsi="Times New Roman"/>
                <w:color w:val="FF0000"/>
              </w:rPr>
              <w:t xml:space="preserve"> </w:t>
            </w:r>
            <w:r w:rsidRPr="00467B3B">
              <w:rPr>
                <w:rFonts w:ascii="Times New Roman" w:eastAsia="Cambria" w:hAnsi="Times New Roman"/>
              </w:rPr>
              <w:t>- Однокомпонентный корпус размером не более 17x17 мм, не содержащий свинца и галогенов.</w:t>
            </w:r>
          </w:p>
          <w:p w:rsidR="00280EED" w:rsidRPr="00467B3B" w:rsidRDefault="00280EED">
            <w:pPr>
              <w:rPr>
                <w:rFonts w:ascii="Times New Roman" w:eastAsia="Calibri" w:hAnsi="Times New Roman"/>
                <w:u w:val="single"/>
                <w:lang w:eastAsia="en-US"/>
              </w:rPr>
            </w:pPr>
            <w:r w:rsidRPr="00467B3B">
              <w:rPr>
                <w:rFonts w:ascii="Times New Roman" w:eastAsia="Cambria" w:hAnsi="Times New Roman"/>
              </w:rPr>
              <w:t>ПАК должен комплектоваться: формуляром, руководством администратора, копиями необходимых сертификатов</w:t>
            </w:r>
          </w:p>
        </w:tc>
      </w:tr>
      <w:tr w:rsidR="00280EED" w:rsidRPr="00467B3B" w:rsidTr="00467B3B">
        <w:trPr>
          <w:trHeight w:val="272"/>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pPr>
              <w:rPr>
                <w:rFonts w:ascii="Times New Roman" w:eastAsia="Calibri" w:hAnsi="Times New Roman"/>
                <w:lang w:eastAsia="en-US"/>
              </w:rPr>
            </w:pPr>
            <w:r w:rsidRPr="00467B3B">
              <w:rPr>
                <w:rFonts w:ascii="Times New Roman" w:eastAsia="Cambria" w:hAnsi="Times New Roman"/>
                <w:lang w:val="en-US"/>
              </w:rPr>
              <w:lastRenderedPageBreak/>
              <w:t>1.2</w:t>
            </w:r>
          </w:p>
        </w:tc>
        <w:tc>
          <w:tcPr>
            <w:tcW w:w="1629" w:type="pct"/>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pPr>
              <w:rPr>
                <w:rFonts w:ascii="Times New Roman" w:eastAsia="Calibri" w:hAnsi="Times New Roman"/>
                <w:lang w:eastAsia="en-US"/>
              </w:rPr>
            </w:pPr>
            <w:r w:rsidRPr="00467B3B">
              <w:rPr>
                <w:rFonts w:ascii="Times New Roman" w:eastAsia="Cambria" w:hAnsi="Times New Roman"/>
              </w:rPr>
              <w:t>Лицензия на ПО «</w:t>
            </w:r>
            <w:proofErr w:type="spellStart"/>
            <w:r w:rsidRPr="00467B3B">
              <w:rPr>
                <w:rFonts w:ascii="Times New Roman" w:eastAsia="Cambria" w:hAnsi="Times New Roman"/>
              </w:rPr>
              <w:t>Шлюз-ПДн</w:t>
            </w:r>
            <w:proofErr w:type="spellEnd"/>
            <w:r w:rsidRPr="00467B3B">
              <w:rPr>
                <w:rFonts w:ascii="Times New Roman" w:eastAsia="Cambria" w:hAnsi="Times New Roman"/>
              </w:rPr>
              <w:t>» или эквивалент (по указанным характеристикам)</w:t>
            </w:r>
          </w:p>
        </w:tc>
        <w:tc>
          <w:tcPr>
            <w:tcW w:w="390" w:type="pct"/>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pPr>
              <w:rPr>
                <w:rFonts w:ascii="Times New Roman" w:eastAsia="Calibri" w:hAnsi="Times New Roman"/>
                <w:lang w:eastAsia="en-US"/>
              </w:rPr>
            </w:pPr>
            <w:r w:rsidRPr="00467B3B">
              <w:rPr>
                <w:rFonts w:ascii="Times New Roman" w:eastAsia="Cambria" w:hAnsi="Times New Roman"/>
              </w:rPr>
              <w:t>1 лиц.</w:t>
            </w:r>
          </w:p>
        </w:tc>
        <w:tc>
          <w:tcPr>
            <w:tcW w:w="2720" w:type="pct"/>
            <w:tcBorders>
              <w:top w:val="single" w:sz="4" w:space="0" w:color="auto"/>
              <w:left w:val="single" w:sz="4" w:space="0" w:color="auto"/>
              <w:bottom w:val="single" w:sz="4" w:space="0" w:color="auto"/>
              <w:right w:val="single" w:sz="4" w:space="0" w:color="auto"/>
            </w:tcBorders>
            <w:shd w:val="clear" w:color="auto" w:fill="auto"/>
            <w:hideMark/>
          </w:tcPr>
          <w:p w:rsidR="00280EED" w:rsidRPr="00467B3B" w:rsidRDefault="00280EED">
            <w:pPr>
              <w:rPr>
                <w:rFonts w:ascii="Times New Roman" w:eastAsia="Cambria" w:hAnsi="Times New Roman"/>
              </w:rPr>
            </w:pPr>
            <w:r w:rsidRPr="00467B3B">
              <w:rPr>
                <w:rFonts w:ascii="Times New Roman" w:eastAsia="Cambria" w:hAnsi="Times New Roman"/>
              </w:rPr>
              <w:t>Лицензия должна разрешать использования не менее чем на 1 год:</w:t>
            </w:r>
          </w:p>
          <w:p w:rsidR="00280EED" w:rsidRPr="00467B3B" w:rsidRDefault="00280EED">
            <w:pPr>
              <w:rPr>
                <w:rFonts w:ascii="Times New Roman" w:eastAsia="Cambria" w:hAnsi="Times New Roman"/>
              </w:rPr>
            </w:pPr>
            <w:r w:rsidRPr="00467B3B">
              <w:rPr>
                <w:rFonts w:ascii="Times New Roman" w:eastAsia="Cambria" w:hAnsi="Times New Roman"/>
              </w:rPr>
              <w:t>СПО «</w:t>
            </w:r>
            <w:proofErr w:type="spellStart"/>
            <w:r w:rsidRPr="00467B3B">
              <w:rPr>
                <w:rFonts w:ascii="Times New Roman" w:eastAsia="Cambria" w:hAnsi="Times New Roman"/>
              </w:rPr>
              <w:t>Шлюз-ПДн</w:t>
            </w:r>
            <w:proofErr w:type="spellEnd"/>
            <w:r w:rsidRPr="00467B3B">
              <w:rPr>
                <w:rFonts w:ascii="Times New Roman" w:eastAsia="Cambria" w:hAnsi="Times New Roman"/>
              </w:rPr>
              <w:t xml:space="preserve">» или эквивалент </w:t>
            </w:r>
            <w:proofErr w:type="spellStart"/>
            <w:r w:rsidRPr="00467B3B">
              <w:rPr>
                <w:rFonts w:ascii="Times New Roman" w:eastAsia="Cambria" w:hAnsi="Times New Roman"/>
              </w:rPr>
              <w:t>c</w:t>
            </w:r>
            <w:proofErr w:type="spellEnd"/>
            <w:r w:rsidRPr="00467B3B">
              <w:rPr>
                <w:rFonts w:ascii="Times New Roman" w:eastAsia="Cambria" w:hAnsi="Times New Roman"/>
              </w:rPr>
              <w:t xml:space="preserve"> правом обработки не менее 5000 уникальных записей персональных данных в год.</w:t>
            </w:r>
          </w:p>
          <w:p w:rsidR="00280EED" w:rsidRPr="00467B3B" w:rsidRDefault="00280EED" w:rsidP="00467B3B">
            <w:pPr>
              <w:jc w:val="both"/>
              <w:rPr>
                <w:rFonts w:ascii="Times New Roman" w:eastAsia="Cambria" w:hAnsi="Times New Roman"/>
              </w:rPr>
            </w:pPr>
            <w:proofErr w:type="gramStart"/>
            <w:r w:rsidRPr="00467B3B">
              <w:rPr>
                <w:rFonts w:ascii="Times New Roman" w:eastAsia="Cambria" w:hAnsi="Times New Roman"/>
              </w:rPr>
              <w:t>Для контроля и ограничения содержания и объёма персональных данных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передаваемых для обработки во внешнюю АИС,  должно использоваться специализированное СЗИ, сертифицированное в системе сертификации по требованиям безопасности информации ФСТЭК России на соответствие требованиям ТУ, согласованных с </w:t>
            </w:r>
            <w:proofErr w:type="spellStart"/>
            <w:r w:rsidRPr="00467B3B">
              <w:rPr>
                <w:rFonts w:ascii="Times New Roman" w:eastAsia="Cambria" w:hAnsi="Times New Roman"/>
              </w:rPr>
              <w:t>Рособрнадзором</w:t>
            </w:r>
            <w:proofErr w:type="spellEnd"/>
            <w:r w:rsidRPr="00467B3B">
              <w:rPr>
                <w:rFonts w:ascii="Times New Roman" w:eastAsia="Cambria" w:hAnsi="Times New Roman"/>
              </w:rPr>
              <w:t xml:space="preserve"> и/или</w:t>
            </w:r>
            <w:r w:rsidRPr="00467B3B">
              <w:rPr>
                <w:rFonts w:ascii="Times New Roman" w:eastAsia="Cambria" w:hAnsi="Times New Roman"/>
                <w:color w:val="FF0000"/>
              </w:rPr>
              <w:t xml:space="preserve"> </w:t>
            </w:r>
            <w:r w:rsidRPr="00467B3B">
              <w:rPr>
                <w:rFonts w:ascii="Times New Roman" w:eastAsia="Cambria" w:hAnsi="Times New Roman"/>
              </w:rPr>
              <w:t xml:space="preserve">ФГБУ «ФЦТ», реализующее следующие функции обеспечения безопасности </w:t>
            </w:r>
            <w:proofErr w:type="spellStart"/>
            <w:r w:rsidRPr="00467B3B">
              <w:rPr>
                <w:rFonts w:ascii="Times New Roman" w:eastAsia="Cambria" w:hAnsi="Times New Roman"/>
              </w:rPr>
              <w:t>ПДн</w:t>
            </w:r>
            <w:proofErr w:type="spellEnd"/>
            <w:r w:rsidRPr="00467B3B">
              <w:rPr>
                <w:rFonts w:ascii="Times New Roman" w:eastAsia="Cambria" w:hAnsi="Times New Roman"/>
              </w:rPr>
              <w:t>:</w:t>
            </w:r>
            <w:proofErr w:type="gramEnd"/>
          </w:p>
          <w:p w:rsidR="00280EED" w:rsidRPr="00467B3B" w:rsidRDefault="00280EED" w:rsidP="00467B3B">
            <w:pPr>
              <w:numPr>
                <w:ilvl w:val="0"/>
                <w:numId w:val="43"/>
              </w:numPr>
              <w:suppressAutoHyphens w:val="0"/>
              <w:spacing w:after="0" w:line="240" w:lineRule="auto"/>
              <w:jc w:val="both"/>
              <w:rPr>
                <w:rFonts w:ascii="Times New Roman" w:eastAsia="Cambria" w:hAnsi="Times New Roman"/>
              </w:rPr>
            </w:pPr>
            <w:r w:rsidRPr="00467B3B">
              <w:rPr>
                <w:rFonts w:ascii="Times New Roman" w:eastAsia="Cambria" w:hAnsi="Times New Roman"/>
              </w:rPr>
              <w:t xml:space="preserve">идентификацию отправителей и получателей запросов </w:t>
            </w:r>
            <w:proofErr w:type="gramStart"/>
            <w:r w:rsidRPr="00467B3B">
              <w:rPr>
                <w:rFonts w:ascii="Times New Roman" w:eastAsia="Cambria" w:hAnsi="Times New Roman"/>
              </w:rPr>
              <w:t>на</w:t>
            </w:r>
            <w:proofErr w:type="gramEnd"/>
            <w:r w:rsidRPr="00467B3B">
              <w:rPr>
                <w:rFonts w:ascii="Times New Roman" w:eastAsia="Cambria" w:hAnsi="Times New Roman"/>
              </w:rPr>
              <w:t xml:space="preserve"> перечу </w:t>
            </w:r>
            <w:proofErr w:type="spellStart"/>
            <w:r w:rsidRPr="00467B3B">
              <w:rPr>
                <w:rFonts w:ascii="Times New Roman" w:eastAsia="Cambria" w:hAnsi="Times New Roman"/>
              </w:rPr>
              <w:t>ПДн</w:t>
            </w:r>
            <w:proofErr w:type="spellEnd"/>
            <w:r w:rsidRPr="00467B3B">
              <w:rPr>
                <w:rFonts w:ascii="Times New Roman" w:eastAsia="Cambria" w:hAnsi="Times New Roman"/>
              </w:rPr>
              <w:t>;</w:t>
            </w:r>
          </w:p>
          <w:p w:rsidR="00280EED" w:rsidRPr="00467B3B" w:rsidRDefault="00280EED" w:rsidP="00467B3B">
            <w:pPr>
              <w:numPr>
                <w:ilvl w:val="0"/>
                <w:numId w:val="43"/>
              </w:numPr>
              <w:suppressAutoHyphens w:val="0"/>
              <w:spacing w:after="0" w:line="240" w:lineRule="auto"/>
              <w:jc w:val="both"/>
              <w:rPr>
                <w:rFonts w:ascii="Times New Roman" w:eastAsia="Cambria" w:hAnsi="Times New Roman"/>
              </w:rPr>
            </w:pPr>
            <w:r w:rsidRPr="00467B3B">
              <w:rPr>
                <w:rFonts w:ascii="Times New Roman" w:eastAsia="Cambria" w:hAnsi="Times New Roman"/>
              </w:rPr>
              <w:t xml:space="preserve">регистрацию факта совершения запросов на передачу </w:t>
            </w:r>
            <w:proofErr w:type="spellStart"/>
            <w:r w:rsidRPr="00467B3B">
              <w:rPr>
                <w:rFonts w:ascii="Times New Roman" w:eastAsia="Cambria" w:hAnsi="Times New Roman"/>
              </w:rPr>
              <w:t>ПДн</w:t>
            </w:r>
            <w:proofErr w:type="spellEnd"/>
            <w:r w:rsidRPr="00467B3B">
              <w:rPr>
                <w:rFonts w:ascii="Times New Roman" w:eastAsia="Cambria" w:hAnsi="Times New Roman"/>
              </w:rPr>
              <w:t>, сведений об ответах на такие запросы, а также сведений о результатах обработки таких ответов;</w:t>
            </w:r>
          </w:p>
          <w:p w:rsidR="00280EED" w:rsidRPr="00467B3B" w:rsidRDefault="00280EED" w:rsidP="00467B3B">
            <w:pPr>
              <w:numPr>
                <w:ilvl w:val="0"/>
                <w:numId w:val="43"/>
              </w:numPr>
              <w:suppressAutoHyphens w:val="0"/>
              <w:spacing w:after="120" w:line="240" w:lineRule="auto"/>
              <w:ind w:left="714" w:hanging="357"/>
              <w:jc w:val="both"/>
              <w:rPr>
                <w:rFonts w:ascii="Times New Roman" w:eastAsia="Calibri" w:hAnsi="Times New Roman"/>
                <w:lang w:eastAsia="en-US"/>
              </w:rPr>
            </w:pPr>
            <w:r w:rsidRPr="00467B3B">
              <w:rPr>
                <w:rFonts w:ascii="Times New Roman" w:eastAsia="Cambria" w:hAnsi="Times New Roman"/>
              </w:rPr>
              <w:t xml:space="preserve">ограничение передачи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фильтрацию передаваемых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в соответствии с заданными правилами, в том числе ограничение передачи заданной группы сведений в составе передаваемых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ограничение передачи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по количеству заданных субъектов, ограничение возможности передачи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рамками заданного периода времени, ограничение передачи </w:t>
            </w:r>
            <w:proofErr w:type="spellStart"/>
            <w:r w:rsidRPr="00467B3B">
              <w:rPr>
                <w:rFonts w:ascii="Times New Roman" w:eastAsia="Cambria" w:hAnsi="Times New Roman"/>
              </w:rPr>
              <w:t>ПДн</w:t>
            </w:r>
            <w:proofErr w:type="spellEnd"/>
            <w:r w:rsidRPr="00467B3B">
              <w:rPr>
                <w:rFonts w:ascii="Times New Roman" w:eastAsia="Cambria" w:hAnsi="Times New Roman"/>
              </w:rPr>
              <w:t xml:space="preserve"> в зависимости от отправителя и получателя запроса </w:t>
            </w:r>
            <w:proofErr w:type="spellStart"/>
            <w:r w:rsidRPr="00467B3B">
              <w:rPr>
                <w:rFonts w:ascii="Times New Roman" w:eastAsia="Cambria" w:hAnsi="Times New Roman"/>
              </w:rPr>
              <w:t>ПДн</w:t>
            </w:r>
            <w:proofErr w:type="spellEnd"/>
            <w:r w:rsidRPr="00467B3B">
              <w:rPr>
                <w:rFonts w:ascii="Times New Roman" w:eastAsia="Cambria" w:hAnsi="Times New Roman"/>
              </w:rPr>
              <w:t>.</w:t>
            </w:r>
          </w:p>
        </w:tc>
      </w:tr>
    </w:tbl>
    <w:p w:rsidR="002C0606" w:rsidRPr="00280EED" w:rsidRDefault="002C0606" w:rsidP="002C0606">
      <w:pPr>
        <w:spacing w:after="0" w:line="240" w:lineRule="auto"/>
        <w:rPr>
          <w:b/>
        </w:rPr>
      </w:pPr>
    </w:p>
    <w:p w:rsidR="00280EED" w:rsidRPr="00280EED" w:rsidRDefault="00280EED" w:rsidP="002C0606">
      <w:pPr>
        <w:spacing w:after="0" w:line="240" w:lineRule="auto"/>
        <w:rPr>
          <w:b/>
        </w:rPr>
      </w:pPr>
    </w:p>
    <w:p w:rsidR="00280EED" w:rsidRPr="00BB25F2" w:rsidRDefault="00280EED" w:rsidP="00280EED">
      <w:pPr>
        <w:suppressAutoHyphens w:val="0"/>
        <w:spacing w:after="0" w:line="240" w:lineRule="auto"/>
        <w:ind w:firstLine="360"/>
        <w:jc w:val="both"/>
        <w:rPr>
          <w:rFonts w:ascii="Times New Roman" w:hAnsi="Times New Roman"/>
          <w:b/>
          <w:kern w:val="0"/>
          <w:sz w:val="24"/>
          <w:szCs w:val="24"/>
          <w:u w:val="single"/>
          <w:lang w:eastAsia="ru-RU"/>
        </w:rPr>
      </w:pPr>
      <w:r w:rsidRPr="0097038C">
        <w:rPr>
          <w:rFonts w:ascii="Times New Roman" w:hAnsi="Times New Roman"/>
          <w:b/>
          <w:kern w:val="0"/>
          <w:sz w:val="24"/>
          <w:szCs w:val="24"/>
          <w:u w:val="single"/>
          <w:lang w:eastAsia="ru-RU"/>
        </w:rPr>
        <w:t>Требования к поставке</w:t>
      </w:r>
      <w:r w:rsidR="00C463A0">
        <w:rPr>
          <w:rFonts w:ascii="Times New Roman" w:hAnsi="Times New Roman"/>
          <w:b/>
          <w:kern w:val="0"/>
          <w:sz w:val="24"/>
          <w:szCs w:val="24"/>
          <w:u w:val="single"/>
          <w:lang w:eastAsia="ru-RU"/>
        </w:rPr>
        <w:t xml:space="preserve"> и внедрению</w:t>
      </w:r>
    </w:p>
    <w:p w:rsidR="0097038C" w:rsidRPr="0097038C" w:rsidRDefault="0097038C" w:rsidP="0097038C">
      <w:pPr>
        <w:suppressAutoHyphens w:val="0"/>
        <w:spacing w:after="0" w:line="240" w:lineRule="auto"/>
        <w:ind w:firstLine="360"/>
        <w:jc w:val="both"/>
        <w:rPr>
          <w:rFonts w:ascii="Times New Roman" w:hAnsi="Times New Roman"/>
          <w:kern w:val="0"/>
          <w:sz w:val="24"/>
          <w:szCs w:val="24"/>
          <w:lang w:eastAsia="ru-RU"/>
        </w:rPr>
      </w:pPr>
      <w:r w:rsidRPr="0097038C">
        <w:rPr>
          <w:rFonts w:ascii="Times New Roman" w:hAnsi="Times New Roman"/>
          <w:kern w:val="0"/>
          <w:sz w:val="24"/>
          <w:szCs w:val="24"/>
          <w:lang w:eastAsia="ru-RU"/>
        </w:rPr>
        <w:t>Поставляемый Товар должен быть новым (не бывшим в эксплуатации), произведённым не ранее 2012 года.</w:t>
      </w:r>
    </w:p>
    <w:p w:rsidR="0097038C" w:rsidRPr="0097038C" w:rsidRDefault="0097038C" w:rsidP="0097038C">
      <w:pPr>
        <w:suppressAutoHyphens w:val="0"/>
        <w:spacing w:after="0" w:line="240" w:lineRule="auto"/>
        <w:ind w:firstLine="360"/>
        <w:jc w:val="both"/>
        <w:rPr>
          <w:rFonts w:ascii="Times New Roman" w:hAnsi="Times New Roman"/>
          <w:kern w:val="0"/>
          <w:sz w:val="24"/>
          <w:szCs w:val="24"/>
          <w:lang w:eastAsia="ru-RU"/>
        </w:rPr>
      </w:pPr>
      <w:r w:rsidRPr="0097038C">
        <w:rPr>
          <w:rFonts w:ascii="Times New Roman" w:hAnsi="Times New Roman"/>
          <w:kern w:val="0"/>
          <w:sz w:val="24"/>
          <w:szCs w:val="24"/>
          <w:lang w:eastAsia="ru-RU"/>
        </w:rPr>
        <w:t>Товар должен быть обеспечен комплектом документации на русском языке или английском языке, включающим инструкции по эксплуатации и другую документацию, поставляемую фирмой-производителем, в том числе гарантийные обязательства (не допускается поставка указанной документации в виде ксерокопий), а также копии необходимых сертификатов.</w:t>
      </w:r>
    </w:p>
    <w:p w:rsidR="0097038C" w:rsidRPr="0097038C" w:rsidRDefault="0097038C" w:rsidP="0097038C">
      <w:pPr>
        <w:suppressAutoHyphens w:val="0"/>
        <w:spacing w:after="0" w:line="240" w:lineRule="auto"/>
        <w:ind w:firstLine="360"/>
        <w:jc w:val="both"/>
        <w:rPr>
          <w:rFonts w:ascii="Times New Roman" w:hAnsi="Times New Roman"/>
          <w:kern w:val="0"/>
          <w:sz w:val="24"/>
          <w:szCs w:val="24"/>
          <w:lang w:eastAsia="ru-RU"/>
        </w:rPr>
      </w:pPr>
      <w:r w:rsidRPr="0097038C">
        <w:rPr>
          <w:rFonts w:ascii="Times New Roman" w:hAnsi="Times New Roman"/>
          <w:kern w:val="0"/>
          <w:sz w:val="24"/>
          <w:szCs w:val="24"/>
          <w:lang w:eastAsia="ru-RU"/>
        </w:rPr>
        <w:t xml:space="preserve">Товар не должен иметь дефектов, связанных с конструкцией, материалами или работой, либо проявляющихся в результате действия или упущения Производителя, при использовании </w:t>
      </w:r>
      <w:r w:rsidRPr="0097038C">
        <w:rPr>
          <w:rFonts w:ascii="Times New Roman" w:hAnsi="Times New Roman"/>
          <w:kern w:val="0"/>
          <w:sz w:val="24"/>
          <w:szCs w:val="24"/>
          <w:lang w:eastAsia="ru-RU"/>
        </w:rPr>
        <w:lastRenderedPageBreak/>
        <w:t>поставленного товара в условиях, обычных для страны конечного назначения, в соответствии с требованиями к эксплуатации, указанными Производителем.</w:t>
      </w:r>
    </w:p>
    <w:p w:rsidR="0097038C" w:rsidRPr="0097038C" w:rsidRDefault="0097038C" w:rsidP="0097038C">
      <w:pPr>
        <w:suppressAutoHyphens w:val="0"/>
        <w:spacing w:after="0" w:line="240" w:lineRule="auto"/>
        <w:ind w:firstLine="360"/>
        <w:jc w:val="both"/>
        <w:rPr>
          <w:rFonts w:ascii="Times New Roman" w:hAnsi="Times New Roman"/>
          <w:kern w:val="0"/>
          <w:sz w:val="24"/>
          <w:szCs w:val="24"/>
          <w:lang w:eastAsia="ru-RU"/>
        </w:rPr>
      </w:pPr>
      <w:r w:rsidRPr="0097038C">
        <w:rPr>
          <w:rFonts w:ascii="Times New Roman" w:hAnsi="Times New Roman"/>
          <w:kern w:val="0"/>
          <w:sz w:val="24"/>
          <w:szCs w:val="24"/>
          <w:lang w:eastAsia="ru-RU"/>
        </w:rPr>
        <w:t>Товар, предлагаемый к поставке, должен быть работоспособным, и в предложение Поставщика (участника размещения заказа) должны быть включены все компоненты, необходимые для выполнения этого требования.</w:t>
      </w:r>
    </w:p>
    <w:p w:rsidR="00280EED" w:rsidRPr="00280EED" w:rsidRDefault="00280EED" w:rsidP="00280EED">
      <w:pPr>
        <w:suppressAutoHyphens w:val="0"/>
        <w:spacing w:after="0" w:line="240" w:lineRule="auto"/>
        <w:ind w:firstLine="360"/>
        <w:jc w:val="both"/>
        <w:rPr>
          <w:rFonts w:ascii="Times New Roman" w:hAnsi="Times New Roman"/>
          <w:kern w:val="0"/>
          <w:sz w:val="24"/>
          <w:szCs w:val="24"/>
          <w:lang w:eastAsia="ru-RU"/>
        </w:rPr>
      </w:pPr>
      <w:r w:rsidRPr="00280EED">
        <w:rPr>
          <w:rFonts w:ascii="Times New Roman" w:hAnsi="Times New Roman"/>
          <w:kern w:val="0"/>
          <w:sz w:val="24"/>
          <w:szCs w:val="24"/>
          <w:lang w:eastAsia="ru-RU"/>
        </w:rPr>
        <w:tab/>
        <w:t>Не допускается предложение нескольких вариантов товара (нескольких вариантов единиц комплектации Товара).</w:t>
      </w:r>
    </w:p>
    <w:p w:rsidR="00280EED" w:rsidRPr="00280EED" w:rsidRDefault="00280EED" w:rsidP="00280EED">
      <w:pPr>
        <w:suppressAutoHyphens w:val="0"/>
        <w:spacing w:after="0" w:line="240" w:lineRule="auto"/>
        <w:ind w:firstLine="360"/>
        <w:jc w:val="both"/>
        <w:rPr>
          <w:rFonts w:ascii="Times New Roman" w:hAnsi="Times New Roman"/>
          <w:kern w:val="0"/>
          <w:sz w:val="24"/>
          <w:szCs w:val="24"/>
          <w:lang w:eastAsia="ru-RU"/>
        </w:rPr>
      </w:pPr>
      <w:r w:rsidRPr="00280EED">
        <w:rPr>
          <w:rFonts w:ascii="Times New Roman" w:hAnsi="Times New Roman"/>
          <w:kern w:val="0"/>
          <w:sz w:val="24"/>
          <w:szCs w:val="24"/>
          <w:lang w:eastAsia="ru-RU"/>
        </w:rPr>
        <w:tab/>
        <w:t>Товар должен быть доставлен в транспортной упаковке.</w:t>
      </w:r>
    </w:p>
    <w:p w:rsidR="00280EED" w:rsidRPr="00280EED" w:rsidRDefault="00280EED" w:rsidP="00280EED">
      <w:pPr>
        <w:suppressAutoHyphens w:val="0"/>
        <w:spacing w:after="0" w:line="240" w:lineRule="auto"/>
        <w:ind w:firstLine="360"/>
        <w:jc w:val="both"/>
        <w:rPr>
          <w:rFonts w:ascii="Times New Roman" w:hAnsi="Times New Roman"/>
          <w:kern w:val="0"/>
          <w:sz w:val="24"/>
          <w:szCs w:val="24"/>
          <w:lang w:eastAsia="ru-RU"/>
        </w:rPr>
      </w:pPr>
      <w:r w:rsidRPr="00280EED">
        <w:rPr>
          <w:rFonts w:ascii="Times New Roman" w:hAnsi="Times New Roman"/>
          <w:kern w:val="0"/>
          <w:sz w:val="24"/>
          <w:szCs w:val="24"/>
          <w:lang w:eastAsia="ru-RU"/>
        </w:rPr>
        <w:tab/>
        <w:t>Поставщик обеспечивает пусконаладочные работы в помещении Заказчика сервисными специалистами за свой счет.</w:t>
      </w:r>
    </w:p>
    <w:p w:rsidR="00280EED" w:rsidRPr="00280EED" w:rsidRDefault="00280EED" w:rsidP="00280EED">
      <w:pPr>
        <w:suppressAutoHyphens w:val="0"/>
        <w:spacing w:after="0" w:line="240" w:lineRule="auto"/>
        <w:ind w:firstLine="360"/>
        <w:jc w:val="both"/>
        <w:rPr>
          <w:rFonts w:ascii="Times New Roman" w:hAnsi="Times New Roman"/>
          <w:kern w:val="0"/>
          <w:sz w:val="24"/>
          <w:szCs w:val="24"/>
          <w:lang w:eastAsia="ru-RU"/>
        </w:rPr>
      </w:pPr>
      <w:r w:rsidRPr="00280EED">
        <w:rPr>
          <w:rFonts w:ascii="Times New Roman" w:hAnsi="Times New Roman"/>
          <w:kern w:val="0"/>
          <w:sz w:val="24"/>
          <w:szCs w:val="24"/>
          <w:lang w:eastAsia="ru-RU"/>
        </w:rPr>
        <w:tab/>
        <w:t>Поставщик обеспечивает дополнительно:</w:t>
      </w:r>
    </w:p>
    <w:p w:rsidR="00280EED" w:rsidRPr="00280EED" w:rsidRDefault="00280EED" w:rsidP="00280EED">
      <w:pPr>
        <w:suppressAutoHyphens w:val="0"/>
        <w:spacing w:after="0" w:line="240" w:lineRule="auto"/>
        <w:ind w:firstLine="360"/>
        <w:jc w:val="both"/>
        <w:rPr>
          <w:rFonts w:ascii="Times New Roman" w:hAnsi="Times New Roman"/>
          <w:kern w:val="0"/>
          <w:sz w:val="24"/>
          <w:szCs w:val="24"/>
          <w:lang w:eastAsia="ru-RU"/>
        </w:rPr>
      </w:pPr>
      <w:r w:rsidRPr="00280EED">
        <w:rPr>
          <w:rFonts w:ascii="Times New Roman" w:hAnsi="Times New Roman"/>
          <w:kern w:val="0"/>
          <w:sz w:val="24"/>
          <w:szCs w:val="24"/>
          <w:lang w:eastAsia="ru-RU"/>
        </w:rPr>
        <w:t>•</w:t>
      </w:r>
      <w:r w:rsidRPr="00280EED">
        <w:rPr>
          <w:rFonts w:ascii="Times New Roman" w:hAnsi="Times New Roman"/>
          <w:kern w:val="0"/>
          <w:sz w:val="24"/>
          <w:szCs w:val="24"/>
          <w:lang w:eastAsia="ru-RU"/>
        </w:rPr>
        <w:tab/>
        <w:t>консультативную помощь в заполнении документации для согласования выбранной схемы подключения с ФГБУ «ФЦТ»;</w:t>
      </w:r>
    </w:p>
    <w:p w:rsidR="00280EED" w:rsidRPr="00280EED" w:rsidRDefault="00280EED" w:rsidP="00280EED">
      <w:pPr>
        <w:suppressAutoHyphens w:val="0"/>
        <w:spacing w:after="0" w:line="240" w:lineRule="auto"/>
        <w:ind w:firstLine="360"/>
        <w:jc w:val="both"/>
        <w:rPr>
          <w:rFonts w:ascii="Times New Roman" w:hAnsi="Times New Roman"/>
          <w:kern w:val="0"/>
          <w:sz w:val="24"/>
          <w:szCs w:val="24"/>
          <w:lang w:eastAsia="ru-RU"/>
        </w:rPr>
      </w:pPr>
      <w:r w:rsidRPr="00280EED">
        <w:rPr>
          <w:rFonts w:ascii="Times New Roman" w:hAnsi="Times New Roman"/>
          <w:kern w:val="0"/>
          <w:sz w:val="24"/>
          <w:szCs w:val="24"/>
          <w:lang w:eastAsia="ru-RU"/>
        </w:rPr>
        <w:t>•</w:t>
      </w:r>
      <w:r w:rsidRPr="00280EED">
        <w:rPr>
          <w:rFonts w:ascii="Times New Roman" w:hAnsi="Times New Roman"/>
          <w:kern w:val="0"/>
          <w:sz w:val="24"/>
          <w:szCs w:val="24"/>
          <w:lang w:eastAsia="ru-RU"/>
        </w:rPr>
        <w:tab/>
        <w:t>подключение ПАК к локальной вычислительной сети заказчика;</w:t>
      </w:r>
    </w:p>
    <w:p w:rsidR="00280EED" w:rsidRPr="00280EED" w:rsidRDefault="00280EED" w:rsidP="00280EED">
      <w:pPr>
        <w:suppressAutoHyphens w:val="0"/>
        <w:spacing w:after="0" w:line="240" w:lineRule="auto"/>
        <w:ind w:firstLine="360"/>
        <w:jc w:val="both"/>
        <w:rPr>
          <w:rFonts w:ascii="Times New Roman" w:hAnsi="Times New Roman"/>
          <w:kern w:val="0"/>
          <w:sz w:val="24"/>
          <w:szCs w:val="24"/>
          <w:lang w:eastAsia="ru-RU"/>
        </w:rPr>
      </w:pPr>
      <w:r w:rsidRPr="00280EED">
        <w:rPr>
          <w:rFonts w:ascii="Times New Roman" w:hAnsi="Times New Roman"/>
          <w:kern w:val="0"/>
          <w:sz w:val="24"/>
          <w:szCs w:val="24"/>
          <w:lang w:eastAsia="ru-RU"/>
        </w:rPr>
        <w:t>•</w:t>
      </w:r>
      <w:r w:rsidRPr="00280EED">
        <w:rPr>
          <w:rFonts w:ascii="Times New Roman" w:hAnsi="Times New Roman"/>
          <w:kern w:val="0"/>
          <w:sz w:val="24"/>
          <w:szCs w:val="24"/>
          <w:lang w:eastAsia="ru-RU"/>
        </w:rPr>
        <w:tab/>
        <w:t>базовую настройку аппаратных и программных компонентов ПАК в соответствии с требованиями ТУ и эксплуатационной документации;</w:t>
      </w:r>
    </w:p>
    <w:p w:rsidR="00280EED" w:rsidRPr="00280EED" w:rsidRDefault="00280EED" w:rsidP="00280EED">
      <w:pPr>
        <w:suppressAutoHyphens w:val="0"/>
        <w:spacing w:after="0" w:line="240" w:lineRule="auto"/>
        <w:ind w:firstLine="360"/>
        <w:jc w:val="both"/>
        <w:rPr>
          <w:rFonts w:ascii="Times New Roman" w:hAnsi="Times New Roman"/>
          <w:kern w:val="0"/>
          <w:sz w:val="24"/>
          <w:szCs w:val="24"/>
          <w:lang w:eastAsia="ru-RU"/>
        </w:rPr>
      </w:pPr>
      <w:r w:rsidRPr="00280EED">
        <w:rPr>
          <w:rFonts w:ascii="Times New Roman" w:hAnsi="Times New Roman"/>
          <w:kern w:val="0"/>
          <w:sz w:val="24"/>
          <w:szCs w:val="24"/>
          <w:lang w:eastAsia="ru-RU"/>
        </w:rPr>
        <w:t>•</w:t>
      </w:r>
      <w:r w:rsidRPr="00280EED">
        <w:rPr>
          <w:rFonts w:ascii="Times New Roman" w:hAnsi="Times New Roman"/>
          <w:kern w:val="0"/>
          <w:sz w:val="24"/>
          <w:szCs w:val="24"/>
          <w:lang w:eastAsia="ru-RU"/>
        </w:rPr>
        <w:tab/>
        <w:t>организацию защищенного взаимодействия ПАК с ЗКСПД ФГБУ «ФЦТ» в соответствии с требованиями ТУ;</w:t>
      </w:r>
    </w:p>
    <w:p w:rsidR="00280EED" w:rsidRPr="00280EED" w:rsidRDefault="00280EED" w:rsidP="00280EED">
      <w:pPr>
        <w:suppressAutoHyphens w:val="0"/>
        <w:spacing w:after="0" w:line="240" w:lineRule="auto"/>
        <w:ind w:firstLine="360"/>
        <w:jc w:val="both"/>
        <w:rPr>
          <w:rFonts w:ascii="Times New Roman" w:hAnsi="Times New Roman"/>
          <w:kern w:val="0"/>
          <w:sz w:val="24"/>
          <w:szCs w:val="24"/>
          <w:lang w:eastAsia="ru-RU"/>
        </w:rPr>
      </w:pPr>
      <w:r w:rsidRPr="00280EED">
        <w:rPr>
          <w:rFonts w:ascii="Times New Roman" w:hAnsi="Times New Roman"/>
          <w:kern w:val="0"/>
          <w:sz w:val="24"/>
          <w:szCs w:val="24"/>
          <w:lang w:eastAsia="ru-RU"/>
        </w:rPr>
        <w:t>•</w:t>
      </w:r>
      <w:r w:rsidRPr="00280EED">
        <w:rPr>
          <w:rFonts w:ascii="Times New Roman" w:hAnsi="Times New Roman"/>
          <w:kern w:val="0"/>
          <w:sz w:val="24"/>
          <w:szCs w:val="24"/>
          <w:lang w:eastAsia="ru-RU"/>
        </w:rPr>
        <w:tab/>
        <w:t>опытную эксплуатацию и приемочные испытания в соответствии с требованиями ТУ;</w:t>
      </w:r>
    </w:p>
    <w:p w:rsidR="00280EED" w:rsidRPr="00280EED" w:rsidRDefault="00280EED" w:rsidP="00280EED">
      <w:pPr>
        <w:suppressAutoHyphens w:val="0"/>
        <w:spacing w:after="0" w:line="240" w:lineRule="auto"/>
        <w:ind w:firstLine="360"/>
        <w:jc w:val="both"/>
        <w:rPr>
          <w:rFonts w:ascii="Times New Roman" w:hAnsi="Times New Roman"/>
          <w:kern w:val="0"/>
          <w:sz w:val="24"/>
          <w:szCs w:val="24"/>
          <w:lang w:eastAsia="ru-RU"/>
        </w:rPr>
      </w:pPr>
      <w:r w:rsidRPr="00280EED">
        <w:rPr>
          <w:rFonts w:ascii="Times New Roman" w:hAnsi="Times New Roman"/>
          <w:kern w:val="0"/>
          <w:sz w:val="24"/>
          <w:szCs w:val="24"/>
          <w:lang w:eastAsia="ru-RU"/>
        </w:rPr>
        <w:t>•</w:t>
      </w:r>
      <w:r w:rsidRPr="00280EED">
        <w:rPr>
          <w:rFonts w:ascii="Times New Roman" w:hAnsi="Times New Roman"/>
          <w:kern w:val="0"/>
          <w:sz w:val="24"/>
          <w:szCs w:val="24"/>
          <w:lang w:eastAsia="ru-RU"/>
        </w:rPr>
        <w:tab/>
        <w:t>оформление отчетной документации в соответствии с требованиями  ТУ.</w:t>
      </w:r>
    </w:p>
    <w:p w:rsidR="00143D17" w:rsidRPr="00143D17" w:rsidRDefault="00280EED" w:rsidP="00280EED">
      <w:pPr>
        <w:suppressAutoHyphens w:val="0"/>
        <w:spacing w:after="0" w:line="240" w:lineRule="auto"/>
        <w:ind w:firstLine="360"/>
        <w:jc w:val="both"/>
        <w:rPr>
          <w:rFonts w:ascii="Times New Roman" w:hAnsi="Times New Roman"/>
          <w:kern w:val="0"/>
          <w:sz w:val="24"/>
          <w:szCs w:val="24"/>
          <w:lang w:eastAsia="ru-RU"/>
        </w:rPr>
      </w:pPr>
      <w:r w:rsidRPr="00280EED">
        <w:rPr>
          <w:rFonts w:ascii="Times New Roman" w:hAnsi="Times New Roman"/>
          <w:kern w:val="0"/>
          <w:sz w:val="24"/>
          <w:szCs w:val="24"/>
          <w:lang w:eastAsia="ru-RU"/>
        </w:rPr>
        <w:tab/>
        <w:t>Поставщик должен привести перечень требований Производителя к функциональным характеристикам помещения Заказчика, необходимым для эксплуатации поставляемого тов</w:t>
      </w:r>
      <w:r w:rsidR="00C463A0">
        <w:rPr>
          <w:rFonts w:ascii="Times New Roman" w:hAnsi="Times New Roman"/>
          <w:kern w:val="0"/>
          <w:sz w:val="24"/>
          <w:szCs w:val="24"/>
          <w:lang w:eastAsia="ru-RU"/>
        </w:rPr>
        <w:t>ара, не позднее, чем за 1 неделю</w:t>
      </w:r>
      <w:r w:rsidRPr="00280EED">
        <w:rPr>
          <w:rFonts w:ascii="Times New Roman" w:hAnsi="Times New Roman"/>
          <w:kern w:val="0"/>
          <w:sz w:val="24"/>
          <w:szCs w:val="24"/>
          <w:lang w:eastAsia="ru-RU"/>
        </w:rPr>
        <w:t xml:space="preserve"> до начала работ по установке товара на месте Заказчика, в том числе по показателям: температура, влажность, </w:t>
      </w:r>
      <w:proofErr w:type="spellStart"/>
      <w:r w:rsidRPr="00280EED">
        <w:rPr>
          <w:rFonts w:ascii="Times New Roman" w:hAnsi="Times New Roman"/>
          <w:kern w:val="0"/>
          <w:sz w:val="24"/>
          <w:szCs w:val="24"/>
          <w:lang w:eastAsia="ru-RU"/>
        </w:rPr>
        <w:t>энергоразводка</w:t>
      </w:r>
      <w:proofErr w:type="spellEnd"/>
      <w:r w:rsidRPr="00280EED">
        <w:rPr>
          <w:rFonts w:ascii="Times New Roman" w:hAnsi="Times New Roman"/>
          <w:kern w:val="0"/>
          <w:sz w:val="24"/>
          <w:szCs w:val="24"/>
          <w:lang w:eastAsia="ru-RU"/>
        </w:rPr>
        <w:t>; требования к системе циркуляции воздуха, инфраструктура информационной сети и др.</w:t>
      </w:r>
    </w:p>
    <w:p w:rsidR="00143D17" w:rsidRPr="00143D17" w:rsidRDefault="00143D17" w:rsidP="00143D17">
      <w:pPr>
        <w:suppressAutoHyphens w:val="0"/>
        <w:spacing w:after="0" w:line="240" w:lineRule="auto"/>
        <w:ind w:firstLine="360"/>
        <w:jc w:val="both"/>
        <w:rPr>
          <w:rFonts w:ascii="Times New Roman" w:hAnsi="Times New Roman"/>
          <w:kern w:val="0"/>
          <w:sz w:val="24"/>
          <w:szCs w:val="24"/>
          <w:lang w:eastAsia="ru-RU"/>
        </w:rPr>
      </w:pPr>
    </w:p>
    <w:p w:rsidR="001C0840" w:rsidRPr="0097038C" w:rsidRDefault="001C0840" w:rsidP="001C0840">
      <w:pPr>
        <w:widowControl w:val="0"/>
        <w:suppressAutoHyphens w:val="0"/>
        <w:autoSpaceDE w:val="0"/>
        <w:autoSpaceDN w:val="0"/>
        <w:adjustRightInd w:val="0"/>
        <w:spacing w:after="0" w:line="240" w:lineRule="auto"/>
        <w:ind w:firstLine="426"/>
        <w:jc w:val="both"/>
        <w:rPr>
          <w:rFonts w:ascii="Times New Roman CYR" w:hAnsi="Times New Roman CYR" w:cs="Times New Roman CYR"/>
          <w:b/>
          <w:bCs/>
          <w:color w:val="000000"/>
          <w:kern w:val="0"/>
          <w:u w:val="single"/>
          <w:lang w:eastAsia="ru-RU"/>
        </w:rPr>
      </w:pPr>
      <w:r w:rsidRPr="0097038C">
        <w:rPr>
          <w:rFonts w:ascii="Times New Roman CYR" w:hAnsi="Times New Roman CYR" w:cs="Times New Roman CYR"/>
          <w:b/>
          <w:bCs/>
          <w:color w:val="000000"/>
          <w:kern w:val="0"/>
          <w:u w:val="single"/>
          <w:lang w:eastAsia="ru-RU"/>
        </w:rPr>
        <w:t>Требования к упаковке и маркировке товара:</w:t>
      </w:r>
    </w:p>
    <w:p w:rsidR="001C0840" w:rsidRPr="00143D17" w:rsidRDefault="001C0840" w:rsidP="001C0840">
      <w:pPr>
        <w:widowControl w:val="0"/>
        <w:suppressAutoHyphens w:val="0"/>
        <w:autoSpaceDE w:val="0"/>
        <w:autoSpaceDN w:val="0"/>
        <w:adjustRightInd w:val="0"/>
        <w:spacing w:after="0" w:line="240" w:lineRule="auto"/>
        <w:ind w:firstLine="426"/>
        <w:jc w:val="both"/>
        <w:rPr>
          <w:rFonts w:ascii="Times New Roman CYR" w:hAnsi="Times New Roman CYR" w:cs="Times New Roman CYR"/>
          <w:kern w:val="0"/>
          <w:lang w:eastAsia="ru-RU"/>
        </w:rPr>
      </w:pPr>
      <w:r w:rsidRPr="00143D17">
        <w:rPr>
          <w:rFonts w:ascii="Times New Roman CYR" w:hAnsi="Times New Roman CYR" w:cs="Times New Roman CYR"/>
          <w:kern w:val="0"/>
          <w:lang w:eastAsia="ru-RU"/>
        </w:rPr>
        <w:t xml:space="preserve">Продукция должна быть упакована в тару, отвечающую требованиям ГОСТ или технических условий и обеспечивающую сохранность продукции при перевозке и хранении. </w:t>
      </w:r>
    </w:p>
    <w:p w:rsidR="001C0840" w:rsidRPr="00143D17" w:rsidRDefault="001C0840" w:rsidP="001C0840">
      <w:pPr>
        <w:widowControl w:val="0"/>
        <w:suppressAutoHyphens w:val="0"/>
        <w:autoSpaceDE w:val="0"/>
        <w:autoSpaceDN w:val="0"/>
        <w:adjustRightInd w:val="0"/>
        <w:spacing w:after="0" w:line="240" w:lineRule="auto"/>
        <w:ind w:firstLine="426"/>
        <w:jc w:val="both"/>
        <w:rPr>
          <w:rFonts w:ascii="Times New Roman CYR" w:hAnsi="Times New Roman CYR" w:cs="Times New Roman CYR"/>
          <w:b/>
          <w:bCs/>
          <w:kern w:val="0"/>
          <w:lang w:eastAsia="ru-RU"/>
        </w:rPr>
      </w:pPr>
      <w:r w:rsidRPr="00143D17">
        <w:rPr>
          <w:rFonts w:ascii="Times New Roman CYR" w:hAnsi="Times New Roman CYR" w:cs="Times New Roman CYR"/>
          <w:kern w:val="0"/>
          <w:lang w:eastAsia="ru-RU"/>
        </w:rPr>
        <w:t xml:space="preserve">Маркировка должна быть нанесена четко, несмываемой краской и включать в себя шифр оборудования, число мест, наименование Грузополучателя (ГОСТ </w:t>
      </w:r>
      <w:proofErr w:type="gramStart"/>
      <w:r w:rsidRPr="00143D17">
        <w:rPr>
          <w:rFonts w:ascii="Times New Roman CYR" w:hAnsi="Times New Roman CYR" w:cs="Times New Roman CYR"/>
          <w:kern w:val="0"/>
          <w:lang w:eastAsia="ru-RU"/>
        </w:rPr>
        <w:t>Р</w:t>
      </w:r>
      <w:proofErr w:type="gramEnd"/>
      <w:r w:rsidRPr="00143D17">
        <w:rPr>
          <w:rFonts w:ascii="Times New Roman CYR" w:hAnsi="Times New Roman CYR" w:cs="Times New Roman CYR"/>
          <w:kern w:val="0"/>
          <w:lang w:eastAsia="ru-RU"/>
        </w:rPr>
        <w:t xml:space="preserve"> 51474-99 "Упаковка. </w:t>
      </w:r>
      <w:proofErr w:type="gramStart"/>
      <w:r w:rsidRPr="00143D17">
        <w:rPr>
          <w:rFonts w:ascii="Times New Roman CYR" w:hAnsi="Times New Roman CYR" w:cs="Times New Roman CYR"/>
          <w:kern w:val="0"/>
          <w:lang w:eastAsia="ru-RU"/>
        </w:rPr>
        <w:t>Маркировка, указывающая на способ обращения с грузами", ГОСТ 14192-96 "Маркировка грузов")</w:t>
      </w:r>
      <w:r w:rsidRPr="00143D17">
        <w:rPr>
          <w:rFonts w:ascii="Times New Roman CYR" w:hAnsi="Times New Roman CYR" w:cs="Times New Roman CYR"/>
          <w:b/>
          <w:bCs/>
          <w:kern w:val="0"/>
          <w:lang w:eastAsia="ru-RU"/>
        </w:rPr>
        <w:t>.</w:t>
      </w:r>
      <w:proofErr w:type="gramEnd"/>
    </w:p>
    <w:p w:rsidR="001C0840" w:rsidRPr="001C0840" w:rsidRDefault="001C0840" w:rsidP="00803BE7">
      <w:pPr>
        <w:rPr>
          <w:rFonts w:ascii="Times New Roman" w:hAnsi="Times New Roman"/>
        </w:rPr>
      </w:pP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 xml:space="preserve">тию товара подлежащего поставке, </w:t>
      </w:r>
      <w:proofErr w:type="gramStart"/>
      <w:r w:rsidR="00BE7067" w:rsidRPr="00AE595F">
        <w:rPr>
          <w:rFonts w:ascii="Times New Roman" w:hAnsi="Times New Roman"/>
          <w:i/>
          <w:color w:val="FF0000"/>
        </w:rPr>
        <w:t xml:space="preserve">( </w:t>
      </w:r>
      <w:proofErr w:type="gramEnd"/>
      <w:r w:rsidR="00BE7067" w:rsidRPr="00AE595F">
        <w:rPr>
          <w:rFonts w:ascii="Times New Roman" w:hAnsi="Times New Roman"/>
          <w:i/>
          <w:color w:val="FF0000"/>
        </w:rPr>
        <w:t>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w:t>
      </w:r>
      <w:r w:rsidRPr="00AE595F">
        <w:rPr>
          <w:rFonts w:ascii="Times New Roman" w:hAnsi="Times New Roman"/>
          <w:b/>
        </w:rPr>
        <w:lastRenderedPageBreak/>
        <w:t>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качества товара, работ, услуг, к  обслуживанию  товара,  к   расходам </w:t>
      </w:r>
      <w:proofErr w:type="gramStart"/>
      <w:r w:rsidRPr="00AE595F">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280EED" w:rsidRPr="00280EED" w:rsidRDefault="00280EED" w:rsidP="00280EED">
      <w:pPr>
        <w:suppressAutoHyphens w:val="0"/>
        <w:autoSpaceDE w:val="0"/>
        <w:autoSpaceDN w:val="0"/>
        <w:adjustRightInd w:val="0"/>
        <w:spacing w:after="0" w:line="240" w:lineRule="auto"/>
        <w:ind w:firstLine="708"/>
        <w:jc w:val="both"/>
        <w:rPr>
          <w:rFonts w:ascii="Times New Roman" w:hAnsi="Times New Roman"/>
          <w:bCs/>
          <w:kern w:val="0"/>
          <w:sz w:val="24"/>
          <w:szCs w:val="24"/>
          <w:lang w:eastAsia="ru-RU"/>
        </w:rPr>
      </w:pPr>
      <w:r w:rsidRPr="00280EED">
        <w:rPr>
          <w:rFonts w:ascii="Times New Roman" w:hAnsi="Times New Roman"/>
          <w:bCs/>
          <w:kern w:val="0"/>
          <w:sz w:val="24"/>
          <w:szCs w:val="24"/>
          <w:lang w:eastAsia="ru-RU"/>
        </w:rPr>
        <w:t xml:space="preserve">Срок гарантии – не менее12 месяцев с момента поставки (даты </w:t>
      </w:r>
      <w:proofErr w:type="gramStart"/>
      <w:r w:rsidRPr="00280EED">
        <w:rPr>
          <w:rFonts w:ascii="Times New Roman" w:hAnsi="Times New Roman"/>
          <w:bCs/>
          <w:kern w:val="0"/>
          <w:sz w:val="24"/>
          <w:szCs w:val="24"/>
          <w:lang w:eastAsia="ru-RU"/>
        </w:rPr>
        <w:t>подписания акта сдачи-приемки исполнения обязательств</w:t>
      </w:r>
      <w:proofErr w:type="gramEnd"/>
      <w:r w:rsidRPr="00280EED">
        <w:rPr>
          <w:rFonts w:ascii="Times New Roman" w:hAnsi="Times New Roman"/>
          <w:bCs/>
          <w:kern w:val="0"/>
          <w:sz w:val="24"/>
          <w:szCs w:val="24"/>
          <w:lang w:eastAsia="ru-RU"/>
        </w:rPr>
        <w:t xml:space="preserve"> по поставке Товара).</w:t>
      </w:r>
    </w:p>
    <w:p w:rsidR="00280EED" w:rsidRPr="00280EED" w:rsidRDefault="00280EED" w:rsidP="00280EED">
      <w:pPr>
        <w:suppressAutoHyphens w:val="0"/>
        <w:autoSpaceDE w:val="0"/>
        <w:autoSpaceDN w:val="0"/>
        <w:adjustRightInd w:val="0"/>
        <w:spacing w:after="0" w:line="240" w:lineRule="auto"/>
        <w:ind w:firstLine="708"/>
        <w:jc w:val="both"/>
        <w:rPr>
          <w:rFonts w:ascii="Times New Roman" w:hAnsi="Times New Roman"/>
          <w:bCs/>
          <w:kern w:val="0"/>
          <w:sz w:val="24"/>
          <w:szCs w:val="24"/>
          <w:lang w:eastAsia="ru-RU"/>
        </w:rPr>
      </w:pPr>
      <w:r w:rsidRPr="00280EED">
        <w:rPr>
          <w:rFonts w:ascii="Times New Roman" w:hAnsi="Times New Roman"/>
          <w:bCs/>
          <w:kern w:val="0"/>
          <w:sz w:val="24"/>
          <w:szCs w:val="24"/>
          <w:lang w:eastAsia="ru-RU"/>
        </w:rPr>
        <w:t>Гарантия на весь поставляемый Товар.</w:t>
      </w:r>
    </w:p>
    <w:p w:rsidR="00280EED" w:rsidRPr="00280EED" w:rsidRDefault="00280EED" w:rsidP="00280EED">
      <w:pPr>
        <w:suppressAutoHyphens w:val="0"/>
        <w:autoSpaceDE w:val="0"/>
        <w:autoSpaceDN w:val="0"/>
        <w:adjustRightInd w:val="0"/>
        <w:spacing w:after="0" w:line="240" w:lineRule="auto"/>
        <w:ind w:firstLine="708"/>
        <w:jc w:val="both"/>
        <w:rPr>
          <w:rFonts w:ascii="Times New Roman" w:hAnsi="Times New Roman"/>
          <w:bCs/>
          <w:kern w:val="0"/>
          <w:sz w:val="24"/>
          <w:szCs w:val="24"/>
          <w:lang w:eastAsia="ru-RU"/>
        </w:rPr>
      </w:pPr>
      <w:r w:rsidRPr="00280EED">
        <w:rPr>
          <w:rFonts w:ascii="Times New Roman" w:hAnsi="Times New Roman"/>
          <w:bCs/>
          <w:kern w:val="0"/>
          <w:sz w:val="24"/>
          <w:szCs w:val="24"/>
          <w:lang w:eastAsia="ru-RU"/>
        </w:rPr>
        <w:t>Гарантийное обслуживание должно осуществляться на месте установки товара, расположенном в городе Новосибирске.</w:t>
      </w:r>
    </w:p>
    <w:p w:rsidR="00280EED" w:rsidRPr="00280EED" w:rsidRDefault="00280EED" w:rsidP="00280EED">
      <w:pPr>
        <w:suppressAutoHyphens w:val="0"/>
        <w:autoSpaceDE w:val="0"/>
        <w:autoSpaceDN w:val="0"/>
        <w:adjustRightInd w:val="0"/>
        <w:spacing w:after="0" w:line="240" w:lineRule="auto"/>
        <w:ind w:firstLine="708"/>
        <w:jc w:val="both"/>
        <w:rPr>
          <w:rFonts w:ascii="Times New Roman" w:hAnsi="Times New Roman"/>
          <w:bCs/>
          <w:kern w:val="0"/>
          <w:sz w:val="24"/>
          <w:szCs w:val="24"/>
          <w:lang w:eastAsia="ru-RU"/>
        </w:rPr>
      </w:pPr>
      <w:r w:rsidRPr="00280EED">
        <w:rPr>
          <w:rFonts w:ascii="Times New Roman" w:hAnsi="Times New Roman"/>
          <w:bCs/>
          <w:kern w:val="0"/>
          <w:sz w:val="24"/>
          <w:szCs w:val="24"/>
          <w:lang w:eastAsia="ru-RU"/>
        </w:rPr>
        <w:t>Гарантийная поддержка поставляемого товара осуществляется сертифицированными специалистами</w:t>
      </w:r>
    </w:p>
    <w:p w:rsidR="00280EED" w:rsidRPr="00280EED" w:rsidRDefault="00280EED" w:rsidP="00280EED">
      <w:pPr>
        <w:suppressAutoHyphens w:val="0"/>
        <w:autoSpaceDE w:val="0"/>
        <w:autoSpaceDN w:val="0"/>
        <w:adjustRightInd w:val="0"/>
        <w:spacing w:after="0" w:line="240" w:lineRule="auto"/>
        <w:ind w:firstLine="708"/>
        <w:jc w:val="both"/>
        <w:rPr>
          <w:rFonts w:ascii="Times New Roman" w:hAnsi="Times New Roman"/>
          <w:bCs/>
          <w:kern w:val="0"/>
          <w:sz w:val="24"/>
          <w:szCs w:val="24"/>
          <w:lang w:eastAsia="ru-RU"/>
        </w:rPr>
      </w:pPr>
      <w:r w:rsidRPr="00280EED">
        <w:rPr>
          <w:rFonts w:ascii="Times New Roman" w:hAnsi="Times New Roman"/>
          <w:bCs/>
          <w:kern w:val="0"/>
          <w:sz w:val="24"/>
          <w:szCs w:val="24"/>
          <w:lang w:eastAsia="ru-RU"/>
        </w:rPr>
        <w:t>Заказчику предоставлен доступ к официальной технической поддержке Производителя.</w:t>
      </w:r>
    </w:p>
    <w:p w:rsidR="001C0840" w:rsidRPr="00143D17" w:rsidRDefault="00280EED" w:rsidP="00280EED">
      <w:pPr>
        <w:suppressAutoHyphens w:val="0"/>
        <w:autoSpaceDE w:val="0"/>
        <w:autoSpaceDN w:val="0"/>
        <w:adjustRightInd w:val="0"/>
        <w:spacing w:after="0" w:line="240" w:lineRule="auto"/>
        <w:ind w:firstLine="708"/>
        <w:jc w:val="both"/>
        <w:rPr>
          <w:rFonts w:ascii="Times New Roman" w:hAnsi="Times New Roman"/>
          <w:b/>
          <w:kern w:val="0"/>
          <w:sz w:val="24"/>
          <w:szCs w:val="24"/>
          <w:lang w:eastAsia="ru-RU"/>
        </w:rPr>
      </w:pPr>
      <w:r w:rsidRPr="00280EED">
        <w:rPr>
          <w:rFonts w:ascii="Times New Roman" w:hAnsi="Times New Roman"/>
          <w:bCs/>
          <w:kern w:val="0"/>
          <w:sz w:val="24"/>
          <w:szCs w:val="24"/>
          <w:lang w:eastAsia="ru-RU"/>
        </w:rPr>
        <w:t>Во время гарантийного периода обнаруженные неисправности должны устраняться, по возможности, на месте эксплуатации Товара в срок не более 30 (тридцати) рабочих дней после проведения первичной сервисной диагностики, а первичная сервисная диагностика товара проводится в помещении Заказчика в срок, не превышающий 10 (десяти) рабочих дней с момента получения извещения о неисправности.</w:t>
      </w:r>
    </w:p>
    <w:p w:rsidR="00EA06B9" w:rsidRPr="00BB25F2" w:rsidRDefault="0097038C" w:rsidP="00A17DC6">
      <w:pPr>
        <w:spacing w:after="0" w:line="240" w:lineRule="auto"/>
        <w:jc w:val="center"/>
        <w:rPr>
          <w:rFonts w:ascii="Times New Roman" w:hAnsi="Times New Roman"/>
          <w:lang w:eastAsia="ru-RU"/>
        </w:rPr>
      </w:pPr>
      <w:r w:rsidRPr="00280EED">
        <w:rPr>
          <w:rFonts w:ascii="Times New Roman" w:hAnsi="Times New Roman"/>
          <w:lang w:eastAsia="ru-RU"/>
        </w:rPr>
        <w:t>Все запасные части, которые Поставщик устанавливает на товар в течение гарантийного периода, должны быть произведены и сертифицированы тем же производителем, что и исходные комплектующие Товара, и иметь не худшие функциональные характеристики.</w:t>
      </w:r>
    </w:p>
    <w:p w:rsidR="0097038C" w:rsidRPr="00BB25F2" w:rsidRDefault="0097038C" w:rsidP="00A17DC6">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w:t>
      </w:r>
      <w:proofErr w:type="gramStart"/>
      <w:r w:rsidR="006828B6" w:rsidRPr="00AE595F">
        <w:rPr>
          <w:rFonts w:ascii="Times New Roman" w:hAnsi="Times New Roman" w:cs="Times New Roman"/>
          <w:sz w:val="22"/>
          <w:szCs w:val="22"/>
        </w:rPr>
        <w:t>с даты подписания</w:t>
      </w:r>
      <w:proofErr w:type="gramEnd"/>
      <w:r w:rsidR="006828B6" w:rsidRPr="00AE595F">
        <w:rPr>
          <w:rFonts w:ascii="Times New Roman" w:hAnsi="Times New Roman" w:cs="Times New Roman"/>
          <w:sz w:val="22"/>
          <w:szCs w:val="22"/>
        </w:rPr>
        <w:t xml:space="preserve">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г</w:t>
      </w:r>
      <w:proofErr w:type="gramStart"/>
      <w:r w:rsidR="007E03C5" w:rsidRPr="00AE595F">
        <w:rPr>
          <w:rFonts w:ascii="Times New Roman" w:hAnsi="Times New Roman"/>
        </w:rPr>
        <w:t>.Н</w:t>
      </w:r>
      <w:proofErr w:type="gramEnd"/>
      <w:r w:rsidR="007E03C5" w:rsidRPr="00AE595F">
        <w:rPr>
          <w:rFonts w:ascii="Times New Roman" w:hAnsi="Times New Roman"/>
        </w:rPr>
        <w:t xml:space="preserve">овосибирск, </w:t>
      </w:r>
      <w:r w:rsidR="00037C7C">
        <w:rPr>
          <w:rFonts w:ascii="Times New Roman" w:hAnsi="Times New Roman"/>
        </w:rPr>
        <w:t>у</w:t>
      </w:r>
      <w:r w:rsidR="002C0606">
        <w:rPr>
          <w:rFonts w:ascii="Times New Roman" w:hAnsi="Times New Roman"/>
        </w:rPr>
        <w:t>л.Дуси Ковальчук, д.191</w:t>
      </w:r>
    </w:p>
    <w:p w:rsidR="007E03C5" w:rsidRPr="005F1176" w:rsidRDefault="007B6D9D" w:rsidP="005F1176">
      <w:pPr>
        <w:spacing w:after="0" w:line="240" w:lineRule="auto"/>
        <w:jc w:val="both"/>
        <w:rPr>
          <w:rFonts w:ascii="Times New Roman" w:hAnsi="Times New Roman"/>
          <w:b/>
        </w:rPr>
      </w:pPr>
      <w:r w:rsidRPr="00AE595F">
        <w:rPr>
          <w:rFonts w:ascii="Times New Roman" w:hAnsi="Times New Roman"/>
          <w:b/>
        </w:rPr>
        <w:t xml:space="preserve">    </w:t>
      </w:r>
      <w:r w:rsidRPr="00AE595F">
        <w:rPr>
          <w:rFonts w:ascii="Times New Roman" w:hAnsi="Times New Roman"/>
        </w:rPr>
        <w:t>18.3</w:t>
      </w:r>
      <w:r w:rsidR="007E03C5" w:rsidRPr="00AE595F">
        <w:rPr>
          <w:rFonts w:ascii="Times New Roman" w:hAnsi="Times New Roman"/>
          <w:b/>
        </w:rPr>
        <w:t xml:space="preserve">. Время </w:t>
      </w:r>
      <w:r w:rsidR="00744609" w:rsidRPr="00AE595F">
        <w:rPr>
          <w:rFonts w:ascii="Times New Roman" w:hAnsi="Times New Roman"/>
          <w:b/>
        </w:rPr>
        <w:t>поставки</w:t>
      </w:r>
      <w:r w:rsidR="007E03C5" w:rsidRPr="00AE595F">
        <w:rPr>
          <w:rFonts w:ascii="Times New Roman" w:hAnsi="Times New Roman"/>
          <w:b/>
        </w:rPr>
        <w:t xml:space="preserve">: </w:t>
      </w:r>
      <w:r w:rsidR="00C463A0" w:rsidRPr="00C463A0">
        <w:rPr>
          <w:rFonts w:ascii="Times New Roman" w:hAnsi="Times New Roman"/>
        </w:rPr>
        <w:t>поставка</w:t>
      </w:r>
      <w:r w:rsidR="007E7B13">
        <w:rPr>
          <w:rFonts w:ascii="Times New Roman" w:hAnsi="Times New Roman"/>
        </w:rPr>
        <w:t xml:space="preserve"> и проведение пуско-налад</w:t>
      </w:r>
      <w:r w:rsidR="00CE4AFB">
        <w:rPr>
          <w:rFonts w:ascii="Times New Roman" w:hAnsi="Times New Roman"/>
        </w:rPr>
        <w:t xml:space="preserve">очных работ </w:t>
      </w:r>
      <w:r w:rsidR="007E7B13">
        <w:rPr>
          <w:rFonts w:ascii="Times New Roman" w:hAnsi="Times New Roman"/>
        </w:rPr>
        <w:t xml:space="preserve"> </w:t>
      </w:r>
      <w:r w:rsidR="00212CE2">
        <w:rPr>
          <w:rFonts w:ascii="Times New Roman" w:hAnsi="Times New Roman"/>
        </w:rPr>
        <w:t xml:space="preserve">в течение  </w:t>
      </w:r>
      <w:r w:rsidR="00986FBC">
        <w:rPr>
          <w:rFonts w:ascii="Times New Roman" w:hAnsi="Times New Roman"/>
        </w:rPr>
        <w:t>10</w:t>
      </w:r>
      <w:r w:rsidR="00C463A0">
        <w:rPr>
          <w:rFonts w:ascii="Times New Roman" w:hAnsi="Times New Roman"/>
        </w:rPr>
        <w:t xml:space="preserve"> </w:t>
      </w:r>
      <w:r w:rsidR="00336C19">
        <w:rPr>
          <w:rFonts w:ascii="Times New Roman" w:hAnsi="Times New Roman"/>
        </w:rPr>
        <w:t xml:space="preserve"> </w:t>
      </w:r>
      <w:r w:rsidR="006A55AD">
        <w:rPr>
          <w:rFonts w:ascii="Times New Roman" w:hAnsi="Times New Roman"/>
        </w:rPr>
        <w:t xml:space="preserve"> дней </w:t>
      </w:r>
      <w:r w:rsidR="007378F7" w:rsidRPr="00AE595F">
        <w:rPr>
          <w:rFonts w:ascii="Times New Roman" w:hAnsi="Times New Roman"/>
        </w:rPr>
        <w:t xml:space="preserve"> </w:t>
      </w:r>
      <w:r w:rsidR="002C0606">
        <w:rPr>
          <w:rFonts w:ascii="Times New Roman" w:hAnsi="Times New Roman"/>
        </w:rPr>
        <w:t>со дня подписания договора</w:t>
      </w:r>
      <w:r w:rsidR="005F1176" w:rsidRPr="00835E3C">
        <w:rPr>
          <w:kern w:val="0"/>
          <w:lang w:eastAsia="ru-RU"/>
        </w:rPr>
        <w:t xml:space="preserve"> </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0263D4">
        <w:rPr>
          <w:rFonts w:ascii="Times New Roman" w:hAnsi="Times New Roman"/>
          <w:b/>
          <w:i/>
        </w:rPr>
        <w:t xml:space="preserve"> </w:t>
      </w:r>
      <w:r w:rsidR="00212CE2">
        <w:rPr>
          <w:rFonts w:ascii="Times New Roman" w:hAnsi="Times New Roman"/>
          <w:b/>
          <w:i/>
        </w:rPr>
        <w:t>Доставка</w:t>
      </w:r>
      <w:r w:rsidR="000A5D01">
        <w:rPr>
          <w:rFonts w:ascii="Times New Roman" w:hAnsi="Times New Roman"/>
          <w:b/>
          <w:i/>
        </w:rPr>
        <w:t xml:space="preserve">, разгрузка </w:t>
      </w:r>
      <w:r w:rsidR="0052660F">
        <w:rPr>
          <w:rFonts w:ascii="Times New Roman" w:hAnsi="Times New Roman"/>
          <w:b/>
          <w:i/>
        </w:rPr>
        <w:t xml:space="preserve">на склад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2C0606">
        <w:rPr>
          <w:rFonts w:ascii="Times New Roman" w:hAnsi="Times New Roman"/>
        </w:rPr>
        <w:t xml:space="preserve"> полного исполнения сторонами своих обязательств</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1C0840" w:rsidP="00A17DC6">
      <w:pPr>
        <w:pStyle w:val="26"/>
        <w:spacing w:before="0" w:line="240" w:lineRule="auto"/>
        <w:ind w:firstLine="709"/>
        <w:rPr>
          <w:rFonts w:cs="Times New Roman"/>
          <w:sz w:val="22"/>
          <w:szCs w:val="22"/>
        </w:rPr>
      </w:pPr>
      <w:r>
        <w:rPr>
          <w:rFonts w:cs="Times New Roman"/>
          <w:sz w:val="22"/>
          <w:szCs w:val="22"/>
        </w:rPr>
        <w:t xml:space="preserve"> </w:t>
      </w:r>
      <w:r w:rsidR="007B6D9D" w:rsidRPr="00AE595F">
        <w:rPr>
          <w:rFonts w:cs="Times New Roman"/>
          <w:sz w:val="22"/>
          <w:szCs w:val="22"/>
        </w:rPr>
        <w:t>19.1.</w:t>
      </w:r>
      <w:r w:rsidR="00A17DC6" w:rsidRPr="00AE595F">
        <w:rPr>
          <w:rFonts w:cs="Times New Roman"/>
          <w:sz w:val="22"/>
          <w:szCs w:val="22"/>
        </w:rPr>
        <w:t>Форма оплаты: безналичное перечисление.</w:t>
      </w:r>
    </w:p>
    <w:p w:rsidR="0054419E" w:rsidRPr="0054419E" w:rsidRDefault="001C0840" w:rsidP="0054419E">
      <w:pPr>
        <w:pStyle w:val="27"/>
        <w:spacing w:after="0" w:line="240" w:lineRule="auto"/>
        <w:ind w:left="0"/>
        <w:jc w:val="both"/>
        <w:rPr>
          <w:rFonts w:ascii="Times New Roman" w:hAnsi="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sidR="00BE4BE5">
        <w:rPr>
          <w:rFonts w:ascii="Times New Roman" w:hAnsi="Times New Roman"/>
        </w:rPr>
        <w:t xml:space="preserve">  </w:t>
      </w:r>
      <w:r w:rsidR="0054419E" w:rsidRPr="0054419E">
        <w:rPr>
          <w:rFonts w:ascii="Times New Roman" w:hAnsi="Times New Roman"/>
        </w:rPr>
        <w:t>Оплата цены договора производится Заказчиком  после  выполнения Поставщиком всех обязательств, предусмотренных договором:</w:t>
      </w:r>
    </w:p>
    <w:p w:rsidR="0054419E" w:rsidRPr="0054419E" w:rsidRDefault="0054419E" w:rsidP="0054419E">
      <w:pPr>
        <w:widowControl w:val="0"/>
        <w:spacing w:after="0" w:line="240" w:lineRule="auto"/>
        <w:jc w:val="both"/>
        <w:rPr>
          <w:rFonts w:ascii="Times New Roman" w:eastAsia="DejaVu Sans" w:hAnsi="Times New Roman"/>
        </w:rPr>
      </w:pPr>
      <w:r w:rsidRPr="0054419E">
        <w:rPr>
          <w:rFonts w:ascii="Times New Roman" w:eastAsia="DejaVu Sans" w:hAnsi="Times New Roman"/>
        </w:rPr>
        <w:t>- поставки  всего объема товара и принятия его Заказчиком;</w:t>
      </w:r>
    </w:p>
    <w:p w:rsidR="0054419E" w:rsidRPr="0054419E" w:rsidRDefault="0054419E" w:rsidP="0054419E">
      <w:pPr>
        <w:widowControl w:val="0"/>
        <w:spacing w:after="0" w:line="240" w:lineRule="auto"/>
        <w:jc w:val="both"/>
        <w:rPr>
          <w:rFonts w:ascii="Times New Roman" w:eastAsia="DejaVu Sans" w:hAnsi="Times New Roman"/>
        </w:rPr>
      </w:pPr>
      <w:r w:rsidRPr="0054419E">
        <w:rPr>
          <w:rFonts w:ascii="Times New Roman" w:eastAsia="DejaVu Sans" w:hAnsi="Times New Roman"/>
        </w:rPr>
        <w:t>- проведения пуско-наладочных работ в объеме, предусмотренном техническом заданием.</w:t>
      </w:r>
    </w:p>
    <w:p w:rsidR="00143D17" w:rsidRPr="0054419E" w:rsidRDefault="0054419E" w:rsidP="0054419E">
      <w:pPr>
        <w:widowControl w:val="0"/>
        <w:spacing w:after="0" w:line="240" w:lineRule="auto"/>
        <w:jc w:val="both"/>
        <w:rPr>
          <w:rFonts w:ascii="Times New Roman" w:eastAsia="DejaVu Sans" w:hAnsi="Times New Roman"/>
        </w:rPr>
      </w:pPr>
      <w:r>
        <w:rPr>
          <w:rFonts w:ascii="Times New Roman" w:eastAsia="DejaVu Sans" w:hAnsi="Times New Roman"/>
        </w:rPr>
        <w:t xml:space="preserve">     </w:t>
      </w:r>
      <w:r w:rsidRPr="0054419E">
        <w:rPr>
          <w:rFonts w:ascii="Times New Roman" w:eastAsia="DejaVu Sans" w:hAnsi="Times New Roman"/>
        </w:rPr>
        <w:t xml:space="preserve">Оплата цены договора производится Заказчиком  в течение 10-ти банковских дней со дня предоставления Поставщиком надлежаще оформленных документов на оплату и документов, подтверждающих исполнение обязательств (счет, счет-фактура, товарная накладная, акт проведения и приемки пуско-наладочных работ). </w:t>
      </w: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w:t>
      </w:r>
      <w:proofErr w:type="gramStart"/>
      <w:r w:rsidR="00595C86" w:rsidRPr="00AE595F">
        <w:rPr>
          <w:rFonts w:ascii="Times New Roman" w:hAnsi="Times New Roman"/>
          <w:b/>
        </w:rPr>
        <w:t>ч</w:t>
      </w:r>
      <w:proofErr w:type="gramEnd"/>
      <w:r w:rsidR="00595C86" w:rsidRPr="00AE595F">
        <w:rPr>
          <w:rFonts w:ascii="Times New Roman" w:hAnsi="Times New Roman"/>
          <w:b/>
        </w:rPr>
        <w:t xml:space="preserve">.6 ст.9 </w:t>
      </w:r>
      <w:proofErr w:type="spellStart"/>
      <w:r w:rsidR="00595C86" w:rsidRPr="00AE595F">
        <w:rPr>
          <w:rFonts w:ascii="Times New Roman" w:hAnsi="Times New Roman"/>
          <w:b/>
        </w:rPr>
        <w:t>Федерально</w:t>
      </w:r>
      <w:proofErr w:type="spellEnd"/>
      <w:r w:rsidR="00595C86" w:rsidRPr="00AE595F">
        <w:rPr>
          <w:rFonts w:ascii="Times New Roman" w:hAnsi="Times New Roman"/>
          <w:b/>
        </w:rPr>
        <w:t xml:space="preserve">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2C0606">
        <w:rPr>
          <w:rFonts w:ascii="Times New Roman" w:hAnsi="Times New Roman"/>
          <w:bCs/>
        </w:rPr>
        <w:t xml:space="preserve">   Не п</w:t>
      </w:r>
      <w:r w:rsidR="00A17DC6" w:rsidRPr="00AE595F">
        <w:rPr>
          <w:rFonts w:ascii="Times New Roman" w:hAnsi="Times New Roman"/>
          <w:bCs/>
        </w:rPr>
        <w:t>редусмотрено</w:t>
      </w:r>
      <w:r>
        <w:rPr>
          <w:rFonts w:ascii="Times New Roman" w:hAnsi="Times New Roman"/>
          <w:bCs/>
        </w:rPr>
        <w:t xml:space="preserve"> </w:t>
      </w:r>
      <w:r w:rsidR="002C0606">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lastRenderedPageBreak/>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w:t>
      </w:r>
      <w:proofErr w:type="spellStart"/>
      <w:r w:rsidRPr="00AE595F">
        <w:rPr>
          <w:rFonts w:ascii="Times New Roman" w:hAnsi="Times New Roman"/>
          <w:bCs/>
        </w:rPr>
        <w:t>Непроведение</w:t>
      </w:r>
      <w:proofErr w:type="spellEnd"/>
      <w:r w:rsidRPr="00AE595F">
        <w:rPr>
          <w:rFonts w:ascii="Times New Roman" w:hAnsi="Times New Roman"/>
          <w:bCs/>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w:t>
      </w:r>
      <w:proofErr w:type="spellStart"/>
      <w:r w:rsidRPr="00AE595F">
        <w:rPr>
          <w:rFonts w:ascii="Times New Roman" w:hAnsi="Times New Roman"/>
          <w:bCs/>
        </w:rPr>
        <w:t>Неприостановление</w:t>
      </w:r>
      <w:proofErr w:type="spellEnd"/>
      <w:r w:rsidRPr="00AE595F">
        <w:rPr>
          <w:rFonts w:ascii="Times New Roman" w:hAnsi="Times New Roman"/>
          <w:bC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E595F">
        <w:rPr>
          <w:rFonts w:ascii="Times New Roman" w:hAnsi="Times New Roman"/>
          <w:bCs/>
        </w:rPr>
        <w:t>стоимости активов участника размещения заказа</w:t>
      </w:r>
      <w:proofErr w:type="gramEnd"/>
      <w:r w:rsidRPr="00AE595F">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7"/>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7"/>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w:t>
      </w:r>
      <w:proofErr w:type="gramStart"/>
      <w:r w:rsidRPr="00AE595F">
        <w:rPr>
          <w:rFonts w:ascii="Times New Roman" w:hAnsi="Times New Roman"/>
          <w:b/>
          <w:bCs/>
        </w:rPr>
        <w:t>об</w:t>
      </w:r>
      <w:proofErr w:type="gramEnd"/>
      <w:r w:rsidRPr="00AE595F">
        <w:rPr>
          <w:rFonts w:ascii="Times New Roman" w:hAnsi="Times New Roman"/>
          <w:b/>
          <w:bCs/>
        </w:rPr>
        <w:t xml:space="preserve">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 xml:space="preserve">открытом </w:t>
      </w:r>
      <w:proofErr w:type="gramStart"/>
      <w:r w:rsidR="00A17DC6" w:rsidRPr="00AE595F">
        <w:rPr>
          <w:rFonts w:ascii="Times New Roman" w:hAnsi="Times New Roman"/>
          <w:b/>
          <w:bCs/>
        </w:rPr>
        <w:t>аукционе</w:t>
      </w:r>
      <w:proofErr w:type="gramEnd"/>
      <w:r w:rsidR="00A17DC6" w:rsidRPr="00AE595F">
        <w:rPr>
          <w:rFonts w:ascii="Times New Roman" w:hAnsi="Times New Roman"/>
          <w:b/>
          <w:bCs/>
        </w:rPr>
        <w:t xml:space="preserve">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AE595F">
        <w:rPr>
          <w:rFonts w:ascii="Times New Roman" w:hAnsi="Times New Roman"/>
          <w:bCs/>
        </w:rPr>
        <w:t>ч</w:t>
      </w:r>
      <w:proofErr w:type="gramEnd"/>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w:t>
      </w:r>
      <w:proofErr w:type="gramStart"/>
      <w:r w:rsidRPr="00A43F68">
        <w:rPr>
          <w:rFonts w:ascii="Times New Roman" w:hAnsi="Times New Roman"/>
          <w:b/>
          <w:bCs/>
          <w:u w:val="single"/>
        </w:rPr>
        <w:t>позднее</w:t>
      </w:r>
      <w:proofErr w:type="gramEnd"/>
      <w:r w:rsidRPr="00A43F68">
        <w:rPr>
          <w:rFonts w:ascii="Times New Roman" w:hAnsi="Times New Roman"/>
          <w:b/>
          <w:bCs/>
          <w:u w:val="single"/>
        </w:rPr>
        <w:t xml:space="preserve">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ЭТП</w:t>
      </w:r>
      <w:proofErr w:type="gramStart"/>
      <w:r w:rsidRPr="00AE595F">
        <w:rPr>
          <w:rFonts w:ascii="Times New Roman" w:hAnsi="Times New Roman"/>
        </w:rPr>
        <w:t xml:space="preserve"> .</w:t>
      </w:r>
      <w:proofErr w:type="gramEnd"/>
      <w:r w:rsidRPr="00AE595F">
        <w:rPr>
          <w:rFonts w:ascii="Times New Roman" w:hAnsi="Times New Roman"/>
        </w:rPr>
        <w:t xml:space="preserve">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proofErr w:type="gramStart"/>
      <w:r w:rsidR="00A17DC6" w:rsidRPr="001076E5">
        <w:rPr>
          <w:rFonts w:ascii="Times New Roman" w:hAnsi="Times New Roman"/>
          <w:bCs/>
        </w:rPr>
        <w:t>позднее</w:t>
      </w:r>
      <w:proofErr w:type="gramEnd"/>
      <w:r w:rsidR="00A17DC6" w:rsidRPr="001076E5">
        <w:rPr>
          <w:rFonts w:ascii="Times New Roman" w:hAnsi="Times New Roman"/>
          <w:bCs/>
        </w:rPr>
        <w:t xml:space="preserve">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AE595F">
        <w:rPr>
          <w:rFonts w:ascii="Times New Roman" w:hAnsi="Times New Roman"/>
          <w:b/>
          <w:bCs/>
        </w:rPr>
        <w:t>ч</w:t>
      </w:r>
      <w:proofErr w:type="gramEnd"/>
      <w:r w:rsidRPr="00AE595F">
        <w:rPr>
          <w:rFonts w:ascii="Times New Roman" w:hAnsi="Times New Roman"/>
          <w:b/>
          <w:bCs/>
        </w:rPr>
        <w:t>.ч.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w:t>
      </w:r>
      <w:proofErr w:type="gramStart"/>
      <w:r w:rsidRPr="00AE595F">
        <w:rPr>
          <w:rFonts w:ascii="Times New Roman" w:hAnsi="Times New Roman"/>
          <w:bCs/>
        </w:rPr>
        <w:t>заказа</w:t>
      </w:r>
      <w:proofErr w:type="gramEnd"/>
      <w:r w:rsidRPr="00AE595F">
        <w:rPr>
          <w:rFonts w:ascii="Times New Roman" w:hAnsi="Times New Roman"/>
          <w:bCs/>
        </w:rPr>
        <w:t xml:space="preserve">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 xml:space="preserve">направить не более чем три запроса </w:t>
      </w:r>
      <w:proofErr w:type="gramStart"/>
      <w:r w:rsidR="008A356C" w:rsidRPr="00AE595F">
        <w:rPr>
          <w:rFonts w:ascii="Times New Roman" w:hAnsi="Times New Roman"/>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proofErr w:type="gramStart"/>
      <w:r w:rsidRPr="00AE595F">
        <w:rPr>
          <w:rFonts w:ascii="Times New Roman" w:hAnsi="Times New Roman"/>
          <w:bCs/>
        </w:rPr>
        <w:lastRenderedPageBreak/>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w:t>
      </w:r>
      <w:proofErr w:type="gramEnd"/>
      <w:r w:rsidR="00A17DC6" w:rsidRPr="00AE595F">
        <w:rPr>
          <w:rFonts w:ascii="Times New Roman" w:hAnsi="Times New Roman"/>
          <w:bCs/>
        </w:rPr>
        <w:t xml:space="preserve">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w:t>
      </w:r>
      <w:proofErr w:type="gramStart"/>
      <w:r w:rsidR="00A17DC6" w:rsidRPr="00A43F68">
        <w:rPr>
          <w:rFonts w:ascii="Times New Roman" w:hAnsi="Times New Roman"/>
          <w:bCs/>
        </w:rPr>
        <w:t>позднее</w:t>
      </w:r>
      <w:proofErr w:type="gramEnd"/>
      <w:r w:rsidR="00A17DC6" w:rsidRPr="00A43F68">
        <w:rPr>
          <w:rFonts w:ascii="Times New Roman" w:hAnsi="Times New Roman"/>
          <w:bCs/>
        </w:rPr>
        <w:t xml:space="preserve">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w:t>
      </w:r>
      <w:proofErr w:type="gramEnd"/>
      <w:r w:rsidRPr="00AE595F">
        <w:rPr>
          <w:rFonts w:ascii="Times New Roman" w:hAnsi="Times New Roman"/>
        </w:rPr>
        <w:t xml:space="preserve"> открытом </w:t>
      </w:r>
      <w:proofErr w:type="gramStart"/>
      <w:r w:rsidRPr="00AE595F">
        <w:rPr>
          <w:rFonts w:ascii="Times New Roman" w:hAnsi="Times New Roman"/>
        </w:rPr>
        <w:t>аукционе</w:t>
      </w:r>
      <w:proofErr w:type="gramEnd"/>
      <w:r w:rsidRPr="00AE595F">
        <w:rPr>
          <w:rFonts w:ascii="Times New Roman" w:hAnsi="Times New Roman"/>
        </w:rPr>
        <w:t xml:space="preserve">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ионе.</w:t>
      </w:r>
      <w:proofErr w:type="gramEnd"/>
      <w:r w:rsidR="002A2106" w:rsidRPr="00AE595F">
        <w:rPr>
          <w:rFonts w:ascii="Times New Roman" w:hAnsi="Times New Roman"/>
        </w:rPr>
        <w:t xml:space="preserve">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В случае</w:t>
      </w:r>
      <w:proofErr w:type="gramStart"/>
      <w:r w:rsidR="00A17DC6" w:rsidRPr="00AE595F">
        <w:rPr>
          <w:rFonts w:ascii="Times New Roman" w:hAnsi="Times New Roman"/>
        </w:rPr>
        <w:t>,</w:t>
      </w:r>
      <w:proofErr w:type="gramEnd"/>
      <w:r w:rsidR="00A17DC6" w:rsidRPr="00AE595F">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w:t>
      </w:r>
      <w:proofErr w:type="gramEnd"/>
      <w:r w:rsidRPr="00AE595F">
        <w:rPr>
          <w:rFonts w:ascii="Times New Roman" w:hAnsi="Times New Roman"/>
          <w:bCs/>
        </w:rPr>
        <w:t xml:space="preserve">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 xml:space="preserve">протокол вносится информация о признании открытого аукциона  </w:t>
      </w:r>
      <w:proofErr w:type="gramStart"/>
      <w:r w:rsidRPr="00AE595F">
        <w:rPr>
          <w:rFonts w:ascii="Times New Roman" w:hAnsi="Times New Roman"/>
          <w:bCs/>
        </w:rPr>
        <w:t>несостоявшимся</w:t>
      </w:r>
      <w:proofErr w:type="gramEnd"/>
      <w:r w:rsidRPr="00AE595F">
        <w:rPr>
          <w:rFonts w:ascii="Times New Roman" w:hAnsi="Times New Roman"/>
          <w:bCs/>
        </w:rPr>
        <w:t>.</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w:t>
      </w:r>
      <w:proofErr w:type="gramStart"/>
      <w:r w:rsidRPr="00AE595F">
        <w:rPr>
          <w:rFonts w:ascii="Times New Roman" w:hAnsi="Times New Roman"/>
          <w:u w:val="single"/>
        </w:rPr>
        <w:t xml:space="preserve"> .</w:t>
      </w:r>
      <w:proofErr w:type="gramEnd"/>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w:t>
      </w:r>
      <w:r w:rsidRPr="00AE595F">
        <w:rPr>
          <w:rFonts w:ascii="Times New Roman" w:hAnsi="Times New Roman"/>
        </w:rPr>
        <w:lastRenderedPageBreak/>
        <w:t>открытом аукционе в электронной форме. В случае</w:t>
      </w:r>
      <w:proofErr w:type="gramStart"/>
      <w:r w:rsidRPr="00AE595F">
        <w:rPr>
          <w:rFonts w:ascii="Times New Roman" w:hAnsi="Times New Roman"/>
        </w:rPr>
        <w:t>,</w:t>
      </w:r>
      <w:proofErr w:type="gramEnd"/>
      <w:r w:rsidRPr="00AE595F">
        <w:rPr>
          <w:rFonts w:ascii="Times New Roman" w:hAnsi="Times New Roman"/>
        </w:rPr>
        <w:t xml:space="preserve">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 xml:space="preserve">заказчиком. </w:t>
      </w:r>
      <w:proofErr w:type="gramStart"/>
      <w:r w:rsidR="0033414A" w:rsidRPr="00AE595F">
        <w:rPr>
          <w:rFonts w:ascii="Times New Roman" w:hAnsi="Times New Roman"/>
        </w:rPr>
        <w:t>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proofErr w:type="gramEnd"/>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w:t>
      </w:r>
      <w:proofErr w:type="gramStart"/>
      <w:r w:rsidRPr="00AE595F">
        <w:rPr>
          <w:rFonts w:ascii="Times New Roman" w:hAnsi="Times New Roman"/>
          <w:b/>
          <w:i/>
          <w:u w:val="single"/>
        </w:rPr>
        <w:t xml:space="preserve"> .</w:t>
      </w:r>
      <w:proofErr w:type="gramEnd"/>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AE595F">
        <w:rPr>
          <w:rFonts w:ascii="Times New Roman" w:hAnsi="Times New Roman"/>
          <w:bCs/>
        </w:rPr>
        <w:t>окончания срока рассмотрения первых частей заявок</w:t>
      </w:r>
      <w:proofErr w:type="gramEnd"/>
      <w:r w:rsidRPr="00AE595F">
        <w:rPr>
          <w:rFonts w:ascii="Times New Roman" w:hAnsi="Times New Roman"/>
          <w:bCs/>
        </w:rPr>
        <w:t xml:space="preserve">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В случае</w:t>
      </w:r>
      <w:proofErr w:type="gramStart"/>
      <w:r w:rsidRPr="00AE595F">
        <w:rPr>
          <w:rFonts w:ascii="Times New Roman" w:hAnsi="Times New Roman"/>
        </w:rPr>
        <w:t>,</w:t>
      </w:r>
      <w:proofErr w:type="gramEnd"/>
      <w:r w:rsidRPr="00AE595F">
        <w:rPr>
          <w:rFonts w:ascii="Times New Roman" w:hAnsi="Times New Roman"/>
        </w:rPr>
        <w:t xml:space="preserve">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w:t>
      </w:r>
      <w:proofErr w:type="gramStart"/>
      <w:r w:rsidRPr="00AE595F">
        <w:rPr>
          <w:rFonts w:ascii="Times New Roman" w:hAnsi="Times New Roman"/>
        </w:rPr>
        <w:t xml:space="preserve">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Федерального закона № 94-ФЗ от</w:t>
      </w:r>
      <w:proofErr w:type="gramEnd"/>
      <w:r w:rsidRPr="00AE595F">
        <w:rPr>
          <w:rFonts w:ascii="Times New Roman" w:hAnsi="Times New Roman"/>
        </w:rPr>
        <w:t xml:space="preserve">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roofErr w:type="gramStart"/>
      <w:r w:rsidRPr="00AE595F">
        <w:rPr>
          <w:rFonts w:ascii="Times New Roman" w:hAnsi="Times New Roman"/>
        </w:rPr>
        <w:t>..</w:t>
      </w:r>
      <w:proofErr w:type="gramEnd"/>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6"/>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lastRenderedPageBreak/>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 xml:space="preserve">ме, </w:t>
      </w:r>
      <w:proofErr w:type="gramStart"/>
      <w:r w:rsidR="002276BF" w:rsidRPr="00AE595F">
        <w:rPr>
          <w:rFonts w:ascii="Times New Roman" w:hAnsi="Times New Roman"/>
        </w:rPr>
        <w:t>предложения</w:t>
      </w:r>
      <w:proofErr w:type="gramEnd"/>
      <w:r w:rsidR="002276BF" w:rsidRPr="00AE595F">
        <w:rPr>
          <w:rFonts w:ascii="Times New Roman" w:hAnsi="Times New Roman"/>
        </w:rPr>
        <w:t xml:space="preserve">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w:t>
      </w:r>
      <w:proofErr w:type="gramStart"/>
      <w:r w:rsidRPr="00AE595F">
        <w:rPr>
          <w:rFonts w:ascii="Times New Roman" w:hAnsi="Times New Roman"/>
        </w:rPr>
        <w:t>,</w:t>
      </w:r>
      <w:proofErr w:type="gramEnd"/>
      <w:r w:rsidRPr="00AE595F">
        <w:rPr>
          <w:rFonts w:ascii="Times New Roman" w:hAnsi="Times New Roman"/>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3"/>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3"/>
          <w:rFonts w:ascii="Times New Roman" w:hAnsi="Times New Roman"/>
          <w:sz w:val="22"/>
          <w:szCs w:val="22"/>
        </w:rPr>
        <w:t xml:space="preserve"> Заказчику Оператором </w:t>
      </w:r>
      <w:r w:rsidR="0023432F" w:rsidRPr="00AE595F">
        <w:rPr>
          <w:rStyle w:val="af3"/>
          <w:rFonts w:ascii="Times New Roman" w:hAnsi="Times New Roman"/>
          <w:sz w:val="22"/>
          <w:szCs w:val="22"/>
        </w:rPr>
        <w:t>Е</w:t>
      </w:r>
      <w:r w:rsidR="00A17DC6" w:rsidRPr="00AE595F">
        <w:rPr>
          <w:rStyle w:val="af3"/>
          <w:rFonts w:ascii="Times New Roman" w:hAnsi="Times New Roman"/>
          <w:sz w:val="22"/>
          <w:szCs w:val="22"/>
        </w:rPr>
        <w:t>ЭТП на соответствие их требованиям, установленным документацией об аукционе.</w:t>
      </w:r>
      <w:r w:rsidR="00A17DC6" w:rsidRPr="00AE595F">
        <w:rPr>
          <w:rStyle w:val="af1"/>
          <w:rFonts w:ascii="Times New Roman" w:hAnsi="Times New Roman"/>
          <w:sz w:val="22"/>
          <w:szCs w:val="22"/>
        </w:rPr>
        <w:t xml:space="preserve"> </w:t>
      </w:r>
      <w:proofErr w:type="gramStart"/>
      <w:r w:rsidR="00A4608B" w:rsidRPr="00AE595F">
        <w:rPr>
          <w:rFonts w:ascii="Times New Roman" w:hAnsi="Times New Roman"/>
        </w:rPr>
        <w:t>Единая</w:t>
      </w:r>
      <w:proofErr w:type="gramEnd"/>
      <w:r w:rsidR="00A17DC6" w:rsidRPr="00AE595F">
        <w:rPr>
          <w:rStyle w:val="af3"/>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3"/>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E595F">
        <w:rPr>
          <w:rStyle w:val="af3"/>
          <w:rFonts w:ascii="Times New Roman" w:hAnsi="Times New Roman"/>
          <w:sz w:val="22"/>
          <w:szCs w:val="22"/>
        </w:rPr>
        <w:t>Е</w:t>
      </w:r>
      <w:r w:rsidR="00A17DC6" w:rsidRPr="00AE595F">
        <w:rPr>
          <w:rStyle w:val="af3"/>
          <w:rFonts w:ascii="Times New Roman" w:hAnsi="Times New Roman"/>
          <w:sz w:val="22"/>
          <w:szCs w:val="22"/>
        </w:rPr>
        <w:t xml:space="preserve">ЭТП </w:t>
      </w:r>
      <w:r w:rsidR="007E2FAF" w:rsidRPr="001076E5">
        <w:rPr>
          <w:rStyle w:val="af3"/>
          <w:rFonts w:ascii="Times New Roman" w:hAnsi="Times New Roman"/>
          <w:color w:val="auto"/>
          <w:sz w:val="22"/>
          <w:szCs w:val="22"/>
          <w:lang w:val="en-US"/>
        </w:rPr>
        <w:t>www</w:t>
      </w:r>
      <w:r w:rsidR="007E2FAF" w:rsidRPr="001076E5">
        <w:rPr>
          <w:rStyle w:val="af3"/>
          <w:rFonts w:ascii="Times New Roman" w:hAnsi="Times New Roman"/>
          <w:color w:val="auto"/>
          <w:sz w:val="22"/>
          <w:szCs w:val="22"/>
        </w:rPr>
        <w:t>.</w:t>
      </w:r>
      <w:proofErr w:type="spellStart"/>
      <w:r w:rsidR="004B2748" w:rsidRPr="001076E5">
        <w:rPr>
          <w:rStyle w:val="af3"/>
          <w:rFonts w:ascii="Times New Roman" w:hAnsi="Times New Roman"/>
          <w:color w:val="auto"/>
          <w:sz w:val="22"/>
          <w:szCs w:val="22"/>
          <w:lang w:val="en-US"/>
        </w:rPr>
        <w:t>etp</w:t>
      </w:r>
      <w:proofErr w:type="spellEnd"/>
      <w:r w:rsidR="004B2748" w:rsidRPr="001076E5">
        <w:rPr>
          <w:rStyle w:val="af3"/>
          <w:rFonts w:ascii="Times New Roman" w:hAnsi="Times New Roman"/>
          <w:color w:val="auto"/>
          <w:sz w:val="22"/>
          <w:szCs w:val="22"/>
        </w:rPr>
        <w:t>.</w:t>
      </w:r>
      <w:proofErr w:type="spellStart"/>
      <w:r w:rsidR="00515AE9" w:rsidRPr="001076E5">
        <w:rPr>
          <w:rFonts w:ascii="Times New Roman" w:hAnsi="Times New Roman"/>
          <w:lang w:val="en-US"/>
        </w:rPr>
        <w:t>roseltorg</w:t>
      </w:r>
      <w:proofErr w:type="spellEnd"/>
      <w:r w:rsidR="00515AE9" w:rsidRPr="001076E5">
        <w:rPr>
          <w:rFonts w:ascii="Times New Roman" w:hAnsi="Times New Roman"/>
        </w:rPr>
        <w:t>.</w:t>
      </w:r>
      <w:proofErr w:type="spellStart"/>
      <w:r w:rsidR="00515AE9" w:rsidRPr="001076E5">
        <w:rPr>
          <w:rFonts w:ascii="Times New Roman" w:hAnsi="Times New Roman"/>
          <w:lang w:val="en-US"/>
        </w:rPr>
        <w:t>ru</w:t>
      </w:r>
      <w:proofErr w:type="spellEnd"/>
      <w:r w:rsidR="00A17DC6" w:rsidRPr="001076E5">
        <w:rPr>
          <w:rStyle w:val="af3"/>
          <w:rFonts w:ascii="Times New Roman" w:hAnsi="Times New Roman"/>
          <w:sz w:val="22"/>
          <w:szCs w:val="22"/>
        </w:rPr>
        <w:t>,</w:t>
      </w:r>
      <w:r w:rsidR="00A17DC6" w:rsidRPr="00AE595F">
        <w:rPr>
          <w:rStyle w:val="af3"/>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6"/>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proofErr w:type="gramStart"/>
      <w:r w:rsidR="002A2106" w:rsidRPr="001076E5">
        <w:rPr>
          <w:rFonts w:cs="Times New Roman"/>
          <w:sz w:val="22"/>
          <w:szCs w:val="22"/>
        </w:rPr>
        <w:t xml:space="preserve"> </w:t>
      </w:r>
      <w:r w:rsidR="00A17DC6" w:rsidRPr="001530A2">
        <w:rPr>
          <w:rFonts w:cs="Times New Roman"/>
          <w:sz w:val="22"/>
          <w:szCs w:val="22"/>
        </w:rPr>
        <w:t>,</w:t>
      </w:r>
      <w:proofErr w:type="gramEnd"/>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w:t>
      </w:r>
      <w:proofErr w:type="gramStart"/>
      <w:r w:rsidR="00A17DC6" w:rsidRPr="00AE595F">
        <w:rPr>
          <w:rFonts w:cs="Times New Roman"/>
          <w:sz w:val="22"/>
          <w:szCs w:val="22"/>
        </w:rPr>
        <w:t xml:space="preserve">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w:t>
      </w:r>
      <w:proofErr w:type="gramEnd"/>
      <w:r w:rsidR="000F64F6" w:rsidRPr="00AE595F">
        <w:rPr>
          <w:rFonts w:cs="Times New Roman"/>
          <w:sz w:val="22"/>
          <w:szCs w:val="22"/>
        </w:rPr>
        <w:t xml:space="preserve"> </w:t>
      </w:r>
      <w:r w:rsidR="000F64F6" w:rsidRPr="001530A2">
        <w:rPr>
          <w:rFonts w:cs="Times New Roman"/>
          <w:sz w:val="22"/>
          <w:szCs w:val="22"/>
        </w:rPr>
        <w:t xml:space="preserve">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1530A2">
        <w:rPr>
          <w:rFonts w:cs="Times New Roman"/>
          <w:sz w:val="22"/>
          <w:szCs w:val="22"/>
        </w:rPr>
        <w:t>долее</w:t>
      </w:r>
      <w:proofErr w:type="gramEnd"/>
      <w:r w:rsidR="000F64F6" w:rsidRPr="001530A2">
        <w:rPr>
          <w:rFonts w:cs="Times New Roman"/>
          <w:sz w:val="22"/>
          <w:szCs w:val="22"/>
        </w:rPr>
        <w:t xml:space="preserve">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3"/>
          <w:rFonts w:ascii="Times New Roman" w:hAnsi="Times New Roman"/>
          <w:color w:val="auto"/>
          <w:sz w:val="22"/>
          <w:szCs w:val="22"/>
        </w:rPr>
      </w:pPr>
      <w:proofErr w:type="gramStart"/>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w:t>
      </w:r>
      <w:proofErr w:type="gramEnd"/>
      <w:r w:rsidR="00A17DC6" w:rsidRPr="00AE595F">
        <w:rPr>
          <w:rStyle w:val="af3"/>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w:t>
      </w:r>
      <w:r w:rsidR="00A17DC6" w:rsidRPr="00AE595F">
        <w:rPr>
          <w:rStyle w:val="af3"/>
          <w:rFonts w:ascii="Times New Roman" w:hAnsi="Times New Roman"/>
          <w:color w:val="auto"/>
          <w:sz w:val="22"/>
          <w:szCs w:val="22"/>
        </w:rPr>
        <w:lastRenderedPageBreak/>
        <w:t xml:space="preserve">аукционе. В течение дня, следующего за днем подписания протокола, протокол размещается заказчиком на </w:t>
      </w:r>
      <w:r w:rsidR="0049143C" w:rsidRPr="00AE595F">
        <w:rPr>
          <w:rStyle w:val="af3"/>
          <w:rFonts w:ascii="Times New Roman" w:hAnsi="Times New Roman"/>
          <w:color w:val="auto"/>
          <w:sz w:val="22"/>
          <w:szCs w:val="22"/>
        </w:rPr>
        <w:t>Е</w:t>
      </w:r>
      <w:r w:rsidR="00A17DC6" w:rsidRPr="00AE595F">
        <w:rPr>
          <w:rStyle w:val="af3"/>
          <w:rFonts w:ascii="Times New Roman" w:hAnsi="Times New Roman"/>
          <w:color w:val="auto"/>
          <w:sz w:val="22"/>
          <w:szCs w:val="22"/>
        </w:rPr>
        <w:t xml:space="preserve">ЭТП </w:t>
      </w:r>
      <w:r w:rsidR="007E2FAF" w:rsidRPr="00AE595F">
        <w:rPr>
          <w:rStyle w:val="af3"/>
          <w:rFonts w:ascii="Times New Roman" w:hAnsi="Times New Roman"/>
          <w:color w:val="auto"/>
          <w:sz w:val="22"/>
          <w:szCs w:val="22"/>
          <w:lang w:val="en-US"/>
        </w:rPr>
        <w:t>www</w:t>
      </w:r>
      <w:r w:rsidR="007E2FAF" w:rsidRPr="00AE595F">
        <w:rPr>
          <w:rStyle w:val="af3"/>
          <w:rFonts w:ascii="Times New Roman" w:hAnsi="Times New Roman"/>
          <w:color w:val="auto"/>
          <w:sz w:val="22"/>
          <w:szCs w:val="22"/>
        </w:rPr>
        <w:t>.</w:t>
      </w:r>
      <w:proofErr w:type="spellStart"/>
      <w:r w:rsidR="00515AE9" w:rsidRPr="00AE595F">
        <w:rPr>
          <w:rFonts w:ascii="Times New Roman" w:hAnsi="Times New Roman"/>
          <w:lang w:val="en-US"/>
        </w:rPr>
        <w:t>roseltorg</w:t>
      </w:r>
      <w:proofErr w:type="spellEnd"/>
      <w:r w:rsidR="00515AE9" w:rsidRPr="00AE595F">
        <w:rPr>
          <w:rFonts w:ascii="Times New Roman" w:hAnsi="Times New Roman"/>
        </w:rPr>
        <w:t>.</w:t>
      </w:r>
      <w:proofErr w:type="spellStart"/>
      <w:r w:rsidR="00515AE9" w:rsidRPr="00AE595F">
        <w:rPr>
          <w:rFonts w:ascii="Times New Roman" w:hAnsi="Times New Roman"/>
          <w:lang w:val="en-US"/>
        </w:rPr>
        <w:t>ru</w:t>
      </w:r>
      <w:proofErr w:type="spellEnd"/>
      <w:r w:rsidR="00A17DC6" w:rsidRPr="00AE595F">
        <w:rPr>
          <w:rStyle w:val="af3"/>
          <w:rFonts w:ascii="Times New Roman" w:hAnsi="Times New Roman"/>
          <w:color w:val="auto"/>
          <w:sz w:val="22"/>
          <w:szCs w:val="22"/>
        </w:rPr>
        <w:t>.</w:t>
      </w:r>
    </w:p>
    <w:p w:rsidR="00A17DC6" w:rsidRPr="00AE595F" w:rsidRDefault="00A17DC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5E49BD" w:rsidRDefault="005E49BD" w:rsidP="00940544">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27.2.</w:t>
      </w:r>
      <w:r w:rsidR="004D0353" w:rsidRPr="00C92FCF">
        <w:rPr>
          <w:rFonts w:ascii="Times New Roman" w:hAnsi="Times New Roman"/>
          <w:b/>
        </w:rPr>
        <w:t>Если победителем открытого аукциона в электронной форме или иным участником аукциона в электронной форме, с которым заключается договор, представлена заявка на участие в аукционе, которая содержит предложение о поставке товаров, являющихся предметом настоящего отрытого аукциона в электронной форме, происходящих из иностранных государств (за исключением товаров, происходящих из Республики Беларусь), то договор с таким победителем или участником аукциона заключается по</w:t>
      </w:r>
      <w:proofErr w:type="gramEnd"/>
      <w:r w:rsidR="004D0353" w:rsidRPr="00C92FCF">
        <w:rPr>
          <w:rFonts w:ascii="Times New Roman" w:hAnsi="Times New Roman"/>
          <w:b/>
        </w:rPr>
        <w:t xml:space="preserve"> цене, предложенной победителем или участником аукциона, сниженной на 15% от предложенной цены договора</w:t>
      </w:r>
      <w:r w:rsidR="00D064CA">
        <w:rPr>
          <w:rFonts w:ascii="Times New Roman" w:hAnsi="Times New Roman"/>
        </w:rPr>
        <w:t>.   Данный порядок не применяется в случаях, если:</w:t>
      </w:r>
    </w:p>
    <w:p w:rsidR="00D064CA" w:rsidRDefault="00D064CA" w:rsidP="00940544">
      <w:pPr>
        <w:spacing w:after="0" w:line="240" w:lineRule="auto"/>
        <w:jc w:val="both"/>
        <w:rPr>
          <w:rFonts w:ascii="Times New Roman" w:hAnsi="Times New Roman"/>
        </w:rPr>
      </w:pPr>
      <w:r>
        <w:rPr>
          <w:rFonts w:ascii="Times New Roman" w:hAnsi="Times New Roman"/>
        </w:rPr>
        <w:t>а) в поданных заявках всех участников настоящего открытого аукциона в электронной форме не содержится предложений о поставке товаров российского и (или) белорусского происхождения, являющихся предметом аукциона;</w:t>
      </w:r>
    </w:p>
    <w:p w:rsidR="00D064CA" w:rsidRDefault="00D064CA" w:rsidP="00940544">
      <w:pPr>
        <w:spacing w:after="0" w:line="240" w:lineRule="auto"/>
        <w:jc w:val="both"/>
        <w:rPr>
          <w:rFonts w:ascii="Times New Roman" w:hAnsi="Times New Roman"/>
        </w:rPr>
      </w:pPr>
      <w:r>
        <w:rPr>
          <w:rFonts w:ascii="Times New Roman" w:hAnsi="Times New Roman"/>
        </w:rPr>
        <w:t>б) в поданных заявках всех участников настоящего открытого аукциона в электронной форме не содержится предложений о поставке товаров иностранного происхождения, являющихся предметом аукциона;</w:t>
      </w:r>
    </w:p>
    <w:p w:rsidR="00D064CA" w:rsidRPr="00AE595F" w:rsidRDefault="00D064CA" w:rsidP="00940544">
      <w:pPr>
        <w:spacing w:after="0" w:line="240" w:lineRule="auto"/>
        <w:jc w:val="both"/>
        <w:rPr>
          <w:rFonts w:ascii="Times New Roman" w:hAnsi="Times New Roman"/>
        </w:rPr>
      </w:pPr>
      <w:r>
        <w:rPr>
          <w:rFonts w:ascii="Times New Roman" w:hAnsi="Times New Roman"/>
        </w:rPr>
        <w:t xml:space="preserve">в) </w:t>
      </w:r>
      <w:r w:rsidR="00C92FCF">
        <w:rPr>
          <w:rFonts w:ascii="Times New Roman" w:hAnsi="Times New Roman"/>
        </w:rPr>
        <w:t>предметом аукциона является поставка нескольких видов товаров, и победитель или участник открытого аукциона в электронной форме, с которым заключается договор, в своей заявке предлагает к поставке товары российского и (или) белорусского и иностранного происхождения.</w:t>
      </w:r>
    </w:p>
    <w:p w:rsidR="00CA6621" w:rsidRPr="00AE595F" w:rsidRDefault="00C92FCF" w:rsidP="00414F05">
      <w:pPr>
        <w:pStyle w:val="ad"/>
        <w:spacing w:after="0" w:line="240" w:lineRule="auto"/>
        <w:ind w:firstLine="567"/>
        <w:jc w:val="both"/>
        <w:rPr>
          <w:rFonts w:ascii="Times New Roman" w:hAnsi="Times New Roman" w:cs="Times New Roman"/>
          <w:kern w:val="0"/>
          <w:lang w:eastAsia="ru-RU"/>
        </w:rPr>
      </w:pPr>
      <w:proofErr w:type="gramStart"/>
      <w:r>
        <w:rPr>
          <w:rFonts w:ascii="Times New Roman" w:hAnsi="Times New Roman" w:cs="Times New Roman"/>
        </w:rPr>
        <w:t>27.3</w:t>
      </w:r>
      <w:r w:rsidR="00940544" w:rsidRPr="00AE595F">
        <w:rPr>
          <w:rFonts w:ascii="Times New Roman" w:hAnsi="Times New Roman" w:cs="Times New Roman"/>
        </w:rPr>
        <w:t>.</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w:t>
      </w:r>
      <w:proofErr w:type="gramEnd"/>
      <w:r w:rsidR="00CA6621" w:rsidRPr="00AE595F">
        <w:rPr>
          <w:rFonts w:ascii="Times New Roman" w:hAnsi="Times New Roman" w:cs="Times New Roman"/>
          <w:kern w:val="0"/>
          <w:lang w:eastAsia="ru-RU"/>
        </w:rPr>
        <w:t xml:space="preserve">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C92FCF" w:rsidP="00C92FCF">
      <w:pPr>
        <w:spacing w:after="0" w:line="240" w:lineRule="auto"/>
        <w:jc w:val="both"/>
        <w:rPr>
          <w:rFonts w:ascii="Times New Roman" w:hAnsi="Times New Roman"/>
          <w:bCs/>
        </w:rPr>
      </w:pPr>
      <w:r>
        <w:rPr>
          <w:rFonts w:ascii="Times New Roman" w:hAnsi="Times New Roman"/>
          <w:bCs/>
        </w:rPr>
        <w:t xml:space="preserve">          27.4</w:t>
      </w:r>
      <w:r w:rsidR="00940544" w:rsidRPr="00AE595F">
        <w:rPr>
          <w:rFonts w:ascii="Times New Roman" w:hAnsi="Times New Roman"/>
          <w:bCs/>
        </w:rPr>
        <w:t>.</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C92FCF" w:rsidP="00C92FCF">
      <w:pPr>
        <w:pStyle w:val="26"/>
        <w:spacing w:before="0" w:line="240" w:lineRule="auto"/>
        <w:rPr>
          <w:rFonts w:cs="Times New Roman"/>
          <w:bCs/>
          <w:sz w:val="22"/>
          <w:szCs w:val="22"/>
        </w:rPr>
      </w:pPr>
      <w:r>
        <w:rPr>
          <w:rFonts w:cs="Times New Roman"/>
          <w:bCs/>
          <w:sz w:val="22"/>
          <w:szCs w:val="22"/>
        </w:rPr>
        <w:t xml:space="preserve">         </w:t>
      </w:r>
      <w:proofErr w:type="gramStart"/>
      <w:r>
        <w:rPr>
          <w:rFonts w:cs="Times New Roman"/>
          <w:bCs/>
          <w:sz w:val="22"/>
          <w:szCs w:val="22"/>
        </w:rPr>
        <w:t>27.5</w:t>
      </w:r>
      <w:r w:rsidR="00940544" w:rsidRPr="00AE595F">
        <w:rPr>
          <w:rFonts w:cs="Times New Roman"/>
          <w:bCs/>
          <w:sz w:val="22"/>
          <w:szCs w:val="22"/>
        </w:rPr>
        <w:t>.</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proofErr w:type="spellStart"/>
      <w:r w:rsidR="00515AE9" w:rsidRPr="00AE595F">
        <w:rPr>
          <w:rFonts w:cs="Times New Roman"/>
          <w:sz w:val="22"/>
          <w:szCs w:val="22"/>
          <w:lang w:val="en-US"/>
        </w:rPr>
        <w:t>roseltorg</w:t>
      </w:r>
      <w:proofErr w:type="spellEnd"/>
      <w:r w:rsidR="00515AE9" w:rsidRPr="00AE595F">
        <w:rPr>
          <w:rFonts w:cs="Times New Roman"/>
          <w:sz w:val="22"/>
          <w:szCs w:val="22"/>
        </w:rPr>
        <w:t>.</w:t>
      </w:r>
      <w:proofErr w:type="spellStart"/>
      <w:r w:rsidR="00515AE9" w:rsidRPr="00AE595F">
        <w:rPr>
          <w:rFonts w:cs="Times New Roman"/>
          <w:sz w:val="22"/>
          <w:szCs w:val="22"/>
          <w:lang w:val="en-US"/>
        </w:rPr>
        <w:t>ru</w:t>
      </w:r>
      <w:proofErr w:type="spellEnd"/>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proofErr w:type="gramEnd"/>
      <w:r w:rsidR="00CC68AF" w:rsidRPr="00AE595F">
        <w:rPr>
          <w:rFonts w:cs="Times New Roman"/>
          <w:bCs/>
          <w:sz w:val="22"/>
          <w:szCs w:val="22"/>
        </w:rPr>
        <w:t>,</w:t>
      </w:r>
      <w:r>
        <w:rPr>
          <w:rFonts w:cs="Times New Roman"/>
          <w:bCs/>
          <w:sz w:val="22"/>
          <w:szCs w:val="22"/>
        </w:rPr>
        <w:t xml:space="preserve"> или протокол разногласий.</w:t>
      </w:r>
    </w:p>
    <w:p w:rsidR="00763FA6" w:rsidRPr="00AE595F" w:rsidRDefault="00C92FCF" w:rsidP="00A17DC6">
      <w:pPr>
        <w:pStyle w:val="26"/>
        <w:spacing w:before="0" w:line="240" w:lineRule="auto"/>
        <w:ind w:firstLine="700"/>
        <w:rPr>
          <w:rFonts w:cs="Times New Roman"/>
          <w:sz w:val="22"/>
          <w:szCs w:val="22"/>
        </w:rPr>
      </w:pPr>
      <w:r>
        <w:rPr>
          <w:rFonts w:cs="Times New Roman"/>
          <w:bCs/>
          <w:sz w:val="22"/>
          <w:szCs w:val="22"/>
        </w:rPr>
        <w:t>27.6</w:t>
      </w:r>
      <w:r w:rsidR="00940544" w:rsidRPr="00AE595F">
        <w:rPr>
          <w:rFonts w:cs="Times New Roman"/>
          <w:bCs/>
          <w:sz w:val="22"/>
          <w:szCs w:val="22"/>
        </w:rPr>
        <w:t>.</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AE595F">
        <w:rPr>
          <w:rFonts w:cs="Times New Roman"/>
          <w:bCs/>
          <w:sz w:val="22"/>
          <w:szCs w:val="22"/>
        </w:rPr>
        <w:t>ч</w:t>
      </w:r>
      <w:proofErr w:type="gramEnd"/>
      <w:r w:rsidR="00D43FCF" w:rsidRPr="00AE595F">
        <w:rPr>
          <w:rFonts w:cs="Times New Roman"/>
          <w:bCs/>
          <w:sz w:val="22"/>
          <w:szCs w:val="22"/>
        </w:rPr>
        <w:t>.4.1 – 4.6. Федерального закона РФ №94-ФЗ от21.07.2005г.</w:t>
      </w:r>
    </w:p>
    <w:p w:rsidR="00A17DC6" w:rsidRPr="00AE595F" w:rsidRDefault="00C92FCF" w:rsidP="00A17DC6">
      <w:pPr>
        <w:spacing w:after="0" w:line="240" w:lineRule="auto"/>
        <w:ind w:firstLine="700"/>
        <w:jc w:val="both"/>
        <w:rPr>
          <w:rFonts w:ascii="Times New Roman" w:hAnsi="Times New Roman"/>
        </w:rPr>
      </w:pPr>
      <w:proofErr w:type="gramStart"/>
      <w:r>
        <w:rPr>
          <w:rFonts w:ascii="Times New Roman" w:hAnsi="Times New Roman"/>
          <w:bCs/>
        </w:rPr>
        <w:t>27.7</w:t>
      </w:r>
      <w:r w:rsidR="00940544" w:rsidRPr="00AE595F">
        <w:rPr>
          <w:rFonts w:ascii="Times New Roman" w:hAnsi="Times New Roman"/>
          <w:bCs/>
        </w:rPr>
        <w:t>.</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направляет</w:t>
      </w:r>
      <w:proofErr w:type="gramEnd"/>
      <w:r w:rsidR="00A17DC6" w:rsidRPr="00AE595F">
        <w:rPr>
          <w:rFonts w:ascii="Times New Roman" w:hAnsi="Times New Roman"/>
          <w:bCs/>
        </w:rPr>
        <w:t xml:space="preserve">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C92FCF" w:rsidP="00A17DC6">
      <w:pPr>
        <w:spacing w:after="0" w:line="240" w:lineRule="auto"/>
        <w:ind w:firstLine="700"/>
        <w:jc w:val="both"/>
        <w:rPr>
          <w:rFonts w:ascii="Times New Roman" w:hAnsi="Times New Roman"/>
        </w:rPr>
      </w:pPr>
      <w:proofErr w:type="gramStart"/>
      <w:r>
        <w:rPr>
          <w:rFonts w:ascii="Times New Roman" w:hAnsi="Times New Roman"/>
          <w:bCs/>
        </w:rPr>
        <w:lastRenderedPageBreak/>
        <w:t>27.8.</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proofErr w:type="spellStart"/>
      <w:r w:rsidR="00515AE9" w:rsidRPr="00AE595F">
        <w:rPr>
          <w:rFonts w:ascii="Times New Roman" w:hAnsi="Times New Roman"/>
          <w:lang w:val="en-US"/>
        </w:rPr>
        <w:t>roseltorg</w:t>
      </w:r>
      <w:proofErr w:type="spellEnd"/>
      <w:r w:rsidR="00515AE9" w:rsidRPr="00AE595F">
        <w:rPr>
          <w:rFonts w:ascii="Times New Roman" w:hAnsi="Times New Roman"/>
        </w:rPr>
        <w:t>.</w:t>
      </w:r>
      <w:proofErr w:type="spellStart"/>
      <w:r w:rsidR="00515AE9" w:rsidRPr="00AE595F">
        <w:rPr>
          <w:rFonts w:ascii="Times New Roman" w:hAnsi="Times New Roman"/>
          <w:lang w:val="en-US"/>
        </w:rPr>
        <w:t>ru</w:t>
      </w:r>
      <w:proofErr w:type="spellEnd"/>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6"/>
        <w:spacing w:before="0" w:line="240" w:lineRule="auto"/>
        <w:ind w:firstLine="700"/>
        <w:rPr>
          <w:rFonts w:cs="Times New Roman"/>
          <w:sz w:val="22"/>
          <w:szCs w:val="22"/>
        </w:rPr>
      </w:pPr>
      <w:proofErr w:type="gramStart"/>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Pr="00AE595F" w:rsidRDefault="00C92FCF" w:rsidP="00414F05">
      <w:pPr>
        <w:pStyle w:val="ad"/>
        <w:spacing w:after="0" w:line="240" w:lineRule="auto"/>
        <w:ind w:firstLine="567"/>
        <w:jc w:val="both"/>
        <w:rPr>
          <w:rFonts w:ascii="Times New Roman" w:hAnsi="Times New Roman" w:cs="Times New Roman"/>
        </w:rPr>
      </w:pPr>
      <w:r>
        <w:rPr>
          <w:rFonts w:ascii="Times New Roman" w:hAnsi="Times New Roman" w:cs="Times New Roman"/>
          <w:bCs/>
        </w:rPr>
        <w:t>27.9</w:t>
      </w:r>
      <w:r w:rsidR="00940544" w:rsidRPr="00AE595F">
        <w:rPr>
          <w:rFonts w:ascii="Times New Roman" w:hAnsi="Times New Roman" w:cs="Times New Roman"/>
          <w:bCs/>
        </w:rPr>
        <w:t>.</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proofErr w:type="gramStart"/>
      <w:r w:rsidR="00414F05" w:rsidRPr="00AE595F">
        <w:rPr>
          <w:rFonts w:ascii="Times New Roman" w:hAnsi="Times New Roman" w:cs="Times New Roman"/>
        </w:rPr>
        <w:t xml:space="preserve"> :</w:t>
      </w:r>
      <w:proofErr w:type="gramEnd"/>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proofErr w:type="spellStart"/>
      <w:r w:rsidR="004B2748" w:rsidRPr="00AE595F">
        <w:rPr>
          <w:rFonts w:ascii="Times New Roman" w:hAnsi="Times New Roman" w:cs="Times New Roman"/>
          <w:lang w:val="en-US"/>
        </w:rPr>
        <w:t>etp</w:t>
      </w:r>
      <w:proofErr w:type="spellEnd"/>
      <w:r w:rsidR="004B2748" w:rsidRPr="00AE595F">
        <w:rPr>
          <w:rFonts w:ascii="Times New Roman" w:hAnsi="Times New Roman" w:cs="Times New Roman"/>
        </w:rPr>
        <w:t>.</w:t>
      </w:r>
      <w:proofErr w:type="spellStart"/>
      <w:r w:rsidR="00515AE9" w:rsidRPr="00AE595F">
        <w:rPr>
          <w:rFonts w:ascii="Times New Roman" w:hAnsi="Times New Roman" w:cs="Times New Roman"/>
          <w:lang w:val="en-US"/>
        </w:rPr>
        <w:t>roseltorg</w:t>
      </w:r>
      <w:proofErr w:type="spellEnd"/>
      <w:r w:rsidR="00515AE9" w:rsidRPr="00AE595F">
        <w:rPr>
          <w:rFonts w:ascii="Times New Roman" w:hAnsi="Times New Roman" w:cs="Times New Roman"/>
        </w:rPr>
        <w:t>.</w:t>
      </w:r>
      <w:proofErr w:type="spellStart"/>
      <w:r w:rsidR="00515AE9" w:rsidRPr="00AE595F">
        <w:rPr>
          <w:rFonts w:ascii="Times New Roman" w:hAnsi="Times New Roman" w:cs="Times New Roman"/>
          <w:lang w:val="en-US"/>
        </w:rPr>
        <w:t>ru</w:t>
      </w:r>
      <w:proofErr w:type="spellEnd"/>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w:t>
      </w:r>
      <w:proofErr w:type="gramStart"/>
      <w:r w:rsidRPr="00AE595F">
        <w:rPr>
          <w:rFonts w:ascii="Times New Roman" w:hAnsi="Times New Roman" w:cs="Times New Roman"/>
        </w:rPr>
        <w:t xml:space="preserve">( </w:t>
      </w:r>
      <w:proofErr w:type="gramEnd"/>
      <w:r w:rsidRPr="00AE595F">
        <w:rPr>
          <w:rFonts w:ascii="Times New Roman" w:hAnsi="Times New Roman" w:cs="Times New Roman"/>
        </w:rPr>
        <w:t>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roofErr w:type="gramEnd"/>
    </w:p>
    <w:p w:rsidR="00594207" w:rsidRPr="00AE595F" w:rsidRDefault="00AE524D"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proofErr w:type="gramEnd"/>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w:t>
      </w:r>
      <w:proofErr w:type="gramEnd"/>
      <w:r w:rsidRPr="00AE595F">
        <w:rPr>
          <w:rFonts w:ascii="Times New Roman" w:hAnsi="Times New Roman"/>
          <w:bCs/>
        </w:rPr>
        <w:t xml:space="preserve"> </w:t>
      </w:r>
      <w:r w:rsidRPr="00AE595F">
        <w:rPr>
          <w:rFonts w:ascii="Times New Roman" w:hAnsi="Times New Roman"/>
        </w:rPr>
        <w:t xml:space="preserve"> </w:t>
      </w:r>
      <w:r w:rsidRPr="00AE595F">
        <w:rPr>
          <w:rFonts w:ascii="Times New Roman" w:hAnsi="Times New Roman"/>
          <w:bCs/>
        </w:rPr>
        <w:t xml:space="preserve">списывает </w:t>
      </w:r>
      <w:proofErr w:type="gramStart"/>
      <w:r w:rsidRPr="00AE59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AE595F">
        <w:rPr>
          <w:rFonts w:ascii="Times New Roman" w:hAnsi="Times New Roman"/>
          <w:bCs/>
        </w:rPr>
        <w:t>, определенном по результатам отбора операторов электронных площадок</w:t>
      </w:r>
      <w:r w:rsidRPr="00AE595F">
        <w:rPr>
          <w:rFonts w:ascii="Times New Roman" w:hAnsi="Times New Roman"/>
        </w:rPr>
        <w:t>.</w:t>
      </w:r>
    </w:p>
    <w:p w:rsidR="00A17DC6" w:rsidRPr="00AE595F" w:rsidRDefault="00C92FCF" w:rsidP="00A17DC6">
      <w:pPr>
        <w:spacing w:after="0" w:line="240" w:lineRule="auto"/>
        <w:ind w:firstLine="700"/>
        <w:jc w:val="both"/>
        <w:rPr>
          <w:rFonts w:ascii="Times New Roman" w:hAnsi="Times New Roman"/>
          <w:bCs/>
        </w:rPr>
      </w:pPr>
      <w:proofErr w:type="gramStart"/>
      <w:r>
        <w:rPr>
          <w:rFonts w:ascii="Times New Roman" w:hAnsi="Times New Roman"/>
          <w:bCs/>
        </w:rPr>
        <w:t>27.10</w:t>
      </w:r>
      <w:r w:rsidR="00940544" w:rsidRPr="00AE595F">
        <w:rPr>
          <w:rFonts w:ascii="Times New Roman" w:hAnsi="Times New Roman"/>
          <w:bCs/>
        </w:rPr>
        <w:t>.</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proofErr w:type="gramEnd"/>
      <w:r w:rsidR="00A17DC6" w:rsidRPr="00AE595F">
        <w:rPr>
          <w:rFonts w:ascii="Times New Roman" w:hAnsi="Times New Roman"/>
          <w:bCs/>
        </w:rPr>
        <w:t xml:space="preserve"> </w:t>
      </w:r>
      <w:r w:rsidR="00E00EB1" w:rsidRPr="00AE595F">
        <w:rPr>
          <w:rFonts w:ascii="Times New Roman" w:hAnsi="Times New Roman"/>
          <w:bCs/>
        </w:rPr>
        <w:t xml:space="preserve">или предложение о цене </w:t>
      </w:r>
      <w:proofErr w:type="gramStart"/>
      <w:r w:rsidR="00E00EB1" w:rsidRPr="00AE595F">
        <w:rPr>
          <w:rFonts w:ascii="Times New Roman" w:hAnsi="Times New Roman"/>
          <w:bCs/>
        </w:rPr>
        <w:t>договора</w:t>
      </w:r>
      <w:proofErr w:type="gramEnd"/>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w:t>
      </w:r>
      <w:proofErr w:type="gramStart"/>
      <w:r w:rsidRPr="00AE595F">
        <w:rPr>
          <w:rFonts w:ascii="Times New Roman" w:hAnsi="Times New Roman"/>
          <w:bCs/>
        </w:rPr>
        <w:t>,</w:t>
      </w:r>
      <w:proofErr w:type="gramEnd"/>
      <w:r w:rsidRPr="00AE595F">
        <w:rPr>
          <w:rFonts w:ascii="Times New Roman" w:hAnsi="Times New Roman"/>
          <w:bCs/>
        </w:rPr>
        <w:t xml:space="preserve">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xml:space="preserve">, </w:t>
      </w:r>
      <w:r w:rsidRPr="00AE595F">
        <w:rPr>
          <w:rFonts w:ascii="Times New Roman" w:hAnsi="Times New Roman"/>
          <w:bCs/>
        </w:rPr>
        <w:lastRenderedPageBreak/>
        <w:t>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 xml:space="preserve">или </w:t>
      </w:r>
      <w:proofErr w:type="gramStart"/>
      <w:r w:rsidR="00E00EB1" w:rsidRPr="00AE595F">
        <w:rPr>
          <w:rFonts w:ascii="Times New Roman" w:hAnsi="Times New Roman"/>
          <w:bCs/>
        </w:rPr>
        <w:t>предложение</w:t>
      </w:r>
      <w:proofErr w:type="gramEnd"/>
      <w:r w:rsidR="00E00EB1" w:rsidRPr="00AE595F">
        <w:rPr>
          <w:rFonts w:ascii="Times New Roman" w:hAnsi="Times New Roman"/>
          <w:bCs/>
        </w:rPr>
        <w:t xml:space="preserve">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w:t>
      </w:r>
      <w:proofErr w:type="gramStart"/>
      <w:r w:rsidRPr="00AE595F">
        <w:rPr>
          <w:rFonts w:ascii="Times New Roman" w:hAnsi="Times New Roman"/>
          <w:bCs/>
        </w:rPr>
        <w:t>,</w:t>
      </w:r>
      <w:proofErr w:type="gramEnd"/>
      <w:r w:rsidRPr="00AE595F">
        <w:rPr>
          <w:rFonts w:ascii="Times New Roman" w:hAnsi="Times New Roman"/>
          <w:bCs/>
        </w:rPr>
        <w:t xml:space="preserve">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proofErr w:type="gramStart"/>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roofErr w:type="gramEnd"/>
    </w:p>
    <w:p w:rsidR="00A17DC6" w:rsidRPr="00AE595F" w:rsidRDefault="00C92FCF" w:rsidP="00A17DC6">
      <w:pPr>
        <w:spacing w:after="0" w:line="240" w:lineRule="auto"/>
        <w:ind w:firstLine="700"/>
        <w:jc w:val="both"/>
        <w:rPr>
          <w:rFonts w:ascii="Times New Roman" w:hAnsi="Times New Roman"/>
        </w:rPr>
      </w:pPr>
      <w:r>
        <w:rPr>
          <w:rFonts w:ascii="Times New Roman" w:hAnsi="Times New Roman"/>
          <w:bCs/>
        </w:rPr>
        <w:t>27.11</w:t>
      </w:r>
      <w:r w:rsidR="00940544" w:rsidRPr="00AE595F">
        <w:rPr>
          <w:rFonts w:ascii="Times New Roman" w:hAnsi="Times New Roman"/>
          <w:bCs/>
        </w:rPr>
        <w:t>.</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6"/>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AE595F">
        <w:rPr>
          <w:rFonts w:ascii="Times New Roman" w:hAnsi="Times New Roman"/>
        </w:rPr>
        <w:t>ч</w:t>
      </w:r>
      <w:proofErr w:type="gramEnd"/>
      <w:r w:rsidRPr="00AE595F">
        <w:rPr>
          <w:rFonts w:ascii="Times New Roman" w:hAnsi="Times New Roman"/>
        </w:rPr>
        <w:t>.13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BB25F2" w:rsidRDefault="004C3C40" w:rsidP="00C51BB9">
      <w:pPr>
        <w:spacing w:after="0" w:line="240" w:lineRule="auto"/>
        <w:ind w:firstLine="700"/>
        <w:jc w:val="center"/>
        <w:rPr>
          <w:rStyle w:val="af3"/>
          <w:rFonts w:ascii="Times New Roman" w:hAnsi="Times New Roman"/>
          <w:b/>
          <w:color w:val="auto"/>
          <w:sz w:val="22"/>
          <w:szCs w:val="22"/>
        </w:rPr>
      </w:pPr>
    </w:p>
    <w:p w:rsidR="00C51BB9" w:rsidRPr="00BB25F2"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C51BB9" w:rsidRPr="00AE595F">
        <w:rPr>
          <w:rStyle w:val="af3"/>
          <w:rFonts w:ascii="Times New Roman" w:hAnsi="Times New Roman"/>
          <w:b/>
          <w:color w:val="auto"/>
          <w:sz w:val="22"/>
          <w:szCs w:val="22"/>
        </w:rPr>
        <w:t xml:space="preserve">28. Проект  </w:t>
      </w:r>
      <w:r w:rsidR="0037010D" w:rsidRPr="00AE595F">
        <w:rPr>
          <w:rStyle w:val="af3"/>
          <w:rFonts w:ascii="Times New Roman" w:hAnsi="Times New Roman"/>
          <w:b/>
          <w:color w:val="auto"/>
          <w:sz w:val="22"/>
          <w:szCs w:val="22"/>
        </w:rPr>
        <w:t xml:space="preserve">  </w:t>
      </w:r>
    </w:p>
    <w:p w:rsidR="00421AAA" w:rsidRPr="00421AAA" w:rsidRDefault="00421AAA" w:rsidP="00421AAA">
      <w:pPr>
        <w:keepNext/>
        <w:suppressAutoHyphens w:val="0"/>
        <w:spacing w:after="0" w:line="240" w:lineRule="auto"/>
        <w:jc w:val="center"/>
        <w:outlineLvl w:val="0"/>
        <w:rPr>
          <w:rFonts w:ascii="Times New Roman" w:hAnsi="Times New Roman"/>
          <w:b/>
          <w:bCs/>
          <w:kern w:val="28"/>
          <w:lang w:eastAsia="ru-RU"/>
        </w:rPr>
      </w:pPr>
      <w:r w:rsidRPr="00421AAA">
        <w:rPr>
          <w:rFonts w:ascii="Times New Roman" w:hAnsi="Times New Roman"/>
          <w:b/>
          <w:bCs/>
          <w:kern w:val="28"/>
          <w:lang w:eastAsia="ru-RU"/>
        </w:rPr>
        <w:t>ДОГОВОР № _____</w:t>
      </w:r>
    </w:p>
    <w:p w:rsidR="00421AAA" w:rsidRPr="00421AAA" w:rsidRDefault="00421AAA" w:rsidP="00421AAA">
      <w:pPr>
        <w:spacing w:after="0"/>
        <w:rPr>
          <w:rFonts w:ascii="Times New Roman" w:hAnsi="Times New Roman"/>
        </w:rPr>
      </w:pPr>
      <w:r w:rsidRPr="00421AAA">
        <w:rPr>
          <w:rFonts w:ascii="Times New Roman" w:hAnsi="Times New Roman"/>
        </w:rPr>
        <w:t>г. Новосибирск                                                                                              «___»  __________ 2013 г.</w:t>
      </w:r>
    </w:p>
    <w:p w:rsidR="00421AAA" w:rsidRPr="00421AAA" w:rsidRDefault="00421AAA" w:rsidP="00421AAA">
      <w:pPr>
        <w:spacing w:after="0"/>
        <w:rPr>
          <w:rFonts w:ascii="Times New Roman" w:hAnsi="Times New Roman"/>
          <w:b/>
        </w:rPr>
      </w:pPr>
    </w:p>
    <w:p w:rsidR="00421AAA" w:rsidRPr="00421AAA" w:rsidRDefault="00421AAA" w:rsidP="00421AAA">
      <w:pPr>
        <w:spacing w:after="0" w:line="240" w:lineRule="auto"/>
        <w:ind w:firstLine="360"/>
        <w:jc w:val="both"/>
        <w:rPr>
          <w:rFonts w:ascii="Times New Roman" w:hAnsi="Times New Roman"/>
        </w:rPr>
      </w:pPr>
      <w:r w:rsidRPr="00421AAA">
        <w:rPr>
          <w:rFonts w:ascii="Times New Roman" w:hAnsi="Times New Roman"/>
          <w:b/>
        </w:rPr>
        <w:t xml:space="preserve">  </w:t>
      </w:r>
      <w:proofErr w:type="gramStart"/>
      <w:r w:rsidRPr="00421AAA">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21AAA">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 68 от 24.12.2012г., с одной стороны, и </w:t>
      </w:r>
      <w:r w:rsidRPr="00421AAA">
        <w:rPr>
          <w:rFonts w:ascii="Times New Roman" w:hAnsi="Times New Roman"/>
          <w:b/>
        </w:rPr>
        <w:t xml:space="preserve"> _____________, </w:t>
      </w:r>
      <w:r w:rsidRPr="00421AAA">
        <w:rPr>
          <w:rFonts w:ascii="Times New Roman" w:hAnsi="Times New Roman"/>
        </w:rPr>
        <w:t>именуемое в дальнейшем Поставщик, в лице</w:t>
      </w:r>
      <w:r w:rsidRPr="00421AAA">
        <w:t xml:space="preserve"> </w:t>
      </w:r>
      <w:r w:rsidRPr="00421AAA">
        <w:rPr>
          <w:rFonts w:ascii="Times New Roman" w:hAnsi="Times New Roman"/>
        </w:rPr>
        <w:t xml:space="preserve"> _______,  действующего  на основании  Устава, с другой стороны, в результате размещения заказа в соответствии с Федеральным законом от 21.07.2005</w:t>
      </w:r>
      <w:proofErr w:type="gramEnd"/>
      <w:r w:rsidRPr="00421AAA">
        <w:rPr>
          <w:rFonts w:ascii="Times New Roman" w:hAnsi="Times New Roman"/>
        </w:rPr>
        <w:t xml:space="preserve">г. № 94-ФЗ путем проведения открытого аукциона в электронной форме №ЭА-2/…….,  на основании протокола подведения итогов открытого аукциона в электронной форме </w:t>
      </w:r>
      <w:proofErr w:type="gramStart"/>
      <w:r w:rsidRPr="00421AAA">
        <w:rPr>
          <w:rFonts w:ascii="Times New Roman" w:hAnsi="Times New Roman"/>
        </w:rPr>
        <w:t>от</w:t>
      </w:r>
      <w:proofErr w:type="gramEnd"/>
      <w:r w:rsidRPr="00421AAA">
        <w:rPr>
          <w:rFonts w:ascii="Times New Roman" w:hAnsi="Times New Roman"/>
        </w:rPr>
        <w:t xml:space="preserve"> __________, заключили  </w:t>
      </w:r>
      <w:proofErr w:type="gramStart"/>
      <w:r w:rsidRPr="00421AAA">
        <w:rPr>
          <w:rFonts w:ascii="Times New Roman" w:hAnsi="Times New Roman"/>
        </w:rPr>
        <w:t>путем</w:t>
      </w:r>
      <w:proofErr w:type="gramEnd"/>
      <w:r w:rsidRPr="00421AAA">
        <w:rPr>
          <w:rFonts w:ascii="Times New Roman" w:hAnsi="Times New Roman"/>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21AAA" w:rsidRPr="00421AAA" w:rsidRDefault="00421AAA" w:rsidP="00421AAA">
      <w:pPr>
        <w:spacing w:after="0"/>
        <w:ind w:firstLine="360"/>
        <w:rPr>
          <w:rFonts w:ascii="Times New Roman" w:hAnsi="Times New Roman"/>
        </w:rPr>
      </w:pPr>
    </w:p>
    <w:p w:rsidR="00421AAA" w:rsidRPr="00421AAA" w:rsidRDefault="00421AAA" w:rsidP="00421AAA">
      <w:pPr>
        <w:spacing w:after="0"/>
        <w:ind w:left="-360"/>
        <w:jc w:val="center"/>
        <w:rPr>
          <w:rFonts w:ascii="Times New Roman" w:hAnsi="Times New Roman"/>
          <w:b/>
        </w:rPr>
      </w:pPr>
      <w:r w:rsidRPr="00421AAA">
        <w:rPr>
          <w:rFonts w:ascii="Times New Roman" w:hAnsi="Times New Roman"/>
          <w:b/>
        </w:rPr>
        <w:t>1.Предмет договора</w:t>
      </w:r>
    </w:p>
    <w:p w:rsidR="00421AAA" w:rsidRPr="00421AAA" w:rsidRDefault="00421AAA" w:rsidP="00421AAA">
      <w:pPr>
        <w:spacing w:after="0" w:line="240" w:lineRule="auto"/>
        <w:ind w:firstLine="360"/>
        <w:jc w:val="both"/>
        <w:rPr>
          <w:rFonts w:ascii="Times New Roman" w:hAnsi="Times New Roman"/>
        </w:rPr>
      </w:pPr>
      <w:r w:rsidRPr="00421AAA">
        <w:rPr>
          <w:rFonts w:ascii="Times New Roman" w:hAnsi="Times New Roman"/>
        </w:rPr>
        <w:t>1.1. По настоящему договору Поставщик принимает на себя обязательства по поставке  и внедрению сертифицированного средства защиты информации и персональных данных и подключения СГУПС к сети ФГБУ «Федеральный центр тестирования», а Заказчик обязуется принять товар и оплатить его стоимость.</w:t>
      </w:r>
    </w:p>
    <w:p w:rsidR="00421AAA" w:rsidRPr="00421AAA" w:rsidRDefault="00421AAA" w:rsidP="00421AAA">
      <w:pPr>
        <w:spacing w:after="0" w:line="240" w:lineRule="auto"/>
        <w:ind w:firstLine="360"/>
        <w:jc w:val="both"/>
        <w:rPr>
          <w:rFonts w:ascii="Times New Roman" w:hAnsi="Times New Roman"/>
        </w:rPr>
      </w:pPr>
      <w:r w:rsidRPr="00421AAA">
        <w:rPr>
          <w:rFonts w:ascii="Times New Roman" w:hAnsi="Times New Roman"/>
        </w:rPr>
        <w:t>1.2. Поставщик поставляет сертифицированное средство защиты информации и персональных данных - специализированный программно-аппаратный комплекс, предназначенный для подключения к защищенной корпоративной сети передачи данных Федерального государственного бюджетного учреждения «Федеральный центр тестирования», а также производит его внедрение.</w:t>
      </w:r>
    </w:p>
    <w:p w:rsidR="00421AAA" w:rsidRPr="00421AAA" w:rsidRDefault="00421AAA" w:rsidP="00421AAA">
      <w:pPr>
        <w:spacing w:after="0" w:line="240" w:lineRule="auto"/>
        <w:ind w:firstLine="360"/>
        <w:jc w:val="both"/>
        <w:rPr>
          <w:rFonts w:ascii="Times New Roman" w:hAnsi="Times New Roman"/>
        </w:rPr>
      </w:pPr>
      <w:r w:rsidRPr="00421AAA">
        <w:rPr>
          <w:rFonts w:ascii="Times New Roman" w:hAnsi="Times New Roman"/>
        </w:rPr>
        <w:t xml:space="preserve">1.3. </w:t>
      </w:r>
      <w:proofErr w:type="gramStart"/>
      <w:r w:rsidRPr="00421AAA">
        <w:rPr>
          <w:rFonts w:ascii="Times New Roman" w:hAnsi="Times New Roman"/>
        </w:rPr>
        <w:t>Поставляемы</w:t>
      </w:r>
      <w:proofErr w:type="gramEnd"/>
      <w:r w:rsidRPr="00421AAA">
        <w:rPr>
          <w:rFonts w:ascii="Times New Roman" w:hAnsi="Times New Roman"/>
        </w:rPr>
        <w:t xml:space="preserve"> специализированный программно-аппаратный комплекс (далее по тексту – товар) должен быть новыми, не ремонтированными, не восстановленными, выпуска не ранее 2012 года.</w:t>
      </w:r>
    </w:p>
    <w:p w:rsidR="00421AAA" w:rsidRPr="00421AAA" w:rsidRDefault="00421AAA" w:rsidP="00421AAA">
      <w:pPr>
        <w:spacing w:after="0" w:line="240" w:lineRule="auto"/>
        <w:ind w:firstLine="360"/>
        <w:jc w:val="both"/>
        <w:rPr>
          <w:rFonts w:ascii="Times New Roman" w:hAnsi="Times New Roman"/>
        </w:rPr>
      </w:pPr>
      <w:r w:rsidRPr="00421AAA">
        <w:rPr>
          <w:rFonts w:ascii="Times New Roman" w:hAnsi="Times New Roman"/>
        </w:rPr>
        <w:t>1.4.Поставщик обеспечивает внедрение поставляемого  товара с проведением пусконаладочных работ в помещении Заказчика сервисными специалистами за свой счет, которое включает в себя:</w:t>
      </w:r>
    </w:p>
    <w:p w:rsidR="00421AAA" w:rsidRPr="00421AAA" w:rsidRDefault="00421AAA" w:rsidP="00421AAA">
      <w:pPr>
        <w:spacing w:after="0" w:line="240" w:lineRule="auto"/>
        <w:ind w:firstLine="360"/>
        <w:jc w:val="both"/>
        <w:rPr>
          <w:rFonts w:ascii="Times New Roman" w:hAnsi="Times New Roman"/>
        </w:rPr>
      </w:pPr>
      <w:r w:rsidRPr="00421AAA">
        <w:rPr>
          <w:rFonts w:ascii="Times New Roman" w:hAnsi="Times New Roman"/>
        </w:rPr>
        <w:lastRenderedPageBreak/>
        <w:t>•</w:t>
      </w:r>
      <w:r w:rsidRPr="00421AAA">
        <w:rPr>
          <w:rFonts w:ascii="Times New Roman" w:hAnsi="Times New Roman"/>
        </w:rPr>
        <w:tab/>
        <w:t>консультативную помощь в заполнении документации для согласования выбранной схемы подключения с ФГБУ «ФЦТ»;</w:t>
      </w:r>
    </w:p>
    <w:p w:rsidR="00421AAA" w:rsidRPr="00421AAA" w:rsidRDefault="00421AAA" w:rsidP="00421AAA">
      <w:pPr>
        <w:spacing w:after="0" w:line="240" w:lineRule="auto"/>
        <w:ind w:firstLine="360"/>
        <w:jc w:val="both"/>
        <w:rPr>
          <w:rFonts w:ascii="Times New Roman" w:hAnsi="Times New Roman"/>
        </w:rPr>
      </w:pPr>
      <w:r w:rsidRPr="00421AAA">
        <w:rPr>
          <w:rFonts w:ascii="Times New Roman" w:hAnsi="Times New Roman"/>
        </w:rPr>
        <w:t>•</w:t>
      </w:r>
      <w:r w:rsidRPr="00421AAA">
        <w:rPr>
          <w:rFonts w:ascii="Times New Roman" w:hAnsi="Times New Roman"/>
        </w:rPr>
        <w:tab/>
        <w:t>подключение ПАК к локальной вычислительной сети заказчика;</w:t>
      </w:r>
    </w:p>
    <w:p w:rsidR="00421AAA" w:rsidRPr="00421AAA" w:rsidRDefault="00421AAA" w:rsidP="00421AAA">
      <w:pPr>
        <w:spacing w:after="0" w:line="240" w:lineRule="auto"/>
        <w:ind w:firstLine="360"/>
        <w:jc w:val="both"/>
        <w:rPr>
          <w:rFonts w:ascii="Times New Roman" w:hAnsi="Times New Roman"/>
        </w:rPr>
      </w:pPr>
      <w:r w:rsidRPr="00421AAA">
        <w:rPr>
          <w:rFonts w:ascii="Times New Roman" w:hAnsi="Times New Roman"/>
        </w:rPr>
        <w:t>•</w:t>
      </w:r>
      <w:r w:rsidRPr="00421AAA">
        <w:rPr>
          <w:rFonts w:ascii="Times New Roman" w:hAnsi="Times New Roman"/>
        </w:rPr>
        <w:tab/>
        <w:t>базовую настройку аппаратных и программных компонентов ПАК в соответствии с требованиями ТУ и эксплуатационной документации;</w:t>
      </w:r>
    </w:p>
    <w:p w:rsidR="00421AAA" w:rsidRPr="00421AAA" w:rsidRDefault="00421AAA" w:rsidP="00421AAA">
      <w:pPr>
        <w:spacing w:after="0" w:line="240" w:lineRule="auto"/>
        <w:ind w:firstLine="360"/>
        <w:jc w:val="both"/>
        <w:rPr>
          <w:rFonts w:ascii="Times New Roman" w:hAnsi="Times New Roman"/>
        </w:rPr>
      </w:pPr>
      <w:r w:rsidRPr="00421AAA">
        <w:rPr>
          <w:rFonts w:ascii="Times New Roman" w:hAnsi="Times New Roman"/>
        </w:rPr>
        <w:t>•</w:t>
      </w:r>
      <w:r w:rsidRPr="00421AAA">
        <w:rPr>
          <w:rFonts w:ascii="Times New Roman" w:hAnsi="Times New Roman"/>
        </w:rPr>
        <w:tab/>
        <w:t>организацию защищенного взаимодействия ПАК с ЗКСПД ФГБУ «ФЦТ» в соответствии с требованиями ТУ;</w:t>
      </w:r>
    </w:p>
    <w:p w:rsidR="00421AAA" w:rsidRPr="00421AAA" w:rsidRDefault="00421AAA" w:rsidP="00421AAA">
      <w:pPr>
        <w:spacing w:after="0" w:line="240" w:lineRule="auto"/>
        <w:ind w:firstLine="360"/>
        <w:jc w:val="both"/>
        <w:rPr>
          <w:rFonts w:ascii="Times New Roman" w:hAnsi="Times New Roman"/>
        </w:rPr>
      </w:pPr>
      <w:r w:rsidRPr="00421AAA">
        <w:rPr>
          <w:rFonts w:ascii="Times New Roman" w:hAnsi="Times New Roman"/>
        </w:rPr>
        <w:t>•</w:t>
      </w:r>
      <w:r w:rsidRPr="00421AAA">
        <w:rPr>
          <w:rFonts w:ascii="Times New Roman" w:hAnsi="Times New Roman"/>
        </w:rPr>
        <w:tab/>
        <w:t>опытную эксплуатацию и приемочные испытания в соответствии с требованиями ТУ;</w:t>
      </w:r>
    </w:p>
    <w:p w:rsidR="00421AAA" w:rsidRPr="00421AAA" w:rsidRDefault="00421AAA" w:rsidP="00421AAA">
      <w:pPr>
        <w:spacing w:after="0" w:line="240" w:lineRule="auto"/>
        <w:ind w:firstLine="360"/>
        <w:jc w:val="both"/>
        <w:rPr>
          <w:rFonts w:ascii="Times New Roman" w:hAnsi="Times New Roman"/>
        </w:rPr>
      </w:pPr>
      <w:r w:rsidRPr="00421AAA">
        <w:rPr>
          <w:rFonts w:ascii="Times New Roman" w:hAnsi="Times New Roman"/>
        </w:rPr>
        <w:t>•</w:t>
      </w:r>
      <w:r w:rsidRPr="00421AAA">
        <w:rPr>
          <w:rFonts w:ascii="Times New Roman" w:hAnsi="Times New Roman"/>
        </w:rPr>
        <w:tab/>
        <w:t>оформление отчетной документации в соответствии с требованиями  ТУ.</w:t>
      </w:r>
    </w:p>
    <w:p w:rsidR="00421AAA" w:rsidRPr="00421AAA" w:rsidRDefault="00421AAA" w:rsidP="00421AAA">
      <w:pPr>
        <w:spacing w:after="0" w:line="240" w:lineRule="auto"/>
        <w:ind w:firstLine="360"/>
        <w:jc w:val="both"/>
        <w:rPr>
          <w:rFonts w:ascii="Times New Roman" w:hAnsi="Times New Roman"/>
        </w:rPr>
      </w:pPr>
      <w:r w:rsidRPr="00421AAA">
        <w:rPr>
          <w:rFonts w:ascii="Times New Roman" w:hAnsi="Times New Roman"/>
        </w:rPr>
        <w:t>1.5. Номенклатура товара, комплектация, техническая характеристика товара, количество, иные необходимые параметры, а также цена определяются в спецификации (Приложение №1 к договору).</w:t>
      </w:r>
    </w:p>
    <w:p w:rsidR="00421AAA" w:rsidRPr="00421AAA" w:rsidRDefault="00421AAA" w:rsidP="00421AAA">
      <w:pPr>
        <w:spacing w:after="0" w:line="240" w:lineRule="auto"/>
        <w:ind w:firstLine="360"/>
        <w:jc w:val="both"/>
        <w:rPr>
          <w:rFonts w:ascii="Times New Roman" w:hAnsi="Times New Roman"/>
        </w:rPr>
      </w:pPr>
      <w:r w:rsidRPr="00421AAA">
        <w:rPr>
          <w:rFonts w:ascii="Times New Roman" w:hAnsi="Times New Roman"/>
        </w:rPr>
        <w:tab/>
      </w:r>
    </w:p>
    <w:p w:rsidR="00421AAA" w:rsidRPr="00421AAA" w:rsidRDefault="00421AAA" w:rsidP="00421AAA">
      <w:pPr>
        <w:widowControl w:val="0"/>
        <w:autoSpaceDE w:val="0"/>
        <w:autoSpaceDN w:val="0"/>
        <w:adjustRightInd w:val="0"/>
        <w:spacing w:after="0" w:line="240" w:lineRule="auto"/>
        <w:ind w:left="-360"/>
        <w:jc w:val="center"/>
        <w:rPr>
          <w:rFonts w:ascii="Times New Roman" w:eastAsia="DejaVu Sans" w:hAnsi="Times New Roman"/>
          <w:b/>
        </w:rPr>
      </w:pPr>
      <w:r w:rsidRPr="00421AAA">
        <w:rPr>
          <w:rFonts w:ascii="Times New Roman" w:eastAsia="DejaVu Sans" w:hAnsi="Times New Roman"/>
          <w:b/>
        </w:rPr>
        <w:t>2.Цена  договора и порядок оплаты</w:t>
      </w:r>
    </w:p>
    <w:p w:rsidR="00421AAA" w:rsidRPr="00421AAA" w:rsidRDefault="00421AAA" w:rsidP="00421AAA">
      <w:pPr>
        <w:widowControl w:val="0"/>
        <w:spacing w:after="0" w:line="240" w:lineRule="auto"/>
        <w:jc w:val="both"/>
        <w:rPr>
          <w:rFonts w:ascii="Times New Roman" w:eastAsia="DejaVu Sans" w:hAnsi="Times New Roman"/>
        </w:rPr>
      </w:pPr>
      <w:r w:rsidRPr="00421AAA">
        <w:rPr>
          <w:rFonts w:ascii="Times New Roman" w:eastAsia="DejaVu Sans" w:hAnsi="Times New Roman"/>
        </w:rPr>
        <w:t xml:space="preserve">      2.1. Цена договора составляет_________ рублей</w:t>
      </w:r>
      <w:proofErr w:type="gramStart"/>
      <w:r w:rsidRPr="00421AAA">
        <w:rPr>
          <w:rFonts w:ascii="Times New Roman" w:eastAsia="DejaVu Sans" w:hAnsi="Times New Roman"/>
        </w:rPr>
        <w:t xml:space="preserve"> (__________), </w:t>
      </w:r>
      <w:proofErr w:type="gramEnd"/>
      <w:r w:rsidRPr="00421AAA">
        <w:rPr>
          <w:rFonts w:ascii="Times New Roman" w:eastAsia="DejaVu Sans" w:hAnsi="Times New Roman"/>
        </w:rPr>
        <w:t>без учета НДС (упрощенная система налогообложения).</w:t>
      </w:r>
    </w:p>
    <w:p w:rsidR="00421AAA" w:rsidRPr="00421AAA" w:rsidRDefault="00421AAA" w:rsidP="00421AAA">
      <w:pPr>
        <w:widowControl w:val="0"/>
        <w:spacing w:after="0" w:line="240" w:lineRule="auto"/>
        <w:jc w:val="both"/>
        <w:rPr>
          <w:rFonts w:ascii="Times New Roman" w:eastAsia="DejaVu Sans" w:hAnsi="Times New Roman"/>
        </w:rPr>
      </w:pPr>
      <w:r w:rsidRPr="00421AAA">
        <w:rPr>
          <w:rFonts w:ascii="Times New Roman" w:eastAsia="DejaVu Sans" w:hAnsi="Times New Roman"/>
        </w:rPr>
        <w:t xml:space="preserve">      2.2. Оплата цены договора производится Заказчиком  после  выполнения Поставщиком всех обязательств, предусмотренных договором:</w:t>
      </w:r>
    </w:p>
    <w:p w:rsidR="00421AAA" w:rsidRPr="00421AAA" w:rsidRDefault="00421AAA" w:rsidP="00421AAA">
      <w:pPr>
        <w:widowControl w:val="0"/>
        <w:spacing w:after="0" w:line="240" w:lineRule="auto"/>
        <w:jc w:val="both"/>
        <w:rPr>
          <w:rFonts w:ascii="Times New Roman" w:eastAsia="DejaVu Sans" w:hAnsi="Times New Roman"/>
        </w:rPr>
      </w:pPr>
      <w:r w:rsidRPr="00421AAA">
        <w:rPr>
          <w:rFonts w:ascii="Times New Roman" w:eastAsia="DejaVu Sans" w:hAnsi="Times New Roman"/>
        </w:rPr>
        <w:t>- поставки  всего объема товара и принятия его Заказчиком;</w:t>
      </w:r>
    </w:p>
    <w:p w:rsidR="00421AAA" w:rsidRPr="00421AAA" w:rsidRDefault="00421AAA" w:rsidP="00421AAA">
      <w:pPr>
        <w:widowControl w:val="0"/>
        <w:spacing w:after="0" w:line="240" w:lineRule="auto"/>
        <w:jc w:val="both"/>
        <w:rPr>
          <w:rFonts w:ascii="Times New Roman" w:eastAsia="DejaVu Sans" w:hAnsi="Times New Roman"/>
        </w:rPr>
      </w:pPr>
      <w:r w:rsidRPr="00421AAA">
        <w:rPr>
          <w:rFonts w:ascii="Times New Roman" w:eastAsia="DejaVu Sans" w:hAnsi="Times New Roman"/>
        </w:rPr>
        <w:t>- проведения пуско-наладочных работ в объеме, предусмотренном техническом заданием.</w:t>
      </w:r>
    </w:p>
    <w:p w:rsidR="00421AAA" w:rsidRPr="00421AAA" w:rsidRDefault="00421AAA" w:rsidP="00421AAA">
      <w:pPr>
        <w:widowControl w:val="0"/>
        <w:spacing w:after="0" w:line="240" w:lineRule="auto"/>
        <w:jc w:val="both"/>
        <w:rPr>
          <w:rFonts w:ascii="Times New Roman" w:eastAsia="DejaVu Sans" w:hAnsi="Times New Roman"/>
        </w:rPr>
      </w:pPr>
      <w:r w:rsidRPr="00421AAA">
        <w:rPr>
          <w:rFonts w:ascii="Times New Roman" w:eastAsia="DejaVu Sans" w:hAnsi="Times New Roman"/>
        </w:rPr>
        <w:t xml:space="preserve">     2.3.Оплата цены договора производится Заказчиком  в течение 10-ти банковских дней со дня предоставления Поставщиком надлежаще оформленных документов на оплату и документов, подтверждающих исполнение обязательств (счет, счет-фактура, товарная накладная, акт проведения и приемки пуско-наладочных работ). </w:t>
      </w:r>
    </w:p>
    <w:p w:rsidR="00421AAA" w:rsidRPr="00421AAA" w:rsidRDefault="00421AAA" w:rsidP="00421AAA">
      <w:pPr>
        <w:widowControl w:val="0"/>
        <w:spacing w:after="0" w:line="240" w:lineRule="auto"/>
        <w:jc w:val="both"/>
        <w:rPr>
          <w:rFonts w:ascii="Times New Roman" w:eastAsia="DejaVu Sans" w:hAnsi="Times New Roman"/>
        </w:rPr>
      </w:pPr>
      <w:r w:rsidRPr="00421AAA">
        <w:rPr>
          <w:rFonts w:ascii="Times New Roman" w:eastAsia="DejaVu Sans" w:hAnsi="Times New Roman"/>
        </w:rPr>
        <w:t xml:space="preserve">      2.4.Цена договора включает в себя: стоимость поставляемого товара, стоимость упаковки, транспортные расходы, доставку, погрузку и разгрузку на склад Заказчика, расходы по внедрению поставленного товара, расходы по уплате всех необходимых налогов, сборов и пошлин.</w:t>
      </w:r>
    </w:p>
    <w:p w:rsidR="00421AAA" w:rsidRPr="00421AAA" w:rsidRDefault="00421AAA" w:rsidP="00421AAA">
      <w:pPr>
        <w:autoSpaceDE w:val="0"/>
        <w:autoSpaceDN w:val="0"/>
        <w:adjustRightInd w:val="0"/>
        <w:spacing w:after="0" w:line="240" w:lineRule="auto"/>
        <w:ind w:firstLine="225"/>
        <w:jc w:val="both"/>
        <w:rPr>
          <w:rFonts w:ascii="Times New Roman" w:hAnsi="Times New Roman"/>
        </w:rPr>
      </w:pPr>
      <w:r w:rsidRPr="00421AAA">
        <w:rPr>
          <w:rFonts w:ascii="Times New Roman" w:hAnsi="Times New Roman"/>
        </w:rPr>
        <w:t xml:space="preserve">  2.5.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421AAA" w:rsidRPr="00421AAA" w:rsidRDefault="00421AAA" w:rsidP="00421AAA">
      <w:pPr>
        <w:autoSpaceDE w:val="0"/>
        <w:autoSpaceDN w:val="0"/>
        <w:adjustRightInd w:val="0"/>
        <w:spacing w:after="0"/>
        <w:ind w:firstLine="225"/>
        <w:rPr>
          <w:rFonts w:ascii="Times New Roman" w:hAnsi="Times New Roman"/>
        </w:rPr>
      </w:pPr>
    </w:p>
    <w:p w:rsidR="00421AAA" w:rsidRPr="00421AAA" w:rsidRDefault="00421AAA" w:rsidP="00421AAA">
      <w:pPr>
        <w:autoSpaceDE w:val="0"/>
        <w:autoSpaceDN w:val="0"/>
        <w:adjustRightInd w:val="0"/>
        <w:spacing w:after="0"/>
        <w:jc w:val="center"/>
        <w:rPr>
          <w:rFonts w:ascii="Times New Roman" w:hAnsi="Times New Roman"/>
          <w:b/>
        </w:rPr>
      </w:pPr>
      <w:r w:rsidRPr="00421AAA">
        <w:rPr>
          <w:rFonts w:ascii="Times New Roman" w:hAnsi="Times New Roman"/>
          <w:b/>
        </w:rPr>
        <w:t>3. Права и обязанности сторон</w:t>
      </w:r>
    </w:p>
    <w:p w:rsidR="00421AAA" w:rsidRPr="00421AAA" w:rsidRDefault="00421AAA" w:rsidP="00421AAA">
      <w:pPr>
        <w:autoSpaceDE w:val="0"/>
        <w:autoSpaceDN w:val="0"/>
        <w:adjustRightInd w:val="0"/>
        <w:spacing w:after="0"/>
        <w:ind w:firstLine="450"/>
        <w:rPr>
          <w:rFonts w:ascii="Times New Roman" w:hAnsi="Times New Roman"/>
        </w:rPr>
      </w:pPr>
      <w:r w:rsidRPr="00421AAA">
        <w:rPr>
          <w:rFonts w:ascii="Times New Roman" w:hAnsi="Times New Roman"/>
        </w:rPr>
        <w:t xml:space="preserve">        3.1. Права и обязанности Поставщика:</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3.1.2. Поставщик обязан привести перечень требований производителя к функциональным характеристикам помещения Заказчика, необходимым для эксплуатации поставляемого товара, не позднее, чем за 1 неделю до начала работ по установке товара на месте Заказчика, в том числе по показателям: температура, влажность, </w:t>
      </w:r>
      <w:proofErr w:type="spellStart"/>
      <w:r w:rsidRPr="00421AAA">
        <w:rPr>
          <w:rFonts w:ascii="Times New Roman" w:hAnsi="Times New Roman"/>
        </w:rPr>
        <w:t>энергоразводка</w:t>
      </w:r>
      <w:proofErr w:type="spellEnd"/>
      <w:r w:rsidRPr="00421AAA">
        <w:rPr>
          <w:rFonts w:ascii="Times New Roman" w:hAnsi="Times New Roman"/>
        </w:rPr>
        <w:t xml:space="preserve">; требования к системе циркуляции воздуха, инфраструктура информационной сети и </w:t>
      </w:r>
      <w:proofErr w:type="spellStart"/>
      <w:proofErr w:type="gramStart"/>
      <w:r w:rsidRPr="00421AAA">
        <w:rPr>
          <w:rFonts w:ascii="Times New Roman" w:hAnsi="Times New Roman"/>
        </w:rPr>
        <w:t>др</w:t>
      </w:r>
      <w:proofErr w:type="spellEnd"/>
      <w:proofErr w:type="gramEnd"/>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3.1.3.Поставщик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3.1.4. Поставщик обязан устранять недостатки товара по количеству и комплектности в течение 10 (десяти) дней с момента заявления о них Заказчиком. Расходы, связанные с устранением недостатков товаров по количеству и комплектности, несет Поставщик.</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3.1.5. Поставщик обязан по требованию Заказчика </w:t>
      </w:r>
      <w:proofErr w:type="gramStart"/>
      <w:r w:rsidRPr="00421AAA">
        <w:rPr>
          <w:rFonts w:ascii="Times New Roman" w:hAnsi="Times New Roman"/>
        </w:rPr>
        <w:t>заменить некачественный товар на товар</w:t>
      </w:r>
      <w:proofErr w:type="gramEnd"/>
      <w:r w:rsidRPr="00421AAA">
        <w:rPr>
          <w:rFonts w:ascii="Times New Roman" w:hAnsi="Times New Roman"/>
        </w:rPr>
        <w:t xml:space="preserve">, соответствующий по качествам условиям настоящего договора. </w:t>
      </w:r>
    </w:p>
    <w:p w:rsidR="00421AAA" w:rsidRPr="00421AAA" w:rsidRDefault="00421AAA" w:rsidP="00421AAA">
      <w:pPr>
        <w:autoSpaceDE w:val="0"/>
        <w:autoSpaceDN w:val="0"/>
        <w:adjustRightInd w:val="0"/>
        <w:spacing w:after="0"/>
        <w:rPr>
          <w:rFonts w:ascii="Times New Roman" w:hAnsi="Times New Roman"/>
        </w:rPr>
      </w:pPr>
      <w:r w:rsidRPr="00421AAA">
        <w:rPr>
          <w:rFonts w:ascii="Times New Roman" w:hAnsi="Times New Roman"/>
        </w:rPr>
        <w:t xml:space="preserve">              3.2. Права и обязанности Заказчика:</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3.2.1. Заказчик обязан  принять товар и </w:t>
      </w:r>
      <w:proofErr w:type="gramStart"/>
      <w:r w:rsidRPr="00421AAA">
        <w:rPr>
          <w:rFonts w:ascii="Times New Roman" w:hAnsi="Times New Roman"/>
        </w:rPr>
        <w:t>оплатить его стоимость на</w:t>
      </w:r>
      <w:proofErr w:type="gramEnd"/>
      <w:r w:rsidRPr="00421AAA">
        <w:rPr>
          <w:rFonts w:ascii="Times New Roman" w:hAnsi="Times New Roman"/>
        </w:rPr>
        <w:t xml:space="preserve"> условиях настоящего договора. </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421AAA" w:rsidRPr="00421AAA" w:rsidRDefault="00421AAA" w:rsidP="00421AAA">
      <w:pPr>
        <w:autoSpaceDE w:val="0"/>
        <w:autoSpaceDN w:val="0"/>
        <w:adjustRightInd w:val="0"/>
        <w:spacing w:after="0" w:line="240" w:lineRule="auto"/>
        <w:jc w:val="both"/>
        <w:rPr>
          <w:rFonts w:ascii="Times New Roman" w:hAnsi="Times New Roman"/>
        </w:rPr>
      </w:pPr>
    </w:p>
    <w:p w:rsidR="00421AAA" w:rsidRPr="00421AAA" w:rsidRDefault="00421AAA" w:rsidP="00421AAA">
      <w:pPr>
        <w:autoSpaceDE w:val="0"/>
        <w:autoSpaceDN w:val="0"/>
        <w:adjustRightInd w:val="0"/>
        <w:spacing w:after="0"/>
        <w:jc w:val="center"/>
        <w:rPr>
          <w:rFonts w:ascii="Times New Roman" w:hAnsi="Times New Roman"/>
          <w:b/>
        </w:rPr>
      </w:pPr>
      <w:r w:rsidRPr="00421AAA">
        <w:rPr>
          <w:rFonts w:ascii="Times New Roman" w:hAnsi="Times New Roman"/>
          <w:b/>
        </w:rPr>
        <w:t>4. Условия  поставки и приемки товара, гарантии качества товара</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4.1. Поставщик обязуется поставить товар на склад Заказчика  и провести все пуско-наладочные работы, предусмотренные договором, в течение 10 (десяти) дней  со дня  заключения договора.</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4.2.Поставляемый товар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w:t>
      </w:r>
      <w:proofErr w:type="gramStart"/>
      <w:r w:rsidRPr="00421AAA">
        <w:rPr>
          <w:rFonts w:ascii="Times New Roman" w:hAnsi="Times New Roman"/>
        </w:rPr>
        <w:t>комплектующих</w:t>
      </w:r>
      <w:proofErr w:type="gramEnd"/>
      <w:r w:rsidRPr="00421AAA">
        <w:rPr>
          <w:rFonts w:ascii="Times New Roman" w:hAnsi="Times New Roman"/>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4.3.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4.4. Приемка товара по качеству осуществляется Заказчиком в течение 3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421AAA" w:rsidRPr="00421AAA" w:rsidRDefault="00421AAA" w:rsidP="00421AAA">
      <w:pPr>
        <w:numPr>
          <w:ilvl w:val="0"/>
          <w:numId w:val="39"/>
        </w:numPr>
        <w:suppressAutoHyphens w:val="0"/>
        <w:autoSpaceDE w:val="0"/>
        <w:autoSpaceDN w:val="0"/>
        <w:adjustRightInd w:val="0"/>
        <w:spacing w:after="0" w:line="240" w:lineRule="auto"/>
        <w:ind w:left="0"/>
        <w:jc w:val="both"/>
        <w:rPr>
          <w:rFonts w:ascii="Times New Roman" w:hAnsi="Times New Roman"/>
        </w:rPr>
      </w:pPr>
      <w:r w:rsidRPr="00421AAA">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421AAA" w:rsidRPr="00421AAA" w:rsidRDefault="00421AAA" w:rsidP="00421AAA">
      <w:pPr>
        <w:numPr>
          <w:ilvl w:val="0"/>
          <w:numId w:val="39"/>
        </w:numPr>
        <w:suppressAutoHyphens w:val="0"/>
        <w:autoSpaceDE w:val="0"/>
        <w:autoSpaceDN w:val="0"/>
        <w:adjustRightInd w:val="0"/>
        <w:spacing w:after="0" w:line="240" w:lineRule="auto"/>
        <w:ind w:left="0"/>
        <w:jc w:val="both"/>
        <w:rPr>
          <w:rFonts w:ascii="Times New Roman" w:hAnsi="Times New Roman"/>
        </w:rPr>
      </w:pPr>
      <w:r w:rsidRPr="00421AAA">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421AAA" w:rsidRPr="00421AAA" w:rsidRDefault="00421AAA" w:rsidP="00421AAA">
      <w:pPr>
        <w:numPr>
          <w:ilvl w:val="0"/>
          <w:numId w:val="39"/>
        </w:numPr>
        <w:suppressAutoHyphens w:val="0"/>
        <w:autoSpaceDE w:val="0"/>
        <w:autoSpaceDN w:val="0"/>
        <w:adjustRightInd w:val="0"/>
        <w:spacing w:after="0" w:line="240" w:lineRule="auto"/>
        <w:ind w:left="0"/>
        <w:jc w:val="both"/>
        <w:rPr>
          <w:rFonts w:ascii="Times New Roman" w:hAnsi="Times New Roman"/>
        </w:rPr>
      </w:pPr>
      <w:r w:rsidRPr="00421AAA">
        <w:rPr>
          <w:rFonts w:ascii="Times New Roman" w:hAnsi="Times New Roman"/>
        </w:rPr>
        <w:t>принять претензии Заказчика по качеству товаров.</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4.5.Если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4.6.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установленные договором. В этом случае товар считается не отгруженным до подписания акта устранения претензий.</w:t>
      </w:r>
    </w:p>
    <w:p w:rsidR="00421AAA" w:rsidRPr="00421AAA" w:rsidRDefault="00421AAA" w:rsidP="00421AAA">
      <w:pPr>
        <w:widowControl w:val="0"/>
        <w:spacing w:after="0" w:line="240" w:lineRule="auto"/>
        <w:jc w:val="both"/>
        <w:rPr>
          <w:rFonts w:ascii="Times New Roman" w:eastAsia="DejaVu Sans" w:hAnsi="Times New Roman"/>
        </w:rPr>
      </w:pPr>
      <w:r w:rsidRPr="00421AAA">
        <w:rPr>
          <w:rFonts w:ascii="Times New Roman" w:eastAsia="DejaVu Sans" w:hAnsi="Times New Roman" w:cs="font190"/>
        </w:rPr>
        <w:t xml:space="preserve">         4.7. Документом, подтверждающим факт приемки товара, служит товарная накладная, подписанная уполномоченным представителем Заказчика, фактом внедрения товара с проведением пусконаладочных работ - </w:t>
      </w:r>
      <w:r w:rsidRPr="00421AAA">
        <w:rPr>
          <w:rFonts w:ascii="Times New Roman" w:eastAsia="DejaVu Sans" w:hAnsi="Times New Roman"/>
        </w:rPr>
        <w:t xml:space="preserve">акт проведения и приемки пуско-наладочных работ. </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4.8. Поставщик обязан предоставлять Заказчику вместе с товаром  комплект документации на русском языке или английском языке, включающим инструкции по эксплуатации и другую документацию, поставляемую фирмой-производителем, в том числе гарантийные обязательства (не допускается поставка указанной документации в виде ксерокопий), а также копии необходимых сертификатов.</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4.9. Переход права собственности на поставляемый товар от Поставщика к Заказчику наступает с момента его оплаты со стороны Заказчика.</w:t>
      </w:r>
    </w:p>
    <w:p w:rsidR="00421AAA" w:rsidRPr="00421AAA" w:rsidRDefault="00421AAA" w:rsidP="00421AAA">
      <w:pPr>
        <w:autoSpaceDE w:val="0"/>
        <w:autoSpaceDN w:val="0"/>
        <w:adjustRightInd w:val="0"/>
        <w:spacing w:after="0" w:line="240" w:lineRule="auto"/>
        <w:jc w:val="both"/>
        <w:rPr>
          <w:rFonts w:ascii="Times New Roman" w:hAnsi="Times New Roman"/>
        </w:rPr>
      </w:pPr>
    </w:p>
    <w:p w:rsidR="00421AAA" w:rsidRPr="00421AAA" w:rsidRDefault="00421AAA" w:rsidP="00421AAA">
      <w:pPr>
        <w:autoSpaceDE w:val="0"/>
        <w:autoSpaceDN w:val="0"/>
        <w:adjustRightInd w:val="0"/>
        <w:spacing w:after="0" w:line="240" w:lineRule="auto"/>
        <w:jc w:val="center"/>
        <w:rPr>
          <w:rFonts w:ascii="Times New Roman" w:hAnsi="Times New Roman"/>
          <w:b/>
        </w:rPr>
      </w:pPr>
      <w:r w:rsidRPr="00421AAA">
        <w:rPr>
          <w:rFonts w:ascii="Times New Roman" w:hAnsi="Times New Roman"/>
          <w:b/>
        </w:rPr>
        <w:t>5. Гарантия на поставляемый товар</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5.1. Поставщик несет ответственность за качество всего состава поставляемого товара  в течение гарантийного срока. </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5.2. Срок гарантии – не менее 2 лет от даты поставки товара (даты подписания акта исполнения обязательств по поставке товара).</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5.3. Поставщик гарантирует, что поставленный по Договору товар изготовлено в соответствии с действующими стандартами и нормами. </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5.4.Гарантийное обслуживание товара осуществляется силами Поставщика или за его счет без затрат со стороны Заказчика с выполнением следующих условий: </w:t>
      </w:r>
    </w:p>
    <w:p w:rsidR="00421AAA" w:rsidRPr="00421AAA" w:rsidRDefault="00421AAA" w:rsidP="00421AAA">
      <w:pPr>
        <w:autoSpaceDE w:val="0"/>
        <w:autoSpaceDN w:val="0"/>
        <w:adjustRightInd w:val="0"/>
        <w:spacing w:after="0" w:line="240" w:lineRule="auto"/>
        <w:jc w:val="both"/>
        <w:rPr>
          <w:rFonts w:ascii="Times New Roman" w:hAnsi="Times New Roman"/>
          <w:bCs/>
        </w:rPr>
      </w:pPr>
      <w:r w:rsidRPr="00421AAA">
        <w:rPr>
          <w:rFonts w:ascii="Times New Roman" w:hAnsi="Times New Roman"/>
          <w:bCs/>
        </w:rPr>
        <w:t xml:space="preserve">     - гарантийное обслуживание должно осуществляться на месте установки товара, расположенном в городе Новосибирске.</w:t>
      </w:r>
    </w:p>
    <w:p w:rsidR="00421AAA" w:rsidRPr="00421AAA" w:rsidRDefault="00421AAA" w:rsidP="00421AAA">
      <w:pPr>
        <w:autoSpaceDE w:val="0"/>
        <w:autoSpaceDN w:val="0"/>
        <w:adjustRightInd w:val="0"/>
        <w:spacing w:after="0" w:line="240" w:lineRule="auto"/>
        <w:jc w:val="both"/>
        <w:rPr>
          <w:rFonts w:ascii="Times New Roman" w:hAnsi="Times New Roman"/>
          <w:bCs/>
        </w:rPr>
      </w:pPr>
      <w:r w:rsidRPr="00421AAA">
        <w:rPr>
          <w:rFonts w:ascii="Times New Roman" w:hAnsi="Times New Roman"/>
          <w:bCs/>
        </w:rPr>
        <w:lastRenderedPageBreak/>
        <w:t xml:space="preserve">     - гарантийная поддержка поставляемого товара осуществляется сертифицированными специалистами</w:t>
      </w:r>
    </w:p>
    <w:p w:rsidR="00421AAA" w:rsidRPr="00421AAA" w:rsidRDefault="00421AAA" w:rsidP="00421AAA">
      <w:pPr>
        <w:autoSpaceDE w:val="0"/>
        <w:autoSpaceDN w:val="0"/>
        <w:adjustRightInd w:val="0"/>
        <w:spacing w:after="0" w:line="240" w:lineRule="auto"/>
        <w:jc w:val="both"/>
        <w:rPr>
          <w:rFonts w:ascii="Times New Roman" w:hAnsi="Times New Roman"/>
          <w:bCs/>
        </w:rPr>
      </w:pPr>
      <w:r w:rsidRPr="00421AAA">
        <w:rPr>
          <w:rFonts w:ascii="Times New Roman" w:hAnsi="Times New Roman"/>
          <w:bCs/>
        </w:rPr>
        <w:t xml:space="preserve">     -  Заказчику предоставлен доступ к официальной технической поддержке производителя.</w:t>
      </w:r>
    </w:p>
    <w:p w:rsidR="00421AAA" w:rsidRPr="00421AAA" w:rsidRDefault="00421AAA" w:rsidP="00421AAA">
      <w:pPr>
        <w:autoSpaceDE w:val="0"/>
        <w:autoSpaceDN w:val="0"/>
        <w:adjustRightInd w:val="0"/>
        <w:spacing w:after="0" w:line="240" w:lineRule="auto"/>
        <w:jc w:val="both"/>
        <w:rPr>
          <w:rFonts w:ascii="Times New Roman" w:hAnsi="Times New Roman"/>
          <w:b/>
        </w:rPr>
      </w:pPr>
      <w:r w:rsidRPr="00421AAA">
        <w:rPr>
          <w:rFonts w:ascii="Times New Roman" w:hAnsi="Times New Roman"/>
          <w:bCs/>
        </w:rPr>
        <w:t xml:space="preserve">     - во время гарантийного периода обнаруженные неисправности должны устраняться, по возможности, на месте эксплуатации товара в срок не более 30 (тридцати) рабочих дней после проведения первичной сервисной диагностики, а первичная сервисная диагностика товара проводится в помещении Заказчика в срок, не превышающий 10 (десяти) рабочих дней с момента получения извещения о неисправности.</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5.5.Все запасные части, которые Поставщик устанавливает на товар в течение гарантийного периода, должны быть произведены и сертифицированы тем же производителем, что и исходные комплектующие Товара, и иметь не худшие функциональные характеристики.</w:t>
      </w:r>
    </w:p>
    <w:p w:rsidR="00421AAA" w:rsidRPr="00421AAA" w:rsidRDefault="00421AAA" w:rsidP="00421AAA">
      <w:pPr>
        <w:autoSpaceDE w:val="0"/>
        <w:autoSpaceDN w:val="0"/>
        <w:adjustRightInd w:val="0"/>
        <w:spacing w:after="0" w:line="240" w:lineRule="auto"/>
        <w:jc w:val="both"/>
        <w:rPr>
          <w:rFonts w:ascii="Times New Roman" w:hAnsi="Times New Roman"/>
        </w:rPr>
      </w:pPr>
    </w:p>
    <w:p w:rsidR="00421AAA" w:rsidRPr="00421AAA" w:rsidRDefault="00421AAA" w:rsidP="00421AAA">
      <w:pPr>
        <w:autoSpaceDE w:val="0"/>
        <w:autoSpaceDN w:val="0"/>
        <w:adjustRightInd w:val="0"/>
        <w:spacing w:after="0" w:line="240" w:lineRule="auto"/>
        <w:jc w:val="center"/>
        <w:rPr>
          <w:rFonts w:ascii="Times New Roman" w:hAnsi="Times New Roman"/>
          <w:b/>
        </w:rPr>
      </w:pPr>
      <w:r w:rsidRPr="00421AAA">
        <w:rPr>
          <w:rFonts w:ascii="Times New Roman" w:hAnsi="Times New Roman"/>
          <w:b/>
        </w:rPr>
        <w:t>6 Ответственность сторон</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6.2.  За нарушение Поставщиком установленного срока поставки и исполнения своих обязательств Заказчик вправе потребовать от Поставщика уплаты неустойки в размере 0,1% от цены договора, за каждый день просрочки  исполнения, начиная со дня, следующего после дня истечения установленного договором срока исполнения обязательства.</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6.3. В случае несоответствия товара количеству (объему), предусмотренному настоящим Договором, Заказчик вправе потребовать от Поставщика уплаты неустойки в размере 0,1 % от стоимости товара, поставленного  ненадлежащим образом, за каждый день с момента недопоставки до момента исполнения обязательств.</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6.4. В случае поставки товара ненадлежащего качества, Заказчик вправе потребовать от Поставщика уплаты неустойки в размере 0,1 % от стоимости товара, подлежащего оплате за каждый день, с момента уведомления Поставщика, до момента устранения недостатков товара.</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6.5. В случае нарушения Поставщиком гарантийных обязательств, Заказчик вправе потребовать от Поставщика уплаты неустойки в размере 0,1 % от стоимости товара, подлежащего гарантийному обслуживанию, за каждый день неисполнения обязательства.</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6.6. Поставщик несет ответственность по настоящему договору за действия третьих лиц как за свои собственные в случае привлечения их к исполнению настоящего договора.</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6.7.В случае просрочки исполнения Заказчиком обязательства, предусмотренного договором, Поставщик вправе потребовать от Заказчика уплаты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roofErr w:type="gramStart"/>
      <w:r w:rsidRPr="00421AAA">
        <w:rPr>
          <w:rFonts w:ascii="Times New Roman" w:hAnsi="Times New Roman"/>
        </w:rPr>
        <w:t>.</w:t>
      </w:r>
      <w:proofErr w:type="gramEnd"/>
      <w:r w:rsidRPr="00421AAA">
        <w:rPr>
          <w:rFonts w:ascii="Times New Roman" w:hAnsi="Times New Roman"/>
        </w:rPr>
        <w:t xml:space="preserve"> </w:t>
      </w:r>
      <w:proofErr w:type="gramStart"/>
      <w:r w:rsidRPr="00421AAA">
        <w:rPr>
          <w:rFonts w:ascii="Times New Roman" w:hAnsi="Times New Roman"/>
        </w:rPr>
        <w:t>п</w:t>
      </w:r>
      <w:proofErr w:type="gramEnd"/>
      <w:r w:rsidRPr="00421AAA">
        <w:rPr>
          <w:rFonts w:ascii="Times New Roman" w:hAnsi="Times New Roman"/>
        </w:rPr>
        <w:t xml:space="preserve">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6.8. Возмещение причиненных убытков, уплата неустойки виновной стороной осуществляется  на основании письменной претензии другой стороны.</w:t>
      </w:r>
    </w:p>
    <w:p w:rsidR="00421AAA" w:rsidRPr="00421AAA" w:rsidRDefault="00421AAA" w:rsidP="00421AAA">
      <w:pPr>
        <w:autoSpaceDE w:val="0"/>
        <w:autoSpaceDN w:val="0"/>
        <w:adjustRightInd w:val="0"/>
        <w:spacing w:after="0" w:line="240" w:lineRule="auto"/>
        <w:jc w:val="both"/>
        <w:rPr>
          <w:rFonts w:ascii="Times New Roman" w:hAnsi="Times New Roman"/>
        </w:rPr>
      </w:pPr>
      <w:r w:rsidRPr="00421AAA">
        <w:rPr>
          <w:rFonts w:ascii="Times New Roman" w:hAnsi="Times New Roman"/>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421AAA" w:rsidRPr="00421AAA" w:rsidRDefault="00421AAA" w:rsidP="00421AAA">
      <w:pPr>
        <w:autoSpaceDE w:val="0"/>
        <w:autoSpaceDN w:val="0"/>
        <w:adjustRightInd w:val="0"/>
        <w:spacing w:after="0" w:line="240" w:lineRule="auto"/>
        <w:jc w:val="both"/>
        <w:rPr>
          <w:rFonts w:ascii="Times New Roman" w:hAnsi="Times New Roman"/>
        </w:rPr>
      </w:pPr>
    </w:p>
    <w:p w:rsidR="00421AAA" w:rsidRPr="00421AAA" w:rsidRDefault="00421AAA" w:rsidP="00421AAA">
      <w:pPr>
        <w:widowControl w:val="0"/>
        <w:spacing w:after="0" w:line="240" w:lineRule="auto"/>
        <w:jc w:val="center"/>
        <w:rPr>
          <w:rFonts w:ascii="Times New Roman" w:eastAsia="DejaVu Sans" w:hAnsi="Times New Roman"/>
          <w:b/>
        </w:rPr>
      </w:pPr>
      <w:r w:rsidRPr="00421AAA">
        <w:rPr>
          <w:rFonts w:ascii="Times New Roman" w:eastAsia="DejaVu Sans" w:hAnsi="Times New Roman"/>
          <w:b/>
        </w:rPr>
        <w:t>7. Обстоятельства непреодолимой силы</w:t>
      </w:r>
    </w:p>
    <w:p w:rsidR="00421AAA" w:rsidRPr="00421AAA" w:rsidRDefault="00421AAA" w:rsidP="00421AAA">
      <w:pPr>
        <w:spacing w:after="0" w:line="240" w:lineRule="auto"/>
        <w:jc w:val="both"/>
        <w:rPr>
          <w:rFonts w:ascii="Times New Roman" w:hAnsi="Times New Roman"/>
        </w:rPr>
      </w:pPr>
      <w:r w:rsidRPr="00421AAA">
        <w:rPr>
          <w:rFonts w:ascii="Times New Roman" w:hAnsi="Times New Roman"/>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21AAA" w:rsidRPr="00421AAA" w:rsidRDefault="00421AAA" w:rsidP="00421AAA">
      <w:pPr>
        <w:autoSpaceDE w:val="0"/>
        <w:autoSpaceDN w:val="0"/>
        <w:adjustRightInd w:val="0"/>
        <w:spacing w:after="0" w:line="240" w:lineRule="auto"/>
        <w:ind w:firstLine="225"/>
        <w:jc w:val="both"/>
        <w:rPr>
          <w:rFonts w:ascii="Times New Roman" w:hAnsi="Times New Roman"/>
        </w:rPr>
      </w:pPr>
      <w:r w:rsidRPr="00421AAA">
        <w:rPr>
          <w:rFonts w:ascii="Times New Roman" w:hAnsi="Times New Roman"/>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21AAA" w:rsidRPr="00421AAA" w:rsidRDefault="00421AAA" w:rsidP="00421AAA">
      <w:pPr>
        <w:widowControl w:val="0"/>
        <w:spacing w:after="0" w:line="240" w:lineRule="auto"/>
        <w:jc w:val="center"/>
        <w:rPr>
          <w:rFonts w:ascii="Times New Roman" w:eastAsia="DejaVu Sans" w:hAnsi="Times New Roman"/>
          <w:b/>
        </w:rPr>
      </w:pPr>
    </w:p>
    <w:p w:rsidR="00421AAA" w:rsidRPr="00421AAA" w:rsidRDefault="00421AAA" w:rsidP="00421AAA">
      <w:pPr>
        <w:widowControl w:val="0"/>
        <w:spacing w:after="0" w:line="240" w:lineRule="auto"/>
        <w:jc w:val="center"/>
        <w:rPr>
          <w:rFonts w:ascii="Times New Roman" w:eastAsia="DejaVu Sans" w:hAnsi="Times New Roman"/>
          <w:b/>
        </w:rPr>
      </w:pPr>
      <w:r w:rsidRPr="00421AAA">
        <w:rPr>
          <w:rFonts w:ascii="Times New Roman" w:eastAsia="DejaVu Sans" w:hAnsi="Times New Roman"/>
          <w:b/>
        </w:rPr>
        <w:t>8. Порядок разрешения споров</w:t>
      </w:r>
    </w:p>
    <w:p w:rsidR="00421AAA" w:rsidRPr="00421AAA" w:rsidRDefault="00421AAA" w:rsidP="00421AAA">
      <w:pPr>
        <w:widowControl w:val="0"/>
        <w:spacing w:after="0" w:line="240" w:lineRule="auto"/>
        <w:rPr>
          <w:rFonts w:ascii="Times New Roman" w:eastAsia="DejaVu Sans" w:hAnsi="Times New Roman"/>
        </w:rPr>
      </w:pPr>
      <w:r w:rsidRPr="00421AAA">
        <w:rPr>
          <w:rFonts w:ascii="Times New Roman" w:eastAsia="DejaVu Sans" w:hAnsi="Times New Roman"/>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21AAA" w:rsidRPr="00421AAA" w:rsidRDefault="00421AAA" w:rsidP="00421AAA">
      <w:pPr>
        <w:widowControl w:val="0"/>
        <w:spacing w:after="0" w:line="240" w:lineRule="auto"/>
        <w:jc w:val="both"/>
        <w:rPr>
          <w:rFonts w:ascii="Times New Roman" w:eastAsia="DejaVu Sans" w:hAnsi="Times New Roman"/>
        </w:rPr>
      </w:pPr>
      <w:r w:rsidRPr="00421AAA">
        <w:rPr>
          <w:rFonts w:ascii="Times New Roman" w:eastAsia="DejaVu Sans" w:hAnsi="Times New Roman"/>
        </w:rPr>
        <w:t xml:space="preserve">      8.2.  Любые споры, не урегулированные во внесудебном порядке, разрешаются арбитражным судом </w:t>
      </w:r>
      <w:r w:rsidRPr="00421AAA">
        <w:rPr>
          <w:rFonts w:ascii="Times New Roman" w:eastAsia="DejaVu Sans" w:hAnsi="Times New Roman"/>
        </w:rPr>
        <w:lastRenderedPageBreak/>
        <w:t>Новосибирской области.</w:t>
      </w:r>
    </w:p>
    <w:p w:rsidR="00421AAA" w:rsidRPr="00421AAA" w:rsidRDefault="00421AAA" w:rsidP="00421AAA">
      <w:pPr>
        <w:widowControl w:val="0"/>
        <w:spacing w:after="0" w:line="240" w:lineRule="auto"/>
        <w:jc w:val="both"/>
        <w:rPr>
          <w:rFonts w:ascii="Times New Roman" w:eastAsia="DejaVu Sans" w:hAnsi="Times New Roman"/>
        </w:rPr>
      </w:pPr>
      <w:r w:rsidRPr="00421AAA">
        <w:rPr>
          <w:rFonts w:ascii="Times New Roman" w:eastAsia="DejaVu Sans" w:hAnsi="Times New Roman"/>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21AAA" w:rsidRPr="00421AAA" w:rsidRDefault="00421AAA" w:rsidP="00421AAA">
      <w:pPr>
        <w:widowControl w:val="0"/>
        <w:spacing w:after="0" w:line="240" w:lineRule="auto"/>
        <w:rPr>
          <w:rFonts w:ascii="Times New Roman" w:eastAsia="DejaVu Sans" w:hAnsi="Times New Roman"/>
        </w:rPr>
      </w:pPr>
    </w:p>
    <w:p w:rsidR="00421AAA" w:rsidRPr="00421AAA" w:rsidRDefault="00421AAA" w:rsidP="00421AAA">
      <w:pPr>
        <w:autoSpaceDE w:val="0"/>
        <w:autoSpaceDN w:val="0"/>
        <w:adjustRightInd w:val="0"/>
        <w:spacing w:after="0"/>
        <w:jc w:val="center"/>
        <w:rPr>
          <w:rFonts w:ascii="Times New Roman" w:hAnsi="Times New Roman"/>
          <w:b/>
        </w:rPr>
      </w:pPr>
      <w:r w:rsidRPr="00421AAA">
        <w:rPr>
          <w:rFonts w:ascii="Times New Roman" w:hAnsi="Times New Roman"/>
          <w:b/>
        </w:rPr>
        <w:t xml:space="preserve">9.Срок действия  договора и прочие условия. </w:t>
      </w:r>
    </w:p>
    <w:p w:rsidR="00421AAA" w:rsidRPr="00421AAA" w:rsidRDefault="00421AAA" w:rsidP="00421AAA">
      <w:pPr>
        <w:autoSpaceDE w:val="0"/>
        <w:autoSpaceDN w:val="0"/>
        <w:adjustRightInd w:val="0"/>
        <w:spacing w:after="0" w:line="240" w:lineRule="auto"/>
        <w:ind w:firstLine="225"/>
        <w:jc w:val="both"/>
        <w:rPr>
          <w:rFonts w:ascii="Times New Roman" w:hAnsi="Times New Roman"/>
        </w:rPr>
      </w:pPr>
      <w:r w:rsidRPr="00421AAA">
        <w:rPr>
          <w:rFonts w:ascii="Times New Roman" w:hAnsi="Times New Roman"/>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21AAA" w:rsidRPr="00421AAA" w:rsidRDefault="00421AAA" w:rsidP="00421AAA">
      <w:pPr>
        <w:autoSpaceDE w:val="0"/>
        <w:autoSpaceDN w:val="0"/>
        <w:adjustRightInd w:val="0"/>
        <w:spacing w:after="0" w:line="240" w:lineRule="auto"/>
        <w:ind w:firstLine="225"/>
        <w:jc w:val="both"/>
        <w:rPr>
          <w:rFonts w:ascii="Times New Roman" w:hAnsi="Times New Roman"/>
        </w:rPr>
      </w:pPr>
      <w:r w:rsidRPr="00421AAA">
        <w:rPr>
          <w:rFonts w:ascii="Times New Roman" w:hAnsi="Times New Roman"/>
        </w:rPr>
        <w:t xml:space="preserve">    9.2.  Договора заключается в электронной форме и подписывается сторонами  электронной подписью (ЭП). </w:t>
      </w:r>
    </w:p>
    <w:p w:rsidR="00421AAA" w:rsidRPr="00421AAA" w:rsidRDefault="00421AAA" w:rsidP="00421AAA">
      <w:pPr>
        <w:autoSpaceDE w:val="0"/>
        <w:autoSpaceDN w:val="0"/>
        <w:adjustRightInd w:val="0"/>
        <w:spacing w:after="0" w:line="240" w:lineRule="auto"/>
        <w:ind w:firstLine="225"/>
        <w:jc w:val="both"/>
        <w:rPr>
          <w:rFonts w:ascii="Times New Roman" w:hAnsi="Times New Roman"/>
        </w:rPr>
      </w:pPr>
      <w:r w:rsidRPr="00421AAA">
        <w:rPr>
          <w:rFonts w:ascii="Times New Roman" w:hAnsi="Times New Roman"/>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21AAA" w:rsidRPr="00421AAA" w:rsidRDefault="00421AAA" w:rsidP="00421AAA">
      <w:pPr>
        <w:autoSpaceDE w:val="0"/>
        <w:autoSpaceDN w:val="0"/>
        <w:adjustRightInd w:val="0"/>
        <w:spacing w:after="0" w:line="240" w:lineRule="auto"/>
        <w:ind w:firstLine="360"/>
        <w:jc w:val="both"/>
        <w:rPr>
          <w:rFonts w:ascii="Times New Roman" w:hAnsi="Times New Roman"/>
        </w:rPr>
      </w:pPr>
      <w:r w:rsidRPr="00421AAA">
        <w:rPr>
          <w:rFonts w:ascii="Times New Roman" w:hAnsi="Times New Roman"/>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21AAA" w:rsidRPr="00421AAA" w:rsidRDefault="00421AAA" w:rsidP="00421AAA">
      <w:pPr>
        <w:autoSpaceDE w:val="0"/>
        <w:autoSpaceDN w:val="0"/>
        <w:adjustRightInd w:val="0"/>
        <w:spacing w:after="0" w:line="240" w:lineRule="auto"/>
        <w:ind w:firstLine="360"/>
        <w:jc w:val="both"/>
        <w:rPr>
          <w:rFonts w:ascii="Times New Roman" w:hAnsi="Times New Roman"/>
        </w:rPr>
      </w:pPr>
      <w:r w:rsidRPr="00421AAA">
        <w:rPr>
          <w:rFonts w:ascii="Times New Roman" w:hAnsi="Times New Roman"/>
        </w:rPr>
        <w:t xml:space="preserve">  9.5.Настоящий  </w:t>
      </w:r>
      <w:proofErr w:type="gramStart"/>
      <w:r w:rsidRPr="00421AAA">
        <w:rPr>
          <w:rFonts w:ascii="Times New Roman" w:hAnsi="Times New Roman"/>
        </w:rPr>
        <w:t>договор</w:t>
      </w:r>
      <w:proofErr w:type="gramEnd"/>
      <w:r w:rsidRPr="00421AAA">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421AAA" w:rsidRPr="00421AAA" w:rsidRDefault="00421AAA" w:rsidP="00421AAA">
      <w:pPr>
        <w:autoSpaceDE w:val="0"/>
        <w:autoSpaceDN w:val="0"/>
        <w:adjustRightInd w:val="0"/>
        <w:spacing w:after="0" w:line="240" w:lineRule="auto"/>
        <w:ind w:firstLine="360"/>
        <w:jc w:val="both"/>
        <w:rPr>
          <w:rFonts w:ascii="Times New Roman" w:hAnsi="Times New Roman"/>
        </w:rPr>
      </w:pPr>
    </w:p>
    <w:p w:rsidR="00421AAA" w:rsidRPr="00421AAA" w:rsidRDefault="00421AAA" w:rsidP="00421AAA">
      <w:pPr>
        <w:widowControl w:val="0"/>
        <w:spacing w:after="0" w:line="240" w:lineRule="auto"/>
        <w:jc w:val="center"/>
        <w:rPr>
          <w:rFonts w:ascii="Times New Roman" w:eastAsia="DejaVu Sans" w:hAnsi="Times New Roman"/>
          <w:b/>
        </w:rPr>
      </w:pPr>
      <w:r w:rsidRPr="00421AAA">
        <w:rPr>
          <w:rFonts w:ascii="Times New Roman" w:eastAsia="DejaVu Sans" w:hAnsi="Times New Roman"/>
          <w:b/>
        </w:rPr>
        <w:t>10.Юридические адреса сторон</w:t>
      </w:r>
    </w:p>
    <w:tbl>
      <w:tblPr>
        <w:tblW w:w="0" w:type="auto"/>
        <w:tblInd w:w="225" w:type="dxa"/>
        <w:tblLayout w:type="fixed"/>
        <w:tblLook w:val="0000"/>
      </w:tblPr>
      <w:tblGrid>
        <w:gridCol w:w="4923"/>
        <w:gridCol w:w="5040"/>
      </w:tblGrid>
      <w:tr w:rsidR="00421AAA" w:rsidRPr="00421AAA" w:rsidTr="00BA69C8">
        <w:tc>
          <w:tcPr>
            <w:tcW w:w="4923" w:type="dxa"/>
          </w:tcPr>
          <w:p w:rsidR="00421AAA" w:rsidRPr="00421AAA" w:rsidRDefault="00421AAA" w:rsidP="00421AAA">
            <w:pPr>
              <w:widowControl w:val="0"/>
              <w:spacing w:after="0" w:line="240" w:lineRule="auto"/>
              <w:jc w:val="center"/>
              <w:rPr>
                <w:rFonts w:ascii="Times New Roman" w:eastAsia="DejaVu Sans" w:hAnsi="Times New Roman"/>
              </w:rPr>
            </w:pPr>
            <w:r w:rsidRPr="00421AAA">
              <w:rPr>
                <w:rFonts w:ascii="Times New Roman" w:eastAsia="DejaVu Sans" w:hAnsi="Times New Roman"/>
              </w:rPr>
              <w:t>Заказчик:</w:t>
            </w:r>
          </w:p>
          <w:p w:rsidR="00421AAA" w:rsidRPr="00421AAA" w:rsidRDefault="00421AAA" w:rsidP="00421AAA">
            <w:pPr>
              <w:suppressAutoHyphens w:val="0"/>
              <w:spacing w:after="0" w:line="240" w:lineRule="auto"/>
              <w:jc w:val="both"/>
              <w:rPr>
                <w:rFonts w:ascii="Times New Roman" w:hAnsi="Times New Roman"/>
                <w:kern w:val="0"/>
                <w:lang w:eastAsia="ru-RU"/>
              </w:rPr>
            </w:pPr>
            <w:r w:rsidRPr="00421AAA">
              <w:rPr>
                <w:rFonts w:ascii="Times New Roman" w:hAnsi="Times New Roman"/>
                <w:kern w:val="0"/>
                <w:lang w:eastAsia="ru-RU"/>
              </w:rPr>
              <w:t>ФГБОУ ВПО «Сибирский государственный университет путей сообщения» (СГУПС)</w:t>
            </w:r>
          </w:p>
          <w:p w:rsidR="00421AAA" w:rsidRPr="00421AAA" w:rsidRDefault="00421AAA" w:rsidP="00421AAA">
            <w:pPr>
              <w:suppressAutoHyphens w:val="0"/>
              <w:spacing w:after="0" w:line="240" w:lineRule="auto"/>
              <w:jc w:val="both"/>
              <w:rPr>
                <w:rFonts w:ascii="Times New Roman" w:hAnsi="Times New Roman"/>
                <w:kern w:val="0"/>
                <w:lang w:eastAsia="ru-RU"/>
              </w:rPr>
            </w:pPr>
            <w:r w:rsidRPr="00421AAA">
              <w:rPr>
                <w:rFonts w:ascii="Times New Roman" w:hAnsi="Times New Roman"/>
                <w:kern w:val="0"/>
                <w:lang w:eastAsia="ru-RU"/>
              </w:rPr>
              <w:t>630049 г</w:t>
            </w:r>
            <w:proofErr w:type="gramStart"/>
            <w:r w:rsidRPr="00421AAA">
              <w:rPr>
                <w:rFonts w:ascii="Times New Roman" w:hAnsi="Times New Roman"/>
                <w:kern w:val="0"/>
                <w:lang w:eastAsia="ru-RU"/>
              </w:rPr>
              <w:t>.Н</w:t>
            </w:r>
            <w:proofErr w:type="gramEnd"/>
            <w:r w:rsidRPr="00421AAA">
              <w:rPr>
                <w:rFonts w:ascii="Times New Roman" w:hAnsi="Times New Roman"/>
                <w:kern w:val="0"/>
                <w:lang w:eastAsia="ru-RU"/>
              </w:rPr>
              <w:t xml:space="preserve">овосибирск,49 ул.Д.Ковальчук д.191, </w:t>
            </w:r>
          </w:p>
          <w:p w:rsidR="00421AAA" w:rsidRPr="00421AAA" w:rsidRDefault="00421AAA" w:rsidP="00421AAA">
            <w:pPr>
              <w:suppressAutoHyphens w:val="0"/>
              <w:spacing w:after="0" w:line="240" w:lineRule="auto"/>
              <w:jc w:val="both"/>
              <w:rPr>
                <w:rFonts w:ascii="Times New Roman" w:hAnsi="Times New Roman"/>
                <w:kern w:val="0"/>
                <w:lang w:eastAsia="ru-RU"/>
              </w:rPr>
            </w:pPr>
            <w:r w:rsidRPr="00421AAA">
              <w:rPr>
                <w:rFonts w:ascii="Times New Roman" w:hAnsi="Times New Roman"/>
                <w:kern w:val="0"/>
                <w:lang w:eastAsia="ru-RU"/>
              </w:rPr>
              <w:t>ИНН: 5402113155 КПП 540201001</w:t>
            </w:r>
          </w:p>
          <w:p w:rsidR="00421AAA" w:rsidRPr="00421AAA" w:rsidRDefault="00421AAA" w:rsidP="00421AAA">
            <w:pPr>
              <w:suppressAutoHyphens w:val="0"/>
              <w:spacing w:after="0" w:line="240" w:lineRule="auto"/>
              <w:jc w:val="both"/>
              <w:rPr>
                <w:rFonts w:ascii="Times New Roman" w:hAnsi="Times New Roman"/>
                <w:kern w:val="0"/>
                <w:lang w:eastAsia="ru-RU"/>
              </w:rPr>
            </w:pPr>
            <w:r w:rsidRPr="00421AAA">
              <w:rPr>
                <w:rFonts w:ascii="Times New Roman" w:hAnsi="Times New Roman"/>
                <w:kern w:val="0"/>
                <w:lang w:eastAsia="ru-RU"/>
              </w:rPr>
              <w:t>ОКОНХ 92110     ОКПО 01115969</w:t>
            </w:r>
          </w:p>
          <w:p w:rsidR="00421AAA" w:rsidRPr="00421AAA" w:rsidRDefault="00421AAA" w:rsidP="00421AAA">
            <w:pPr>
              <w:suppressAutoHyphens w:val="0"/>
              <w:spacing w:after="0" w:line="240" w:lineRule="auto"/>
              <w:jc w:val="both"/>
              <w:rPr>
                <w:rFonts w:ascii="Times New Roman" w:hAnsi="Times New Roman"/>
                <w:kern w:val="0"/>
                <w:lang w:eastAsia="ru-RU"/>
              </w:rPr>
            </w:pPr>
            <w:r w:rsidRPr="00421AAA">
              <w:rPr>
                <w:rFonts w:ascii="Times New Roman" w:hAnsi="Times New Roman"/>
                <w:kern w:val="0"/>
                <w:lang w:eastAsia="ru-RU"/>
              </w:rPr>
              <w:t>Получатель: УФК по Новосибирской области (СГУПС л/с 20516Х3890)</w:t>
            </w:r>
          </w:p>
          <w:p w:rsidR="00421AAA" w:rsidRPr="00421AAA" w:rsidRDefault="00421AAA" w:rsidP="00421AAA">
            <w:pPr>
              <w:suppressAutoHyphens w:val="0"/>
              <w:spacing w:after="0" w:line="240" w:lineRule="auto"/>
              <w:jc w:val="both"/>
              <w:rPr>
                <w:rFonts w:ascii="Times New Roman" w:hAnsi="Times New Roman"/>
                <w:kern w:val="0"/>
                <w:lang w:eastAsia="ru-RU"/>
              </w:rPr>
            </w:pPr>
            <w:r w:rsidRPr="00421AAA">
              <w:rPr>
                <w:rFonts w:ascii="Times New Roman" w:hAnsi="Times New Roman"/>
                <w:kern w:val="0"/>
                <w:lang w:eastAsia="ru-RU"/>
              </w:rPr>
              <w:t>БИК 045004001</w:t>
            </w:r>
          </w:p>
          <w:p w:rsidR="00421AAA" w:rsidRPr="00421AAA" w:rsidRDefault="00421AAA" w:rsidP="00421AAA">
            <w:pPr>
              <w:suppressAutoHyphens w:val="0"/>
              <w:spacing w:after="0" w:line="240" w:lineRule="auto"/>
              <w:jc w:val="both"/>
              <w:rPr>
                <w:rFonts w:ascii="Times New Roman" w:hAnsi="Times New Roman"/>
                <w:kern w:val="0"/>
                <w:lang w:eastAsia="ru-RU"/>
              </w:rPr>
            </w:pPr>
            <w:r w:rsidRPr="00421AAA">
              <w:rPr>
                <w:rFonts w:ascii="Times New Roman" w:hAnsi="Times New Roman"/>
                <w:kern w:val="0"/>
                <w:lang w:eastAsia="ru-RU"/>
              </w:rPr>
              <w:t>Банк: ГРКЦ ГУ Банка России по Новосибирской обл. г</w:t>
            </w:r>
            <w:proofErr w:type="gramStart"/>
            <w:r w:rsidRPr="00421AAA">
              <w:rPr>
                <w:rFonts w:ascii="Times New Roman" w:hAnsi="Times New Roman"/>
                <w:kern w:val="0"/>
                <w:lang w:eastAsia="ru-RU"/>
              </w:rPr>
              <w:t>.Н</w:t>
            </w:r>
            <w:proofErr w:type="gramEnd"/>
            <w:r w:rsidRPr="00421AAA">
              <w:rPr>
                <w:rFonts w:ascii="Times New Roman" w:hAnsi="Times New Roman"/>
                <w:kern w:val="0"/>
                <w:lang w:eastAsia="ru-RU"/>
              </w:rPr>
              <w:t>овосибирск</w:t>
            </w:r>
          </w:p>
          <w:p w:rsidR="00421AAA" w:rsidRPr="00421AAA" w:rsidRDefault="00421AAA" w:rsidP="00421AAA">
            <w:pPr>
              <w:suppressAutoHyphens w:val="0"/>
              <w:spacing w:after="0" w:line="240" w:lineRule="auto"/>
              <w:jc w:val="both"/>
              <w:rPr>
                <w:rFonts w:ascii="Times New Roman" w:hAnsi="Times New Roman"/>
                <w:kern w:val="0"/>
                <w:lang w:eastAsia="ru-RU"/>
              </w:rPr>
            </w:pPr>
            <w:r w:rsidRPr="00421AAA">
              <w:rPr>
                <w:rFonts w:ascii="Times New Roman" w:hAnsi="Times New Roman"/>
                <w:kern w:val="0"/>
                <w:lang w:eastAsia="ru-RU"/>
              </w:rPr>
              <w:t>Расчетный счет   40501810700042000002</w:t>
            </w:r>
          </w:p>
          <w:p w:rsidR="00421AAA" w:rsidRPr="00421AAA" w:rsidRDefault="00421AAA" w:rsidP="00421AAA">
            <w:pPr>
              <w:spacing w:after="0"/>
              <w:rPr>
                <w:rFonts w:ascii="Times New Roman" w:hAnsi="Times New Roman"/>
              </w:rPr>
            </w:pPr>
          </w:p>
          <w:p w:rsidR="00421AAA" w:rsidRPr="00421AAA" w:rsidRDefault="00421AAA" w:rsidP="00421AAA">
            <w:pPr>
              <w:spacing w:after="0" w:line="240" w:lineRule="auto"/>
              <w:rPr>
                <w:rFonts w:ascii="Times New Roman" w:hAnsi="Times New Roman"/>
              </w:rPr>
            </w:pPr>
            <w:r w:rsidRPr="00421AAA">
              <w:rPr>
                <w:rFonts w:ascii="Times New Roman" w:hAnsi="Times New Roman"/>
              </w:rPr>
              <w:t>Проректор  СГУПС</w:t>
            </w:r>
          </w:p>
          <w:p w:rsidR="00421AAA" w:rsidRPr="00421AAA" w:rsidRDefault="00421AAA" w:rsidP="00421AAA">
            <w:pPr>
              <w:spacing w:after="0"/>
              <w:rPr>
                <w:rFonts w:ascii="Times New Roman" w:hAnsi="Times New Roman"/>
              </w:rPr>
            </w:pPr>
          </w:p>
          <w:p w:rsidR="00421AAA" w:rsidRPr="00421AAA" w:rsidRDefault="00421AAA" w:rsidP="00421AAA">
            <w:pPr>
              <w:widowControl w:val="0"/>
              <w:spacing w:after="0" w:line="240" w:lineRule="auto"/>
              <w:rPr>
                <w:rFonts w:ascii="Times New Roman" w:eastAsia="DejaVu Sans" w:hAnsi="Times New Roman"/>
              </w:rPr>
            </w:pPr>
            <w:r w:rsidRPr="00421AAA">
              <w:rPr>
                <w:rFonts w:ascii="Times New Roman" w:eastAsia="DejaVu Sans" w:hAnsi="Times New Roman"/>
              </w:rPr>
              <w:t>________________ О.Ю.Васильев</w:t>
            </w:r>
          </w:p>
          <w:p w:rsidR="00421AAA" w:rsidRPr="00421AAA" w:rsidRDefault="00421AAA" w:rsidP="00421AAA">
            <w:pPr>
              <w:widowControl w:val="0"/>
              <w:spacing w:after="0" w:line="240" w:lineRule="auto"/>
              <w:rPr>
                <w:rFonts w:ascii="Times New Roman" w:eastAsia="DejaVu Sans" w:hAnsi="Times New Roman"/>
              </w:rPr>
            </w:pPr>
            <w:r w:rsidRPr="00421AAA">
              <w:rPr>
                <w:rFonts w:ascii="Times New Roman" w:eastAsia="DejaVu Sans" w:hAnsi="Times New Roman"/>
              </w:rPr>
              <w:t>Электронная подпись</w:t>
            </w:r>
          </w:p>
        </w:tc>
        <w:tc>
          <w:tcPr>
            <w:tcW w:w="5040" w:type="dxa"/>
          </w:tcPr>
          <w:p w:rsidR="00421AAA" w:rsidRPr="00421AAA" w:rsidRDefault="00421AAA" w:rsidP="00421AAA">
            <w:pPr>
              <w:widowControl w:val="0"/>
              <w:spacing w:after="0" w:line="240" w:lineRule="auto"/>
              <w:jc w:val="center"/>
              <w:rPr>
                <w:rFonts w:ascii="Times New Roman" w:eastAsia="DejaVu Sans" w:hAnsi="Times New Roman"/>
              </w:rPr>
            </w:pPr>
            <w:r w:rsidRPr="00421AAA">
              <w:rPr>
                <w:rFonts w:ascii="Times New Roman" w:eastAsia="DejaVu Sans" w:hAnsi="Times New Roman"/>
              </w:rPr>
              <w:t>Поставщик:</w:t>
            </w:r>
          </w:p>
          <w:p w:rsidR="00421AAA" w:rsidRPr="00421AAA" w:rsidRDefault="00421AAA" w:rsidP="00421AAA">
            <w:pPr>
              <w:widowControl w:val="0"/>
              <w:spacing w:after="0" w:line="240" w:lineRule="auto"/>
              <w:ind w:left="283"/>
              <w:jc w:val="both"/>
              <w:rPr>
                <w:rFonts w:ascii="Times New Roman" w:eastAsia="DejaVu Sans" w:hAnsi="Times New Roman"/>
              </w:rPr>
            </w:pPr>
          </w:p>
        </w:tc>
      </w:tr>
    </w:tbl>
    <w:p w:rsidR="00421AAA" w:rsidRPr="00421AAA" w:rsidRDefault="00421AAA" w:rsidP="00421AAA">
      <w:pPr>
        <w:suppressAutoHyphens w:val="0"/>
        <w:spacing w:after="0" w:line="240" w:lineRule="auto"/>
      </w:pPr>
    </w:p>
    <w:p w:rsidR="00421AAA" w:rsidRPr="00421AAA" w:rsidRDefault="00421AAA" w:rsidP="00421AAA">
      <w:pPr>
        <w:suppressAutoHyphens w:val="0"/>
        <w:spacing w:after="0" w:line="240" w:lineRule="auto"/>
      </w:pPr>
    </w:p>
    <w:p w:rsidR="00421AAA" w:rsidRPr="00421AAA" w:rsidRDefault="00421AAA" w:rsidP="00421AAA">
      <w:pPr>
        <w:suppressAutoHyphens w:val="0"/>
        <w:spacing w:after="0" w:line="240" w:lineRule="auto"/>
        <w:rPr>
          <w:rFonts w:ascii="Times New Roman" w:hAnsi="Times New Roman"/>
          <w:b/>
          <w:kern w:val="0"/>
          <w:sz w:val="24"/>
          <w:szCs w:val="24"/>
          <w:lang w:eastAsia="ru-RU"/>
        </w:rPr>
      </w:pPr>
      <w:r w:rsidRPr="00421AAA">
        <w:rPr>
          <w:rFonts w:ascii="Times New Roman" w:hAnsi="Times New Roman"/>
          <w:b/>
          <w:kern w:val="0"/>
          <w:sz w:val="24"/>
          <w:szCs w:val="24"/>
          <w:lang w:eastAsia="ru-RU"/>
        </w:rPr>
        <w:t>Приложение № 1 к договору</w:t>
      </w:r>
    </w:p>
    <w:p w:rsidR="00421AAA" w:rsidRPr="00421AAA" w:rsidRDefault="00421AAA" w:rsidP="00421AAA">
      <w:pPr>
        <w:suppressAutoHyphens w:val="0"/>
        <w:spacing w:after="0" w:line="240" w:lineRule="auto"/>
        <w:rPr>
          <w:rFonts w:ascii="Times New Roman" w:hAnsi="Times New Roman"/>
          <w:b/>
          <w:kern w:val="0"/>
          <w:sz w:val="24"/>
          <w:szCs w:val="24"/>
          <w:lang w:eastAsia="ru-RU"/>
        </w:rPr>
      </w:pPr>
    </w:p>
    <w:p w:rsidR="00421AAA" w:rsidRPr="00421AAA" w:rsidRDefault="00421AAA" w:rsidP="00421AAA">
      <w:pPr>
        <w:suppressAutoHyphens w:val="0"/>
        <w:spacing w:after="0" w:line="240" w:lineRule="auto"/>
        <w:rPr>
          <w:rFonts w:ascii="Times New Roman" w:hAnsi="Times New Roman"/>
          <w:b/>
          <w:kern w:val="0"/>
          <w:sz w:val="24"/>
          <w:szCs w:val="24"/>
          <w:lang w:eastAsia="ru-RU"/>
        </w:rPr>
      </w:pPr>
    </w:p>
    <w:p w:rsidR="00421AAA" w:rsidRPr="00421AAA" w:rsidRDefault="00421AAA" w:rsidP="00421AAA">
      <w:pPr>
        <w:suppressAutoHyphens w:val="0"/>
        <w:spacing w:after="0" w:line="240" w:lineRule="auto"/>
        <w:rPr>
          <w:rFonts w:ascii="Times New Roman" w:hAnsi="Times New Roman"/>
          <w:b/>
          <w:kern w:val="0"/>
          <w:sz w:val="24"/>
          <w:szCs w:val="24"/>
          <w:lang w:eastAsia="ru-RU"/>
        </w:rPr>
      </w:pPr>
    </w:p>
    <w:p w:rsidR="00421AAA" w:rsidRPr="00421AAA" w:rsidRDefault="00421AAA" w:rsidP="00421AAA">
      <w:pPr>
        <w:suppressAutoHyphens w:val="0"/>
        <w:spacing w:after="0" w:line="240" w:lineRule="auto"/>
        <w:rPr>
          <w:rFonts w:ascii="Times New Roman" w:hAnsi="Times New Roman"/>
          <w:b/>
          <w:kern w:val="0"/>
          <w:sz w:val="24"/>
          <w:szCs w:val="24"/>
          <w:lang w:eastAsia="ru-RU"/>
        </w:rPr>
      </w:pPr>
    </w:p>
    <w:p w:rsidR="00421AAA" w:rsidRPr="00421AAA" w:rsidRDefault="00421AAA" w:rsidP="00421AAA">
      <w:pPr>
        <w:suppressAutoHyphens w:val="0"/>
        <w:spacing w:after="0" w:line="240" w:lineRule="auto"/>
        <w:rPr>
          <w:rFonts w:ascii="Times New Roman" w:hAnsi="Times New Roman"/>
          <w:b/>
          <w:kern w:val="0"/>
          <w:sz w:val="24"/>
          <w:szCs w:val="24"/>
          <w:lang w:eastAsia="ru-RU"/>
        </w:rPr>
      </w:pPr>
    </w:p>
    <w:p w:rsidR="00421AAA" w:rsidRPr="00421AAA" w:rsidRDefault="00421AAA" w:rsidP="00421AAA">
      <w:pPr>
        <w:suppressAutoHyphens w:val="0"/>
        <w:spacing w:after="0" w:line="240" w:lineRule="auto"/>
        <w:rPr>
          <w:rFonts w:ascii="Times New Roman" w:hAnsi="Times New Roman"/>
          <w:b/>
          <w:kern w:val="0"/>
          <w:sz w:val="24"/>
          <w:szCs w:val="24"/>
          <w:lang w:eastAsia="ru-RU"/>
        </w:rPr>
      </w:pPr>
    </w:p>
    <w:p w:rsidR="00421AAA" w:rsidRPr="00421AAA" w:rsidRDefault="00421AAA" w:rsidP="00421AAA">
      <w:pPr>
        <w:suppressAutoHyphens w:val="0"/>
        <w:spacing w:after="0" w:line="240" w:lineRule="auto"/>
        <w:rPr>
          <w:rFonts w:ascii="Times New Roman" w:hAnsi="Times New Roman"/>
          <w:b/>
          <w:kern w:val="0"/>
          <w:sz w:val="24"/>
          <w:szCs w:val="24"/>
          <w:lang w:eastAsia="ru-RU"/>
        </w:rPr>
      </w:pPr>
    </w:p>
    <w:p w:rsidR="00421AAA" w:rsidRPr="00421AAA" w:rsidRDefault="00421AAA" w:rsidP="00421AAA">
      <w:pPr>
        <w:suppressAutoHyphens w:val="0"/>
        <w:spacing w:before="100" w:after="100" w:line="240" w:lineRule="auto"/>
        <w:jc w:val="right"/>
        <w:rPr>
          <w:rFonts w:ascii="Times New Roman" w:hAnsi="Times New Roman"/>
          <w:bCs/>
          <w:kern w:val="0"/>
          <w:sz w:val="20"/>
          <w:szCs w:val="20"/>
        </w:rPr>
      </w:pPr>
      <w:r w:rsidRPr="00421AAA">
        <w:rPr>
          <w:rFonts w:ascii="Times New Roman" w:hAnsi="Times New Roman"/>
          <w:bCs/>
          <w:kern w:val="0"/>
          <w:sz w:val="20"/>
          <w:szCs w:val="20"/>
        </w:rPr>
        <w:t xml:space="preserve">           </w:t>
      </w:r>
    </w:p>
    <w:p w:rsidR="00421AAA" w:rsidRPr="00421AAA" w:rsidRDefault="00421AAA" w:rsidP="00421AAA">
      <w:pPr>
        <w:suppressAutoHyphens w:val="0"/>
        <w:autoSpaceDE w:val="0"/>
        <w:autoSpaceDN w:val="0"/>
        <w:adjustRightInd w:val="0"/>
        <w:spacing w:after="0" w:line="240" w:lineRule="auto"/>
        <w:jc w:val="center"/>
        <w:rPr>
          <w:rFonts w:ascii="Times New Roman" w:eastAsia="Calibri" w:hAnsi="Times New Roman"/>
          <w:b/>
          <w:color w:val="000000"/>
          <w:kern w:val="0"/>
          <w:sz w:val="20"/>
          <w:szCs w:val="20"/>
          <w:lang w:eastAsia="ru-RU"/>
        </w:rPr>
      </w:pPr>
      <w:r w:rsidRPr="00421AAA">
        <w:rPr>
          <w:rFonts w:ascii="Times New Roman" w:eastAsia="Calibri" w:hAnsi="Times New Roman"/>
          <w:b/>
          <w:color w:val="000000"/>
          <w:kern w:val="0"/>
          <w:sz w:val="20"/>
          <w:szCs w:val="20"/>
          <w:lang w:eastAsia="ru-RU"/>
        </w:rPr>
        <w:t>Спецификация</w:t>
      </w:r>
    </w:p>
    <w:p w:rsidR="00421AAA" w:rsidRPr="00421AAA" w:rsidRDefault="00421AAA" w:rsidP="00421AAA">
      <w:pPr>
        <w:suppressAutoHyphens w:val="0"/>
        <w:autoSpaceDE w:val="0"/>
        <w:autoSpaceDN w:val="0"/>
        <w:adjustRightInd w:val="0"/>
        <w:spacing w:after="0" w:line="240" w:lineRule="auto"/>
        <w:jc w:val="both"/>
        <w:rPr>
          <w:rFonts w:ascii="Times New Roman" w:eastAsia="Calibri" w:hAnsi="Times New Roman"/>
          <w:color w:val="000000"/>
          <w:kern w:val="0"/>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310"/>
        <w:gridCol w:w="5670"/>
        <w:gridCol w:w="708"/>
        <w:gridCol w:w="1134"/>
        <w:gridCol w:w="1418"/>
      </w:tblGrid>
      <w:tr w:rsidR="00421AAA" w:rsidRPr="00421AAA" w:rsidTr="00BA69C8">
        <w:trPr>
          <w:trHeight w:val="699"/>
        </w:trPr>
        <w:tc>
          <w:tcPr>
            <w:tcW w:w="534" w:type="dxa"/>
            <w:vAlign w:val="center"/>
          </w:tcPr>
          <w:p w:rsidR="00421AAA" w:rsidRPr="00421AAA" w:rsidRDefault="00421AAA" w:rsidP="00421AAA">
            <w:pPr>
              <w:suppressAutoHyphens w:val="0"/>
              <w:spacing w:after="0" w:line="240" w:lineRule="auto"/>
              <w:rPr>
                <w:rFonts w:ascii="Times New Roman" w:hAnsi="Times New Roman"/>
                <w:b/>
                <w:kern w:val="0"/>
                <w:sz w:val="20"/>
                <w:szCs w:val="20"/>
                <w:lang w:eastAsia="ru-RU"/>
              </w:rPr>
            </w:pPr>
            <w:r w:rsidRPr="00421AAA">
              <w:rPr>
                <w:rFonts w:ascii="Times New Roman" w:hAnsi="Times New Roman"/>
                <w:b/>
                <w:kern w:val="0"/>
                <w:sz w:val="20"/>
                <w:szCs w:val="20"/>
                <w:lang w:eastAsia="ru-RU"/>
              </w:rPr>
              <w:t xml:space="preserve">№ </w:t>
            </w:r>
            <w:proofErr w:type="spellStart"/>
            <w:proofErr w:type="gramStart"/>
            <w:r w:rsidRPr="00421AAA">
              <w:rPr>
                <w:rFonts w:ascii="Times New Roman" w:hAnsi="Times New Roman"/>
                <w:b/>
                <w:kern w:val="0"/>
                <w:sz w:val="20"/>
                <w:szCs w:val="20"/>
                <w:lang w:eastAsia="ru-RU"/>
              </w:rPr>
              <w:t>п</w:t>
            </w:r>
            <w:proofErr w:type="spellEnd"/>
            <w:proofErr w:type="gramEnd"/>
            <w:r w:rsidRPr="00421AAA">
              <w:rPr>
                <w:rFonts w:ascii="Times New Roman" w:hAnsi="Times New Roman"/>
                <w:b/>
                <w:kern w:val="0"/>
                <w:sz w:val="20"/>
                <w:szCs w:val="20"/>
                <w:lang w:eastAsia="ru-RU"/>
              </w:rPr>
              <w:t>/</w:t>
            </w:r>
            <w:proofErr w:type="spellStart"/>
            <w:r w:rsidRPr="00421AAA">
              <w:rPr>
                <w:rFonts w:ascii="Times New Roman" w:hAnsi="Times New Roman"/>
                <w:b/>
                <w:kern w:val="0"/>
                <w:sz w:val="20"/>
                <w:szCs w:val="20"/>
                <w:lang w:eastAsia="ru-RU"/>
              </w:rPr>
              <w:t>п</w:t>
            </w:r>
            <w:proofErr w:type="spellEnd"/>
          </w:p>
        </w:tc>
        <w:tc>
          <w:tcPr>
            <w:tcW w:w="1310" w:type="dxa"/>
            <w:shd w:val="clear" w:color="auto" w:fill="auto"/>
            <w:vAlign w:val="center"/>
          </w:tcPr>
          <w:p w:rsidR="00421AAA" w:rsidRPr="00421AAA" w:rsidRDefault="00421AAA" w:rsidP="00421AAA">
            <w:pPr>
              <w:suppressAutoHyphens w:val="0"/>
              <w:spacing w:after="0" w:line="240" w:lineRule="auto"/>
              <w:ind w:firstLine="34"/>
              <w:jc w:val="center"/>
              <w:rPr>
                <w:rFonts w:ascii="Times New Roman" w:hAnsi="Times New Roman"/>
                <w:b/>
                <w:kern w:val="0"/>
                <w:sz w:val="20"/>
                <w:szCs w:val="20"/>
                <w:lang w:eastAsia="ru-RU"/>
              </w:rPr>
            </w:pPr>
            <w:r w:rsidRPr="00421AAA">
              <w:rPr>
                <w:rFonts w:ascii="Times New Roman" w:hAnsi="Times New Roman"/>
                <w:b/>
                <w:kern w:val="0"/>
                <w:sz w:val="20"/>
                <w:szCs w:val="20"/>
                <w:lang w:eastAsia="ru-RU"/>
              </w:rPr>
              <w:t>Наименование продукции</w:t>
            </w:r>
          </w:p>
        </w:tc>
        <w:tc>
          <w:tcPr>
            <w:tcW w:w="5670" w:type="dxa"/>
            <w:vAlign w:val="center"/>
          </w:tcPr>
          <w:p w:rsidR="00421AAA" w:rsidRPr="00421AAA" w:rsidRDefault="00421AAA" w:rsidP="00421AAA">
            <w:pPr>
              <w:suppressAutoHyphens w:val="0"/>
              <w:spacing w:after="0" w:line="240" w:lineRule="auto"/>
              <w:jc w:val="center"/>
              <w:rPr>
                <w:rFonts w:ascii="Times New Roman" w:hAnsi="Times New Roman"/>
                <w:b/>
                <w:kern w:val="0"/>
                <w:sz w:val="20"/>
                <w:szCs w:val="20"/>
                <w:lang w:eastAsia="ru-RU"/>
              </w:rPr>
            </w:pPr>
            <w:r w:rsidRPr="00421AAA">
              <w:rPr>
                <w:rFonts w:ascii="Times New Roman" w:hAnsi="Times New Roman"/>
                <w:b/>
                <w:kern w:val="0"/>
                <w:sz w:val="20"/>
                <w:szCs w:val="20"/>
                <w:lang w:eastAsia="ru-RU"/>
              </w:rPr>
              <w:t>Технические Характеристики</w:t>
            </w:r>
          </w:p>
        </w:tc>
        <w:tc>
          <w:tcPr>
            <w:tcW w:w="708" w:type="dxa"/>
            <w:vAlign w:val="center"/>
          </w:tcPr>
          <w:p w:rsidR="00421AAA" w:rsidRPr="00421AAA" w:rsidRDefault="00421AAA" w:rsidP="00421AAA">
            <w:pPr>
              <w:suppressAutoHyphens w:val="0"/>
              <w:spacing w:after="0" w:line="240" w:lineRule="auto"/>
              <w:jc w:val="center"/>
              <w:rPr>
                <w:rFonts w:ascii="Times New Roman" w:hAnsi="Times New Roman"/>
                <w:b/>
                <w:kern w:val="0"/>
                <w:sz w:val="20"/>
                <w:szCs w:val="20"/>
                <w:lang w:eastAsia="ru-RU"/>
              </w:rPr>
            </w:pPr>
            <w:r w:rsidRPr="00421AAA">
              <w:rPr>
                <w:rFonts w:ascii="Times New Roman" w:hAnsi="Times New Roman"/>
                <w:b/>
                <w:kern w:val="0"/>
                <w:sz w:val="20"/>
                <w:szCs w:val="20"/>
                <w:lang w:eastAsia="ru-RU"/>
              </w:rPr>
              <w:t>Кол-во</w:t>
            </w:r>
          </w:p>
        </w:tc>
        <w:tc>
          <w:tcPr>
            <w:tcW w:w="1134" w:type="dxa"/>
            <w:vAlign w:val="center"/>
          </w:tcPr>
          <w:p w:rsidR="00421AAA" w:rsidRPr="00421AAA" w:rsidRDefault="00421AAA" w:rsidP="00421AAA">
            <w:pPr>
              <w:suppressAutoHyphens w:val="0"/>
              <w:spacing w:after="0" w:line="240" w:lineRule="auto"/>
              <w:jc w:val="center"/>
              <w:rPr>
                <w:rFonts w:ascii="Times New Roman" w:hAnsi="Times New Roman"/>
                <w:b/>
                <w:kern w:val="0"/>
                <w:sz w:val="20"/>
                <w:szCs w:val="20"/>
                <w:lang w:eastAsia="ru-RU"/>
              </w:rPr>
            </w:pPr>
            <w:r w:rsidRPr="00421AAA">
              <w:rPr>
                <w:rFonts w:ascii="Times New Roman" w:hAnsi="Times New Roman"/>
                <w:b/>
                <w:kern w:val="0"/>
                <w:sz w:val="20"/>
                <w:szCs w:val="20"/>
                <w:lang w:eastAsia="ru-RU"/>
              </w:rPr>
              <w:t>Цена</w:t>
            </w:r>
          </w:p>
        </w:tc>
        <w:tc>
          <w:tcPr>
            <w:tcW w:w="1418" w:type="dxa"/>
            <w:vAlign w:val="center"/>
          </w:tcPr>
          <w:p w:rsidR="00421AAA" w:rsidRPr="00421AAA" w:rsidRDefault="00421AAA" w:rsidP="00421AAA">
            <w:pPr>
              <w:suppressAutoHyphens w:val="0"/>
              <w:spacing w:after="0" w:line="240" w:lineRule="auto"/>
              <w:jc w:val="center"/>
              <w:rPr>
                <w:rFonts w:ascii="Times New Roman" w:hAnsi="Times New Roman"/>
                <w:b/>
                <w:kern w:val="0"/>
                <w:sz w:val="20"/>
                <w:szCs w:val="20"/>
                <w:lang w:eastAsia="ru-RU"/>
              </w:rPr>
            </w:pPr>
            <w:r w:rsidRPr="00421AAA">
              <w:rPr>
                <w:rFonts w:ascii="Times New Roman" w:hAnsi="Times New Roman"/>
                <w:b/>
                <w:kern w:val="0"/>
                <w:sz w:val="20"/>
                <w:szCs w:val="20"/>
                <w:lang w:eastAsia="ru-RU"/>
              </w:rPr>
              <w:t>Стоимость</w:t>
            </w:r>
          </w:p>
        </w:tc>
      </w:tr>
    </w:tbl>
    <w:p w:rsidR="00BC5E14" w:rsidRDefault="00BC5E14" w:rsidP="00432253">
      <w:pPr>
        <w:spacing w:after="0" w:line="240" w:lineRule="auto"/>
        <w:rPr>
          <w:rStyle w:val="af3"/>
          <w:rFonts w:ascii="Times New Roman" w:hAnsi="Times New Roman"/>
          <w:b/>
          <w:color w:val="auto"/>
          <w:sz w:val="22"/>
          <w:szCs w:val="22"/>
          <w:lang w:val="en-US"/>
        </w:rPr>
      </w:pPr>
    </w:p>
    <w:sectPr w:rsidR="00BC5E14" w:rsidSect="001A3294">
      <w:headerReference w:type="default" r:id="rId11"/>
      <w:footerReference w:type="even" r:id="rId12"/>
      <w:footerReference w:type="default" r:id="rId13"/>
      <w:headerReference w:type="first" r:id="rId14"/>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F3" w:rsidRDefault="00C46DF3">
      <w:r>
        <w:separator/>
      </w:r>
    </w:p>
  </w:endnote>
  <w:endnote w:type="continuationSeparator" w:id="0">
    <w:p w:rsidR="00C46DF3" w:rsidRDefault="00C46D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3EFF" w:usb1="D200FDFF" w:usb2="00042029" w:usb3="00000000" w:csb0="800001FF" w:csb1="00000000"/>
  </w:font>
  <w:font w:name="font40">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New Roman Bold">
    <w:charset w:val="00"/>
    <w:family w:val="auto"/>
    <w:pitch w:val="variable"/>
    <w:sig w:usb0="E0002AFF" w:usb1="C0007841" w:usb2="00000009" w:usb3="00000000" w:csb0="000001FF" w:csb1="00000000"/>
  </w:font>
  <w:font w:name="Droid Sans Fallback">
    <w:altName w:val="ＭＳ 明朝"/>
    <w:charset w:val="80"/>
    <w:family w:val="auto"/>
    <w:pitch w:val="variable"/>
    <w:sig w:usb0="00000000" w:usb1="00000000" w:usb2="00000000" w:usb3="00000000" w:csb0="00000000" w:csb1="00000000"/>
  </w:font>
  <w:font w:name="Liberation Serif">
    <w:altName w:val="ＭＳ 明朝"/>
    <w:charset w:val="80"/>
    <w:family w:val="roman"/>
    <w:pitch w:val="variable"/>
    <w:sig w:usb0="00000000" w:usb1="00000000" w:usb2="00000000" w:usb3="00000000" w:csb0="00000000" w:csb1="00000000"/>
  </w:font>
  <w:font w:name="FreeSans">
    <w:charset w:val="55"/>
    <w:family w:val="auto"/>
    <w:pitch w:val="variable"/>
    <w:sig w:usb0="C05F8EFF" w:usb1="500760FB" w:usb2="000002A0" w:usb3="00000000" w:csb0="800200B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 New Roman CYR">
    <w:altName w:val="Times New Roman"/>
    <w:panose1 w:val="02020603050405020304"/>
    <w:charset w:val="CC"/>
    <w:family w:val="roman"/>
    <w:pitch w:val="variable"/>
    <w:sig w:usb0="E0002AFF" w:usb1="C0007841" w:usb2="00000009" w:usb3="00000000" w:csb0="000001FF" w:csb1="00000000"/>
  </w:font>
  <w:font w:name="font190">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5F2" w:rsidRDefault="00057369">
    <w:pPr>
      <w:pStyle w:val="af"/>
      <w:framePr w:wrap="around" w:vAnchor="text" w:hAnchor="margin" w:xAlign="center" w:y="1"/>
      <w:rPr>
        <w:rStyle w:val="af0"/>
      </w:rPr>
    </w:pPr>
    <w:r>
      <w:rPr>
        <w:rStyle w:val="af0"/>
      </w:rPr>
      <w:fldChar w:fldCharType="begin"/>
    </w:r>
    <w:r w:rsidR="00BB25F2">
      <w:rPr>
        <w:rStyle w:val="af0"/>
      </w:rPr>
      <w:instrText xml:space="preserve">PAGE  </w:instrText>
    </w:r>
    <w:r>
      <w:rPr>
        <w:rStyle w:val="af0"/>
      </w:rPr>
      <w:fldChar w:fldCharType="end"/>
    </w:r>
  </w:p>
  <w:p w:rsidR="00BB25F2" w:rsidRDefault="00BB25F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5F2" w:rsidRDefault="00057369">
    <w:pPr>
      <w:pStyle w:val="af"/>
      <w:framePr w:wrap="around" w:vAnchor="text" w:hAnchor="margin" w:xAlign="center" w:y="1"/>
      <w:rPr>
        <w:rStyle w:val="af0"/>
      </w:rPr>
    </w:pPr>
    <w:r>
      <w:rPr>
        <w:rStyle w:val="af0"/>
      </w:rPr>
      <w:fldChar w:fldCharType="begin"/>
    </w:r>
    <w:r w:rsidR="00BB25F2">
      <w:rPr>
        <w:rStyle w:val="af0"/>
      </w:rPr>
      <w:instrText xml:space="preserve">PAGE  </w:instrText>
    </w:r>
    <w:r>
      <w:rPr>
        <w:rStyle w:val="af0"/>
      </w:rPr>
      <w:fldChar w:fldCharType="separate"/>
    </w:r>
    <w:r w:rsidR="00866AC5">
      <w:rPr>
        <w:rStyle w:val="af0"/>
        <w:noProof/>
      </w:rPr>
      <w:t>7</w:t>
    </w:r>
    <w:r>
      <w:rPr>
        <w:rStyle w:val="af0"/>
      </w:rPr>
      <w:fldChar w:fldCharType="end"/>
    </w:r>
  </w:p>
  <w:p w:rsidR="00BB25F2" w:rsidRDefault="00BB25F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F3" w:rsidRDefault="00C46DF3">
      <w:r>
        <w:separator/>
      </w:r>
    </w:p>
  </w:footnote>
  <w:footnote w:type="continuationSeparator" w:id="0">
    <w:p w:rsidR="00C46DF3" w:rsidRDefault="00C46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5F2" w:rsidRPr="00B07263" w:rsidRDefault="00BB25F2"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BB25F2" w:rsidRPr="00B07263" w:rsidRDefault="00BB25F2"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Федеральное государственное бюджетное образовательное учреждение высшего профессионального образования</w:t>
    </w:r>
  </w:p>
  <w:p w:rsidR="00BB25F2" w:rsidRPr="00B07263" w:rsidRDefault="00BB25F2"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BB25F2" w:rsidRPr="00B07263" w:rsidRDefault="00BB25F2"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5F2" w:rsidRPr="004000FF" w:rsidRDefault="00BB25F2" w:rsidP="004000FF">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Pr>
        <w:rFonts w:ascii="Times New Roman" w:hAnsi="Times New Roman"/>
        <w:b/>
        <w:i/>
        <w:color w:val="0000FF"/>
        <w:kern w:val="0"/>
        <w:sz w:val="18"/>
        <w:szCs w:val="18"/>
        <w:lang w:eastAsia="ru-RU"/>
      </w:rPr>
      <w:t xml:space="preserve">                  </w:t>
    </w:r>
    <w:r w:rsidRPr="004000FF">
      <w:rPr>
        <w:rFonts w:ascii="Times New Roman" w:hAnsi="Times New Roman"/>
        <w:b/>
        <w:i/>
        <w:color w:val="0000FF"/>
        <w:kern w:val="0"/>
        <w:sz w:val="18"/>
        <w:szCs w:val="18"/>
        <w:lang w:eastAsia="ru-RU"/>
      </w:rPr>
      <w:t xml:space="preserve">  ФЕДЕРАЛЬНОЕ  АГЕНТСТВО  ЖЕЛЕЗНОДОРОЖНОГО  ТРАНСПОРТА</w:t>
    </w:r>
  </w:p>
  <w:p w:rsidR="00BB25F2" w:rsidRPr="004000FF" w:rsidRDefault="00BB25F2" w:rsidP="004000FF">
    <w:pPr>
      <w:suppressAutoHyphens w:val="0"/>
      <w:spacing w:after="0" w:line="240" w:lineRule="atLeast"/>
      <w:ind w:left="102" w:right="147"/>
      <w:jc w:val="center"/>
      <w:rPr>
        <w:rFonts w:ascii="Times New Roman" w:hAnsi="Times New Roman"/>
        <w:i/>
        <w:color w:val="0000FF"/>
        <w:kern w:val="0"/>
        <w:sz w:val="18"/>
        <w:szCs w:val="18"/>
        <w:lang w:eastAsia="ru-RU"/>
      </w:rPr>
    </w:pPr>
    <w:r w:rsidRPr="004000FF">
      <w:rPr>
        <w:rFonts w:ascii="Times New Roman" w:hAnsi="Times New Roman"/>
        <w:i/>
        <w:color w:val="0000FF"/>
        <w:kern w:val="0"/>
        <w:sz w:val="18"/>
        <w:szCs w:val="18"/>
        <w:lang w:eastAsia="ru-RU"/>
      </w:rPr>
      <w:t>Федеральное государственное бюджетное образовательное учреждение высшего профессионального образования</w:t>
    </w:r>
  </w:p>
  <w:p w:rsidR="00BB25F2" w:rsidRPr="004000FF" w:rsidRDefault="00BB25F2" w:rsidP="004000FF">
    <w:pPr>
      <w:suppressAutoHyphens w:val="0"/>
      <w:spacing w:after="0" w:line="240" w:lineRule="atLeast"/>
      <w:ind w:left="102" w:right="147"/>
      <w:jc w:val="center"/>
      <w:rPr>
        <w:rFonts w:ascii="Times New Roman" w:hAnsi="Times New Roman"/>
        <w:i/>
        <w:color w:val="0000FF"/>
        <w:kern w:val="0"/>
        <w:sz w:val="18"/>
        <w:szCs w:val="18"/>
        <w:lang w:eastAsia="ru-RU"/>
      </w:rPr>
    </w:pPr>
    <w:r w:rsidRPr="004000FF">
      <w:rPr>
        <w:rFonts w:ascii="Times New Roman" w:hAnsi="Times New Roman"/>
        <w:i/>
        <w:color w:val="0000FF"/>
        <w:kern w:val="0"/>
        <w:sz w:val="18"/>
        <w:szCs w:val="18"/>
        <w:lang w:eastAsia="ru-RU"/>
      </w:rPr>
      <w:t>«Сибирский  государственный университет путей сообщения»</w:t>
    </w:r>
  </w:p>
  <w:p w:rsidR="00BB25F2" w:rsidRPr="0000059D" w:rsidRDefault="00BB25F2" w:rsidP="004000FF">
    <w:pPr>
      <w:suppressAutoHyphens w:val="0"/>
      <w:spacing w:after="0" w:line="240" w:lineRule="auto"/>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1C6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C2CC68A"/>
    <w:lvl w:ilvl="0">
      <w:start w:val="1"/>
      <w:numFmt w:val="decimal"/>
      <w:pStyle w:val="4"/>
      <w:lvlText w:val="%1."/>
      <w:lvlJc w:val="left"/>
      <w:pPr>
        <w:tabs>
          <w:tab w:val="num" w:pos="1492"/>
        </w:tabs>
        <w:ind w:left="1492" w:hanging="360"/>
      </w:pPr>
    </w:lvl>
  </w:abstractNum>
  <w:abstractNum w:abstractNumId="2">
    <w:nsid w:val="FFFFFF7D"/>
    <w:multiLevelType w:val="singleLevel"/>
    <w:tmpl w:val="43883DE8"/>
    <w:lvl w:ilvl="0">
      <w:start w:val="1"/>
      <w:numFmt w:val="decimal"/>
      <w:pStyle w:val="3"/>
      <w:lvlText w:val="%1."/>
      <w:lvlJc w:val="left"/>
      <w:pPr>
        <w:tabs>
          <w:tab w:val="num" w:pos="1209"/>
        </w:tabs>
        <w:ind w:left="1209" w:hanging="360"/>
      </w:pPr>
    </w:lvl>
  </w:abstractNum>
  <w:abstractNum w:abstractNumId="3">
    <w:nsid w:val="FFFFFF7F"/>
    <w:multiLevelType w:val="singleLevel"/>
    <w:tmpl w:val="8CEEFCD4"/>
    <w:lvl w:ilvl="0">
      <w:start w:val="1"/>
      <w:numFmt w:val="decimal"/>
      <w:pStyle w:val="a"/>
      <w:lvlText w:val="%1."/>
      <w:lvlJc w:val="left"/>
      <w:pPr>
        <w:tabs>
          <w:tab w:val="num" w:pos="643"/>
        </w:tabs>
        <w:ind w:left="643" w:hanging="360"/>
      </w:pPr>
    </w:lvl>
  </w:abstractNum>
  <w:abstractNum w:abstractNumId="4">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5"/>
      <w:lvlText w:val="%1."/>
      <w:lvlJc w:val="left"/>
      <w:pPr>
        <w:tabs>
          <w:tab w:val="num" w:pos="360"/>
        </w:tabs>
        <w:ind w:left="360" w:hanging="360"/>
      </w:pPr>
    </w:lvl>
  </w:abstractNum>
  <w:abstractNum w:abstractNumId="9">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1">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2">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93696A"/>
    <w:multiLevelType w:val="hybridMultilevel"/>
    <w:tmpl w:val="05EC90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30C1696"/>
    <w:multiLevelType w:val="hybridMultilevel"/>
    <w:tmpl w:val="2BE43D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5F95E68"/>
    <w:multiLevelType w:val="multilevel"/>
    <w:tmpl w:val="2A72E3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46760AD"/>
    <w:multiLevelType w:val="hybridMultilevel"/>
    <w:tmpl w:val="144047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536605F"/>
    <w:multiLevelType w:val="hybridMultilevel"/>
    <w:tmpl w:val="C9CADE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BDD2113"/>
    <w:multiLevelType w:val="multilevel"/>
    <w:tmpl w:val="1D6875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a2"/>
      <w:lvlText w:val="%1."/>
      <w:lvlJc w:val="left"/>
      <w:pPr>
        <w:tabs>
          <w:tab w:val="num" w:pos="360"/>
        </w:tabs>
        <w:ind w:left="360" w:hanging="360"/>
      </w:pPr>
    </w:lvl>
  </w:abstractNum>
  <w:abstractNum w:abstractNumId="22">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24">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2B2CE7"/>
    <w:multiLevelType w:val="hybridMultilevel"/>
    <w:tmpl w:val="FC48D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685FDB"/>
    <w:multiLevelType w:val="hybridMultilevel"/>
    <w:tmpl w:val="1F5ED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36709AD"/>
    <w:multiLevelType w:val="hybridMultilevel"/>
    <w:tmpl w:val="C8922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DC83CAE"/>
    <w:multiLevelType w:val="multilevel"/>
    <w:tmpl w:val="309655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0CF27E7"/>
    <w:multiLevelType w:val="hybridMultilevel"/>
    <w:tmpl w:val="1D5E2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5717766"/>
    <w:multiLevelType w:val="hybridMultilevel"/>
    <w:tmpl w:val="CEE83B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D256666"/>
    <w:multiLevelType w:val="hybridMultilevel"/>
    <w:tmpl w:val="33268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6254550"/>
    <w:multiLevelType w:val="hybridMultilevel"/>
    <w:tmpl w:val="BBEE5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949471B"/>
    <w:multiLevelType w:val="multilevel"/>
    <w:tmpl w:val="54D00D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D847F7E"/>
    <w:multiLevelType w:val="hybridMultilevel"/>
    <w:tmpl w:val="BF3AB5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23"/>
  </w:num>
  <w:num w:numId="4">
    <w:abstractNumId w:val="37"/>
  </w:num>
  <w:num w:numId="5">
    <w:abstractNumId w:val="3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43"/>
  </w:num>
  <w:num w:numId="15">
    <w:abstractNumId w:val="21"/>
  </w:num>
  <w:num w:numId="16">
    <w:abstractNumId w:val="20"/>
  </w:num>
  <w:num w:numId="17">
    <w:abstractNumId w:val="34"/>
  </w:num>
  <w:num w:numId="18">
    <w:abstractNumId w:val="22"/>
  </w:num>
  <w:num w:numId="19">
    <w:abstractNumId w:val="11"/>
  </w:num>
  <w:num w:numId="20">
    <w:abstractNumId w:val="42"/>
  </w:num>
  <w:num w:numId="21">
    <w:abstractNumId w:val="33"/>
  </w:num>
  <w:num w:numId="22">
    <w:abstractNumId w:val="38"/>
  </w:num>
  <w:num w:numId="23">
    <w:abstractNumId w:val="16"/>
  </w:num>
  <w:num w:numId="24">
    <w:abstractNumId w:val="24"/>
  </w:num>
  <w:num w:numId="25">
    <w:abstractNumId w:val="32"/>
  </w:num>
  <w:num w:numId="26">
    <w:abstractNumId w:val="41"/>
  </w:num>
  <w:num w:numId="27">
    <w:abstractNumId w:val="30"/>
  </w:num>
  <w:num w:numId="28">
    <w:abstractNumId w:val="25"/>
  </w:num>
  <w:num w:numId="29">
    <w:abstractNumId w:val="28"/>
  </w:num>
  <w:num w:numId="30">
    <w:abstractNumId w:val="17"/>
  </w:num>
  <w:num w:numId="31">
    <w:abstractNumId w:val="47"/>
  </w:num>
  <w:num w:numId="32">
    <w:abstractNumId w:val="18"/>
  </w:num>
  <w:num w:numId="33">
    <w:abstractNumId w:val="27"/>
  </w:num>
  <w:num w:numId="34">
    <w:abstractNumId w:val="40"/>
  </w:num>
  <w:num w:numId="35">
    <w:abstractNumId w:val="15"/>
  </w:num>
  <w:num w:numId="36">
    <w:abstractNumId w:val="46"/>
  </w:num>
  <w:num w:numId="37">
    <w:abstractNumId w:val="35"/>
  </w:num>
  <w:num w:numId="38">
    <w:abstractNumId w:val="19"/>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3"/>
  </w:num>
  <w:num w:numId="43">
    <w:abstractNumId w:val="3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63D4"/>
    <w:rsid w:val="00036197"/>
    <w:rsid w:val="00037C7C"/>
    <w:rsid w:val="0004211A"/>
    <w:rsid w:val="000426CD"/>
    <w:rsid w:val="000476AE"/>
    <w:rsid w:val="00057369"/>
    <w:rsid w:val="00061D8C"/>
    <w:rsid w:val="00065DA2"/>
    <w:rsid w:val="00066D0B"/>
    <w:rsid w:val="00072A64"/>
    <w:rsid w:val="0007560B"/>
    <w:rsid w:val="00075B2A"/>
    <w:rsid w:val="00076C82"/>
    <w:rsid w:val="000847E9"/>
    <w:rsid w:val="0008512A"/>
    <w:rsid w:val="000908B7"/>
    <w:rsid w:val="00090F74"/>
    <w:rsid w:val="00091399"/>
    <w:rsid w:val="00092FCB"/>
    <w:rsid w:val="000950DF"/>
    <w:rsid w:val="00096001"/>
    <w:rsid w:val="000A37B2"/>
    <w:rsid w:val="000A4C33"/>
    <w:rsid w:val="000A5D01"/>
    <w:rsid w:val="000B343B"/>
    <w:rsid w:val="000B5213"/>
    <w:rsid w:val="000B5C53"/>
    <w:rsid w:val="000B6F48"/>
    <w:rsid w:val="000C6402"/>
    <w:rsid w:val="000C6405"/>
    <w:rsid w:val="000C7BB1"/>
    <w:rsid w:val="000D0F0F"/>
    <w:rsid w:val="000D18D9"/>
    <w:rsid w:val="000E152D"/>
    <w:rsid w:val="000F0927"/>
    <w:rsid w:val="000F250D"/>
    <w:rsid w:val="000F64F6"/>
    <w:rsid w:val="00104316"/>
    <w:rsid w:val="001076E5"/>
    <w:rsid w:val="00125601"/>
    <w:rsid w:val="001269F5"/>
    <w:rsid w:val="001435A2"/>
    <w:rsid w:val="00143D17"/>
    <w:rsid w:val="001443EB"/>
    <w:rsid w:val="00152C01"/>
    <w:rsid w:val="001530A2"/>
    <w:rsid w:val="00155488"/>
    <w:rsid w:val="00157C01"/>
    <w:rsid w:val="00162EE2"/>
    <w:rsid w:val="00166CBA"/>
    <w:rsid w:val="00166CE5"/>
    <w:rsid w:val="00166F16"/>
    <w:rsid w:val="00185AF7"/>
    <w:rsid w:val="001A02F5"/>
    <w:rsid w:val="001A0B70"/>
    <w:rsid w:val="001A20B2"/>
    <w:rsid w:val="001A3294"/>
    <w:rsid w:val="001A438C"/>
    <w:rsid w:val="001A5C72"/>
    <w:rsid w:val="001A7003"/>
    <w:rsid w:val="001A7552"/>
    <w:rsid w:val="001B0C01"/>
    <w:rsid w:val="001B611E"/>
    <w:rsid w:val="001C0840"/>
    <w:rsid w:val="001C7830"/>
    <w:rsid w:val="001E3D26"/>
    <w:rsid w:val="001E5698"/>
    <w:rsid w:val="001F0A6F"/>
    <w:rsid w:val="001F5153"/>
    <w:rsid w:val="001F68E4"/>
    <w:rsid w:val="001F7F4F"/>
    <w:rsid w:val="00200D24"/>
    <w:rsid w:val="0020520A"/>
    <w:rsid w:val="002058F0"/>
    <w:rsid w:val="00212CE2"/>
    <w:rsid w:val="0021357A"/>
    <w:rsid w:val="00215239"/>
    <w:rsid w:val="00216078"/>
    <w:rsid w:val="0021625D"/>
    <w:rsid w:val="00221AB8"/>
    <w:rsid w:val="002276BF"/>
    <w:rsid w:val="0023432F"/>
    <w:rsid w:val="002356B8"/>
    <w:rsid w:val="00240D89"/>
    <w:rsid w:val="00243337"/>
    <w:rsid w:val="002435F7"/>
    <w:rsid w:val="002464C4"/>
    <w:rsid w:val="00251635"/>
    <w:rsid w:val="0025638F"/>
    <w:rsid w:val="00256C47"/>
    <w:rsid w:val="00267671"/>
    <w:rsid w:val="00272A63"/>
    <w:rsid w:val="00280EED"/>
    <w:rsid w:val="0028205B"/>
    <w:rsid w:val="002820F8"/>
    <w:rsid w:val="00282F47"/>
    <w:rsid w:val="00296FD6"/>
    <w:rsid w:val="0029720D"/>
    <w:rsid w:val="002A2106"/>
    <w:rsid w:val="002A7FF4"/>
    <w:rsid w:val="002B390B"/>
    <w:rsid w:val="002B3DA0"/>
    <w:rsid w:val="002B4692"/>
    <w:rsid w:val="002B4D97"/>
    <w:rsid w:val="002B4F73"/>
    <w:rsid w:val="002B69C9"/>
    <w:rsid w:val="002C0606"/>
    <w:rsid w:val="002C2E0A"/>
    <w:rsid w:val="002D236F"/>
    <w:rsid w:val="002E1605"/>
    <w:rsid w:val="002E487F"/>
    <w:rsid w:val="002E6530"/>
    <w:rsid w:val="002F785B"/>
    <w:rsid w:val="00301B72"/>
    <w:rsid w:val="00304593"/>
    <w:rsid w:val="003114AD"/>
    <w:rsid w:val="00317FAB"/>
    <w:rsid w:val="00326A45"/>
    <w:rsid w:val="0033414A"/>
    <w:rsid w:val="00336C19"/>
    <w:rsid w:val="003401A5"/>
    <w:rsid w:val="003429A5"/>
    <w:rsid w:val="00344153"/>
    <w:rsid w:val="00346DF3"/>
    <w:rsid w:val="00351B33"/>
    <w:rsid w:val="00352352"/>
    <w:rsid w:val="0035331D"/>
    <w:rsid w:val="00361A17"/>
    <w:rsid w:val="00362702"/>
    <w:rsid w:val="0037010D"/>
    <w:rsid w:val="003733E9"/>
    <w:rsid w:val="00375FA3"/>
    <w:rsid w:val="003814C8"/>
    <w:rsid w:val="003827C1"/>
    <w:rsid w:val="00385256"/>
    <w:rsid w:val="00396F86"/>
    <w:rsid w:val="003A1C8E"/>
    <w:rsid w:val="003A4964"/>
    <w:rsid w:val="003A7163"/>
    <w:rsid w:val="003B0ABD"/>
    <w:rsid w:val="003B0DDE"/>
    <w:rsid w:val="003B55BC"/>
    <w:rsid w:val="003B6972"/>
    <w:rsid w:val="003C0A69"/>
    <w:rsid w:val="003C5221"/>
    <w:rsid w:val="003C7323"/>
    <w:rsid w:val="003D03C4"/>
    <w:rsid w:val="003D4B60"/>
    <w:rsid w:val="003D75DE"/>
    <w:rsid w:val="003E2F72"/>
    <w:rsid w:val="003E7101"/>
    <w:rsid w:val="003F5971"/>
    <w:rsid w:val="003F67EE"/>
    <w:rsid w:val="004000FF"/>
    <w:rsid w:val="00404CB5"/>
    <w:rsid w:val="00405B45"/>
    <w:rsid w:val="00411F0D"/>
    <w:rsid w:val="00414728"/>
    <w:rsid w:val="00414F05"/>
    <w:rsid w:val="00416866"/>
    <w:rsid w:val="0042002A"/>
    <w:rsid w:val="00421AAA"/>
    <w:rsid w:val="00427154"/>
    <w:rsid w:val="00432253"/>
    <w:rsid w:val="00441001"/>
    <w:rsid w:val="00444F91"/>
    <w:rsid w:val="004450ED"/>
    <w:rsid w:val="00446012"/>
    <w:rsid w:val="00450263"/>
    <w:rsid w:val="00451677"/>
    <w:rsid w:val="00452AC3"/>
    <w:rsid w:val="00455F49"/>
    <w:rsid w:val="0045701D"/>
    <w:rsid w:val="00461A29"/>
    <w:rsid w:val="00464192"/>
    <w:rsid w:val="00467201"/>
    <w:rsid w:val="00467B3B"/>
    <w:rsid w:val="00471043"/>
    <w:rsid w:val="00475C90"/>
    <w:rsid w:val="0049143C"/>
    <w:rsid w:val="00496709"/>
    <w:rsid w:val="00497094"/>
    <w:rsid w:val="004A20A3"/>
    <w:rsid w:val="004B18BC"/>
    <w:rsid w:val="004B2748"/>
    <w:rsid w:val="004C0FA5"/>
    <w:rsid w:val="004C3C40"/>
    <w:rsid w:val="004C574F"/>
    <w:rsid w:val="004D0353"/>
    <w:rsid w:val="004D7BC6"/>
    <w:rsid w:val="004E3999"/>
    <w:rsid w:val="004F0B47"/>
    <w:rsid w:val="004F3F21"/>
    <w:rsid w:val="004F426A"/>
    <w:rsid w:val="004F5B2E"/>
    <w:rsid w:val="004F6853"/>
    <w:rsid w:val="00503321"/>
    <w:rsid w:val="00503454"/>
    <w:rsid w:val="00504440"/>
    <w:rsid w:val="00507861"/>
    <w:rsid w:val="0051211A"/>
    <w:rsid w:val="00513CE8"/>
    <w:rsid w:val="00513E40"/>
    <w:rsid w:val="00514391"/>
    <w:rsid w:val="00515AE9"/>
    <w:rsid w:val="00520CB8"/>
    <w:rsid w:val="00522AFD"/>
    <w:rsid w:val="0052660F"/>
    <w:rsid w:val="00530462"/>
    <w:rsid w:val="00532842"/>
    <w:rsid w:val="00533431"/>
    <w:rsid w:val="00533BDC"/>
    <w:rsid w:val="00542DB6"/>
    <w:rsid w:val="00542FD9"/>
    <w:rsid w:val="005434A1"/>
    <w:rsid w:val="0054419E"/>
    <w:rsid w:val="00544338"/>
    <w:rsid w:val="00546102"/>
    <w:rsid w:val="00552428"/>
    <w:rsid w:val="00561361"/>
    <w:rsid w:val="0057599A"/>
    <w:rsid w:val="00575DD4"/>
    <w:rsid w:val="0057791F"/>
    <w:rsid w:val="0058609F"/>
    <w:rsid w:val="0059286A"/>
    <w:rsid w:val="00594207"/>
    <w:rsid w:val="00595C86"/>
    <w:rsid w:val="005A0A82"/>
    <w:rsid w:val="005A3FBC"/>
    <w:rsid w:val="005B0F62"/>
    <w:rsid w:val="005B50A4"/>
    <w:rsid w:val="005B7186"/>
    <w:rsid w:val="005B7847"/>
    <w:rsid w:val="005D237B"/>
    <w:rsid w:val="005D4848"/>
    <w:rsid w:val="005D789C"/>
    <w:rsid w:val="005D7F4E"/>
    <w:rsid w:val="005E0A18"/>
    <w:rsid w:val="005E1A9E"/>
    <w:rsid w:val="005E283B"/>
    <w:rsid w:val="005E3EAF"/>
    <w:rsid w:val="005E49BD"/>
    <w:rsid w:val="005F1176"/>
    <w:rsid w:val="005F462E"/>
    <w:rsid w:val="005F4DD6"/>
    <w:rsid w:val="005F5596"/>
    <w:rsid w:val="006102A6"/>
    <w:rsid w:val="00614824"/>
    <w:rsid w:val="006259BF"/>
    <w:rsid w:val="00625E5F"/>
    <w:rsid w:val="0063167E"/>
    <w:rsid w:val="00636609"/>
    <w:rsid w:val="00655107"/>
    <w:rsid w:val="006728B0"/>
    <w:rsid w:val="00681A3E"/>
    <w:rsid w:val="006828B6"/>
    <w:rsid w:val="0068577A"/>
    <w:rsid w:val="00693963"/>
    <w:rsid w:val="006A55AD"/>
    <w:rsid w:val="006B027B"/>
    <w:rsid w:val="006B5079"/>
    <w:rsid w:val="006C1079"/>
    <w:rsid w:val="006C199B"/>
    <w:rsid w:val="006C377E"/>
    <w:rsid w:val="006D347E"/>
    <w:rsid w:val="006D5E9A"/>
    <w:rsid w:val="006D6427"/>
    <w:rsid w:val="006E1D4D"/>
    <w:rsid w:val="006E54A0"/>
    <w:rsid w:val="006F1E88"/>
    <w:rsid w:val="00700D27"/>
    <w:rsid w:val="00704793"/>
    <w:rsid w:val="00714117"/>
    <w:rsid w:val="00730243"/>
    <w:rsid w:val="0073650E"/>
    <w:rsid w:val="007378F7"/>
    <w:rsid w:val="00741571"/>
    <w:rsid w:val="00744609"/>
    <w:rsid w:val="007453F1"/>
    <w:rsid w:val="00751595"/>
    <w:rsid w:val="0075167E"/>
    <w:rsid w:val="00755832"/>
    <w:rsid w:val="00762C62"/>
    <w:rsid w:val="00763FA6"/>
    <w:rsid w:val="00782388"/>
    <w:rsid w:val="00783AEA"/>
    <w:rsid w:val="00791A36"/>
    <w:rsid w:val="00797FCB"/>
    <w:rsid w:val="007A0DFD"/>
    <w:rsid w:val="007A41A8"/>
    <w:rsid w:val="007A70BE"/>
    <w:rsid w:val="007B22B2"/>
    <w:rsid w:val="007B2E97"/>
    <w:rsid w:val="007B6D9D"/>
    <w:rsid w:val="007C6B04"/>
    <w:rsid w:val="007D5163"/>
    <w:rsid w:val="007D537F"/>
    <w:rsid w:val="007D5EFC"/>
    <w:rsid w:val="007E03C5"/>
    <w:rsid w:val="007E2FAF"/>
    <w:rsid w:val="007E7B13"/>
    <w:rsid w:val="007F1E77"/>
    <w:rsid w:val="007F217A"/>
    <w:rsid w:val="007F5237"/>
    <w:rsid w:val="007F539E"/>
    <w:rsid w:val="007F5437"/>
    <w:rsid w:val="007F5E1F"/>
    <w:rsid w:val="00803204"/>
    <w:rsid w:val="00803BE7"/>
    <w:rsid w:val="008126D4"/>
    <w:rsid w:val="00814BBA"/>
    <w:rsid w:val="00815893"/>
    <w:rsid w:val="00815976"/>
    <w:rsid w:val="0081715F"/>
    <w:rsid w:val="0082123D"/>
    <w:rsid w:val="00823D5D"/>
    <w:rsid w:val="0082412B"/>
    <w:rsid w:val="008269DA"/>
    <w:rsid w:val="008353AF"/>
    <w:rsid w:val="00835E3C"/>
    <w:rsid w:val="00836A47"/>
    <w:rsid w:val="00837A31"/>
    <w:rsid w:val="00840287"/>
    <w:rsid w:val="00841911"/>
    <w:rsid w:val="00845854"/>
    <w:rsid w:val="00846566"/>
    <w:rsid w:val="00846F1E"/>
    <w:rsid w:val="0085443B"/>
    <w:rsid w:val="0086392F"/>
    <w:rsid w:val="00866AC5"/>
    <w:rsid w:val="008718C2"/>
    <w:rsid w:val="00877D32"/>
    <w:rsid w:val="0088511D"/>
    <w:rsid w:val="0089775E"/>
    <w:rsid w:val="008A356C"/>
    <w:rsid w:val="008A40F0"/>
    <w:rsid w:val="008A5208"/>
    <w:rsid w:val="008B233B"/>
    <w:rsid w:val="008B7701"/>
    <w:rsid w:val="008C041F"/>
    <w:rsid w:val="008C13C6"/>
    <w:rsid w:val="008D4647"/>
    <w:rsid w:val="008D61D9"/>
    <w:rsid w:val="008D675E"/>
    <w:rsid w:val="008D6F54"/>
    <w:rsid w:val="008E600D"/>
    <w:rsid w:val="008E6A2F"/>
    <w:rsid w:val="008F551F"/>
    <w:rsid w:val="008F5565"/>
    <w:rsid w:val="008F5A3E"/>
    <w:rsid w:val="00911E6D"/>
    <w:rsid w:val="0091454E"/>
    <w:rsid w:val="009278B5"/>
    <w:rsid w:val="00930FA0"/>
    <w:rsid w:val="00934793"/>
    <w:rsid w:val="00940544"/>
    <w:rsid w:val="00944B61"/>
    <w:rsid w:val="009548CD"/>
    <w:rsid w:val="009558ED"/>
    <w:rsid w:val="009631F6"/>
    <w:rsid w:val="00965CDF"/>
    <w:rsid w:val="00966A99"/>
    <w:rsid w:val="009671C0"/>
    <w:rsid w:val="0097038C"/>
    <w:rsid w:val="00973D3D"/>
    <w:rsid w:val="00977F91"/>
    <w:rsid w:val="00986FBC"/>
    <w:rsid w:val="00991C9D"/>
    <w:rsid w:val="0099591B"/>
    <w:rsid w:val="00996473"/>
    <w:rsid w:val="009A7C74"/>
    <w:rsid w:val="009B2E96"/>
    <w:rsid w:val="009C2D87"/>
    <w:rsid w:val="009C572B"/>
    <w:rsid w:val="009C70CB"/>
    <w:rsid w:val="009D04A6"/>
    <w:rsid w:val="009D3E76"/>
    <w:rsid w:val="009D576E"/>
    <w:rsid w:val="009E1A51"/>
    <w:rsid w:val="009F23DD"/>
    <w:rsid w:val="009F340F"/>
    <w:rsid w:val="009F41AE"/>
    <w:rsid w:val="00A005B5"/>
    <w:rsid w:val="00A04FAA"/>
    <w:rsid w:val="00A05448"/>
    <w:rsid w:val="00A17DC6"/>
    <w:rsid w:val="00A2422D"/>
    <w:rsid w:val="00A260DA"/>
    <w:rsid w:val="00A323BC"/>
    <w:rsid w:val="00A35012"/>
    <w:rsid w:val="00A40567"/>
    <w:rsid w:val="00A41BA1"/>
    <w:rsid w:val="00A43F68"/>
    <w:rsid w:val="00A4457E"/>
    <w:rsid w:val="00A447F7"/>
    <w:rsid w:val="00A4608B"/>
    <w:rsid w:val="00A46CAB"/>
    <w:rsid w:val="00A54F4C"/>
    <w:rsid w:val="00A559FB"/>
    <w:rsid w:val="00A61D61"/>
    <w:rsid w:val="00A66173"/>
    <w:rsid w:val="00A67EFB"/>
    <w:rsid w:val="00A73BC5"/>
    <w:rsid w:val="00A92F30"/>
    <w:rsid w:val="00A9336C"/>
    <w:rsid w:val="00AA1BBD"/>
    <w:rsid w:val="00AA400A"/>
    <w:rsid w:val="00AA580B"/>
    <w:rsid w:val="00AA7B51"/>
    <w:rsid w:val="00AB17F6"/>
    <w:rsid w:val="00AB5E7F"/>
    <w:rsid w:val="00AB7E39"/>
    <w:rsid w:val="00AC530B"/>
    <w:rsid w:val="00AD35BD"/>
    <w:rsid w:val="00AD42D2"/>
    <w:rsid w:val="00AD79F4"/>
    <w:rsid w:val="00AE1C43"/>
    <w:rsid w:val="00AE524D"/>
    <w:rsid w:val="00AE595F"/>
    <w:rsid w:val="00AF34A8"/>
    <w:rsid w:val="00AF4DC2"/>
    <w:rsid w:val="00AF6ED8"/>
    <w:rsid w:val="00B00DE2"/>
    <w:rsid w:val="00B06BD2"/>
    <w:rsid w:val="00B07263"/>
    <w:rsid w:val="00B1138B"/>
    <w:rsid w:val="00B13EA7"/>
    <w:rsid w:val="00B16BCF"/>
    <w:rsid w:val="00B248DE"/>
    <w:rsid w:val="00B330AC"/>
    <w:rsid w:val="00B35E44"/>
    <w:rsid w:val="00B37A51"/>
    <w:rsid w:val="00B40D9F"/>
    <w:rsid w:val="00B55D1A"/>
    <w:rsid w:val="00B60D2F"/>
    <w:rsid w:val="00B6396D"/>
    <w:rsid w:val="00B6423A"/>
    <w:rsid w:val="00B67509"/>
    <w:rsid w:val="00B71382"/>
    <w:rsid w:val="00B71F55"/>
    <w:rsid w:val="00B77914"/>
    <w:rsid w:val="00B81EDA"/>
    <w:rsid w:val="00B92A25"/>
    <w:rsid w:val="00B96901"/>
    <w:rsid w:val="00BA1452"/>
    <w:rsid w:val="00BA505E"/>
    <w:rsid w:val="00BA69C8"/>
    <w:rsid w:val="00BA7D81"/>
    <w:rsid w:val="00BB25F2"/>
    <w:rsid w:val="00BC0950"/>
    <w:rsid w:val="00BC1755"/>
    <w:rsid w:val="00BC5E14"/>
    <w:rsid w:val="00BD0BE5"/>
    <w:rsid w:val="00BE4BE5"/>
    <w:rsid w:val="00BE57C6"/>
    <w:rsid w:val="00BE7067"/>
    <w:rsid w:val="00BF0984"/>
    <w:rsid w:val="00BF1929"/>
    <w:rsid w:val="00BF5C02"/>
    <w:rsid w:val="00C0355D"/>
    <w:rsid w:val="00C13694"/>
    <w:rsid w:val="00C1528B"/>
    <w:rsid w:val="00C17F59"/>
    <w:rsid w:val="00C20598"/>
    <w:rsid w:val="00C30D57"/>
    <w:rsid w:val="00C40CDD"/>
    <w:rsid w:val="00C439DC"/>
    <w:rsid w:val="00C463A0"/>
    <w:rsid w:val="00C46DF3"/>
    <w:rsid w:val="00C505C3"/>
    <w:rsid w:val="00C51BB9"/>
    <w:rsid w:val="00C5405C"/>
    <w:rsid w:val="00C54E2E"/>
    <w:rsid w:val="00C60509"/>
    <w:rsid w:val="00C639EA"/>
    <w:rsid w:val="00C65931"/>
    <w:rsid w:val="00C7617D"/>
    <w:rsid w:val="00C76694"/>
    <w:rsid w:val="00C76A2D"/>
    <w:rsid w:val="00C77745"/>
    <w:rsid w:val="00C8612E"/>
    <w:rsid w:val="00C913E3"/>
    <w:rsid w:val="00C92FCF"/>
    <w:rsid w:val="00C956EB"/>
    <w:rsid w:val="00C96705"/>
    <w:rsid w:val="00CA11D2"/>
    <w:rsid w:val="00CA61E3"/>
    <w:rsid w:val="00CA6621"/>
    <w:rsid w:val="00CC4A35"/>
    <w:rsid w:val="00CC68AF"/>
    <w:rsid w:val="00CC6EE6"/>
    <w:rsid w:val="00CC729F"/>
    <w:rsid w:val="00CC7316"/>
    <w:rsid w:val="00CD18A1"/>
    <w:rsid w:val="00CD4796"/>
    <w:rsid w:val="00CE4545"/>
    <w:rsid w:val="00CE45A3"/>
    <w:rsid w:val="00CE4AFB"/>
    <w:rsid w:val="00CE7762"/>
    <w:rsid w:val="00CE7C77"/>
    <w:rsid w:val="00CF0997"/>
    <w:rsid w:val="00CF230F"/>
    <w:rsid w:val="00D03B84"/>
    <w:rsid w:val="00D03CF0"/>
    <w:rsid w:val="00D064CA"/>
    <w:rsid w:val="00D162C8"/>
    <w:rsid w:val="00D2121E"/>
    <w:rsid w:val="00D216DD"/>
    <w:rsid w:val="00D249EA"/>
    <w:rsid w:val="00D24ED6"/>
    <w:rsid w:val="00D2737D"/>
    <w:rsid w:val="00D34852"/>
    <w:rsid w:val="00D356F9"/>
    <w:rsid w:val="00D43221"/>
    <w:rsid w:val="00D43FCF"/>
    <w:rsid w:val="00D4762E"/>
    <w:rsid w:val="00D56271"/>
    <w:rsid w:val="00D63D31"/>
    <w:rsid w:val="00D70313"/>
    <w:rsid w:val="00D70967"/>
    <w:rsid w:val="00D711AC"/>
    <w:rsid w:val="00D71642"/>
    <w:rsid w:val="00D72ABB"/>
    <w:rsid w:val="00D730D3"/>
    <w:rsid w:val="00D77A75"/>
    <w:rsid w:val="00D77BB4"/>
    <w:rsid w:val="00D80BD6"/>
    <w:rsid w:val="00D81D58"/>
    <w:rsid w:val="00D86985"/>
    <w:rsid w:val="00D93CB0"/>
    <w:rsid w:val="00D948B3"/>
    <w:rsid w:val="00DA2171"/>
    <w:rsid w:val="00DA6829"/>
    <w:rsid w:val="00DB5174"/>
    <w:rsid w:val="00DC0BB3"/>
    <w:rsid w:val="00DC2528"/>
    <w:rsid w:val="00DC28F9"/>
    <w:rsid w:val="00DC39BA"/>
    <w:rsid w:val="00DD0B39"/>
    <w:rsid w:val="00DD0C27"/>
    <w:rsid w:val="00DE3FA8"/>
    <w:rsid w:val="00DF4313"/>
    <w:rsid w:val="00DF4467"/>
    <w:rsid w:val="00DF5377"/>
    <w:rsid w:val="00E00EB1"/>
    <w:rsid w:val="00E0773D"/>
    <w:rsid w:val="00E12210"/>
    <w:rsid w:val="00E13342"/>
    <w:rsid w:val="00E15B64"/>
    <w:rsid w:val="00E24E18"/>
    <w:rsid w:val="00E30E37"/>
    <w:rsid w:val="00E46FBE"/>
    <w:rsid w:val="00E548F8"/>
    <w:rsid w:val="00E64E98"/>
    <w:rsid w:val="00E70085"/>
    <w:rsid w:val="00E72A09"/>
    <w:rsid w:val="00E73B14"/>
    <w:rsid w:val="00E77D5D"/>
    <w:rsid w:val="00E90D24"/>
    <w:rsid w:val="00E92B60"/>
    <w:rsid w:val="00E93D14"/>
    <w:rsid w:val="00E9603E"/>
    <w:rsid w:val="00EA06B9"/>
    <w:rsid w:val="00EA37C7"/>
    <w:rsid w:val="00EA5FE0"/>
    <w:rsid w:val="00EA7A1B"/>
    <w:rsid w:val="00EA7EB1"/>
    <w:rsid w:val="00EB6DDA"/>
    <w:rsid w:val="00EC3AE1"/>
    <w:rsid w:val="00EC5FA2"/>
    <w:rsid w:val="00ED0CFD"/>
    <w:rsid w:val="00EE5A79"/>
    <w:rsid w:val="00EF3CDD"/>
    <w:rsid w:val="00F006EE"/>
    <w:rsid w:val="00F02C96"/>
    <w:rsid w:val="00F0407B"/>
    <w:rsid w:val="00F06FAB"/>
    <w:rsid w:val="00F1062B"/>
    <w:rsid w:val="00F12307"/>
    <w:rsid w:val="00F23E77"/>
    <w:rsid w:val="00F3305F"/>
    <w:rsid w:val="00F4030A"/>
    <w:rsid w:val="00F42D34"/>
    <w:rsid w:val="00F468CE"/>
    <w:rsid w:val="00F46AA7"/>
    <w:rsid w:val="00F52BBD"/>
    <w:rsid w:val="00F52F7F"/>
    <w:rsid w:val="00F55C00"/>
    <w:rsid w:val="00F611F0"/>
    <w:rsid w:val="00F646D1"/>
    <w:rsid w:val="00F6615F"/>
    <w:rsid w:val="00F7083D"/>
    <w:rsid w:val="00F758E1"/>
    <w:rsid w:val="00F77833"/>
    <w:rsid w:val="00F81617"/>
    <w:rsid w:val="00F86931"/>
    <w:rsid w:val="00F90A1D"/>
    <w:rsid w:val="00FA3C3B"/>
    <w:rsid w:val="00FB171A"/>
    <w:rsid w:val="00FB3B7D"/>
    <w:rsid w:val="00FB4C33"/>
    <w:rsid w:val="00FB72DB"/>
    <w:rsid w:val="00FC10D0"/>
    <w:rsid w:val="00FC17EF"/>
    <w:rsid w:val="00FC75EC"/>
    <w:rsid w:val="00FC7CF4"/>
    <w:rsid w:val="00FD176C"/>
    <w:rsid w:val="00FD334A"/>
    <w:rsid w:val="00FD3497"/>
    <w:rsid w:val="00FD4D24"/>
    <w:rsid w:val="00FD647B"/>
    <w:rsid w:val="00FE3A39"/>
    <w:rsid w:val="00FE46A6"/>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qFormat/>
    <w:rsid w:val="00A17DC6"/>
    <w:pPr>
      <w:keepNext/>
      <w:widowControl w:val="0"/>
      <w:numPr>
        <w:ilvl w:val="1"/>
        <w:numId w:val="1"/>
      </w:numPr>
      <w:suppressAutoHyphens/>
      <w:spacing w:before="120" w:line="100" w:lineRule="atLeast"/>
      <w:jc w:val="center"/>
      <w:outlineLvl w:val="1"/>
    </w:pPr>
    <w:rPr>
      <w:rFonts w:eastAsia="DejaVu Sans" w:cs="font40"/>
      <w:b/>
      <w:kern w:val="1"/>
      <w:sz w:val="32"/>
      <w:szCs w:val="32"/>
      <w:lang w:eastAsia="ar-SA"/>
    </w:rPr>
  </w:style>
  <w:style w:type="paragraph" w:styleId="33">
    <w:name w:val="heading 3"/>
    <w:aliases w:val=" Знак"/>
    <w:basedOn w:val="a5"/>
    <w:next w:val="a5"/>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qFormat/>
    <w:rsid w:val="00A17DC6"/>
    <w:pPr>
      <w:spacing w:before="240" w:after="60"/>
      <w:outlineLvl w:val="4"/>
    </w:pPr>
    <w:rPr>
      <w:b/>
      <w:bCs/>
      <w:i/>
      <w:iCs/>
      <w:sz w:val="26"/>
      <w:szCs w:val="26"/>
    </w:rPr>
  </w:style>
  <w:style w:type="paragraph" w:styleId="6">
    <w:name w:val="heading 6"/>
    <w:basedOn w:val="a5"/>
    <w:next w:val="a5"/>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rsid w:val="00A17DC6"/>
    <w:pPr>
      <w:spacing w:after="120"/>
    </w:p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5"/>
    <w:next w:val="a6"/>
    <w:rsid w:val="00A17DC6"/>
    <w:pPr>
      <w:keepNext/>
      <w:spacing w:before="240" w:after="120"/>
    </w:pPr>
    <w:rPr>
      <w:rFonts w:ascii="Arial" w:eastAsia="DejaVu Sans" w:hAnsi="Arial" w:cs="DejaVu Sans"/>
      <w:sz w:val="28"/>
      <w:szCs w:val="28"/>
    </w:rPr>
  </w:style>
  <w:style w:type="paragraph" w:styleId="ab">
    <w:name w:val="List"/>
    <w:basedOn w:val="a6"/>
    <w:rsid w:val="00A17DC6"/>
  </w:style>
  <w:style w:type="paragraph" w:customStyle="1" w:styleId="11">
    <w:name w:val="Название1"/>
    <w:basedOn w:val="a5"/>
    <w:rsid w:val="00A17DC6"/>
    <w:pPr>
      <w:suppressLineNumbers/>
      <w:spacing w:before="120" w:after="120"/>
    </w:pPr>
    <w:rPr>
      <w:i/>
      <w:iCs/>
      <w:sz w:val="24"/>
      <w:szCs w:val="24"/>
    </w:rPr>
  </w:style>
  <w:style w:type="paragraph" w:customStyle="1" w:styleId="12">
    <w:name w:val="Указатель1"/>
    <w:basedOn w:val="a5"/>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4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4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4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4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40"/>
      <w:kern w:val="1"/>
      <w:sz w:val="22"/>
      <w:szCs w:val="22"/>
      <w:lang w:eastAsia="ar-SA"/>
    </w:rPr>
  </w:style>
  <w:style w:type="paragraph" w:styleId="af">
    <w:name w:val="footer"/>
    <w:basedOn w:val="a5"/>
    <w:rsid w:val="00A17DC6"/>
    <w:pPr>
      <w:tabs>
        <w:tab w:val="center" w:pos="4320"/>
        <w:tab w:val="right" w:pos="8640"/>
      </w:tabs>
    </w:pPr>
  </w:style>
  <w:style w:type="character" w:styleId="af0">
    <w:name w:val="page number"/>
    <w:basedOn w:val="a7"/>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5"/>
    <w:rsid w:val="00A17DC6"/>
    <w:pPr>
      <w:spacing w:after="0" w:line="240" w:lineRule="auto"/>
    </w:pPr>
    <w:rPr>
      <w:rFonts w:ascii="Tahoma" w:hAnsi="Tahoma" w:cs="Tahoma"/>
      <w:sz w:val="16"/>
      <w:szCs w:val="16"/>
    </w:rPr>
  </w:style>
  <w:style w:type="character" w:customStyle="1" w:styleId="af6">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5"/>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rPr>
  </w:style>
  <w:style w:type="paragraph" w:styleId="afb">
    <w:name w:val="Subtitle"/>
    <w:basedOn w:val="aa"/>
    <w:next w:val="a6"/>
    <w:qFormat/>
    <w:rsid w:val="00A17DC6"/>
    <w:pPr>
      <w:widowControl w:val="0"/>
      <w:spacing w:line="240" w:lineRule="auto"/>
      <w:jc w:val="center"/>
    </w:pPr>
    <w:rPr>
      <w:rFonts w:eastAsia="MS Mincho" w:cs="Tahoma"/>
      <w:i/>
      <w:iCs/>
    </w:rPr>
  </w:style>
  <w:style w:type="paragraph" w:customStyle="1" w:styleId="afc">
    <w:name w:val="Содержимое таблицы"/>
    <w:basedOn w:val="a5"/>
    <w:rsid w:val="00A17DC6"/>
    <w:pPr>
      <w:widowControl w:val="0"/>
      <w:suppressLineNumbers/>
      <w:spacing w:after="0" w:line="240" w:lineRule="auto"/>
    </w:pPr>
    <w:rPr>
      <w:rFonts w:ascii="Times New Roman" w:eastAsia="Arial Unicode MS" w:hAnsi="Times New Roman"/>
      <w:sz w:val="24"/>
      <w:szCs w:val="24"/>
    </w:rPr>
  </w:style>
  <w:style w:type="paragraph" w:customStyle="1" w:styleId="afd">
    <w:name w:val="Заголовок таблицы"/>
    <w:basedOn w:val="afc"/>
    <w:rsid w:val="00A17DC6"/>
    <w:pPr>
      <w:jc w:val="center"/>
    </w:pPr>
    <w:rPr>
      <w:b/>
      <w:bCs/>
    </w:rPr>
  </w:style>
  <w:style w:type="paragraph" w:customStyle="1" w:styleId="afe">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5"/>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5"/>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1">
    <w:name w:val="Знак Знак Знак Знак Знак Знак Знак Знак Знак Знак Знак Знак Знак"/>
    <w:basedOn w:val="a5"/>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5"/>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5"/>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5"/>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styleId="aff4">
    <w:name w:val="Emphasis"/>
    <w:qFormat/>
    <w:rsid w:val="00A17DC6"/>
    <w:rPr>
      <w:i/>
      <w:iCs/>
    </w:rPr>
  </w:style>
  <w:style w:type="character" w:styleId="aff5">
    <w:name w:val="Strong"/>
    <w:uiPriority w:val="22"/>
    <w:qFormat/>
    <w:rsid w:val="00A17DC6"/>
    <w:rPr>
      <w:b/>
      <w:bCs/>
    </w:rPr>
  </w:style>
  <w:style w:type="paragraph" w:customStyle="1" w:styleId="1">
    <w:name w:val="Стиль1"/>
    <w:basedOn w:val="a5"/>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6">
    <w:name w:val="Таблица заголовок"/>
    <w:basedOn w:val="a5"/>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7">
    <w:name w:val="текст таблицы"/>
    <w:basedOn w:val="a5"/>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8">
    <w:name w:val="Пункт Знак"/>
    <w:basedOn w:val="a5"/>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a"/>
    <w:basedOn w:val="a5"/>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Словарная статья"/>
    <w:basedOn w:val="a5"/>
    <w:next w:val="a5"/>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b">
    <w:name w:val="Комментарий пользователя"/>
    <w:basedOn w:val="a5"/>
    <w:next w:val="a5"/>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A17DC6"/>
  </w:style>
  <w:style w:type="paragraph" w:customStyle="1" w:styleId="1DocumentHeader1">
    <w:name w:val="Заголовок 1.Document Header1"/>
    <w:basedOn w:val="a5"/>
    <w:next w:val="a5"/>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5"/>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c">
    <w:name w:val="Пункт"/>
    <w:basedOn w:val="a5"/>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d">
    <w:name w:val="Подпункт"/>
    <w:basedOn w:val="affc"/>
    <w:rsid w:val="00A17DC6"/>
    <w:pPr>
      <w:tabs>
        <w:tab w:val="clear" w:pos="1980"/>
        <w:tab w:val="num" w:pos="2520"/>
      </w:tabs>
      <w:ind w:left="1728" w:hanging="648"/>
    </w:pPr>
  </w:style>
  <w:style w:type="paragraph" w:customStyle="1" w:styleId="a3">
    <w:name w:val="Таблица шапка"/>
    <w:basedOn w:val="a5"/>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e">
    <w:name w:val="Таблица текст"/>
    <w:basedOn w:val="a5"/>
    <w:rsid w:val="00A17DC6"/>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ff">
    <w:name w:val="Таблицы (моноширинный)"/>
    <w:basedOn w:val="a5"/>
    <w:next w:val="a5"/>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5"/>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0">
    <w:name w:val="Гипертекстовая ссылка"/>
    <w:rsid w:val="00A17DC6"/>
    <w:rPr>
      <w:b/>
      <w:bCs/>
      <w:color w:val="008000"/>
      <w:sz w:val="20"/>
      <w:szCs w:val="20"/>
      <w:u w:val="single"/>
    </w:rPr>
  </w:style>
  <w:style w:type="paragraph" w:customStyle="1" w:styleId="afff1">
    <w:name w:val="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2">
    <w:name w:val="Table Grid"/>
    <w:basedOn w:val="a8"/>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header"/>
    <w:basedOn w:val="a5"/>
    <w:rsid w:val="00024386"/>
    <w:pPr>
      <w:tabs>
        <w:tab w:val="center" w:pos="4677"/>
        <w:tab w:val="right" w:pos="9355"/>
      </w:tabs>
    </w:pPr>
  </w:style>
  <w:style w:type="paragraph" w:customStyle="1" w:styleId="afff4">
    <w:basedOn w:val="a5"/>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5">
    <w:name w:val="Hyperlink"/>
    <w:rsid w:val="000A4C33"/>
    <w:rPr>
      <w:color w:val="0000FF"/>
      <w:u w:val="single"/>
    </w:rPr>
  </w:style>
  <w:style w:type="paragraph" w:styleId="afff6">
    <w:name w:val="No Spacing"/>
    <w:uiPriority w:val="1"/>
    <w:qFormat/>
    <w:rsid w:val="00A35012"/>
    <w:rPr>
      <w:rFonts w:ascii="Calibri" w:eastAsia="Calibri" w:hAnsi="Calibri"/>
      <w:sz w:val="22"/>
      <w:szCs w:val="22"/>
    </w:rPr>
  </w:style>
  <w:style w:type="character" w:styleId="afff7">
    <w:name w:val="annotation reference"/>
    <w:semiHidden/>
    <w:unhideWhenUsed/>
    <w:rsid w:val="00A35012"/>
    <w:rPr>
      <w:sz w:val="16"/>
      <w:szCs w:val="16"/>
    </w:rPr>
  </w:style>
  <w:style w:type="paragraph" w:styleId="af2">
    <w:name w:val="annotation text"/>
    <w:basedOn w:val="a5"/>
    <w:link w:val="af1"/>
    <w:semiHidden/>
    <w:unhideWhenUsed/>
    <w:rsid w:val="00A35012"/>
    <w:pPr>
      <w:suppressAutoHyphens w:val="0"/>
      <w:spacing w:line="240" w:lineRule="auto"/>
    </w:pPr>
    <w:rPr>
      <w:sz w:val="16"/>
      <w:szCs w:val="16"/>
    </w:rPr>
  </w:style>
  <w:style w:type="paragraph" w:customStyle="1" w:styleId="afff8">
    <w:name w:val="Знак Знак Знак Знак Знак Знак Знак Знак Знак Знак Знак Знак Знак Знак Знак Знак Знак Знак Знак"/>
    <w:basedOn w:val="a5"/>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7"/>
    <w:rsid w:val="00AE595F"/>
  </w:style>
  <w:style w:type="character" w:customStyle="1" w:styleId="orange1">
    <w:name w:val="orange1"/>
    <w:rsid w:val="00AE595F"/>
    <w:rPr>
      <w:b/>
      <w:bCs/>
      <w:color w:val="F27302"/>
    </w:rPr>
  </w:style>
  <w:style w:type="character" w:customStyle="1" w:styleId="iceouttxt">
    <w:name w:val="iceouttxt"/>
    <w:basedOn w:val="a7"/>
    <w:rsid w:val="00F55C00"/>
  </w:style>
  <w:style w:type="character" w:customStyle="1" w:styleId="dfaq">
    <w:name w:val="dfaq"/>
    <w:basedOn w:val="a7"/>
    <w:rsid w:val="001E5698"/>
  </w:style>
  <w:style w:type="paragraph" w:customStyle="1" w:styleId="Afff9">
    <w:name w:val="Текстовый блок A"/>
    <w:rsid w:val="00532842"/>
    <w:rPr>
      <w:rFonts w:ascii="Helvetica" w:eastAsia="ヒラギノ角ゴ Pro W3" w:hAnsi="Helvetica"/>
      <w:color w:val="000000"/>
      <w:sz w:val="24"/>
    </w:rPr>
  </w:style>
  <w:style w:type="character" w:customStyle="1" w:styleId="apple-style-span">
    <w:name w:val="apple-style-span"/>
    <w:basedOn w:val="a7"/>
    <w:rsid w:val="00532842"/>
  </w:style>
  <w:style w:type="paragraph" w:customStyle="1" w:styleId="Head93">
    <w:name w:val="Head 9.3"/>
    <w:basedOn w:val="a5"/>
    <w:next w:val="a5"/>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 w:type="numbering" w:customStyle="1" w:styleId="19">
    <w:name w:val="Нет списка1"/>
    <w:next w:val="a9"/>
    <w:semiHidden/>
    <w:rsid w:val="00282F47"/>
  </w:style>
  <w:style w:type="character" w:customStyle="1" w:styleId="WW8Num3z0">
    <w:name w:val="WW8Num3z0"/>
    <w:rsid w:val="00282F47"/>
    <w:rPr>
      <w:b w:val="0"/>
    </w:rPr>
  </w:style>
  <w:style w:type="character" w:customStyle="1" w:styleId="WW8Num4z1">
    <w:name w:val="WW8Num4z1"/>
    <w:rsid w:val="00282F47"/>
    <w:rPr>
      <w:rFonts w:ascii="Symbol" w:hAnsi="Symbol" w:cs="Symbol"/>
      <w:sz w:val="20"/>
    </w:rPr>
  </w:style>
  <w:style w:type="character" w:customStyle="1" w:styleId="WW8Num5z1">
    <w:name w:val="WW8Num5z1"/>
    <w:rsid w:val="00282F47"/>
    <w:rPr>
      <w:rFonts w:ascii="Symbol" w:hAnsi="Symbol" w:cs="Symbol"/>
      <w:sz w:val="20"/>
    </w:rPr>
  </w:style>
  <w:style w:type="character" w:customStyle="1" w:styleId="WW8Num8z1">
    <w:name w:val="WW8Num8z1"/>
    <w:rsid w:val="00282F47"/>
    <w:rPr>
      <w:rFonts w:ascii="Symbol" w:hAnsi="Symbol" w:cs="Symbol"/>
      <w:sz w:val="20"/>
    </w:rPr>
  </w:style>
  <w:style w:type="character" w:customStyle="1" w:styleId="WW8Num10z1">
    <w:name w:val="WW8Num10z1"/>
    <w:rsid w:val="00282F47"/>
    <w:rPr>
      <w:rFonts w:ascii="Symbol" w:hAnsi="Symbol" w:cs="Symbol"/>
      <w:sz w:val="20"/>
    </w:rPr>
  </w:style>
  <w:style w:type="character" w:customStyle="1" w:styleId="WW8Num14z1">
    <w:name w:val="WW8Num14z1"/>
    <w:rsid w:val="00282F47"/>
    <w:rPr>
      <w:rFonts w:ascii="Symbol" w:hAnsi="Symbol" w:cs="Symbol"/>
      <w:sz w:val="20"/>
    </w:rPr>
  </w:style>
  <w:style w:type="character" w:customStyle="1" w:styleId="WW8Num22z1">
    <w:name w:val="WW8Num22z1"/>
    <w:rsid w:val="00282F47"/>
    <w:rPr>
      <w:rFonts w:ascii="Symbol" w:hAnsi="Symbol" w:cs="Symbol"/>
      <w:sz w:val="20"/>
    </w:rPr>
  </w:style>
  <w:style w:type="character" w:customStyle="1" w:styleId="WW8Num23z0">
    <w:name w:val="WW8Num23z0"/>
    <w:rsid w:val="00282F47"/>
    <w:rPr>
      <w:rFonts w:ascii="Symbol" w:hAnsi="Symbol" w:cs="Symbol"/>
    </w:rPr>
  </w:style>
  <w:style w:type="character" w:customStyle="1" w:styleId="WW8Num24z0">
    <w:name w:val="WW8Num24z0"/>
    <w:rsid w:val="00282F47"/>
    <w:rPr>
      <w:rFonts w:ascii="Symbol" w:hAnsi="Symbol" w:cs="Symbol"/>
    </w:rPr>
  </w:style>
  <w:style w:type="character" w:customStyle="1" w:styleId="WW8Num24z1">
    <w:name w:val="WW8Num24z1"/>
    <w:rsid w:val="00282F47"/>
    <w:rPr>
      <w:rFonts w:ascii="Symbol" w:hAnsi="Symbol" w:cs="Symbol"/>
      <w:sz w:val="20"/>
    </w:rPr>
  </w:style>
  <w:style w:type="character" w:customStyle="1" w:styleId="WW8Num25z1">
    <w:name w:val="WW8Num25z1"/>
    <w:rsid w:val="00282F47"/>
    <w:rPr>
      <w:rFonts w:ascii="Symbol" w:hAnsi="Symbol" w:cs="Symbol"/>
      <w:sz w:val="20"/>
    </w:rPr>
  </w:style>
  <w:style w:type="character" w:customStyle="1" w:styleId="WW8Num26z1">
    <w:name w:val="WW8Num26z1"/>
    <w:rsid w:val="00282F47"/>
    <w:rPr>
      <w:rFonts w:ascii="Courier New" w:hAnsi="Courier New" w:cs="Courier New"/>
    </w:rPr>
  </w:style>
  <w:style w:type="character" w:customStyle="1" w:styleId="WW8Num27z0">
    <w:name w:val="WW8Num27z0"/>
    <w:rsid w:val="00282F47"/>
    <w:rPr>
      <w:rFonts w:ascii="Times New Roman" w:eastAsia="Times New Roman" w:hAnsi="Times New Roman" w:cs="Times New Roman"/>
    </w:rPr>
  </w:style>
  <w:style w:type="character" w:customStyle="1" w:styleId="WW8Num27z1">
    <w:name w:val="WW8Num27z1"/>
    <w:rsid w:val="00282F47"/>
    <w:rPr>
      <w:rFonts w:ascii="Symbol" w:hAnsi="Symbol" w:cs="Symbol"/>
      <w:sz w:val="20"/>
    </w:rPr>
  </w:style>
  <w:style w:type="character" w:customStyle="1" w:styleId="WW8Num28z0">
    <w:name w:val="WW8Num28z0"/>
    <w:rsid w:val="00282F47"/>
    <w:rPr>
      <w:rFonts w:ascii="Times New Roman" w:eastAsia="Times New Roman" w:hAnsi="Times New Roman" w:cs="Times New Roman"/>
    </w:rPr>
  </w:style>
  <w:style w:type="character" w:customStyle="1" w:styleId="WW8Num29z1">
    <w:name w:val="WW8Num29z1"/>
    <w:rsid w:val="00282F47"/>
    <w:rPr>
      <w:rFonts w:ascii="Times New Roman" w:eastAsia="Droid Sans Fallback" w:hAnsi="Times New Roman" w:cs="Times New Roman"/>
    </w:rPr>
  </w:style>
  <w:style w:type="character" w:customStyle="1" w:styleId="WW8Num30z1">
    <w:name w:val="WW8Num30z1"/>
    <w:rsid w:val="00282F47"/>
    <w:rPr>
      <w:rFonts w:ascii="Symbol" w:hAnsi="Symbol" w:cs="Symbol"/>
      <w:sz w:val="20"/>
    </w:rPr>
  </w:style>
  <w:style w:type="character" w:customStyle="1" w:styleId="WW8Num31z1">
    <w:name w:val="WW8Num31z1"/>
    <w:rsid w:val="00282F47"/>
    <w:rPr>
      <w:rFonts w:ascii="Symbol" w:hAnsi="Symbol" w:cs="Symbol"/>
      <w:sz w:val="20"/>
    </w:rPr>
  </w:style>
  <w:style w:type="character" w:customStyle="1" w:styleId="WW8Num32z0">
    <w:name w:val="WW8Num32z0"/>
    <w:rsid w:val="00282F47"/>
    <w:rPr>
      <w:rFonts w:ascii="Symbol" w:hAnsi="Symbol" w:cs="Symbol"/>
    </w:rPr>
  </w:style>
  <w:style w:type="character" w:customStyle="1" w:styleId="WW8Num33z0">
    <w:name w:val="WW8Num33z0"/>
    <w:rsid w:val="00282F47"/>
    <w:rPr>
      <w:rFonts w:ascii="Symbol" w:hAnsi="Symbol" w:cs="Symbol"/>
    </w:rPr>
  </w:style>
  <w:style w:type="character" w:customStyle="1" w:styleId="WW8Num34z1">
    <w:name w:val="WW8Num34z1"/>
    <w:rsid w:val="00282F47"/>
    <w:rPr>
      <w:rFonts w:ascii="Symbol" w:hAnsi="Symbol" w:cs="Symbol"/>
      <w:sz w:val="20"/>
    </w:rPr>
  </w:style>
  <w:style w:type="character" w:customStyle="1" w:styleId="WW8Num37z1">
    <w:name w:val="WW8Num37z1"/>
    <w:rsid w:val="00282F47"/>
    <w:rPr>
      <w:rFonts w:ascii="Courier New" w:hAnsi="Courier New" w:cs="Courier New"/>
    </w:rPr>
  </w:style>
  <w:style w:type="character" w:customStyle="1" w:styleId="WW8Num38z0">
    <w:name w:val="WW8Num38z0"/>
    <w:rsid w:val="00282F47"/>
    <w:rPr>
      <w:rFonts w:ascii="Times New Roman" w:hAnsi="Times New Roman" w:cs="Times New Roman"/>
    </w:rPr>
  </w:style>
  <w:style w:type="character" w:customStyle="1" w:styleId="WW8Num39z1">
    <w:name w:val="WW8Num39z1"/>
    <w:rsid w:val="00282F47"/>
    <w:rPr>
      <w:rFonts w:ascii="Symbol" w:hAnsi="Symbol" w:cs="Symbol"/>
      <w:sz w:val="20"/>
    </w:rPr>
  </w:style>
  <w:style w:type="character" w:customStyle="1" w:styleId="WW8Num41z1">
    <w:name w:val="WW8Num41z1"/>
    <w:rsid w:val="00282F47"/>
    <w:rPr>
      <w:rFonts w:ascii="Symbol" w:hAnsi="Symbol" w:cs="Symbol"/>
      <w:sz w:val="20"/>
    </w:rPr>
  </w:style>
  <w:style w:type="character" w:customStyle="1" w:styleId="WW8Num42z0">
    <w:name w:val="WW8Num42z0"/>
    <w:rsid w:val="00282F47"/>
    <w:rPr>
      <w:rFonts w:ascii="Times New Roman" w:eastAsia="Droid Sans Fallback" w:hAnsi="Times New Roman" w:cs="Times New Roman"/>
    </w:rPr>
  </w:style>
  <w:style w:type="character" w:customStyle="1" w:styleId="WW8Num43z1">
    <w:name w:val="WW8Num43z1"/>
    <w:rsid w:val="00282F47"/>
    <w:rPr>
      <w:rFonts w:ascii="Symbol" w:hAnsi="Symbol" w:cs="Symbol"/>
      <w:sz w:val="20"/>
    </w:rPr>
  </w:style>
  <w:style w:type="character" w:customStyle="1" w:styleId="WW8Num44z1">
    <w:name w:val="WW8Num44z1"/>
    <w:rsid w:val="00282F47"/>
    <w:rPr>
      <w:rFonts w:ascii="Times New Roman" w:eastAsia="Droid Sans Fallback" w:hAnsi="Times New Roman" w:cs="Times New Roman"/>
    </w:rPr>
  </w:style>
  <w:style w:type="character" w:customStyle="1" w:styleId="WW8Num45z0">
    <w:name w:val="WW8Num45z0"/>
    <w:rsid w:val="00282F47"/>
    <w:rPr>
      <w:rFonts w:ascii="Symbol" w:hAnsi="Symbol" w:cs="Symbol"/>
    </w:rPr>
  </w:style>
  <w:style w:type="character" w:customStyle="1" w:styleId="WW-Absatz-Standardschriftart">
    <w:name w:val="WW-Absatz-Standardschriftart"/>
    <w:rsid w:val="00282F47"/>
  </w:style>
  <w:style w:type="character" w:customStyle="1" w:styleId="WW8Num2z0">
    <w:name w:val="WW8Num2z0"/>
    <w:rsid w:val="00282F47"/>
    <w:rPr>
      <w:rFonts w:ascii="Symbol" w:hAnsi="Symbol" w:cs="Symbol"/>
    </w:rPr>
  </w:style>
  <w:style w:type="character" w:customStyle="1" w:styleId="WW8Num4z0">
    <w:name w:val="WW8Num4z0"/>
    <w:rsid w:val="00282F47"/>
    <w:rPr>
      <w:rFonts w:ascii="Symbol" w:hAnsi="Symbol" w:cs="Symbol"/>
    </w:rPr>
  </w:style>
  <w:style w:type="character" w:customStyle="1" w:styleId="WW8Num6z1">
    <w:name w:val="WW8Num6z1"/>
    <w:rsid w:val="00282F47"/>
    <w:rPr>
      <w:rFonts w:ascii="Symbol" w:hAnsi="Symbol" w:cs="Symbol"/>
      <w:sz w:val="20"/>
    </w:rPr>
  </w:style>
  <w:style w:type="character" w:customStyle="1" w:styleId="WW8Num9z1">
    <w:name w:val="WW8Num9z1"/>
    <w:rsid w:val="00282F47"/>
    <w:rPr>
      <w:rFonts w:ascii="Symbol" w:hAnsi="Symbol" w:cs="Symbol"/>
      <w:sz w:val="20"/>
    </w:rPr>
  </w:style>
  <w:style w:type="character" w:customStyle="1" w:styleId="WW8Num11z1">
    <w:name w:val="WW8Num11z1"/>
    <w:rsid w:val="00282F47"/>
    <w:rPr>
      <w:rFonts w:ascii="Symbol" w:hAnsi="Symbol" w:cs="Symbol"/>
      <w:sz w:val="20"/>
    </w:rPr>
  </w:style>
  <w:style w:type="character" w:customStyle="1" w:styleId="WW8Num15z1">
    <w:name w:val="WW8Num15z1"/>
    <w:rsid w:val="00282F47"/>
    <w:rPr>
      <w:rFonts w:ascii="Symbol" w:hAnsi="Symbol" w:cs="Symbol"/>
      <w:sz w:val="20"/>
    </w:rPr>
  </w:style>
  <w:style w:type="character" w:customStyle="1" w:styleId="WW8Num23z1">
    <w:name w:val="WW8Num23z1"/>
    <w:rsid w:val="00282F47"/>
    <w:rPr>
      <w:rFonts w:ascii="Symbol" w:hAnsi="Symbol" w:cs="Symbol"/>
      <w:sz w:val="20"/>
    </w:rPr>
  </w:style>
  <w:style w:type="character" w:customStyle="1" w:styleId="WW8Num25z0">
    <w:name w:val="WW8Num25z0"/>
    <w:rsid w:val="00282F47"/>
    <w:rPr>
      <w:rFonts w:ascii="Times New Roman" w:eastAsia="Times New Roman" w:hAnsi="Times New Roman" w:cs="Times New Roman"/>
    </w:rPr>
  </w:style>
  <w:style w:type="character" w:customStyle="1" w:styleId="WW8Num28z1">
    <w:name w:val="WW8Num28z1"/>
    <w:rsid w:val="00282F47"/>
    <w:rPr>
      <w:rFonts w:ascii="Symbol" w:hAnsi="Symbol" w:cs="Symbol"/>
      <w:sz w:val="20"/>
    </w:rPr>
  </w:style>
  <w:style w:type="character" w:customStyle="1" w:styleId="WW8Num29z0">
    <w:name w:val="WW8Num29z0"/>
    <w:rsid w:val="00282F47"/>
    <w:rPr>
      <w:rFonts w:ascii="Symbol" w:hAnsi="Symbol" w:cs="Symbol"/>
    </w:rPr>
  </w:style>
  <w:style w:type="character" w:customStyle="1" w:styleId="WW8Num32z1">
    <w:name w:val="WW8Num32z1"/>
    <w:rsid w:val="00282F47"/>
    <w:rPr>
      <w:rFonts w:ascii="Courier New" w:hAnsi="Courier New" w:cs="Courier New"/>
    </w:rPr>
  </w:style>
  <w:style w:type="character" w:customStyle="1" w:styleId="WW8Num34z0">
    <w:name w:val="WW8Num34z0"/>
    <w:rsid w:val="00282F47"/>
    <w:rPr>
      <w:rFonts w:ascii="Symbol" w:hAnsi="Symbol" w:cs="Symbol"/>
    </w:rPr>
  </w:style>
  <w:style w:type="character" w:customStyle="1" w:styleId="WW8Num35z1">
    <w:name w:val="WW8Num35z1"/>
    <w:rsid w:val="00282F47"/>
    <w:rPr>
      <w:rFonts w:ascii="Symbol" w:hAnsi="Symbol" w:cs="Symbol"/>
      <w:sz w:val="20"/>
    </w:rPr>
  </w:style>
  <w:style w:type="character" w:customStyle="1" w:styleId="WW8Num38z1">
    <w:name w:val="WW8Num38z1"/>
    <w:rsid w:val="00282F47"/>
    <w:rPr>
      <w:rFonts w:ascii="Symbol" w:hAnsi="Symbol" w:cs="Symbol"/>
      <w:sz w:val="20"/>
    </w:rPr>
  </w:style>
  <w:style w:type="character" w:customStyle="1" w:styleId="WW8Num39z0">
    <w:name w:val="WW8Num39z0"/>
    <w:rsid w:val="00282F47"/>
    <w:rPr>
      <w:rFonts w:ascii="Times New Roman" w:hAnsi="Times New Roman" w:cs="Times New Roman"/>
    </w:rPr>
  </w:style>
  <w:style w:type="character" w:customStyle="1" w:styleId="WW8Num40z1">
    <w:name w:val="WW8Num40z1"/>
    <w:rsid w:val="00282F47"/>
    <w:rPr>
      <w:rFonts w:ascii="Symbol" w:hAnsi="Symbol" w:cs="Symbol"/>
      <w:sz w:val="20"/>
    </w:rPr>
  </w:style>
  <w:style w:type="character" w:customStyle="1" w:styleId="WW8Num42z1">
    <w:name w:val="WW8Num42z1"/>
    <w:rsid w:val="00282F47"/>
    <w:rPr>
      <w:rFonts w:ascii="Courier New" w:hAnsi="Courier New" w:cs="Courier New"/>
    </w:rPr>
  </w:style>
  <w:style w:type="character" w:customStyle="1" w:styleId="WW8Num43z0">
    <w:name w:val="WW8Num43z0"/>
    <w:rsid w:val="00282F47"/>
    <w:rPr>
      <w:rFonts w:ascii="Symbol" w:hAnsi="Symbol" w:cs="Symbol"/>
    </w:rPr>
  </w:style>
  <w:style w:type="character" w:customStyle="1" w:styleId="WW8Num45z1">
    <w:name w:val="WW8Num45z1"/>
    <w:rsid w:val="00282F47"/>
    <w:rPr>
      <w:rFonts w:ascii="Symbol" w:hAnsi="Symbol" w:cs="Symbol"/>
      <w:sz w:val="20"/>
    </w:rPr>
  </w:style>
  <w:style w:type="character" w:customStyle="1" w:styleId="WW8Num46z0">
    <w:name w:val="WW8Num46z0"/>
    <w:rsid w:val="00282F47"/>
    <w:rPr>
      <w:rFonts w:ascii="Symbol" w:hAnsi="Symbol" w:cs="Symbol"/>
    </w:rPr>
  </w:style>
  <w:style w:type="character" w:customStyle="1" w:styleId="37">
    <w:name w:val="Основной шрифт абзаца3"/>
    <w:rsid w:val="00282F47"/>
  </w:style>
  <w:style w:type="character" w:customStyle="1" w:styleId="WW-Absatz-Standardschriftart1">
    <w:name w:val="WW-Absatz-Standardschriftart1"/>
    <w:rsid w:val="00282F47"/>
  </w:style>
  <w:style w:type="character" w:customStyle="1" w:styleId="WW8Num5z0">
    <w:name w:val="WW8Num5z0"/>
    <w:rsid w:val="00282F47"/>
    <w:rPr>
      <w:rFonts w:ascii="Symbol" w:hAnsi="Symbol" w:cs="Symbol"/>
      <w:sz w:val="20"/>
    </w:rPr>
  </w:style>
  <w:style w:type="character" w:customStyle="1" w:styleId="WW8Num7z1">
    <w:name w:val="WW8Num7z1"/>
    <w:rsid w:val="00282F47"/>
    <w:rPr>
      <w:rFonts w:ascii="Symbol" w:hAnsi="Symbol" w:cs="Symbol"/>
      <w:sz w:val="20"/>
    </w:rPr>
  </w:style>
  <w:style w:type="character" w:customStyle="1" w:styleId="WW8Num12z1">
    <w:name w:val="WW8Num12z1"/>
    <w:rsid w:val="00282F47"/>
    <w:rPr>
      <w:rFonts w:ascii="Symbol" w:hAnsi="Symbol" w:cs="Symbol"/>
      <w:sz w:val="20"/>
    </w:rPr>
  </w:style>
  <w:style w:type="character" w:customStyle="1" w:styleId="WW8Num17z1">
    <w:name w:val="WW8Num17z1"/>
    <w:rsid w:val="00282F47"/>
    <w:rPr>
      <w:rFonts w:ascii="Symbol" w:hAnsi="Symbol" w:cs="Symbol"/>
      <w:sz w:val="20"/>
    </w:rPr>
  </w:style>
  <w:style w:type="character" w:customStyle="1" w:styleId="WW8Num26z0">
    <w:name w:val="WW8Num26z0"/>
    <w:rsid w:val="00282F47"/>
    <w:rPr>
      <w:rFonts w:ascii="Symbol" w:hAnsi="Symbol" w:cs="Symbol"/>
    </w:rPr>
  </w:style>
  <w:style w:type="character" w:customStyle="1" w:styleId="WW8Num26z2">
    <w:name w:val="WW8Num26z2"/>
    <w:rsid w:val="00282F47"/>
    <w:rPr>
      <w:rFonts w:ascii="Wingdings" w:hAnsi="Wingdings" w:cs="Wingdings"/>
    </w:rPr>
  </w:style>
  <w:style w:type="character" w:customStyle="1" w:styleId="WW8Num31z0">
    <w:name w:val="WW8Num31z0"/>
    <w:rsid w:val="00282F47"/>
    <w:rPr>
      <w:rFonts w:ascii="Times New Roman" w:eastAsia="Times New Roman" w:hAnsi="Times New Roman" w:cs="Times New Roman"/>
    </w:rPr>
  </w:style>
  <w:style w:type="character" w:customStyle="1" w:styleId="WW8Num32z2">
    <w:name w:val="WW8Num32z2"/>
    <w:rsid w:val="00282F47"/>
    <w:rPr>
      <w:rFonts w:ascii="Wingdings" w:hAnsi="Wingdings" w:cs="Wingdings"/>
    </w:rPr>
  </w:style>
  <w:style w:type="character" w:customStyle="1" w:styleId="WW8Num33z1">
    <w:name w:val="WW8Num33z1"/>
    <w:rsid w:val="00282F47"/>
    <w:rPr>
      <w:rFonts w:ascii="Symbol" w:hAnsi="Symbol" w:cs="Symbol"/>
      <w:sz w:val="20"/>
    </w:rPr>
  </w:style>
  <w:style w:type="character" w:customStyle="1" w:styleId="WW8Num36z0">
    <w:name w:val="WW8Num36z0"/>
    <w:rsid w:val="00282F47"/>
    <w:rPr>
      <w:rFonts w:ascii="Symbol" w:hAnsi="Symbol" w:cs="Symbol"/>
    </w:rPr>
  </w:style>
  <w:style w:type="character" w:customStyle="1" w:styleId="WW8Num36z1">
    <w:name w:val="WW8Num36z1"/>
    <w:rsid w:val="00282F47"/>
    <w:rPr>
      <w:rFonts w:ascii="Symbol" w:hAnsi="Symbol" w:cs="Symbol"/>
      <w:sz w:val="20"/>
    </w:rPr>
  </w:style>
  <w:style w:type="character" w:customStyle="1" w:styleId="WW8Num37z0">
    <w:name w:val="WW8Num37z0"/>
    <w:rsid w:val="00282F47"/>
    <w:rPr>
      <w:rFonts w:ascii="Symbol" w:hAnsi="Symbol" w:cs="Symbol"/>
    </w:rPr>
  </w:style>
  <w:style w:type="character" w:customStyle="1" w:styleId="WW8Num37z2">
    <w:name w:val="WW8Num37z2"/>
    <w:rsid w:val="00282F47"/>
    <w:rPr>
      <w:rFonts w:ascii="Wingdings" w:hAnsi="Wingdings" w:cs="Wingdings"/>
    </w:rPr>
  </w:style>
  <w:style w:type="character" w:customStyle="1" w:styleId="WW8Num42z2">
    <w:name w:val="WW8Num42z2"/>
    <w:rsid w:val="00282F47"/>
    <w:rPr>
      <w:rFonts w:ascii="Wingdings" w:hAnsi="Wingdings" w:cs="Wingdings"/>
    </w:rPr>
  </w:style>
  <w:style w:type="character" w:customStyle="1" w:styleId="WW8Num42z3">
    <w:name w:val="WW8Num42z3"/>
    <w:rsid w:val="00282F47"/>
    <w:rPr>
      <w:rFonts w:ascii="Symbol" w:hAnsi="Symbol" w:cs="Symbol"/>
    </w:rPr>
  </w:style>
  <w:style w:type="character" w:customStyle="1" w:styleId="WW8Num46z1">
    <w:name w:val="WW8Num46z1"/>
    <w:rsid w:val="00282F47"/>
    <w:rPr>
      <w:rFonts w:ascii="Symbol" w:hAnsi="Symbol" w:cs="Symbol"/>
      <w:sz w:val="20"/>
    </w:rPr>
  </w:style>
  <w:style w:type="character" w:customStyle="1" w:styleId="WW8Num47z0">
    <w:name w:val="WW8Num47z0"/>
    <w:rsid w:val="00282F47"/>
    <w:rPr>
      <w:rFonts w:ascii="Symbol" w:hAnsi="Symbol" w:cs="Symbol"/>
    </w:rPr>
  </w:style>
  <w:style w:type="character" w:customStyle="1" w:styleId="WW8Num47z1">
    <w:name w:val="WW8Num47z1"/>
    <w:rsid w:val="00282F47"/>
    <w:rPr>
      <w:rFonts w:ascii="Courier New" w:hAnsi="Courier New" w:cs="Courier New"/>
    </w:rPr>
  </w:style>
  <w:style w:type="character" w:customStyle="1" w:styleId="WW8Num47z2">
    <w:name w:val="WW8Num47z2"/>
    <w:rsid w:val="00282F47"/>
    <w:rPr>
      <w:rFonts w:ascii="Wingdings" w:hAnsi="Wingdings" w:cs="Wingdings"/>
    </w:rPr>
  </w:style>
  <w:style w:type="character" w:customStyle="1" w:styleId="WW8Num48z1">
    <w:name w:val="WW8Num48z1"/>
    <w:rsid w:val="00282F47"/>
    <w:rPr>
      <w:rFonts w:ascii="Symbol" w:hAnsi="Symbol" w:cs="Symbol"/>
      <w:sz w:val="20"/>
    </w:rPr>
  </w:style>
  <w:style w:type="character" w:customStyle="1" w:styleId="WW8Num49z1">
    <w:name w:val="WW8Num49z1"/>
    <w:rsid w:val="00282F47"/>
    <w:rPr>
      <w:rFonts w:ascii="Symbol" w:hAnsi="Symbol" w:cs="Symbol"/>
      <w:sz w:val="20"/>
    </w:rPr>
  </w:style>
  <w:style w:type="character" w:customStyle="1" w:styleId="WW8Num50z0">
    <w:name w:val="WW8Num50z0"/>
    <w:rsid w:val="00282F47"/>
    <w:rPr>
      <w:rFonts w:ascii="Symbol" w:hAnsi="Symbol" w:cs="Symbol"/>
    </w:rPr>
  </w:style>
  <w:style w:type="character" w:customStyle="1" w:styleId="WW8Num50z1">
    <w:name w:val="WW8Num50z1"/>
    <w:rsid w:val="00282F47"/>
    <w:rPr>
      <w:rFonts w:ascii="Courier New" w:hAnsi="Courier New" w:cs="Courier New"/>
    </w:rPr>
  </w:style>
  <w:style w:type="character" w:customStyle="1" w:styleId="WW8Num50z2">
    <w:name w:val="WW8Num50z2"/>
    <w:rsid w:val="00282F47"/>
    <w:rPr>
      <w:rFonts w:ascii="Wingdings" w:hAnsi="Wingdings" w:cs="Wingdings"/>
    </w:rPr>
  </w:style>
  <w:style w:type="character" w:customStyle="1" w:styleId="2a">
    <w:name w:val="Основной шрифт абзаца2"/>
    <w:rsid w:val="00282F47"/>
  </w:style>
  <w:style w:type="character" w:customStyle="1" w:styleId="WW8Num30z0">
    <w:name w:val="WW8Num30z0"/>
    <w:rsid w:val="00282F47"/>
    <w:rPr>
      <w:b w:val="0"/>
    </w:rPr>
  </w:style>
  <w:style w:type="character" w:customStyle="1" w:styleId="WW8Num40z0">
    <w:name w:val="WW8Num40z0"/>
    <w:rsid w:val="00282F47"/>
    <w:rPr>
      <w:rFonts w:ascii="Symbol" w:hAnsi="Symbol" w:cs="Symbol"/>
      <w:sz w:val="20"/>
    </w:rPr>
  </w:style>
  <w:style w:type="character" w:customStyle="1" w:styleId="apple-converted-space">
    <w:name w:val="apple-converted-space"/>
    <w:rsid w:val="00282F47"/>
  </w:style>
  <w:style w:type="character" w:customStyle="1" w:styleId="afffa">
    <w:name w:val="Символ нумерации"/>
    <w:rsid w:val="00282F47"/>
  </w:style>
  <w:style w:type="paragraph" w:styleId="afffb">
    <w:name w:val="caption"/>
    <w:basedOn w:val="a5"/>
    <w:qFormat/>
    <w:rsid w:val="00282F47"/>
    <w:pPr>
      <w:widowControl w:val="0"/>
      <w:suppressLineNumbers/>
      <w:spacing w:before="120" w:after="120" w:line="240" w:lineRule="auto"/>
    </w:pPr>
    <w:rPr>
      <w:rFonts w:ascii="Liberation Serif" w:eastAsia="Droid Sans Fallback" w:hAnsi="Liberation Serif" w:cs="FreeSans"/>
      <w:i/>
      <w:iCs/>
      <w:sz w:val="24"/>
      <w:szCs w:val="24"/>
      <w:lang w:eastAsia="zh-CN" w:bidi="hi-IN"/>
    </w:rPr>
  </w:style>
  <w:style w:type="paragraph" w:customStyle="1" w:styleId="38">
    <w:name w:val="Указатель3"/>
    <w:basedOn w:val="a5"/>
    <w:rsid w:val="00282F47"/>
    <w:pPr>
      <w:widowControl w:val="0"/>
      <w:suppressLineNumbers/>
      <w:spacing w:after="0" w:line="240" w:lineRule="auto"/>
    </w:pPr>
    <w:rPr>
      <w:rFonts w:ascii="Liberation Serif" w:eastAsia="Droid Sans Fallback" w:hAnsi="Liberation Serif" w:cs="FreeSans"/>
      <w:sz w:val="24"/>
      <w:szCs w:val="24"/>
      <w:lang w:eastAsia="zh-CN" w:bidi="hi-IN"/>
    </w:rPr>
  </w:style>
  <w:style w:type="paragraph" w:customStyle="1" w:styleId="2b">
    <w:name w:val="Название объекта2"/>
    <w:basedOn w:val="a5"/>
    <w:rsid w:val="00282F47"/>
    <w:pPr>
      <w:widowControl w:val="0"/>
      <w:suppressLineNumbers/>
      <w:spacing w:before="120" w:after="120" w:line="240" w:lineRule="auto"/>
    </w:pPr>
    <w:rPr>
      <w:rFonts w:ascii="Liberation Serif" w:eastAsia="Droid Sans Fallback" w:hAnsi="Liberation Serif" w:cs="FreeSans"/>
      <w:i/>
      <w:iCs/>
      <w:sz w:val="24"/>
      <w:szCs w:val="24"/>
      <w:lang w:eastAsia="zh-CN" w:bidi="hi-IN"/>
    </w:rPr>
  </w:style>
  <w:style w:type="paragraph" w:customStyle="1" w:styleId="2c">
    <w:name w:val="Указатель2"/>
    <w:basedOn w:val="a5"/>
    <w:rsid w:val="00282F47"/>
    <w:pPr>
      <w:widowControl w:val="0"/>
      <w:suppressLineNumbers/>
      <w:spacing w:after="0" w:line="240" w:lineRule="auto"/>
    </w:pPr>
    <w:rPr>
      <w:rFonts w:ascii="Liberation Serif" w:eastAsia="Droid Sans Fallback" w:hAnsi="Liberation Serif" w:cs="FreeSans"/>
      <w:sz w:val="24"/>
      <w:szCs w:val="24"/>
      <w:lang w:eastAsia="zh-CN" w:bidi="hi-IN"/>
    </w:rPr>
  </w:style>
  <w:style w:type="paragraph" w:customStyle="1" w:styleId="1a">
    <w:name w:val="Название объекта1"/>
    <w:basedOn w:val="a5"/>
    <w:rsid w:val="00282F47"/>
    <w:pPr>
      <w:widowControl w:val="0"/>
      <w:suppressLineNumbers/>
      <w:spacing w:before="120" w:after="120" w:line="240" w:lineRule="auto"/>
    </w:pPr>
    <w:rPr>
      <w:rFonts w:ascii="Liberation Serif" w:eastAsia="Droid Sans Fallback" w:hAnsi="Liberation Serif" w:cs="FreeSans"/>
      <w:i/>
      <w:iCs/>
      <w:sz w:val="24"/>
      <w:szCs w:val="24"/>
      <w:lang w:eastAsia="zh-CN" w:bidi="hi-IN"/>
    </w:rPr>
  </w:style>
  <w:style w:type="paragraph" w:customStyle="1" w:styleId="Head92">
    <w:name w:val="Head 9.2"/>
    <w:basedOn w:val="a5"/>
    <w:next w:val="a5"/>
    <w:rsid w:val="00282F47"/>
    <w:pPr>
      <w:keepNext/>
      <w:widowControl w:val="0"/>
      <w:spacing w:before="240" w:after="60" w:line="240" w:lineRule="auto"/>
      <w:jc w:val="center"/>
    </w:pPr>
    <w:rPr>
      <w:rFonts w:ascii="Liberation Serif" w:eastAsia="Droid Sans Fallback" w:hAnsi="Liberation Serif" w:cs="FreeSans"/>
      <w:b/>
      <w:sz w:val="24"/>
      <w:szCs w:val="24"/>
      <w:lang w:eastAsia="zh-CN" w:bidi="hi-IN"/>
    </w:rPr>
  </w:style>
  <w:style w:type="table" w:customStyle="1" w:styleId="1b">
    <w:name w:val="Сетка таблицы1"/>
    <w:basedOn w:val="a8"/>
    <w:uiPriority w:val="59"/>
    <w:rsid w:val="00280EED"/>
    <w:rPr>
      <w:rFonts w:ascii="Cambria" w:eastAsia="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2">
    <w:name w:val="A5+2"/>
    <w:rsid w:val="005F1176"/>
    <w:rPr>
      <w:rFonts w:cs="GaramondC"/>
      <w:i/>
      <w:iCs/>
      <w:color w:val="94969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40"/>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9">
    <w:name w:val="Заголовок"/>
    <w:basedOn w:val="a4"/>
    <w:next w:val="a5"/>
    <w:rsid w:val="00A17DC6"/>
    <w:pPr>
      <w:keepNext/>
      <w:spacing w:before="240" w:after="120"/>
    </w:pPr>
    <w:rPr>
      <w:rFonts w:ascii="Arial" w:eastAsia="DejaVu Sans" w:hAnsi="Arial" w:cs="DejaVu Sans"/>
      <w:sz w:val="28"/>
      <w:szCs w:val="28"/>
    </w:rPr>
  </w:style>
  <w:style w:type="paragraph" w:styleId="aa">
    <w:name w:val="List"/>
    <w:basedOn w:val="a5"/>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40"/>
      <w:b/>
      <w:smallCaps/>
      <w:spacing w:val="-2"/>
      <w:kern w:val="1"/>
      <w:sz w:val="24"/>
      <w:lang w:eastAsia="ar-SA"/>
    </w:rPr>
  </w:style>
  <w:style w:type="paragraph" w:styleId="ac">
    <w:name w:val="Normal (Web)"/>
    <w:semiHidden/>
    <w:rsid w:val="00A17DC6"/>
    <w:pPr>
      <w:widowControl w:val="0"/>
      <w:suppressAutoHyphens/>
      <w:spacing w:after="200" w:line="276" w:lineRule="auto"/>
    </w:pPr>
    <w:rPr>
      <w:rFonts w:ascii="Calibri" w:eastAsia="DejaVu Sans" w:hAnsi="Calibri" w:cs="font40"/>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4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40"/>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40"/>
      <w:kern w:val="1"/>
      <w:sz w:val="22"/>
      <w:szCs w:val="22"/>
      <w:lang w:eastAsia="ar-SA"/>
    </w:rPr>
  </w:style>
  <w:style w:type="paragraph" w:styleId="ae">
    <w:name w:val="footer"/>
    <w:basedOn w:val="a4"/>
    <w:rsid w:val="00A17DC6"/>
    <w:pPr>
      <w:tabs>
        <w:tab w:val="center" w:pos="4320"/>
        <w:tab w:val="right" w:pos="8640"/>
      </w:tabs>
    </w:pPr>
  </w:style>
  <w:style w:type="character" w:styleId="af">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0">
    <w:name w:val="Текст комментария Знак"/>
    <w:link w:val="af1"/>
    <w:rsid w:val="00A17DC6"/>
    <w:rPr>
      <w:rFonts w:ascii="Calibri" w:hAnsi="Calibri"/>
      <w:kern w:val="1"/>
      <w:sz w:val="16"/>
      <w:szCs w:val="16"/>
      <w:lang w:val="ru-RU" w:eastAsia="ar-SA" w:bidi="ar-SA"/>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4"/>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qFormat/>
    <w:rsid w:val="00A17DC6"/>
    <w:pPr>
      <w:widowControl w:val="0"/>
      <w:spacing w:line="240" w:lineRule="auto"/>
    </w:pPr>
    <w:rPr>
      <w:rFonts w:eastAsia="MS Mincho" w:cs="Tahoma"/>
      <w:lang/>
    </w:rPr>
  </w:style>
  <w:style w:type="paragraph" w:styleId="afa">
    <w:name w:val="Subtitle"/>
    <w:basedOn w:val="a9"/>
    <w:next w:val="a5"/>
    <w:qFormat/>
    <w:rsid w:val="00A17DC6"/>
    <w:pPr>
      <w:widowControl w:val="0"/>
      <w:spacing w:line="240" w:lineRule="auto"/>
      <w:jc w:val="center"/>
    </w:pPr>
    <w:rPr>
      <w:rFonts w:eastAsia="MS Mincho" w:cs="Tahoma"/>
      <w:i/>
      <w:iCs/>
      <w:lang/>
    </w:rPr>
  </w:style>
  <w:style w:type="paragraph" w:customStyle="1" w:styleId="afb">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c">
    <w:name w:val="Заголовок таблицы"/>
    <w:basedOn w:val="afb"/>
    <w:rsid w:val="00A17DC6"/>
    <w:pPr>
      <w:jc w:val="center"/>
    </w:pPr>
    <w:rPr>
      <w:b/>
      <w:bCs/>
    </w:rPr>
  </w:style>
  <w:style w:type="paragraph" w:customStyle="1" w:styleId="afd">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e">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0">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1">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styleId="aff2">
    <w:name w:val="Default Paragraph Font"/>
    <w:rsid w:val="00A17DC6"/>
  </w:style>
  <w:style w:type="character" w:styleId="aff3">
    <w:name w:val="Emphasis"/>
    <w:qFormat/>
    <w:rsid w:val="00A17DC6"/>
    <w:rPr>
      <w:i/>
      <w:iCs/>
    </w:rPr>
  </w:style>
  <w:style w:type="character" w:styleId="aff4">
    <w:name w:val="Strong"/>
    <w:uiPriority w:val="22"/>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5">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6">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7">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8">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a">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b">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c">
    <w:name w:val="Подпункт"/>
    <w:basedOn w:val="affb"/>
    <w:rsid w:val="00A17DC6"/>
    <w:pPr>
      <w:tabs>
        <w:tab w:val="clear" w:pos="1980"/>
        <w:tab w:val="num" w:pos="2520"/>
      </w:tabs>
      <w:ind w:left="1728" w:hanging="648"/>
    </w:pPr>
  </w:style>
  <w:style w:type="paragraph" w:customStyle="1" w:styleId="affd">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e">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4"/>
    <w:rsid w:val="00024386"/>
    <w:pPr>
      <w:tabs>
        <w:tab w:val="center" w:pos="4677"/>
        <w:tab w:val="right" w:pos="9355"/>
      </w:tabs>
    </w:pPr>
  </w:style>
  <w:style w:type="paragraph" w:customStyle="1" w:styleId="afff5">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1">
    <w:name w:val="annotation text"/>
    <w:basedOn w:val="a4"/>
    <w:link w:val="af0"/>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rsid w:val="00F55C00"/>
  </w:style>
  <w:style w:type="character" w:customStyle="1" w:styleId="dfaq">
    <w:name w:val="dfaq"/>
    <w:basedOn w:val="a6"/>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 w:type="numbering" w:customStyle="1" w:styleId="19">
    <w:name w:val="Нет списка1"/>
    <w:next w:val="a8"/>
    <w:semiHidden/>
    <w:rsid w:val="00282F47"/>
  </w:style>
  <w:style w:type="character" w:customStyle="1" w:styleId="WW8Num3z0">
    <w:name w:val="WW8Num3z0"/>
    <w:rsid w:val="00282F47"/>
    <w:rPr>
      <w:b w:val="0"/>
    </w:rPr>
  </w:style>
  <w:style w:type="character" w:customStyle="1" w:styleId="WW8Num4z1">
    <w:name w:val="WW8Num4z1"/>
    <w:rsid w:val="00282F47"/>
    <w:rPr>
      <w:rFonts w:ascii="Symbol" w:hAnsi="Symbol" w:cs="Symbol"/>
      <w:sz w:val="20"/>
    </w:rPr>
  </w:style>
  <w:style w:type="character" w:customStyle="1" w:styleId="WW8Num5z1">
    <w:name w:val="WW8Num5z1"/>
    <w:rsid w:val="00282F47"/>
    <w:rPr>
      <w:rFonts w:ascii="Symbol" w:hAnsi="Symbol" w:cs="Symbol"/>
      <w:sz w:val="20"/>
    </w:rPr>
  </w:style>
  <w:style w:type="character" w:customStyle="1" w:styleId="WW8Num8z1">
    <w:name w:val="WW8Num8z1"/>
    <w:rsid w:val="00282F47"/>
    <w:rPr>
      <w:rFonts w:ascii="Symbol" w:hAnsi="Symbol" w:cs="Symbol"/>
      <w:sz w:val="20"/>
    </w:rPr>
  </w:style>
  <w:style w:type="character" w:customStyle="1" w:styleId="WW8Num10z1">
    <w:name w:val="WW8Num10z1"/>
    <w:rsid w:val="00282F47"/>
    <w:rPr>
      <w:rFonts w:ascii="Symbol" w:hAnsi="Symbol" w:cs="Symbol"/>
      <w:sz w:val="20"/>
    </w:rPr>
  </w:style>
  <w:style w:type="character" w:customStyle="1" w:styleId="WW8Num14z1">
    <w:name w:val="WW8Num14z1"/>
    <w:rsid w:val="00282F47"/>
    <w:rPr>
      <w:rFonts w:ascii="Symbol" w:hAnsi="Symbol" w:cs="Symbol"/>
      <w:sz w:val="20"/>
    </w:rPr>
  </w:style>
  <w:style w:type="character" w:customStyle="1" w:styleId="WW8Num22z1">
    <w:name w:val="WW8Num22z1"/>
    <w:rsid w:val="00282F47"/>
    <w:rPr>
      <w:rFonts w:ascii="Symbol" w:hAnsi="Symbol" w:cs="Symbol"/>
      <w:sz w:val="20"/>
    </w:rPr>
  </w:style>
  <w:style w:type="character" w:customStyle="1" w:styleId="WW8Num23z0">
    <w:name w:val="WW8Num23z0"/>
    <w:rsid w:val="00282F47"/>
    <w:rPr>
      <w:rFonts w:ascii="Symbol" w:hAnsi="Symbol" w:cs="Symbol"/>
    </w:rPr>
  </w:style>
  <w:style w:type="character" w:customStyle="1" w:styleId="WW8Num24z0">
    <w:name w:val="WW8Num24z0"/>
    <w:rsid w:val="00282F47"/>
    <w:rPr>
      <w:rFonts w:ascii="Symbol" w:hAnsi="Symbol" w:cs="Symbol"/>
    </w:rPr>
  </w:style>
  <w:style w:type="character" w:customStyle="1" w:styleId="WW8Num24z1">
    <w:name w:val="WW8Num24z1"/>
    <w:rsid w:val="00282F47"/>
    <w:rPr>
      <w:rFonts w:ascii="Symbol" w:hAnsi="Symbol" w:cs="Symbol"/>
      <w:sz w:val="20"/>
    </w:rPr>
  </w:style>
  <w:style w:type="character" w:customStyle="1" w:styleId="WW8Num25z1">
    <w:name w:val="WW8Num25z1"/>
    <w:rsid w:val="00282F47"/>
    <w:rPr>
      <w:rFonts w:ascii="Symbol" w:hAnsi="Symbol" w:cs="Symbol"/>
      <w:sz w:val="20"/>
    </w:rPr>
  </w:style>
  <w:style w:type="character" w:customStyle="1" w:styleId="WW8Num26z1">
    <w:name w:val="WW8Num26z1"/>
    <w:rsid w:val="00282F47"/>
    <w:rPr>
      <w:rFonts w:ascii="Courier New" w:hAnsi="Courier New" w:cs="Courier New"/>
    </w:rPr>
  </w:style>
  <w:style w:type="character" w:customStyle="1" w:styleId="WW8Num27z0">
    <w:name w:val="WW8Num27z0"/>
    <w:rsid w:val="00282F47"/>
    <w:rPr>
      <w:rFonts w:ascii="Times New Roman" w:eastAsia="Times New Roman" w:hAnsi="Times New Roman" w:cs="Times New Roman"/>
    </w:rPr>
  </w:style>
  <w:style w:type="character" w:customStyle="1" w:styleId="WW8Num27z1">
    <w:name w:val="WW8Num27z1"/>
    <w:rsid w:val="00282F47"/>
    <w:rPr>
      <w:rFonts w:ascii="Symbol" w:hAnsi="Symbol" w:cs="Symbol"/>
      <w:sz w:val="20"/>
    </w:rPr>
  </w:style>
  <w:style w:type="character" w:customStyle="1" w:styleId="WW8Num28z0">
    <w:name w:val="WW8Num28z0"/>
    <w:rsid w:val="00282F47"/>
    <w:rPr>
      <w:rFonts w:ascii="Times New Roman" w:eastAsia="Times New Roman" w:hAnsi="Times New Roman" w:cs="Times New Roman"/>
    </w:rPr>
  </w:style>
  <w:style w:type="character" w:customStyle="1" w:styleId="WW8Num29z1">
    <w:name w:val="WW8Num29z1"/>
    <w:rsid w:val="00282F47"/>
    <w:rPr>
      <w:rFonts w:ascii="Times New Roman" w:eastAsia="Droid Sans Fallback" w:hAnsi="Times New Roman" w:cs="Times New Roman"/>
    </w:rPr>
  </w:style>
  <w:style w:type="character" w:customStyle="1" w:styleId="WW8Num30z1">
    <w:name w:val="WW8Num30z1"/>
    <w:rsid w:val="00282F47"/>
    <w:rPr>
      <w:rFonts w:ascii="Symbol" w:hAnsi="Symbol" w:cs="Symbol"/>
      <w:sz w:val="20"/>
    </w:rPr>
  </w:style>
  <w:style w:type="character" w:customStyle="1" w:styleId="WW8Num31z1">
    <w:name w:val="WW8Num31z1"/>
    <w:rsid w:val="00282F47"/>
    <w:rPr>
      <w:rFonts w:ascii="Symbol" w:hAnsi="Symbol" w:cs="Symbol"/>
      <w:sz w:val="20"/>
    </w:rPr>
  </w:style>
  <w:style w:type="character" w:customStyle="1" w:styleId="WW8Num32z0">
    <w:name w:val="WW8Num32z0"/>
    <w:rsid w:val="00282F47"/>
    <w:rPr>
      <w:rFonts w:ascii="Symbol" w:hAnsi="Symbol" w:cs="Symbol"/>
    </w:rPr>
  </w:style>
  <w:style w:type="character" w:customStyle="1" w:styleId="WW8Num33z0">
    <w:name w:val="WW8Num33z0"/>
    <w:rsid w:val="00282F47"/>
    <w:rPr>
      <w:rFonts w:ascii="Symbol" w:hAnsi="Symbol" w:cs="Symbol"/>
    </w:rPr>
  </w:style>
  <w:style w:type="character" w:customStyle="1" w:styleId="WW8Num34z1">
    <w:name w:val="WW8Num34z1"/>
    <w:rsid w:val="00282F47"/>
    <w:rPr>
      <w:rFonts w:ascii="Symbol" w:hAnsi="Symbol" w:cs="Symbol"/>
      <w:sz w:val="20"/>
    </w:rPr>
  </w:style>
  <w:style w:type="character" w:customStyle="1" w:styleId="WW8Num37z1">
    <w:name w:val="WW8Num37z1"/>
    <w:rsid w:val="00282F47"/>
    <w:rPr>
      <w:rFonts w:ascii="Courier New" w:hAnsi="Courier New" w:cs="Courier New"/>
    </w:rPr>
  </w:style>
  <w:style w:type="character" w:customStyle="1" w:styleId="WW8Num38z0">
    <w:name w:val="WW8Num38z0"/>
    <w:rsid w:val="00282F47"/>
    <w:rPr>
      <w:rFonts w:ascii="Times New Roman" w:hAnsi="Times New Roman" w:cs="Times New Roman"/>
    </w:rPr>
  </w:style>
  <w:style w:type="character" w:customStyle="1" w:styleId="WW8Num39z1">
    <w:name w:val="WW8Num39z1"/>
    <w:rsid w:val="00282F47"/>
    <w:rPr>
      <w:rFonts w:ascii="Symbol" w:hAnsi="Symbol" w:cs="Symbol"/>
      <w:sz w:val="20"/>
    </w:rPr>
  </w:style>
  <w:style w:type="character" w:customStyle="1" w:styleId="WW8Num41z1">
    <w:name w:val="WW8Num41z1"/>
    <w:rsid w:val="00282F47"/>
    <w:rPr>
      <w:rFonts w:ascii="Symbol" w:hAnsi="Symbol" w:cs="Symbol"/>
      <w:sz w:val="20"/>
    </w:rPr>
  </w:style>
  <w:style w:type="character" w:customStyle="1" w:styleId="WW8Num42z0">
    <w:name w:val="WW8Num42z0"/>
    <w:rsid w:val="00282F47"/>
    <w:rPr>
      <w:rFonts w:ascii="Times New Roman" w:eastAsia="Droid Sans Fallback" w:hAnsi="Times New Roman" w:cs="Times New Roman"/>
    </w:rPr>
  </w:style>
  <w:style w:type="character" w:customStyle="1" w:styleId="WW8Num43z1">
    <w:name w:val="WW8Num43z1"/>
    <w:rsid w:val="00282F47"/>
    <w:rPr>
      <w:rFonts w:ascii="Symbol" w:hAnsi="Symbol" w:cs="Symbol"/>
      <w:sz w:val="20"/>
    </w:rPr>
  </w:style>
  <w:style w:type="character" w:customStyle="1" w:styleId="WW8Num44z1">
    <w:name w:val="WW8Num44z1"/>
    <w:rsid w:val="00282F47"/>
    <w:rPr>
      <w:rFonts w:ascii="Times New Roman" w:eastAsia="Droid Sans Fallback" w:hAnsi="Times New Roman" w:cs="Times New Roman"/>
    </w:rPr>
  </w:style>
  <w:style w:type="character" w:customStyle="1" w:styleId="WW8Num45z0">
    <w:name w:val="WW8Num45z0"/>
    <w:rsid w:val="00282F47"/>
    <w:rPr>
      <w:rFonts w:ascii="Symbol" w:hAnsi="Symbol" w:cs="Symbol"/>
    </w:rPr>
  </w:style>
  <w:style w:type="character" w:customStyle="1" w:styleId="WW-Absatz-Standardschriftart">
    <w:name w:val="WW-Absatz-Standardschriftart"/>
    <w:rsid w:val="00282F47"/>
  </w:style>
  <w:style w:type="character" w:customStyle="1" w:styleId="WW8Num2z0">
    <w:name w:val="WW8Num2z0"/>
    <w:rsid w:val="00282F47"/>
    <w:rPr>
      <w:rFonts w:ascii="Symbol" w:hAnsi="Symbol" w:cs="Symbol"/>
    </w:rPr>
  </w:style>
  <w:style w:type="character" w:customStyle="1" w:styleId="WW8Num4z0">
    <w:name w:val="WW8Num4z0"/>
    <w:rsid w:val="00282F47"/>
    <w:rPr>
      <w:rFonts w:ascii="Symbol" w:hAnsi="Symbol" w:cs="Symbol"/>
    </w:rPr>
  </w:style>
  <w:style w:type="character" w:customStyle="1" w:styleId="WW8Num6z1">
    <w:name w:val="WW8Num6z1"/>
    <w:rsid w:val="00282F47"/>
    <w:rPr>
      <w:rFonts w:ascii="Symbol" w:hAnsi="Symbol" w:cs="Symbol"/>
      <w:sz w:val="20"/>
    </w:rPr>
  </w:style>
  <w:style w:type="character" w:customStyle="1" w:styleId="WW8Num9z1">
    <w:name w:val="WW8Num9z1"/>
    <w:rsid w:val="00282F47"/>
    <w:rPr>
      <w:rFonts w:ascii="Symbol" w:hAnsi="Symbol" w:cs="Symbol"/>
      <w:sz w:val="20"/>
    </w:rPr>
  </w:style>
  <w:style w:type="character" w:customStyle="1" w:styleId="WW8Num11z1">
    <w:name w:val="WW8Num11z1"/>
    <w:rsid w:val="00282F47"/>
    <w:rPr>
      <w:rFonts w:ascii="Symbol" w:hAnsi="Symbol" w:cs="Symbol"/>
      <w:sz w:val="20"/>
    </w:rPr>
  </w:style>
  <w:style w:type="character" w:customStyle="1" w:styleId="WW8Num15z1">
    <w:name w:val="WW8Num15z1"/>
    <w:rsid w:val="00282F47"/>
    <w:rPr>
      <w:rFonts w:ascii="Symbol" w:hAnsi="Symbol" w:cs="Symbol"/>
      <w:sz w:val="20"/>
    </w:rPr>
  </w:style>
  <w:style w:type="character" w:customStyle="1" w:styleId="WW8Num23z1">
    <w:name w:val="WW8Num23z1"/>
    <w:rsid w:val="00282F47"/>
    <w:rPr>
      <w:rFonts w:ascii="Symbol" w:hAnsi="Symbol" w:cs="Symbol"/>
      <w:sz w:val="20"/>
    </w:rPr>
  </w:style>
  <w:style w:type="character" w:customStyle="1" w:styleId="WW8Num25z0">
    <w:name w:val="WW8Num25z0"/>
    <w:rsid w:val="00282F47"/>
    <w:rPr>
      <w:rFonts w:ascii="Times New Roman" w:eastAsia="Times New Roman" w:hAnsi="Times New Roman" w:cs="Times New Roman"/>
    </w:rPr>
  </w:style>
  <w:style w:type="character" w:customStyle="1" w:styleId="WW8Num28z1">
    <w:name w:val="WW8Num28z1"/>
    <w:rsid w:val="00282F47"/>
    <w:rPr>
      <w:rFonts w:ascii="Symbol" w:hAnsi="Symbol" w:cs="Symbol"/>
      <w:sz w:val="20"/>
    </w:rPr>
  </w:style>
  <w:style w:type="character" w:customStyle="1" w:styleId="WW8Num29z0">
    <w:name w:val="WW8Num29z0"/>
    <w:rsid w:val="00282F47"/>
    <w:rPr>
      <w:rFonts w:ascii="Symbol" w:hAnsi="Symbol" w:cs="Symbol"/>
    </w:rPr>
  </w:style>
  <w:style w:type="character" w:customStyle="1" w:styleId="WW8Num32z1">
    <w:name w:val="WW8Num32z1"/>
    <w:rsid w:val="00282F47"/>
    <w:rPr>
      <w:rFonts w:ascii="Courier New" w:hAnsi="Courier New" w:cs="Courier New"/>
    </w:rPr>
  </w:style>
  <w:style w:type="character" w:customStyle="1" w:styleId="WW8Num34z0">
    <w:name w:val="WW8Num34z0"/>
    <w:rsid w:val="00282F47"/>
    <w:rPr>
      <w:rFonts w:ascii="Symbol" w:hAnsi="Symbol" w:cs="Symbol"/>
    </w:rPr>
  </w:style>
  <w:style w:type="character" w:customStyle="1" w:styleId="WW8Num35z1">
    <w:name w:val="WW8Num35z1"/>
    <w:rsid w:val="00282F47"/>
    <w:rPr>
      <w:rFonts w:ascii="Symbol" w:hAnsi="Symbol" w:cs="Symbol"/>
      <w:sz w:val="20"/>
    </w:rPr>
  </w:style>
  <w:style w:type="character" w:customStyle="1" w:styleId="WW8Num38z1">
    <w:name w:val="WW8Num38z1"/>
    <w:rsid w:val="00282F47"/>
    <w:rPr>
      <w:rFonts w:ascii="Symbol" w:hAnsi="Symbol" w:cs="Symbol"/>
      <w:sz w:val="20"/>
    </w:rPr>
  </w:style>
  <w:style w:type="character" w:customStyle="1" w:styleId="WW8Num39z0">
    <w:name w:val="WW8Num39z0"/>
    <w:rsid w:val="00282F47"/>
    <w:rPr>
      <w:rFonts w:ascii="Times New Roman" w:hAnsi="Times New Roman" w:cs="Times New Roman"/>
    </w:rPr>
  </w:style>
  <w:style w:type="character" w:customStyle="1" w:styleId="WW8Num40z1">
    <w:name w:val="WW8Num40z1"/>
    <w:rsid w:val="00282F47"/>
    <w:rPr>
      <w:rFonts w:ascii="Symbol" w:hAnsi="Symbol" w:cs="Symbol"/>
      <w:sz w:val="20"/>
    </w:rPr>
  </w:style>
  <w:style w:type="character" w:customStyle="1" w:styleId="WW8Num42z1">
    <w:name w:val="WW8Num42z1"/>
    <w:rsid w:val="00282F47"/>
    <w:rPr>
      <w:rFonts w:ascii="Courier New" w:hAnsi="Courier New" w:cs="Courier New"/>
    </w:rPr>
  </w:style>
  <w:style w:type="character" w:customStyle="1" w:styleId="WW8Num43z0">
    <w:name w:val="WW8Num43z0"/>
    <w:rsid w:val="00282F47"/>
    <w:rPr>
      <w:rFonts w:ascii="Symbol" w:hAnsi="Symbol" w:cs="Symbol"/>
    </w:rPr>
  </w:style>
  <w:style w:type="character" w:customStyle="1" w:styleId="WW8Num45z1">
    <w:name w:val="WW8Num45z1"/>
    <w:rsid w:val="00282F47"/>
    <w:rPr>
      <w:rFonts w:ascii="Symbol" w:hAnsi="Symbol" w:cs="Symbol"/>
      <w:sz w:val="20"/>
    </w:rPr>
  </w:style>
  <w:style w:type="character" w:customStyle="1" w:styleId="WW8Num46z0">
    <w:name w:val="WW8Num46z0"/>
    <w:rsid w:val="00282F47"/>
    <w:rPr>
      <w:rFonts w:ascii="Symbol" w:hAnsi="Symbol" w:cs="Symbol"/>
    </w:rPr>
  </w:style>
  <w:style w:type="character" w:customStyle="1" w:styleId="37">
    <w:name w:val="Основной шрифт абзаца3"/>
    <w:rsid w:val="00282F47"/>
  </w:style>
  <w:style w:type="character" w:customStyle="1" w:styleId="WW-Absatz-Standardschriftart1">
    <w:name w:val="WW-Absatz-Standardschriftart1"/>
    <w:rsid w:val="00282F47"/>
  </w:style>
  <w:style w:type="character" w:customStyle="1" w:styleId="WW8Num5z0">
    <w:name w:val="WW8Num5z0"/>
    <w:rsid w:val="00282F47"/>
    <w:rPr>
      <w:rFonts w:ascii="Symbol" w:hAnsi="Symbol" w:cs="Symbol"/>
      <w:sz w:val="20"/>
    </w:rPr>
  </w:style>
  <w:style w:type="character" w:customStyle="1" w:styleId="WW8Num7z1">
    <w:name w:val="WW8Num7z1"/>
    <w:rsid w:val="00282F47"/>
    <w:rPr>
      <w:rFonts w:ascii="Symbol" w:hAnsi="Symbol" w:cs="Symbol"/>
      <w:sz w:val="20"/>
    </w:rPr>
  </w:style>
  <w:style w:type="character" w:customStyle="1" w:styleId="WW8Num12z1">
    <w:name w:val="WW8Num12z1"/>
    <w:rsid w:val="00282F47"/>
    <w:rPr>
      <w:rFonts w:ascii="Symbol" w:hAnsi="Symbol" w:cs="Symbol"/>
      <w:sz w:val="20"/>
    </w:rPr>
  </w:style>
  <w:style w:type="character" w:customStyle="1" w:styleId="WW8Num17z1">
    <w:name w:val="WW8Num17z1"/>
    <w:rsid w:val="00282F47"/>
    <w:rPr>
      <w:rFonts w:ascii="Symbol" w:hAnsi="Symbol" w:cs="Symbol"/>
      <w:sz w:val="20"/>
    </w:rPr>
  </w:style>
  <w:style w:type="character" w:customStyle="1" w:styleId="WW8Num26z0">
    <w:name w:val="WW8Num26z0"/>
    <w:rsid w:val="00282F47"/>
    <w:rPr>
      <w:rFonts w:ascii="Symbol" w:hAnsi="Symbol" w:cs="Symbol"/>
    </w:rPr>
  </w:style>
  <w:style w:type="character" w:customStyle="1" w:styleId="WW8Num26z2">
    <w:name w:val="WW8Num26z2"/>
    <w:rsid w:val="00282F47"/>
    <w:rPr>
      <w:rFonts w:ascii="Wingdings" w:hAnsi="Wingdings" w:cs="Wingdings"/>
    </w:rPr>
  </w:style>
  <w:style w:type="character" w:customStyle="1" w:styleId="WW8Num31z0">
    <w:name w:val="WW8Num31z0"/>
    <w:rsid w:val="00282F47"/>
    <w:rPr>
      <w:rFonts w:ascii="Times New Roman" w:eastAsia="Times New Roman" w:hAnsi="Times New Roman" w:cs="Times New Roman"/>
    </w:rPr>
  </w:style>
  <w:style w:type="character" w:customStyle="1" w:styleId="WW8Num32z2">
    <w:name w:val="WW8Num32z2"/>
    <w:rsid w:val="00282F47"/>
    <w:rPr>
      <w:rFonts w:ascii="Wingdings" w:hAnsi="Wingdings" w:cs="Wingdings"/>
    </w:rPr>
  </w:style>
  <w:style w:type="character" w:customStyle="1" w:styleId="WW8Num33z1">
    <w:name w:val="WW8Num33z1"/>
    <w:rsid w:val="00282F47"/>
    <w:rPr>
      <w:rFonts w:ascii="Symbol" w:hAnsi="Symbol" w:cs="Symbol"/>
      <w:sz w:val="20"/>
    </w:rPr>
  </w:style>
  <w:style w:type="character" w:customStyle="1" w:styleId="WW8Num36z0">
    <w:name w:val="WW8Num36z0"/>
    <w:rsid w:val="00282F47"/>
    <w:rPr>
      <w:rFonts w:ascii="Symbol" w:hAnsi="Symbol" w:cs="Symbol"/>
    </w:rPr>
  </w:style>
  <w:style w:type="character" w:customStyle="1" w:styleId="WW8Num36z1">
    <w:name w:val="WW8Num36z1"/>
    <w:rsid w:val="00282F47"/>
    <w:rPr>
      <w:rFonts w:ascii="Symbol" w:hAnsi="Symbol" w:cs="Symbol"/>
      <w:sz w:val="20"/>
    </w:rPr>
  </w:style>
  <w:style w:type="character" w:customStyle="1" w:styleId="WW8Num37z0">
    <w:name w:val="WW8Num37z0"/>
    <w:rsid w:val="00282F47"/>
    <w:rPr>
      <w:rFonts w:ascii="Symbol" w:hAnsi="Symbol" w:cs="Symbol"/>
    </w:rPr>
  </w:style>
  <w:style w:type="character" w:customStyle="1" w:styleId="WW8Num37z2">
    <w:name w:val="WW8Num37z2"/>
    <w:rsid w:val="00282F47"/>
    <w:rPr>
      <w:rFonts w:ascii="Wingdings" w:hAnsi="Wingdings" w:cs="Wingdings"/>
    </w:rPr>
  </w:style>
  <w:style w:type="character" w:customStyle="1" w:styleId="WW8Num42z2">
    <w:name w:val="WW8Num42z2"/>
    <w:rsid w:val="00282F47"/>
    <w:rPr>
      <w:rFonts w:ascii="Wingdings" w:hAnsi="Wingdings" w:cs="Wingdings"/>
    </w:rPr>
  </w:style>
  <w:style w:type="character" w:customStyle="1" w:styleId="WW8Num42z3">
    <w:name w:val="WW8Num42z3"/>
    <w:rsid w:val="00282F47"/>
    <w:rPr>
      <w:rFonts w:ascii="Symbol" w:hAnsi="Symbol" w:cs="Symbol"/>
    </w:rPr>
  </w:style>
  <w:style w:type="character" w:customStyle="1" w:styleId="WW8Num46z1">
    <w:name w:val="WW8Num46z1"/>
    <w:rsid w:val="00282F47"/>
    <w:rPr>
      <w:rFonts w:ascii="Symbol" w:hAnsi="Symbol" w:cs="Symbol"/>
      <w:sz w:val="20"/>
    </w:rPr>
  </w:style>
  <w:style w:type="character" w:customStyle="1" w:styleId="WW8Num47z0">
    <w:name w:val="WW8Num47z0"/>
    <w:rsid w:val="00282F47"/>
    <w:rPr>
      <w:rFonts w:ascii="Symbol" w:hAnsi="Symbol" w:cs="Symbol"/>
    </w:rPr>
  </w:style>
  <w:style w:type="character" w:customStyle="1" w:styleId="WW8Num47z1">
    <w:name w:val="WW8Num47z1"/>
    <w:rsid w:val="00282F47"/>
    <w:rPr>
      <w:rFonts w:ascii="Courier New" w:hAnsi="Courier New" w:cs="Courier New"/>
    </w:rPr>
  </w:style>
  <w:style w:type="character" w:customStyle="1" w:styleId="WW8Num47z2">
    <w:name w:val="WW8Num47z2"/>
    <w:rsid w:val="00282F47"/>
    <w:rPr>
      <w:rFonts w:ascii="Wingdings" w:hAnsi="Wingdings" w:cs="Wingdings"/>
    </w:rPr>
  </w:style>
  <w:style w:type="character" w:customStyle="1" w:styleId="WW8Num48z1">
    <w:name w:val="WW8Num48z1"/>
    <w:rsid w:val="00282F47"/>
    <w:rPr>
      <w:rFonts w:ascii="Symbol" w:hAnsi="Symbol" w:cs="Symbol"/>
      <w:sz w:val="20"/>
    </w:rPr>
  </w:style>
  <w:style w:type="character" w:customStyle="1" w:styleId="WW8Num49z1">
    <w:name w:val="WW8Num49z1"/>
    <w:rsid w:val="00282F47"/>
    <w:rPr>
      <w:rFonts w:ascii="Symbol" w:hAnsi="Symbol" w:cs="Symbol"/>
      <w:sz w:val="20"/>
    </w:rPr>
  </w:style>
  <w:style w:type="character" w:customStyle="1" w:styleId="WW8Num50z0">
    <w:name w:val="WW8Num50z0"/>
    <w:rsid w:val="00282F47"/>
    <w:rPr>
      <w:rFonts w:ascii="Symbol" w:hAnsi="Symbol" w:cs="Symbol"/>
    </w:rPr>
  </w:style>
  <w:style w:type="character" w:customStyle="1" w:styleId="WW8Num50z1">
    <w:name w:val="WW8Num50z1"/>
    <w:rsid w:val="00282F47"/>
    <w:rPr>
      <w:rFonts w:ascii="Courier New" w:hAnsi="Courier New" w:cs="Courier New"/>
    </w:rPr>
  </w:style>
  <w:style w:type="character" w:customStyle="1" w:styleId="WW8Num50z2">
    <w:name w:val="WW8Num50z2"/>
    <w:rsid w:val="00282F47"/>
    <w:rPr>
      <w:rFonts w:ascii="Wingdings" w:hAnsi="Wingdings" w:cs="Wingdings"/>
    </w:rPr>
  </w:style>
  <w:style w:type="character" w:customStyle="1" w:styleId="29">
    <w:name w:val="Основной шрифт абзаца2"/>
    <w:rsid w:val="00282F47"/>
  </w:style>
  <w:style w:type="character" w:customStyle="1" w:styleId="WW8Num30z0">
    <w:name w:val="WW8Num30z0"/>
    <w:rsid w:val="00282F47"/>
    <w:rPr>
      <w:b w:val="0"/>
    </w:rPr>
  </w:style>
  <w:style w:type="character" w:customStyle="1" w:styleId="WW8Num40z0">
    <w:name w:val="WW8Num40z0"/>
    <w:rsid w:val="00282F47"/>
    <w:rPr>
      <w:rFonts w:ascii="Symbol" w:hAnsi="Symbol" w:cs="Symbol"/>
      <w:sz w:val="20"/>
    </w:rPr>
  </w:style>
  <w:style w:type="character" w:customStyle="1" w:styleId="apple-converted-space">
    <w:name w:val="apple-converted-space"/>
    <w:rsid w:val="00282F47"/>
  </w:style>
  <w:style w:type="character" w:customStyle="1" w:styleId="afffb">
    <w:name w:val="Символ нумерации"/>
    <w:rsid w:val="00282F47"/>
  </w:style>
  <w:style w:type="paragraph" w:styleId="afffc">
    <w:name w:val="caption"/>
    <w:basedOn w:val="a4"/>
    <w:qFormat/>
    <w:rsid w:val="00282F47"/>
    <w:pPr>
      <w:widowControl w:val="0"/>
      <w:suppressLineNumbers/>
      <w:spacing w:before="120" w:after="120" w:line="240" w:lineRule="auto"/>
    </w:pPr>
    <w:rPr>
      <w:rFonts w:ascii="Liberation Serif" w:eastAsia="Droid Sans Fallback" w:hAnsi="Liberation Serif" w:cs="FreeSans"/>
      <w:i/>
      <w:iCs/>
      <w:sz w:val="24"/>
      <w:szCs w:val="24"/>
      <w:lang w:eastAsia="zh-CN" w:bidi="hi-IN"/>
    </w:rPr>
  </w:style>
  <w:style w:type="paragraph" w:customStyle="1" w:styleId="38">
    <w:name w:val="Указатель3"/>
    <w:basedOn w:val="a4"/>
    <w:rsid w:val="00282F47"/>
    <w:pPr>
      <w:widowControl w:val="0"/>
      <w:suppressLineNumbers/>
      <w:spacing w:after="0" w:line="240" w:lineRule="auto"/>
    </w:pPr>
    <w:rPr>
      <w:rFonts w:ascii="Liberation Serif" w:eastAsia="Droid Sans Fallback" w:hAnsi="Liberation Serif" w:cs="FreeSans"/>
      <w:sz w:val="24"/>
      <w:szCs w:val="24"/>
      <w:lang w:eastAsia="zh-CN" w:bidi="hi-IN"/>
    </w:rPr>
  </w:style>
  <w:style w:type="paragraph" w:customStyle="1" w:styleId="2a">
    <w:name w:val="Название объекта2"/>
    <w:basedOn w:val="a4"/>
    <w:rsid w:val="00282F47"/>
    <w:pPr>
      <w:widowControl w:val="0"/>
      <w:suppressLineNumbers/>
      <w:spacing w:before="120" w:after="120" w:line="240" w:lineRule="auto"/>
    </w:pPr>
    <w:rPr>
      <w:rFonts w:ascii="Liberation Serif" w:eastAsia="Droid Sans Fallback" w:hAnsi="Liberation Serif" w:cs="FreeSans"/>
      <w:i/>
      <w:iCs/>
      <w:sz w:val="24"/>
      <w:szCs w:val="24"/>
      <w:lang w:eastAsia="zh-CN" w:bidi="hi-IN"/>
    </w:rPr>
  </w:style>
  <w:style w:type="paragraph" w:customStyle="1" w:styleId="2b">
    <w:name w:val="Указатель2"/>
    <w:basedOn w:val="a4"/>
    <w:rsid w:val="00282F47"/>
    <w:pPr>
      <w:widowControl w:val="0"/>
      <w:suppressLineNumbers/>
      <w:spacing w:after="0" w:line="240" w:lineRule="auto"/>
    </w:pPr>
    <w:rPr>
      <w:rFonts w:ascii="Liberation Serif" w:eastAsia="Droid Sans Fallback" w:hAnsi="Liberation Serif" w:cs="FreeSans"/>
      <w:sz w:val="24"/>
      <w:szCs w:val="24"/>
      <w:lang w:eastAsia="zh-CN" w:bidi="hi-IN"/>
    </w:rPr>
  </w:style>
  <w:style w:type="paragraph" w:customStyle="1" w:styleId="1a">
    <w:name w:val="Название объекта1"/>
    <w:basedOn w:val="a4"/>
    <w:rsid w:val="00282F47"/>
    <w:pPr>
      <w:widowControl w:val="0"/>
      <w:suppressLineNumbers/>
      <w:spacing w:before="120" w:after="120" w:line="240" w:lineRule="auto"/>
    </w:pPr>
    <w:rPr>
      <w:rFonts w:ascii="Liberation Serif" w:eastAsia="Droid Sans Fallback" w:hAnsi="Liberation Serif" w:cs="FreeSans"/>
      <w:i/>
      <w:iCs/>
      <w:sz w:val="24"/>
      <w:szCs w:val="24"/>
      <w:lang w:eastAsia="zh-CN" w:bidi="hi-IN"/>
    </w:rPr>
  </w:style>
  <w:style w:type="paragraph" w:customStyle="1" w:styleId="Head92">
    <w:name w:val="Head 9.2"/>
    <w:basedOn w:val="a4"/>
    <w:next w:val="a4"/>
    <w:rsid w:val="00282F47"/>
    <w:pPr>
      <w:keepNext/>
      <w:widowControl w:val="0"/>
      <w:spacing w:before="240" w:after="60" w:line="240" w:lineRule="auto"/>
      <w:jc w:val="center"/>
    </w:pPr>
    <w:rPr>
      <w:rFonts w:ascii="Liberation Serif" w:eastAsia="Droid Sans Fallback" w:hAnsi="Liberation Serif" w:cs="FreeSans"/>
      <w:b/>
      <w:sz w:val="24"/>
      <w:szCs w:val="24"/>
      <w:lang w:eastAsia="zh-CN" w:bidi="hi-IN"/>
    </w:rPr>
  </w:style>
  <w:style w:type="table" w:customStyle="1" w:styleId="1b">
    <w:name w:val="Сетка таблицы1"/>
    <w:basedOn w:val="a7"/>
    <w:uiPriority w:val="59"/>
    <w:rsid w:val="00280E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2">
    <w:name w:val="A5+2"/>
    <w:rsid w:val="005F1176"/>
    <w:rPr>
      <w:rFonts w:cs="GaramondC"/>
      <w:i/>
      <w:iCs/>
      <w:color w:val="949698"/>
      <w:sz w:val="20"/>
      <w:szCs w:val="20"/>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418330457">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188057834">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427573367">
      <w:bodyDiv w:val="1"/>
      <w:marLeft w:val="0"/>
      <w:marRight w:val="0"/>
      <w:marTop w:val="0"/>
      <w:marBottom w:val="0"/>
      <w:divBdr>
        <w:top w:val="none" w:sz="0" w:space="0" w:color="auto"/>
        <w:left w:val="none" w:sz="0" w:space="0" w:color="auto"/>
        <w:bottom w:val="none" w:sz="0" w:space="0" w:color="auto"/>
        <w:right w:val="none" w:sz="0" w:space="0" w:color="auto"/>
      </w:divBdr>
    </w:div>
    <w:div w:id="1559244977">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0867480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4444493">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54E28-9801-406A-86C9-346C7FEA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26</Pages>
  <Words>12400</Words>
  <Characters>70686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82921</CharactersWithSpaces>
  <SharedDoc>false</SharedDoc>
  <HLinks>
    <vt:vector size="18" baseType="variant">
      <vt:variant>
        <vt:i4>2687017</vt:i4>
      </vt:variant>
      <vt:variant>
        <vt:i4>9</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mac</dc:creator>
  <cp:keywords/>
  <cp:lastModifiedBy>Хомяк</cp:lastModifiedBy>
  <cp:revision>6</cp:revision>
  <cp:lastPrinted>2011-02-16T04:24:00Z</cp:lastPrinted>
  <dcterms:created xsi:type="dcterms:W3CDTF">2013-03-05T02:12:00Z</dcterms:created>
  <dcterms:modified xsi:type="dcterms:W3CDTF">2013-03-11T03:51:00Z</dcterms:modified>
</cp:coreProperties>
</file>