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A0" w:rsidRPr="00EE66A6" w:rsidRDefault="006F23A0" w:rsidP="00EE66A6">
      <w:pPr>
        <w:pStyle w:val="110"/>
        <w:jc w:val="both"/>
        <w:rPr>
          <w:rFonts w:ascii="Times New Roman" w:hAnsi="Times New Roman"/>
          <w:sz w:val="18"/>
          <w:szCs w:val="18"/>
        </w:rPr>
      </w:pPr>
      <w:r w:rsidRPr="00EE66A6">
        <w:rPr>
          <w:rFonts w:ascii="Times New Roman" w:hAnsi="Times New Roman"/>
          <w:sz w:val="18"/>
          <w:szCs w:val="18"/>
        </w:rPr>
        <w:t>Приложения:</w:t>
      </w:r>
    </w:p>
    <w:p w:rsidR="006F23A0" w:rsidRPr="00EE66A6" w:rsidRDefault="006F23A0" w:rsidP="00EE66A6">
      <w:pPr>
        <w:pStyle w:val="110"/>
        <w:jc w:val="both"/>
        <w:rPr>
          <w:rFonts w:ascii="Times New Roman" w:hAnsi="Times New Roman"/>
          <w:b w:val="0"/>
          <w:sz w:val="18"/>
          <w:szCs w:val="18"/>
        </w:rPr>
      </w:pPr>
      <w:r w:rsidRPr="00EE66A6">
        <w:rPr>
          <w:rFonts w:ascii="Times New Roman" w:hAnsi="Times New Roman"/>
          <w:b w:val="0"/>
          <w:sz w:val="18"/>
          <w:szCs w:val="18"/>
        </w:rPr>
        <w:t>1.Форма Котировочной заявки;</w:t>
      </w:r>
    </w:p>
    <w:p w:rsidR="006F23A0" w:rsidRPr="00EE66A6" w:rsidRDefault="006F23A0" w:rsidP="00EE66A6">
      <w:pPr>
        <w:pStyle w:val="110"/>
        <w:jc w:val="both"/>
        <w:rPr>
          <w:rFonts w:ascii="Times New Roman" w:hAnsi="Times New Roman"/>
          <w:b w:val="0"/>
          <w:sz w:val="18"/>
          <w:szCs w:val="18"/>
        </w:rPr>
      </w:pPr>
      <w:r w:rsidRPr="00EE66A6">
        <w:rPr>
          <w:rFonts w:ascii="Times New Roman" w:hAnsi="Times New Roman"/>
          <w:b w:val="0"/>
          <w:sz w:val="18"/>
          <w:szCs w:val="18"/>
        </w:rPr>
        <w:t>2.Техническое задание;</w:t>
      </w:r>
    </w:p>
    <w:p w:rsidR="006F23A0" w:rsidRPr="00EE66A6" w:rsidRDefault="006F23A0" w:rsidP="00EE66A6">
      <w:pPr>
        <w:pStyle w:val="110"/>
        <w:jc w:val="both"/>
        <w:rPr>
          <w:rFonts w:ascii="Times New Roman" w:hAnsi="Times New Roman"/>
          <w:b w:val="0"/>
          <w:sz w:val="18"/>
          <w:szCs w:val="18"/>
        </w:rPr>
      </w:pPr>
      <w:r w:rsidRPr="00EE66A6">
        <w:rPr>
          <w:rFonts w:ascii="Times New Roman" w:hAnsi="Times New Roman"/>
          <w:b w:val="0"/>
          <w:sz w:val="18"/>
          <w:szCs w:val="18"/>
        </w:rPr>
        <w:t>3.Проект Гражданско-правового договора.</w:t>
      </w:r>
    </w:p>
    <w:p w:rsidR="006F23A0" w:rsidRPr="00EE66A6" w:rsidRDefault="006F23A0" w:rsidP="00EE66A6">
      <w:pPr>
        <w:pStyle w:val="110"/>
        <w:jc w:val="both"/>
        <w:rPr>
          <w:rFonts w:ascii="Times New Roman" w:hAnsi="Times New Roman"/>
          <w:sz w:val="18"/>
          <w:szCs w:val="18"/>
        </w:rPr>
      </w:pPr>
    </w:p>
    <w:p w:rsidR="006F23A0" w:rsidRPr="00EE66A6" w:rsidRDefault="006F23A0" w:rsidP="00EE66A6">
      <w:pPr>
        <w:pStyle w:val="110"/>
        <w:jc w:val="both"/>
        <w:rPr>
          <w:rFonts w:ascii="Times New Roman" w:hAnsi="Times New Roman"/>
          <w:sz w:val="18"/>
          <w:szCs w:val="18"/>
        </w:rPr>
      </w:pPr>
      <w:r w:rsidRPr="00EE66A6">
        <w:rPr>
          <w:rFonts w:ascii="Times New Roman" w:hAnsi="Times New Roman"/>
          <w:sz w:val="18"/>
          <w:szCs w:val="18"/>
        </w:rPr>
        <w:t>Приложение 1</w:t>
      </w:r>
    </w:p>
    <w:p w:rsidR="006F23A0" w:rsidRPr="00EE66A6" w:rsidRDefault="006F23A0" w:rsidP="00EE66A6">
      <w:pPr>
        <w:pStyle w:val="110"/>
        <w:jc w:val="center"/>
        <w:rPr>
          <w:rFonts w:ascii="Times New Roman" w:hAnsi="Times New Roman"/>
          <w:sz w:val="18"/>
          <w:szCs w:val="18"/>
        </w:rPr>
      </w:pPr>
      <w:r w:rsidRPr="00EE66A6">
        <w:rPr>
          <w:rFonts w:ascii="Times New Roman" w:hAnsi="Times New Roman"/>
          <w:sz w:val="18"/>
          <w:szCs w:val="18"/>
        </w:rPr>
        <w:t>Котировочная заявка</w:t>
      </w:r>
    </w:p>
    <w:p w:rsidR="006F23A0" w:rsidRPr="00EE66A6" w:rsidRDefault="006F23A0" w:rsidP="00EE66A6">
      <w:pPr>
        <w:rPr>
          <w:sz w:val="18"/>
          <w:szCs w:val="18"/>
        </w:rPr>
      </w:pPr>
      <w:r w:rsidRPr="00EE66A6">
        <w:rPr>
          <w:sz w:val="18"/>
          <w:szCs w:val="18"/>
        </w:rPr>
        <w:t xml:space="preserve">На участие в запросе котировок </w:t>
      </w:r>
      <w:proofErr w:type="gramStart"/>
      <w:r w:rsidRPr="00EE66A6">
        <w:rPr>
          <w:sz w:val="18"/>
          <w:szCs w:val="18"/>
        </w:rPr>
        <w:t>на</w:t>
      </w:r>
      <w:proofErr w:type="gramEnd"/>
      <w:r w:rsidRPr="00EE66A6">
        <w:rPr>
          <w:sz w:val="18"/>
          <w:szCs w:val="18"/>
        </w:rPr>
        <w:t xml:space="preserve"> ________________________________________________</w:t>
      </w:r>
    </w:p>
    <w:p w:rsidR="006F23A0" w:rsidRPr="00EE66A6" w:rsidRDefault="006F23A0" w:rsidP="00EE66A6">
      <w:pPr>
        <w:rPr>
          <w:sz w:val="18"/>
          <w:szCs w:val="18"/>
        </w:rPr>
      </w:pPr>
      <w:r w:rsidRPr="00EE66A6">
        <w:rPr>
          <w:sz w:val="18"/>
          <w:szCs w:val="18"/>
        </w:rPr>
        <w:t xml:space="preserve">                                                               (поставку товаров, выполнение работ, оказание услуг)</w:t>
      </w:r>
    </w:p>
    <w:p w:rsidR="006F23A0" w:rsidRPr="00EE66A6" w:rsidRDefault="006F23A0" w:rsidP="00EE66A6">
      <w:pPr>
        <w:rPr>
          <w:sz w:val="18"/>
          <w:szCs w:val="18"/>
        </w:rPr>
      </w:pPr>
      <w:r w:rsidRPr="00EE66A6">
        <w:rPr>
          <w:sz w:val="18"/>
          <w:szCs w:val="18"/>
        </w:rPr>
        <w:t>От___________________________________________________________________________</w:t>
      </w:r>
    </w:p>
    <w:p w:rsidR="006F23A0" w:rsidRPr="00EE66A6" w:rsidRDefault="006F23A0" w:rsidP="00EE66A6">
      <w:pPr>
        <w:rPr>
          <w:sz w:val="18"/>
          <w:szCs w:val="18"/>
        </w:rPr>
      </w:pPr>
      <w:r w:rsidRPr="00EE66A6">
        <w:rPr>
          <w:sz w:val="18"/>
          <w:szCs w:val="18"/>
        </w:rPr>
        <w:t xml:space="preserve">                                              (Наименование организации)</w:t>
      </w:r>
    </w:p>
    <w:tbl>
      <w:tblPr>
        <w:tblW w:w="11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096"/>
        <w:gridCol w:w="4243"/>
      </w:tblGrid>
      <w:tr w:rsidR="006F23A0" w:rsidRPr="00EE66A6" w:rsidTr="00833C40">
        <w:tc>
          <w:tcPr>
            <w:tcW w:w="709" w:type="dxa"/>
            <w:shd w:val="clear" w:color="auto" w:fill="auto"/>
            <w:vAlign w:val="center"/>
          </w:tcPr>
          <w:p w:rsidR="006F23A0" w:rsidRPr="00EE66A6" w:rsidRDefault="006F23A0" w:rsidP="00EE66A6">
            <w:pPr>
              <w:jc w:val="center"/>
              <w:rPr>
                <w:sz w:val="18"/>
                <w:szCs w:val="18"/>
              </w:rPr>
            </w:pPr>
            <w:r w:rsidRPr="00EE66A6">
              <w:rPr>
                <w:sz w:val="18"/>
                <w:szCs w:val="18"/>
              </w:rPr>
              <w:t xml:space="preserve">№ </w:t>
            </w:r>
            <w:proofErr w:type="spellStart"/>
            <w:proofErr w:type="gramStart"/>
            <w:r w:rsidRPr="00EE66A6">
              <w:rPr>
                <w:sz w:val="18"/>
                <w:szCs w:val="18"/>
              </w:rPr>
              <w:t>п</w:t>
            </w:r>
            <w:proofErr w:type="spellEnd"/>
            <w:proofErr w:type="gramEnd"/>
            <w:r w:rsidRPr="00EE66A6">
              <w:rPr>
                <w:sz w:val="18"/>
                <w:szCs w:val="18"/>
              </w:rPr>
              <w:t>/</w:t>
            </w:r>
            <w:proofErr w:type="spellStart"/>
            <w:r w:rsidRPr="00EE66A6">
              <w:rPr>
                <w:sz w:val="18"/>
                <w:szCs w:val="18"/>
              </w:rPr>
              <w:t>п</w:t>
            </w:r>
            <w:proofErr w:type="spellEnd"/>
          </w:p>
        </w:tc>
        <w:tc>
          <w:tcPr>
            <w:tcW w:w="6096" w:type="dxa"/>
            <w:shd w:val="clear" w:color="auto" w:fill="auto"/>
          </w:tcPr>
          <w:p w:rsidR="006F23A0" w:rsidRPr="00EE66A6" w:rsidRDefault="006F23A0" w:rsidP="00EE66A6">
            <w:pPr>
              <w:rPr>
                <w:sz w:val="18"/>
                <w:szCs w:val="18"/>
              </w:rPr>
            </w:pPr>
          </w:p>
        </w:tc>
        <w:tc>
          <w:tcPr>
            <w:tcW w:w="4243" w:type="dxa"/>
            <w:shd w:val="clear" w:color="auto" w:fill="auto"/>
          </w:tcPr>
          <w:p w:rsidR="006F23A0" w:rsidRPr="00EE66A6" w:rsidRDefault="006F23A0" w:rsidP="00EE66A6">
            <w:pPr>
              <w:rPr>
                <w:sz w:val="18"/>
                <w:szCs w:val="18"/>
              </w:rPr>
            </w:pPr>
          </w:p>
        </w:tc>
      </w:tr>
      <w:tr w:rsidR="006F23A0" w:rsidRPr="00EE66A6" w:rsidTr="00833C40">
        <w:tc>
          <w:tcPr>
            <w:tcW w:w="709" w:type="dxa"/>
            <w:shd w:val="clear" w:color="auto" w:fill="auto"/>
            <w:vAlign w:val="center"/>
          </w:tcPr>
          <w:p w:rsidR="006F23A0" w:rsidRPr="00EE66A6" w:rsidRDefault="006F23A0" w:rsidP="00EE66A6">
            <w:pPr>
              <w:jc w:val="center"/>
              <w:rPr>
                <w:sz w:val="18"/>
                <w:szCs w:val="18"/>
              </w:rPr>
            </w:pPr>
            <w:r w:rsidRPr="00EE66A6">
              <w:rPr>
                <w:sz w:val="18"/>
                <w:szCs w:val="18"/>
              </w:rPr>
              <w:t>1</w:t>
            </w:r>
          </w:p>
          <w:p w:rsidR="006F23A0" w:rsidRPr="00EE66A6" w:rsidRDefault="006F23A0" w:rsidP="00EE66A6">
            <w:pPr>
              <w:jc w:val="center"/>
              <w:rPr>
                <w:sz w:val="18"/>
                <w:szCs w:val="18"/>
              </w:rPr>
            </w:pPr>
          </w:p>
        </w:tc>
        <w:tc>
          <w:tcPr>
            <w:tcW w:w="6096" w:type="dxa"/>
            <w:shd w:val="clear" w:color="auto" w:fill="auto"/>
          </w:tcPr>
          <w:p w:rsidR="006F23A0" w:rsidRPr="00EE66A6" w:rsidRDefault="006F23A0" w:rsidP="00EE66A6">
            <w:pPr>
              <w:rPr>
                <w:sz w:val="18"/>
                <w:szCs w:val="18"/>
                <w:lang w:eastAsia="en-US"/>
              </w:rPr>
            </w:pPr>
            <w:proofErr w:type="gramStart"/>
            <w:r w:rsidRPr="00EE66A6">
              <w:rPr>
                <w:sz w:val="18"/>
                <w:szCs w:val="18"/>
                <w:lang w:eastAsia="en-US"/>
              </w:rPr>
              <w:t>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roofErr w:type="gramEnd"/>
          </w:p>
        </w:tc>
        <w:tc>
          <w:tcPr>
            <w:tcW w:w="4243" w:type="dxa"/>
            <w:shd w:val="clear" w:color="auto" w:fill="auto"/>
          </w:tcPr>
          <w:p w:rsidR="006F23A0" w:rsidRPr="00EE66A6" w:rsidRDefault="006F23A0" w:rsidP="00EE66A6">
            <w:pPr>
              <w:rPr>
                <w:sz w:val="18"/>
                <w:szCs w:val="18"/>
              </w:rPr>
            </w:pPr>
          </w:p>
        </w:tc>
      </w:tr>
      <w:tr w:rsidR="006F23A0" w:rsidRPr="00EE66A6" w:rsidTr="00833C40">
        <w:tc>
          <w:tcPr>
            <w:tcW w:w="709" w:type="dxa"/>
            <w:shd w:val="clear" w:color="auto" w:fill="auto"/>
            <w:vAlign w:val="center"/>
          </w:tcPr>
          <w:p w:rsidR="006F23A0" w:rsidRPr="00EE66A6" w:rsidRDefault="006F23A0" w:rsidP="00EE66A6">
            <w:pPr>
              <w:jc w:val="center"/>
              <w:rPr>
                <w:sz w:val="18"/>
                <w:szCs w:val="18"/>
                <w:lang w:val="en-US"/>
              </w:rPr>
            </w:pPr>
            <w:r w:rsidRPr="00EE66A6">
              <w:rPr>
                <w:sz w:val="18"/>
                <w:szCs w:val="18"/>
                <w:lang w:val="en-US"/>
              </w:rPr>
              <w:t>2</w:t>
            </w:r>
          </w:p>
        </w:tc>
        <w:tc>
          <w:tcPr>
            <w:tcW w:w="6096" w:type="dxa"/>
            <w:shd w:val="clear" w:color="auto" w:fill="auto"/>
          </w:tcPr>
          <w:p w:rsidR="006F23A0" w:rsidRPr="00EE66A6" w:rsidRDefault="006F23A0" w:rsidP="00EE66A6">
            <w:pPr>
              <w:autoSpaceDE w:val="0"/>
              <w:autoSpaceDN w:val="0"/>
              <w:adjustRightInd w:val="0"/>
              <w:rPr>
                <w:rFonts w:eastAsiaTheme="minorHAnsi"/>
                <w:bCs/>
                <w:sz w:val="18"/>
                <w:szCs w:val="18"/>
                <w:lang w:eastAsia="en-US"/>
              </w:rPr>
            </w:pPr>
            <w:r w:rsidRPr="00EE66A6">
              <w:rPr>
                <w:sz w:val="18"/>
                <w:szCs w:val="18"/>
                <w:lang w:eastAsia="en-US"/>
              </w:rPr>
              <w:t xml:space="preserve">Идентификационный номер налогоплательщика </w:t>
            </w:r>
            <w:r w:rsidRPr="00EE66A6">
              <w:rPr>
                <w:rFonts w:eastAsiaTheme="minorHAnsi"/>
                <w:bCs/>
                <w:sz w:val="18"/>
                <w:szCs w:val="18"/>
                <w:lang w:eastAsia="en-US"/>
              </w:rPr>
              <w:t xml:space="preserve">или в </w:t>
            </w:r>
            <w:proofErr w:type="gramStart"/>
            <w:r w:rsidRPr="00EE66A6">
              <w:rPr>
                <w:rFonts w:eastAsiaTheme="minorHAnsi"/>
                <w:bCs/>
                <w:sz w:val="18"/>
                <w:szCs w:val="18"/>
                <w:lang w:eastAsia="en-US"/>
              </w:rPr>
              <w:t>соответствии</w:t>
            </w:r>
            <w:proofErr w:type="gramEnd"/>
            <w:r w:rsidRPr="00EE66A6">
              <w:rPr>
                <w:rFonts w:eastAsiaTheme="minorHAnsi"/>
                <w:bCs/>
                <w:sz w:val="18"/>
                <w:szCs w:val="18"/>
                <w:lang w:eastAsia="en-US"/>
              </w:rPr>
              <w:t xml:space="preserve">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243" w:type="dxa"/>
            <w:shd w:val="clear" w:color="auto" w:fill="auto"/>
          </w:tcPr>
          <w:p w:rsidR="006F23A0" w:rsidRPr="00EE66A6" w:rsidRDefault="006F23A0" w:rsidP="00EE66A6">
            <w:pPr>
              <w:rPr>
                <w:sz w:val="18"/>
                <w:szCs w:val="18"/>
              </w:rPr>
            </w:pPr>
          </w:p>
        </w:tc>
      </w:tr>
      <w:tr w:rsidR="006F23A0" w:rsidRPr="00EE66A6" w:rsidTr="00833C40">
        <w:tc>
          <w:tcPr>
            <w:tcW w:w="709" w:type="dxa"/>
            <w:shd w:val="clear" w:color="auto" w:fill="auto"/>
            <w:vAlign w:val="center"/>
          </w:tcPr>
          <w:p w:rsidR="006F23A0" w:rsidRPr="00EE66A6" w:rsidRDefault="006F23A0" w:rsidP="00EE66A6">
            <w:pPr>
              <w:jc w:val="center"/>
              <w:rPr>
                <w:sz w:val="18"/>
                <w:szCs w:val="18"/>
              </w:rPr>
            </w:pPr>
            <w:r w:rsidRPr="00EE66A6">
              <w:rPr>
                <w:sz w:val="18"/>
                <w:szCs w:val="18"/>
              </w:rPr>
              <w:t>3</w:t>
            </w:r>
          </w:p>
        </w:tc>
        <w:tc>
          <w:tcPr>
            <w:tcW w:w="6096" w:type="dxa"/>
            <w:shd w:val="clear" w:color="auto" w:fill="auto"/>
          </w:tcPr>
          <w:p w:rsidR="006F23A0" w:rsidRPr="00EE66A6" w:rsidRDefault="006F23A0" w:rsidP="00EE66A6">
            <w:pPr>
              <w:rPr>
                <w:sz w:val="18"/>
                <w:szCs w:val="18"/>
                <w:lang w:eastAsia="en-US"/>
              </w:rPr>
            </w:pPr>
            <w:r w:rsidRPr="00EE66A6">
              <w:rPr>
                <w:sz w:val="18"/>
                <w:szCs w:val="18"/>
                <w:lang w:eastAsia="en-US"/>
              </w:rPr>
              <w:t xml:space="preserve">Наименование и характеристики поставляемых товаров в </w:t>
            </w:r>
            <w:proofErr w:type="gramStart"/>
            <w:r w:rsidRPr="00EE66A6">
              <w:rPr>
                <w:sz w:val="18"/>
                <w:szCs w:val="18"/>
                <w:lang w:eastAsia="en-US"/>
              </w:rPr>
              <w:t>случае</w:t>
            </w:r>
            <w:proofErr w:type="gramEnd"/>
            <w:r w:rsidRPr="00EE66A6">
              <w:rPr>
                <w:sz w:val="18"/>
                <w:szCs w:val="18"/>
                <w:lang w:eastAsia="en-US"/>
              </w:rPr>
              <w:t xml:space="preserve">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tc>
        <w:tc>
          <w:tcPr>
            <w:tcW w:w="4243" w:type="dxa"/>
            <w:shd w:val="clear" w:color="auto" w:fill="auto"/>
          </w:tcPr>
          <w:p w:rsidR="006F23A0" w:rsidRPr="00EE66A6" w:rsidRDefault="006F23A0" w:rsidP="00EE66A6">
            <w:pPr>
              <w:rPr>
                <w:sz w:val="18"/>
                <w:szCs w:val="18"/>
              </w:rPr>
            </w:pPr>
          </w:p>
        </w:tc>
      </w:tr>
      <w:tr w:rsidR="006F23A0" w:rsidRPr="00EE66A6" w:rsidTr="00833C40">
        <w:tc>
          <w:tcPr>
            <w:tcW w:w="709" w:type="dxa"/>
            <w:shd w:val="clear" w:color="auto" w:fill="auto"/>
            <w:vAlign w:val="center"/>
          </w:tcPr>
          <w:p w:rsidR="006F23A0" w:rsidRPr="00EE66A6" w:rsidRDefault="006F23A0" w:rsidP="00EE66A6">
            <w:pPr>
              <w:jc w:val="center"/>
              <w:rPr>
                <w:sz w:val="18"/>
                <w:szCs w:val="18"/>
              </w:rPr>
            </w:pPr>
            <w:r w:rsidRPr="00EE66A6">
              <w:rPr>
                <w:sz w:val="18"/>
                <w:szCs w:val="18"/>
              </w:rPr>
              <w:t>4</w:t>
            </w:r>
          </w:p>
        </w:tc>
        <w:tc>
          <w:tcPr>
            <w:tcW w:w="6096" w:type="dxa"/>
            <w:shd w:val="clear" w:color="auto" w:fill="auto"/>
          </w:tcPr>
          <w:p w:rsidR="006F23A0" w:rsidRPr="00EE66A6" w:rsidRDefault="006F23A0" w:rsidP="00EE66A6">
            <w:pPr>
              <w:rPr>
                <w:sz w:val="18"/>
                <w:szCs w:val="18"/>
                <w:lang w:eastAsia="en-US"/>
              </w:rPr>
            </w:pPr>
            <w:r w:rsidRPr="00EE66A6">
              <w:rPr>
                <w:sz w:val="18"/>
                <w:szCs w:val="18"/>
                <w:lang w:eastAsia="en-US"/>
              </w:rPr>
              <w:t xml:space="preserve">Согласие участника размещения заказа исполнить условия договора, указанные в </w:t>
            </w:r>
            <w:proofErr w:type="gramStart"/>
            <w:r w:rsidRPr="00EE66A6">
              <w:rPr>
                <w:sz w:val="18"/>
                <w:szCs w:val="18"/>
                <w:lang w:eastAsia="en-US"/>
              </w:rPr>
              <w:t>извещении</w:t>
            </w:r>
            <w:proofErr w:type="gramEnd"/>
            <w:r w:rsidRPr="00EE66A6">
              <w:rPr>
                <w:sz w:val="18"/>
                <w:szCs w:val="18"/>
                <w:lang w:eastAsia="en-US"/>
              </w:rPr>
              <w:t xml:space="preserve"> о проведении запроса котировок</w:t>
            </w:r>
          </w:p>
        </w:tc>
        <w:tc>
          <w:tcPr>
            <w:tcW w:w="4243" w:type="dxa"/>
            <w:shd w:val="clear" w:color="auto" w:fill="auto"/>
          </w:tcPr>
          <w:p w:rsidR="006F23A0" w:rsidRPr="00EE66A6" w:rsidRDefault="006F23A0" w:rsidP="00EE66A6">
            <w:pPr>
              <w:rPr>
                <w:sz w:val="18"/>
                <w:szCs w:val="18"/>
              </w:rPr>
            </w:pPr>
          </w:p>
        </w:tc>
      </w:tr>
      <w:tr w:rsidR="006F23A0" w:rsidRPr="00EE66A6" w:rsidTr="00833C40">
        <w:tc>
          <w:tcPr>
            <w:tcW w:w="709" w:type="dxa"/>
            <w:shd w:val="clear" w:color="auto" w:fill="auto"/>
            <w:vAlign w:val="center"/>
          </w:tcPr>
          <w:p w:rsidR="006F23A0" w:rsidRPr="00EE66A6" w:rsidRDefault="006F23A0" w:rsidP="00EE66A6">
            <w:pPr>
              <w:jc w:val="center"/>
              <w:rPr>
                <w:sz w:val="18"/>
                <w:szCs w:val="18"/>
                <w:lang w:val="en-US"/>
              </w:rPr>
            </w:pPr>
            <w:r w:rsidRPr="00EE66A6">
              <w:rPr>
                <w:sz w:val="18"/>
                <w:szCs w:val="18"/>
                <w:lang w:val="en-US"/>
              </w:rPr>
              <w:t>5</w:t>
            </w:r>
          </w:p>
          <w:p w:rsidR="006F23A0" w:rsidRPr="00EE66A6" w:rsidRDefault="006F23A0" w:rsidP="00EE66A6">
            <w:pPr>
              <w:jc w:val="center"/>
              <w:rPr>
                <w:sz w:val="18"/>
                <w:szCs w:val="18"/>
              </w:rPr>
            </w:pPr>
          </w:p>
        </w:tc>
        <w:tc>
          <w:tcPr>
            <w:tcW w:w="6096" w:type="dxa"/>
            <w:shd w:val="clear" w:color="auto" w:fill="auto"/>
          </w:tcPr>
          <w:p w:rsidR="006F23A0" w:rsidRPr="00EE66A6" w:rsidRDefault="006F23A0" w:rsidP="00EE66A6">
            <w:pPr>
              <w:rPr>
                <w:sz w:val="18"/>
                <w:szCs w:val="18"/>
                <w:lang w:eastAsia="en-US"/>
              </w:rPr>
            </w:pPr>
            <w:r w:rsidRPr="00EE66A6">
              <w:rPr>
                <w:sz w:val="18"/>
                <w:szCs w:val="18"/>
                <w:lang w:eastAsia="en-US"/>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c>
          <w:tcPr>
            <w:tcW w:w="4243" w:type="dxa"/>
            <w:shd w:val="clear" w:color="auto" w:fill="auto"/>
          </w:tcPr>
          <w:p w:rsidR="006F23A0" w:rsidRPr="00EE66A6" w:rsidRDefault="006F23A0" w:rsidP="00EE66A6">
            <w:pPr>
              <w:rPr>
                <w:sz w:val="18"/>
                <w:szCs w:val="18"/>
              </w:rPr>
            </w:pPr>
          </w:p>
        </w:tc>
      </w:tr>
    </w:tbl>
    <w:p w:rsidR="006F23A0" w:rsidRPr="00EE66A6" w:rsidRDefault="006F23A0" w:rsidP="00EE66A6">
      <w:pPr>
        <w:rPr>
          <w:sz w:val="18"/>
          <w:szCs w:val="18"/>
        </w:rPr>
      </w:pPr>
    </w:p>
    <w:p w:rsidR="006F23A0" w:rsidRPr="00EE66A6" w:rsidRDefault="006F23A0" w:rsidP="00EE66A6">
      <w:pPr>
        <w:rPr>
          <w:sz w:val="18"/>
          <w:szCs w:val="18"/>
        </w:rPr>
      </w:pPr>
      <w:r w:rsidRPr="00EE66A6">
        <w:rPr>
          <w:sz w:val="18"/>
          <w:szCs w:val="18"/>
        </w:rPr>
        <w:t>Должность  руководителя организации (для юридического лица)</w:t>
      </w:r>
    </w:p>
    <w:p w:rsidR="006F23A0" w:rsidRPr="00EE66A6" w:rsidRDefault="006F23A0" w:rsidP="00EE66A6">
      <w:pPr>
        <w:jc w:val="center"/>
        <w:rPr>
          <w:sz w:val="18"/>
          <w:szCs w:val="18"/>
        </w:rPr>
      </w:pPr>
      <w:r w:rsidRPr="00EE66A6">
        <w:rPr>
          <w:sz w:val="18"/>
          <w:szCs w:val="18"/>
        </w:rPr>
        <w:t xml:space="preserve">                          ____________________________</w:t>
      </w:r>
    </w:p>
    <w:p w:rsidR="006F23A0" w:rsidRPr="00EE66A6" w:rsidRDefault="006F23A0" w:rsidP="00EE66A6">
      <w:pPr>
        <w:rPr>
          <w:sz w:val="18"/>
          <w:szCs w:val="18"/>
        </w:rPr>
      </w:pPr>
      <w:r w:rsidRPr="00EE66A6">
        <w:rPr>
          <w:sz w:val="18"/>
          <w:szCs w:val="18"/>
        </w:rPr>
        <w:t xml:space="preserve">                                                                                                                         (ПОДПИСЬ)                                          (Ф.И.О)</w:t>
      </w:r>
    </w:p>
    <w:p w:rsidR="006F23A0" w:rsidRPr="00EE66A6" w:rsidRDefault="006F23A0" w:rsidP="00EE66A6">
      <w:pPr>
        <w:rPr>
          <w:sz w:val="18"/>
          <w:szCs w:val="18"/>
        </w:rPr>
      </w:pPr>
      <w:r w:rsidRPr="00EE66A6">
        <w:rPr>
          <w:sz w:val="18"/>
          <w:szCs w:val="18"/>
        </w:rPr>
        <w:t>М.П.</w:t>
      </w:r>
    </w:p>
    <w:p w:rsidR="006F23A0" w:rsidRPr="00EE66A6" w:rsidRDefault="006F23A0" w:rsidP="00EE66A6">
      <w:pPr>
        <w:rPr>
          <w:sz w:val="18"/>
          <w:szCs w:val="18"/>
        </w:rPr>
      </w:pPr>
    </w:p>
    <w:p w:rsidR="006F23A0" w:rsidRPr="00EE66A6" w:rsidRDefault="006F23A0" w:rsidP="00EE66A6">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EE66A6">
        <w:rPr>
          <w:rFonts w:ascii="Times New Roman" w:hAnsi="Times New Roman"/>
          <w:b/>
          <w:sz w:val="18"/>
          <w:szCs w:val="18"/>
        </w:rPr>
        <w:t>Просим для дальнейшего оформления протокола сообщать также ВАШИ:</w:t>
      </w:r>
    </w:p>
    <w:p w:rsidR="006F23A0" w:rsidRPr="00EE66A6" w:rsidRDefault="006F23A0" w:rsidP="00EE66A6">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EE66A6">
        <w:rPr>
          <w:rFonts w:ascii="Times New Roman" w:hAnsi="Times New Roman"/>
          <w:b/>
          <w:sz w:val="18"/>
          <w:szCs w:val="18"/>
        </w:rPr>
        <w:t xml:space="preserve">- индекс, </w:t>
      </w:r>
    </w:p>
    <w:p w:rsidR="006F23A0" w:rsidRPr="00EE66A6" w:rsidRDefault="006F23A0" w:rsidP="00EE66A6">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EE66A6">
        <w:rPr>
          <w:rFonts w:ascii="Times New Roman" w:hAnsi="Times New Roman"/>
          <w:b/>
          <w:sz w:val="18"/>
          <w:szCs w:val="18"/>
        </w:rPr>
        <w:t xml:space="preserve">- контактный телефон (код города), </w:t>
      </w:r>
    </w:p>
    <w:p w:rsidR="006F23A0" w:rsidRPr="00EE66A6" w:rsidRDefault="006F23A0" w:rsidP="00EE66A6">
      <w:pPr>
        <w:pStyle w:val="11"/>
        <w:pBdr>
          <w:top w:val="single" w:sz="4" w:space="1" w:color="auto"/>
          <w:left w:val="single" w:sz="4" w:space="4" w:color="auto"/>
          <w:bottom w:val="single" w:sz="4" w:space="1" w:color="auto"/>
          <w:right w:val="single" w:sz="4" w:space="4" w:color="auto"/>
        </w:pBdr>
        <w:tabs>
          <w:tab w:val="left" w:pos="0"/>
        </w:tabs>
        <w:suppressAutoHyphens/>
        <w:rPr>
          <w:rFonts w:ascii="Times New Roman" w:hAnsi="Times New Roman"/>
          <w:sz w:val="18"/>
          <w:szCs w:val="18"/>
        </w:rPr>
      </w:pPr>
      <w:r w:rsidRPr="00EE66A6">
        <w:rPr>
          <w:rFonts w:ascii="Times New Roman" w:hAnsi="Times New Roman"/>
          <w:sz w:val="18"/>
          <w:szCs w:val="18"/>
        </w:rPr>
        <w:t>- КПП</w:t>
      </w:r>
    </w:p>
    <w:p w:rsidR="006F23A0" w:rsidRPr="00EE66A6" w:rsidRDefault="006F23A0" w:rsidP="00EE66A6">
      <w:pPr>
        <w:rPr>
          <w:b/>
          <w:sz w:val="18"/>
          <w:szCs w:val="18"/>
        </w:rPr>
      </w:pPr>
    </w:p>
    <w:p w:rsidR="006F23A0" w:rsidRPr="00EE66A6" w:rsidRDefault="006F23A0" w:rsidP="00EE66A6">
      <w:pPr>
        <w:rPr>
          <w:b/>
          <w:sz w:val="18"/>
          <w:szCs w:val="18"/>
        </w:rPr>
      </w:pPr>
      <w:r w:rsidRPr="00EE66A6">
        <w:rPr>
          <w:b/>
          <w:sz w:val="18"/>
          <w:szCs w:val="18"/>
        </w:rPr>
        <w:t>Приложение №2</w:t>
      </w:r>
    </w:p>
    <w:p w:rsidR="00B77B3C" w:rsidRPr="00EE66A6" w:rsidRDefault="00B77B3C" w:rsidP="00EE66A6">
      <w:pPr>
        <w:ind w:firstLine="284"/>
        <w:jc w:val="center"/>
        <w:rPr>
          <w:b/>
          <w:sz w:val="18"/>
          <w:szCs w:val="18"/>
        </w:rPr>
      </w:pPr>
      <w:r w:rsidRPr="00EE66A6">
        <w:rPr>
          <w:b/>
          <w:sz w:val="18"/>
          <w:szCs w:val="18"/>
        </w:rPr>
        <w:t>Техническое задание</w:t>
      </w:r>
    </w:p>
    <w:p w:rsidR="000904BA" w:rsidRPr="00EE66A6" w:rsidRDefault="000904BA" w:rsidP="00EE66A6">
      <w:pPr>
        <w:ind w:firstLine="284"/>
        <w:jc w:val="center"/>
        <w:rPr>
          <w:b/>
          <w:sz w:val="18"/>
          <w:szCs w:val="18"/>
        </w:rPr>
      </w:pPr>
    </w:p>
    <w:p w:rsidR="007C400C" w:rsidRPr="00EE66A6" w:rsidRDefault="007C400C" w:rsidP="00EE66A6">
      <w:pPr>
        <w:pStyle w:val="11"/>
        <w:tabs>
          <w:tab w:val="left" w:pos="0"/>
        </w:tabs>
        <w:suppressAutoHyphens/>
        <w:jc w:val="center"/>
        <w:rPr>
          <w:rFonts w:ascii="Times New Roman" w:hAnsi="Times New Roman"/>
          <w:b w:val="0"/>
          <w:sz w:val="18"/>
          <w:szCs w:val="18"/>
        </w:rPr>
      </w:pPr>
      <w:r w:rsidRPr="00EE66A6">
        <w:rPr>
          <w:rFonts w:ascii="Times New Roman" w:hAnsi="Times New Roman"/>
          <w:bCs/>
          <w:sz w:val="18"/>
          <w:szCs w:val="18"/>
        </w:rPr>
        <w:t>Наименование</w:t>
      </w:r>
      <w:r w:rsidRPr="00EE66A6">
        <w:rPr>
          <w:rFonts w:ascii="Times New Roman" w:hAnsi="Times New Roman"/>
          <w:sz w:val="18"/>
          <w:szCs w:val="18"/>
        </w:rPr>
        <w:t xml:space="preserve">: </w:t>
      </w:r>
      <w:r w:rsidR="00B23891" w:rsidRPr="00EE66A6">
        <w:rPr>
          <w:rFonts w:ascii="Times New Roman" w:hAnsi="Times New Roman"/>
          <w:b w:val="0"/>
          <w:sz w:val="18"/>
          <w:szCs w:val="18"/>
        </w:rPr>
        <w:t>мебель для кафедр</w:t>
      </w:r>
      <w:r w:rsidR="004F70FE" w:rsidRPr="00EE66A6">
        <w:rPr>
          <w:rFonts w:ascii="Times New Roman" w:hAnsi="Times New Roman"/>
          <w:b w:val="0"/>
          <w:sz w:val="18"/>
          <w:szCs w:val="18"/>
        </w:rPr>
        <w:t xml:space="preserve"> </w:t>
      </w:r>
      <w:r w:rsidR="00D43CC6" w:rsidRPr="00EE66A6">
        <w:rPr>
          <w:rFonts w:ascii="Times New Roman" w:hAnsi="Times New Roman"/>
          <w:b w:val="0"/>
          <w:sz w:val="18"/>
          <w:szCs w:val="18"/>
        </w:rPr>
        <w:t>СГУПС</w:t>
      </w:r>
    </w:p>
    <w:p w:rsidR="007C400C" w:rsidRPr="00EE66A6" w:rsidRDefault="007C400C" w:rsidP="00EE66A6">
      <w:pPr>
        <w:rPr>
          <w:b/>
          <w:sz w:val="18"/>
          <w:szCs w:val="18"/>
        </w:rPr>
      </w:pPr>
      <w:r w:rsidRPr="00EE66A6">
        <w:rPr>
          <w:b/>
          <w:sz w:val="18"/>
          <w:szCs w:val="18"/>
        </w:rPr>
        <w:t>Обоснование и расчет начальной (максимальной) цены договора, по результатам исследования рынка:</w:t>
      </w:r>
    </w:p>
    <w:p w:rsidR="007C400C" w:rsidRPr="00EE66A6" w:rsidRDefault="007C400C" w:rsidP="00EE66A6">
      <w:pPr>
        <w:pStyle w:val="a5"/>
        <w:tabs>
          <w:tab w:val="clear" w:pos="1980"/>
          <w:tab w:val="left" w:pos="708"/>
        </w:tabs>
        <w:ind w:left="0" w:firstLine="0"/>
        <w:jc w:val="left"/>
        <w:rPr>
          <w:b/>
          <w:bCs/>
          <w:sz w:val="18"/>
          <w:szCs w:val="18"/>
        </w:rPr>
      </w:pPr>
      <w:r w:rsidRPr="00EE66A6">
        <w:rPr>
          <w:sz w:val="18"/>
          <w:szCs w:val="18"/>
        </w:rPr>
        <w:t xml:space="preserve">Начальная цена договора  составляет: </w:t>
      </w:r>
      <w:r w:rsidR="00B23891" w:rsidRPr="00EE66A6">
        <w:rPr>
          <w:b/>
          <w:sz w:val="18"/>
          <w:szCs w:val="18"/>
        </w:rPr>
        <w:t>235 908</w:t>
      </w:r>
      <w:r w:rsidRPr="00EE66A6">
        <w:rPr>
          <w:b/>
          <w:sz w:val="18"/>
          <w:szCs w:val="18"/>
        </w:rPr>
        <w:t xml:space="preserve">,00 </w:t>
      </w:r>
      <w:r w:rsidRPr="00EE66A6">
        <w:rPr>
          <w:b/>
          <w:bCs/>
          <w:sz w:val="18"/>
          <w:szCs w:val="18"/>
        </w:rPr>
        <w:t>рублей</w:t>
      </w:r>
    </w:p>
    <w:p w:rsidR="00B23891" w:rsidRPr="00EE66A6" w:rsidRDefault="00B23891" w:rsidP="00EE66A6">
      <w:pPr>
        <w:pStyle w:val="a5"/>
        <w:tabs>
          <w:tab w:val="clear" w:pos="1980"/>
          <w:tab w:val="left" w:pos="708"/>
        </w:tabs>
        <w:ind w:left="0" w:firstLine="0"/>
        <w:jc w:val="left"/>
        <w:rPr>
          <w:b/>
          <w:bCs/>
          <w:sz w:val="18"/>
          <w:szCs w:val="18"/>
        </w:rPr>
      </w:pPr>
    </w:p>
    <w:tbl>
      <w:tblPr>
        <w:tblW w:w="10064" w:type="dxa"/>
        <w:tblInd w:w="392" w:type="dxa"/>
        <w:tblLayout w:type="fixed"/>
        <w:tblLook w:val="0000"/>
      </w:tblPr>
      <w:tblGrid>
        <w:gridCol w:w="535"/>
        <w:gridCol w:w="4143"/>
        <w:gridCol w:w="1612"/>
        <w:gridCol w:w="1559"/>
        <w:gridCol w:w="2215"/>
      </w:tblGrid>
      <w:tr w:rsidR="00086F7E" w:rsidRPr="00EE66A6" w:rsidTr="00362127">
        <w:trPr>
          <w:trHeight w:val="397"/>
        </w:trPr>
        <w:tc>
          <w:tcPr>
            <w:tcW w:w="535" w:type="dxa"/>
            <w:tcBorders>
              <w:top w:val="single" w:sz="8" w:space="0" w:color="auto"/>
              <w:left w:val="single" w:sz="8" w:space="0" w:color="auto"/>
              <w:bottom w:val="single" w:sz="4" w:space="0" w:color="auto"/>
              <w:right w:val="single" w:sz="4" w:space="0" w:color="auto"/>
            </w:tcBorders>
            <w:noWrap/>
          </w:tcPr>
          <w:p w:rsidR="00086F7E" w:rsidRPr="00EE66A6" w:rsidRDefault="00086F7E" w:rsidP="00EE66A6">
            <w:pPr>
              <w:jc w:val="both"/>
              <w:rPr>
                <w:b/>
                <w:bCs/>
                <w:sz w:val="18"/>
                <w:szCs w:val="18"/>
              </w:rPr>
            </w:pPr>
            <w:r w:rsidRPr="00EE66A6">
              <w:rPr>
                <w:b/>
                <w:bCs/>
                <w:sz w:val="18"/>
                <w:szCs w:val="18"/>
              </w:rPr>
              <w:t xml:space="preserve">№ </w:t>
            </w:r>
            <w:proofErr w:type="spellStart"/>
            <w:proofErr w:type="gramStart"/>
            <w:r w:rsidRPr="00EE66A6">
              <w:rPr>
                <w:b/>
                <w:bCs/>
                <w:sz w:val="18"/>
                <w:szCs w:val="18"/>
              </w:rPr>
              <w:t>п</w:t>
            </w:r>
            <w:proofErr w:type="spellEnd"/>
            <w:proofErr w:type="gramEnd"/>
            <w:r w:rsidRPr="00EE66A6">
              <w:rPr>
                <w:b/>
                <w:bCs/>
                <w:sz w:val="18"/>
                <w:szCs w:val="18"/>
              </w:rPr>
              <w:t>/</w:t>
            </w:r>
            <w:proofErr w:type="spellStart"/>
            <w:r w:rsidRPr="00EE66A6">
              <w:rPr>
                <w:b/>
                <w:bCs/>
                <w:sz w:val="18"/>
                <w:szCs w:val="18"/>
              </w:rPr>
              <w:t>п</w:t>
            </w:r>
            <w:proofErr w:type="spellEnd"/>
          </w:p>
        </w:tc>
        <w:tc>
          <w:tcPr>
            <w:tcW w:w="4143" w:type="dxa"/>
            <w:tcBorders>
              <w:top w:val="single" w:sz="8" w:space="0" w:color="auto"/>
              <w:left w:val="nil"/>
              <w:bottom w:val="single" w:sz="4" w:space="0" w:color="auto"/>
              <w:right w:val="single" w:sz="4" w:space="0" w:color="auto"/>
            </w:tcBorders>
          </w:tcPr>
          <w:p w:rsidR="00086F7E" w:rsidRPr="00EE66A6" w:rsidRDefault="00086F7E" w:rsidP="00EE66A6">
            <w:pPr>
              <w:jc w:val="center"/>
              <w:rPr>
                <w:b/>
                <w:bCs/>
                <w:sz w:val="18"/>
                <w:szCs w:val="18"/>
              </w:rPr>
            </w:pPr>
            <w:r w:rsidRPr="00EE66A6">
              <w:rPr>
                <w:b/>
                <w:bCs/>
                <w:sz w:val="18"/>
                <w:szCs w:val="18"/>
              </w:rPr>
              <w:t>Наименование продукции, работ, услуг</w:t>
            </w:r>
          </w:p>
        </w:tc>
        <w:tc>
          <w:tcPr>
            <w:tcW w:w="1612" w:type="dxa"/>
            <w:tcBorders>
              <w:top w:val="single" w:sz="8" w:space="0" w:color="auto"/>
              <w:left w:val="nil"/>
              <w:bottom w:val="single" w:sz="4" w:space="0" w:color="auto"/>
              <w:right w:val="single" w:sz="4" w:space="0" w:color="auto"/>
            </w:tcBorders>
          </w:tcPr>
          <w:p w:rsidR="00086F7E" w:rsidRPr="00EE66A6" w:rsidRDefault="00086F7E" w:rsidP="00EE66A6">
            <w:pPr>
              <w:jc w:val="center"/>
              <w:rPr>
                <w:b/>
                <w:bCs/>
                <w:sz w:val="18"/>
                <w:szCs w:val="18"/>
              </w:rPr>
            </w:pPr>
            <w:r w:rsidRPr="00EE66A6">
              <w:rPr>
                <w:b/>
                <w:bCs/>
                <w:sz w:val="18"/>
                <w:szCs w:val="18"/>
              </w:rPr>
              <w:t>счет</w:t>
            </w:r>
          </w:p>
          <w:p w:rsidR="00086F7E" w:rsidRPr="00EE66A6" w:rsidRDefault="00086F7E" w:rsidP="00EE66A6">
            <w:pPr>
              <w:jc w:val="center"/>
              <w:rPr>
                <w:b/>
                <w:bCs/>
                <w:sz w:val="18"/>
                <w:szCs w:val="18"/>
              </w:rPr>
            </w:pPr>
            <w:r w:rsidRPr="00EE66A6">
              <w:rPr>
                <w:b/>
                <w:bCs/>
                <w:sz w:val="18"/>
                <w:szCs w:val="18"/>
              </w:rPr>
              <w:t>ООО «Лига»</w:t>
            </w:r>
            <w:r w:rsidR="0094299F">
              <w:rPr>
                <w:b/>
                <w:bCs/>
                <w:sz w:val="18"/>
                <w:szCs w:val="18"/>
              </w:rPr>
              <w:t>, руб.</w:t>
            </w:r>
          </w:p>
        </w:tc>
        <w:tc>
          <w:tcPr>
            <w:tcW w:w="1559" w:type="dxa"/>
            <w:tcBorders>
              <w:top w:val="single" w:sz="8" w:space="0" w:color="auto"/>
              <w:left w:val="nil"/>
              <w:bottom w:val="single" w:sz="4" w:space="0" w:color="auto"/>
              <w:right w:val="single" w:sz="4" w:space="0" w:color="auto"/>
            </w:tcBorders>
          </w:tcPr>
          <w:p w:rsidR="00086F7E" w:rsidRPr="00EE66A6" w:rsidRDefault="00086F7E" w:rsidP="00EE66A6">
            <w:pPr>
              <w:jc w:val="center"/>
              <w:rPr>
                <w:b/>
                <w:bCs/>
                <w:sz w:val="18"/>
                <w:szCs w:val="18"/>
              </w:rPr>
            </w:pPr>
            <w:r w:rsidRPr="00EE66A6">
              <w:rPr>
                <w:b/>
                <w:bCs/>
                <w:sz w:val="18"/>
                <w:szCs w:val="18"/>
              </w:rPr>
              <w:t>счет</w:t>
            </w:r>
          </w:p>
          <w:p w:rsidR="00086F7E" w:rsidRPr="00EE66A6" w:rsidRDefault="00086F7E" w:rsidP="00EE66A6">
            <w:pPr>
              <w:jc w:val="center"/>
              <w:rPr>
                <w:b/>
                <w:bCs/>
                <w:sz w:val="18"/>
                <w:szCs w:val="18"/>
              </w:rPr>
            </w:pPr>
            <w:r w:rsidRPr="00EE66A6">
              <w:rPr>
                <w:b/>
                <w:bCs/>
                <w:sz w:val="18"/>
                <w:szCs w:val="18"/>
              </w:rPr>
              <w:t>ООО «Реноме»</w:t>
            </w:r>
            <w:r w:rsidR="0094299F">
              <w:rPr>
                <w:b/>
                <w:bCs/>
                <w:sz w:val="18"/>
                <w:szCs w:val="18"/>
              </w:rPr>
              <w:t>, руб.</w:t>
            </w:r>
          </w:p>
        </w:tc>
        <w:tc>
          <w:tcPr>
            <w:tcW w:w="2215" w:type="dxa"/>
            <w:tcBorders>
              <w:top w:val="single" w:sz="8" w:space="0" w:color="auto"/>
              <w:left w:val="single" w:sz="4" w:space="0" w:color="auto"/>
              <w:bottom w:val="single" w:sz="4" w:space="0" w:color="auto"/>
              <w:right w:val="single" w:sz="8" w:space="0" w:color="000000"/>
            </w:tcBorders>
          </w:tcPr>
          <w:p w:rsidR="00086F7E" w:rsidRPr="00EE66A6" w:rsidRDefault="00086F7E" w:rsidP="00A550ED">
            <w:pPr>
              <w:jc w:val="center"/>
              <w:rPr>
                <w:b/>
                <w:bCs/>
                <w:sz w:val="18"/>
                <w:szCs w:val="18"/>
              </w:rPr>
            </w:pPr>
            <w:r w:rsidRPr="00EE66A6">
              <w:rPr>
                <w:b/>
                <w:bCs/>
                <w:sz w:val="18"/>
                <w:szCs w:val="18"/>
              </w:rPr>
              <w:t>С</w:t>
            </w:r>
            <w:r w:rsidR="00A550ED">
              <w:rPr>
                <w:b/>
                <w:bCs/>
                <w:sz w:val="18"/>
                <w:szCs w:val="18"/>
              </w:rPr>
              <w:t>реднеарифметическое</w:t>
            </w:r>
            <w:r w:rsidR="0094299F">
              <w:rPr>
                <w:b/>
                <w:bCs/>
                <w:sz w:val="18"/>
                <w:szCs w:val="18"/>
              </w:rPr>
              <w:t xml:space="preserve"> значение</w:t>
            </w:r>
            <w:r w:rsidRPr="00EE66A6">
              <w:rPr>
                <w:b/>
                <w:bCs/>
                <w:sz w:val="18"/>
                <w:szCs w:val="18"/>
              </w:rPr>
              <w:t>, руб.</w:t>
            </w:r>
          </w:p>
        </w:tc>
      </w:tr>
      <w:tr w:rsidR="00086F7E" w:rsidRPr="00EE66A6" w:rsidTr="00362127">
        <w:trPr>
          <w:trHeight w:val="209"/>
        </w:trPr>
        <w:tc>
          <w:tcPr>
            <w:tcW w:w="535" w:type="dxa"/>
            <w:tcBorders>
              <w:top w:val="nil"/>
              <w:left w:val="single" w:sz="8" w:space="0" w:color="auto"/>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1</w:t>
            </w:r>
          </w:p>
        </w:tc>
        <w:tc>
          <w:tcPr>
            <w:tcW w:w="4143" w:type="dxa"/>
            <w:tcBorders>
              <w:top w:val="single" w:sz="4" w:space="0" w:color="auto"/>
              <w:left w:val="nil"/>
              <w:bottom w:val="single" w:sz="4" w:space="0" w:color="auto"/>
              <w:right w:val="single" w:sz="4" w:space="0" w:color="auto"/>
            </w:tcBorders>
            <w:vAlign w:val="center"/>
          </w:tcPr>
          <w:p w:rsidR="00086F7E" w:rsidRPr="00EE66A6" w:rsidRDefault="00086F7E" w:rsidP="00EE66A6">
            <w:pPr>
              <w:jc w:val="center"/>
              <w:rPr>
                <w:sz w:val="18"/>
                <w:szCs w:val="18"/>
              </w:rPr>
            </w:pPr>
            <w:r w:rsidRPr="00EE66A6">
              <w:rPr>
                <w:b/>
                <w:sz w:val="18"/>
                <w:szCs w:val="18"/>
              </w:rPr>
              <w:t>Стол компьютерный</w:t>
            </w:r>
            <w:r w:rsidR="0094299F">
              <w:rPr>
                <w:b/>
                <w:sz w:val="18"/>
                <w:szCs w:val="18"/>
              </w:rPr>
              <w:t xml:space="preserve"> (5шт)</w:t>
            </w:r>
          </w:p>
        </w:tc>
        <w:tc>
          <w:tcPr>
            <w:tcW w:w="1612" w:type="dxa"/>
            <w:tcBorders>
              <w:top w:val="single" w:sz="4" w:space="0" w:color="auto"/>
              <w:left w:val="nil"/>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22750</w:t>
            </w:r>
          </w:p>
        </w:tc>
        <w:tc>
          <w:tcPr>
            <w:tcW w:w="1559" w:type="dxa"/>
            <w:tcBorders>
              <w:top w:val="single" w:sz="4" w:space="0" w:color="auto"/>
              <w:left w:val="nil"/>
              <w:bottom w:val="single" w:sz="4" w:space="0" w:color="auto"/>
              <w:right w:val="single" w:sz="4" w:space="0" w:color="auto"/>
            </w:tcBorders>
            <w:vAlign w:val="center"/>
          </w:tcPr>
          <w:p w:rsidR="00086F7E" w:rsidRPr="00EE66A6" w:rsidRDefault="00086F7E" w:rsidP="00EE66A6">
            <w:pPr>
              <w:jc w:val="center"/>
              <w:rPr>
                <w:sz w:val="18"/>
                <w:szCs w:val="18"/>
              </w:rPr>
            </w:pPr>
            <w:r w:rsidRPr="00EE66A6">
              <w:rPr>
                <w:sz w:val="18"/>
                <w:szCs w:val="18"/>
              </w:rPr>
              <w:t>14005</w:t>
            </w:r>
          </w:p>
        </w:tc>
        <w:tc>
          <w:tcPr>
            <w:tcW w:w="2215" w:type="dxa"/>
            <w:tcBorders>
              <w:top w:val="single" w:sz="4" w:space="0" w:color="auto"/>
              <w:left w:val="single" w:sz="4" w:space="0" w:color="auto"/>
              <w:bottom w:val="single" w:sz="4" w:space="0" w:color="auto"/>
              <w:right w:val="single" w:sz="8" w:space="0" w:color="000000"/>
            </w:tcBorders>
            <w:noWrap/>
            <w:vAlign w:val="center"/>
          </w:tcPr>
          <w:p w:rsidR="00086F7E" w:rsidRPr="00EE66A6" w:rsidRDefault="00086F7E" w:rsidP="00EE66A6">
            <w:pPr>
              <w:jc w:val="center"/>
              <w:rPr>
                <w:sz w:val="18"/>
                <w:szCs w:val="18"/>
              </w:rPr>
            </w:pPr>
            <w:r w:rsidRPr="00EE66A6">
              <w:rPr>
                <w:sz w:val="18"/>
                <w:szCs w:val="18"/>
              </w:rPr>
              <w:t>18 377,5</w:t>
            </w:r>
          </w:p>
        </w:tc>
      </w:tr>
      <w:tr w:rsidR="00086F7E" w:rsidRPr="00EE66A6" w:rsidTr="00362127">
        <w:trPr>
          <w:trHeight w:val="187"/>
        </w:trPr>
        <w:tc>
          <w:tcPr>
            <w:tcW w:w="535" w:type="dxa"/>
            <w:tcBorders>
              <w:top w:val="nil"/>
              <w:left w:val="single" w:sz="8" w:space="0" w:color="auto"/>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2</w:t>
            </w:r>
          </w:p>
        </w:tc>
        <w:tc>
          <w:tcPr>
            <w:tcW w:w="4143" w:type="dxa"/>
            <w:tcBorders>
              <w:top w:val="single" w:sz="4" w:space="0" w:color="auto"/>
              <w:left w:val="nil"/>
              <w:bottom w:val="single" w:sz="4" w:space="0" w:color="auto"/>
              <w:right w:val="single" w:sz="4" w:space="0" w:color="auto"/>
            </w:tcBorders>
            <w:vAlign w:val="center"/>
          </w:tcPr>
          <w:p w:rsidR="00086F7E" w:rsidRPr="00EE66A6" w:rsidRDefault="00086F7E" w:rsidP="00EE66A6">
            <w:pPr>
              <w:jc w:val="center"/>
              <w:rPr>
                <w:sz w:val="18"/>
                <w:szCs w:val="18"/>
              </w:rPr>
            </w:pPr>
            <w:r w:rsidRPr="00EE66A6">
              <w:rPr>
                <w:b/>
                <w:sz w:val="18"/>
                <w:szCs w:val="18"/>
              </w:rPr>
              <w:t>Стол компьютерный</w:t>
            </w:r>
            <w:r w:rsidR="0094299F">
              <w:rPr>
                <w:b/>
                <w:sz w:val="18"/>
                <w:szCs w:val="18"/>
              </w:rPr>
              <w:t xml:space="preserve"> (7шт)</w:t>
            </w:r>
          </w:p>
        </w:tc>
        <w:tc>
          <w:tcPr>
            <w:tcW w:w="1612" w:type="dxa"/>
            <w:tcBorders>
              <w:top w:val="single" w:sz="4" w:space="0" w:color="auto"/>
              <w:left w:val="nil"/>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31850</w:t>
            </w:r>
          </w:p>
        </w:tc>
        <w:tc>
          <w:tcPr>
            <w:tcW w:w="1559" w:type="dxa"/>
            <w:tcBorders>
              <w:top w:val="single" w:sz="4" w:space="0" w:color="auto"/>
              <w:left w:val="nil"/>
              <w:bottom w:val="single" w:sz="4" w:space="0" w:color="auto"/>
              <w:right w:val="single" w:sz="4" w:space="0" w:color="auto"/>
            </w:tcBorders>
            <w:vAlign w:val="center"/>
          </w:tcPr>
          <w:p w:rsidR="00086F7E" w:rsidRPr="00EE66A6" w:rsidRDefault="00086F7E" w:rsidP="00EE66A6">
            <w:pPr>
              <w:jc w:val="center"/>
              <w:rPr>
                <w:sz w:val="18"/>
                <w:szCs w:val="18"/>
              </w:rPr>
            </w:pPr>
            <w:r w:rsidRPr="00EE66A6">
              <w:rPr>
                <w:sz w:val="18"/>
                <w:szCs w:val="18"/>
              </w:rPr>
              <w:t>19607</w:t>
            </w:r>
          </w:p>
        </w:tc>
        <w:tc>
          <w:tcPr>
            <w:tcW w:w="2215" w:type="dxa"/>
            <w:tcBorders>
              <w:top w:val="single" w:sz="4" w:space="0" w:color="auto"/>
              <w:left w:val="single" w:sz="4" w:space="0" w:color="auto"/>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25 728,5</w:t>
            </w:r>
          </w:p>
        </w:tc>
      </w:tr>
      <w:tr w:rsidR="00086F7E" w:rsidRPr="00EE66A6" w:rsidTr="00362127">
        <w:trPr>
          <w:trHeight w:val="187"/>
        </w:trPr>
        <w:tc>
          <w:tcPr>
            <w:tcW w:w="535" w:type="dxa"/>
            <w:tcBorders>
              <w:top w:val="nil"/>
              <w:left w:val="single" w:sz="8" w:space="0" w:color="auto"/>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3</w:t>
            </w:r>
          </w:p>
        </w:tc>
        <w:tc>
          <w:tcPr>
            <w:tcW w:w="4143" w:type="dxa"/>
            <w:tcBorders>
              <w:top w:val="single" w:sz="4" w:space="0" w:color="auto"/>
              <w:left w:val="nil"/>
              <w:bottom w:val="single" w:sz="4" w:space="0" w:color="auto"/>
              <w:right w:val="single" w:sz="4" w:space="0" w:color="auto"/>
            </w:tcBorders>
            <w:vAlign w:val="center"/>
          </w:tcPr>
          <w:p w:rsidR="00086F7E" w:rsidRPr="00EE66A6" w:rsidRDefault="00086F7E" w:rsidP="00EE66A6">
            <w:pPr>
              <w:jc w:val="center"/>
              <w:rPr>
                <w:sz w:val="18"/>
                <w:szCs w:val="18"/>
              </w:rPr>
            </w:pPr>
            <w:r w:rsidRPr="00EE66A6">
              <w:rPr>
                <w:b/>
                <w:sz w:val="18"/>
                <w:szCs w:val="18"/>
              </w:rPr>
              <w:t>Стол письменный</w:t>
            </w:r>
            <w:r w:rsidR="0094299F">
              <w:rPr>
                <w:b/>
                <w:sz w:val="18"/>
                <w:szCs w:val="18"/>
              </w:rPr>
              <w:t xml:space="preserve"> (6шт)</w:t>
            </w:r>
          </w:p>
        </w:tc>
        <w:tc>
          <w:tcPr>
            <w:tcW w:w="1612" w:type="dxa"/>
            <w:tcBorders>
              <w:top w:val="single" w:sz="4" w:space="0" w:color="auto"/>
              <w:left w:val="nil"/>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24960</w:t>
            </w:r>
          </w:p>
        </w:tc>
        <w:tc>
          <w:tcPr>
            <w:tcW w:w="1559" w:type="dxa"/>
            <w:tcBorders>
              <w:top w:val="single" w:sz="4" w:space="0" w:color="auto"/>
              <w:left w:val="nil"/>
              <w:bottom w:val="single" w:sz="4" w:space="0" w:color="auto"/>
              <w:right w:val="single" w:sz="4" w:space="0" w:color="auto"/>
            </w:tcBorders>
            <w:vAlign w:val="center"/>
          </w:tcPr>
          <w:p w:rsidR="00086F7E" w:rsidRPr="00EE66A6" w:rsidRDefault="00086F7E" w:rsidP="00EE66A6">
            <w:pPr>
              <w:jc w:val="center"/>
              <w:rPr>
                <w:sz w:val="18"/>
                <w:szCs w:val="18"/>
              </w:rPr>
            </w:pPr>
            <w:r w:rsidRPr="00EE66A6">
              <w:rPr>
                <w:sz w:val="18"/>
                <w:szCs w:val="18"/>
              </w:rPr>
              <w:t>13380</w:t>
            </w:r>
          </w:p>
        </w:tc>
        <w:tc>
          <w:tcPr>
            <w:tcW w:w="2215" w:type="dxa"/>
            <w:tcBorders>
              <w:top w:val="single" w:sz="4" w:space="0" w:color="auto"/>
              <w:left w:val="single" w:sz="4" w:space="0" w:color="auto"/>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19 170</w:t>
            </w:r>
          </w:p>
        </w:tc>
      </w:tr>
      <w:tr w:rsidR="00086F7E" w:rsidRPr="00EE66A6" w:rsidTr="00362127">
        <w:trPr>
          <w:trHeight w:val="167"/>
        </w:trPr>
        <w:tc>
          <w:tcPr>
            <w:tcW w:w="535" w:type="dxa"/>
            <w:tcBorders>
              <w:top w:val="nil"/>
              <w:left w:val="single" w:sz="8" w:space="0" w:color="auto"/>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4</w:t>
            </w:r>
          </w:p>
        </w:tc>
        <w:tc>
          <w:tcPr>
            <w:tcW w:w="4143" w:type="dxa"/>
            <w:tcBorders>
              <w:top w:val="single" w:sz="4" w:space="0" w:color="auto"/>
              <w:left w:val="nil"/>
              <w:bottom w:val="single" w:sz="4" w:space="0" w:color="auto"/>
              <w:right w:val="single" w:sz="4" w:space="0" w:color="auto"/>
            </w:tcBorders>
            <w:vAlign w:val="center"/>
          </w:tcPr>
          <w:p w:rsidR="00086F7E" w:rsidRPr="00EE66A6" w:rsidRDefault="00086F7E" w:rsidP="00EE66A6">
            <w:pPr>
              <w:jc w:val="center"/>
              <w:rPr>
                <w:sz w:val="18"/>
                <w:szCs w:val="18"/>
              </w:rPr>
            </w:pPr>
            <w:r w:rsidRPr="00EE66A6">
              <w:rPr>
                <w:b/>
                <w:sz w:val="18"/>
                <w:szCs w:val="18"/>
              </w:rPr>
              <w:t>Стол преподавателя с тумбой</w:t>
            </w:r>
            <w:r w:rsidR="0094299F">
              <w:rPr>
                <w:b/>
                <w:sz w:val="18"/>
                <w:szCs w:val="18"/>
              </w:rPr>
              <w:t xml:space="preserve"> (1шт)</w:t>
            </w:r>
          </w:p>
        </w:tc>
        <w:tc>
          <w:tcPr>
            <w:tcW w:w="1612" w:type="dxa"/>
            <w:tcBorders>
              <w:top w:val="single" w:sz="4" w:space="0" w:color="auto"/>
              <w:left w:val="nil"/>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5850</w:t>
            </w:r>
          </w:p>
        </w:tc>
        <w:tc>
          <w:tcPr>
            <w:tcW w:w="1559" w:type="dxa"/>
            <w:tcBorders>
              <w:top w:val="single" w:sz="4" w:space="0" w:color="auto"/>
              <w:left w:val="nil"/>
              <w:bottom w:val="single" w:sz="4" w:space="0" w:color="auto"/>
              <w:right w:val="single" w:sz="4" w:space="0" w:color="auto"/>
            </w:tcBorders>
            <w:vAlign w:val="center"/>
          </w:tcPr>
          <w:p w:rsidR="00086F7E" w:rsidRPr="00EE66A6" w:rsidRDefault="00086F7E" w:rsidP="00EE66A6">
            <w:pPr>
              <w:jc w:val="center"/>
              <w:rPr>
                <w:sz w:val="18"/>
                <w:szCs w:val="18"/>
              </w:rPr>
            </w:pPr>
            <w:r w:rsidRPr="00EE66A6">
              <w:rPr>
                <w:sz w:val="18"/>
                <w:szCs w:val="18"/>
              </w:rPr>
              <w:t>5 730</w:t>
            </w:r>
          </w:p>
        </w:tc>
        <w:tc>
          <w:tcPr>
            <w:tcW w:w="2215" w:type="dxa"/>
            <w:tcBorders>
              <w:top w:val="single" w:sz="4" w:space="0" w:color="auto"/>
              <w:left w:val="single" w:sz="4" w:space="0" w:color="auto"/>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5 790</w:t>
            </w:r>
          </w:p>
        </w:tc>
      </w:tr>
      <w:tr w:rsidR="00086F7E" w:rsidRPr="00EE66A6" w:rsidTr="00362127">
        <w:trPr>
          <w:trHeight w:val="77"/>
        </w:trPr>
        <w:tc>
          <w:tcPr>
            <w:tcW w:w="535" w:type="dxa"/>
            <w:tcBorders>
              <w:top w:val="nil"/>
              <w:left w:val="single" w:sz="8" w:space="0" w:color="auto"/>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5</w:t>
            </w:r>
          </w:p>
        </w:tc>
        <w:tc>
          <w:tcPr>
            <w:tcW w:w="4143" w:type="dxa"/>
            <w:tcBorders>
              <w:top w:val="single" w:sz="4" w:space="0" w:color="auto"/>
              <w:left w:val="nil"/>
              <w:bottom w:val="single" w:sz="4" w:space="0" w:color="auto"/>
              <w:right w:val="single" w:sz="4" w:space="0" w:color="auto"/>
            </w:tcBorders>
            <w:vAlign w:val="center"/>
          </w:tcPr>
          <w:p w:rsidR="00086F7E" w:rsidRPr="00EE66A6" w:rsidRDefault="00086F7E" w:rsidP="00EE66A6">
            <w:pPr>
              <w:jc w:val="center"/>
              <w:rPr>
                <w:b/>
                <w:sz w:val="18"/>
                <w:szCs w:val="18"/>
              </w:rPr>
            </w:pPr>
            <w:r w:rsidRPr="00EE66A6">
              <w:rPr>
                <w:b/>
                <w:sz w:val="18"/>
                <w:szCs w:val="18"/>
              </w:rPr>
              <w:t>Стул</w:t>
            </w:r>
            <w:r w:rsidR="0094299F">
              <w:rPr>
                <w:b/>
                <w:sz w:val="18"/>
                <w:szCs w:val="18"/>
              </w:rPr>
              <w:t xml:space="preserve"> (35шт)</w:t>
            </w:r>
          </w:p>
        </w:tc>
        <w:tc>
          <w:tcPr>
            <w:tcW w:w="1612" w:type="dxa"/>
            <w:tcBorders>
              <w:top w:val="single" w:sz="4" w:space="0" w:color="auto"/>
              <w:left w:val="nil"/>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70000</w:t>
            </w:r>
          </w:p>
        </w:tc>
        <w:tc>
          <w:tcPr>
            <w:tcW w:w="1559" w:type="dxa"/>
            <w:tcBorders>
              <w:top w:val="single" w:sz="4" w:space="0" w:color="auto"/>
              <w:left w:val="nil"/>
              <w:bottom w:val="single" w:sz="4" w:space="0" w:color="auto"/>
              <w:right w:val="single" w:sz="4" w:space="0" w:color="auto"/>
            </w:tcBorders>
            <w:vAlign w:val="center"/>
          </w:tcPr>
          <w:p w:rsidR="00086F7E" w:rsidRPr="00EE66A6" w:rsidRDefault="00086F7E" w:rsidP="00EE66A6">
            <w:pPr>
              <w:jc w:val="center"/>
              <w:rPr>
                <w:sz w:val="18"/>
                <w:szCs w:val="18"/>
              </w:rPr>
            </w:pPr>
            <w:r w:rsidRPr="00EE66A6">
              <w:rPr>
                <w:sz w:val="18"/>
                <w:szCs w:val="18"/>
              </w:rPr>
              <w:t>91000</w:t>
            </w:r>
          </w:p>
        </w:tc>
        <w:tc>
          <w:tcPr>
            <w:tcW w:w="2215" w:type="dxa"/>
            <w:tcBorders>
              <w:top w:val="single" w:sz="4" w:space="0" w:color="auto"/>
              <w:left w:val="single" w:sz="4" w:space="0" w:color="auto"/>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80 500</w:t>
            </w:r>
          </w:p>
        </w:tc>
      </w:tr>
      <w:tr w:rsidR="00086F7E" w:rsidRPr="00EE66A6" w:rsidTr="00362127">
        <w:trPr>
          <w:trHeight w:val="77"/>
        </w:trPr>
        <w:tc>
          <w:tcPr>
            <w:tcW w:w="535" w:type="dxa"/>
            <w:tcBorders>
              <w:top w:val="nil"/>
              <w:left w:val="single" w:sz="8" w:space="0" w:color="auto"/>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6</w:t>
            </w:r>
          </w:p>
        </w:tc>
        <w:tc>
          <w:tcPr>
            <w:tcW w:w="4143" w:type="dxa"/>
            <w:tcBorders>
              <w:top w:val="single" w:sz="4" w:space="0" w:color="auto"/>
              <w:left w:val="nil"/>
              <w:bottom w:val="single" w:sz="4" w:space="0" w:color="auto"/>
              <w:right w:val="single" w:sz="4" w:space="0" w:color="auto"/>
            </w:tcBorders>
            <w:vAlign w:val="center"/>
          </w:tcPr>
          <w:p w:rsidR="00086F7E" w:rsidRPr="00EE66A6" w:rsidRDefault="00086F7E" w:rsidP="00EE66A6">
            <w:pPr>
              <w:jc w:val="center"/>
              <w:rPr>
                <w:b/>
                <w:sz w:val="18"/>
                <w:szCs w:val="18"/>
              </w:rPr>
            </w:pPr>
            <w:r w:rsidRPr="00EE66A6">
              <w:rPr>
                <w:b/>
                <w:sz w:val="18"/>
                <w:szCs w:val="18"/>
              </w:rPr>
              <w:t>Стол компьютерный</w:t>
            </w:r>
            <w:r w:rsidR="0094299F">
              <w:rPr>
                <w:b/>
                <w:sz w:val="18"/>
                <w:szCs w:val="18"/>
              </w:rPr>
              <w:t xml:space="preserve"> (2шт)</w:t>
            </w:r>
          </w:p>
        </w:tc>
        <w:tc>
          <w:tcPr>
            <w:tcW w:w="1612" w:type="dxa"/>
            <w:tcBorders>
              <w:top w:val="single" w:sz="4" w:space="0" w:color="auto"/>
              <w:left w:val="nil"/>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8320</w:t>
            </w:r>
          </w:p>
        </w:tc>
        <w:tc>
          <w:tcPr>
            <w:tcW w:w="1559" w:type="dxa"/>
            <w:tcBorders>
              <w:top w:val="single" w:sz="4" w:space="0" w:color="auto"/>
              <w:left w:val="nil"/>
              <w:bottom w:val="single" w:sz="4" w:space="0" w:color="auto"/>
              <w:right w:val="single" w:sz="4" w:space="0" w:color="auto"/>
            </w:tcBorders>
            <w:vAlign w:val="center"/>
          </w:tcPr>
          <w:p w:rsidR="00086F7E" w:rsidRPr="00EE66A6" w:rsidRDefault="00086F7E" w:rsidP="00EE66A6">
            <w:pPr>
              <w:jc w:val="center"/>
              <w:rPr>
                <w:sz w:val="18"/>
                <w:szCs w:val="18"/>
              </w:rPr>
            </w:pPr>
            <w:r w:rsidRPr="00EE66A6">
              <w:rPr>
                <w:sz w:val="18"/>
                <w:szCs w:val="18"/>
              </w:rPr>
              <w:t>5320</w:t>
            </w:r>
          </w:p>
        </w:tc>
        <w:tc>
          <w:tcPr>
            <w:tcW w:w="2215" w:type="dxa"/>
            <w:tcBorders>
              <w:top w:val="single" w:sz="4" w:space="0" w:color="auto"/>
              <w:left w:val="single" w:sz="4" w:space="0" w:color="auto"/>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6 820</w:t>
            </w:r>
          </w:p>
        </w:tc>
      </w:tr>
      <w:tr w:rsidR="00086F7E" w:rsidRPr="00EE66A6" w:rsidTr="00362127">
        <w:trPr>
          <w:trHeight w:val="126"/>
        </w:trPr>
        <w:tc>
          <w:tcPr>
            <w:tcW w:w="535" w:type="dxa"/>
            <w:tcBorders>
              <w:top w:val="nil"/>
              <w:left w:val="single" w:sz="8" w:space="0" w:color="auto"/>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7</w:t>
            </w:r>
          </w:p>
        </w:tc>
        <w:tc>
          <w:tcPr>
            <w:tcW w:w="4143" w:type="dxa"/>
            <w:tcBorders>
              <w:top w:val="single" w:sz="4" w:space="0" w:color="auto"/>
              <w:left w:val="nil"/>
              <w:bottom w:val="single" w:sz="4" w:space="0" w:color="auto"/>
              <w:right w:val="single" w:sz="4" w:space="0" w:color="auto"/>
            </w:tcBorders>
            <w:vAlign w:val="center"/>
          </w:tcPr>
          <w:p w:rsidR="00086F7E" w:rsidRPr="00EE66A6" w:rsidRDefault="00086F7E" w:rsidP="00EE66A6">
            <w:pPr>
              <w:jc w:val="center"/>
              <w:rPr>
                <w:b/>
                <w:sz w:val="18"/>
                <w:szCs w:val="18"/>
              </w:rPr>
            </w:pPr>
            <w:r w:rsidRPr="00EE66A6">
              <w:rPr>
                <w:b/>
                <w:bCs/>
                <w:sz w:val="18"/>
                <w:szCs w:val="18"/>
              </w:rPr>
              <w:t>Шкаф-купе</w:t>
            </w:r>
            <w:r w:rsidR="0094299F">
              <w:rPr>
                <w:b/>
                <w:bCs/>
                <w:sz w:val="18"/>
                <w:szCs w:val="18"/>
              </w:rPr>
              <w:t xml:space="preserve"> </w:t>
            </w:r>
            <w:r w:rsidR="0094299F">
              <w:rPr>
                <w:b/>
                <w:sz w:val="18"/>
                <w:szCs w:val="18"/>
              </w:rPr>
              <w:t>(1шт)</w:t>
            </w:r>
          </w:p>
        </w:tc>
        <w:tc>
          <w:tcPr>
            <w:tcW w:w="1612" w:type="dxa"/>
            <w:tcBorders>
              <w:top w:val="single" w:sz="4" w:space="0" w:color="auto"/>
              <w:left w:val="nil"/>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16900</w:t>
            </w:r>
          </w:p>
        </w:tc>
        <w:tc>
          <w:tcPr>
            <w:tcW w:w="1559" w:type="dxa"/>
            <w:tcBorders>
              <w:top w:val="single" w:sz="4" w:space="0" w:color="auto"/>
              <w:left w:val="nil"/>
              <w:bottom w:val="single" w:sz="4" w:space="0" w:color="auto"/>
              <w:right w:val="single" w:sz="4" w:space="0" w:color="auto"/>
            </w:tcBorders>
            <w:vAlign w:val="center"/>
          </w:tcPr>
          <w:p w:rsidR="00086F7E" w:rsidRPr="00EE66A6" w:rsidRDefault="00086F7E" w:rsidP="00EE66A6">
            <w:pPr>
              <w:jc w:val="center"/>
              <w:rPr>
                <w:sz w:val="18"/>
                <w:szCs w:val="18"/>
              </w:rPr>
            </w:pPr>
            <w:r w:rsidRPr="00EE66A6">
              <w:rPr>
                <w:sz w:val="18"/>
                <w:szCs w:val="18"/>
              </w:rPr>
              <w:t>42 500</w:t>
            </w:r>
          </w:p>
        </w:tc>
        <w:tc>
          <w:tcPr>
            <w:tcW w:w="2215" w:type="dxa"/>
            <w:tcBorders>
              <w:top w:val="single" w:sz="4" w:space="0" w:color="auto"/>
              <w:left w:val="single" w:sz="4" w:space="0" w:color="auto"/>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16 900</w:t>
            </w:r>
          </w:p>
        </w:tc>
      </w:tr>
      <w:tr w:rsidR="00086F7E" w:rsidRPr="00EE66A6" w:rsidTr="00362127">
        <w:trPr>
          <w:trHeight w:val="77"/>
        </w:trPr>
        <w:tc>
          <w:tcPr>
            <w:tcW w:w="535" w:type="dxa"/>
            <w:tcBorders>
              <w:top w:val="nil"/>
              <w:left w:val="single" w:sz="8" w:space="0" w:color="auto"/>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8</w:t>
            </w:r>
          </w:p>
        </w:tc>
        <w:tc>
          <w:tcPr>
            <w:tcW w:w="4143" w:type="dxa"/>
            <w:tcBorders>
              <w:top w:val="single" w:sz="4" w:space="0" w:color="auto"/>
              <w:left w:val="nil"/>
              <w:bottom w:val="single" w:sz="4" w:space="0" w:color="auto"/>
              <w:right w:val="single" w:sz="4" w:space="0" w:color="auto"/>
            </w:tcBorders>
            <w:vAlign w:val="center"/>
          </w:tcPr>
          <w:p w:rsidR="00086F7E" w:rsidRPr="00EE66A6" w:rsidRDefault="00086F7E" w:rsidP="00EE66A6">
            <w:pPr>
              <w:jc w:val="center"/>
              <w:rPr>
                <w:sz w:val="18"/>
                <w:szCs w:val="18"/>
              </w:rPr>
            </w:pPr>
            <w:r w:rsidRPr="00EE66A6">
              <w:rPr>
                <w:b/>
                <w:bCs/>
                <w:sz w:val="18"/>
                <w:szCs w:val="18"/>
              </w:rPr>
              <w:t>Шкаф-купе</w:t>
            </w:r>
            <w:r w:rsidR="0094299F">
              <w:rPr>
                <w:b/>
                <w:bCs/>
                <w:sz w:val="18"/>
                <w:szCs w:val="18"/>
              </w:rPr>
              <w:t xml:space="preserve"> </w:t>
            </w:r>
            <w:r w:rsidR="0094299F">
              <w:rPr>
                <w:b/>
                <w:sz w:val="18"/>
                <w:szCs w:val="18"/>
              </w:rPr>
              <w:t>(1шт)</w:t>
            </w:r>
          </w:p>
        </w:tc>
        <w:tc>
          <w:tcPr>
            <w:tcW w:w="1612" w:type="dxa"/>
            <w:tcBorders>
              <w:top w:val="single" w:sz="4" w:space="0" w:color="auto"/>
              <w:left w:val="nil"/>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16900</w:t>
            </w:r>
          </w:p>
        </w:tc>
        <w:tc>
          <w:tcPr>
            <w:tcW w:w="1559" w:type="dxa"/>
            <w:tcBorders>
              <w:top w:val="single" w:sz="4" w:space="0" w:color="auto"/>
              <w:left w:val="nil"/>
              <w:bottom w:val="single" w:sz="4" w:space="0" w:color="auto"/>
              <w:right w:val="single" w:sz="4" w:space="0" w:color="auto"/>
            </w:tcBorders>
            <w:vAlign w:val="center"/>
          </w:tcPr>
          <w:p w:rsidR="00086F7E" w:rsidRPr="00EE66A6" w:rsidRDefault="00086F7E" w:rsidP="00EE66A6">
            <w:pPr>
              <w:jc w:val="center"/>
              <w:rPr>
                <w:sz w:val="18"/>
                <w:szCs w:val="18"/>
              </w:rPr>
            </w:pPr>
            <w:r w:rsidRPr="00EE66A6">
              <w:rPr>
                <w:sz w:val="18"/>
                <w:szCs w:val="18"/>
              </w:rPr>
              <w:t>43 860</w:t>
            </w:r>
          </w:p>
        </w:tc>
        <w:tc>
          <w:tcPr>
            <w:tcW w:w="2215" w:type="dxa"/>
            <w:tcBorders>
              <w:top w:val="single" w:sz="4" w:space="0" w:color="auto"/>
              <w:left w:val="single" w:sz="4" w:space="0" w:color="auto"/>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16 900</w:t>
            </w:r>
          </w:p>
        </w:tc>
      </w:tr>
      <w:tr w:rsidR="00086F7E" w:rsidRPr="00EE66A6" w:rsidTr="00362127">
        <w:trPr>
          <w:trHeight w:val="211"/>
        </w:trPr>
        <w:tc>
          <w:tcPr>
            <w:tcW w:w="535" w:type="dxa"/>
            <w:tcBorders>
              <w:top w:val="nil"/>
              <w:left w:val="single" w:sz="8" w:space="0" w:color="auto"/>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9</w:t>
            </w:r>
          </w:p>
        </w:tc>
        <w:tc>
          <w:tcPr>
            <w:tcW w:w="4143" w:type="dxa"/>
            <w:tcBorders>
              <w:top w:val="single" w:sz="4" w:space="0" w:color="auto"/>
              <w:left w:val="nil"/>
              <w:bottom w:val="single" w:sz="4" w:space="0" w:color="auto"/>
              <w:right w:val="single" w:sz="4" w:space="0" w:color="auto"/>
            </w:tcBorders>
            <w:vAlign w:val="center"/>
          </w:tcPr>
          <w:p w:rsidR="00086F7E" w:rsidRPr="00EE66A6" w:rsidRDefault="00086F7E" w:rsidP="00EE66A6">
            <w:pPr>
              <w:jc w:val="center"/>
              <w:rPr>
                <w:sz w:val="18"/>
                <w:szCs w:val="18"/>
              </w:rPr>
            </w:pPr>
            <w:r w:rsidRPr="00EE66A6">
              <w:rPr>
                <w:b/>
                <w:bCs/>
                <w:sz w:val="18"/>
                <w:szCs w:val="18"/>
              </w:rPr>
              <w:t>Шкаф-купе</w:t>
            </w:r>
            <w:r w:rsidR="0094299F">
              <w:rPr>
                <w:b/>
                <w:bCs/>
                <w:sz w:val="18"/>
                <w:szCs w:val="18"/>
              </w:rPr>
              <w:t xml:space="preserve"> </w:t>
            </w:r>
            <w:r w:rsidR="0094299F">
              <w:rPr>
                <w:b/>
                <w:sz w:val="18"/>
                <w:szCs w:val="18"/>
              </w:rPr>
              <w:t>(1шт)</w:t>
            </w:r>
          </w:p>
        </w:tc>
        <w:tc>
          <w:tcPr>
            <w:tcW w:w="1612" w:type="dxa"/>
            <w:tcBorders>
              <w:top w:val="single" w:sz="4" w:space="0" w:color="auto"/>
              <w:left w:val="nil"/>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20000</w:t>
            </w:r>
          </w:p>
        </w:tc>
        <w:tc>
          <w:tcPr>
            <w:tcW w:w="1559" w:type="dxa"/>
            <w:tcBorders>
              <w:top w:val="single" w:sz="4" w:space="0" w:color="auto"/>
              <w:left w:val="nil"/>
              <w:bottom w:val="single" w:sz="4" w:space="0" w:color="auto"/>
              <w:right w:val="single" w:sz="4" w:space="0" w:color="auto"/>
            </w:tcBorders>
            <w:vAlign w:val="center"/>
          </w:tcPr>
          <w:p w:rsidR="00086F7E" w:rsidRPr="00EE66A6" w:rsidRDefault="00086F7E" w:rsidP="00EE66A6">
            <w:pPr>
              <w:jc w:val="center"/>
              <w:rPr>
                <w:sz w:val="18"/>
                <w:szCs w:val="18"/>
              </w:rPr>
            </w:pPr>
            <w:r w:rsidRPr="00EE66A6">
              <w:rPr>
                <w:sz w:val="18"/>
                <w:szCs w:val="18"/>
              </w:rPr>
              <w:t>51 800</w:t>
            </w:r>
          </w:p>
        </w:tc>
        <w:tc>
          <w:tcPr>
            <w:tcW w:w="2215" w:type="dxa"/>
            <w:tcBorders>
              <w:top w:val="single" w:sz="4" w:space="0" w:color="auto"/>
              <w:left w:val="single" w:sz="4" w:space="0" w:color="auto"/>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20 000</w:t>
            </w:r>
          </w:p>
        </w:tc>
      </w:tr>
      <w:tr w:rsidR="00086F7E" w:rsidRPr="00EE66A6" w:rsidTr="00362127">
        <w:trPr>
          <w:trHeight w:val="77"/>
        </w:trPr>
        <w:tc>
          <w:tcPr>
            <w:tcW w:w="535" w:type="dxa"/>
            <w:tcBorders>
              <w:top w:val="nil"/>
              <w:left w:val="single" w:sz="8" w:space="0" w:color="auto"/>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10</w:t>
            </w:r>
          </w:p>
        </w:tc>
        <w:tc>
          <w:tcPr>
            <w:tcW w:w="4143" w:type="dxa"/>
            <w:tcBorders>
              <w:top w:val="single" w:sz="4" w:space="0" w:color="auto"/>
              <w:left w:val="nil"/>
              <w:bottom w:val="single" w:sz="4" w:space="0" w:color="auto"/>
              <w:right w:val="single" w:sz="4" w:space="0" w:color="auto"/>
            </w:tcBorders>
            <w:vAlign w:val="center"/>
          </w:tcPr>
          <w:p w:rsidR="00086F7E" w:rsidRPr="00EE66A6" w:rsidRDefault="00086F7E" w:rsidP="00EE66A6">
            <w:pPr>
              <w:jc w:val="center"/>
              <w:rPr>
                <w:b/>
                <w:sz w:val="18"/>
                <w:szCs w:val="18"/>
              </w:rPr>
            </w:pPr>
            <w:r w:rsidRPr="00EE66A6">
              <w:rPr>
                <w:b/>
                <w:sz w:val="18"/>
                <w:szCs w:val="18"/>
              </w:rPr>
              <w:t>Шкаф для документов со стеклом</w:t>
            </w:r>
            <w:r w:rsidR="0094299F">
              <w:rPr>
                <w:b/>
                <w:sz w:val="18"/>
                <w:szCs w:val="18"/>
              </w:rPr>
              <w:t xml:space="preserve"> (4шт)</w:t>
            </w:r>
          </w:p>
        </w:tc>
        <w:tc>
          <w:tcPr>
            <w:tcW w:w="1612" w:type="dxa"/>
            <w:tcBorders>
              <w:top w:val="single" w:sz="4" w:space="0" w:color="auto"/>
              <w:left w:val="nil"/>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28060</w:t>
            </w:r>
          </w:p>
        </w:tc>
        <w:tc>
          <w:tcPr>
            <w:tcW w:w="1559" w:type="dxa"/>
            <w:tcBorders>
              <w:top w:val="single" w:sz="4" w:space="0" w:color="auto"/>
              <w:left w:val="nil"/>
              <w:bottom w:val="single" w:sz="4" w:space="0" w:color="auto"/>
              <w:right w:val="single" w:sz="4" w:space="0" w:color="auto"/>
            </w:tcBorders>
            <w:vAlign w:val="center"/>
          </w:tcPr>
          <w:p w:rsidR="00086F7E" w:rsidRPr="00EE66A6" w:rsidRDefault="00086F7E" w:rsidP="00EE66A6">
            <w:pPr>
              <w:jc w:val="center"/>
              <w:rPr>
                <w:sz w:val="18"/>
                <w:szCs w:val="18"/>
              </w:rPr>
            </w:pPr>
            <w:r w:rsidRPr="00EE66A6">
              <w:rPr>
                <w:sz w:val="18"/>
                <w:szCs w:val="18"/>
              </w:rPr>
              <w:t>23384</w:t>
            </w:r>
          </w:p>
        </w:tc>
        <w:tc>
          <w:tcPr>
            <w:tcW w:w="2215" w:type="dxa"/>
            <w:tcBorders>
              <w:top w:val="single" w:sz="4" w:space="0" w:color="auto"/>
              <w:left w:val="single" w:sz="4" w:space="0" w:color="auto"/>
              <w:bottom w:val="single" w:sz="4" w:space="0" w:color="auto"/>
              <w:right w:val="single" w:sz="4" w:space="0" w:color="auto"/>
            </w:tcBorders>
            <w:noWrap/>
            <w:vAlign w:val="center"/>
          </w:tcPr>
          <w:p w:rsidR="00086F7E" w:rsidRPr="00EE66A6" w:rsidRDefault="00086F7E" w:rsidP="00EE66A6">
            <w:pPr>
              <w:jc w:val="center"/>
              <w:rPr>
                <w:sz w:val="18"/>
                <w:szCs w:val="18"/>
              </w:rPr>
            </w:pPr>
            <w:r w:rsidRPr="00EE66A6">
              <w:rPr>
                <w:sz w:val="18"/>
                <w:szCs w:val="18"/>
              </w:rPr>
              <w:t>25 722</w:t>
            </w:r>
          </w:p>
        </w:tc>
      </w:tr>
      <w:tr w:rsidR="00086F7E" w:rsidRPr="00EE66A6" w:rsidTr="00362127">
        <w:trPr>
          <w:trHeight w:val="193"/>
        </w:trPr>
        <w:tc>
          <w:tcPr>
            <w:tcW w:w="535" w:type="dxa"/>
            <w:tcBorders>
              <w:top w:val="single" w:sz="4" w:space="0" w:color="auto"/>
              <w:left w:val="single" w:sz="4" w:space="0" w:color="auto"/>
              <w:bottom w:val="single" w:sz="4" w:space="0" w:color="auto"/>
              <w:right w:val="single" w:sz="4" w:space="0" w:color="auto"/>
            </w:tcBorders>
            <w:noWrap/>
            <w:vAlign w:val="bottom"/>
          </w:tcPr>
          <w:p w:rsidR="00086F7E" w:rsidRPr="00EE66A6" w:rsidRDefault="00086F7E" w:rsidP="00EE66A6">
            <w:pPr>
              <w:jc w:val="center"/>
              <w:rPr>
                <w:sz w:val="18"/>
                <w:szCs w:val="18"/>
              </w:rPr>
            </w:pPr>
          </w:p>
        </w:tc>
        <w:tc>
          <w:tcPr>
            <w:tcW w:w="4143" w:type="dxa"/>
            <w:tcBorders>
              <w:top w:val="single" w:sz="4" w:space="0" w:color="auto"/>
              <w:left w:val="single" w:sz="4" w:space="0" w:color="auto"/>
              <w:bottom w:val="single" w:sz="4" w:space="0" w:color="auto"/>
              <w:right w:val="single" w:sz="4" w:space="0" w:color="auto"/>
            </w:tcBorders>
            <w:vAlign w:val="bottom"/>
          </w:tcPr>
          <w:p w:rsidR="00086F7E" w:rsidRPr="00EE66A6" w:rsidRDefault="00086F7E" w:rsidP="00EE66A6">
            <w:pPr>
              <w:jc w:val="center"/>
              <w:rPr>
                <w:b/>
                <w:bCs/>
                <w:sz w:val="18"/>
                <w:szCs w:val="18"/>
              </w:rPr>
            </w:pPr>
            <w:r w:rsidRPr="00EE66A6">
              <w:rPr>
                <w:b/>
                <w:bCs/>
                <w:sz w:val="18"/>
                <w:szCs w:val="18"/>
              </w:rPr>
              <w:t>ИТОГО</w:t>
            </w:r>
          </w:p>
        </w:tc>
        <w:tc>
          <w:tcPr>
            <w:tcW w:w="1612" w:type="dxa"/>
            <w:tcBorders>
              <w:top w:val="single" w:sz="4" w:space="0" w:color="auto"/>
              <w:left w:val="single" w:sz="4" w:space="0" w:color="auto"/>
              <w:bottom w:val="single" w:sz="4" w:space="0" w:color="auto"/>
              <w:right w:val="single" w:sz="4" w:space="0" w:color="auto"/>
            </w:tcBorders>
            <w:noWrap/>
          </w:tcPr>
          <w:p w:rsidR="00086F7E" w:rsidRPr="00EE66A6" w:rsidRDefault="00086F7E" w:rsidP="00EE66A6">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086F7E" w:rsidRPr="00EE66A6" w:rsidRDefault="00086F7E" w:rsidP="00EE66A6">
            <w:pPr>
              <w:jc w:val="center"/>
              <w:rPr>
                <w:sz w:val="18"/>
                <w:szCs w:val="18"/>
              </w:rPr>
            </w:pPr>
          </w:p>
        </w:tc>
        <w:tc>
          <w:tcPr>
            <w:tcW w:w="2215" w:type="dxa"/>
            <w:tcBorders>
              <w:top w:val="single" w:sz="4" w:space="0" w:color="auto"/>
              <w:left w:val="single" w:sz="4" w:space="0" w:color="auto"/>
              <w:bottom w:val="single" w:sz="4" w:space="0" w:color="auto"/>
              <w:right w:val="single" w:sz="4" w:space="0" w:color="auto"/>
            </w:tcBorders>
            <w:noWrap/>
            <w:vAlign w:val="bottom"/>
          </w:tcPr>
          <w:p w:rsidR="00086F7E" w:rsidRPr="00EE66A6" w:rsidRDefault="00086F7E" w:rsidP="00EE66A6">
            <w:pPr>
              <w:jc w:val="center"/>
              <w:rPr>
                <w:b/>
                <w:sz w:val="18"/>
                <w:szCs w:val="18"/>
              </w:rPr>
            </w:pPr>
            <w:r w:rsidRPr="00EE66A6">
              <w:rPr>
                <w:b/>
                <w:sz w:val="18"/>
                <w:szCs w:val="18"/>
              </w:rPr>
              <w:t>235 908</w:t>
            </w:r>
          </w:p>
        </w:tc>
      </w:tr>
    </w:tbl>
    <w:p w:rsidR="00B23891" w:rsidRPr="00EE66A6" w:rsidRDefault="00086F7E" w:rsidP="00EE66A6">
      <w:pPr>
        <w:pStyle w:val="a5"/>
        <w:tabs>
          <w:tab w:val="clear" w:pos="1980"/>
          <w:tab w:val="left" w:pos="708"/>
        </w:tabs>
        <w:ind w:left="0" w:firstLine="0"/>
        <w:jc w:val="left"/>
        <w:rPr>
          <w:sz w:val="18"/>
          <w:szCs w:val="18"/>
        </w:rPr>
      </w:pPr>
      <w:r w:rsidRPr="00EE66A6">
        <w:rPr>
          <w:sz w:val="18"/>
          <w:szCs w:val="18"/>
        </w:rPr>
        <w:t xml:space="preserve">Цена получена путем вычисления среднего арифметического значения п.п. 1-6, 10 и минимального значения </w:t>
      </w:r>
      <w:proofErr w:type="spellStart"/>
      <w:r w:rsidRPr="00EE66A6">
        <w:rPr>
          <w:sz w:val="18"/>
          <w:szCs w:val="18"/>
        </w:rPr>
        <w:t>п</w:t>
      </w:r>
      <w:proofErr w:type="gramStart"/>
      <w:r w:rsidRPr="00EE66A6">
        <w:rPr>
          <w:sz w:val="18"/>
          <w:szCs w:val="18"/>
        </w:rPr>
        <w:t>.п</w:t>
      </w:r>
      <w:proofErr w:type="spellEnd"/>
      <w:proofErr w:type="gramEnd"/>
      <w:r w:rsidRPr="00EE66A6">
        <w:rPr>
          <w:sz w:val="18"/>
          <w:szCs w:val="18"/>
        </w:rPr>
        <w:t xml:space="preserve"> 7-9.</w:t>
      </w:r>
    </w:p>
    <w:p w:rsidR="00086F7E" w:rsidRPr="00EE66A6" w:rsidRDefault="00086F7E" w:rsidP="00EE66A6">
      <w:pPr>
        <w:pStyle w:val="a5"/>
        <w:tabs>
          <w:tab w:val="clear" w:pos="1980"/>
          <w:tab w:val="left" w:pos="708"/>
        </w:tabs>
        <w:ind w:left="0" w:firstLine="0"/>
        <w:jc w:val="left"/>
        <w:rPr>
          <w:b/>
          <w:bCs/>
          <w:sz w:val="18"/>
          <w:szCs w:val="18"/>
        </w:rPr>
      </w:pPr>
    </w:p>
    <w:p w:rsidR="00155CBE" w:rsidRPr="00EE66A6" w:rsidRDefault="000672DA" w:rsidP="00EE66A6">
      <w:pPr>
        <w:pStyle w:val="11"/>
        <w:tabs>
          <w:tab w:val="left" w:pos="0"/>
        </w:tabs>
        <w:suppressAutoHyphens/>
        <w:rPr>
          <w:rFonts w:ascii="Times New Roman" w:hAnsi="Times New Roman"/>
          <w:sz w:val="18"/>
          <w:szCs w:val="18"/>
        </w:rPr>
      </w:pPr>
      <w:r w:rsidRPr="00EE66A6">
        <w:rPr>
          <w:rFonts w:ascii="Times New Roman" w:hAnsi="Times New Roman"/>
          <w:sz w:val="18"/>
          <w:szCs w:val="18"/>
        </w:rPr>
        <w:t>Задание</w:t>
      </w:r>
      <w:r w:rsidR="00D61111" w:rsidRPr="00EE66A6">
        <w:rPr>
          <w:rFonts w:ascii="Times New Roman" w:hAnsi="Times New Roman"/>
          <w:sz w:val="18"/>
          <w:szCs w:val="18"/>
        </w:rPr>
        <w:t xml:space="preserve"> п</w:t>
      </w:r>
      <w:r w:rsidR="00155CBE" w:rsidRPr="00EE66A6">
        <w:rPr>
          <w:rFonts w:ascii="Times New Roman" w:hAnsi="Times New Roman"/>
          <w:sz w:val="18"/>
          <w:szCs w:val="18"/>
        </w:rPr>
        <w:t xml:space="preserve">о предмету закупки </w:t>
      </w:r>
    </w:p>
    <w:tbl>
      <w:tblPr>
        <w:tblW w:w="11343" w:type="dxa"/>
        <w:tblInd w:w="-176" w:type="dxa"/>
        <w:tblLook w:val="0000"/>
      </w:tblPr>
      <w:tblGrid>
        <w:gridCol w:w="907"/>
        <w:gridCol w:w="8591"/>
        <w:gridCol w:w="865"/>
        <w:gridCol w:w="980"/>
      </w:tblGrid>
      <w:tr w:rsidR="00B23891" w:rsidRPr="00EE66A6" w:rsidTr="0094299F">
        <w:trPr>
          <w:trHeight w:val="305"/>
        </w:trPr>
        <w:tc>
          <w:tcPr>
            <w:tcW w:w="907" w:type="dxa"/>
            <w:tcBorders>
              <w:top w:val="single" w:sz="8" w:space="0" w:color="auto"/>
              <w:left w:val="single" w:sz="8" w:space="0" w:color="auto"/>
              <w:bottom w:val="single" w:sz="4" w:space="0" w:color="auto"/>
              <w:right w:val="single" w:sz="4" w:space="0" w:color="auto"/>
            </w:tcBorders>
            <w:shd w:val="clear" w:color="auto" w:fill="auto"/>
            <w:noWrap/>
          </w:tcPr>
          <w:p w:rsidR="00B23891" w:rsidRPr="00EE66A6" w:rsidRDefault="00B23891" w:rsidP="00EE66A6">
            <w:pPr>
              <w:jc w:val="both"/>
              <w:rPr>
                <w:b/>
                <w:bCs/>
                <w:sz w:val="18"/>
                <w:szCs w:val="18"/>
              </w:rPr>
            </w:pPr>
            <w:r w:rsidRPr="00EE66A6">
              <w:rPr>
                <w:b/>
                <w:bCs/>
                <w:sz w:val="18"/>
                <w:szCs w:val="18"/>
              </w:rPr>
              <w:t xml:space="preserve">№ </w:t>
            </w:r>
            <w:proofErr w:type="spellStart"/>
            <w:proofErr w:type="gramStart"/>
            <w:r w:rsidRPr="00EE66A6">
              <w:rPr>
                <w:b/>
                <w:bCs/>
                <w:sz w:val="18"/>
                <w:szCs w:val="18"/>
              </w:rPr>
              <w:t>п</w:t>
            </w:r>
            <w:proofErr w:type="spellEnd"/>
            <w:proofErr w:type="gramEnd"/>
            <w:r w:rsidRPr="00EE66A6">
              <w:rPr>
                <w:b/>
                <w:bCs/>
                <w:sz w:val="18"/>
                <w:szCs w:val="18"/>
              </w:rPr>
              <w:t>/</w:t>
            </w:r>
            <w:proofErr w:type="spellStart"/>
            <w:r w:rsidRPr="00EE66A6">
              <w:rPr>
                <w:b/>
                <w:bCs/>
                <w:sz w:val="18"/>
                <w:szCs w:val="18"/>
              </w:rPr>
              <w:t>п</w:t>
            </w:r>
            <w:proofErr w:type="spellEnd"/>
          </w:p>
        </w:tc>
        <w:tc>
          <w:tcPr>
            <w:tcW w:w="8591" w:type="dxa"/>
            <w:tcBorders>
              <w:top w:val="single" w:sz="8" w:space="0" w:color="auto"/>
              <w:left w:val="nil"/>
              <w:bottom w:val="single" w:sz="4" w:space="0" w:color="auto"/>
              <w:right w:val="single" w:sz="4" w:space="0" w:color="auto"/>
            </w:tcBorders>
            <w:shd w:val="clear" w:color="auto" w:fill="auto"/>
          </w:tcPr>
          <w:p w:rsidR="00B23891" w:rsidRPr="00EE66A6" w:rsidRDefault="00B23891" w:rsidP="00EE66A6">
            <w:pPr>
              <w:jc w:val="center"/>
              <w:rPr>
                <w:b/>
                <w:bCs/>
                <w:sz w:val="18"/>
                <w:szCs w:val="18"/>
              </w:rPr>
            </w:pPr>
            <w:r w:rsidRPr="00EE66A6">
              <w:rPr>
                <w:b/>
                <w:bCs/>
                <w:sz w:val="18"/>
                <w:szCs w:val="18"/>
              </w:rPr>
              <w:t>Наименование продукции, работ, услуг</w:t>
            </w:r>
          </w:p>
        </w:tc>
        <w:tc>
          <w:tcPr>
            <w:tcW w:w="865" w:type="dxa"/>
            <w:tcBorders>
              <w:top w:val="single" w:sz="8" w:space="0" w:color="auto"/>
              <w:left w:val="nil"/>
              <w:bottom w:val="single" w:sz="4" w:space="0" w:color="auto"/>
              <w:right w:val="single" w:sz="4" w:space="0" w:color="auto"/>
            </w:tcBorders>
            <w:shd w:val="clear" w:color="auto" w:fill="auto"/>
          </w:tcPr>
          <w:p w:rsidR="00B23891" w:rsidRPr="00EE66A6" w:rsidRDefault="00B23891" w:rsidP="00EE66A6">
            <w:pPr>
              <w:jc w:val="center"/>
              <w:rPr>
                <w:b/>
                <w:bCs/>
                <w:sz w:val="18"/>
                <w:szCs w:val="18"/>
              </w:rPr>
            </w:pPr>
            <w:r w:rsidRPr="00EE66A6">
              <w:rPr>
                <w:b/>
                <w:bCs/>
                <w:sz w:val="18"/>
                <w:szCs w:val="18"/>
              </w:rPr>
              <w:t>Кол-во</w:t>
            </w:r>
          </w:p>
        </w:tc>
        <w:tc>
          <w:tcPr>
            <w:tcW w:w="980" w:type="dxa"/>
            <w:tcBorders>
              <w:top w:val="single" w:sz="8" w:space="0" w:color="auto"/>
              <w:left w:val="nil"/>
              <w:bottom w:val="single" w:sz="4" w:space="0" w:color="auto"/>
              <w:right w:val="single" w:sz="4" w:space="0" w:color="auto"/>
            </w:tcBorders>
            <w:shd w:val="clear" w:color="auto" w:fill="auto"/>
          </w:tcPr>
          <w:p w:rsidR="00B23891" w:rsidRPr="00EE66A6" w:rsidRDefault="00B23891" w:rsidP="00EE66A6">
            <w:pPr>
              <w:jc w:val="center"/>
              <w:rPr>
                <w:b/>
                <w:bCs/>
                <w:sz w:val="18"/>
                <w:szCs w:val="18"/>
              </w:rPr>
            </w:pPr>
            <w:r w:rsidRPr="00EE66A6">
              <w:rPr>
                <w:b/>
                <w:bCs/>
                <w:sz w:val="18"/>
                <w:szCs w:val="18"/>
              </w:rPr>
              <w:t xml:space="preserve">Ед. </w:t>
            </w:r>
            <w:proofErr w:type="spellStart"/>
            <w:r w:rsidRPr="00EE66A6">
              <w:rPr>
                <w:b/>
                <w:bCs/>
                <w:sz w:val="18"/>
                <w:szCs w:val="18"/>
              </w:rPr>
              <w:t>изм</w:t>
            </w:r>
            <w:proofErr w:type="spellEnd"/>
            <w:r w:rsidRPr="00EE66A6">
              <w:rPr>
                <w:b/>
                <w:bCs/>
                <w:sz w:val="18"/>
                <w:szCs w:val="18"/>
              </w:rPr>
              <w:t>.</w:t>
            </w:r>
          </w:p>
        </w:tc>
      </w:tr>
      <w:tr w:rsidR="00B23891" w:rsidRPr="00EE66A6" w:rsidTr="0094299F">
        <w:trPr>
          <w:trHeight w:val="154"/>
        </w:trPr>
        <w:tc>
          <w:tcPr>
            <w:tcW w:w="907" w:type="dxa"/>
            <w:tcBorders>
              <w:top w:val="single" w:sz="8" w:space="0" w:color="auto"/>
              <w:left w:val="single" w:sz="8" w:space="0" w:color="auto"/>
              <w:bottom w:val="single" w:sz="4" w:space="0" w:color="auto"/>
              <w:right w:val="single" w:sz="4" w:space="0" w:color="auto"/>
            </w:tcBorders>
            <w:shd w:val="clear" w:color="auto" w:fill="auto"/>
            <w:noWrap/>
          </w:tcPr>
          <w:p w:rsidR="00B23891" w:rsidRPr="00EE66A6" w:rsidRDefault="00B23891" w:rsidP="00EE66A6">
            <w:pPr>
              <w:jc w:val="both"/>
              <w:rPr>
                <w:b/>
                <w:bCs/>
                <w:sz w:val="18"/>
                <w:szCs w:val="18"/>
              </w:rPr>
            </w:pPr>
          </w:p>
        </w:tc>
        <w:tc>
          <w:tcPr>
            <w:tcW w:w="8591" w:type="dxa"/>
            <w:tcBorders>
              <w:top w:val="single" w:sz="8" w:space="0" w:color="auto"/>
              <w:left w:val="nil"/>
              <w:bottom w:val="single" w:sz="4" w:space="0" w:color="auto"/>
              <w:right w:val="single" w:sz="4" w:space="0" w:color="auto"/>
            </w:tcBorders>
            <w:shd w:val="clear" w:color="auto" w:fill="auto"/>
          </w:tcPr>
          <w:p w:rsidR="00B23891" w:rsidRPr="00EE66A6" w:rsidRDefault="00B23891" w:rsidP="00EE66A6">
            <w:pPr>
              <w:jc w:val="center"/>
              <w:rPr>
                <w:b/>
                <w:bCs/>
                <w:sz w:val="18"/>
                <w:szCs w:val="18"/>
              </w:rPr>
            </w:pPr>
            <w:r w:rsidRPr="00EE66A6">
              <w:rPr>
                <w:b/>
                <w:bCs/>
                <w:sz w:val="18"/>
                <w:szCs w:val="18"/>
              </w:rPr>
              <w:t>Кафедра «Безопасность жизнедеятельности»</w:t>
            </w:r>
          </w:p>
        </w:tc>
        <w:tc>
          <w:tcPr>
            <w:tcW w:w="865" w:type="dxa"/>
            <w:tcBorders>
              <w:top w:val="single" w:sz="8" w:space="0" w:color="auto"/>
              <w:left w:val="nil"/>
              <w:bottom w:val="single" w:sz="4" w:space="0" w:color="auto"/>
              <w:right w:val="single" w:sz="4" w:space="0" w:color="auto"/>
            </w:tcBorders>
            <w:shd w:val="clear" w:color="auto" w:fill="auto"/>
          </w:tcPr>
          <w:p w:rsidR="00B23891" w:rsidRPr="00EE66A6" w:rsidRDefault="00B23891" w:rsidP="00EE66A6">
            <w:pPr>
              <w:jc w:val="center"/>
              <w:rPr>
                <w:b/>
                <w:bCs/>
                <w:sz w:val="18"/>
                <w:szCs w:val="18"/>
              </w:rPr>
            </w:pPr>
          </w:p>
        </w:tc>
        <w:tc>
          <w:tcPr>
            <w:tcW w:w="980" w:type="dxa"/>
            <w:tcBorders>
              <w:top w:val="single" w:sz="8" w:space="0" w:color="auto"/>
              <w:left w:val="nil"/>
              <w:bottom w:val="single" w:sz="4" w:space="0" w:color="auto"/>
              <w:right w:val="single" w:sz="4" w:space="0" w:color="auto"/>
            </w:tcBorders>
            <w:shd w:val="clear" w:color="auto" w:fill="auto"/>
          </w:tcPr>
          <w:p w:rsidR="00B23891" w:rsidRPr="00EE66A6" w:rsidRDefault="00B23891" w:rsidP="00EE66A6">
            <w:pPr>
              <w:jc w:val="center"/>
              <w:rPr>
                <w:b/>
                <w:bCs/>
                <w:sz w:val="18"/>
                <w:szCs w:val="18"/>
              </w:rPr>
            </w:pPr>
          </w:p>
        </w:tc>
      </w:tr>
      <w:tr w:rsidR="00B23891" w:rsidRPr="00EE66A6" w:rsidTr="0094299F">
        <w:trPr>
          <w:trHeight w:val="360"/>
        </w:trPr>
        <w:tc>
          <w:tcPr>
            <w:tcW w:w="907" w:type="dxa"/>
            <w:tcBorders>
              <w:top w:val="nil"/>
              <w:left w:val="single" w:sz="8" w:space="0" w:color="auto"/>
              <w:bottom w:val="single" w:sz="4" w:space="0" w:color="auto"/>
              <w:right w:val="single" w:sz="4" w:space="0" w:color="auto"/>
            </w:tcBorders>
            <w:shd w:val="clear" w:color="auto" w:fill="auto"/>
            <w:noWrap/>
            <w:vAlign w:val="center"/>
          </w:tcPr>
          <w:p w:rsidR="00B23891" w:rsidRPr="00EE66A6" w:rsidRDefault="00B23891" w:rsidP="00EE66A6">
            <w:pPr>
              <w:jc w:val="center"/>
              <w:rPr>
                <w:sz w:val="18"/>
                <w:szCs w:val="18"/>
              </w:rPr>
            </w:pPr>
            <w:r w:rsidRPr="00EE66A6">
              <w:rPr>
                <w:sz w:val="18"/>
                <w:szCs w:val="18"/>
              </w:rPr>
              <w:t>1</w:t>
            </w:r>
          </w:p>
        </w:tc>
        <w:tc>
          <w:tcPr>
            <w:tcW w:w="8591" w:type="dxa"/>
            <w:tcBorders>
              <w:top w:val="single" w:sz="4" w:space="0" w:color="auto"/>
              <w:left w:val="nil"/>
              <w:bottom w:val="single" w:sz="4" w:space="0" w:color="auto"/>
              <w:right w:val="single" w:sz="4" w:space="0" w:color="auto"/>
            </w:tcBorders>
            <w:shd w:val="clear" w:color="auto" w:fill="auto"/>
          </w:tcPr>
          <w:p w:rsidR="00B23891" w:rsidRPr="00EE66A6" w:rsidRDefault="00B23891" w:rsidP="00EE66A6">
            <w:pPr>
              <w:jc w:val="both"/>
              <w:rPr>
                <w:sz w:val="18"/>
                <w:szCs w:val="18"/>
              </w:rPr>
            </w:pPr>
            <w:r w:rsidRPr="00EE66A6">
              <w:rPr>
                <w:b/>
                <w:sz w:val="18"/>
                <w:szCs w:val="18"/>
              </w:rPr>
              <w:t>Стол компьютерный</w:t>
            </w:r>
            <w:r w:rsidRPr="00EE66A6">
              <w:rPr>
                <w:sz w:val="18"/>
                <w:szCs w:val="18"/>
              </w:rPr>
              <w:t xml:space="preserve"> 1000±5</w:t>
            </w:r>
            <w:r w:rsidRPr="00EE66A6">
              <w:rPr>
                <w:sz w:val="18"/>
                <w:szCs w:val="18"/>
                <w:lang w:val="en-US"/>
              </w:rPr>
              <w:t>x</w:t>
            </w:r>
            <w:r w:rsidRPr="00EE66A6">
              <w:rPr>
                <w:sz w:val="18"/>
                <w:szCs w:val="18"/>
              </w:rPr>
              <w:t>600±5</w:t>
            </w:r>
            <w:r w:rsidRPr="00EE66A6">
              <w:rPr>
                <w:sz w:val="18"/>
                <w:szCs w:val="18"/>
                <w:lang w:val="en-US"/>
              </w:rPr>
              <w:t>x</w:t>
            </w:r>
            <w:r w:rsidRPr="00EE66A6">
              <w:rPr>
                <w:sz w:val="18"/>
                <w:szCs w:val="18"/>
              </w:rPr>
              <w:t>760±5мм,</w:t>
            </w:r>
            <w:r w:rsidR="00086F7E" w:rsidRPr="00EE66A6">
              <w:rPr>
                <w:sz w:val="18"/>
                <w:szCs w:val="18"/>
              </w:rPr>
              <w:t xml:space="preserve"> </w:t>
            </w:r>
            <w:r w:rsidRPr="00EE66A6">
              <w:rPr>
                <w:sz w:val="18"/>
                <w:szCs w:val="18"/>
              </w:rPr>
              <w:t xml:space="preserve"> Цвет</w:t>
            </w:r>
            <w:r w:rsidR="00086F7E" w:rsidRPr="00EE66A6">
              <w:rPr>
                <w:sz w:val="18"/>
                <w:szCs w:val="18"/>
              </w:rPr>
              <w:t xml:space="preserve"> </w:t>
            </w:r>
            <w:r w:rsidRPr="00EE66A6">
              <w:rPr>
                <w:sz w:val="18"/>
                <w:szCs w:val="18"/>
              </w:rPr>
              <w:t>- темный орех.</w:t>
            </w:r>
          </w:p>
          <w:p w:rsidR="00B23891" w:rsidRPr="00EE66A6" w:rsidRDefault="00B23891" w:rsidP="00362127">
            <w:pPr>
              <w:rPr>
                <w:sz w:val="18"/>
                <w:szCs w:val="18"/>
              </w:rPr>
            </w:pPr>
            <w:r w:rsidRPr="00EE66A6">
              <w:rPr>
                <w:sz w:val="18"/>
                <w:szCs w:val="18"/>
              </w:rPr>
              <w:t xml:space="preserve"> Материа</w:t>
            </w:r>
            <w:proofErr w:type="gramStart"/>
            <w:r w:rsidRPr="00EE66A6">
              <w:rPr>
                <w:sz w:val="18"/>
                <w:szCs w:val="18"/>
              </w:rPr>
              <w:t>л-</w:t>
            </w:r>
            <w:proofErr w:type="gramEnd"/>
            <w:r w:rsidRPr="00EE66A6">
              <w:rPr>
                <w:sz w:val="18"/>
                <w:szCs w:val="18"/>
              </w:rPr>
              <w:t xml:space="preserve"> ЛДСП, столешница толщиной не менее 22мм, углы закругленные. Боковые стенки и задняя стенка стол</w:t>
            </w:r>
            <w:proofErr w:type="gramStart"/>
            <w:r w:rsidRPr="00EE66A6">
              <w:rPr>
                <w:sz w:val="18"/>
                <w:szCs w:val="18"/>
              </w:rPr>
              <w:t>а-</w:t>
            </w:r>
            <w:proofErr w:type="gramEnd"/>
            <w:r w:rsidRPr="00EE66A6">
              <w:rPr>
                <w:sz w:val="18"/>
                <w:szCs w:val="18"/>
              </w:rPr>
              <w:t xml:space="preserve"> цел</w:t>
            </w:r>
            <w:r w:rsidR="00A550ED">
              <w:rPr>
                <w:sz w:val="18"/>
                <w:szCs w:val="18"/>
              </w:rPr>
              <w:t>ьная</w:t>
            </w:r>
            <w:r w:rsidRPr="00EE66A6">
              <w:rPr>
                <w:sz w:val="18"/>
                <w:szCs w:val="18"/>
              </w:rPr>
              <w:t xml:space="preserve"> ЛДСП толщиной не менее </w:t>
            </w:r>
            <w:smartTag w:uri="urn:schemas-microsoft-com:office:smarttags" w:element="metricconverter">
              <w:smartTagPr>
                <w:attr w:name="ProductID" w:val="16 мм"/>
              </w:smartTagPr>
              <w:r w:rsidRPr="00EE66A6">
                <w:rPr>
                  <w:sz w:val="18"/>
                  <w:szCs w:val="18"/>
                </w:rPr>
                <w:t>16 мм</w:t>
              </w:r>
            </w:smartTag>
            <w:r w:rsidRPr="00EE66A6">
              <w:rPr>
                <w:sz w:val="18"/>
                <w:szCs w:val="18"/>
              </w:rPr>
              <w:t xml:space="preserve">. Торцы обработаны кромкой ПВХ толщиной не менее </w:t>
            </w:r>
            <w:smartTag w:uri="urn:schemas-microsoft-com:office:smarttags" w:element="metricconverter">
              <w:smartTagPr>
                <w:attr w:name="ProductID" w:val="2 мм"/>
              </w:smartTagPr>
              <w:r w:rsidRPr="00EE66A6">
                <w:rPr>
                  <w:sz w:val="18"/>
                  <w:szCs w:val="18"/>
                </w:rPr>
                <w:t>2 мм</w:t>
              </w:r>
            </w:smartTag>
            <w:r w:rsidRPr="00EE66A6">
              <w:rPr>
                <w:sz w:val="18"/>
                <w:szCs w:val="18"/>
              </w:rPr>
              <w:t xml:space="preserve"> в тон столешницы. Система стяжки</w:t>
            </w:r>
            <w:r w:rsidR="00BB5122">
              <w:rPr>
                <w:sz w:val="18"/>
                <w:szCs w:val="18"/>
              </w:rPr>
              <w:t xml:space="preserve"> </w:t>
            </w:r>
            <w:r w:rsidRPr="00EE66A6">
              <w:rPr>
                <w:sz w:val="18"/>
                <w:szCs w:val="18"/>
              </w:rPr>
              <w:t>- четырехэлементная, конусным фиксатором</w:t>
            </w:r>
            <w:proofErr w:type="gramStart"/>
            <w:r w:rsidRPr="00EE66A6">
              <w:rPr>
                <w:sz w:val="18"/>
                <w:szCs w:val="18"/>
              </w:rPr>
              <w:t xml:space="preserve">,. </w:t>
            </w:r>
            <w:proofErr w:type="gramEnd"/>
            <w:r w:rsidRPr="00EE66A6">
              <w:rPr>
                <w:sz w:val="18"/>
                <w:szCs w:val="18"/>
              </w:rPr>
              <w:t xml:space="preserve">Боковые стенки стола должны располагаться на регулируемых опорах высотой не менее </w:t>
            </w:r>
            <w:smartTag w:uri="urn:schemas-microsoft-com:office:smarttags" w:element="metricconverter">
              <w:smartTagPr>
                <w:attr w:name="ProductID" w:val="40 мм"/>
              </w:smartTagPr>
              <w:r w:rsidRPr="00EE66A6">
                <w:rPr>
                  <w:sz w:val="18"/>
                  <w:szCs w:val="18"/>
                </w:rPr>
                <w:t>40 мм</w:t>
              </w:r>
            </w:smartTag>
            <w:r w:rsidRPr="00EE66A6">
              <w:rPr>
                <w:sz w:val="18"/>
                <w:szCs w:val="18"/>
              </w:rPr>
              <w:t>. Задняя опора должна располагаться на расстоянии 150±</w:t>
            </w:r>
            <w:smartTag w:uri="urn:schemas-microsoft-com:office:smarttags" w:element="metricconverter">
              <w:smartTagPr>
                <w:attr w:name="ProductID" w:val="5 мм"/>
              </w:smartTagPr>
              <w:r w:rsidRPr="00EE66A6">
                <w:rPr>
                  <w:sz w:val="18"/>
                  <w:szCs w:val="18"/>
                </w:rPr>
                <w:t>5 мм</w:t>
              </w:r>
            </w:smartTag>
            <w:r w:rsidRPr="00EE66A6">
              <w:rPr>
                <w:sz w:val="18"/>
                <w:szCs w:val="18"/>
              </w:rPr>
              <w:t xml:space="preserve"> от края боковой  стенки. Торцы опор (в нижней части) с</w:t>
            </w:r>
            <w:r w:rsidR="00A550ED">
              <w:rPr>
                <w:sz w:val="18"/>
                <w:szCs w:val="18"/>
              </w:rPr>
              <w:t>о</w:t>
            </w:r>
            <w:r w:rsidRPr="00EE66A6">
              <w:rPr>
                <w:sz w:val="18"/>
                <w:szCs w:val="18"/>
              </w:rPr>
              <w:t xml:space="preserve"> вставками из полимерных материалов, препятствующих механическому повреждению напольного покрытия. Высота задней стенки </w:t>
            </w:r>
            <w:r w:rsidR="00362127">
              <w:rPr>
                <w:sz w:val="18"/>
                <w:szCs w:val="18"/>
              </w:rPr>
              <w:t>дол</w:t>
            </w:r>
            <w:r w:rsidRPr="00EE66A6">
              <w:rPr>
                <w:sz w:val="18"/>
                <w:szCs w:val="18"/>
              </w:rPr>
              <w:t>жна быть меньше боковой на 60±2мм. Столешница должна выступать за заднюю стенку на 30±</w:t>
            </w:r>
            <w:smartTag w:uri="urn:schemas-microsoft-com:office:smarttags" w:element="metricconverter">
              <w:smartTagPr>
                <w:attr w:name="ProductID" w:val="2 мм"/>
              </w:smartTagPr>
              <w:r w:rsidRPr="00EE66A6">
                <w:rPr>
                  <w:sz w:val="18"/>
                  <w:szCs w:val="18"/>
                </w:rPr>
                <w:t>2 мм</w:t>
              </w:r>
            </w:smartTag>
            <w:r w:rsidRPr="00EE66A6">
              <w:rPr>
                <w:sz w:val="18"/>
                <w:szCs w:val="18"/>
              </w:rPr>
              <w:t xml:space="preserve">. Полка для системного блока открытая, с правой стороны стола. На столешнице должно располагаться  отверстие под кабели, с полимерной вставкой. </w:t>
            </w:r>
            <w:proofErr w:type="spellStart"/>
            <w:r w:rsidRPr="00EE66A6">
              <w:rPr>
                <w:sz w:val="18"/>
                <w:szCs w:val="18"/>
              </w:rPr>
              <w:t>Выкатная</w:t>
            </w:r>
            <w:proofErr w:type="spellEnd"/>
            <w:r w:rsidRPr="00EE66A6">
              <w:rPr>
                <w:sz w:val="18"/>
                <w:szCs w:val="18"/>
              </w:rPr>
              <w:t xml:space="preserve"> полка для клавиатуры должна располагаться под столешницей на направляющих.</w:t>
            </w:r>
          </w:p>
        </w:tc>
        <w:tc>
          <w:tcPr>
            <w:tcW w:w="865" w:type="dxa"/>
            <w:tcBorders>
              <w:top w:val="nil"/>
              <w:left w:val="nil"/>
              <w:bottom w:val="single" w:sz="4" w:space="0" w:color="auto"/>
              <w:right w:val="single" w:sz="4" w:space="0" w:color="auto"/>
            </w:tcBorders>
            <w:shd w:val="clear" w:color="auto" w:fill="auto"/>
            <w:vAlign w:val="center"/>
          </w:tcPr>
          <w:p w:rsidR="00B23891" w:rsidRPr="00EE66A6" w:rsidRDefault="00B23891" w:rsidP="00A550ED">
            <w:pPr>
              <w:jc w:val="center"/>
              <w:rPr>
                <w:sz w:val="18"/>
                <w:szCs w:val="18"/>
              </w:rPr>
            </w:pPr>
            <w:r w:rsidRPr="00EE66A6">
              <w:rPr>
                <w:sz w:val="18"/>
                <w:szCs w:val="18"/>
              </w:rPr>
              <w:t>5</w:t>
            </w:r>
          </w:p>
        </w:tc>
        <w:tc>
          <w:tcPr>
            <w:tcW w:w="980" w:type="dxa"/>
            <w:tcBorders>
              <w:top w:val="nil"/>
              <w:left w:val="nil"/>
              <w:bottom w:val="single" w:sz="4" w:space="0" w:color="auto"/>
              <w:right w:val="single" w:sz="4" w:space="0" w:color="auto"/>
            </w:tcBorders>
            <w:shd w:val="clear" w:color="auto" w:fill="auto"/>
            <w:vAlign w:val="center"/>
          </w:tcPr>
          <w:p w:rsidR="00B23891" w:rsidRPr="00EE66A6" w:rsidRDefault="00B23891" w:rsidP="00A550ED">
            <w:pPr>
              <w:jc w:val="center"/>
              <w:rPr>
                <w:sz w:val="18"/>
                <w:szCs w:val="18"/>
              </w:rPr>
            </w:pPr>
            <w:r w:rsidRPr="00EE66A6">
              <w:rPr>
                <w:sz w:val="18"/>
                <w:szCs w:val="18"/>
              </w:rPr>
              <w:t>Шт.</w:t>
            </w:r>
          </w:p>
        </w:tc>
      </w:tr>
      <w:tr w:rsidR="00B23891" w:rsidRPr="00EE66A6" w:rsidTr="0094299F">
        <w:trPr>
          <w:trHeight w:val="360"/>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891" w:rsidRPr="00EE66A6" w:rsidRDefault="00B23891" w:rsidP="00EE66A6">
            <w:pPr>
              <w:jc w:val="center"/>
              <w:rPr>
                <w:sz w:val="18"/>
                <w:szCs w:val="18"/>
              </w:rPr>
            </w:pPr>
            <w:r w:rsidRPr="00EE66A6">
              <w:rPr>
                <w:sz w:val="18"/>
                <w:szCs w:val="18"/>
              </w:rPr>
              <w:lastRenderedPageBreak/>
              <w:t>2</w:t>
            </w:r>
          </w:p>
        </w:tc>
        <w:tc>
          <w:tcPr>
            <w:tcW w:w="8591" w:type="dxa"/>
            <w:tcBorders>
              <w:top w:val="single" w:sz="4" w:space="0" w:color="auto"/>
              <w:left w:val="nil"/>
              <w:bottom w:val="single" w:sz="4" w:space="0" w:color="auto"/>
              <w:right w:val="single" w:sz="4" w:space="0" w:color="auto"/>
            </w:tcBorders>
            <w:shd w:val="clear" w:color="auto" w:fill="auto"/>
          </w:tcPr>
          <w:p w:rsidR="00B23891" w:rsidRPr="00EE66A6" w:rsidRDefault="00B23891" w:rsidP="00EE66A6">
            <w:pPr>
              <w:jc w:val="both"/>
              <w:rPr>
                <w:sz w:val="18"/>
                <w:szCs w:val="18"/>
              </w:rPr>
            </w:pPr>
            <w:r w:rsidRPr="00EE66A6">
              <w:rPr>
                <w:b/>
                <w:sz w:val="18"/>
                <w:szCs w:val="18"/>
              </w:rPr>
              <w:t>Стол компьютерный</w:t>
            </w:r>
            <w:r w:rsidRPr="00EE66A6">
              <w:rPr>
                <w:sz w:val="18"/>
                <w:szCs w:val="18"/>
              </w:rPr>
              <w:t xml:space="preserve"> 1000±5</w:t>
            </w:r>
            <w:r w:rsidRPr="00EE66A6">
              <w:rPr>
                <w:sz w:val="18"/>
                <w:szCs w:val="18"/>
                <w:lang w:val="en-US"/>
              </w:rPr>
              <w:t>x</w:t>
            </w:r>
            <w:r w:rsidRPr="00EE66A6">
              <w:rPr>
                <w:sz w:val="18"/>
                <w:szCs w:val="18"/>
              </w:rPr>
              <w:t>600±5</w:t>
            </w:r>
            <w:r w:rsidRPr="00EE66A6">
              <w:rPr>
                <w:sz w:val="18"/>
                <w:szCs w:val="18"/>
                <w:lang w:val="en-US"/>
              </w:rPr>
              <w:t>x</w:t>
            </w:r>
            <w:r w:rsidRPr="00EE66A6">
              <w:rPr>
                <w:sz w:val="18"/>
                <w:szCs w:val="18"/>
              </w:rPr>
              <w:t>760±5мм</w:t>
            </w:r>
            <w:r w:rsidR="00086F7E" w:rsidRPr="00EE66A6">
              <w:rPr>
                <w:sz w:val="18"/>
                <w:szCs w:val="18"/>
              </w:rPr>
              <w:t>,</w:t>
            </w:r>
            <w:r w:rsidR="0009723D" w:rsidRPr="00EE66A6">
              <w:rPr>
                <w:sz w:val="18"/>
                <w:szCs w:val="18"/>
              </w:rPr>
              <w:t xml:space="preserve"> </w:t>
            </w:r>
            <w:r w:rsidRPr="00EE66A6">
              <w:rPr>
                <w:sz w:val="18"/>
                <w:szCs w:val="18"/>
              </w:rPr>
              <w:t xml:space="preserve"> Цвет</w:t>
            </w:r>
            <w:r w:rsidR="00086F7E" w:rsidRPr="00EE66A6">
              <w:rPr>
                <w:sz w:val="18"/>
                <w:szCs w:val="18"/>
              </w:rPr>
              <w:t xml:space="preserve"> </w:t>
            </w:r>
            <w:r w:rsidRPr="00EE66A6">
              <w:rPr>
                <w:sz w:val="18"/>
                <w:szCs w:val="18"/>
              </w:rPr>
              <w:t>-</w:t>
            </w:r>
            <w:r w:rsidR="00086F7E" w:rsidRPr="00EE66A6">
              <w:rPr>
                <w:sz w:val="18"/>
                <w:szCs w:val="18"/>
              </w:rPr>
              <w:t xml:space="preserve"> </w:t>
            </w:r>
            <w:r w:rsidRPr="00EE66A6">
              <w:rPr>
                <w:sz w:val="18"/>
                <w:szCs w:val="18"/>
              </w:rPr>
              <w:t xml:space="preserve">темный орех </w:t>
            </w:r>
          </w:p>
          <w:p w:rsidR="00B23891" w:rsidRPr="00EE66A6" w:rsidRDefault="00B23891" w:rsidP="00362127">
            <w:pPr>
              <w:jc w:val="both"/>
              <w:rPr>
                <w:sz w:val="18"/>
                <w:szCs w:val="18"/>
              </w:rPr>
            </w:pPr>
            <w:r w:rsidRPr="00EE66A6">
              <w:rPr>
                <w:sz w:val="18"/>
                <w:szCs w:val="18"/>
              </w:rPr>
              <w:t>Материал</w:t>
            </w:r>
            <w:r w:rsidR="00362127">
              <w:rPr>
                <w:sz w:val="18"/>
                <w:szCs w:val="18"/>
              </w:rPr>
              <w:t xml:space="preserve"> </w:t>
            </w:r>
            <w:r w:rsidRPr="00EE66A6">
              <w:rPr>
                <w:sz w:val="18"/>
                <w:szCs w:val="18"/>
              </w:rPr>
              <w:t>- ЛДСП, столешница толщиной не менее 22мм, углы закругленные. Боковые стенки и задняя стенка стол</w:t>
            </w:r>
            <w:proofErr w:type="gramStart"/>
            <w:r w:rsidRPr="00EE66A6">
              <w:rPr>
                <w:sz w:val="18"/>
                <w:szCs w:val="18"/>
              </w:rPr>
              <w:t>а-</w:t>
            </w:r>
            <w:proofErr w:type="gramEnd"/>
            <w:r w:rsidRPr="00EE66A6">
              <w:rPr>
                <w:sz w:val="18"/>
                <w:szCs w:val="18"/>
              </w:rPr>
              <w:t xml:space="preserve"> цел</w:t>
            </w:r>
            <w:r w:rsidR="00A550ED">
              <w:rPr>
                <w:sz w:val="18"/>
                <w:szCs w:val="18"/>
              </w:rPr>
              <w:t>ьная</w:t>
            </w:r>
            <w:r w:rsidRPr="00EE66A6">
              <w:rPr>
                <w:sz w:val="18"/>
                <w:szCs w:val="18"/>
              </w:rPr>
              <w:t xml:space="preserve"> ЛДСП толщиной не менее </w:t>
            </w:r>
            <w:smartTag w:uri="urn:schemas-microsoft-com:office:smarttags" w:element="metricconverter">
              <w:smartTagPr>
                <w:attr w:name="ProductID" w:val="16 мм"/>
              </w:smartTagPr>
              <w:r w:rsidRPr="00EE66A6">
                <w:rPr>
                  <w:sz w:val="18"/>
                  <w:szCs w:val="18"/>
                </w:rPr>
                <w:t>16 мм</w:t>
              </w:r>
            </w:smartTag>
            <w:r w:rsidRPr="00EE66A6">
              <w:rPr>
                <w:sz w:val="18"/>
                <w:szCs w:val="18"/>
              </w:rPr>
              <w:t xml:space="preserve">. Торцы обработаны кромкой ПВХ толщиной не менее </w:t>
            </w:r>
            <w:smartTag w:uri="urn:schemas-microsoft-com:office:smarttags" w:element="metricconverter">
              <w:smartTagPr>
                <w:attr w:name="ProductID" w:val="2 мм"/>
              </w:smartTagPr>
              <w:r w:rsidRPr="00EE66A6">
                <w:rPr>
                  <w:sz w:val="18"/>
                  <w:szCs w:val="18"/>
                </w:rPr>
                <w:t>2 мм</w:t>
              </w:r>
            </w:smartTag>
            <w:r w:rsidRPr="00EE66A6">
              <w:rPr>
                <w:sz w:val="18"/>
                <w:szCs w:val="18"/>
              </w:rPr>
              <w:t xml:space="preserve"> в тон столешницы. Система стяжк</w:t>
            </w:r>
            <w:proofErr w:type="gramStart"/>
            <w:r w:rsidRPr="00EE66A6">
              <w:rPr>
                <w:sz w:val="18"/>
                <w:szCs w:val="18"/>
              </w:rPr>
              <w:t>и-</w:t>
            </w:r>
            <w:proofErr w:type="gramEnd"/>
            <w:r w:rsidRPr="00EE66A6">
              <w:rPr>
                <w:sz w:val="18"/>
                <w:szCs w:val="18"/>
              </w:rPr>
              <w:t xml:space="preserve"> четырехэлементная, конусным фиксатором,. Боковые стенки стола должны располагаться на регулируемых опорах высотой не менее </w:t>
            </w:r>
            <w:smartTag w:uri="urn:schemas-microsoft-com:office:smarttags" w:element="metricconverter">
              <w:smartTagPr>
                <w:attr w:name="ProductID" w:val="40 мм"/>
              </w:smartTagPr>
              <w:r w:rsidRPr="00EE66A6">
                <w:rPr>
                  <w:sz w:val="18"/>
                  <w:szCs w:val="18"/>
                </w:rPr>
                <w:t>40 мм</w:t>
              </w:r>
            </w:smartTag>
            <w:r w:rsidRPr="00EE66A6">
              <w:rPr>
                <w:sz w:val="18"/>
                <w:szCs w:val="18"/>
              </w:rPr>
              <w:t>. Задняя опора должна располагаться на расстоянии 150±</w:t>
            </w:r>
            <w:smartTag w:uri="urn:schemas-microsoft-com:office:smarttags" w:element="metricconverter">
              <w:smartTagPr>
                <w:attr w:name="ProductID" w:val="5 мм"/>
              </w:smartTagPr>
              <w:r w:rsidRPr="00EE66A6">
                <w:rPr>
                  <w:sz w:val="18"/>
                  <w:szCs w:val="18"/>
                </w:rPr>
                <w:t>5 мм</w:t>
              </w:r>
            </w:smartTag>
            <w:r w:rsidRPr="00EE66A6">
              <w:rPr>
                <w:sz w:val="18"/>
                <w:szCs w:val="18"/>
              </w:rPr>
              <w:t xml:space="preserve"> от края боковой  стенки. Торцы опор (в нижней части) снабжены вставками из полимерных материалов, препятствующих механическому повреждению напольного покрытия. Высота задней стенки </w:t>
            </w:r>
            <w:r w:rsidR="00362127">
              <w:rPr>
                <w:sz w:val="18"/>
                <w:szCs w:val="18"/>
              </w:rPr>
              <w:t>дол</w:t>
            </w:r>
            <w:r w:rsidRPr="00EE66A6">
              <w:rPr>
                <w:sz w:val="18"/>
                <w:szCs w:val="18"/>
              </w:rPr>
              <w:t>жна быть меньше боковой на 60±2мм. Столешница должна выступать за заднюю стенку на 30±</w:t>
            </w:r>
            <w:smartTag w:uri="urn:schemas-microsoft-com:office:smarttags" w:element="metricconverter">
              <w:smartTagPr>
                <w:attr w:name="ProductID" w:val="2 мм"/>
              </w:smartTagPr>
              <w:r w:rsidRPr="00EE66A6">
                <w:rPr>
                  <w:sz w:val="18"/>
                  <w:szCs w:val="18"/>
                </w:rPr>
                <w:t>2 мм</w:t>
              </w:r>
            </w:smartTag>
            <w:r w:rsidRPr="00EE66A6">
              <w:rPr>
                <w:sz w:val="18"/>
                <w:szCs w:val="18"/>
              </w:rPr>
              <w:t xml:space="preserve">. Полка для системного блока открытая, с левой стороны стола. На столешнице должно располагаться  отверстие под кабели, с полимерной вставкой. </w:t>
            </w:r>
            <w:proofErr w:type="spellStart"/>
            <w:r w:rsidRPr="00EE66A6">
              <w:rPr>
                <w:sz w:val="18"/>
                <w:szCs w:val="18"/>
              </w:rPr>
              <w:t>Выкатная</w:t>
            </w:r>
            <w:proofErr w:type="spellEnd"/>
            <w:r w:rsidRPr="00EE66A6">
              <w:rPr>
                <w:sz w:val="18"/>
                <w:szCs w:val="18"/>
              </w:rPr>
              <w:t xml:space="preserve"> полка для клавиатуры должна располагаться под столешницей на направляющих.</w:t>
            </w:r>
          </w:p>
        </w:tc>
        <w:tc>
          <w:tcPr>
            <w:tcW w:w="865" w:type="dxa"/>
            <w:tcBorders>
              <w:top w:val="single" w:sz="4" w:space="0" w:color="auto"/>
              <w:left w:val="nil"/>
              <w:bottom w:val="single" w:sz="4" w:space="0" w:color="auto"/>
              <w:right w:val="single" w:sz="4" w:space="0" w:color="auto"/>
            </w:tcBorders>
            <w:shd w:val="clear" w:color="auto" w:fill="auto"/>
            <w:vAlign w:val="center"/>
          </w:tcPr>
          <w:p w:rsidR="00B23891" w:rsidRPr="00EE66A6" w:rsidRDefault="00B23891" w:rsidP="00A550ED">
            <w:pPr>
              <w:jc w:val="center"/>
              <w:rPr>
                <w:sz w:val="18"/>
                <w:szCs w:val="18"/>
              </w:rPr>
            </w:pPr>
            <w:r w:rsidRPr="00EE66A6">
              <w:rPr>
                <w:sz w:val="18"/>
                <w:szCs w:val="18"/>
              </w:rPr>
              <w:t>7</w:t>
            </w:r>
          </w:p>
        </w:tc>
        <w:tc>
          <w:tcPr>
            <w:tcW w:w="980" w:type="dxa"/>
            <w:tcBorders>
              <w:top w:val="single" w:sz="4" w:space="0" w:color="auto"/>
              <w:left w:val="nil"/>
              <w:bottom w:val="single" w:sz="4" w:space="0" w:color="auto"/>
              <w:right w:val="single" w:sz="4" w:space="0" w:color="auto"/>
            </w:tcBorders>
            <w:shd w:val="clear" w:color="auto" w:fill="auto"/>
            <w:vAlign w:val="center"/>
          </w:tcPr>
          <w:p w:rsidR="00B23891" w:rsidRPr="00EE66A6" w:rsidRDefault="00B23891" w:rsidP="00A550ED">
            <w:pPr>
              <w:jc w:val="center"/>
              <w:rPr>
                <w:sz w:val="18"/>
                <w:szCs w:val="18"/>
              </w:rPr>
            </w:pPr>
            <w:r w:rsidRPr="00EE66A6">
              <w:rPr>
                <w:sz w:val="18"/>
                <w:szCs w:val="18"/>
              </w:rPr>
              <w:t>Шт.</w:t>
            </w:r>
          </w:p>
        </w:tc>
      </w:tr>
      <w:tr w:rsidR="00B23891" w:rsidRPr="00EE66A6" w:rsidTr="0094299F">
        <w:trPr>
          <w:trHeight w:val="360"/>
        </w:trPr>
        <w:tc>
          <w:tcPr>
            <w:tcW w:w="907" w:type="dxa"/>
            <w:tcBorders>
              <w:top w:val="nil"/>
              <w:left w:val="single" w:sz="8" w:space="0" w:color="auto"/>
              <w:bottom w:val="single" w:sz="4" w:space="0" w:color="auto"/>
              <w:right w:val="single" w:sz="4" w:space="0" w:color="auto"/>
            </w:tcBorders>
            <w:shd w:val="clear" w:color="auto" w:fill="auto"/>
            <w:noWrap/>
            <w:vAlign w:val="center"/>
          </w:tcPr>
          <w:p w:rsidR="00B23891" w:rsidRPr="00EE66A6" w:rsidRDefault="00B23891" w:rsidP="00EE66A6">
            <w:pPr>
              <w:jc w:val="center"/>
              <w:rPr>
                <w:sz w:val="18"/>
                <w:szCs w:val="18"/>
              </w:rPr>
            </w:pPr>
            <w:r w:rsidRPr="00EE66A6">
              <w:rPr>
                <w:sz w:val="18"/>
                <w:szCs w:val="18"/>
              </w:rPr>
              <w:t>3</w:t>
            </w:r>
          </w:p>
        </w:tc>
        <w:tc>
          <w:tcPr>
            <w:tcW w:w="8591" w:type="dxa"/>
            <w:tcBorders>
              <w:top w:val="single" w:sz="4" w:space="0" w:color="auto"/>
              <w:left w:val="nil"/>
              <w:bottom w:val="single" w:sz="4" w:space="0" w:color="auto"/>
              <w:right w:val="single" w:sz="4" w:space="0" w:color="auto"/>
            </w:tcBorders>
            <w:shd w:val="clear" w:color="auto" w:fill="auto"/>
          </w:tcPr>
          <w:p w:rsidR="00B23891" w:rsidRPr="00EE66A6" w:rsidRDefault="00B23891" w:rsidP="00EE66A6">
            <w:pPr>
              <w:jc w:val="both"/>
              <w:rPr>
                <w:sz w:val="18"/>
                <w:szCs w:val="18"/>
              </w:rPr>
            </w:pPr>
            <w:r w:rsidRPr="00EE66A6">
              <w:rPr>
                <w:b/>
                <w:sz w:val="18"/>
                <w:szCs w:val="18"/>
              </w:rPr>
              <w:t>Стол письменный</w:t>
            </w:r>
            <w:r w:rsidRPr="00EE66A6">
              <w:rPr>
                <w:sz w:val="18"/>
                <w:szCs w:val="18"/>
              </w:rPr>
              <w:t xml:space="preserve"> 1000</w:t>
            </w:r>
            <w:r w:rsidRPr="00EE66A6">
              <w:rPr>
                <w:sz w:val="18"/>
                <w:szCs w:val="18"/>
                <w:u w:val="single"/>
              </w:rPr>
              <w:t>+</w:t>
            </w:r>
            <w:r w:rsidRPr="00EE66A6">
              <w:rPr>
                <w:sz w:val="18"/>
                <w:szCs w:val="18"/>
              </w:rPr>
              <w:t>5х500</w:t>
            </w:r>
            <w:r w:rsidRPr="00EE66A6">
              <w:rPr>
                <w:sz w:val="18"/>
                <w:szCs w:val="18"/>
                <w:u w:val="single"/>
              </w:rPr>
              <w:t>+</w:t>
            </w:r>
            <w:r w:rsidRPr="00EE66A6">
              <w:rPr>
                <w:sz w:val="18"/>
                <w:szCs w:val="18"/>
              </w:rPr>
              <w:t>5х760</w:t>
            </w:r>
            <w:r w:rsidRPr="00EE66A6">
              <w:rPr>
                <w:sz w:val="18"/>
                <w:szCs w:val="18"/>
                <w:u w:val="single"/>
              </w:rPr>
              <w:t>+</w:t>
            </w:r>
            <w:r w:rsidRPr="00EE66A6">
              <w:rPr>
                <w:sz w:val="18"/>
                <w:szCs w:val="18"/>
              </w:rPr>
              <w:t>5мм. Цвет</w:t>
            </w:r>
            <w:r w:rsidR="00086F7E" w:rsidRPr="00EE66A6">
              <w:rPr>
                <w:sz w:val="18"/>
                <w:szCs w:val="18"/>
              </w:rPr>
              <w:t xml:space="preserve"> </w:t>
            </w:r>
            <w:r w:rsidRPr="00EE66A6">
              <w:rPr>
                <w:sz w:val="18"/>
                <w:szCs w:val="18"/>
              </w:rPr>
              <w:t>-</w:t>
            </w:r>
            <w:r w:rsidR="00086F7E" w:rsidRPr="00EE66A6">
              <w:rPr>
                <w:sz w:val="18"/>
                <w:szCs w:val="18"/>
              </w:rPr>
              <w:t xml:space="preserve"> </w:t>
            </w:r>
            <w:r w:rsidRPr="00EE66A6">
              <w:rPr>
                <w:sz w:val="18"/>
                <w:szCs w:val="18"/>
              </w:rPr>
              <w:t xml:space="preserve">темный орех </w:t>
            </w:r>
          </w:p>
          <w:p w:rsidR="00B23891" w:rsidRPr="00EE66A6" w:rsidRDefault="00B23891" w:rsidP="00A550ED">
            <w:pPr>
              <w:rPr>
                <w:sz w:val="18"/>
                <w:szCs w:val="18"/>
              </w:rPr>
            </w:pPr>
            <w:r w:rsidRPr="00EE66A6">
              <w:rPr>
                <w:sz w:val="18"/>
                <w:szCs w:val="18"/>
              </w:rPr>
              <w:t>Материа</w:t>
            </w:r>
            <w:proofErr w:type="gramStart"/>
            <w:r w:rsidRPr="00EE66A6">
              <w:rPr>
                <w:sz w:val="18"/>
                <w:szCs w:val="18"/>
              </w:rPr>
              <w:t>л-</w:t>
            </w:r>
            <w:proofErr w:type="gramEnd"/>
            <w:r w:rsidRPr="00EE66A6">
              <w:rPr>
                <w:sz w:val="18"/>
                <w:szCs w:val="18"/>
              </w:rPr>
              <w:t xml:space="preserve"> ЛДСП, столешница толщиной не менее </w:t>
            </w:r>
            <w:smartTag w:uri="urn:schemas-microsoft-com:office:smarttags" w:element="metricconverter">
              <w:smartTagPr>
                <w:attr w:name="ProductID" w:val="22 мм"/>
              </w:smartTagPr>
              <w:r w:rsidRPr="00EE66A6">
                <w:rPr>
                  <w:sz w:val="18"/>
                  <w:szCs w:val="18"/>
                </w:rPr>
                <w:t>22 мм</w:t>
              </w:r>
            </w:smartTag>
            <w:r w:rsidRPr="00EE66A6">
              <w:rPr>
                <w:sz w:val="18"/>
                <w:szCs w:val="18"/>
              </w:rPr>
              <w:t xml:space="preserve">, углы закругленные. Боковые и </w:t>
            </w:r>
            <w:proofErr w:type="gramStart"/>
            <w:r w:rsidRPr="00EE66A6">
              <w:rPr>
                <w:sz w:val="18"/>
                <w:szCs w:val="18"/>
              </w:rPr>
              <w:t>задняя</w:t>
            </w:r>
            <w:proofErr w:type="gramEnd"/>
            <w:r w:rsidRPr="00EE66A6">
              <w:rPr>
                <w:sz w:val="18"/>
                <w:szCs w:val="18"/>
              </w:rPr>
              <w:t xml:space="preserve"> стенки стола цел</w:t>
            </w:r>
            <w:r w:rsidR="00A550ED">
              <w:rPr>
                <w:sz w:val="18"/>
                <w:szCs w:val="18"/>
              </w:rPr>
              <w:t>ьная</w:t>
            </w:r>
            <w:r w:rsidRPr="00EE66A6">
              <w:rPr>
                <w:sz w:val="18"/>
                <w:szCs w:val="18"/>
              </w:rPr>
              <w:t xml:space="preserve"> ЛДСП толщиной не менее </w:t>
            </w:r>
            <w:smartTag w:uri="urn:schemas-microsoft-com:office:smarttags" w:element="metricconverter">
              <w:smartTagPr>
                <w:attr w:name="ProductID" w:val="16 мм"/>
              </w:smartTagPr>
              <w:r w:rsidRPr="00EE66A6">
                <w:rPr>
                  <w:sz w:val="18"/>
                  <w:szCs w:val="18"/>
                </w:rPr>
                <w:t>16 мм</w:t>
              </w:r>
            </w:smartTag>
            <w:r w:rsidRPr="00EE66A6">
              <w:rPr>
                <w:sz w:val="18"/>
                <w:szCs w:val="18"/>
              </w:rPr>
              <w:t xml:space="preserve">. Торцы обработаны кромкой ПВХ толщиной не менее </w:t>
            </w:r>
            <w:smartTag w:uri="urn:schemas-microsoft-com:office:smarttags" w:element="metricconverter">
              <w:smartTagPr>
                <w:attr w:name="ProductID" w:val="2 мм"/>
              </w:smartTagPr>
              <w:r w:rsidRPr="00EE66A6">
                <w:rPr>
                  <w:sz w:val="18"/>
                  <w:szCs w:val="18"/>
                </w:rPr>
                <w:t>2 мм</w:t>
              </w:r>
            </w:smartTag>
            <w:r w:rsidRPr="00EE66A6">
              <w:rPr>
                <w:sz w:val="18"/>
                <w:szCs w:val="18"/>
              </w:rPr>
              <w:t xml:space="preserve"> в тон столешницы. Задняя стенка должна быть выше боковых  на  200</w:t>
            </w:r>
            <w:r w:rsidRPr="00EE66A6">
              <w:rPr>
                <w:sz w:val="18"/>
                <w:szCs w:val="18"/>
                <w:u w:val="single"/>
              </w:rPr>
              <w:t>+</w:t>
            </w:r>
            <w:smartTag w:uri="urn:schemas-microsoft-com:office:smarttags" w:element="metricconverter">
              <w:smartTagPr>
                <w:attr w:name="ProductID" w:val="5 мм"/>
              </w:smartTagPr>
              <w:r w:rsidRPr="00EE66A6">
                <w:rPr>
                  <w:sz w:val="18"/>
                  <w:szCs w:val="18"/>
                </w:rPr>
                <w:t>5 мм</w:t>
              </w:r>
            </w:smartTag>
            <w:r w:rsidRPr="00EE66A6">
              <w:rPr>
                <w:sz w:val="18"/>
                <w:szCs w:val="18"/>
              </w:rPr>
              <w:t xml:space="preserve">. Внутренний размер стола не менее </w:t>
            </w:r>
            <w:smartTag w:uri="urn:schemas-microsoft-com:office:smarttags" w:element="metricconverter">
              <w:smartTagPr>
                <w:attr w:name="ProductID" w:val="850 мм"/>
              </w:smartTagPr>
              <w:r w:rsidRPr="00EE66A6">
                <w:rPr>
                  <w:sz w:val="18"/>
                  <w:szCs w:val="18"/>
                </w:rPr>
                <w:t>850 мм</w:t>
              </w:r>
            </w:smartTag>
            <w:r w:rsidRPr="00EE66A6">
              <w:rPr>
                <w:sz w:val="18"/>
                <w:szCs w:val="18"/>
              </w:rPr>
              <w:t>. Система стяжк</w:t>
            </w:r>
            <w:proofErr w:type="gramStart"/>
            <w:r w:rsidRPr="00EE66A6">
              <w:rPr>
                <w:sz w:val="18"/>
                <w:szCs w:val="18"/>
              </w:rPr>
              <w:t>и-</w:t>
            </w:r>
            <w:proofErr w:type="gramEnd"/>
            <w:r w:rsidRPr="00EE66A6">
              <w:rPr>
                <w:sz w:val="18"/>
                <w:szCs w:val="18"/>
              </w:rPr>
              <w:t xml:space="preserve"> четырехэлементная, конусным фиксатором, опоры регулируемые высотой не менее </w:t>
            </w:r>
            <w:smartTag w:uri="urn:schemas-microsoft-com:office:smarttags" w:element="metricconverter">
              <w:smartTagPr>
                <w:attr w:name="ProductID" w:val="40 мм"/>
              </w:smartTagPr>
              <w:r w:rsidRPr="00EE66A6">
                <w:rPr>
                  <w:sz w:val="18"/>
                  <w:szCs w:val="18"/>
                </w:rPr>
                <w:t>40 мм</w:t>
              </w:r>
            </w:smartTag>
            <w:r w:rsidRPr="00EE66A6">
              <w:rPr>
                <w:sz w:val="18"/>
                <w:szCs w:val="18"/>
              </w:rPr>
              <w:t>. Торцы опор (в нижней части) снабжены вставками из полимерных материалов препятствующих механическому повреждению напольного покрытия.</w:t>
            </w:r>
          </w:p>
        </w:tc>
        <w:tc>
          <w:tcPr>
            <w:tcW w:w="865" w:type="dxa"/>
            <w:tcBorders>
              <w:top w:val="nil"/>
              <w:left w:val="nil"/>
              <w:bottom w:val="single" w:sz="4" w:space="0" w:color="auto"/>
              <w:right w:val="single" w:sz="4" w:space="0" w:color="auto"/>
            </w:tcBorders>
            <w:shd w:val="clear" w:color="auto" w:fill="auto"/>
            <w:vAlign w:val="center"/>
          </w:tcPr>
          <w:p w:rsidR="00B23891" w:rsidRPr="00EE66A6" w:rsidRDefault="00B23891" w:rsidP="00A550ED">
            <w:pPr>
              <w:jc w:val="center"/>
              <w:rPr>
                <w:sz w:val="18"/>
                <w:szCs w:val="18"/>
              </w:rPr>
            </w:pPr>
            <w:r w:rsidRPr="00EE66A6">
              <w:rPr>
                <w:sz w:val="18"/>
                <w:szCs w:val="18"/>
              </w:rPr>
              <w:t>6</w:t>
            </w:r>
          </w:p>
        </w:tc>
        <w:tc>
          <w:tcPr>
            <w:tcW w:w="980" w:type="dxa"/>
            <w:tcBorders>
              <w:top w:val="nil"/>
              <w:left w:val="nil"/>
              <w:bottom w:val="single" w:sz="4" w:space="0" w:color="auto"/>
              <w:right w:val="single" w:sz="4" w:space="0" w:color="auto"/>
            </w:tcBorders>
            <w:shd w:val="clear" w:color="auto" w:fill="auto"/>
            <w:vAlign w:val="center"/>
          </w:tcPr>
          <w:p w:rsidR="00B23891" w:rsidRPr="00EE66A6" w:rsidRDefault="00B23891" w:rsidP="00A550ED">
            <w:pPr>
              <w:jc w:val="center"/>
              <w:rPr>
                <w:sz w:val="18"/>
                <w:szCs w:val="18"/>
              </w:rPr>
            </w:pPr>
            <w:r w:rsidRPr="00EE66A6">
              <w:rPr>
                <w:sz w:val="18"/>
                <w:szCs w:val="18"/>
              </w:rPr>
              <w:t>Шт.</w:t>
            </w:r>
          </w:p>
        </w:tc>
      </w:tr>
      <w:tr w:rsidR="00B23891" w:rsidRPr="00EE66A6" w:rsidTr="0094299F">
        <w:trPr>
          <w:trHeight w:val="360"/>
        </w:trPr>
        <w:tc>
          <w:tcPr>
            <w:tcW w:w="907" w:type="dxa"/>
            <w:tcBorders>
              <w:top w:val="nil"/>
              <w:left w:val="single" w:sz="8" w:space="0" w:color="auto"/>
              <w:bottom w:val="single" w:sz="4" w:space="0" w:color="auto"/>
              <w:right w:val="single" w:sz="4" w:space="0" w:color="auto"/>
            </w:tcBorders>
            <w:shd w:val="clear" w:color="auto" w:fill="auto"/>
            <w:noWrap/>
            <w:vAlign w:val="center"/>
          </w:tcPr>
          <w:p w:rsidR="00B23891" w:rsidRPr="00EE66A6" w:rsidRDefault="00B23891" w:rsidP="00EE66A6">
            <w:pPr>
              <w:jc w:val="center"/>
              <w:rPr>
                <w:sz w:val="18"/>
                <w:szCs w:val="18"/>
              </w:rPr>
            </w:pPr>
            <w:r w:rsidRPr="00EE66A6">
              <w:rPr>
                <w:sz w:val="18"/>
                <w:szCs w:val="18"/>
              </w:rPr>
              <w:t>4</w:t>
            </w:r>
          </w:p>
        </w:tc>
        <w:tc>
          <w:tcPr>
            <w:tcW w:w="8591" w:type="dxa"/>
            <w:tcBorders>
              <w:top w:val="single" w:sz="4" w:space="0" w:color="auto"/>
              <w:left w:val="nil"/>
              <w:bottom w:val="single" w:sz="4" w:space="0" w:color="auto"/>
              <w:right w:val="single" w:sz="4" w:space="0" w:color="auto"/>
            </w:tcBorders>
            <w:shd w:val="clear" w:color="auto" w:fill="auto"/>
          </w:tcPr>
          <w:p w:rsidR="00B23891" w:rsidRPr="00EE66A6" w:rsidRDefault="00B23891" w:rsidP="00EE66A6">
            <w:pPr>
              <w:jc w:val="both"/>
              <w:rPr>
                <w:sz w:val="18"/>
                <w:szCs w:val="18"/>
              </w:rPr>
            </w:pPr>
            <w:r w:rsidRPr="00EE66A6">
              <w:rPr>
                <w:b/>
                <w:sz w:val="18"/>
                <w:szCs w:val="18"/>
              </w:rPr>
              <w:t>Стол преподавателя с тумбой</w:t>
            </w:r>
            <w:r w:rsidRPr="00EE66A6">
              <w:rPr>
                <w:sz w:val="18"/>
                <w:szCs w:val="18"/>
              </w:rPr>
              <w:t xml:space="preserve"> 1500</w:t>
            </w:r>
            <w:r w:rsidRPr="00EE66A6">
              <w:rPr>
                <w:sz w:val="18"/>
                <w:szCs w:val="18"/>
                <w:u w:val="single"/>
              </w:rPr>
              <w:t>+</w:t>
            </w:r>
            <w:r w:rsidRPr="00EE66A6">
              <w:rPr>
                <w:sz w:val="18"/>
                <w:szCs w:val="18"/>
              </w:rPr>
              <w:t>5 х500</w:t>
            </w:r>
            <w:r w:rsidRPr="00EE66A6">
              <w:rPr>
                <w:sz w:val="18"/>
                <w:szCs w:val="18"/>
                <w:u w:val="single"/>
              </w:rPr>
              <w:t>+</w:t>
            </w:r>
            <w:r w:rsidRPr="00EE66A6">
              <w:rPr>
                <w:sz w:val="18"/>
                <w:szCs w:val="18"/>
              </w:rPr>
              <w:t>5 х760</w:t>
            </w:r>
            <w:r w:rsidRPr="00EE66A6">
              <w:rPr>
                <w:sz w:val="18"/>
                <w:szCs w:val="18"/>
                <w:u w:val="single"/>
              </w:rPr>
              <w:t>+</w:t>
            </w:r>
            <w:r w:rsidRPr="00EE66A6">
              <w:rPr>
                <w:sz w:val="18"/>
                <w:szCs w:val="18"/>
              </w:rPr>
              <w:t>5мм.</w:t>
            </w:r>
            <w:r w:rsidR="0009723D" w:rsidRPr="00EE66A6">
              <w:rPr>
                <w:sz w:val="18"/>
                <w:szCs w:val="18"/>
              </w:rPr>
              <w:t xml:space="preserve"> </w:t>
            </w:r>
            <w:r w:rsidRPr="00EE66A6">
              <w:rPr>
                <w:sz w:val="18"/>
                <w:szCs w:val="18"/>
              </w:rPr>
              <w:t>Цвет</w:t>
            </w:r>
            <w:r w:rsidR="00086F7E" w:rsidRPr="00EE66A6">
              <w:rPr>
                <w:sz w:val="18"/>
                <w:szCs w:val="18"/>
              </w:rPr>
              <w:t xml:space="preserve"> </w:t>
            </w:r>
            <w:r w:rsidRPr="00EE66A6">
              <w:rPr>
                <w:sz w:val="18"/>
                <w:szCs w:val="18"/>
              </w:rPr>
              <w:t>-</w:t>
            </w:r>
            <w:r w:rsidR="00086F7E" w:rsidRPr="00EE66A6">
              <w:rPr>
                <w:sz w:val="18"/>
                <w:szCs w:val="18"/>
              </w:rPr>
              <w:t xml:space="preserve"> </w:t>
            </w:r>
            <w:r w:rsidRPr="00EE66A6">
              <w:rPr>
                <w:sz w:val="18"/>
                <w:szCs w:val="18"/>
              </w:rPr>
              <w:t>темный орех.</w:t>
            </w:r>
          </w:p>
          <w:p w:rsidR="00B23891" w:rsidRPr="00EE66A6" w:rsidRDefault="00B23891" w:rsidP="00A550ED">
            <w:pPr>
              <w:rPr>
                <w:sz w:val="18"/>
                <w:szCs w:val="18"/>
              </w:rPr>
            </w:pPr>
            <w:r w:rsidRPr="00EE66A6">
              <w:rPr>
                <w:sz w:val="18"/>
                <w:szCs w:val="18"/>
              </w:rPr>
              <w:t xml:space="preserve"> Материа</w:t>
            </w:r>
            <w:proofErr w:type="gramStart"/>
            <w:r w:rsidRPr="00EE66A6">
              <w:rPr>
                <w:sz w:val="18"/>
                <w:szCs w:val="18"/>
              </w:rPr>
              <w:t>л-</w:t>
            </w:r>
            <w:proofErr w:type="gramEnd"/>
            <w:r w:rsidRPr="00EE66A6">
              <w:rPr>
                <w:sz w:val="18"/>
                <w:szCs w:val="18"/>
              </w:rPr>
              <w:t xml:space="preserve"> ЛДСП, столешница толщиной не менее </w:t>
            </w:r>
            <w:smartTag w:uri="urn:schemas-microsoft-com:office:smarttags" w:element="metricconverter">
              <w:smartTagPr>
                <w:attr w:name="ProductID" w:val="22 мм"/>
              </w:smartTagPr>
              <w:r w:rsidRPr="00EE66A6">
                <w:rPr>
                  <w:sz w:val="18"/>
                  <w:szCs w:val="18"/>
                </w:rPr>
                <w:t>22 мм</w:t>
              </w:r>
            </w:smartTag>
            <w:r w:rsidRPr="00EE66A6">
              <w:rPr>
                <w:sz w:val="18"/>
                <w:szCs w:val="18"/>
              </w:rPr>
              <w:t>, углы с радиусом. Боковые опоры и задняя стенка стола цел</w:t>
            </w:r>
            <w:r w:rsidR="00A550ED">
              <w:rPr>
                <w:sz w:val="18"/>
                <w:szCs w:val="18"/>
              </w:rPr>
              <w:t>ьная</w:t>
            </w:r>
            <w:r w:rsidRPr="00EE66A6">
              <w:rPr>
                <w:sz w:val="18"/>
                <w:szCs w:val="18"/>
              </w:rPr>
              <w:t xml:space="preserve"> ЛДСП толщиной не менее </w:t>
            </w:r>
            <w:smartTag w:uri="urn:schemas-microsoft-com:office:smarttags" w:element="metricconverter">
              <w:smartTagPr>
                <w:attr w:name="ProductID" w:val="16 мм"/>
              </w:smartTagPr>
              <w:r w:rsidRPr="00EE66A6">
                <w:rPr>
                  <w:sz w:val="18"/>
                  <w:szCs w:val="18"/>
                </w:rPr>
                <w:t>16 мм</w:t>
              </w:r>
            </w:smartTag>
            <w:r w:rsidRPr="00EE66A6">
              <w:rPr>
                <w:sz w:val="18"/>
                <w:szCs w:val="18"/>
              </w:rPr>
              <w:t xml:space="preserve">. Торцы обработаны кромкой ПВХ толщиной не менее </w:t>
            </w:r>
            <w:smartTag w:uri="urn:schemas-microsoft-com:office:smarttags" w:element="metricconverter">
              <w:smartTagPr>
                <w:attr w:name="ProductID" w:val="2 мм"/>
              </w:smartTagPr>
              <w:r w:rsidRPr="00EE66A6">
                <w:rPr>
                  <w:sz w:val="18"/>
                  <w:szCs w:val="18"/>
                </w:rPr>
                <w:t>2 мм</w:t>
              </w:r>
            </w:smartTag>
            <w:r w:rsidRPr="00EE66A6">
              <w:rPr>
                <w:sz w:val="18"/>
                <w:szCs w:val="18"/>
              </w:rPr>
              <w:t xml:space="preserve"> в тон столешницы. Система стяжки четырехэлементная конусным фиксатором, опоры регулируемые высотой не менее </w:t>
            </w:r>
            <w:smartTag w:uri="urn:schemas-microsoft-com:office:smarttags" w:element="metricconverter">
              <w:smartTagPr>
                <w:attr w:name="ProductID" w:val="40 мм"/>
              </w:smartTagPr>
              <w:r w:rsidRPr="00EE66A6">
                <w:rPr>
                  <w:sz w:val="18"/>
                  <w:szCs w:val="18"/>
                </w:rPr>
                <w:t>40 мм</w:t>
              </w:r>
            </w:smartTag>
            <w:r w:rsidRPr="00EE66A6">
              <w:rPr>
                <w:sz w:val="18"/>
                <w:szCs w:val="18"/>
              </w:rPr>
              <w:t xml:space="preserve">. Торцы опор (в нижней части) снабжены ставками из полимерных материалов препятствующих механическому повреждению напольного покрытия. </w:t>
            </w:r>
            <w:proofErr w:type="gramStart"/>
            <w:r w:rsidRPr="00EE66A6">
              <w:rPr>
                <w:sz w:val="18"/>
                <w:szCs w:val="18"/>
              </w:rPr>
              <w:t xml:space="preserve">Тумба должна располагаться справа и иметь 4 одинаковых по ширине ящика на стальных </w:t>
            </w:r>
            <w:proofErr w:type="spellStart"/>
            <w:r w:rsidRPr="00EE66A6">
              <w:rPr>
                <w:sz w:val="18"/>
                <w:szCs w:val="18"/>
              </w:rPr>
              <w:t>выкатных</w:t>
            </w:r>
            <w:proofErr w:type="spellEnd"/>
            <w:r w:rsidRPr="00EE66A6">
              <w:rPr>
                <w:sz w:val="18"/>
                <w:szCs w:val="18"/>
              </w:rPr>
              <w:t xml:space="preserve">  направляющих с металлическими ручками под серебро</w:t>
            </w:r>
            <w:r w:rsidRPr="00EE66A6">
              <w:rPr>
                <w:color w:val="FF6600"/>
                <w:sz w:val="18"/>
                <w:szCs w:val="18"/>
              </w:rPr>
              <w:t>.</w:t>
            </w:r>
            <w:proofErr w:type="gramEnd"/>
            <w:r w:rsidRPr="00EE66A6">
              <w:rPr>
                <w:sz w:val="18"/>
                <w:szCs w:val="18"/>
              </w:rPr>
              <w:t xml:space="preserve"> Полка под системный блок должна крепиться к левой стороне  стола, отверстие в столешнице под кабель стандартное, с полимерной вставкой, </w:t>
            </w:r>
            <w:proofErr w:type="spellStart"/>
            <w:r w:rsidRPr="00EE66A6">
              <w:rPr>
                <w:sz w:val="18"/>
                <w:szCs w:val="18"/>
              </w:rPr>
              <w:t>выкатная</w:t>
            </w:r>
            <w:proofErr w:type="spellEnd"/>
            <w:r w:rsidRPr="00EE66A6">
              <w:rPr>
                <w:sz w:val="18"/>
                <w:szCs w:val="18"/>
              </w:rPr>
              <w:t xml:space="preserve"> доска под клавиатуру.</w:t>
            </w:r>
          </w:p>
        </w:tc>
        <w:tc>
          <w:tcPr>
            <w:tcW w:w="865" w:type="dxa"/>
            <w:tcBorders>
              <w:top w:val="nil"/>
              <w:left w:val="nil"/>
              <w:bottom w:val="single" w:sz="4" w:space="0" w:color="auto"/>
              <w:right w:val="single" w:sz="4" w:space="0" w:color="auto"/>
            </w:tcBorders>
            <w:shd w:val="clear" w:color="auto" w:fill="auto"/>
            <w:vAlign w:val="center"/>
          </w:tcPr>
          <w:p w:rsidR="00B23891" w:rsidRPr="00EE66A6" w:rsidRDefault="00B23891" w:rsidP="00A550ED">
            <w:pPr>
              <w:jc w:val="center"/>
              <w:rPr>
                <w:sz w:val="18"/>
                <w:szCs w:val="18"/>
              </w:rPr>
            </w:pPr>
            <w:r w:rsidRPr="00EE66A6">
              <w:rPr>
                <w:sz w:val="18"/>
                <w:szCs w:val="18"/>
              </w:rPr>
              <w:t>1</w:t>
            </w:r>
          </w:p>
        </w:tc>
        <w:tc>
          <w:tcPr>
            <w:tcW w:w="980" w:type="dxa"/>
            <w:tcBorders>
              <w:top w:val="nil"/>
              <w:left w:val="nil"/>
              <w:bottom w:val="single" w:sz="4" w:space="0" w:color="auto"/>
              <w:right w:val="single" w:sz="4" w:space="0" w:color="auto"/>
            </w:tcBorders>
            <w:shd w:val="clear" w:color="auto" w:fill="auto"/>
            <w:vAlign w:val="center"/>
          </w:tcPr>
          <w:p w:rsidR="00B23891" w:rsidRPr="00EE66A6" w:rsidRDefault="00B23891" w:rsidP="00A550ED">
            <w:pPr>
              <w:jc w:val="center"/>
              <w:rPr>
                <w:sz w:val="18"/>
                <w:szCs w:val="18"/>
              </w:rPr>
            </w:pPr>
            <w:r w:rsidRPr="00EE66A6">
              <w:rPr>
                <w:sz w:val="18"/>
                <w:szCs w:val="18"/>
              </w:rPr>
              <w:t>Шт.</w:t>
            </w:r>
          </w:p>
        </w:tc>
      </w:tr>
      <w:tr w:rsidR="00B23891" w:rsidRPr="00EE66A6" w:rsidTr="0094299F">
        <w:trPr>
          <w:trHeight w:val="360"/>
        </w:trPr>
        <w:tc>
          <w:tcPr>
            <w:tcW w:w="907" w:type="dxa"/>
            <w:tcBorders>
              <w:top w:val="nil"/>
              <w:left w:val="single" w:sz="8" w:space="0" w:color="auto"/>
              <w:bottom w:val="single" w:sz="4" w:space="0" w:color="auto"/>
              <w:right w:val="single" w:sz="4" w:space="0" w:color="auto"/>
            </w:tcBorders>
            <w:shd w:val="clear" w:color="auto" w:fill="auto"/>
            <w:noWrap/>
            <w:vAlign w:val="center"/>
          </w:tcPr>
          <w:p w:rsidR="00B23891" w:rsidRPr="00EE66A6" w:rsidRDefault="00B23891" w:rsidP="00EE66A6">
            <w:pPr>
              <w:jc w:val="center"/>
              <w:rPr>
                <w:sz w:val="18"/>
                <w:szCs w:val="18"/>
              </w:rPr>
            </w:pPr>
            <w:r w:rsidRPr="00EE66A6">
              <w:rPr>
                <w:sz w:val="18"/>
                <w:szCs w:val="18"/>
              </w:rPr>
              <w:t>5</w:t>
            </w:r>
          </w:p>
        </w:tc>
        <w:tc>
          <w:tcPr>
            <w:tcW w:w="8591" w:type="dxa"/>
            <w:tcBorders>
              <w:top w:val="single" w:sz="4" w:space="0" w:color="auto"/>
              <w:left w:val="nil"/>
              <w:bottom w:val="single" w:sz="4" w:space="0" w:color="auto"/>
              <w:right w:val="single" w:sz="4" w:space="0" w:color="auto"/>
            </w:tcBorders>
            <w:shd w:val="clear" w:color="auto" w:fill="auto"/>
          </w:tcPr>
          <w:p w:rsidR="00B23891" w:rsidRPr="00EE66A6" w:rsidRDefault="00B23891" w:rsidP="00EE66A6">
            <w:pPr>
              <w:jc w:val="both"/>
              <w:rPr>
                <w:sz w:val="18"/>
                <w:szCs w:val="18"/>
              </w:rPr>
            </w:pPr>
            <w:r w:rsidRPr="00EE66A6">
              <w:rPr>
                <w:b/>
                <w:sz w:val="18"/>
                <w:szCs w:val="18"/>
              </w:rPr>
              <w:t>Стул:</w:t>
            </w:r>
            <w:r w:rsidR="0009723D" w:rsidRPr="00EE66A6">
              <w:rPr>
                <w:b/>
                <w:sz w:val="18"/>
                <w:szCs w:val="18"/>
              </w:rPr>
              <w:t xml:space="preserve"> </w:t>
            </w:r>
            <w:r w:rsidRPr="00EE66A6">
              <w:rPr>
                <w:sz w:val="18"/>
                <w:szCs w:val="18"/>
              </w:rPr>
              <w:t xml:space="preserve">высота не более 800мм, сиденье не более 400мм </w:t>
            </w:r>
            <w:r w:rsidRPr="00EE66A6">
              <w:rPr>
                <w:sz w:val="18"/>
                <w:szCs w:val="18"/>
                <w:lang w:val="en-US"/>
              </w:rPr>
              <w:t>x</w:t>
            </w:r>
            <w:r w:rsidRPr="00EE66A6">
              <w:rPr>
                <w:sz w:val="18"/>
                <w:szCs w:val="18"/>
              </w:rPr>
              <w:t xml:space="preserve"> 400мм, спинка не более 400м </w:t>
            </w:r>
            <w:r w:rsidRPr="00EE66A6">
              <w:rPr>
                <w:sz w:val="18"/>
                <w:szCs w:val="18"/>
                <w:lang w:val="en-US"/>
              </w:rPr>
              <w:t>x</w:t>
            </w:r>
            <w:r w:rsidRPr="00EE66A6">
              <w:rPr>
                <w:sz w:val="18"/>
                <w:szCs w:val="18"/>
              </w:rPr>
              <w:t>350мм с подъемным поворотным механизмом, опора на полимерных вставках без подлокотников</w:t>
            </w:r>
            <w:proofErr w:type="gramStart"/>
            <w:r w:rsidRPr="00EE66A6">
              <w:rPr>
                <w:sz w:val="18"/>
                <w:szCs w:val="18"/>
              </w:rPr>
              <w:t>.</w:t>
            </w:r>
            <w:proofErr w:type="gramEnd"/>
            <w:r w:rsidRPr="00EE66A6">
              <w:rPr>
                <w:sz w:val="18"/>
                <w:szCs w:val="18"/>
              </w:rPr>
              <w:t xml:space="preserve"> </w:t>
            </w:r>
            <w:proofErr w:type="gramStart"/>
            <w:r w:rsidRPr="00EE66A6">
              <w:rPr>
                <w:sz w:val="18"/>
                <w:szCs w:val="18"/>
              </w:rPr>
              <w:t>к</w:t>
            </w:r>
            <w:proofErr w:type="gramEnd"/>
            <w:r w:rsidRPr="00EE66A6">
              <w:rPr>
                <w:sz w:val="18"/>
                <w:szCs w:val="18"/>
              </w:rPr>
              <w:t>аркас металлический Материал – синтетика 100 %. Цвет – серый.</w:t>
            </w:r>
          </w:p>
        </w:tc>
        <w:tc>
          <w:tcPr>
            <w:tcW w:w="865" w:type="dxa"/>
            <w:tcBorders>
              <w:top w:val="nil"/>
              <w:left w:val="nil"/>
              <w:bottom w:val="single" w:sz="4" w:space="0" w:color="auto"/>
              <w:right w:val="single" w:sz="4" w:space="0" w:color="auto"/>
            </w:tcBorders>
            <w:shd w:val="clear" w:color="auto" w:fill="auto"/>
            <w:vAlign w:val="center"/>
          </w:tcPr>
          <w:p w:rsidR="00B23891" w:rsidRPr="00EE66A6" w:rsidRDefault="00B23891" w:rsidP="00A550ED">
            <w:pPr>
              <w:jc w:val="center"/>
              <w:rPr>
                <w:sz w:val="18"/>
                <w:szCs w:val="18"/>
              </w:rPr>
            </w:pPr>
            <w:r w:rsidRPr="00EE66A6">
              <w:rPr>
                <w:sz w:val="18"/>
                <w:szCs w:val="18"/>
              </w:rPr>
              <w:t>35</w:t>
            </w:r>
          </w:p>
        </w:tc>
        <w:tc>
          <w:tcPr>
            <w:tcW w:w="980" w:type="dxa"/>
            <w:tcBorders>
              <w:top w:val="nil"/>
              <w:left w:val="nil"/>
              <w:bottom w:val="single" w:sz="4" w:space="0" w:color="auto"/>
              <w:right w:val="single" w:sz="4" w:space="0" w:color="auto"/>
            </w:tcBorders>
            <w:shd w:val="clear" w:color="auto" w:fill="auto"/>
            <w:vAlign w:val="center"/>
          </w:tcPr>
          <w:p w:rsidR="00B23891" w:rsidRPr="00EE66A6" w:rsidRDefault="00B23891" w:rsidP="00A550ED">
            <w:pPr>
              <w:jc w:val="center"/>
              <w:rPr>
                <w:sz w:val="18"/>
                <w:szCs w:val="18"/>
              </w:rPr>
            </w:pPr>
            <w:r w:rsidRPr="00EE66A6">
              <w:rPr>
                <w:sz w:val="18"/>
                <w:szCs w:val="18"/>
              </w:rPr>
              <w:t>Шт.</w:t>
            </w:r>
          </w:p>
        </w:tc>
      </w:tr>
      <w:tr w:rsidR="00B23891" w:rsidRPr="00EE66A6" w:rsidTr="0094299F">
        <w:trPr>
          <w:trHeight w:val="360"/>
        </w:trPr>
        <w:tc>
          <w:tcPr>
            <w:tcW w:w="907" w:type="dxa"/>
            <w:tcBorders>
              <w:top w:val="nil"/>
              <w:left w:val="single" w:sz="8" w:space="0" w:color="auto"/>
              <w:bottom w:val="single" w:sz="4" w:space="0" w:color="auto"/>
              <w:right w:val="single" w:sz="4" w:space="0" w:color="auto"/>
            </w:tcBorders>
            <w:shd w:val="clear" w:color="auto" w:fill="auto"/>
            <w:noWrap/>
            <w:vAlign w:val="center"/>
          </w:tcPr>
          <w:p w:rsidR="00B23891" w:rsidRPr="00EE66A6" w:rsidRDefault="00B23891" w:rsidP="00EE66A6">
            <w:pPr>
              <w:jc w:val="center"/>
              <w:rPr>
                <w:sz w:val="18"/>
                <w:szCs w:val="18"/>
              </w:rPr>
            </w:pPr>
            <w:r w:rsidRPr="00EE66A6">
              <w:rPr>
                <w:sz w:val="18"/>
                <w:szCs w:val="18"/>
              </w:rPr>
              <w:t>6</w:t>
            </w:r>
          </w:p>
        </w:tc>
        <w:tc>
          <w:tcPr>
            <w:tcW w:w="8591" w:type="dxa"/>
            <w:tcBorders>
              <w:top w:val="single" w:sz="4" w:space="0" w:color="auto"/>
              <w:left w:val="nil"/>
              <w:bottom w:val="single" w:sz="4" w:space="0" w:color="auto"/>
              <w:right w:val="single" w:sz="4" w:space="0" w:color="auto"/>
            </w:tcBorders>
            <w:shd w:val="clear" w:color="auto" w:fill="auto"/>
          </w:tcPr>
          <w:p w:rsidR="00B23891" w:rsidRPr="00EE66A6" w:rsidRDefault="00B23891" w:rsidP="00EE66A6">
            <w:pPr>
              <w:jc w:val="both"/>
              <w:rPr>
                <w:sz w:val="18"/>
                <w:szCs w:val="18"/>
              </w:rPr>
            </w:pPr>
            <w:r w:rsidRPr="00EE66A6">
              <w:rPr>
                <w:b/>
                <w:sz w:val="18"/>
                <w:szCs w:val="18"/>
              </w:rPr>
              <w:t>Стол компьютерный</w:t>
            </w:r>
            <w:r w:rsidR="0009723D" w:rsidRPr="00EE66A6">
              <w:rPr>
                <w:b/>
                <w:sz w:val="18"/>
                <w:szCs w:val="18"/>
              </w:rPr>
              <w:t xml:space="preserve"> </w:t>
            </w:r>
            <w:r w:rsidRPr="00EE66A6">
              <w:rPr>
                <w:sz w:val="18"/>
                <w:szCs w:val="18"/>
              </w:rPr>
              <w:t xml:space="preserve"> 800±5мм</w:t>
            </w:r>
            <w:r w:rsidRPr="00EE66A6">
              <w:rPr>
                <w:sz w:val="18"/>
                <w:szCs w:val="18"/>
                <w:lang w:val="en-US"/>
              </w:rPr>
              <w:t>x</w:t>
            </w:r>
            <w:r w:rsidRPr="00EE66A6">
              <w:rPr>
                <w:sz w:val="18"/>
                <w:szCs w:val="18"/>
              </w:rPr>
              <w:t>600±5мм</w:t>
            </w:r>
            <w:r w:rsidRPr="00EE66A6">
              <w:rPr>
                <w:sz w:val="18"/>
                <w:szCs w:val="18"/>
                <w:lang w:val="en-US"/>
              </w:rPr>
              <w:t>x</w:t>
            </w:r>
            <w:r w:rsidRPr="00EE66A6">
              <w:rPr>
                <w:sz w:val="18"/>
                <w:szCs w:val="18"/>
              </w:rPr>
              <w:t>760±5мм Цвет</w:t>
            </w:r>
            <w:r w:rsidR="00EE66A6" w:rsidRPr="00EE66A6">
              <w:rPr>
                <w:sz w:val="18"/>
                <w:szCs w:val="18"/>
              </w:rPr>
              <w:t xml:space="preserve"> </w:t>
            </w:r>
            <w:r w:rsidRPr="00EE66A6">
              <w:rPr>
                <w:sz w:val="18"/>
                <w:szCs w:val="18"/>
              </w:rPr>
              <w:t>-</w:t>
            </w:r>
            <w:r w:rsidR="00EE66A6" w:rsidRPr="00EE66A6">
              <w:rPr>
                <w:sz w:val="18"/>
                <w:szCs w:val="18"/>
              </w:rPr>
              <w:t xml:space="preserve"> </w:t>
            </w:r>
            <w:r w:rsidRPr="00EE66A6">
              <w:rPr>
                <w:sz w:val="18"/>
                <w:szCs w:val="18"/>
              </w:rPr>
              <w:t xml:space="preserve">темный орех </w:t>
            </w:r>
          </w:p>
          <w:p w:rsidR="00B23891" w:rsidRPr="00EE66A6" w:rsidRDefault="00B23891" w:rsidP="00362127">
            <w:pPr>
              <w:jc w:val="both"/>
              <w:rPr>
                <w:sz w:val="18"/>
                <w:szCs w:val="18"/>
              </w:rPr>
            </w:pPr>
            <w:r w:rsidRPr="00EE66A6">
              <w:rPr>
                <w:sz w:val="18"/>
                <w:szCs w:val="18"/>
              </w:rPr>
              <w:t>Материа</w:t>
            </w:r>
            <w:proofErr w:type="gramStart"/>
            <w:r w:rsidRPr="00EE66A6">
              <w:rPr>
                <w:sz w:val="18"/>
                <w:szCs w:val="18"/>
              </w:rPr>
              <w:t>л-</w:t>
            </w:r>
            <w:proofErr w:type="gramEnd"/>
            <w:r w:rsidRPr="00EE66A6">
              <w:rPr>
                <w:sz w:val="18"/>
                <w:szCs w:val="18"/>
              </w:rPr>
              <w:t xml:space="preserve"> ЛДСП, столешница толщиной не менее 22мм, углы закругленные. Боковые стенки и задняя стенка стол</w:t>
            </w:r>
            <w:proofErr w:type="gramStart"/>
            <w:r w:rsidRPr="00EE66A6">
              <w:rPr>
                <w:sz w:val="18"/>
                <w:szCs w:val="18"/>
              </w:rPr>
              <w:t>а-</w:t>
            </w:r>
            <w:proofErr w:type="gramEnd"/>
            <w:r w:rsidRPr="00EE66A6">
              <w:rPr>
                <w:sz w:val="18"/>
                <w:szCs w:val="18"/>
              </w:rPr>
              <w:t xml:space="preserve"> цел</w:t>
            </w:r>
            <w:r w:rsidR="00A550ED">
              <w:rPr>
                <w:sz w:val="18"/>
                <w:szCs w:val="18"/>
              </w:rPr>
              <w:t>ьная</w:t>
            </w:r>
            <w:r w:rsidRPr="00EE66A6">
              <w:rPr>
                <w:sz w:val="18"/>
                <w:szCs w:val="18"/>
              </w:rPr>
              <w:t xml:space="preserve"> ЛДСП толщиной не менее </w:t>
            </w:r>
            <w:smartTag w:uri="urn:schemas-microsoft-com:office:smarttags" w:element="metricconverter">
              <w:smartTagPr>
                <w:attr w:name="ProductID" w:val="16 мм"/>
              </w:smartTagPr>
              <w:r w:rsidRPr="00EE66A6">
                <w:rPr>
                  <w:sz w:val="18"/>
                  <w:szCs w:val="18"/>
                </w:rPr>
                <w:t>16 мм</w:t>
              </w:r>
            </w:smartTag>
            <w:r w:rsidRPr="00EE66A6">
              <w:rPr>
                <w:sz w:val="18"/>
                <w:szCs w:val="18"/>
              </w:rPr>
              <w:t xml:space="preserve">. Торцы обработаны кромкой ПВХ толщиной не менее </w:t>
            </w:r>
            <w:smartTag w:uri="urn:schemas-microsoft-com:office:smarttags" w:element="metricconverter">
              <w:smartTagPr>
                <w:attr w:name="ProductID" w:val="2 мм"/>
              </w:smartTagPr>
              <w:r w:rsidRPr="00EE66A6">
                <w:rPr>
                  <w:sz w:val="18"/>
                  <w:szCs w:val="18"/>
                </w:rPr>
                <w:t>2 мм</w:t>
              </w:r>
            </w:smartTag>
            <w:r w:rsidRPr="00EE66A6">
              <w:rPr>
                <w:sz w:val="18"/>
                <w:szCs w:val="18"/>
              </w:rPr>
              <w:t xml:space="preserve"> в тон столешницы. Система стяжк</w:t>
            </w:r>
            <w:proofErr w:type="gramStart"/>
            <w:r w:rsidRPr="00EE66A6">
              <w:rPr>
                <w:sz w:val="18"/>
                <w:szCs w:val="18"/>
              </w:rPr>
              <w:t>и-</w:t>
            </w:r>
            <w:proofErr w:type="gramEnd"/>
            <w:r w:rsidRPr="00EE66A6">
              <w:rPr>
                <w:sz w:val="18"/>
                <w:szCs w:val="18"/>
              </w:rPr>
              <w:t xml:space="preserve"> четырехэлементная, конусным фиксатором,. Боковые стенки стола должны располагаться на регулируемых опорах высотой не менее </w:t>
            </w:r>
            <w:smartTag w:uri="urn:schemas-microsoft-com:office:smarttags" w:element="metricconverter">
              <w:smartTagPr>
                <w:attr w:name="ProductID" w:val="40 мм"/>
              </w:smartTagPr>
              <w:r w:rsidRPr="00EE66A6">
                <w:rPr>
                  <w:sz w:val="18"/>
                  <w:szCs w:val="18"/>
                </w:rPr>
                <w:t>40 мм</w:t>
              </w:r>
            </w:smartTag>
            <w:r w:rsidRPr="00EE66A6">
              <w:rPr>
                <w:sz w:val="18"/>
                <w:szCs w:val="18"/>
              </w:rPr>
              <w:t>. Задняя опора должна располагаться на расстоянии 150±</w:t>
            </w:r>
            <w:smartTag w:uri="urn:schemas-microsoft-com:office:smarttags" w:element="metricconverter">
              <w:smartTagPr>
                <w:attr w:name="ProductID" w:val="5 мм"/>
              </w:smartTagPr>
              <w:r w:rsidRPr="00EE66A6">
                <w:rPr>
                  <w:sz w:val="18"/>
                  <w:szCs w:val="18"/>
                </w:rPr>
                <w:t>5 мм</w:t>
              </w:r>
            </w:smartTag>
            <w:r w:rsidRPr="00EE66A6">
              <w:rPr>
                <w:sz w:val="18"/>
                <w:szCs w:val="18"/>
              </w:rPr>
              <w:t xml:space="preserve"> от края боковой  стенки. Торцы опор (в нижней части) снабжены вставками из полимерных материалов, препятствующих механическому повреждению напольного покрытия. Высота задней стенки </w:t>
            </w:r>
            <w:r w:rsidR="00362127">
              <w:rPr>
                <w:sz w:val="18"/>
                <w:szCs w:val="18"/>
              </w:rPr>
              <w:t>дол</w:t>
            </w:r>
            <w:r w:rsidRPr="00EE66A6">
              <w:rPr>
                <w:sz w:val="18"/>
                <w:szCs w:val="18"/>
              </w:rPr>
              <w:t>жна быть меньше боковой на 60±2мм. Столешница должна выступать за заднюю стенку на 30±</w:t>
            </w:r>
            <w:smartTag w:uri="urn:schemas-microsoft-com:office:smarttags" w:element="metricconverter">
              <w:smartTagPr>
                <w:attr w:name="ProductID" w:val="2 мм"/>
              </w:smartTagPr>
              <w:r w:rsidRPr="00EE66A6">
                <w:rPr>
                  <w:sz w:val="18"/>
                  <w:szCs w:val="18"/>
                </w:rPr>
                <w:t>2 мм</w:t>
              </w:r>
            </w:smartTag>
            <w:r w:rsidRPr="00EE66A6">
              <w:rPr>
                <w:sz w:val="18"/>
                <w:szCs w:val="18"/>
              </w:rPr>
              <w:t xml:space="preserve">. Полка для системного блока открытая, с левой стороны стола. На столешнице должно располагаться  отверстие под кабели, с полимерной вставкой. </w:t>
            </w:r>
            <w:proofErr w:type="spellStart"/>
            <w:r w:rsidRPr="00EE66A6">
              <w:rPr>
                <w:sz w:val="18"/>
                <w:szCs w:val="18"/>
              </w:rPr>
              <w:t>Выкатная</w:t>
            </w:r>
            <w:proofErr w:type="spellEnd"/>
            <w:r w:rsidRPr="00EE66A6">
              <w:rPr>
                <w:sz w:val="18"/>
                <w:szCs w:val="18"/>
              </w:rPr>
              <w:t xml:space="preserve"> полка для клавиатуры должна располагаться под столешницей на направляющих.</w:t>
            </w:r>
          </w:p>
        </w:tc>
        <w:tc>
          <w:tcPr>
            <w:tcW w:w="865" w:type="dxa"/>
            <w:tcBorders>
              <w:top w:val="nil"/>
              <w:left w:val="nil"/>
              <w:bottom w:val="single" w:sz="4" w:space="0" w:color="auto"/>
              <w:right w:val="single" w:sz="4" w:space="0" w:color="auto"/>
            </w:tcBorders>
            <w:shd w:val="clear" w:color="auto" w:fill="auto"/>
            <w:vAlign w:val="center"/>
          </w:tcPr>
          <w:p w:rsidR="00B23891" w:rsidRPr="00EE66A6" w:rsidRDefault="00B23891" w:rsidP="00A550ED">
            <w:pPr>
              <w:jc w:val="center"/>
              <w:rPr>
                <w:sz w:val="18"/>
                <w:szCs w:val="18"/>
              </w:rPr>
            </w:pPr>
            <w:r w:rsidRPr="00EE66A6">
              <w:rPr>
                <w:sz w:val="18"/>
                <w:szCs w:val="18"/>
              </w:rPr>
              <w:t>2</w:t>
            </w:r>
          </w:p>
        </w:tc>
        <w:tc>
          <w:tcPr>
            <w:tcW w:w="980" w:type="dxa"/>
            <w:tcBorders>
              <w:top w:val="nil"/>
              <w:left w:val="nil"/>
              <w:bottom w:val="single" w:sz="4" w:space="0" w:color="auto"/>
              <w:right w:val="single" w:sz="4" w:space="0" w:color="auto"/>
            </w:tcBorders>
            <w:shd w:val="clear" w:color="auto" w:fill="auto"/>
            <w:vAlign w:val="center"/>
          </w:tcPr>
          <w:p w:rsidR="00B23891" w:rsidRPr="00EE66A6" w:rsidRDefault="00B23891" w:rsidP="00A550ED">
            <w:pPr>
              <w:jc w:val="center"/>
              <w:rPr>
                <w:sz w:val="18"/>
                <w:szCs w:val="18"/>
              </w:rPr>
            </w:pPr>
            <w:r w:rsidRPr="00EE66A6">
              <w:rPr>
                <w:sz w:val="18"/>
                <w:szCs w:val="18"/>
              </w:rPr>
              <w:t>Шт.</w:t>
            </w:r>
          </w:p>
        </w:tc>
      </w:tr>
      <w:tr w:rsidR="00B23891" w:rsidRPr="00EE66A6" w:rsidTr="0094299F">
        <w:trPr>
          <w:trHeight w:val="360"/>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891" w:rsidRPr="00EE66A6" w:rsidRDefault="00B23891" w:rsidP="00EE66A6">
            <w:pPr>
              <w:jc w:val="center"/>
              <w:rPr>
                <w:sz w:val="18"/>
                <w:szCs w:val="18"/>
              </w:rPr>
            </w:pPr>
            <w:r w:rsidRPr="00EE66A6">
              <w:rPr>
                <w:sz w:val="18"/>
                <w:szCs w:val="18"/>
              </w:rPr>
              <w:t>7</w:t>
            </w:r>
          </w:p>
        </w:tc>
        <w:tc>
          <w:tcPr>
            <w:tcW w:w="8591" w:type="dxa"/>
            <w:tcBorders>
              <w:top w:val="single" w:sz="4" w:space="0" w:color="auto"/>
              <w:left w:val="nil"/>
              <w:bottom w:val="single" w:sz="4" w:space="0" w:color="auto"/>
              <w:right w:val="single" w:sz="4" w:space="0" w:color="auto"/>
            </w:tcBorders>
            <w:shd w:val="clear" w:color="auto" w:fill="auto"/>
          </w:tcPr>
          <w:p w:rsidR="00B23891" w:rsidRPr="00EE66A6" w:rsidRDefault="00A550ED" w:rsidP="00A550ED">
            <w:pPr>
              <w:rPr>
                <w:bCs/>
                <w:sz w:val="18"/>
                <w:szCs w:val="18"/>
              </w:rPr>
            </w:pPr>
            <w:r>
              <w:rPr>
                <w:b/>
                <w:bCs/>
                <w:sz w:val="18"/>
                <w:szCs w:val="18"/>
              </w:rPr>
              <w:t>Ш</w:t>
            </w:r>
            <w:r w:rsidR="00B23891" w:rsidRPr="00EE66A6">
              <w:rPr>
                <w:b/>
                <w:bCs/>
                <w:sz w:val="18"/>
                <w:szCs w:val="18"/>
              </w:rPr>
              <w:t>каф-купе</w:t>
            </w:r>
            <w:r>
              <w:rPr>
                <w:b/>
                <w:bCs/>
                <w:sz w:val="18"/>
                <w:szCs w:val="18"/>
              </w:rPr>
              <w:t xml:space="preserve"> </w:t>
            </w:r>
            <w:r w:rsidR="00B23891" w:rsidRPr="00EE66A6">
              <w:rPr>
                <w:bCs/>
                <w:sz w:val="18"/>
                <w:szCs w:val="18"/>
              </w:rPr>
              <w:t xml:space="preserve">930 </w:t>
            </w:r>
            <w:r w:rsidR="00B23891" w:rsidRPr="00EE66A6">
              <w:rPr>
                <w:sz w:val="18"/>
                <w:szCs w:val="18"/>
              </w:rPr>
              <w:t>± 20мм</w:t>
            </w:r>
            <w:r w:rsidR="00B23891" w:rsidRPr="00EE66A6">
              <w:rPr>
                <w:bCs/>
                <w:sz w:val="18"/>
                <w:szCs w:val="18"/>
              </w:rPr>
              <w:t xml:space="preserve"> </w:t>
            </w:r>
            <w:proofErr w:type="spellStart"/>
            <w:r w:rsidR="00B23891" w:rsidRPr="00EE66A6">
              <w:rPr>
                <w:bCs/>
                <w:sz w:val="18"/>
                <w:szCs w:val="18"/>
              </w:rPr>
              <w:t>х</w:t>
            </w:r>
            <w:proofErr w:type="spellEnd"/>
            <w:r w:rsidR="00B23891" w:rsidRPr="00EE66A6">
              <w:rPr>
                <w:bCs/>
                <w:sz w:val="18"/>
                <w:szCs w:val="18"/>
              </w:rPr>
              <w:t xml:space="preserve"> 560 </w:t>
            </w:r>
            <w:r w:rsidR="00B23891" w:rsidRPr="00EE66A6">
              <w:rPr>
                <w:sz w:val="18"/>
                <w:szCs w:val="18"/>
              </w:rPr>
              <w:t xml:space="preserve">± </w:t>
            </w:r>
            <w:smartTag w:uri="urn:schemas-microsoft-com:office:smarttags" w:element="metricconverter">
              <w:smartTagPr>
                <w:attr w:name="ProductID" w:val="20 мм"/>
              </w:smartTagPr>
              <w:r w:rsidR="00B23891" w:rsidRPr="00EE66A6">
                <w:rPr>
                  <w:sz w:val="18"/>
                  <w:szCs w:val="18"/>
                </w:rPr>
                <w:t>20 мм</w:t>
              </w:r>
            </w:smartTag>
            <w:r w:rsidR="00B23891" w:rsidRPr="00EE66A6">
              <w:rPr>
                <w:sz w:val="18"/>
                <w:szCs w:val="18"/>
              </w:rPr>
              <w:t xml:space="preserve"> </w:t>
            </w:r>
            <w:proofErr w:type="spellStart"/>
            <w:r w:rsidR="00B23891" w:rsidRPr="00EE66A6">
              <w:rPr>
                <w:sz w:val="18"/>
                <w:szCs w:val="18"/>
              </w:rPr>
              <w:t>х</w:t>
            </w:r>
            <w:proofErr w:type="spellEnd"/>
            <w:r w:rsidR="00B23891" w:rsidRPr="00EE66A6">
              <w:rPr>
                <w:sz w:val="18"/>
                <w:szCs w:val="18"/>
              </w:rPr>
              <w:t xml:space="preserve"> 2155± </w:t>
            </w:r>
            <w:smartTag w:uri="urn:schemas-microsoft-com:office:smarttags" w:element="metricconverter">
              <w:smartTagPr>
                <w:attr w:name="ProductID" w:val="20 мм"/>
              </w:smartTagPr>
              <w:r w:rsidR="00B23891" w:rsidRPr="00EE66A6">
                <w:rPr>
                  <w:sz w:val="18"/>
                  <w:szCs w:val="18"/>
                </w:rPr>
                <w:t>20 мм</w:t>
              </w:r>
            </w:smartTag>
            <w:r w:rsidR="00B23891" w:rsidRPr="00EE66A6">
              <w:rPr>
                <w:sz w:val="18"/>
                <w:szCs w:val="18"/>
              </w:rPr>
              <w:t xml:space="preserve">. Материал: ЛДСП не менее </w:t>
            </w:r>
            <w:smartTag w:uri="urn:schemas-microsoft-com:office:smarttags" w:element="metricconverter">
              <w:smartTagPr>
                <w:attr w:name="ProductID" w:val="22 мм"/>
              </w:smartTagPr>
              <w:r w:rsidR="00B23891" w:rsidRPr="00EE66A6">
                <w:rPr>
                  <w:sz w:val="18"/>
                  <w:szCs w:val="18"/>
                </w:rPr>
                <w:t>22 мм</w:t>
              </w:r>
            </w:smartTag>
            <w:r w:rsidR="00B23891" w:rsidRPr="00EE66A6">
              <w:rPr>
                <w:sz w:val="18"/>
                <w:szCs w:val="18"/>
              </w:rPr>
              <w:t>. Две раздвижных двери на роликовых опорах. Лицевой материал – пластик декоративный (прозрачный).  Внизу 2 замка под ключ, ручки металлические под бронзу. Внутри полки по высоте (от основания шкафа): 500-500-500мм. Материал ЛДСП не менее 25мм, торцы обработаны кромкой ПВХ.</w:t>
            </w:r>
          </w:p>
        </w:tc>
        <w:tc>
          <w:tcPr>
            <w:tcW w:w="865" w:type="dxa"/>
            <w:tcBorders>
              <w:top w:val="single" w:sz="4" w:space="0" w:color="auto"/>
              <w:left w:val="nil"/>
              <w:bottom w:val="single" w:sz="4" w:space="0" w:color="auto"/>
              <w:right w:val="single" w:sz="4" w:space="0" w:color="auto"/>
            </w:tcBorders>
            <w:shd w:val="clear" w:color="auto" w:fill="auto"/>
            <w:vAlign w:val="center"/>
          </w:tcPr>
          <w:p w:rsidR="00B23891" w:rsidRPr="00EE66A6" w:rsidRDefault="00B23891" w:rsidP="00A550ED">
            <w:pPr>
              <w:jc w:val="center"/>
              <w:rPr>
                <w:sz w:val="18"/>
                <w:szCs w:val="18"/>
              </w:rPr>
            </w:pPr>
            <w:r w:rsidRPr="00EE66A6">
              <w:rPr>
                <w:sz w:val="18"/>
                <w:szCs w:val="18"/>
              </w:rPr>
              <w:t>1</w:t>
            </w:r>
          </w:p>
        </w:tc>
        <w:tc>
          <w:tcPr>
            <w:tcW w:w="980" w:type="dxa"/>
            <w:tcBorders>
              <w:top w:val="single" w:sz="4" w:space="0" w:color="auto"/>
              <w:left w:val="nil"/>
              <w:bottom w:val="single" w:sz="4" w:space="0" w:color="auto"/>
              <w:right w:val="single" w:sz="4" w:space="0" w:color="auto"/>
            </w:tcBorders>
            <w:shd w:val="clear" w:color="auto" w:fill="auto"/>
            <w:vAlign w:val="center"/>
          </w:tcPr>
          <w:p w:rsidR="00B23891" w:rsidRPr="00EE66A6" w:rsidRDefault="00B23891" w:rsidP="00A550ED">
            <w:pPr>
              <w:jc w:val="center"/>
              <w:rPr>
                <w:sz w:val="18"/>
                <w:szCs w:val="18"/>
              </w:rPr>
            </w:pPr>
            <w:r w:rsidRPr="00EE66A6">
              <w:rPr>
                <w:sz w:val="18"/>
                <w:szCs w:val="18"/>
              </w:rPr>
              <w:t>Шт.</w:t>
            </w:r>
          </w:p>
        </w:tc>
      </w:tr>
      <w:tr w:rsidR="00B23891" w:rsidRPr="00EE66A6" w:rsidTr="0094299F">
        <w:trPr>
          <w:trHeight w:val="360"/>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891" w:rsidRPr="00EE66A6" w:rsidRDefault="00B23891" w:rsidP="00EE66A6">
            <w:pPr>
              <w:jc w:val="center"/>
              <w:rPr>
                <w:sz w:val="18"/>
                <w:szCs w:val="18"/>
              </w:rPr>
            </w:pPr>
            <w:r w:rsidRPr="00EE66A6">
              <w:rPr>
                <w:sz w:val="18"/>
                <w:szCs w:val="18"/>
              </w:rPr>
              <w:t>8</w:t>
            </w:r>
          </w:p>
        </w:tc>
        <w:tc>
          <w:tcPr>
            <w:tcW w:w="8591" w:type="dxa"/>
            <w:tcBorders>
              <w:top w:val="single" w:sz="4" w:space="0" w:color="auto"/>
              <w:left w:val="nil"/>
              <w:bottom w:val="single" w:sz="4" w:space="0" w:color="auto"/>
              <w:right w:val="single" w:sz="4" w:space="0" w:color="auto"/>
            </w:tcBorders>
            <w:shd w:val="clear" w:color="auto" w:fill="auto"/>
          </w:tcPr>
          <w:p w:rsidR="00B23891" w:rsidRPr="00EE66A6" w:rsidRDefault="00A550ED" w:rsidP="00EE66A6">
            <w:pPr>
              <w:rPr>
                <w:sz w:val="18"/>
                <w:szCs w:val="18"/>
              </w:rPr>
            </w:pPr>
            <w:r>
              <w:rPr>
                <w:b/>
                <w:bCs/>
                <w:sz w:val="18"/>
                <w:szCs w:val="18"/>
              </w:rPr>
              <w:t>Ш</w:t>
            </w:r>
            <w:r w:rsidR="00B23891" w:rsidRPr="00EE66A6">
              <w:rPr>
                <w:b/>
                <w:bCs/>
                <w:sz w:val="18"/>
                <w:szCs w:val="18"/>
              </w:rPr>
              <w:t>каф-купе</w:t>
            </w:r>
            <w:r w:rsidR="00B23891" w:rsidRPr="00EE66A6">
              <w:rPr>
                <w:bCs/>
                <w:sz w:val="18"/>
                <w:szCs w:val="18"/>
              </w:rPr>
              <w:t xml:space="preserve"> 1030</w:t>
            </w:r>
            <w:r w:rsidR="00B23891" w:rsidRPr="00EE66A6">
              <w:rPr>
                <w:sz w:val="18"/>
                <w:szCs w:val="18"/>
              </w:rPr>
              <w:t xml:space="preserve">±20мм </w:t>
            </w:r>
            <w:proofErr w:type="spellStart"/>
            <w:r w:rsidR="00B23891" w:rsidRPr="00EE66A6">
              <w:rPr>
                <w:sz w:val="18"/>
                <w:szCs w:val="18"/>
              </w:rPr>
              <w:t>х</w:t>
            </w:r>
            <w:proofErr w:type="spellEnd"/>
            <w:r w:rsidR="00B23891" w:rsidRPr="00EE66A6">
              <w:rPr>
                <w:sz w:val="18"/>
                <w:szCs w:val="18"/>
              </w:rPr>
              <w:t xml:space="preserve"> 535± 20мм </w:t>
            </w:r>
            <w:proofErr w:type="spellStart"/>
            <w:r w:rsidR="00B23891" w:rsidRPr="00EE66A6">
              <w:rPr>
                <w:sz w:val="18"/>
                <w:szCs w:val="18"/>
              </w:rPr>
              <w:t>х</w:t>
            </w:r>
            <w:proofErr w:type="spellEnd"/>
            <w:r w:rsidR="00B23891" w:rsidRPr="00EE66A6">
              <w:rPr>
                <w:sz w:val="18"/>
                <w:szCs w:val="18"/>
              </w:rPr>
              <w:t xml:space="preserve"> 2155± 20мм.</w:t>
            </w:r>
          </w:p>
          <w:p w:rsidR="00B23891" w:rsidRPr="00EE66A6" w:rsidRDefault="00B23891" w:rsidP="00EE66A6">
            <w:pPr>
              <w:rPr>
                <w:bCs/>
                <w:sz w:val="18"/>
                <w:szCs w:val="18"/>
              </w:rPr>
            </w:pPr>
            <w:r w:rsidRPr="00EE66A6">
              <w:rPr>
                <w:sz w:val="18"/>
                <w:szCs w:val="18"/>
              </w:rPr>
              <w:t>Две раздвижных двери на роликовых опорах. Лицевой материал – пластик декоративный (прозрачный).  Внизу 2 замка под ключ, ручки металлические под бронзу. Внутри полки по высоте (от основания шкафа): 500-500-500мм. Материал ЛДСП не менее 25мм, торцы обработаны кромкой ПВХ.</w:t>
            </w:r>
          </w:p>
        </w:tc>
        <w:tc>
          <w:tcPr>
            <w:tcW w:w="865" w:type="dxa"/>
            <w:tcBorders>
              <w:top w:val="single" w:sz="4" w:space="0" w:color="auto"/>
              <w:left w:val="nil"/>
              <w:bottom w:val="single" w:sz="4" w:space="0" w:color="auto"/>
              <w:right w:val="single" w:sz="4" w:space="0" w:color="auto"/>
            </w:tcBorders>
            <w:shd w:val="clear" w:color="auto" w:fill="auto"/>
            <w:vAlign w:val="center"/>
          </w:tcPr>
          <w:p w:rsidR="00B23891" w:rsidRPr="00EE66A6" w:rsidRDefault="00B23891" w:rsidP="00A550ED">
            <w:pPr>
              <w:jc w:val="center"/>
              <w:rPr>
                <w:sz w:val="18"/>
                <w:szCs w:val="18"/>
              </w:rPr>
            </w:pPr>
            <w:r w:rsidRPr="00EE66A6">
              <w:rPr>
                <w:sz w:val="18"/>
                <w:szCs w:val="18"/>
              </w:rPr>
              <w:t>1</w:t>
            </w:r>
          </w:p>
        </w:tc>
        <w:tc>
          <w:tcPr>
            <w:tcW w:w="980" w:type="dxa"/>
            <w:tcBorders>
              <w:top w:val="single" w:sz="4" w:space="0" w:color="auto"/>
              <w:left w:val="nil"/>
              <w:bottom w:val="single" w:sz="4" w:space="0" w:color="auto"/>
              <w:right w:val="single" w:sz="4" w:space="0" w:color="auto"/>
            </w:tcBorders>
            <w:shd w:val="clear" w:color="auto" w:fill="auto"/>
            <w:vAlign w:val="center"/>
          </w:tcPr>
          <w:p w:rsidR="00B23891" w:rsidRPr="00EE66A6" w:rsidRDefault="00B23891" w:rsidP="00A550ED">
            <w:pPr>
              <w:jc w:val="center"/>
              <w:rPr>
                <w:sz w:val="18"/>
                <w:szCs w:val="18"/>
              </w:rPr>
            </w:pPr>
            <w:r w:rsidRPr="00EE66A6">
              <w:rPr>
                <w:sz w:val="18"/>
                <w:szCs w:val="18"/>
              </w:rPr>
              <w:t>Шт.</w:t>
            </w:r>
          </w:p>
        </w:tc>
      </w:tr>
      <w:tr w:rsidR="00B23891" w:rsidRPr="00EE66A6" w:rsidTr="0094299F">
        <w:trPr>
          <w:trHeight w:val="360"/>
        </w:trPr>
        <w:tc>
          <w:tcPr>
            <w:tcW w:w="907" w:type="dxa"/>
            <w:tcBorders>
              <w:top w:val="nil"/>
              <w:left w:val="single" w:sz="8" w:space="0" w:color="auto"/>
              <w:bottom w:val="single" w:sz="4" w:space="0" w:color="auto"/>
              <w:right w:val="single" w:sz="4" w:space="0" w:color="auto"/>
            </w:tcBorders>
            <w:shd w:val="clear" w:color="auto" w:fill="auto"/>
            <w:noWrap/>
            <w:vAlign w:val="center"/>
          </w:tcPr>
          <w:p w:rsidR="00B23891" w:rsidRPr="00EE66A6" w:rsidRDefault="00B23891" w:rsidP="00EE66A6">
            <w:pPr>
              <w:jc w:val="center"/>
              <w:rPr>
                <w:sz w:val="18"/>
                <w:szCs w:val="18"/>
              </w:rPr>
            </w:pPr>
            <w:r w:rsidRPr="00EE66A6">
              <w:rPr>
                <w:sz w:val="18"/>
                <w:szCs w:val="18"/>
              </w:rPr>
              <w:t>9</w:t>
            </w:r>
          </w:p>
        </w:tc>
        <w:tc>
          <w:tcPr>
            <w:tcW w:w="8591" w:type="dxa"/>
            <w:tcBorders>
              <w:top w:val="single" w:sz="4" w:space="0" w:color="auto"/>
              <w:left w:val="nil"/>
              <w:bottom w:val="single" w:sz="4" w:space="0" w:color="auto"/>
              <w:right w:val="single" w:sz="4" w:space="0" w:color="auto"/>
            </w:tcBorders>
            <w:shd w:val="clear" w:color="auto" w:fill="auto"/>
          </w:tcPr>
          <w:p w:rsidR="00B23891" w:rsidRPr="00EE66A6" w:rsidRDefault="00A550ED" w:rsidP="00EE66A6">
            <w:pPr>
              <w:rPr>
                <w:sz w:val="18"/>
                <w:szCs w:val="18"/>
              </w:rPr>
            </w:pPr>
            <w:r>
              <w:rPr>
                <w:b/>
                <w:bCs/>
                <w:sz w:val="18"/>
                <w:szCs w:val="18"/>
              </w:rPr>
              <w:t>Ш</w:t>
            </w:r>
            <w:r w:rsidR="00B23891" w:rsidRPr="00EE66A6">
              <w:rPr>
                <w:b/>
                <w:bCs/>
                <w:sz w:val="18"/>
                <w:szCs w:val="18"/>
              </w:rPr>
              <w:t xml:space="preserve">каф-купе </w:t>
            </w:r>
            <w:r w:rsidR="00B23891" w:rsidRPr="00EE66A6">
              <w:rPr>
                <w:bCs/>
                <w:sz w:val="18"/>
                <w:szCs w:val="18"/>
              </w:rPr>
              <w:t>1445</w:t>
            </w:r>
            <w:r w:rsidR="00B23891" w:rsidRPr="00EE66A6">
              <w:rPr>
                <w:sz w:val="18"/>
                <w:szCs w:val="18"/>
              </w:rPr>
              <w:t xml:space="preserve">±20мм </w:t>
            </w:r>
            <w:proofErr w:type="spellStart"/>
            <w:r w:rsidR="00B23891" w:rsidRPr="00EE66A6">
              <w:rPr>
                <w:sz w:val="18"/>
                <w:szCs w:val="18"/>
              </w:rPr>
              <w:t>х</w:t>
            </w:r>
            <w:proofErr w:type="spellEnd"/>
            <w:r w:rsidR="00B23891" w:rsidRPr="00EE66A6">
              <w:rPr>
                <w:sz w:val="18"/>
                <w:szCs w:val="18"/>
              </w:rPr>
              <w:t xml:space="preserve"> 565±20мм </w:t>
            </w:r>
            <w:proofErr w:type="spellStart"/>
            <w:r w:rsidR="00B23891" w:rsidRPr="00EE66A6">
              <w:rPr>
                <w:sz w:val="18"/>
                <w:szCs w:val="18"/>
              </w:rPr>
              <w:t>х</w:t>
            </w:r>
            <w:proofErr w:type="spellEnd"/>
            <w:r w:rsidR="00B23891" w:rsidRPr="00EE66A6">
              <w:rPr>
                <w:sz w:val="18"/>
                <w:szCs w:val="18"/>
              </w:rPr>
              <w:t xml:space="preserve"> 2115±20мм.</w:t>
            </w:r>
          </w:p>
          <w:p w:rsidR="00B23891" w:rsidRPr="00EE66A6" w:rsidRDefault="00B23891" w:rsidP="00EE66A6">
            <w:pPr>
              <w:rPr>
                <w:sz w:val="18"/>
                <w:szCs w:val="18"/>
              </w:rPr>
            </w:pPr>
            <w:r w:rsidRPr="00EE66A6">
              <w:rPr>
                <w:sz w:val="18"/>
                <w:szCs w:val="18"/>
              </w:rPr>
              <w:t xml:space="preserve">Материал ЛДСП не менее 20мм, средняя стенка шкафа служит опорой для полки, материал ЛДСП не менее 25мм. Передняя (лицевая) посредине вставка размером </w:t>
            </w:r>
            <w:smartTag w:uri="urn:schemas-microsoft-com:office:smarttags" w:element="metricconverter">
              <w:smartTagPr>
                <w:attr w:name="ProductID" w:val="500 мм"/>
              </w:smartTagPr>
              <w:r w:rsidRPr="00EE66A6">
                <w:rPr>
                  <w:sz w:val="18"/>
                  <w:szCs w:val="18"/>
                </w:rPr>
                <w:t>500 мм</w:t>
              </w:r>
            </w:smartTag>
            <w:r w:rsidRPr="00EE66A6">
              <w:rPr>
                <w:sz w:val="18"/>
                <w:szCs w:val="18"/>
              </w:rPr>
              <w:t xml:space="preserve"> * </w:t>
            </w:r>
            <w:smartTag w:uri="urn:schemas-microsoft-com:office:smarttags" w:element="metricconverter">
              <w:smartTagPr>
                <w:attr w:name="ProductID" w:val="2155 мм"/>
              </w:smartTagPr>
              <w:r w:rsidRPr="00EE66A6">
                <w:rPr>
                  <w:sz w:val="18"/>
                  <w:szCs w:val="18"/>
                </w:rPr>
                <w:t>2155 мм</w:t>
              </w:r>
            </w:smartTag>
            <w:r w:rsidRPr="00EE66A6">
              <w:rPr>
                <w:sz w:val="18"/>
                <w:szCs w:val="18"/>
              </w:rPr>
              <w:t xml:space="preserve"> +- </w:t>
            </w:r>
            <w:smartTag w:uri="urn:schemas-microsoft-com:office:smarttags" w:element="metricconverter">
              <w:smartTagPr>
                <w:attr w:name="ProductID" w:val="20 мм"/>
              </w:smartTagPr>
              <w:r w:rsidRPr="00EE66A6">
                <w:rPr>
                  <w:sz w:val="18"/>
                  <w:szCs w:val="18"/>
                </w:rPr>
                <w:t>20 мм</w:t>
              </w:r>
            </w:smartTag>
            <w:r w:rsidRPr="00EE66A6">
              <w:rPr>
                <w:sz w:val="18"/>
                <w:szCs w:val="18"/>
              </w:rPr>
              <w:t xml:space="preserve"> из пластика декоративного (прозрачного). Две двери – пластик декоративный (прозрачный) на роликовых опорах. Внутри полки по высоте (от основания шкафа) 500-500-500мм по обе стороны. Материал ЛДСП не менее 25мм, торцы обработанные кромкой ПВХ. Внизу 2 замка под ключ, ручки металлические под бронзу.</w:t>
            </w:r>
          </w:p>
        </w:tc>
        <w:tc>
          <w:tcPr>
            <w:tcW w:w="865" w:type="dxa"/>
            <w:tcBorders>
              <w:top w:val="nil"/>
              <w:left w:val="nil"/>
              <w:bottom w:val="single" w:sz="4" w:space="0" w:color="auto"/>
              <w:right w:val="single" w:sz="4" w:space="0" w:color="auto"/>
            </w:tcBorders>
            <w:shd w:val="clear" w:color="auto" w:fill="auto"/>
            <w:vAlign w:val="center"/>
          </w:tcPr>
          <w:p w:rsidR="00B23891" w:rsidRPr="00EE66A6" w:rsidRDefault="00B23891" w:rsidP="00A550ED">
            <w:pPr>
              <w:jc w:val="center"/>
              <w:rPr>
                <w:sz w:val="18"/>
                <w:szCs w:val="18"/>
              </w:rPr>
            </w:pPr>
            <w:r w:rsidRPr="00EE66A6">
              <w:rPr>
                <w:sz w:val="18"/>
                <w:szCs w:val="18"/>
              </w:rPr>
              <w:t>1</w:t>
            </w:r>
          </w:p>
        </w:tc>
        <w:tc>
          <w:tcPr>
            <w:tcW w:w="980" w:type="dxa"/>
            <w:tcBorders>
              <w:top w:val="nil"/>
              <w:left w:val="nil"/>
              <w:bottom w:val="single" w:sz="4" w:space="0" w:color="auto"/>
              <w:right w:val="single" w:sz="4" w:space="0" w:color="auto"/>
            </w:tcBorders>
            <w:shd w:val="clear" w:color="auto" w:fill="auto"/>
            <w:vAlign w:val="center"/>
          </w:tcPr>
          <w:p w:rsidR="00B23891" w:rsidRPr="00EE66A6" w:rsidRDefault="00B23891" w:rsidP="00A550ED">
            <w:pPr>
              <w:jc w:val="center"/>
              <w:rPr>
                <w:sz w:val="18"/>
                <w:szCs w:val="18"/>
              </w:rPr>
            </w:pPr>
            <w:r w:rsidRPr="00EE66A6">
              <w:rPr>
                <w:sz w:val="18"/>
                <w:szCs w:val="18"/>
              </w:rPr>
              <w:t>Шт.</w:t>
            </w:r>
          </w:p>
        </w:tc>
      </w:tr>
      <w:tr w:rsidR="00B23891" w:rsidRPr="00EE66A6" w:rsidTr="0094299F">
        <w:trPr>
          <w:trHeight w:val="169"/>
        </w:trPr>
        <w:tc>
          <w:tcPr>
            <w:tcW w:w="907" w:type="dxa"/>
            <w:tcBorders>
              <w:top w:val="nil"/>
              <w:left w:val="single" w:sz="8" w:space="0" w:color="auto"/>
              <w:bottom w:val="single" w:sz="4" w:space="0" w:color="auto"/>
              <w:right w:val="single" w:sz="4" w:space="0" w:color="auto"/>
            </w:tcBorders>
            <w:shd w:val="clear" w:color="auto" w:fill="auto"/>
            <w:noWrap/>
            <w:vAlign w:val="center"/>
          </w:tcPr>
          <w:p w:rsidR="00B23891" w:rsidRPr="00EE66A6" w:rsidRDefault="00B23891" w:rsidP="00EE66A6">
            <w:pPr>
              <w:jc w:val="center"/>
              <w:rPr>
                <w:sz w:val="18"/>
                <w:szCs w:val="18"/>
              </w:rPr>
            </w:pPr>
          </w:p>
        </w:tc>
        <w:tc>
          <w:tcPr>
            <w:tcW w:w="8591" w:type="dxa"/>
            <w:tcBorders>
              <w:top w:val="single" w:sz="4" w:space="0" w:color="auto"/>
              <w:left w:val="nil"/>
              <w:bottom w:val="single" w:sz="4" w:space="0" w:color="auto"/>
              <w:right w:val="single" w:sz="4" w:space="0" w:color="auto"/>
            </w:tcBorders>
            <w:shd w:val="clear" w:color="auto" w:fill="auto"/>
          </w:tcPr>
          <w:p w:rsidR="00B23891" w:rsidRPr="00EE66A6" w:rsidRDefault="00B23891" w:rsidP="00EE66A6">
            <w:pPr>
              <w:rPr>
                <w:b/>
                <w:sz w:val="18"/>
                <w:szCs w:val="18"/>
              </w:rPr>
            </w:pPr>
            <w:r w:rsidRPr="00EE66A6">
              <w:rPr>
                <w:b/>
                <w:sz w:val="18"/>
                <w:szCs w:val="18"/>
              </w:rPr>
              <w:t>Кафедра «Социальная психология управления»</w:t>
            </w:r>
          </w:p>
        </w:tc>
        <w:tc>
          <w:tcPr>
            <w:tcW w:w="865" w:type="dxa"/>
            <w:tcBorders>
              <w:top w:val="nil"/>
              <w:left w:val="nil"/>
              <w:bottom w:val="single" w:sz="4" w:space="0" w:color="auto"/>
              <w:right w:val="single" w:sz="4" w:space="0" w:color="auto"/>
            </w:tcBorders>
            <w:shd w:val="clear" w:color="auto" w:fill="auto"/>
            <w:vAlign w:val="center"/>
          </w:tcPr>
          <w:p w:rsidR="00B23891" w:rsidRPr="00EE66A6" w:rsidRDefault="00B23891" w:rsidP="00A550ED">
            <w:pPr>
              <w:jc w:val="center"/>
              <w:rPr>
                <w:sz w:val="18"/>
                <w:szCs w:val="18"/>
              </w:rPr>
            </w:pPr>
          </w:p>
        </w:tc>
        <w:tc>
          <w:tcPr>
            <w:tcW w:w="980" w:type="dxa"/>
            <w:tcBorders>
              <w:top w:val="nil"/>
              <w:left w:val="nil"/>
              <w:bottom w:val="single" w:sz="4" w:space="0" w:color="auto"/>
              <w:right w:val="single" w:sz="4" w:space="0" w:color="auto"/>
            </w:tcBorders>
            <w:shd w:val="clear" w:color="auto" w:fill="auto"/>
            <w:vAlign w:val="center"/>
          </w:tcPr>
          <w:p w:rsidR="00B23891" w:rsidRPr="00EE66A6" w:rsidRDefault="00B23891" w:rsidP="00A550ED">
            <w:pPr>
              <w:jc w:val="center"/>
              <w:rPr>
                <w:sz w:val="18"/>
                <w:szCs w:val="18"/>
              </w:rPr>
            </w:pPr>
          </w:p>
        </w:tc>
      </w:tr>
      <w:tr w:rsidR="00B23891" w:rsidRPr="00EE66A6" w:rsidTr="0094299F">
        <w:trPr>
          <w:trHeight w:val="360"/>
        </w:trPr>
        <w:tc>
          <w:tcPr>
            <w:tcW w:w="907" w:type="dxa"/>
            <w:tcBorders>
              <w:top w:val="nil"/>
              <w:left w:val="single" w:sz="8" w:space="0" w:color="auto"/>
              <w:bottom w:val="single" w:sz="4" w:space="0" w:color="auto"/>
              <w:right w:val="single" w:sz="4" w:space="0" w:color="auto"/>
            </w:tcBorders>
            <w:shd w:val="clear" w:color="auto" w:fill="auto"/>
            <w:noWrap/>
            <w:vAlign w:val="center"/>
          </w:tcPr>
          <w:p w:rsidR="00B23891" w:rsidRPr="00EE66A6" w:rsidRDefault="00B23891" w:rsidP="00EE66A6">
            <w:pPr>
              <w:jc w:val="center"/>
              <w:rPr>
                <w:sz w:val="18"/>
                <w:szCs w:val="18"/>
              </w:rPr>
            </w:pPr>
            <w:r w:rsidRPr="00EE66A6">
              <w:rPr>
                <w:sz w:val="18"/>
                <w:szCs w:val="18"/>
              </w:rPr>
              <w:t>10</w:t>
            </w:r>
          </w:p>
        </w:tc>
        <w:tc>
          <w:tcPr>
            <w:tcW w:w="8591" w:type="dxa"/>
            <w:tcBorders>
              <w:top w:val="single" w:sz="4" w:space="0" w:color="auto"/>
              <w:left w:val="nil"/>
              <w:bottom w:val="single" w:sz="4" w:space="0" w:color="auto"/>
              <w:right w:val="single" w:sz="4" w:space="0" w:color="auto"/>
            </w:tcBorders>
            <w:shd w:val="clear" w:color="auto" w:fill="auto"/>
          </w:tcPr>
          <w:p w:rsidR="00B23891" w:rsidRPr="00EE66A6" w:rsidRDefault="00B23891" w:rsidP="00EE66A6">
            <w:pPr>
              <w:rPr>
                <w:sz w:val="18"/>
                <w:szCs w:val="18"/>
              </w:rPr>
            </w:pPr>
            <w:r w:rsidRPr="00EE66A6">
              <w:rPr>
                <w:b/>
                <w:sz w:val="18"/>
                <w:szCs w:val="18"/>
              </w:rPr>
              <w:t>Шкаф для документов со стеклом</w:t>
            </w:r>
            <w:r w:rsidR="0009723D" w:rsidRPr="00EE66A6">
              <w:rPr>
                <w:b/>
                <w:sz w:val="18"/>
                <w:szCs w:val="18"/>
              </w:rPr>
              <w:t xml:space="preserve"> </w:t>
            </w:r>
            <w:r w:rsidRPr="00EE66A6">
              <w:rPr>
                <w:sz w:val="18"/>
                <w:szCs w:val="18"/>
              </w:rPr>
              <w:t xml:space="preserve">760±20х 390±20х 2000±20мм </w:t>
            </w:r>
          </w:p>
          <w:p w:rsidR="00B23891" w:rsidRPr="00EE66A6" w:rsidRDefault="00B23891" w:rsidP="00EE66A6">
            <w:pPr>
              <w:rPr>
                <w:sz w:val="18"/>
                <w:szCs w:val="18"/>
              </w:rPr>
            </w:pPr>
            <w:r w:rsidRPr="00EE66A6">
              <w:rPr>
                <w:sz w:val="18"/>
                <w:szCs w:val="18"/>
              </w:rPr>
              <w:t xml:space="preserve">Материал корпуса шкафа, торцевые стенки, полки, топы </w:t>
            </w:r>
            <w:r w:rsidR="00EE66A6" w:rsidRPr="00EE66A6">
              <w:rPr>
                <w:sz w:val="18"/>
                <w:szCs w:val="18"/>
              </w:rPr>
              <w:t xml:space="preserve"> </w:t>
            </w:r>
            <w:r w:rsidRPr="00EE66A6">
              <w:rPr>
                <w:sz w:val="18"/>
                <w:szCs w:val="18"/>
              </w:rPr>
              <w:t xml:space="preserve">- ЛДСП толщиной не менее 22мм. Фурнитура крепится на </w:t>
            </w:r>
            <w:proofErr w:type="spellStart"/>
            <w:r w:rsidRPr="00EE66A6">
              <w:rPr>
                <w:sz w:val="18"/>
                <w:szCs w:val="18"/>
              </w:rPr>
              <w:t>саморезы</w:t>
            </w:r>
            <w:proofErr w:type="spellEnd"/>
            <w:r w:rsidRPr="00EE66A6">
              <w:rPr>
                <w:sz w:val="18"/>
                <w:szCs w:val="18"/>
              </w:rPr>
              <w:t xml:space="preserve"> не менее 3*16мм. Кромка декоративная толщиной не менее 2мм с клеем в тон изделия. Для скрепления частей шкафа (торцевые части с полками, отдельные элементы, полки, ребра жесткости) должен использоваться </w:t>
            </w:r>
            <w:proofErr w:type="spellStart"/>
            <w:r w:rsidRPr="00EE66A6">
              <w:rPr>
                <w:sz w:val="18"/>
                <w:szCs w:val="18"/>
              </w:rPr>
              <w:t>евровинт</w:t>
            </w:r>
            <w:proofErr w:type="spellEnd"/>
            <w:r w:rsidRPr="00EE66A6">
              <w:rPr>
                <w:sz w:val="18"/>
                <w:szCs w:val="18"/>
              </w:rPr>
              <w:t xml:space="preserve"> и уголок. Шкаф должен быть поделен на две части, верхняя закрыта </w:t>
            </w:r>
            <w:r w:rsidR="00BB5122">
              <w:rPr>
                <w:sz w:val="18"/>
                <w:szCs w:val="18"/>
              </w:rPr>
              <w:t>стеклянными дверями. Стекло тони</w:t>
            </w:r>
            <w:r w:rsidRPr="00EE66A6">
              <w:rPr>
                <w:sz w:val="18"/>
                <w:szCs w:val="18"/>
              </w:rPr>
              <w:t xml:space="preserve">рованное в массе толщиной не менее 5мм. Внутри - четыре полки из ЛДСП толщиной не менее </w:t>
            </w:r>
            <w:smartTag w:uri="urn:schemas-microsoft-com:office:smarttags" w:element="metricconverter">
              <w:smartTagPr>
                <w:attr w:name="ProductID" w:val="22 мм"/>
              </w:smartTagPr>
              <w:r w:rsidRPr="00EE66A6">
                <w:rPr>
                  <w:sz w:val="18"/>
                  <w:szCs w:val="18"/>
                </w:rPr>
                <w:t>22 мм</w:t>
              </w:r>
            </w:smartTag>
            <w:r w:rsidRPr="00EE66A6">
              <w:rPr>
                <w:sz w:val="18"/>
                <w:szCs w:val="18"/>
              </w:rPr>
              <w:t>, на одинаковом  расстоянии друг от друга. Торцы полок должны быть обработаны кромкой декоративной толщиной не менее 2мм. Нижняя часть - с глухими дверями из ЛДСП толщиной не менее 22мм.</w:t>
            </w:r>
          </w:p>
        </w:tc>
        <w:tc>
          <w:tcPr>
            <w:tcW w:w="865" w:type="dxa"/>
            <w:tcBorders>
              <w:top w:val="nil"/>
              <w:left w:val="nil"/>
              <w:bottom w:val="single" w:sz="4" w:space="0" w:color="auto"/>
              <w:right w:val="single" w:sz="4" w:space="0" w:color="auto"/>
            </w:tcBorders>
            <w:shd w:val="clear" w:color="auto" w:fill="auto"/>
            <w:vAlign w:val="center"/>
          </w:tcPr>
          <w:p w:rsidR="00B23891" w:rsidRPr="00EE66A6" w:rsidRDefault="00B23891" w:rsidP="00A550ED">
            <w:pPr>
              <w:jc w:val="center"/>
              <w:rPr>
                <w:sz w:val="18"/>
                <w:szCs w:val="18"/>
              </w:rPr>
            </w:pPr>
            <w:r w:rsidRPr="00EE66A6">
              <w:rPr>
                <w:sz w:val="18"/>
                <w:szCs w:val="18"/>
              </w:rPr>
              <w:t>4</w:t>
            </w:r>
          </w:p>
        </w:tc>
        <w:tc>
          <w:tcPr>
            <w:tcW w:w="980" w:type="dxa"/>
            <w:tcBorders>
              <w:top w:val="nil"/>
              <w:left w:val="nil"/>
              <w:bottom w:val="single" w:sz="4" w:space="0" w:color="auto"/>
              <w:right w:val="single" w:sz="4" w:space="0" w:color="auto"/>
            </w:tcBorders>
            <w:shd w:val="clear" w:color="auto" w:fill="auto"/>
            <w:vAlign w:val="center"/>
          </w:tcPr>
          <w:p w:rsidR="00B23891" w:rsidRPr="00EE66A6" w:rsidRDefault="00B23891" w:rsidP="00A550ED">
            <w:pPr>
              <w:jc w:val="center"/>
              <w:rPr>
                <w:sz w:val="18"/>
                <w:szCs w:val="18"/>
              </w:rPr>
            </w:pPr>
            <w:r w:rsidRPr="00EE66A6">
              <w:rPr>
                <w:sz w:val="18"/>
                <w:szCs w:val="18"/>
              </w:rPr>
              <w:t>Шт.</w:t>
            </w:r>
          </w:p>
        </w:tc>
      </w:tr>
    </w:tbl>
    <w:p w:rsidR="0009723D" w:rsidRPr="00EE66A6" w:rsidRDefault="0009723D" w:rsidP="00EE66A6">
      <w:pPr>
        <w:pStyle w:val="11"/>
        <w:tabs>
          <w:tab w:val="left" w:pos="0"/>
        </w:tabs>
        <w:suppressAutoHyphens/>
        <w:rPr>
          <w:rFonts w:ascii="Times New Roman" w:hAnsi="Times New Roman"/>
          <w:sz w:val="18"/>
          <w:szCs w:val="18"/>
        </w:rPr>
      </w:pPr>
    </w:p>
    <w:p w:rsidR="00E21415" w:rsidRPr="00EE66A6" w:rsidRDefault="007C400C" w:rsidP="00EE66A6">
      <w:pPr>
        <w:pStyle w:val="11"/>
        <w:tabs>
          <w:tab w:val="left" w:pos="0"/>
        </w:tabs>
        <w:suppressAutoHyphens/>
        <w:rPr>
          <w:rFonts w:ascii="Times New Roman" w:hAnsi="Times New Roman"/>
          <w:sz w:val="18"/>
          <w:szCs w:val="18"/>
        </w:rPr>
      </w:pPr>
      <w:r w:rsidRPr="00EE66A6">
        <w:rPr>
          <w:rFonts w:ascii="Times New Roman" w:hAnsi="Times New Roman"/>
          <w:sz w:val="18"/>
          <w:szCs w:val="18"/>
        </w:rPr>
        <w:t>Приложение №3</w:t>
      </w:r>
    </w:p>
    <w:p w:rsidR="00EE66A6" w:rsidRPr="00EE66A6" w:rsidRDefault="00EE66A6" w:rsidP="00EE66A6">
      <w:pPr>
        <w:pStyle w:val="1"/>
        <w:jc w:val="center"/>
        <w:rPr>
          <w:sz w:val="18"/>
          <w:szCs w:val="18"/>
        </w:rPr>
      </w:pPr>
      <w:r w:rsidRPr="00EE66A6">
        <w:rPr>
          <w:sz w:val="18"/>
          <w:szCs w:val="18"/>
        </w:rPr>
        <w:t>ДОГОВОР № _____</w:t>
      </w:r>
    </w:p>
    <w:p w:rsidR="00EE66A6" w:rsidRPr="00EE66A6" w:rsidRDefault="00EE66A6" w:rsidP="00EE66A6">
      <w:pPr>
        <w:jc w:val="center"/>
        <w:rPr>
          <w:sz w:val="18"/>
          <w:szCs w:val="18"/>
        </w:rPr>
      </w:pPr>
      <w:r w:rsidRPr="00EE66A6">
        <w:rPr>
          <w:sz w:val="18"/>
          <w:szCs w:val="18"/>
        </w:rPr>
        <w:t>на поставку товаров</w:t>
      </w:r>
    </w:p>
    <w:p w:rsidR="00EE66A6" w:rsidRPr="00EE66A6" w:rsidRDefault="00EE66A6" w:rsidP="00EE66A6">
      <w:pPr>
        <w:jc w:val="center"/>
        <w:rPr>
          <w:sz w:val="18"/>
          <w:szCs w:val="18"/>
        </w:rPr>
      </w:pPr>
      <w:r w:rsidRPr="00EE66A6">
        <w:rPr>
          <w:sz w:val="18"/>
          <w:szCs w:val="18"/>
        </w:rPr>
        <w:t xml:space="preserve">г. Новосибирск                                      </w:t>
      </w:r>
      <w:r w:rsidR="00A550ED">
        <w:rPr>
          <w:sz w:val="18"/>
          <w:szCs w:val="18"/>
        </w:rPr>
        <w:t xml:space="preserve">                                           </w:t>
      </w:r>
      <w:r w:rsidRPr="00EE66A6">
        <w:rPr>
          <w:sz w:val="18"/>
          <w:szCs w:val="18"/>
        </w:rPr>
        <w:t xml:space="preserve">                                              «___»  __________ 2013 г.</w:t>
      </w:r>
    </w:p>
    <w:p w:rsidR="00EE66A6" w:rsidRPr="00EE66A6" w:rsidRDefault="00EE66A6" w:rsidP="00EE66A6">
      <w:pPr>
        <w:rPr>
          <w:b/>
          <w:sz w:val="18"/>
          <w:szCs w:val="18"/>
        </w:rPr>
      </w:pPr>
    </w:p>
    <w:p w:rsidR="00EE66A6" w:rsidRPr="00EE66A6" w:rsidRDefault="00EE66A6" w:rsidP="00EE66A6">
      <w:pPr>
        <w:pStyle w:val="a3"/>
        <w:spacing w:after="0"/>
        <w:ind w:firstLine="360"/>
        <w:jc w:val="both"/>
        <w:rPr>
          <w:rFonts w:ascii="Times New Roman" w:hAnsi="Times New Roman"/>
          <w:sz w:val="18"/>
          <w:szCs w:val="18"/>
        </w:rPr>
      </w:pPr>
      <w:proofErr w:type="gramStart"/>
      <w:r w:rsidRPr="00EE66A6">
        <w:rPr>
          <w:rFonts w:ascii="Times New Roman" w:hAnsi="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EE66A6">
        <w:rPr>
          <w:rFonts w:ascii="Times New Roman" w:hAnsi="Times New Roman"/>
          <w:sz w:val="18"/>
          <w:szCs w:val="18"/>
        </w:rPr>
        <w:t xml:space="preserve">, именуемое в дальнейшем Заказчик, в лице проректора  Васильева Олега Юрьевича, действующего на основании доверенности № 67 от 24.12.2012г., с одной стороны, </w:t>
      </w:r>
      <w:proofErr w:type="spellStart"/>
      <w:r w:rsidRPr="00EE66A6">
        <w:rPr>
          <w:rFonts w:ascii="Times New Roman" w:hAnsi="Times New Roman"/>
          <w:sz w:val="18"/>
          <w:szCs w:val="18"/>
        </w:rPr>
        <w:t>и</w:t>
      </w:r>
      <w:r w:rsidRPr="00EE66A6">
        <w:rPr>
          <w:rFonts w:ascii="Times New Roman" w:hAnsi="Times New Roman"/>
          <w:b/>
          <w:sz w:val="18"/>
          <w:szCs w:val="18"/>
        </w:rPr>
        <w:t>____________</w:t>
      </w:r>
      <w:proofErr w:type="spellEnd"/>
      <w:r w:rsidRPr="00EE66A6">
        <w:rPr>
          <w:rFonts w:ascii="Times New Roman" w:hAnsi="Times New Roman"/>
          <w:b/>
          <w:sz w:val="18"/>
          <w:szCs w:val="18"/>
        </w:rPr>
        <w:t>,</w:t>
      </w:r>
      <w:r w:rsidRPr="00EE66A6">
        <w:rPr>
          <w:rFonts w:ascii="Times New Roman" w:hAnsi="Times New Roman"/>
          <w:sz w:val="18"/>
          <w:szCs w:val="18"/>
        </w:rPr>
        <w:t xml:space="preserve"> именуемое в дальнейшем Поставщик, в </w:t>
      </w:r>
      <w:proofErr w:type="spellStart"/>
      <w:r w:rsidRPr="00EE66A6">
        <w:rPr>
          <w:rFonts w:ascii="Times New Roman" w:hAnsi="Times New Roman"/>
          <w:sz w:val="18"/>
          <w:szCs w:val="18"/>
        </w:rPr>
        <w:t>лице______,действующего</w:t>
      </w:r>
      <w:proofErr w:type="spellEnd"/>
      <w:r w:rsidRPr="00EE66A6">
        <w:rPr>
          <w:rFonts w:ascii="Times New Roman" w:hAnsi="Times New Roman"/>
          <w:sz w:val="18"/>
          <w:szCs w:val="18"/>
        </w:rPr>
        <w:t xml:space="preserve">  на основании  Устава, с другой стороны, в результате размещения  заказа путем запроса котировок цен в соответствии с</w:t>
      </w:r>
      <w:proofErr w:type="gramEnd"/>
      <w:r w:rsidRPr="00EE66A6">
        <w:rPr>
          <w:rFonts w:ascii="Times New Roman" w:hAnsi="Times New Roman"/>
          <w:sz w:val="18"/>
          <w:szCs w:val="18"/>
        </w:rPr>
        <w:t xml:space="preserve"> Федеральным законом №94-ФЗ от 21.07.2005г, на основании протокола рассмотрения и оценки котировочных заявок № __________, заключили гражданско-правовой договор бюджетного учреждения – настоящий договор  на поставку товаров (далее – договор) о нижеследующем:</w:t>
      </w:r>
    </w:p>
    <w:p w:rsidR="00EE66A6" w:rsidRPr="00EE66A6" w:rsidRDefault="00EE66A6" w:rsidP="00EE66A6">
      <w:pPr>
        <w:pStyle w:val="a3"/>
        <w:spacing w:after="0"/>
        <w:ind w:firstLine="360"/>
        <w:rPr>
          <w:rFonts w:ascii="Times New Roman" w:hAnsi="Times New Roman"/>
          <w:sz w:val="18"/>
          <w:szCs w:val="18"/>
        </w:rPr>
      </w:pPr>
    </w:p>
    <w:p w:rsidR="00EE66A6" w:rsidRPr="00EE66A6" w:rsidRDefault="00EE66A6" w:rsidP="00EE66A6">
      <w:pPr>
        <w:jc w:val="center"/>
        <w:rPr>
          <w:b/>
          <w:sz w:val="18"/>
          <w:szCs w:val="18"/>
        </w:rPr>
      </w:pPr>
      <w:r w:rsidRPr="00EE66A6">
        <w:rPr>
          <w:b/>
          <w:sz w:val="18"/>
          <w:szCs w:val="18"/>
        </w:rPr>
        <w:t>1.Предмет договора</w:t>
      </w:r>
    </w:p>
    <w:p w:rsidR="00EE66A6" w:rsidRPr="00EE66A6" w:rsidRDefault="00EE66A6" w:rsidP="00EE66A6">
      <w:pPr>
        <w:ind w:firstLine="284"/>
        <w:jc w:val="both"/>
        <w:rPr>
          <w:sz w:val="18"/>
          <w:szCs w:val="18"/>
        </w:rPr>
      </w:pPr>
      <w:r w:rsidRPr="00EE66A6">
        <w:rPr>
          <w:sz w:val="18"/>
          <w:szCs w:val="18"/>
        </w:rPr>
        <w:t>1.1. По настоящему договору Поставщик принимает на себя обязательства по поставке  товара – мебели, а Заказчик обязуется принять товар и оплатить его стоимость.</w:t>
      </w:r>
    </w:p>
    <w:p w:rsidR="00EE66A6" w:rsidRPr="00EE66A6" w:rsidRDefault="00EE66A6" w:rsidP="00EE66A6">
      <w:pPr>
        <w:ind w:firstLine="284"/>
        <w:jc w:val="both"/>
        <w:rPr>
          <w:sz w:val="18"/>
          <w:szCs w:val="18"/>
        </w:rPr>
      </w:pPr>
      <w:r w:rsidRPr="00EE66A6">
        <w:rPr>
          <w:sz w:val="18"/>
          <w:szCs w:val="18"/>
        </w:rPr>
        <w:t>1.2.Поставщик поставляет  мебель офисного назначения,</w:t>
      </w:r>
      <w:r>
        <w:rPr>
          <w:sz w:val="18"/>
          <w:szCs w:val="18"/>
        </w:rPr>
        <w:t xml:space="preserve">  </w:t>
      </w:r>
      <w:r w:rsidRPr="00EE66A6">
        <w:rPr>
          <w:sz w:val="18"/>
          <w:szCs w:val="18"/>
        </w:rPr>
        <w:t>перечень которой и количество</w:t>
      </w:r>
      <w:bookmarkStart w:id="0" w:name="_GoBack"/>
      <w:bookmarkEnd w:id="0"/>
      <w:r>
        <w:rPr>
          <w:sz w:val="18"/>
          <w:szCs w:val="18"/>
        </w:rPr>
        <w:t xml:space="preserve"> </w:t>
      </w:r>
      <w:r w:rsidRPr="00EE66A6">
        <w:rPr>
          <w:sz w:val="18"/>
          <w:szCs w:val="18"/>
        </w:rPr>
        <w:t>указаны в спецификации.</w:t>
      </w:r>
    </w:p>
    <w:p w:rsidR="00EE66A6" w:rsidRPr="00EE66A6" w:rsidRDefault="00EE66A6" w:rsidP="00EE66A6">
      <w:pPr>
        <w:ind w:firstLine="284"/>
        <w:jc w:val="both"/>
        <w:rPr>
          <w:sz w:val="18"/>
          <w:szCs w:val="18"/>
        </w:rPr>
      </w:pPr>
      <w:r w:rsidRPr="00EE66A6">
        <w:rPr>
          <w:sz w:val="18"/>
          <w:szCs w:val="18"/>
        </w:rPr>
        <w:t>1.3. Поставщик производит доставку мебели, подъем на этаж, сборку и расстановку мебели по месту ее установки  в учебной аудитории учебного корпуса Заказчика.</w:t>
      </w:r>
    </w:p>
    <w:p w:rsidR="00EE66A6" w:rsidRDefault="00EE66A6" w:rsidP="00EE66A6">
      <w:pPr>
        <w:ind w:firstLine="284"/>
        <w:jc w:val="both"/>
        <w:rPr>
          <w:sz w:val="18"/>
          <w:szCs w:val="18"/>
        </w:rPr>
      </w:pPr>
      <w:r w:rsidRPr="00EE66A6">
        <w:rPr>
          <w:sz w:val="18"/>
          <w:szCs w:val="18"/>
        </w:rPr>
        <w:t>1.4.Наименование, качественные характеристики, количество, цена  мебели, поставляемой по договору, (далее – товар) приведены в спецификации, являющейся приложением №1 к настоящему договору.</w:t>
      </w:r>
    </w:p>
    <w:p w:rsidR="00EE66A6" w:rsidRPr="00EE66A6" w:rsidRDefault="00EE66A6" w:rsidP="00EE66A6">
      <w:pPr>
        <w:ind w:firstLine="360"/>
        <w:jc w:val="both"/>
        <w:rPr>
          <w:sz w:val="18"/>
          <w:szCs w:val="18"/>
        </w:rPr>
      </w:pPr>
    </w:p>
    <w:p w:rsidR="00EE66A6" w:rsidRPr="00EE66A6" w:rsidRDefault="00EE66A6" w:rsidP="00EE66A6">
      <w:pPr>
        <w:pStyle w:val="21"/>
        <w:autoSpaceDE w:val="0"/>
        <w:autoSpaceDN w:val="0"/>
        <w:adjustRightInd w:val="0"/>
        <w:spacing w:after="0" w:line="240" w:lineRule="auto"/>
        <w:ind w:left="0"/>
        <w:jc w:val="center"/>
        <w:rPr>
          <w:rFonts w:ascii="Times New Roman" w:hAnsi="Times New Roman" w:cs="Times New Roman"/>
          <w:b/>
          <w:sz w:val="18"/>
          <w:szCs w:val="18"/>
        </w:rPr>
      </w:pPr>
      <w:r w:rsidRPr="00EE66A6">
        <w:rPr>
          <w:rFonts w:ascii="Times New Roman" w:hAnsi="Times New Roman" w:cs="Times New Roman"/>
          <w:b/>
          <w:sz w:val="18"/>
          <w:szCs w:val="18"/>
        </w:rPr>
        <w:t>2.Цена  договора и порядок оплаты</w:t>
      </w:r>
    </w:p>
    <w:p w:rsidR="00EE66A6" w:rsidRPr="00EE66A6" w:rsidRDefault="00EE66A6" w:rsidP="00EE66A6">
      <w:pPr>
        <w:pStyle w:val="21"/>
        <w:spacing w:after="0" w:line="240" w:lineRule="auto"/>
        <w:ind w:left="0"/>
        <w:jc w:val="both"/>
        <w:rPr>
          <w:rFonts w:ascii="Times New Roman" w:hAnsi="Times New Roman" w:cs="Times New Roman"/>
          <w:sz w:val="18"/>
          <w:szCs w:val="18"/>
        </w:rPr>
      </w:pPr>
      <w:r w:rsidRPr="00EE66A6">
        <w:rPr>
          <w:rFonts w:ascii="Times New Roman" w:hAnsi="Times New Roman" w:cs="Times New Roman"/>
          <w:sz w:val="18"/>
          <w:szCs w:val="18"/>
        </w:rPr>
        <w:t xml:space="preserve">      2.1. Цена договора определяется общей стоимостью товара поставляемого по  настоящему договору,  и составляет</w:t>
      </w:r>
      <w:proofErr w:type="gramStart"/>
      <w:r w:rsidRPr="00EE66A6">
        <w:rPr>
          <w:rFonts w:ascii="Times New Roman" w:hAnsi="Times New Roman" w:cs="Times New Roman"/>
          <w:sz w:val="18"/>
          <w:szCs w:val="18"/>
        </w:rPr>
        <w:t xml:space="preserve">  ____(______), </w:t>
      </w:r>
      <w:proofErr w:type="gramEnd"/>
      <w:r w:rsidRPr="00EE66A6">
        <w:rPr>
          <w:rFonts w:ascii="Times New Roman" w:hAnsi="Times New Roman" w:cs="Times New Roman"/>
          <w:sz w:val="18"/>
          <w:szCs w:val="18"/>
        </w:rPr>
        <w:t>с учетом  НДС.</w:t>
      </w:r>
    </w:p>
    <w:p w:rsidR="00EE66A6" w:rsidRPr="00EE66A6" w:rsidRDefault="00EE66A6" w:rsidP="00EE66A6">
      <w:pPr>
        <w:pStyle w:val="21"/>
        <w:spacing w:after="0" w:line="240" w:lineRule="auto"/>
        <w:ind w:left="0"/>
        <w:jc w:val="both"/>
        <w:rPr>
          <w:rFonts w:ascii="Times New Roman" w:hAnsi="Times New Roman" w:cs="Times New Roman"/>
          <w:sz w:val="18"/>
          <w:szCs w:val="18"/>
        </w:rPr>
      </w:pPr>
      <w:r w:rsidRPr="00EE66A6">
        <w:rPr>
          <w:rFonts w:ascii="Times New Roman" w:hAnsi="Times New Roman" w:cs="Times New Roman"/>
          <w:sz w:val="18"/>
          <w:szCs w:val="18"/>
        </w:rPr>
        <w:t xml:space="preserve">      2.2. Оплата стоимости товара производится Заказчиком  после поставки, сборки и установки  всего объема товара, подставляемого по договору, и подписания сторонами товарных накладных, а также  актов  выполнения сборки и установки поставленного товара.</w:t>
      </w:r>
    </w:p>
    <w:p w:rsidR="00EE66A6" w:rsidRPr="00EE66A6" w:rsidRDefault="00EE66A6" w:rsidP="00EE66A6">
      <w:pPr>
        <w:pStyle w:val="21"/>
        <w:spacing w:after="0" w:line="240" w:lineRule="auto"/>
        <w:ind w:left="0"/>
        <w:jc w:val="both"/>
        <w:rPr>
          <w:rFonts w:ascii="Times New Roman" w:hAnsi="Times New Roman" w:cs="Times New Roman"/>
          <w:sz w:val="18"/>
          <w:szCs w:val="18"/>
        </w:rPr>
      </w:pPr>
      <w:r w:rsidRPr="00EE66A6">
        <w:rPr>
          <w:rFonts w:ascii="Times New Roman" w:hAnsi="Times New Roman" w:cs="Times New Roman"/>
          <w:sz w:val="18"/>
          <w:szCs w:val="18"/>
        </w:rPr>
        <w:t xml:space="preserve">       2.3. Заказчик производит оплату поставленного товара  в течение 10-ти банковских дней со дня предоставления Поставщиком надлежаще оформленных  документов на оплату (счет, счет-фактура, товарная накладная, акт по выполнению сборки). </w:t>
      </w:r>
    </w:p>
    <w:p w:rsidR="00EE66A6" w:rsidRPr="00EE66A6" w:rsidRDefault="00EE66A6" w:rsidP="00EE66A6">
      <w:pPr>
        <w:pStyle w:val="21"/>
        <w:spacing w:after="0" w:line="240" w:lineRule="auto"/>
        <w:ind w:left="0"/>
        <w:jc w:val="both"/>
        <w:rPr>
          <w:rFonts w:ascii="Times New Roman" w:hAnsi="Times New Roman" w:cs="Times New Roman"/>
          <w:sz w:val="18"/>
          <w:szCs w:val="18"/>
        </w:rPr>
      </w:pPr>
      <w:r w:rsidRPr="00EE66A6">
        <w:rPr>
          <w:rFonts w:ascii="Times New Roman" w:hAnsi="Times New Roman" w:cs="Times New Roman"/>
          <w:sz w:val="18"/>
          <w:szCs w:val="18"/>
        </w:rPr>
        <w:t xml:space="preserve">      2.4.Цена договора включает в себя стоимость поставляемого товара с учетом:  стоимости упаковки, транспортных расходов, погрузки и разгрузки, расходов по доставке с подъемом  на этаж по месту установки, расходов на сборку и расстановку, а также  расходов по уплате всех необходимых налогов, сборов и пошлин.</w:t>
      </w:r>
    </w:p>
    <w:p w:rsidR="00EE66A6" w:rsidRPr="00EE66A6" w:rsidRDefault="00EE66A6" w:rsidP="00EE66A6">
      <w:pPr>
        <w:autoSpaceDE w:val="0"/>
        <w:autoSpaceDN w:val="0"/>
        <w:adjustRightInd w:val="0"/>
        <w:ind w:firstLine="225"/>
        <w:jc w:val="both"/>
        <w:rPr>
          <w:sz w:val="18"/>
          <w:szCs w:val="18"/>
        </w:rPr>
      </w:pPr>
      <w:r w:rsidRPr="00EE66A6">
        <w:rPr>
          <w:sz w:val="18"/>
          <w:szCs w:val="18"/>
        </w:rPr>
        <w:t xml:space="preserve">   2.5. Заказчик производит оплату товара за счет средств федерального бюджета  и внебюджетных источников в безналичном </w:t>
      </w:r>
      <w:proofErr w:type="gramStart"/>
      <w:r w:rsidRPr="00EE66A6">
        <w:rPr>
          <w:sz w:val="18"/>
          <w:szCs w:val="18"/>
        </w:rPr>
        <w:t>порядке</w:t>
      </w:r>
      <w:proofErr w:type="gramEnd"/>
      <w:r w:rsidRPr="00EE66A6">
        <w:rPr>
          <w:sz w:val="18"/>
          <w:szCs w:val="18"/>
        </w:rPr>
        <w:t xml:space="preserve"> путем перечисления денежных средств на расчетный счет Поставщика. </w:t>
      </w:r>
    </w:p>
    <w:p w:rsidR="00EE66A6" w:rsidRPr="00EE66A6" w:rsidRDefault="00EE66A6" w:rsidP="00EE66A6">
      <w:pPr>
        <w:autoSpaceDE w:val="0"/>
        <w:autoSpaceDN w:val="0"/>
        <w:adjustRightInd w:val="0"/>
        <w:ind w:firstLine="225"/>
        <w:jc w:val="both"/>
        <w:rPr>
          <w:sz w:val="18"/>
          <w:szCs w:val="18"/>
        </w:rPr>
      </w:pPr>
    </w:p>
    <w:p w:rsidR="00EE66A6" w:rsidRPr="00EE66A6" w:rsidRDefault="00EE66A6" w:rsidP="00EE66A6">
      <w:pPr>
        <w:autoSpaceDE w:val="0"/>
        <w:autoSpaceDN w:val="0"/>
        <w:adjustRightInd w:val="0"/>
        <w:jc w:val="center"/>
        <w:rPr>
          <w:b/>
          <w:sz w:val="18"/>
          <w:szCs w:val="18"/>
        </w:rPr>
      </w:pPr>
      <w:r w:rsidRPr="00EE66A6">
        <w:rPr>
          <w:b/>
          <w:sz w:val="18"/>
          <w:szCs w:val="18"/>
        </w:rPr>
        <w:t>3. Права и обязанности сторон</w:t>
      </w:r>
    </w:p>
    <w:p w:rsidR="00EE66A6" w:rsidRPr="00EE66A6" w:rsidRDefault="00EE66A6" w:rsidP="00EE66A6">
      <w:pPr>
        <w:autoSpaceDE w:val="0"/>
        <w:autoSpaceDN w:val="0"/>
        <w:adjustRightInd w:val="0"/>
        <w:ind w:firstLine="450"/>
        <w:jc w:val="both"/>
        <w:rPr>
          <w:sz w:val="18"/>
          <w:szCs w:val="18"/>
        </w:rPr>
      </w:pPr>
      <w:r w:rsidRPr="00EE66A6">
        <w:rPr>
          <w:sz w:val="18"/>
          <w:szCs w:val="18"/>
        </w:rPr>
        <w:t xml:space="preserve">        3.1. Права и обязанности Поставщика:</w:t>
      </w:r>
    </w:p>
    <w:p w:rsidR="00EE66A6" w:rsidRPr="00EE66A6" w:rsidRDefault="00EE66A6" w:rsidP="00EE66A6">
      <w:pPr>
        <w:pStyle w:val="a3"/>
        <w:autoSpaceDE w:val="0"/>
        <w:autoSpaceDN w:val="0"/>
        <w:adjustRightInd w:val="0"/>
        <w:spacing w:after="0"/>
        <w:jc w:val="both"/>
        <w:rPr>
          <w:rFonts w:ascii="Times New Roman" w:hAnsi="Times New Roman"/>
          <w:sz w:val="18"/>
          <w:szCs w:val="18"/>
        </w:rPr>
      </w:pPr>
      <w:r w:rsidRPr="00EE66A6">
        <w:rPr>
          <w:rFonts w:ascii="Times New Roman" w:hAnsi="Times New Roman"/>
          <w:sz w:val="18"/>
          <w:szCs w:val="18"/>
        </w:rPr>
        <w:t xml:space="preserve">       3.1.1. </w:t>
      </w:r>
      <w:proofErr w:type="gramStart"/>
      <w:r w:rsidRPr="00EE66A6">
        <w:rPr>
          <w:rFonts w:ascii="Times New Roman" w:hAnsi="Times New Roman"/>
          <w:sz w:val="18"/>
          <w:szCs w:val="18"/>
        </w:rPr>
        <w:t xml:space="preserve">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EE66A6" w:rsidRPr="00EE66A6" w:rsidRDefault="00EE66A6" w:rsidP="00EE66A6">
      <w:pPr>
        <w:autoSpaceDE w:val="0"/>
        <w:autoSpaceDN w:val="0"/>
        <w:adjustRightInd w:val="0"/>
        <w:jc w:val="both"/>
        <w:rPr>
          <w:sz w:val="18"/>
          <w:szCs w:val="18"/>
        </w:rPr>
      </w:pPr>
      <w:r w:rsidRPr="00EE66A6">
        <w:rPr>
          <w:sz w:val="18"/>
          <w:szCs w:val="18"/>
        </w:rPr>
        <w:t xml:space="preserve">       3.1.2. Поставщик обязан поставить товар Заказчику по месту его нахождения собственным транспортом или с привлечением транспорта третьих лиц за свой счет.</w:t>
      </w:r>
    </w:p>
    <w:p w:rsidR="00EE66A6" w:rsidRPr="00EE66A6" w:rsidRDefault="00EE66A6" w:rsidP="00EE66A6">
      <w:pPr>
        <w:autoSpaceDE w:val="0"/>
        <w:autoSpaceDN w:val="0"/>
        <w:adjustRightInd w:val="0"/>
        <w:jc w:val="both"/>
        <w:rPr>
          <w:sz w:val="18"/>
          <w:szCs w:val="18"/>
        </w:rPr>
      </w:pPr>
      <w:r w:rsidRPr="00EE66A6">
        <w:rPr>
          <w:sz w:val="18"/>
          <w:szCs w:val="18"/>
        </w:rPr>
        <w:t xml:space="preserve">      3.1.3. Поставщик обязан устранять недостатки товара по количеству и комплектности.</w:t>
      </w:r>
    </w:p>
    <w:p w:rsidR="00EE66A6" w:rsidRPr="00EE66A6" w:rsidRDefault="00EE66A6" w:rsidP="00EE66A6">
      <w:pPr>
        <w:autoSpaceDE w:val="0"/>
        <w:autoSpaceDN w:val="0"/>
        <w:adjustRightInd w:val="0"/>
        <w:jc w:val="both"/>
        <w:rPr>
          <w:sz w:val="18"/>
          <w:szCs w:val="18"/>
        </w:rPr>
      </w:pPr>
      <w:r w:rsidRPr="00EE66A6">
        <w:rPr>
          <w:sz w:val="18"/>
          <w:szCs w:val="18"/>
        </w:rPr>
        <w:t xml:space="preserve">      Расходы, связанные с устранением недостатков товаров по количеству и комплектности, несет Поставщик.</w:t>
      </w:r>
    </w:p>
    <w:p w:rsidR="00EE66A6" w:rsidRPr="00EE66A6" w:rsidRDefault="00EE66A6" w:rsidP="00EE66A6">
      <w:pPr>
        <w:autoSpaceDE w:val="0"/>
        <w:autoSpaceDN w:val="0"/>
        <w:adjustRightInd w:val="0"/>
        <w:jc w:val="both"/>
        <w:rPr>
          <w:sz w:val="18"/>
          <w:szCs w:val="18"/>
        </w:rPr>
      </w:pPr>
      <w:r w:rsidRPr="00EE66A6">
        <w:rPr>
          <w:sz w:val="18"/>
          <w:szCs w:val="18"/>
        </w:rPr>
        <w:t xml:space="preserve">      3.1.4. Поставщик обязан по требованию Заказчика </w:t>
      </w:r>
      <w:proofErr w:type="gramStart"/>
      <w:r w:rsidRPr="00EE66A6">
        <w:rPr>
          <w:sz w:val="18"/>
          <w:szCs w:val="18"/>
        </w:rPr>
        <w:t>заменить некачественный товар на товар</w:t>
      </w:r>
      <w:proofErr w:type="gramEnd"/>
      <w:r w:rsidRPr="00EE66A6">
        <w:rPr>
          <w:sz w:val="18"/>
          <w:szCs w:val="18"/>
        </w:rPr>
        <w:t xml:space="preserve">, соответствующий по качествам условиям настоящего договора. </w:t>
      </w:r>
    </w:p>
    <w:p w:rsidR="00EE66A6" w:rsidRPr="00EE66A6" w:rsidRDefault="00EE66A6" w:rsidP="00EE66A6">
      <w:pPr>
        <w:autoSpaceDE w:val="0"/>
        <w:autoSpaceDN w:val="0"/>
        <w:adjustRightInd w:val="0"/>
        <w:jc w:val="both"/>
        <w:rPr>
          <w:sz w:val="18"/>
          <w:szCs w:val="18"/>
        </w:rPr>
      </w:pPr>
      <w:r w:rsidRPr="00EE66A6">
        <w:rPr>
          <w:sz w:val="18"/>
          <w:szCs w:val="18"/>
        </w:rPr>
        <w:t xml:space="preserve">              3.2. Права и обязанности Заказчика:</w:t>
      </w:r>
    </w:p>
    <w:p w:rsidR="00EE66A6" w:rsidRPr="00EE66A6" w:rsidRDefault="00EE66A6" w:rsidP="00EE66A6">
      <w:pPr>
        <w:autoSpaceDE w:val="0"/>
        <w:autoSpaceDN w:val="0"/>
        <w:adjustRightInd w:val="0"/>
        <w:jc w:val="both"/>
        <w:rPr>
          <w:sz w:val="18"/>
          <w:szCs w:val="18"/>
        </w:rPr>
      </w:pPr>
      <w:r w:rsidRPr="00EE66A6">
        <w:rPr>
          <w:sz w:val="18"/>
          <w:szCs w:val="18"/>
        </w:rPr>
        <w:t xml:space="preserve">      3.2.1. Заказчик обязан  принять товар и </w:t>
      </w:r>
      <w:proofErr w:type="gramStart"/>
      <w:r w:rsidRPr="00EE66A6">
        <w:rPr>
          <w:sz w:val="18"/>
          <w:szCs w:val="18"/>
        </w:rPr>
        <w:t>оплатить его стоимость на</w:t>
      </w:r>
      <w:proofErr w:type="gramEnd"/>
      <w:r w:rsidRPr="00EE66A6">
        <w:rPr>
          <w:sz w:val="18"/>
          <w:szCs w:val="18"/>
        </w:rPr>
        <w:t xml:space="preserve"> условиях настоящего договора. </w:t>
      </w:r>
    </w:p>
    <w:p w:rsidR="00EE66A6" w:rsidRPr="00EE66A6" w:rsidRDefault="00EE66A6" w:rsidP="00EE66A6">
      <w:pPr>
        <w:autoSpaceDE w:val="0"/>
        <w:autoSpaceDN w:val="0"/>
        <w:adjustRightInd w:val="0"/>
        <w:jc w:val="both"/>
        <w:rPr>
          <w:sz w:val="18"/>
          <w:szCs w:val="18"/>
        </w:rPr>
      </w:pPr>
      <w:r w:rsidRPr="00EE66A6">
        <w:rPr>
          <w:sz w:val="18"/>
          <w:szCs w:val="18"/>
        </w:rPr>
        <w:t xml:space="preserve">      3.2.3. Заказчик вправе получать от Поставщика объяснения, связанные с поставкой товара, обусловленного договором.</w:t>
      </w:r>
    </w:p>
    <w:p w:rsidR="00EE66A6" w:rsidRPr="00EE66A6" w:rsidRDefault="00EE66A6" w:rsidP="00EE66A6">
      <w:pPr>
        <w:autoSpaceDE w:val="0"/>
        <w:autoSpaceDN w:val="0"/>
        <w:adjustRightInd w:val="0"/>
        <w:jc w:val="center"/>
        <w:rPr>
          <w:sz w:val="18"/>
          <w:szCs w:val="18"/>
        </w:rPr>
      </w:pPr>
    </w:p>
    <w:p w:rsidR="00EE66A6" w:rsidRPr="00EE66A6" w:rsidRDefault="00EE66A6" w:rsidP="00EE66A6">
      <w:pPr>
        <w:autoSpaceDE w:val="0"/>
        <w:autoSpaceDN w:val="0"/>
        <w:adjustRightInd w:val="0"/>
        <w:jc w:val="center"/>
        <w:rPr>
          <w:b/>
          <w:sz w:val="18"/>
          <w:szCs w:val="18"/>
        </w:rPr>
      </w:pPr>
      <w:r w:rsidRPr="00EE66A6">
        <w:rPr>
          <w:b/>
          <w:sz w:val="18"/>
          <w:szCs w:val="18"/>
        </w:rPr>
        <w:t>4. Условия  поставки и приемки товара, гарантии качества товара</w:t>
      </w:r>
    </w:p>
    <w:p w:rsidR="00EE66A6" w:rsidRPr="00EE66A6" w:rsidRDefault="00EE66A6" w:rsidP="00EE66A6">
      <w:pPr>
        <w:pStyle w:val="a3"/>
        <w:autoSpaceDE w:val="0"/>
        <w:autoSpaceDN w:val="0"/>
        <w:adjustRightInd w:val="0"/>
        <w:spacing w:after="0"/>
        <w:jc w:val="both"/>
        <w:rPr>
          <w:rFonts w:ascii="Times New Roman" w:hAnsi="Times New Roman"/>
          <w:sz w:val="18"/>
          <w:szCs w:val="18"/>
        </w:rPr>
      </w:pPr>
      <w:r w:rsidRPr="00EE66A6">
        <w:rPr>
          <w:rFonts w:ascii="Times New Roman" w:hAnsi="Times New Roman"/>
          <w:sz w:val="18"/>
          <w:szCs w:val="18"/>
        </w:rPr>
        <w:t xml:space="preserve">      4.1. Поставщик обязуется поставить товар (мебель) по месту установки, произвести сборку и установку в течение 20 (двадцати) дней со дня заключения настоящего договора.</w:t>
      </w:r>
    </w:p>
    <w:p w:rsidR="00EE66A6" w:rsidRPr="00EE66A6" w:rsidRDefault="00EE66A6" w:rsidP="00EE66A6">
      <w:pPr>
        <w:autoSpaceDE w:val="0"/>
        <w:autoSpaceDN w:val="0"/>
        <w:adjustRightInd w:val="0"/>
        <w:jc w:val="both"/>
        <w:rPr>
          <w:sz w:val="18"/>
          <w:szCs w:val="18"/>
        </w:rPr>
      </w:pPr>
      <w:r w:rsidRPr="00EE66A6">
        <w:rPr>
          <w:sz w:val="18"/>
          <w:szCs w:val="18"/>
        </w:rPr>
        <w:t xml:space="preserve">      4.2.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EE66A6" w:rsidRPr="00EE66A6" w:rsidRDefault="00EE66A6" w:rsidP="00EE66A6">
      <w:pPr>
        <w:autoSpaceDE w:val="0"/>
        <w:autoSpaceDN w:val="0"/>
        <w:adjustRightInd w:val="0"/>
        <w:jc w:val="both"/>
        <w:rPr>
          <w:sz w:val="18"/>
          <w:szCs w:val="18"/>
        </w:rPr>
      </w:pPr>
      <w:r w:rsidRPr="00EE66A6">
        <w:rPr>
          <w:sz w:val="18"/>
          <w:szCs w:val="18"/>
        </w:rPr>
        <w:t xml:space="preserve">       4.3. Приемка товара по качеству осуществляется Заказчиком в течение 3 (трех) рабочих дней.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EE66A6" w:rsidRPr="00EE66A6" w:rsidRDefault="00EE66A6" w:rsidP="00EE66A6">
      <w:pPr>
        <w:numPr>
          <w:ilvl w:val="0"/>
          <w:numId w:val="1"/>
        </w:numPr>
        <w:tabs>
          <w:tab w:val="clear" w:pos="720"/>
          <w:tab w:val="num" w:pos="284"/>
        </w:tabs>
        <w:autoSpaceDE w:val="0"/>
        <w:autoSpaceDN w:val="0"/>
        <w:adjustRightInd w:val="0"/>
        <w:ind w:left="0" w:firstLine="0"/>
        <w:jc w:val="both"/>
        <w:rPr>
          <w:sz w:val="18"/>
          <w:szCs w:val="18"/>
        </w:rPr>
      </w:pPr>
      <w:r w:rsidRPr="00EE66A6">
        <w:rPr>
          <w:sz w:val="18"/>
          <w:szCs w:val="18"/>
        </w:rPr>
        <w:t>направить своего представителя, подтвердив его полномочия, для установления качественных нарушений и составления акта;</w:t>
      </w:r>
    </w:p>
    <w:p w:rsidR="00EE66A6" w:rsidRPr="00EE66A6" w:rsidRDefault="00EE66A6" w:rsidP="00EE66A6">
      <w:pPr>
        <w:numPr>
          <w:ilvl w:val="0"/>
          <w:numId w:val="1"/>
        </w:numPr>
        <w:tabs>
          <w:tab w:val="clear" w:pos="720"/>
          <w:tab w:val="num" w:pos="284"/>
        </w:tabs>
        <w:autoSpaceDE w:val="0"/>
        <w:autoSpaceDN w:val="0"/>
        <w:adjustRightInd w:val="0"/>
        <w:ind w:left="0" w:firstLine="0"/>
        <w:jc w:val="both"/>
        <w:rPr>
          <w:sz w:val="18"/>
          <w:szCs w:val="18"/>
        </w:rPr>
      </w:pPr>
      <w:r w:rsidRPr="00EE66A6">
        <w:rPr>
          <w:sz w:val="18"/>
          <w:szCs w:val="18"/>
        </w:rPr>
        <w:t>уполномочить какое-либо третье лицо быть своим представителем при анализе недостатков и уполномочить его подписать акт;</w:t>
      </w:r>
    </w:p>
    <w:p w:rsidR="00EE66A6" w:rsidRPr="00EE66A6" w:rsidRDefault="00EE66A6" w:rsidP="00EE66A6">
      <w:pPr>
        <w:numPr>
          <w:ilvl w:val="0"/>
          <w:numId w:val="1"/>
        </w:numPr>
        <w:tabs>
          <w:tab w:val="clear" w:pos="720"/>
          <w:tab w:val="num" w:pos="284"/>
        </w:tabs>
        <w:autoSpaceDE w:val="0"/>
        <w:autoSpaceDN w:val="0"/>
        <w:adjustRightInd w:val="0"/>
        <w:ind w:left="0" w:firstLine="0"/>
        <w:jc w:val="both"/>
        <w:rPr>
          <w:sz w:val="18"/>
          <w:szCs w:val="18"/>
        </w:rPr>
      </w:pPr>
      <w:r w:rsidRPr="00EE66A6">
        <w:rPr>
          <w:sz w:val="18"/>
          <w:szCs w:val="18"/>
        </w:rPr>
        <w:t>принять претензии Заказчика по качеству товаров.</w:t>
      </w:r>
    </w:p>
    <w:p w:rsidR="00EE66A6" w:rsidRPr="00EE66A6" w:rsidRDefault="00EE66A6" w:rsidP="00EE66A6">
      <w:pPr>
        <w:autoSpaceDE w:val="0"/>
        <w:autoSpaceDN w:val="0"/>
        <w:adjustRightInd w:val="0"/>
        <w:jc w:val="both"/>
        <w:rPr>
          <w:sz w:val="18"/>
          <w:szCs w:val="18"/>
        </w:rPr>
      </w:pPr>
      <w:r w:rsidRPr="00EE66A6">
        <w:rPr>
          <w:sz w:val="18"/>
          <w:szCs w:val="18"/>
        </w:rPr>
        <w:t xml:space="preserve">         </w:t>
      </w:r>
      <w:proofErr w:type="gramStart"/>
      <w:r w:rsidRPr="00EE66A6">
        <w:rPr>
          <w:sz w:val="18"/>
          <w:szCs w:val="18"/>
        </w:rPr>
        <w:t xml:space="preserve">4.4.Если Поставщик в течение 3 (трех) рабочих дней с момента направления уведомления не выполнил действий, указанных в подпунктах А) или B), претензии Заказчика по качеству товара считаются принятыми Поставщиком. </w:t>
      </w:r>
      <w:proofErr w:type="gramEnd"/>
    </w:p>
    <w:p w:rsidR="00EE66A6" w:rsidRPr="00EE66A6" w:rsidRDefault="00EE66A6" w:rsidP="00EE66A6">
      <w:pPr>
        <w:autoSpaceDE w:val="0"/>
        <w:autoSpaceDN w:val="0"/>
        <w:adjustRightInd w:val="0"/>
        <w:jc w:val="both"/>
        <w:rPr>
          <w:sz w:val="18"/>
          <w:szCs w:val="18"/>
        </w:rPr>
      </w:pPr>
      <w:r w:rsidRPr="00EE66A6">
        <w:rPr>
          <w:sz w:val="18"/>
          <w:szCs w:val="18"/>
        </w:rPr>
        <w:t xml:space="preserve">         4.5.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но не превышающими один месяц. В этом случае товар считается не отгруженным до подписания акта устранения претензий.</w:t>
      </w:r>
    </w:p>
    <w:p w:rsidR="00EE66A6" w:rsidRPr="00EE66A6" w:rsidRDefault="00EE66A6" w:rsidP="00EE66A6">
      <w:pPr>
        <w:autoSpaceDE w:val="0"/>
        <w:autoSpaceDN w:val="0"/>
        <w:adjustRightInd w:val="0"/>
        <w:jc w:val="both"/>
        <w:rPr>
          <w:sz w:val="18"/>
          <w:szCs w:val="18"/>
        </w:rPr>
      </w:pPr>
      <w:r w:rsidRPr="00EE66A6">
        <w:rPr>
          <w:sz w:val="18"/>
          <w:szCs w:val="18"/>
        </w:rPr>
        <w:t xml:space="preserve">         4.6. Документом, подтверждающим факт приемки товара, служит товарная накладная, подписанная уполномоченным представителем Заказчика, подтверждением факта сборки и установки  служит акт по выполнению сборки и установки, подписанный Заказчиком.</w:t>
      </w:r>
    </w:p>
    <w:p w:rsidR="00EE66A6" w:rsidRPr="00EE66A6" w:rsidRDefault="00EE66A6" w:rsidP="00EE66A6">
      <w:pPr>
        <w:autoSpaceDE w:val="0"/>
        <w:autoSpaceDN w:val="0"/>
        <w:adjustRightInd w:val="0"/>
        <w:jc w:val="both"/>
        <w:rPr>
          <w:sz w:val="18"/>
          <w:szCs w:val="18"/>
        </w:rPr>
      </w:pPr>
      <w:r w:rsidRPr="00EE66A6">
        <w:rPr>
          <w:sz w:val="18"/>
          <w:szCs w:val="18"/>
        </w:rPr>
        <w:t xml:space="preserve">         4.7. Поставщик обязан предоставлять Заказчику вместе с товаром следующие документы:</w:t>
      </w:r>
    </w:p>
    <w:p w:rsidR="00EE66A6" w:rsidRPr="00EE66A6" w:rsidRDefault="00EE66A6" w:rsidP="00EE66A6">
      <w:pPr>
        <w:numPr>
          <w:ilvl w:val="0"/>
          <w:numId w:val="2"/>
        </w:numPr>
        <w:tabs>
          <w:tab w:val="clear" w:pos="720"/>
          <w:tab w:val="num" w:pos="284"/>
        </w:tabs>
        <w:autoSpaceDE w:val="0"/>
        <w:autoSpaceDN w:val="0"/>
        <w:adjustRightInd w:val="0"/>
        <w:ind w:left="0" w:firstLine="0"/>
        <w:jc w:val="both"/>
        <w:rPr>
          <w:sz w:val="18"/>
          <w:szCs w:val="18"/>
        </w:rPr>
      </w:pPr>
      <w:r w:rsidRPr="00EE66A6">
        <w:rPr>
          <w:sz w:val="18"/>
          <w:szCs w:val="18"/>
        </w:rPr>
        <w:t>товаросопроводительные документы (товарную накладную, счет-фактуру);</w:t>
      </w:r>
    </w:p>
    <w:p w:rsidR="00EE66A6" w:rsidRPr="00EE66A6" w:rsidRDefault="00EE66A6" w:rsidP="00EE66A6">
      <w:pPr>
        <w:numPr>
          <w:ilvl w:val="0"/>
          <w:numId w:val="2"/>
        </w:numPr>
        <w:tabs>
          <w:tab w:val="clear" w:pos="720"/>
          <w:tab w:val="num" w:pos="284"/>
        </w:tabs>
        <w:autoSpaceDE w:val="0"/>
        <w:autoSpaceDN w:val="0"/>
        <w:adjustRightInd w:val="0"/>
        <w:ind w:left="0" w:firstLine="0"/>
        <w:jc w:val="both"/>
        <w:rPr>
          <w:sz w:val="18"/>
          <w:szCs w:val="18"/>
        </w:rPr>
      </w:pPr>
      <w:r w:rsidRPr="00EE66A6">
        <w:rPr>
          <w:sz w:val="18"/>
          <w:szCs w:val="18"/>
        </w:rPr>
        <w:t>сертификаты соответствия</w:t>
      </w:r>
    </w:p>
    <w:p w:rsidR="00EE66A6" w:rsidRPr="00EE66A6" w:rsidRDefault="00EE66A6" w:rsidP="00EE66A6">
      <w:pPr>
        <w:numPr>
          <w:ilvl w:val="0"/>
          <w:numId w:val="2"/>
        </w:numPr>
        <w:tabs>
          <w:tab w:val="clear" w:pos="720"/>
          <w:tab w:val="num" w:pos="284"/>
        </w:tabs>
        <w:autoSpaceDE w:val="0"/>
        <w:autoSpaceDN w:val="0"/>
        <w:adjustRightInd w:val="0"/>
        <w:ind w:left="0" w:firstLine="0"/>
        <w:jc w:val="both"/>
        <w:rPr>
          <w:sz w:val="18"/>
          <w:szCs w:val="18"/>
        </w:rPr>
      </w:pPr>
      <w:r w:rsidRPr="00EE66A6">
        <w:rPr>
          <w:sz w:val="18"/>
          <w:szCs w:val="18"/>
        </w:rPr>
        <w:t>техническую документацию, руководство по эксплуатации</w:t>
      </w:r>
    </w:p>
    <w:p w:rsidR="00EE66A6" w:rsidRPr="00EE66A6" w:rsidRDefault="00EE66A6" w:rsidP="00EE66A6">
      <w:pPr>
        <w:numPr>
          <w:ilvl w:val="0"/>
          <w:numId w:val="2"/>
        </w:numPr>
        <w:tabs>
          <w:tab w:val="clear" w:pos="720"/>
          <w:tab w:val="num" w:pos="284"/>
        </w:tabs>
        <w:autoSpaceDE w:val="0"/>
        <w:autoSpaceDN w:val="0"/>
        <w:adjustRightInd w:val="0"/>
        <w:ind w:left="0" w:firstLine="0"/>
        <w:jc w:val="both"/>
        <w:rPr>
          <w:sz w:val="18"/>
          <w:szCs w:val="18"/>
        </w:rPr>
      </w:pPr>
      <w:r w:rsidRPr="00EE66A6">
        <w:rPr>
          <w:sz w:val="18"/>
          <w:szCs w:val="18"/>
        </w:rPr>
        <w:t>гарантийную документацию (при наличии срока гарантии)</w:t>
      </w:r>
    </w:p>
    <w:p w:rsidR="00EE66A6" w:rsidRPr="00EE66A6" w:rsidRDefault="00EE66A6" w:rsidP="00EE66A6">
      <w:pPr>
        <w:numPr>
          <w:ilvl w:val="0"/>
          <w:numId w:val="2"/>
        </w:numPr>
        <w:tabs>
          <w:tab w:val="clear" w:pos="720"/>
          <w:tab w:val="num" w:pos="284"/>
        </w:tabs>
        <w:autoSpaceDE w:val="0"/>
        <w:autoSpaceDN w:val="0"/>
        <w:adjustRightInd w:val="0"/>
        <w:ind w:left="0" w:firstLine="0"/>
        <w:jc w:val="both"/>
        <w:rPr>
          <w:sz w:val="18"/>
          <w:szCs w:val="18"/>
        </w:rPr>
      </w:pPr>
      <w:r w:rsidRPr="00EE66A6">
        <w:rPr>
          <w:sz w:val="18"/>
          <w:szCs w:val="18"/>
        </w:rPr>
        <w:t xml:space="preserve">а также другие необходимые документы. </w:t>
      </w:r>
    </w:p>
    <w:p w:rsidR="00EE66A6" w:rsidRPr="00EE66A6" w:rsidRDefault="00EE66A6" w:rsidP="00EE66A6">
      <w:pPr>
        <w:autoSpaceDE w:val="0"/>
        <w:autoSpaceDN w:val="0"/>
        <w:adjustRightInd w:val="0"/>
        <w:jc w:val="both"/>
        <w:rPr>
          <w:sz w:val="18"/>
          <w:szCs w:val="18"/>
        </w:rPr>
      </w:pPr>
      <w:r w:rsidRPr="00EE66A6">
        <w:rPr>
          <w:sz w:val="18"/>
          <w:szCs w:val="18"/>
        </w:rPr>
        <w:t xml:space="preserve">      4.8. Переход права собственности на поставляемый товар от Поставщика к Заказчику наступает с момента передачи его Заказчику. </w:t>
      </w:r>
    </w:p>
    <w:p w:rsidR="00EE66A6" w:rsidRPr="00EE66A6" w:rsidRDefault="00EE66A6" w:rsidP="00EE66A6">
      <w:pPr>
        <w:autoSpaceDE w:val="0"/>
        <w:autoSpaceDN w:val="0"/>
        <w:adjustRightInd w:val="0"/>
        <w:jc w:val="both"/>
        <w:rPr>
          <w:sz w:val="18"/>
          <w:szCs w:val="18"/>
        </w:rPr>
      </w:pPr>
      <w:r w:rsidRPr="00EE66A6">
        <w:rPr>
          <w:sz w:val="18"/>
          <w:szCs w:val="18"/>
        </w:rPr>
        <w:t xml:space="preserve">      4.9. Поставщик устанавливает гарантийный срок на поставляемый товар – 36 месяцев, который  начинает исчисляться с момента подписания уполномоченным представителем Заказчика соответствующей товарной накладной. Гарантийное обслуживание товара осуществляется силами Поставщика и/ или за его счет. При не возможности использования товара, в отношение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w:t>
      </w:r>
      <w:proofErr w:type="gramStart"/>
      <w:r w:rsidRPr="00EE66A6">
        <w:rPr>
          <w:sz w:val="18"/>
          <w:szCs w:val="18"/>
        </w:rPr>
        <w:t>нем</w:t>
      </w:r>
      <w:proofErr w:type="gramEnd"/>
      <w:r w:rsidRPr="00EE66A6">
        <w:rPr>
          <w:sz w:val="18"/>
          <w:szCs w:val="18"/>
        </w:rPr>
        <w:t xml:space="preserve"> недостатков.</w:t>
      </w:r>
    </w:p>
    <w:p w:rsidR="00EE66A6" w:rsidRPr="00EE66A6" w:rsidRDefault="00EE66A6" w:rsidP="00EE66A6">
      <w:pPr>
        <w:pStyle w:val="a3"/>
        <w:autoSpaceDE w:val="0"/>
        <w:autoSpaceDN w:val="0"/>
        <w:adjustRightInd w:val="0"/>
        <w:spacing w:after="0"/>
        <w:rPr>
          <w:rFonts w:ascii="Times New Roman" w:hAnsi="Times New Roman"/>
          <w:sz w:val="18"/>
          <w:szCs w:val="18"/>
        </w:rPr>
      </w:pPr>
    </w:p>
    <w:p w:rsidR="00EE66A6" w:rsidRPr="00EE66A6" w:rsidRDefault="00EE66A6" w:rsidP="00EE66A6">
      <w:pPr>
        <w:pStyle w:val="21"/>
        <w:spacing w:after="0" w:line="240" w:lineRule="auto"/>
        <w:ind w:left="0"/>
        <w:jc w:val="center"/>
        <w:rPr>
          <w:rFonts w:ascii="Times New Roman" w:hAnsi="Times New Roman" w:cs="Times New Roman"/>
          <w:b/>
          <w:sz w:val="18"/>
          <w:szCs w:val="18"/>
        </w:rPr>
      </w:pPr>
      <w:r w:rsidRPr="00EE66A6">
        <w:rPr>
          <w:rFonts w:ascii="Times New Roman" w:hAnsi="Times New Roman" w:cs="Times New Roman"/>
          <w:b/>
          <w:sz w:val="18"/>
          <w:szCs w:val="18"/>
        </w:rPr>
        <w:t>5. Ответственность сторон</w:t>
      </w:r>
    </w:p>
    <w:p w:rsidR="00EE66A6" w:rsidRPr="00EE66A6" w:rsidRDefault="00EE66A6" w:rsidP="00EE66A6">
      <w:pPr>
        <w:autoSpaceDE w:val="0"/>
        <w:autoSpaceDN w:val="0"/>
        <w:adjustRightInd w:val="0"/>
        <w:ind w:firstLine="360"/>
        <w:jc w:val="both"/>
        <w:rPr>
          <w:sz w:val="18"/>
          <w:szCs w:val="18"/>
        </w:rPr>
      </w:pPr>
      <w:r w:rsidRPr="00EE66A6">
        <w:rPr>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E66A6" w:rsidRPr="00EE66A6" w:rsidRDefault="00EE66A6" w:rsidP="00EE66A6">
      <w:pPr>
        <w:pStyle w:val="21"/>
        <w:spacing w:after="0" w:line="240" w:lineRule="auto"/>
        <w:ind w:left="0"/>
        <w:jc w:val="both"/>
        <w:rPr>
          <w:rFonts w:ascii="Times New Roman" w:hAnsi="Times New Roman" w:cs="Times New Roman"/>
          <w:sz w:val="18"/>
          <w:szCs w:val="18"/>
        </w:rPr>
      </w:pPr>
      <w:r w:rsidRPr="00EE66A6">
        <w:rPr>
          <w:rFonts w:ascii="Times New Roman" w:hAnsi="Times New Roman" w:cs="Times New Roman"/>
          <w:sz w:val="18"/>
          <w:szCs w:val="18"/>
        </w:rPr>
        <w:lastRenderedPageBreak/>
        <w:t xml:space="preserve">       5.2. В случае поставки товара ненадлежащего качества или комплектности, и не устранения недостатков в соответствии с п.4.5. настоящего договора, Поставщик выплачивает Заказчику неустойку в размере 0,1 % от стоимости некачественного (или неукомплектованного) товара за каждый день просрочки до момента исполнения обязательств, но не более стоимости самого товара.</w:t>
      </w:r>
    </w:p>
    <w:p w:rsidR="00EE66A6" w:rsidRPr="00EE66A6" w:rsidRDefault="00EE66A6" w:rsidP="00EE66A6">
      <w:pPr>
        <w:pStyle w:val="21"/>
        <w:spacing w:after="0" w:line="240" w:lineRule="auto"/>
        <w:ind w:left="0"/>
        <w:jc w:val="both"/>
        <w:rPr>
          <w:rFonts w:ascii="Times New Roman" w:hAnsi="Times New Roman" w:cs="Times New Roman"/>
          <w:sz w:val="18"/>
          <w:szCs w:val="18"/>
        </w:rPr>
      </w:pPr>
      <w:r w:rsidRPr="00EE66A6">
        <w:rPr>
          <w:rFonts w:ascii="Times New Roman" w:hAnsi="Times New Roman" w:cs="Times New Roman"/>
          <w:sz w:val="18"/>
          <w:szCs w:val="18"/>
        </w:rPr>
        <w:t xml:space="preserve">      5.3.В случае нарушения Поставщиком сроков поставки товара, а также в случае недопоставки товара, Поставщик выплачивает Заказчику неустойку в размере 0,1 % от цены договора за каждый день просрочки до момента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E66A6" w:rsidRPr="00EE66A6" w:rsidRDefault="00EE66A6" w:rsidP="00EE66A6">
      <w:pPr>
        <w:pStyle w:val="21"/>
        <w:spacing w:after="0" w:line="240" w:lineRule="auto"/>
        <w:ind w:left="0"/>
        <w:jc w:val="both"/>
        <w:rPr>
          <w:rFonts w:ascii="Times New Roman" w:hAnsi="Times New Roman" w:cs="Times New Roman"/>
          <w:sz w:val="18"/>
          <w:szCs w:val="18"/>
        </w:rPr>
      </w:pPr>
      <w:r w:rsidRPr="00EE66A6">
        <w:rPr>
          <w:rFonts w:ascii="Times New Roman" w:hAnsi="Times New Roman" w:cs="Times New Roman"/>
          <w:sz w:val="18"/>
          <w:szCs w:val="18"/>
        </w:rPr>
        <w:t xml:space="preserve">      5.4.В случае нарушения обязательства, предусмотренного п.2.3  настоящего договора,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  </w:t>
      </w:r>
    </w:p>
    <w:p w:rsidR="00EE66A6" w:rsidRPr="00EE66A6" w:rsidRDefault="00EE66A6" w:rsidP="00EE66A6">
      <w:pPr>
        <w:pStyle w:val="21"/>
        <w:spacing w:after="0" w:line="240" w:lineRule="auto"/>
        <w:ind w:left="0"/>
        <w:jc w:val="both"/>
        <w:rPr>
          <w:rFonts w:ascii="Times New Roman" w:hAnsi="Times New Roman" w:cs="Times New Roman"/>
          <w:sz w:val="18"/>
          <w:szCs w:val="18"/>
        </w:rPr>
      </w:pPr>
      <w:r w:rsidRPr="00EE66A6">
        <w:rPr>
          <w:rFonts w:ascii="Times New Roman" w:hAnsi="Times New Roman" w:cs="Times New Roman"/>
          <w:sz w:val="18"/>
          <w:szCs w:val="18"/>
        </w:rPr>
        <w:t xml:space="preserve">     5.5. Возмещение причиненных убытков, уплата неустойки виновной стороной осуществляется  на основании письменной претензии другой стороны.</w:t>
      </w:r>
    </w:p>
    <w:p w:rsidR="00EE66A6" w:rsidRPr="00EE66A6" w:rsidRDefault="00EE66A6" w:rsidP="00EE66A6">
      <w:pPr>
        <w:pStyle w:val="21"/>
        <w:spacing w:after="0" w:line="240" w:lineRule="auto"/>
        <w:ind w:left="0"/>
        <w:jc w:val="both"/>
        <w:rPr>
          <w:rFonts w:ascii="Times New Roman" w:hAnsi="Times New Roman" w:cs="Times New Roman"/>
          <w:sz w:val="18"/>
          <w:szCs w:val="18"/>
        </w:rPr>
      </w:pPr>
      <w:r w:rsidRPr="00EE66A6">
        <w:rPr>
          <w:rFonts w:ascii="Times New Roman" w:hAnsi="Times New Roman" w:cs="Times New Roman"/>
          <w:sz w:val="18"/>
          <w:szCs w:val="18"/>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EE66A6">
        <w:rPr>
          <w:rFonts w:ascii="Times New Roman" w:hAnsi="Times New Roman" w:cs="Times New Roman"/>
          <w:sz w:val="18"/>
          <w:szCs w:val="18"/>
        </w:rPr>
        <w:t>объеме</w:t>
      </w:r>
      <w:proofErr w:type="gramEnd"/>
      <w:r w:rsidRPr="00EE66A6">
        <w:rPr>
          <w:rFonts w:ascii="Times New Roman" w:hAnsi="Times New Roman" w:cs="Times New Roman"/>
          <w:sz w:val="18"/>
          <w:szCs w:val="18"/>
        </w:rPr>
        <w:t>.</w:t>
      </w:r>
    </w:p>
    <w:p w:rsidR="00EE66A6" w:rsidRPr="00EE66A6" w:rsidRDefault="00EE66A6" w:rsidP="00EE66A6">
      <w:pPr>
        <w:pStyle w:val="21"/>
        <w:spacing w:after="0" w:line="240" w:lineRule="auto"/>
        <w:ind w:left="0"/>
        <w:jc w:val="both"/>
        <w:rPr>
          <w:rFonts w:ascii="Times New Roman" w:hAnsi="Times New Roman" w:cs="Times New Roman"/>
          <w:sz w:val="18"/>
          <w:szCs w:val="18"/>
        </w:rPr>
      </w:pPr>
    </w:p>
    <w:p w:rsidR="00EE66A6" w:rsidRPr="00EE66A6" w:rsidRDefault="00EE66A6" w:rsidP="00EE66A6">
      <w:pPr>
        <w:pStyle w:val="21"/>
        <w:spacing w:after="0" w:line="240" w:lineRule="auto"/>
        <w:ind w:left="0"/>
        <w:jc w:val="center"/>
        <w:rPr>
          <w:rFonts w:ascii="Times New Roman" w:hAnsi="Times New Roman" w:cs="Times New Roman"/>
          <w:b/>
          <w:sz w:val="18"/>
          <w:szCs w:val="18"/>
        </w:rPr>
      </w:pPr>
      <w:r w:rsidRPr="00EE66A6">
        <w:rPr>
          <w:rFonts w:ascii="Times New Roman" w:hAnsi="Times New Roman" w:cs="Times New Roman"/>
          <w:b/>
          <w:sz w:val="18"/>
          <w:szCs w:val="18"/>
        </w:rPr>
        <w:t>6. Обстоятельства непреодолимой силы</w:t>
      </w:r>
    </w:p>
    <w:p w:rsidR="00EE66A6" w:rsidRPr="00EE66A6" w:rsidRDefault="00EE66A6" w:rsidP="00EE66A6">
      <w:pPr>
        <w:pStyle w:val="a3"/>
        <w:spacing w:after="0"/>
        <w:jc w:val="both"/>
        <w:rPr>
          <w:rFonts w:ascii="Times New Roman" w:hAnsi="Times New Roman"/>
          <w:sz w:val="18"/>
          <w:szCs w:val="18"/>
        </w:rPr>
      </w:pPr>
      <w:r w:rsidRPr="00EE66A6">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E66A6" w:rsidRPr="00EE66A6" w:rsidRDefault="00EE66A6" w:rsidP="00EE66A6">
      <w:pPr>
        <w:autoSpaceDE w:val="0"/>
        <w:autoSpaceDN w:val="0"/>
        <w:adjustRightInd w:val="0"/>
        <w:ind w:firstLine="225"/>
        <w:jc w:val="both"/>
        <w:rPr>
          <w:sz w:val="18"/>
          <w:szCs w:val="18"/>
        </w:rPr>
      </w:pPr>
      <w:r w:rsidRPr="00EE66A6">
        <w:rPr>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EE66A6" w:rsidRPr="00EE66A6" w:rsidRDefault="00EE66A6" w:rsidP="00EE66A6">
      <w:pPr>
        <w:pStyle w:val="21"/>
        <w:spacing w:after="0" w:line="240" w:lineRule="auto"/>
        <w:ind w:left="0"/>
        <w:jc w:val="center"/>
        <w:rPr>
          <w:rFonts w:ascii="Times New Roman" w:hAnsi="Times New Roman" w:cs="Times New Roman"/>
          <w:b/>
          <w:sz w:val="18"/>
          <w:szCs w:val="18"/>
        </w:rPr>
      </w:pPr>
    </w:p>
    <w:p w:rsidR="00EE66A6" w:rsidRPr="00EE66A6" w:rsidRDefault="00EE66A6" w:rsidP="00EE66A6">
      <w:pPr>
        <w:pStyle w:val="21"/>
        <w:spacing w:after="0" w:line="240" w:lineRule="auto"/>
        <w:ind w:left="0"/>
        <w:jc w:val="center"/>
        <w:rPr>
          <w:rFonts w:ascii="Times New Roman" w:hAnsi="Times New Roman" w:cs="Times New Roman"/>
          <w:b/>
          <w:sz w:val="18"/>
          <w:szCs w:val="18"/>
        </w:rPr>
      </w:pPr>
      <w:r w:rsidRPr="00EE66A6">
        <w:rPr>
          <w:rFonts w:ascii="Times New Roman" w:hAnsi="Times New Roman" w:cs="Times New Roman"/>
          <w:b/>
          <w:sz w:val="18"/>
          <w:szCs w:val="18"/>
        </w:rPr>
        <w:t>7. Порядок разрешения споров</w:t>
      </w:r>
    </w:p>
    <w:p w:rsidR="00EE66A6" w:rsidRPr="00EE66A6" w:rsidRDefault="00EE66A6" w:rsidP="00EE66A6">
      <w:pPr>
        <w:pStyle w:val="21"/>
        <w:spacing w:after="0" w:line="240" w:lineRule="auto"/>
        <w:ind w:left="0"/>
        <w:jc w:val="both"/>
        <w:rPr>
          <w:rFonts w:ascii="Times New Roman" w:hAnsi="Times New Roman" w:cs="Times New Roman"/>
          <w:sz w:val="18"/>
          <w:szCs w:val="18"/>
        </w:rPr>
      </w:pPr>
      <w:r w:rsidRPr="00EE66A6">
        <w:rPr>
          <w:rFonts w:ascii="Times New Roman" w:hAnsi="Times New Roman" w:cs="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E66A6" w:rsidRPr="00EE66A6" w:rsidRDefault="00EE66A6" w:rsidP="00EE66A6">
      <w:pPr>
        <w:pStyle w:val="21"/>
        <w:spacing w:after="0" w:line="240" w:lineRule="auto"/>
        <w:ind w:left="0"/>
        <w:jc w:val="both"/>
        <w:rPr>
          <w:rFonts w:ascii="Times New Roman" w:hAnsi="Times New Roman" w:cs="Times New Roman"/>
          <w:sz w:val="18"/>
          <w:szCs w:val="18"/>
        </w:rPr>
      </w:pPr>
      <w:r w:rsidRPr="00EE66A6">
        <w:rPr>
          <w:rFonts w:ascii="Times New Roman" w:hAnsi="Times New Roman" w:cs="Times New Roman"/>
          <w:sz w:val="18"/>
          <w:szCs w:val="18"/>
        </w:rPr>
        <w:t xml:space="preserve">     7.2.  Любые споры, не урегулированные во внесудебном порядке, разрешаются арбитражным судом Новосибирской области.</w:t>
      </w:r>
    </w:p>
    <w:p w:rsidR="00EE66A6" w:rsidRPr="00EE66A6" w:rsidRDefault="00EE66A6" w:rsidP="00EE66A6">
      <w:pPr>
        <w:pStyle w:val="21"/>
        <w:spacing w:after="0" w:line="240" w:lineRule="auto"/>
        <w:ind w:left="0"/>
        <w:jc w:val="both"/>
        <w:rPr>
          <w:rFonts w:ascii="Times New Roman" w:hAnsi="Times New Roman" w:cs="Times New Roman"/>
          <w:sz w:val="18"/>
          <w:szCs w:val="18"/>
        </w:rPr>
      </w:pPr>
      <w:r w:rsidRPr="00EE66A6">
        <w:rPr>
          <w:rFonts w:ascii="Times New Roman" w:hAnsi="Times New Roman" w:cs="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EE66A6">
        <w:rPr>
          <w:rFonts w:ascii="Times New Roman" w:hAnsi="Times New Roman" w:cs="Times New Roman"/>
          <w:sz w:val="18"/>
          <w:szCs w:val="18"/>
        </w:rPr>
        <w:t>порядке</w:t>
      </w:r>
      <w:proofErr w:type="gramEnd"/>
      <w:r w:rsidRPr="00EE66A6">
        <w:rPr>
          <w:rFonts w:ascii="Times New Roman" w:hAnsi="Times New Roman" w:cs="Times New Roman"/>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EE66A6" w:rsidRPr="00EE66A6" w:rsidRDefault="00EE66A6" w:rsidP="00EE66A6">
      <w:pPr>
        <w:pStyle w:val="21"/>
        <w:spacing w:after="0" w:line="240" w:lineRule="auto"/>
        <w:ind w:left="0"/>
        <w:rPr>
          <w:rFonts w:ascii="Times New Roman" w:hAnsi="Times New Roman" w:cs="Times New Roman"/>
          <w:sz w:val="18"/>
          <w:szCs w:val="18"/>
        </w:rPr>
      </w:pPr>
    </w:p>
    <w:p w:rsidR="00EE66A6" w:rsidRPr="00EE66A6" w:rsidRDefault="00EE66A6" w:rsidP="00EE66A6">
      <w:pPr>
        <w:autoSpaceDE w:val="0"/>
        <w:autoSpaceDN w:val="0"/>
        <w:adjustRightInd w:val="0"/>
        <w:jc w:val="center"/>
        <w:rPr>
          <w:b/>
          <w:sz w:val="18"/>
          <w:szCs w:val="18"/>
        </w:rPr>
      </w:pPr>
      <w:r w:rsidRPr="00EE66A6">
        <w:rPr>
          <w:b/>
          <w:sz w:val="18"/>
          <w:szCs w:val="18"/>
        </w:rPr>
        <w:t>8.Срок действия  договора и прочие условия.</w:t>
      </w:r>
    </w:p>
    <w:p w:rsidR="00EE66A6" w:rsidRPr="00EE66A6" w:rsidRDefault="00EE66A6" w:rsidP="00EE66A6">
      <w:pPr>
        <w:autoSpaceDE w:val="0"/>
        <w:autoSpaceDN w:val="0"/>
        <w:adjustRightInd w:val="0"/>
        <w:ind w:firstLine="225"/>
        <w:jc w:val="both"/>
        <w:rPr>
          <w:sz w:val="18"/>
          <w:szCs w:val="18"/>
        </w:rPr>
      </w:pPr>
      <w:r w:rsidRPr="00EE66A6">
        <w:rPr>
          <w:sz w:val="18"/>
          <w:szCs w:val="18"/>
        </w:rPr>
        <w:t xml:space="preserve"> 8.1. Договор вступает в силу после его подписания  сторонами  и действует до исполнения сторонами своих обязательств.</w:t>
      </w:r>
    </w:p>
    <w:p w:rsidR="00EE66A6" w:rsidRPr="00EE66A6" w:rsidRDefault="00EE66A6" w:rsidP="00EE66A6">
      <w:pPr>
        <w:autoSpaceDE w:val="0"/>
        <w:autoSpaceDN w:val="0"/>
        <w:adjustRightInd w:val="0"/>
        <w:ind w:firstLine="284"/>
        <w:jc w:val="both"/>
        <w:rPr>
          <w:sz w:val="18"/>
          <w:szCs w:val="18"/>
        </w:rPr>
      </w:pPr>
      <w:r w:rsidRPr="00EE66A6">
        <w:rPr>
          <w:sz w:val="18"/>
          <w:szCs w:val="18"/>
        </w:rPr>
        <w:t>8.2.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E66A6" w:rsidRPr="00EE66A6" w:rsidRDefault="00EE66A6" w:rsidP="00EE66A6">
      <w:pPr>
        <w:autoSpaceDE w:val="0"/>
        <w:autoSpaceDN w:val="0"/>
        <w:adjustRightInd w:val="0"/>
        <w:ind w:firstLine="284"/>
        <w:jc w:val="both"/>
        <w:rPr>
          <w:sz w:val="18"/>
          <w:szCs w:val="18"/>
        </w:rPr>
      </w:pPr>
      <w:r w:rsidRPr="00EE66A6">
        <w:rPr>
          <w:sz w:val="18"/>
          <w:szCs w:val="18"/>
        </w:rPr>
        <w:t xml:space="preserve">8.3.Настоящий </w:t>
      </w:r>
      <w:proofErr w:type="gramStart"/>
      <w:r w:rsidRPr="00EE66A6">
        <w:rPr>
          <w:sz w:val="18"/>
          <w:szCs w:val="18"/>
        </w:rPr>
        <w:t>договор</w:t>
      </w:r>
      <w:proofErr w:type="gramEnd"/>
      <w:r w:rsidRPr="00EE66A6">
        <w:rPr>
          <w:sz w:val="18"/>
          <w:szCs w:val="18"/>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EE66A6" w:rsidRPr="00EE66A6" w:rsidRDefault="00EE66A6" w:rsidP="00EE66A6">
      <w:pPr>
        <w:ind w:firstLine="284"/>
        <w:jc w:val="both"/>
        <w:rPr>
          <w:sz w:val="18"/>
          <w:szCs w:val="18"/>
        </w:rPr>
      </w:pPr>
      <w:r w:rsidRPr="00EE66A6">
        <w:rPr>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EE66A6" w:rsidRPr="00EE66A6" w:rsidRDefault="00EE66A6" w:rsidP="00EE66A6">
      <w:pPr>
        <w:autoSpaceDE w:val="0"/>
        <w:autoSpaceDN w:val="0"/>
        <w:adjustRightInd w:val="0"/>
        <w:jc w:val="both"/>
        <w:rPr>
          <w:b/>
          <w:sz w:val="18"/>
          <w:szCs w:val="18"/>
        </w:rPr>
      </w:pPr>
    </w:p>
    <w:p w:rsidR="00EE66A6" w:rsidRPr="00EE66A6" w:rsidRDefault="00EE66A6" w:rsidP="00EE66A6">
      <w:pPr>
        <w:pStyle w:val="21"/>
        <w:spacing w:after="0" w:line="240" w:lineRule="auto"/>
        <w:ind w:left="0"/>
        <w:jc w:val="center"/>
        <w:rPr>
          <w:rFonts w:ascii="Times New Roman" w:hAnsi="Times New Roman" w:cs="Times New Roman"/>
          <w:b/>
          <w:sz w:val="18"/>
          <w:szCs w:val="18"/>
        </w:rPr>
      </w:pPr>
      <w:r w:rsidRPr="00EE66A6">
        <w:rPr>
          <w:rFonts w:ascii="Times New Roman" w:hAnsi="Times New Roman" w:cs="Times New Roman"/>
          <w:b/>
          <w:sz w:val="18"/>
          <w:szCs w:val="18"/>
        </w:rPr>
        <w:t>9.Юридические адреса сторон</w:t>
      </w:r>
    </w:p>
    <w:tbl>
      <w:tblPr>
        <w:tblW w:w="0" w:type="auto"/>
        <w:tblInd w:w="225" w:type="dxa"/>
        <w:tblLayout w:type="fixed"/>
        <w:tblLook w:val="0000"/>
      </w:tblPr>
      <w:tblGrid>
        <w:gridCol w:w="5270"/>
        <w:gridCol w:w="5040"/>
      </w:tblGrid>
      <w:tr w:rsidR="00EE66A6" w:rsidRPr="00EE66A6" w:rsidTr="00EE66A6">
        <w:tc>
          <w:tcPr>
            <w:tcW w:w="5270" w:type="dxa"/>
          </w:tcPr>
          <w:p w:rsidR="00EE66A6" w:rsidRPr="00EE66A6" w:rsidRDefault="00EE66A6" w:rsidP="00EE66A6">
            <w:pPr>
              <w:pStyle w:val="21"/>
              <w:spacing w:after="0" w:line="240" w:lineRule="auto"/>
              <w:ind w:left="0"/>
              <w:jc w:val="center"/>
              <w:rPr>
                <w:rFonts w:ascii="Times New Roman" w:hAnsi="Times New Roman" w:cs="Times New Roman"/>
                <w:sz w:val="18"/>
                <w:szCs w:val="18"/>
              </w:rPr>
            </w:pPr>
            <w:r w:rsidRPr="00EE66A6">
              <w:rPr>
                <w:rFonts w:ascii="Times New Roman" w:hAnsi="Times New Roman" w:cs="Times New Roman"/>
                <w:sz w:val="18"/>
                <w:szCs w:val="18"/>
              </w:rPr>
              <w:t>Заказчик:</w:t>
            </w:r>
          </w:p>
          <w:p w:rsidR="00EE66A6" w:rsidRPr="00EE66A6" w:rsidRDefault="00EE66A6" w:rsidP="00EE66A6">
            <w:pPr>
              <w:rPr>
                <w:sz w:val="18"/>
                <w:szCs w:val="18"/>
              </w:rPr>
            </w:pPr>
            <w:r w:rsidRPr="00EE66A6">
              <w:rPr>
                <w:sz w:val="18"/>
                <w:szCs w:val="18"/>
              </w:rPr>
              <w:t>ФГБОУ ВПО «Сибирский государственный университет путей сообщения» (СГУПС)</w:t>
            </w:r>
          </w:p>
          <w:p w:rsidR="00EE66A6" w:rsidRPr="00EE66A6" w:rsidRDefault="00EE66A6" w:rsidP="00EE66A6">
            <w:pPr>
              <w:rPr>
                <w:sz w:val="18"/>
                <w:szCs w:val="18"/>
              </w:rPr>
            </w:pPr>
            <w:smartTag w:uri="urn:schemas-microsoft-com:office:smarttags" w:element="metricconverter">
              <w:smartTagPr>
                <w:attr w:name="ProductID" w:val="630049 г"/>
              </w:smartTagPr>
              <w:r w:rsidRPr="00EE66A6">
                <w:rPr>
                  <w:sz w:val="18"/>
                  <w:szCs w:val="18"/>
                </w:rPr>
                <w:t>630049 г</w:t>
              </w:r>
            </w:smartTag>
            <w:proofErr w:type="gramStart"/>
            <w:r w:rsidRPr="00EE66A6">
              <w:rPr>
                <w:sz w:val="18"/>
                <w:szCs w:val="18"/>
              </w:rPr>
              <w:t>.Н</w:t>
            </w:r>
            <w:proofErr w:type="gramEnd"/>
            <w:r w:rsidRPr="00EE66A6">
              <w:rPr>
                <w:sz w:val="18"/>
                <w:szCs w:val="18"/>
              </w:rPr>
              <w:t xml:space="preserve">овосибирск,49 ул.Д.Ковальчук д.191, </w:t>
            </w:r>
          </w:p>
          <w:p w:rsidR="00EE66A6" w:rsidRPr="00EE66A6" w:rsidRDefault="00EE66A6" w:rsidP="00EE66A6">
            <w:pPr>
              <w:rPr>
                <w:sz w:val="18"/>
                <w:szCs w:val="18"/>
              </w:rPr>
            </w:pPr>
            <w:r w:rsidRPr="00EE66A6">
              <w:rPr>
                <w:sz w:val="18"/>
                <w:szCs w:val="18"/>
              </w:rPr>
              <w:t>ИНН: 5402113155 КПП 540201001</w:t>
            </w:r>
          </w:p>
          <w:p w:rsidR="00EE66A6" w:rsidRPr="00EE66A6" w:rsidRDefault="00EE66A6" w:rsidP="00EE66A6">
            <w:pPr>
              <w:rPr>
                <w:sz w:val="18"/>
                <w:szCs w:val="18"/>
              </w:rPr>
            </w:pPr>
            <w:r w:rsidRPr="00EE66A6">
              <w:rPr>
                <w:sz w:val="18"/>
                <w:szCs w:val="18"/>
              </w:rPr>
              <w:t>ОКОНХ 92110     ОКПО 01115969</w:t>
            </w:r>
          </w:p>
          <w:p w:rsidR="00EE66A6" w:rsidRPr="00EE66A6" w:rsidRDefault="00EE66A6" w:rsidP="00EE66A6">
            <w:pPr>
              <w:rPr>
                <w:sz w:val="18"/>
                <w:szCs w:val="18"/>
              </w:rPr>
            </w:pPr>
            <w:r w:rsidRPr="00EE66A6">
              <w:rPr>
                <w:sz w:val="18"/>
                <w:szCs w:val="18"/>
              </w:rPr>
              <w:t>Получатель: УФК по Новосибирской области (СГУПС л/с 20516Х38290)</w:t>
            </w:r>
          </w:p>
          <w:p w:rsidR="00EE66A6" w:rsidRPr="00EE66A6" w:rsidRDefault="00EE66A6" w:rsidP="00EE66A6">
            <w:pPr>
              <w:rPr>
                <w:sz w:val="18"/>
                <w:szCs w:val="18"/>
              </w:rPr>
            </w:pPr>
            <w:r w:rsidRPr="00EE66A6">
              <w:rPr>
                <w:sz w:val="18"/>
                <w:szCs w:val="18"/>
              </w:rPr>
              <w:t>БИК 045004001</w:t>
            </w:r>
          </w:p>
          <w:p w:rsidR="00EE66A6" w:rsidRPr="00EE66A6" w:rsidRDefault="00EE66A6" w:rsidP="00EE66A6">
            <w:pPr>
              <w:rPr>
                <w:sz w:val="18"/>
                <w:szCs w:val="18"/>
              </w:rPr>
            </w:pPr>
            <w:r w:rsidRPr="00EE66A6">
              <w:rPr>
                <w:sz w:val="18"/>
                <w:szCs w:val="18"/>
              </w:rPr>
              <w:t>Банк: ГРКЦ ГУ Банка России по Новосибирской обл. г</w:t>
            </w:r>
            <w:proofErr w:type="gramStart"/>
            <w:r w:rsidRPr="00EE66A6">
              <w:rPr>
                <w:sz w:val="18"/>
                <w:szCs w:val="18"/>
              </w:rPr>
              <w:t>.Н</w:t>
            </w:r>
            <w:proofErr w:type="gramEnd"/>
            <w:r w:rsidRPr="00EE66A6">
              <w:rPr>
                <w:sz w:val="18"/>
                <w:szCs w:val="18"/>
              </w:rPr>
              <w:t>овосибирск</w:t>
            </w:r>
          </w:p>
          <w:p w:rsidR="00EE66A6" w:rsidRPr="00EE66A6" w:rsidRDefault="00EE66A6" w:rsidP="00EE66A6">
            <w:pPr>
              <w:rPr>
                <w:sz w:val="18"/>
                <w:szCs w:val="18"/>
              </w:rPr>
            </w:pPr>
            <w:r w:rsidRPr="00EE66A6">
              <w:rPr>
                <w:sz w:val="18"/>
                <w:szCs w:val="18"/>
              </w:rPr>
              <w:t>Расчетный счет   40501810700042000002</w:t>
            </w:r>
          </w:p>
          <w:p w:rsidR="00EE66A6" w:rsidRPr="00EE66A6" w:rsidRDefault="00EE66A6" w:rsidP="00EE66A6">
            <w:pPr>
              <w:rPr>
                <w:sz w:val="18"/>
                <w:szCs w:val="18"/>
              </w:rPr>
            </w:pPr>
          </w:p>
          <w:p w:rsidR="00EE66A6" w:rsidRPr="00EE66A6" w:rsidRDefault="00EE66A6" w:rsidP="00EE66A6">
            <w:pPr>
              <w:rPr>
                <w:sz w:val="18"/>
                <w:szCs w:val="18"/>
              </w:rPr>
            </w:pPr>
            <w:r w:rsidRPr="00EE66A6">
              <w:rPr>
                <w:sz w:val="18"/>
                <w:szCs w:val="18"/>
              </w:rPr>
              <w:t>Проректор СГУПС</w:t>
            </w:r>
          </w:p>
          <w:p w:rsidR="00EE66A6" w:rsidRPr="00EE66A6" w:rsidRDefault="00EE66A6" w:rsidP="00EE66A6">
            <w:pPr>
              <w:rPr>
                <w:sz w:val="18"/>
                <w:szCs w:val="18"/>
              </w:rPr>
            </w:pPr>
          </w:p>
          <w:p w:rsidR="00EE66A6" w:rsidRPr="00EE66A6" w:rsidRDefault="00EE66A6" w:rsidP="00EE66A6">
            <w:pPr>
              <w:pStyle w:val="21"/>
              <w:spacing w:after="0" w:line="240" w:lineRule="auto"/>
              <w:ind w:left="0"/>
              <w:rPr>
                <w:rFonts w:ascii="Times New Roman" w:hAnsi="Times New Roman" w:cs="Times New Roman"/>
                <w:sz w:val="18"/>
                <w:szCs w:val="18"/>
              </w:rPr>
            </w:pPr>
            <w:r w:rsidRPr="00EE66A6">
              <w:rPr>
                <w:rFonts w:ascii="Times New Roman" w:hAnsi="Times New Roman" w:cs="Times New Roman"/>
                <w:sz w:val="18"/>
                <w:szCs w:val="18"/>
              </w:rPr>
              <w:t>________________   О.Ю.Васильев</w:t>
            </w:r>
          </w:p>
          <w:p w:rsidR="00EE66A6" w:rsidRPr="00EE66A6" w:rsidRDefault="00EE66A6" w:rsidP="00EE66A6">
            <w:pPr>
              <w:pStyle w:val="21"/>
              <w:spacing w:after="0" w:line="240" w:lineRule="auto"/>
              <w:ind w:left="0"/>
              <w:rPr>
                <w:rFonts w:ascii="Times New Roman" w:hAnsi="Times New Roman" w:cs="Times New Roman"/>
                <w:sz w:val="18"/>
                <w:szCs w:val="18"/>
              </w:rPr>
            </w:pPr>
          </w:p>
          <w:p w:rsidR="00EE66A6" w:rsidRPr="00EE66A6" w:rsidRDefault="00EE66A6" w:rsidP="00EE66A6">
            <w:pPr>
              <w:pStyle w:val="21"/>
              <w:spacing w:after="0" w:line="240" w:lineRule="auto"/>
              <w:ind w:left="0"/>
              <w:rPr>
                <w:rFonts w:ascii="Times New Roman" w:hAnsi="Times New Roman" w:cs="Times New Roman"/>
                <w:sz w:val="18"/>
                <w:szCs w:val="18"/>
              </w:rPr>
            </w:pPr>
          </w:p>
        </w:tc>
        <w:tc>
          <w:tcPr>
            <w:tcW w:w="5040" w:type="dxa"/>
          </w:tcPr>
          <w:p w:rsidR="00EE66A6" w:rsidRPr="00EE66A6" w:rsidRDefault="00EE66A6" w:rsidP="00EE66A6">
            <w:pPr>
              <w:pStyle w:val="21"/>
              <w:spacing w:after="0" w:line="240" w:lineRule="auto"/>
              <w:ind w:left="0"/>
              <w:jc w:val="center"/>
              <w:rPr>
                <w:rFonts w:ascii="Times New Roman" w:hAnsi="Times New Roman" w:cs="Times New Roman"/>
                <w:sz w:val="18"/>
                <w:szCs w:val="18"/>
              </w:rPr>
            </w:pPr>
            <w:r w:rsidRPr="00EE66A6">
              <w:rPr>
                <w:rFonts w:ascii="Times New Roman" w:hAnsi="Times New Roman" w:cs="Times New Roman"/>
                <w:sz w:val="18"/>
                <w:szCs w:val="18"/>
              </w:rPr>
              <w:t>Поставщик:</w:t>
            </w:r>
          </w:p>
          <w:p w:rsidR="00EE66A6" w:rsidRPr="00EE66A6" w:rsidRDefault="00EE66A6" w:rsidP="00EE66A6">
            <w:pPr>
              <w:pStyle w:val="21"/>
              <w:spacing w:after="0" w:line="240" w:lineRule="auto"/>
              <w:ind w:left="0"/>
              <w:rPr>
                <w:rFonts w:ascii="Times New Roman" w:hAnsi="Times New Roman" w:cs="Times New Roman"/>
                <w:sz w:val="18"/>
                <w:szCs w:val="18"/>
              </w:rPr>
            </w:pPr>
          </w:p>
          <w:p w:rsidR="00EE66A6" w:rsidRPr="00EE66A6" w:rsidRDefault="00EE66A6" w:rsidP="00EE66A6">
            <w:pPr>
              <w:pStyle w:val="21"/>
              <w:spacing w:after="0" w:line="240" w:lineRule="auto"/>
              <w:ind w:left="0"/>
              <w:rPr>
                <w:rFonts w:ascii="Times New Roman" w:hAnsi="Times New Roman" w:cs="Times New Roman"/>
                <w:sz w:val="18"/>
                <w:szCs w:val="18"/>
              </w:rPr>
            </w:pPr>
          </w:p>
        </w:tc>
      </w:tr>
    </w:tbl>
    <w:p w:rsidR="00B23891" w:rsidRPr="00EE66A6" w:rsidRDefault="00B23891" w:rsidP="00EE66A6">
      <w:pPr>
        <w:pStyle w:val="11"/>
        <w:tabs>
          <w:tab w:val="left" w:pos="0"/>
        </w:tabs>
        <w:suppressAutoHyphens/>
        <w:rPr>
          <w:rFonts w:ascii="Times New Roman" w:hAnsi="Times New Roman"/>
          <w:sz w:val="18"/>
          <w:szCs w:val="18"/>
        </w:rPr>
      </w:pPr>
    </w:p>
    <w:sectPr w:rsidR="00B23891" w:rsidRPr="00EE66A6" w:rsidSect="0057303E">
      <w:pgSz w:w="11906" w:h="16838"/>
      <w:pgMar w:top="284" w:right="28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TDUMX+HeliosCond">
    <w:altName w:val="Helios Cond"/>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208">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0000003"/>
    <w:multiLevelType w:val="singleLevel"/>
    <w:tmpl w:val="00000003"/>
    <w:name w:val="WW8Num4"/>
    <w:lvl w:ilvl="0">
      <w:start w:val="1"/>
      <w:numFmt w:val="bullet"/>
      <w:lvlText w:val="-"/>
      <w:lvlJc w:val="left"/>
      <w:pPr>
        <w:tabs>
          <w:tab w:val="num" w:pos="720"/>
        </w:tabs>
        <w:ind w:left="720" w:hanging="360"/>
      </w:pPr>
      <w:rPr>
        <w:rFonts w:ascii="Times New Roman" w:hAnsi="Times New Roman" w:cs="Arial"/>
        <w:b w:val="0"/>
        <w:bCs w:val="0"/>
        <w:i w:val="0"/>
        <w:iCs w:val="0"/>
        <w:strike w:val="0"/>
        <w:dstrike w:val="0"/>
        <w:color w:val="000000"/>
        <w:sz w:val="22"/>
        <w:szCs w:val="22"/>
        <w:u w:val="none"/>
      </w:rPr>
    </w:lvl>
  </w:abstractNum>
  <w:abstractNum w:abstractNumId="2">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3">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9E036A"/>
    <w:multiLevelType w:val="hybridMultilevel"/>
    <w:tmpl w:val="9E86E63A"/>
    <w:lvl w:ilvl="0" w:tplc="100A9C80">
      <w:start w:val="2"/>
      <w:numFmt w:val="decimal"/>
      <w:lvlText w:val="%1."/>
      <w:lvlJc w:val="left"/>
      <w:pPr>
        <w:tabs>
          <w:tab w:val="num" w:pos="0"/>
        </w:tabs>
        <w:ind w:hanging="36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5">
    <w:nsid w:val="065C36A6"/>
    <w:multiLevelType w:val="multilevel"/>
    <w:tmpl w:val="9BF479A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6760AD"/>
    <w:multiLevelType w:val="hybridMultilevel"/>
    <w:tmpl w:val="144047BA"/>
    <w:lvl w:ilvl="0" w:tplc="09847500">
      <w:start w:val="1"/>
      <w:numFmt w:val="bullet"/>
      <w:lvlText w:val=""/>
      <w:lvlJc w:val="left"/>
      <w:pPr>
        <w:tabs>
          <w:tab w:val="num" w:pos="720"/>
        </w:tabs>
        <w:ind w:left="720" w:hanging="360"/>
      </w:pPr>
      <w:rPr>
        <w:rFonts w:ascii="Symbol" w:hAnsi="Symbol" w:hint="default"/>
      </w:rPr>
    </w:lvl>
    <w:lvl w:ilvl="1" w:tplc="0D305B16">
      <w:start w:val="1"/>
      <w:numFmt w:val="bullet"/>
      <w:lvlText w:val="o"/>
      <w:lvlJc w:val="left"/>
      <w:pPr>
        <w:tabs>
          <w:tab w:val="num" w:pos="1440"/>
        </w:tabs>
        <w:ind w:left="1440" w:hanging="360"/>
      </w:pPr>
      <w:rPr>
        <w:rFonts w:ascii="Courier New" w:hAnsi="Courier New" w:cs="Courier New" w:hint="default"/>
      </w:rPr>
    </w:lvl>
    <w:lvl w:ilvl="2" w:tplc="E1E6CF3C" w:tentative="1">
      <w:start w:val="1"/>
      <w:numFmt w:val="bullet"/>
      <w:lvlText w:val=""/>
      <w:lvlJc w:val="left"/>
      <w:pPr>
        <w:tabs>
          <w:tab w:val="num" w:pos="2160"/>
        </w:tabs>
        <w:ind w:left="2160" w:hanging="360"/>
      </w:pPr>
      <w:rPr>
        <w:rFonts w:ascii="Wingdings" w:hAnsi="Wingdings" w:hint="default"/>
      </w:rPr>
    </w:lvl>
    <w:lvl w:ilvl="3" w:tplc="E3FE1A34" w:tentative="1">
      <w:start w:val="1"/>
      <w:numFmt w:val="bullet"/>
      <w:lvlText w:val=""/>
      <w:lvlJc w:val="left"/>
      <w:pPr>
        <w:tabs>
          <w:tab w:val="num" w:pos="2880"/>
        </w:tabs>
        <w:ind w:left="2880" w:hanging="360"/>
      </w:pPr>
      <w:rPr>
        <w:rFonts w:ascii="Symbol" w:hAnsi="Symbol" w:hint="default"/>
      </w:rPr>
    </w:lvl>
    <w:lvl w:ilvl="4" w:tplc="B7141E1A" w:tentative="1">
      <w:start w:val="1"/>
      <w:numFmt w:val="bullet"/>
      <w:lvlText w:val="o"/>
      <w:lvlJc w:val="left"/>
      <w:pPr>
        <w:tabs>
          <w:tab w:val="num" w:pos="3600"/>
        </w:tabs>
        <w:ind w:left="3600" w:hanging="360"/>
      </w:pPr>
      <w:rPr>
        <w:rFonts w:ascii="Courier New" w:hAnsi="Courier New" w:cs="Courier New" w:hint="default"/>
      </w:rPr>
    </w:lvl>
    <w:lvl w:ilvl="5" w:tplc="2F343130" w:tentative="1">
      <w:start w:val="1"/>
      <w:numFmt w:val="bullet"/>
      <w:lvlText w:val=""/>
      <w:lvlJc w:val="left"/>
      <w:pPr>
        <w:tabs>
          <w:tab w:val="num" w:pos="4320"/>
        </w:tabs>
        <w:ind w:left="4320" w:hanging="360"/>
      </w:pPr>
      <w:rPr>
        <w:rFonts w:ascii="Wingdings" w:hAnsi="Wingdings" w:hint="default"/>
      </w:rPr>
    </w:lvl>
    <w:lvl w:ilvl="6" w:tplc="5A166206" w:tentative="1">
      <w:start w:val="1"/>
      <w:numFmt w:val="bullet"/>
      <w:lvlText w:val=""/>
      <w:lvlJc w:val="left"/>
      <w:pPr>
        <w:tabs>
          <w:tab w:val="num" w:pos="5040"/>
        </w:tabs>
        <w:ind w:left="5040" w:hanging="360"/>
      </w:pPr>
      <w:rPr>
        <w:rFonts w:ascii="Symbol" w:hAnsi="Symbol" w:hint="default"/>
      </w:rPr>
    </w:lvl>
    <w:lvl w:ilvl="7" w:tplc="D8804384" w:tentative="1">
      <w:start w:val="1"/>
      <w:numFmt w:val="bullet"/>
      <w:lvlText w:val="o"/>
      <w:lvlJc w:val="left"/>
      <w:pPr>
        <w:tabs>
          <w:tab w:val="num" w:pos="5760"/>
        </w:tabs>
        <w:ind w:left="5760" w:hanging="360"/>
      </w:pPr>
      <w:rPr>
        <w:rFonts w:ascii="Courier New" w:hAnsi="Courier New" w:cs="Courier New" w:hint="default"/>
      </w:rPr>
    </w:lvl>
    <w:lvl w:ilvl="8" w:tplc="B0345C7A" w:tentative="1">
      <w:start w:val="1"/>
      <w:numFmt w:val="bullet"/>
      <w:lvlText w:val=""/>
      <w:lvlJc w:val="left"/>
      <w:pPr>
        <w:tabs>
          <w:tab w:val="num" w:pos="6480"/>
        </w:tabs>
        <w:ind w:left="6480" w:hanging="360"/>
      </w:pPr>
      <w:rPr>
        <w:rFonts w:ascii="Wingdings" w:hAnsi="Wingdings" w:hint="default"/>
      </w:rPr>
    </w:lvl>
  </w:abstractNum>
  <w:abstractNum w:abstractNumId="7">
    <w:nsid w:val="177C1ED7"/>
    <w:multiLevelType w:val="hybridMultilevel"/>
    <w:tmpl w:val="CD5AA92E"/>
    <w:lvl w:ilvl="0" w:tplc="6D8E6F5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9546E63"/>
    <w:multiLevelType w:val="multilevel"/>
    <w:tmpl w:val="D9E82BE2"/>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1050"/>
      </w:pPr>
    </w:lvl>
    <w:lvl w:ilvl="2">
      <w:start w:val="1"/>
      <w:numFmt w:val="decimal"/>
      <w:isLgl/>
      <w:lvlText w:val="%1.%2.%3."/>
      <w:lvlJc w:val="left"/>
      <w:pPr>
        <w:tabs>
          <w:tab w:val="num" w:pos="1410"/>
        </w:tabs>
        <w:ind w:left="1410" w:hanging="105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9">
    <w:nsid w:val="1EC53111"/>
    <w:multiLevelType w:val="multilevel"/>
    <w:tmpl w:val="51BE4A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09F2FE2"/>
    <w:multiLevelType w:val="hybridMultilevel"/>
    <w:tmpl w:val="D5B4EA7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start w:val="1"/>
      <w:numFmt w:val="bullet"/>
      <w:lvlText w:val=""/>
      <w:lvlJc w:val="left"/>
      <w:pPr>
        <w:ind w:left="1636"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24F62E71"/>
    <w:multiLevelType w:val="hybridMultilevel"/>
    <w:tmpl w:val="AD7CE184"/>
    <w:lvl w:ilvl="0" w:tplc="6D8E6F58">
      <w:start w:val="1"/>
      <w:numFmt w:val="bullet"/>
      <w:lvlText w:val="­"/>
      <w:lvlJc w:val="left"/>
      <w:pPr>
        <w:ind w:left="1050" w:hanging="360"/>
      </w:pPr>
      <w:rPr>
        <w:rFonts w:ascii="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2">
    <w:nsid w:val="25863C13"/>
    <w:multiLevelType w:val="multilevel"/>
    <w:tmpl w:val="BB02D6C8"/>
    <w:lvl w:ilvl="0">
      <w:start w:val="1"/>
      <w:numFmt w:val="bullet"/>
      <w:lvlText w:val=""/>
      <w:lvlJc w:val="left"/>
      <w:pPr>
        <w:tabs>
          <w:tab w:val="num" w:pos="994"/>
        </w:tabs>
        <w:ind w:left="994" w:hanging="852"/>
      </w:pPr>
      <w:rPr>
        <w:rFonts w:ascii="Symbol" w:hAnsi="Symbol" w:hint="default"/>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3">
    <w:nsid w:val="366E56E7"/>
    <w:multiLevelType w:val="multilevel"/>
    <w:tmpl w:val="5FB2CAE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92614DC"/>
    <w:multiLevelType w:val="hybridMultilevel"/>
    <w:tmpl w:val="9F9824A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937250E"/>
    <w:multiLevelType w:val="multilevel"/>
    <w:tmpl w:val="8B0489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E685FDB"/>
    <w:multiLevelType w:val="hybridMultilevel"/>
    <w:tmpl w:val="1F5ED3AC"/>
    <w:lvl w:ilvl="0" w:tplc="DEC0EACA">
      <w:start w:val="1"/>
      <w:numFmt w:val="bullet"/>
      <w:lvlText w:val=""/>
      <w:lvlJc w:val="left"/>
      <w:pPr>
        <w:tabs>
          <w:tab w:val="num" w:pos="720"/>
        </w:tabs>
        <w:ind w:left="720" w:hanging="360"/>
      </w:pPr>
      <w:rPr>
        <w:rFonts w:ascii="Symbol" w:hAnsi="Symbol" w:hint="default"/>
      </w:rPr>
    </w:lvl>
    <w:lvl w:ilvl="1" w:tplc="4F22464C">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nsid w:val="3FBC41E0"/>
    <w:multiLevelType w:val="hybridMultilevel"/>
    <w:tmpl w:val="C6EA96AC"/>
    <w:lvl w:ilvl="0" w:tplc="6D8E6F58">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440B25AF"/>
    <w:multiLevelType w:val="multilevel"/>
    <w:tmpl w:val="A4E8CB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0">
    <w:nsid w:val="4AC24302"/>
    <w:multiLevelType w:val="multilevel"/>
    <w:tmpl w:val="EE282C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BBC25D4"/>
    <w:multiLevelType w:val="multilevel"/>
    <w:tmpl w:val="FE56F8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DC540F3"/>
    <w:multiLevelType w:val="hybridMultilevel"/>
    <w:tmpl w:val="E6B69018"/>
    <w:lvl w:ilvl="0" w:tplc="6D8E6F5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4656F07"/>
    <w:multiLevelType w:val="multilevel"/>
    <w:tmpl w:val="9C5C07AA"/>
    <w:lvl w:ilvl="0">
      <w:start w:val="1"/>
      <w:numFmt w:val="decimal"/>
      <w:lvlText w:val="%1."/>
      <w:lvlJc w:val="left"/>
      <w:pPr>
        <w:ind w:left="432" w:hanging="360"/>
      </w:pPr>
      <w:rPr>
        <w:rFonts w:hint="default"/>
      </w:rPr>
    </w:lvl>
    <w:lvl w:ilvl="1">
      <w:start w:val="1"/>
      <w:numFmt w:val="decimal"/>
      <w:isLgl/>
      <w:lvlText w:val="%1.%2"/>
      <w:lvlJc w:val="left"/>
      <w:pPr>
        <w:ind w:left="972" w:hanging="36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412" w:hanging="720"/>
      </w:pPr>
      <w:rPr>
        <w:rFonts w:hint="default"/>
      </w:rPr>
    </w:lvl>
    <w:lvl w:ilvl="4">
      <w:start w:val="1"/>
      <w:numFmt w:val="decimal"/>
      <w:isLgl/>
      <w:lvlText w:val="%1.%2.%3.%4.%5"/>
      <w:lvlJc w:val="left"/>
      <w:pPr>
        <w:ind w:left="3312" w:hanging="1080"/>
      </w:pPr>
      <w:rPr>
        <w:rFonts w:hint="default"/>
      </w:rPr>
    </w:lvl>
    <w:lvl w:ilvl="5">
      <w:start w:val="1"/>
      <w:numFmt w:val="decimal"/>
      <w:isLgl/>
      <w:lvlText w:val="%1.%2.%3.%4.%5.%6"/>
      <w:lvlJc w:val="left"/>
      <w:pPr>
        <w:ind w:left="3852" w:hanging="1080"/>
      </w:pPr>
      <w:rPr>
        <w:rFonts w:hint="default"/>
      </w:rPr>
    </w:lvl>
    <w:lvl w:ilvl="6">
      <w:start w:val="1"/>
      <w:numFmt w:val="decimal"/>
      <w:isLgl/>
      <w:lvlText w:val="%1.%2.%3.%4.%5.%6.%7"/>
      <w:lvlJc w:val="left"/>
      <w:pPr>
        <w:ind w:left="4752" w:hanging="1440"/>
      </w:pPr>
      <w:rPr>
        <w:rFonts w:hint="default"/>
      </w:rPr>
    </w:lvl>
    <w:lvl w:ilvl="7">
      <w:start w:val="1"/>
      <w:numFmt w:val="decimal"/>
      <w:isLgl/>
      <w:lvlText w:val="%1.%2.%3.%4.%5.%6.%7.%8"/>
      <w:lvlJc w:val="left"/>
      <w:pPr>
        <w:ind w:left="5292" w:hanging="1440"/>
      </w:pPr>
      <w:rPr>
        <w:rFonts w:hint="default"/>
      </w:rPr>
    </w:lvl>
    <w:lvl w:ilvl="8">
      <w:start w:val="1"/>
      <w:numFmt w:val="decimal"/>
      <w:isLgl/>
      <w:lvlText w:val="%1.%2.%3.%4.%5.%6.%7.%8.%9"/>
      <w:lvlJc w:val="left"/>
      <w:pPr>
        <w:ind w:left="5832" w:hanging="1440"/>
      </w:pPr>
      <w:rPr>
        <w:rFonts w:hint="default"/>
      </w:rPr>
    </w:lvl>
  </w:abstractNum>
  <w:abstractNum w:abstractNumId="25">
    <w:nsid w:val="56A53BE6"/>
    <w:multiLevelType w:val="hybridMultilevel"/>
    <w:tmpl w:val="35E4B32C"/>
    <w:lvl w:ilvl="0" w:tplc="6D8E6F5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07B073C"/>
    <w:multiLevelType w:val="multilevel"/>
    <w:tmpl w:val="5ECC0B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10A0458"/>
    <w:multiLevelType w:val="multilevel"/>
    <w:tmpl w:val="AC165FB6"/>
    <w:lvl w:ilvl="0">
      <w:start w:val="1"/>
      <w:numFmt w:val="bullet"/>
      <w:lvlText w:val=""/>
      <w:lvlJc w:val="left"/>
      <w:pPr>
        <w:tabs>
          <w:tab w:val="num" w:pos="994"/>
        </w:tabs>
        <w:ind w:left="994" w:hanging="852"/>
      </w:pPr>
      <w:rPr>
        <w:rFonts w:ascii="Symbol" w:hAnsi="Symbol" w:hint="default"/>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8">
    <w:nsid w:val="667B55F8"/>
    <w:multiLevelType w:val="hybridMultilevel"/>
    <w:tmpl w:val="C2D859CC"/>
    <w:lvl w:ilvl="0" w:tplc="4B1AB900">
      <w:numFmt w:val="bullet"/>
      <w:lvlText w:val="-"/>
      <w:lvlJc w:val="left"/>
      <w:pPr>
        <w:tabs>
          <w:tab w:val="num" w:pos="1155"/>
        </w:tabs>
        <w:ind w:left="1155" w:hanging="360"/>
      </w:pPr>
      <w:rPr>
        <w:rFonts w:ascii="Times New Roman" w:eastAsia="Times New Roman" w:hAnsi="Times New Roman" w:cs="Times New Roman"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9">
    <w:nsid w:val="67852639"/>
    <w:multiLevelType w:val="multilevel"/>
    <w:tmpl w:val="3A8C55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DF817EE"/>
    <w:multiLevelType w:val="hybridMultilevel"/>
    <w:tmpl w:val="8ECCC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8F381C"/>
    <w:multiLevelType w:val="hybridMultilevel"/>
    <w:tmpl w:val="B8146A60"/>
    <w:lvl w:ilvl="0" w:tplc="00000006">
      <w:start w:val="1"/>
      <w:numFmt w:val="bullet"/>
      <w:lvlText w:val="-"/>
      <w:lvlJc w:val="left"/>
      <w:pPr>
        <w:ind w:left="786" w:hanging="360"/>
      </w:pPr>
      <w:rPr>
        <w:rFonts w:ascii="Courier New" w:hAnsi="Courier New"/>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9504559"/>
    <w:multiLevelType w:val="hybridMultilevel"/>
    <w:tmpl w:val="38EE6962"/>
    <w:lvl w:ilvl="0" w:tplc="6D8E6F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A8225ED"/>
    <w:multiLevelType w:val="hybridMultilevel"/>
    <w:tmpl w:val="8284846C"/>
    <w:lvl w:ilvl="0" w:tplc="5636F060">
      <w:start w:val="1"/>
      <w:numFmt w:val="decimal"/>
      <w:lvlText w:val="%1."/>
      <w:lvlJc w:val="left"/>
      <w:pPr>
        <w:tabs>
          <w:tab w:val="num" w:pos="-568"/>
        </w:tabs>
        <w:ind w:left="360" w:hanging="360"/>
      </w:pPr>
      <w:rPr>
        <w:rFonts w:cs="Times New Roman" w:hint="default"/>
        <w:b/>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C1F76D9"/>
    <w:multiLevelType w:val="hybridMultilevel"/>
    <w:tmpl w:val="8312DC2E"/>
    <w:lvl w:ilvl="0" w:tplc="6D8E6F58">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21"/>
  </w:num>
  <w:num w:numId="6">
    <w:abstractNumId w:val="26"/>
  </w:num>
  <w:num w:numId="7">
    <w:abstractNumId w:val="5"/>
  </w:num>
  <w:num w:numId="8">
    <w:abstractNumId w:val="13"/>
  </w:num>
  <w:num w:numId="9">
    <w:abstractNumId w:val="20"/>
  </w:num>
  <w:num w:numId="10">
    <w:abstractNumId w:val="29"/>
  </w:num>
  <w:num w:numId="11">
    <w:abstractNumId w:val="18"/>
  </w:num>
  <w:num w:numId="12">
    <w:abstractNumId w:val="15"/>
  </w:num>
  <w:num w:numId="13">
    <w:abstractNumId w:val="16"/>
  </w:num>
  <w:num w:numId="14">
    <w:abstractNumId w:val="6"/>
  </w:num>
  <w:num w:numId="15">
    <w:abstractNumId w:val="30"/>
  </w:num>
  <w:num w:numId="16">
    <w:abstractNumId w:val="19"/>
  </w:num>
  <w:num w:numId="17">
    <w:abstractNumId w:val="24"/>
  </w:num>
  <w:num w:numId="18">
    <w:abstractNumId w:val="17"/>
  </w:num>
  <w:num w:numId="19">
    <w:abstractNumId w:val="10"/>
  </w:num>
  <w:num w:numId="20">
    <w:abstractNumId w:val="35"/>
  </w:num>
  <w:num w:numId="21">
    <w:abstractNumId w:val="11"/>
  </w:num>
  <w:num w:numId="22">
    <w:abstractNumId w:val="22"/>
  </w:num>
  <w:num w:numId="23">
    <w:abstractNumId w:val="7"/>
  </w:num>
  <w:num w:numId="24">
    <w:abstractNumId w:val="25"/>
  </w:num>
  <w:num w:numId="25">
    <w:abstractNumId w:val="33"/>
  </w:num>
  <w:num w:numId="26">
    <w:abstractNumId w:val="27"/>
  </w:num>
  <w:num w:numId="27">
    <w:abstractNumId w:val="3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8"/>
  </w:num>
  <w:num w:numId="31">
    <w:abstractNumId w:val="8"/>
  </w:num>
  <w:num w:numId="32">
    <w:abstractNumId w:val="4"/>
  </w:num>
  <w:num w:numId="33">
    <w:abstractNumId w:val="3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compat/>
  <w:rsids>
    <w:rsidRoot w:val="006F23A0"/>
    <w:rsid w:val="00000FA7"/>
    <w:rsid w:val="00001B82"/>
    <w:rsid w:val="00002DCD"/>
    <w:rsid w:val="00003726"/>
    <w:rsid w:val="0000713E"/>
    <w:rsid w:val="00007310"/>
    <w:rsid w:val="00012A52"/>
    <w:rsid w:val="00013117"/>
    <w:rsid w:val="000140EE"/>
    <w:rsid w:val="00014336"/>
    <w:rsid w:val="00014D1C"/>
    <w:rsid w:val="000159E0"/>
    <w:rsid w:val="00016BCA"/>
    <w:rsid w:val="00017F88"/>
    <w:rsid w:val="00020081"/>
    <w:rsid w:val="0002086F"/>
    <w:rsid w:val="0002105F"/>
    <w:rsid w:val="000217BF"/>
    <w:rsid w:val="000217E0"/>
    <w:rsid w:val="0002334B"/>
    <w:rsid w:val="0002494A"/>
    <w:rsid w:val="00025044"/>
    <w:rsid w:val="000264C4"/>
    <w:rsid w:val="00026D18"/>
    <w:rsid w:val="00030F6B"/>
    <w:rsid w:val="00032E13"/>
    <w:rsid w:val="0003373D"/>
    <w:rsid w:val="000348A9"/>
    <w:rsid w:val="0003670B"/>
    <w:rsid w:val="00037462"/>
    <w:rsid w:val="00040999"/>
    <w:rsid w:val="000411A6"/>
    <w:rsid w:val="0004194F"/>
    <w:rsid w:val="000435B2"/>
    <w:rsid w:val="00043914"/>
    <w:rsid w:val="00043A7D"/>
    <w:rsid w:val="00044F65"/>
    <w:rsid w:val="00050CE0"/>
    <w:rsid w:val="00052213"/>
    <w:rsid w:val="000531C6"/>
    <w:rsid w:val="00053632"/>
    <w:rsid w:val="00053762"/>
    <w:rsid w:val="000550C4"/>
    <w:rsid w:val="00055B44"/>
    <w:rsid w:val="00056D71"/>
    <w:rsid w:val="00056F59"/>
    <w:rsid w:val="00057629"/>
    <w:rsid w:val="00057BFB"/>
    <w:rsid w:val="00061C0D"/>
    <w:rsid w:val="0006227F"/>
    <w:rsid w:val="00063F60"/>
    <w:rsid w:val="00064D31"/>
    <w:rsid w:val="00065650"/>
    <w:rsid w:val="00065A16"/>
    <w:rsid w:val="000664CF"/>
    <w:rsid w:val="000672DA"/>
    <w:rsid w:val="0007025E"/>
    <w:rsid w:val="00071A42"/>
    <w:rsid w:val="00071A88"/>
    <w:rsid w:val="0007310A"/>
    <w:rsid w:val="00074A8C"/>
    <w:rsid w:val="00075A0D"/>
    <w:rsid w:val="00076008"/>
    <w:rsid w:val="00080207"/>
    <w:rsid w:val="000824BD"/>
    <w:rsid w:val="000824E3"/>
    <w:rsid w:val="000832A9"/>
    <w:rsid w:val="00083901"/>
    <w:rsid w:val="000839E1"/>
    <w:rsid w:val="000857AB"/>
    <w:rsid w:val="00085E4F"/>
    <w:rsid w:val="00086430"/>
    <w:rsid w:val="0008648F"/>
    <w:rsid w:val="00086F7E"/>
    <w:rsid w:val="00087A77"/>
    <w:rsid w:val="000904BA"/>
    <w:rsid w:val="000915F4"/>
    <w:rsid w:val="00092512"/>
    <w:rsid w:val="00094424"/>
    <w:rsid w:val="000961AC"/>
    <w:rsid w:val="000962D2"/>
    <w:rsid w:val="00096B34"/>
    <w:rsid w:val="0009723D"/>
    <w:rsid w:val="0009742F"/>
    <w:rsid w:val="000A05C1"/>
    <w:rsid w:val="000A08AC"/>
    <w:rsid w:val="000A1272"/>
    <w:rsid w:val="000A2506"/>
    <w:rsid w:val="000A2556"/>
    <w:rsid w:val="000A40FA"/>
    <w:rsid w:val="000A434E"/>
    <w:rsid w:val="000A5524"/>
    <w:rsid w:val="000A60F6"/>
    <w:rsid w:val="000A75C6"/>
    <w:rsid w:val="000A7C02"/>
    <w:rsid w:val="000B0DC6"/>
    <w:rsid w:val="000B284F"/>
    <w:rsid w:val="000B30F2"/>
    <w:rsid w:val="000B3446"/>
    <w:rsid w:val="000B526E"/>
    <w:rsid w:val="000B56F3"/>
    <w:rsid w:val="000B6B2F"/>
    <w:rsid w:val="000B767D"/>
    <w:rsid w:val="000C08E1"/>
    <w:rsid w:val="000C2065"/>
    <w:rsid w:val="000C365E"/>
    <w:rsid w:val="000C42B0"/>
    <w:rsid w:val="000C4463"/>
    <w:rsid w:val="000C4473"/>
    <w:rsid w:val="000C4A19"/>
    <w:rsid w:val="000C4A43"/>
    <w:rsid w:val="000C5A97"/>
    <w:rsid w:val="000C6AE9"/>
    <w:rsid w:val="000C70E0"/>
    <w:rsid w:val="000D1319"/>
    <w:rsid w:val="000D2730"/>
    <w:rsid w:val="000D31DF"/>
    <w:rsid w:val="000D499D"/>
    <w:rsid w:val="000D5293"/>
    <w:rsid w:val="000D53A1"/>
    <w:rsid w:val="000D5C45"/>
    <w:rsid w:val="000E032D"/>
    <w:rsid w:val="000E1D24"/>
    <w:rsid w:val="000E2B26"/>
    <w:rsid w:val="000E2D44"/>
    <w:rsid w:val="000E5D92"/>
    <w:rsid w:val="000E6209"/>
    <w:rsid w:val="000E6C68"/>
    <w:rsid w:val="000E77BC"/>
    <w:rsid w:val="000E7B54"/>
    <w:rsid w:val="000F11A5"/>
    <w:rsid w:val="000F1393"/>
    <w:rsid w:val="000F2771"/>
    <w:rsid w:val="000F422E"/>
    <w:rsid w:val="000F6544"/>
    <w:rsid w:val="000F7F1F"/>
    <w:rsid w:val="00100153"/>
    <w:rsid w:val="00100431"/>
    <w:rsid w:val="00100D97"/>
    <w:rsid w:val="00101262"/>
    <w:rsid w:val="00101AF0"/>
    <w:rsid w:val="0010251B"/>
    <w:rsid w:val="00102F5E"/>
    <w:rsid w:val="001035A5"/>
    <w:rsid w:val="001039F6"/>
    <w:rsid w:val="00104F54"/>
    <w:rsid w:val="0010533A"/>
    <w:rsid w:val="0010643D"/>
    <w:rsid w:val="00106616"/>
    <w:rsid w:val="0011035F"/>
    <w:rsid w:val="00111073"/>
    <w:rsid w:val="001111B1"/>
    <w:rsid w:val="00112A15"/>
    <w:rsid w:val="00112CDA"/>
    <w:rsid w:val="00113722"/>
    <w:rsid w:val="00113E2A"/>
    <w:rsid w:val="00114005"/>
    <w:rsid w:val="001147FA"/>
    <w:rsid w:val="00114807"/>
    <w:rsid w:val="001150A3"/>
    <w:rsid w:val="0011520B"/>
    <w:rsid w:val="00117441"/>
    <w:rsid w:val="00120621"/>
    <w:rsid w:val="00121908"/>
    <w:rsid w:val="00121A6B"/>
    <w:rsid w:val="00121CC9"/>
    <w:rsid w:val="001229F8"/>
    <w:rsid w:val="00123F58"/>
    <w:rsid w:val="00124172"/>
    <w:rsid w:val="001261A5"/>
    <w:rsid w:val="00135A0E"/>
    <w:rsid w:val="00137740"/>
    <w:rsid w:val="0014013D"/>
    <w:rsid w:val="00140948"/>
    <w:rsid w:val="00142090"/>
    <w:rsid w:val="00142FE7"/>
    <w:rsid w:val="00143E7A"/>
    <w:rsid w:val="00143F39"/>
    <w:rsid w:val="00144B01"/>
    <w:rsid w:val="00145998"/>
    <w:rsid w:val="001459AE"/>
    <w:rsid w:val="00146F91"/>
    <w:rsid w:val="00147F0C"/>
    <w:rsid w:val="00150FD5"/>
    <w:rsid w:val="001513AB"/>
    <w:rsid w:val="00151B7D"/>
    <w:rsid w:val="00152043"/>
    <w:rsid w:val="00152867"/>
    <w:rsid w:val="00153ED5"/>
    <w:rsid w:val="00155BCE"/>
    <w:rsid w:val="00155CBE"/>
    <w:rsid w:val="00156FBC"/>
    <w:rsid w:val="001603DA"/>
    <w:rsid w:val="0016172B"/>
    <w:rsid w:val="001631EB"/>
    <w:rsid w:val="00163622"/>
    <w:rsid w:val="00163BA9"/>
    <w:rsid w:val="00165204"/>
    <w:rsid w:val="00167827"/>
    <w:rsid w:val="00167D46"/>
    <w:rsid w:val="001701E6"/>
    <w:rsid w:val="00170820"/>
    <w:rsid w:val="001709CE"/>
    <w:rsid w:val="00171AA0"/>
    <w:rsid w:val="00173FF9"/>
    <w:rsid w:val="001743D2"/>
    <w:rsid w:val="001774EE"/>
    <w:rsid w:val="0018062F"/>
    <w:rsid w:val="0018148F"/>
    <w:rsid w:val="00182CDA"/>
    <w:rsid w:val="00183220"/>
    <w:rsid w:val="00183ADD"/>
    <w:rsid w:val="0018417C"/>
    <w:rsid w:val="00184397"/>
    <w:rsid w:val="0018466A"/>
    <w:rsid w:val="001849DD"/>
    <w:rsid w:val="00186FF2"/>
    <w:rsid w:val="00191183"/>
    <w:rsid w:val="001917D4"/>
    <w:rsid w:val="001917EA"/>
    <w:rsid w:val="001924E6"/>
    <w:rsid w:val="00193AD9"/>
    <w:rsid w:val="00194330"/>
    <w:rsid w:val="00194703"/>
    <w:rsid w:val="001968E5"/>
    <w:rsid w:val="00196DA7"/>
    <w:rsid w:val="001977E1"/>
    <w:rsid w:val="001A0C17"/>
    <w:rsid w:val="001A1D68"/>
    <w:rsid w:val="001A2DE5"/>
    <w:rsid w:val="001A340C"/>
    <w:rsid w:val="001A49FC"/>
    <w:rsid w:val="001A6688"/>
    <w:rsid w:val="001A73F7"/>
    <w:rsid w:val="001A78A6"/>
    <w:rsid w:val="001A7900"/>
    <w:rsid w:val="001B129C"/>
    <w:rsid w:val="001B1A47"/>
    <w:rsid w:val="001B273B"/>
    <w:rsid w:val="001B2C5B"/>
    <w:rsid w:val="001B5957"/>
    <w:rsid w:val="001B79FF"/>
    <w:rsid w:val="001C156F"/>
    <w:rsid w:val="001C27B2"/>
    <w:rsid w:val="001C2DDF"/>
    <w:rsid w:val="001C3C64"/>
    <w:rsid w:val="001C5748"/>
    <w:rsid w:val="001C5A45"/>
    <w:rsid w:val="001C609A"/>
    <w:rsid w:val="001C72B3"/>
    <w:rsid w:val="001D074D"/>
    <w:rsid w:val="001D08DD"/>
    <w:rsid w:val="001D155F"/>
    <w:rsid w:val="001D18F0"/>
    <w:rsid w:val="001D22A6"/>
    <w:rsid w:val="001D2FC9"/>
    <w:rsid w:val="001D3070"/>
    <w:rsid w:val="001D33AF"/>
    <w:rsid w:val="001D3EAB"/>
    <w:rsid w:val="001D3F8D"/>
    <w:rsid w:val="001D467E"/>
    <w:rsid w:val="001D4FA1"/>
    <w:rsid w:val="001D5C9D"/>
    <w:rsid w:val="001D6E36"/>
    <w:rsid w:val="001D773D"/>
    <w:rsid w:val="001D7BF3"/>
    <w:rsid w:val="001E494B"/>
    <w:rsid w:val="001E72A4"/>
    <w:rsid w:val="001E7C4E"/>
    <w:rsid w:val="001F0518"/>
    <w:rsid w:val="001F3DC8"/>
    <w:rsid w:val="001F45D1"/>
    <w:rsid w:val="001F4BF8"/>
    <w:rsid w:val="001F5918"/>
    <w:rsid w:val="001F6958"/>
    <w:rsid w:val="001F703B"/>
    <w:rsid w:val="001F7494"/>
    <w:rsid w:val="00200BB0"/>
    <w:rsid w:val="00205019"/>
    <w:rsid w:val="00205231"/>
    <w:rsid w:val="0020570E"/>
    <w:rsid w:val="0020694B"/>
    <w:rsid w:val="00207AED"/>
    <w:rsid w:val="00211F8A"/>
    <w:rsid w:val="00212968"/>
    <w:rsid w:val="0021481C"/>
    <w:rsid w:val="00215F4E"/>
    <w:rsid w:val="002170C8"/>
    <w:rsid w:val="002172BF"/>
    <w:rsid w:val="002179FA"/>
    <w:rsid w:val="00217A97"/>
    <w:rsid w:val="00220414"/>
    <w:rsid w:val="00220762"/>
    <w:rsid w:val="00222260"/>
    <w:rsid w:val="00222BFF"/>
    <w:rsid w:val="002234C9"/>
    <w:rsid w:val="00225209"/>
    <w:rsid w:val="00225AB3"/>
    <w:rsid w:val="00225E0D"/>
    <w:rsid w:val="00231EA1"/>
    <w:rsid w:val="00231FB4"/>
    <w:rsid w:val="0023394A"/>
    <w:rsid w:val="00234427"/>
    <w:rsid w:val="00235391"/>
    <w:rsid w:val="00235F7B"/>
    <w:rsid w:val="002368F1"/>
    <w:rsid w:val="002373AC"/>
    <w:rsid w:val="00241DA8"/>
    <w:rsid w:val="002456CE"/>
    <w:rsid w:val="002511F8"/>
    <w:rsid w:val="002514F5"/>
    <w:rsid w:val="00252F85"/>
    <w:rsid w:val="002539B9"/>
    <w:rsid w:val="00254544"/>
    <w:rsid w:val="00256FD8"/>
    <w:rsid w:val="002603A1"/>
    <w:rsid w:val="00260B96"/>
    <w:rsid w:val="002643F9"/>
    <w:rsid w:val="00264E38"/>
    <w:rsid w:val="0026614A"/>
    <w:rsid w:val="002667F8"/>
    <w:rsid w:val="002669D3"/>
    <w:rsid w:val="00267105"/>
    <w:rsid w:val="0026765B"/>
    <w:rsid w:val="00267AC6"/>
    <w:rsid w:val="00271360"/>
    <w:rsid w:val="00271F50"/>
    <w:rsid w:val="00271FCD"/>
    <w:rsid w:val="00272F73"/>
    <w:rsid w:val="00273354"/>
    <w:rsid w:val="00273596"/>
    <w:rsid w:val="002775E8"/>
    <w:rsid w:val="002776FB"/>
    <w:rsid w:val="0028506E"/>
    <w:rsid w:val="00290C93"/>
    <w:rsid w:val="00291476"/>
    <w:rsid w:val="00291A50"/>
    <w:rsid w:val="00293DEC"/>
    <w:rsid w:val="00296E16"/>
    <w:rsid w:val="002A216C"/>
    <w:rsid w:val="002A53B4"/>
    <w:rsid w:val="002A6AA7"/>
    <w:rsid w:val="002B1FF1"/>
    <w:rsid w:val="002B37C5"/>
    <w:rsid w:val="002B4291"/>
    <w:rsid w:val="002B6470"/>
    <w:rsid w:val="002B709A"/>
    <w:rsid w:val="002C1BC7"/>
    <w:rsid w:val="002C323E"/>
    <w:rsid w:val="002C401D"/>
    <w:rsid w:val="002C618E"/>
    <w:rsid w:val="002C660C"/>
    <w:rsid w:val="002C6E91"/>
    <w:rsid w:val="002C786A"/>
    <w:rsid w:val="002D09A5"/>
    <w:rsid w:val="002D0F1A"/>
    <w:rsid w:val="002D0FBC"/>
    <w:rsid w:val="002D1081"/>
    <w:rsid w:val="002D1434"/>
    <w:rsid w:val="002D14F9"/>
    <w:rsid w:val="002D1F7D"/>
    <w:rsid w:val="002D57AD"/>
    <w:rsid w:val="002D710B"/>
    <w:rsid w:val="002D7C0A"/>
    <w:rsid w:val="002E1A15"/>
    <w:rsid w:val="002E27BE"/>
    <w:rsid w:val="002E27DF"/>
    <w:rsid w:val="002E343F"/>
    <w:rsid w:val="002E62D1"/>
    <w:rsid w:val="002E7A52"/>
    <w:rsid w:val="002F14DA"/>
    <w:rsid w:val="002F5953"/>
    <w:rsid w:val="002F6193"/>
    <w:rsid w:val="002F71BC"/>
    <w:rsid w:val="002F74F4"/>
    <w:rsid w:val="002F7693"/>
    <w:rsid w:val="0030062D"/>
    <w:rsid w:val="00300B49"/>
    <w:rsid w:val="00300DD9"/>
    <w:rsid w:val="00301A78"/>
    <w:rsid w:val="00301E39"/>
    <w:rsid w:val="0030593F"/>
    <w:rsid w:val="00307B23"/>
    <w:rsid w:val="00310452"/>
    <w:rsid w:val="00310AF6"/>
    <w:rsid w:val="00312DB9"/>
    <w:rsid w:val="0031399F"/>
    <w:rsid w:val="00313AC3"/>
    <w:rsid w:val="00313EA5"/>
    <w:rsid w:val="003140F1"/>
    <w:rsid w:val="00320511"/>
    <w:rsid w:val="00321837"/>
    <w:rsid w:val="00321DAE"/>
    <w:rsid w:val="00323412"/>
    <w:rsid w:val="00323526"/>
    <w:rsid w:val="00323540"/>
    <w:rsid w:val="00323A3C"/>
    <w:rsid w:val="003253DB"/>
    <w:rsid w:val="0032587D"/>
    <w:rsid w:val="00330601"/>
    <w:rsid w:val="00330909"/>
    <w:rsid w:val="0033206E"/>
    <w:rsid w:val="003326A8"/>
    <w:rsid w:val="00332847"/>
    <w:rsid w:val="00334C3E"/>
    <w:rsid w:val="00337CA4"/>
    <w:rsid w:val="00340166"/>
    <w:rsid w:val="00341380"/>
    <w:rsid w:val="003414CF"/>
    <w:rsid w:val="003436CB"/>
    <w:rsid w:val="00343951"/>
    <w:rsid w:val="00344670"/>
    <w:rsid w:val="003447C8"/>
    <w:rsid w:val="00346F04"/>
    <w:rsid w:val="00347DAC"/>
    <w:rsid w:val="00351C20"/>
    <w:rsid w:val="003528AB"/>
    <w:rsid w:val="00360B49"/>
    <w:rsid w:val="00360BB6"/>
    <w:rsid w:val="00362127"/>
    <w:rsid w:val="00362A70"/>
    <w:rsid w:val="003635F9"/>
    <w:rsid w:val="003659D4"/>
    <w:rsid w:val="00367800"/>
    <w:rsid w:val="00370EDA"/>
    <w:rsid w:val="003716E3"/>
    <w:rsid w:val="00371BD7"/>
    <w:rsid w:val="0037341F"/>
    <w:rsid w:val="0037348A"/>
    <w:rsid w:val="00374024"/>
    <w:rsid w:val="003748D3"/>
    <w:rsid w:val="003762A9"/>
    <w:rsid w:val="0037637F"/>
    <w:rsid w:val="00377B3A"/>
    <w:rsid w:val="00377E88"/>
    <w:rsid w:val="00382D35"/>
    <w:rsid w:val="00383189"/>
    <w:rsid w:val="00383B84"/>
    <w:rsid w:val="0038404F"/>
    <w:rsid w:val="00386295"/>
    <w:rsid w:val="003866B4"/>
    <w:rsid w:val="00390D1A"/>
    <w:rsid w:val="00391EE5"/>
    <w:rsid w:val="00393074"/>
    <w:rsid w:val="00393C8A"/>
    <w:rsid w:val="0039768B"/>
    <w:rsid w:val="003A01D2"/>
    <w:rsid w:val="003A25C5"/>
    <w:rsid w:val="003A3923"/>
    <w:rsid w:val="003A5213"/>
    <w:rsid w:val="003A5A0F"/>
    <w:rsid w:val="003A7FB1"/>
    <w:rsid w:val="003B28F3"/>
    <w:rsid w:val="003B2F5D"/>
    <w:rsid w:val="003B3D76"/>
    <w:rsid w:val="003B3FC3"/>
    <w:rsid w:val="003B5E30"/>
    <w:rsid w:val="003B64E3"/>
    <w:rsid w:val="003B7884"/>
    <w:rsid w:val="003C09C5"/>
    <w:rsid w:val="003C0CE5"/>
    <w:rsid w:val="003C25B8"/>
    <w:rsid w:val="003C31BF"/>
    <w:rsid w:val="003C377B"/>
    <w:rsid w:val="003C5769"/>
    <w:rsid w:val="003C5F2D"/>
    <w:rsid w:val="003C78DE"/>
    <w:rsid w:val="003D2516"/>
    <w:rsid w:val="003D2B65"/>
    <w:rsid w:val="003D341F"/>
    <w:rsid w:val="003D3532"/>
    <w:rsid w:val="003D4A16"/>
    <w:rsid w:val="003D6050"/>
    <w:rsid w:val="003D632A"/>
    <w:rsid w:val="003D65FC"/>
    <w:rsid w:val="003D6849"/>
    <w:rsid w:val="003D6850"/>
    <w:rsid w:val="003D6A7F"/>
    <w:rsid w:val="003D6D59"/>
    <w:rsid w:val="003D7C91"/>
    <w:rsid w:val="003E0964"/>
    <w:rsid w:val="003E0D8E"/>
    <w:rsid w:val="003E3833"/>
    <w:rsid w:val="003E3D98"/>
    <w:rsid w:val="003E4C20"/>
    <w:rsid w:val="003E55C6"/>
    <w:rsid w:val="003E6C3B"/>
    <w:rsid w:val="003F08AF"/>
    <w:rsid w:val="003F149D"/>
    <w:rsid w:val="003F42CF"/>
    <w:rsid w:val="003F4860"/>
    <w:rsid w:val="003F50FE"/>
    <w:rsid w:val="003F5199"/>
    <w:rsid w:val="003F536E"/>
    <w:rsid w:val="003F62FD"/>
    <w:rsid w:val="003F75D4"/>
    <w:rsid w:val="003F7FAD"/>
    <w:rsid w:val="004002BB"/>
    <w:rsid w:val="004024DF"/>
    <w:rsid w:val="00403896"/>
    <w:rsid w:val="00404F9E"/>
    <w:rsid w:val="004051AD"/>
    <w:rsid w:val="00406628"/>
    <w:rsid w:val="00406C2A"/>
    <w:rsid w:val="00407497"/>
    <w:rsid w:val="00407D5A"/>
    <w:rsid w:val="0041049C"/>
    <w:rsid w:val="00411C03"/>
    <w:rsid w:val="00411E85"/>
    <w:rsid w:val="00412643"/>
    <w:rsid w:val="004134FC"/>
    <w:rsid w:val="004146EB"/>
    <w:rsid w:val="00414F7B"/>
    <w:rsid w:val="00415825"/>
    <w:rsid w:val="00416558"/>
    <w:rsid w:val="004208C3"/>
    <w:rsid w:val="0042266E"/>
    <w:rsid w:val="00424437"/>
    <w:rsid w:val="00424F4C"/>
    <w:rsid w:val="00426265"/>
    <w:rsid w:val="0042678E"/>
    <w:rsid w:val="00430A07"/>
    <w:rsid w:val="00432099"/>
    <w:rsid w:val="00432394"/>
    <w:rsid w:val="004336DE"/>
    <w:rsid w:val="00433E02"/>
    <w:rsid w:val="00434504"/>
    <w:rsid w:val="00434648"/>
    <w:rsid w:val="00437D25"/>
    <w:rsid w:val="004404D7"/>
    <w:rsid w:val="0044086C"/>
    <w:rsid w:val="00445894"/>
    <w:rsid w:val="00445A34"/>
    <w:rsid w:val="00445C75"/>
    <w:rsid w:val="004460C5"/>
    <w:rsid w:val="00450AF8"/>
    <w:rsid w:val="004518B4"/>
    <w:rsid w:val="0045370A"/>
    <w:rsid w:val="0045497A"/>
    <w:rsid w:val="00455D95"/>
    <w:rsid w:val="00455DF0"/>
    <w:rsid w:val="00462049"/>
    <w:rsid w:val="00462B6F"/>
    <w:rsid w:val="00462DC1"/>
    <w:rsid w:val="00462E80"/>
    <w:rsid w:val="004632A3"/>
    <w:rsid w:val="0046450D"/>
    <w:rsid w:val="00465DAB"/>
    <w:rsid w:val="004667DE"/>
    <w:rsid w:val="00466C12"/>
    <w:rsid w:val="00466E5B"/>
    <w:rsid w:val="00467A10"/>
    <w:rsid w:val="00467E30"/>
    <w:rsid w:val="0047056E"/>
    <w:rsid w:val="004713D2"/>
    <w:rsid w:val="0047377D"/>
    <w:rsid w:val="0047505E"/>
    <w:rsid w:val="00475C6E"/>
    <w:rsid w:val="0047619F"/>
    <w:rsid w:val="00476776"/>
    <w:rsid w:val="00476BFB"/>
    <w:rsid w:val="004809E4"/>
    <w:rsid w:val="00481454"/>
    <w:rsid w:val="00482ADB"/>
    <w:rsid w:val="00482B38"/>
    <w:rsid w:val="00482CB2"/>
    <w:rsid w:val="00483CE7"/>
    <w:rsid w:val="00486EEB"/>
    <w:rsid w:val="00487234"/>
    <w:rsid w:val="004901E8"/>
    <w:rsid w:val="00492CB8"/>
    <w:rsid w:val="00494B9F"/>
    <w:rsid w:val="00495117"/>
    <w:rsid w:val="00496BAA"/>
    <w:rsid w:val="004A0749"/>
    <w:rsid w:val="004A1BFF"/>
    <w:rsid w:val="004A5771"/>
    <w:rsid w:val="004A60E5"/>
    <w:rsid w:val="004B0014"/>
    <w:rsid w:val="004B167C"/>
    <w:rsid w:val="004B43B3"/>
    <w:rsid w:val="004B5D12"/>
    <w:rsid w:val="004C3669"/>
    <w:rsid w:val="004C42C6"/>
    <w:rsid w:val="004C4403"/>
    <w:rsid w:val="004C5A14"/>
    <w:rsid w:val="004D02BD"/>
    <w:rsid w:val="004D0A70"/>
    <w:rsid w:val="004D1389"/>
    <w:rsid w:val="004D15FD"/>
    <w:rsid w:val="004D271D"/>
    <w:rsid w:val="004D3AAC"/>
    <w:rsid w:val="004D4D23"/>
    <w:rsid w:val="004D6460"/>
    <w:rsid w:val="004D6491"/>
    <w:rsid w:val="004D77CD"/>
    <w:rsid w:val="004E2F20"/>
    <w:rsid w:val="004E2FE3"/>
    <w:rsid w:val="004E4B48"/>
    <w:rsid w:val="004E4F5B"/>
    <w:rsid w:val="004E78EC"/>
    <w:rsid w:val="004E7A91"/>
    <w:rsid w:val="004F373A"/>
    <w:rsid w:val="004F5DCC"/>
    <w:rsid w:val="004F6C75"/>
    <w:rsid w:val="004F70FE"/>
    <w:rsid w:val="004F71DA"/>
    <w:rsid w:val="004F7215"/>
    <w:rsid w:val="004F7F66"/>
    <w:rsid w:val="00500A1A"/>
    <w:rsid w:val="0050103A"/>
    <w:rsid w:val="0050103D"/>
    <w:rsid w:val="00502E49"/>
    <w:rsid w:val="00503F28"/>
    <w:rsid w:val="005043EC"/>
    <w:rsid w:val="005055D8"/>
    <w:rsid w:val="005065F6"/>
    <w:rsid w:val="00506DF1"/>
    <w:rsid w:val="005073D4"/>
    <w:rsid w:val="00510A8A"/>
    <w:rsid w:val="00511156"/>
    <w:rsid w:val="00511439"/>
    <w:rsid w:val="005119EC"/>
    <w:rsid w:val="00511A10"/>
    <w:rsid w:val="00511FF0"/>
    <w:rsid w:val="0051344A"/>
    <w:rsid w:val="005144FF"/>
    <w:rsid w:val="00515562"/>
    <w:rsid w:val="0051573A"/>
    <w:rsid w:val="00515FC7"/>
    <w:rsid w:val="00516E09"/>
    <w:rsid w:val="00517219"/>
    <w:rsid w:val="00517319"/>
    <w:rsid w:val="00517A40"/>
    <w:rsid w:val="00517A76"/>
    <w:rsid w:val="005202D3"/>
    <w:rsid w:val="00521F00"/>
    <w:rsid w:val="00522A6B"/>
    <w:rsid w:val="00523C6C"/>
    <w:rsid w:val="00525391"/>
    <w:rsid w:val="00525FD7"/>
    <w:rsid w:val="0052738B"/>
    <w:rsid w:val="0053009A"/>
    <w:rsid w:val="00530963"/>
    <w:rsid w:val="00531C20"/>
    <w:rsid w:val="00532BA9"/>
    <w:rsid w:val="00532D3C"/>
    <w:rsid w:val="00534B9D"/>
    <w:rsid w:val="00536101"/>
    <w:rsid w:val="0054121E"/>
    <w:rsid w:val="00541B74"/>
    <w:rsid w:val="00542063"/>
    <w:rsid w:val="005421DF"/>
    <w:rsid w:val="00542A1F"/>
    <w:rsid w:val="00543FFB"/>
    <w:rsid w:val="0054407B"/>
    <w:rsid w:val="005454E3"/>
    <w:rsid w:val="0054578D"/>
    <w:rsid w:val="00545A07"/>
    <w:rsid w:val="00546504"/>
    <w:rsid w:val="005472B6"/>
    <w:rsid w:val="0055083B"/>
    <w:rsid w:val="00551B5B"/>
    <w:rsid w:val="00552E88"/>
    <w:rsid w:val="00555DCE"/>
    <w:rsid w:val="0055617B"/>
    <w:rsid w:val="00557D33"/>
    <w:rsid w:val="0056058E"/>
    <w:rsid w:val="0056175B"/>
    <w:rsid w:val="00561890"/>
    <w:rsid w:val="005623F7"/>
    <w:rsid w:val="00562B20"/>
    <w:rsid w:val="00563DF7"/>
    <w:rsid w:val="0056421D"/>
    <w:rsid w:val="0056432E"/>
    <w:rsid w:val="005651F9"/>
    <w:rsid w:val="005652AB"/>
    <w:rsid w:val="00565D8F"/>
    <w:rsid w:val="00566DC5"/>
    <w:rsid w:val="00566FB0"/>
    <w:rsid w:val="00571536"/>
    <w:rsid w:val="00571A64"/>
    <w:rsid w:val="00572751"/>
    <w:rsid w:val="0057303E"/>
    <w:rsid w:val="00575226"/>
    <w:rsid w:val="00576EC6"/>
    <w:rsid w:val="00576EF2"/>
    <w:rsid w:val="005802DE"/>
    <w:rsid w:val="00580350"/>
    <w:rsid w:val="0058070D"/>
    <w:rsid w:val="00582F03"/>
    <w:rsid w:val="00587B35"/>
    <w:rsid w:val="005918C0"/>
    <w:rsid w:val="00591917"/>
    <w:rsid w:val="00591D30"/>
    <w:rsid w:val="005931B6"/>
    <w:rsid w:val="00593C74"/>
    <w:rsid w:val="005942CA"/>
    <w:rsid w:val="005947B2"/>
    <w:rsid w:val="00594F4C"/>
    <w:rsid w:val="00595397"/>
    <w:rsid w:val="00596522"/>
    <w:rsid w:val="005A0240"/>
    <w:rsid w:val="005A032F"/>
    <w:rsid w:val="005A09D4"/>
    <w:rsid w:val="005A17AD"/>
    <w:rsid w:val="005A1AFF"/>
    <w:rsid w:val="005A261C"/>
    <w:rsid w:val="005A2A0D"/>
    <w:rsid w:val="005A3FD2"/>
    <w:rsid w:val="005A49B4"/>
    <w:rsid w:val="005A5929"/>
    <w:rsid w:val="005A5BC2"/>
    <w:rsid w:val="005A6190"/>
    <w:rsid w:val="005B039D"/>
    <w:rsid w:val="005B1F11"/>
    <w:rsid w:val="005B2747"/>
    <w:rsid w:val="005B2A09"/>
    <w:rsid w:val="005B4B6A"/>
    <w:rsid w:val="005B787E"/>
    <w:rsid w:val="005B7F4D"/>
    <w:rsid w:val="005C03F2"/>
    <w:rsid w:val="005C1F59"/>
    <w:rsid w:val="005C2B6D"/>
    <w:rsid w:val="005C3FE5"/>
    <w:rsid w:val="005C5ECF"/>
    <w:rsid w:val="005D09D7"/>
    <w:rsid w:val="005D11CC"/>
    <w:rsid w:val="005D2151"/>
    <w:rsid w:val="005D2A81"/>
    <w:rsid w:val="005D3F7B"/>
    <w:rsid w:val="005D5362"/>
    <w:rsid w:val="005D6187"/>
    <w:rsid w:val="005D61D1"/>
    <w:rsid w:val="005D62BE"/>
    <w:rsid w:val="005D729E"/>
    <w:rsid w:val="005D7884"/>
    <w:rsid w:val="005D7917"/>
    <w:rsid w:val="005E023E"/>
    <w:rsid w:val="005E0D1D"/>
    <w:rsid w:val="005E1715"/>
    <w:rsid w:val="005E1A7B"/>
    <w:rsid w:val="005E5A00"/>
    <w:rsid w:val="005E5A8D"/>
    <w:rsid w:val="005E6775"/>
    <w:rsid w:val="005E7225"/>
    <w:rsid w:val="005F0B3F"/>
    <w:rsid w:val="005F0EC9"/>
    <w:rsid w:val="005F3660"/>
    <w:rsid w:val="005F6076"/>
    <w:rsid w:val="005F6235"/>
    <w:rsid w:val="005F6399"/>
    <w:rsid w:val="005F7B83"/>
    <w:rsid w:val="00601DE9"/>
    <w:rsid w:val="00602D14"/>
    <w:rsid w:val="006042B2"/>
    <w:rsid w:val="006043B5"/>
    <w:rsid w:val="00606847"/>
    <w:rsid w:val="00606899"/>
    <w:rsid w:val="00607894"/>
    <w:rsid w:val="00607EF2"/>
    <w:rsid w:val="00610CC9"/>
    <w:rsid w:val="00610F3D"/>
    <w:rsid w:val="00611FE3"/>
    <w:rsid w:val="00612D0F"/>
    <w:rsid w:val="00613604"/>
    <w:rsid w:val="006158E7"/>
    <w:rsid w:val="00620959"/>
    <w:rsid w:val="006225FF"/>
    <w:rsid w:val="0062282D"/>
    <w:rsid w:val="00622AC6"/>
    <w:rsid w:val="00623EC4"/>
    <w:rsid w:val="006247E4"/>
    <w:rsid w:val="00625190"/>
    <w:rsid w:val="0062541A"/>
    <w:rsid w:val="00625D6D"/>
    <w:rsid w:val="006262E0"/>
    <w:rsid w:val="00626EE9"/>
    <w:rsid w:val="006310D4"/>
    <w:rsid w:val="00631B0E"/>
    <w:rsid w:val="00631D13"/>
    <w:rsid w:val="00631EF8"/>
    <w:rsid w:val="006367E5"/>
    <w:rsid w:val="00636F77"/>
    <w:rsid w:val="00643047"/>
    <w:rsid w:val="00643063"/>
    <w:rsid w:val="00643F0B"/>
    <w:rsid w:val="0064545D"/>
    <w:rsid w:val="0064672C"/>
    <w:rsid w:val="00647044"/>
    <w:rsid w:val="00647D04"/>
    <w:rsid w:val="0065008C"/>
    <w:rsid w:val="0065035B"/>
    <w:rsid w:val="006507BE"/>
    <w:rsid w:val="0065107D"/>
    <w:rsid w:val="00652911"/>
    <w:rsid w:val="00652D20"/>
    <w:rsid w:val="006544FF"/>
    <w:rsid w:val="006635F6"/>
    <w:rsid w:val="006655CB"/>
    <w:rsid w:val="00665614"/>
    <w:rsid w:val="00665DDF"/>
    <w:rsid w:val="006665CB"/>
    <w:rsid w:val="00666F19"/>
    <w:rsid w:val="00667DE6"/>
    <w:rsid w:val="0067003A"/>
    <w:rsid w:val="00671343"/>
    <w:rsid w:val="00671F84"/>
    <w:rsid w:val="006731A8"/>
    <w:rsid w:val="006742A0"/>
    <w:rsid w:val="00675E4C"/>
    <w:rsid w:val="00676CC4"/>
    <w:rsid w:val="006774CB"/>
    <w:rsid w:val="00680D34"/>
    <w:rsid w:val="00681DDB"/>
    <w:rsid w:val="00682DEF"/>
    <w:rsid w:val="00682E4B"/>
    <w:rsid w:val="00683273"/>
    <w:rsid w:val="006832C6"/>
    <w:rsid w:val="00686B26"/>
    <w:rsid w:val="00686F19"/>
    <w:rsid w:val="006909BF"/>
    <w:rsid w:val="00692CC1"/>
    <w:rsid w:val="006930E7"/>
    <w:rsid w:val="006935D4"/>
    <w:rsid w:val="006A0AD4"/>
    <w:rsid w:val="006A31B3"/>
    <w:rsid w:val="006A3D7B"/>
    <w:rsid w:val="006A60C6"/>
    <w:rsid w:val="006A6B07"/>
    <w:rsid w:val="006A6D7A"/>
    <w:rsid w:val="006A722F"/>
    <w:rsid w:val="006B211F"/>
    <w:rsid w:val="006B48B3"/>
    <w:rsid w:val="006B566F"/>
    <w:rsid w:val="006B723C"/>
    <w:rsid w:val="006B7A34"/>
    <w:rsid w:val="006C0E00"/>
    <w:rsid w:val="006C1099"/>
    <w:rsid w:val="006C251C"/>
    <w:rsid w:val="006C2532"/>
    <w:rsid w:val="006C2680"/>
    <w:rsid w:val="006C2BF2"/>
    <w:rsid w:val="006C2C04"/>
    <w:rsid w:val="006C2EA8"/>
    <w:rsid w:val="006C3846"/>
    <w:rsid w:val="006C416C"/>
    <w:rsid w:val="006C4359"/>
    <w:rsid w:val="006D0391"/>
    <w:rsid w:val="006D05A0"/>
    <w:rsid w:val="006D0688"/>
    <w:rsid w:val="006D11C4"/>
    <w:rsid w:val="006D2B93"/>
    <w:rsid w:val="006D3FF7"/>
    <w:rsid w:val="006D695D"/>
    <w:rsid w:val="006D735A"/>
    <w:rsid w:val="006E1819"/>
    <w:rsid w:val="006E3153"/>
    <w:rsid w:val="006E3CE6"/>
    <w:rsid w:val="006E4CFB"/>
    <w:rsid w:val="006E5866"/>
    <w:rsid w:val="006E6F6D"/>
    <w:rsid w:val="006E710A"/>
    <w:rsid w:val="006E79B8"/>
    <w:rsid w:val="006F0748"/>
    <w:rsid w:val="006F1961"/>
    <w:rsid w:val="006F23A0"/>
    <w:rsid w:val="006F2DEB"/>
    <w:rsid w:val="006F67BF"/>
    <w:rsid w:val="006F7000"/>
    <w:rsid w:val="007001CD"/>
    <w:rsid w:val="00701537"/>
    <w:rsid w:val="00703C12"/>
    <w:rsid w:val="00703DE2"/>
    <w:rsid w:val="00704BD2"/>
    <w:rsid w:val="007050E1"/>
    <w:rsid w:val="00706632"/>
    <w:rsid w:val="00706C87"/>
    <w:rsid w:val="007116F1"/>
    <w:rsid w:val="00711C2B"/>
    <w:rsid w:val="007127A2"/>
    <w:rsid w:val="00712F3F"/>
    <w:rsid w:val="0071335C"/>
    <w:rsid w:val="00713E7F"/>
    <w:rsid w:val="00715508"/>
    <w:rsid w:val="00715DCA"/>
    <w:rsid w:val="0071642F"/>
    <w:rsid w:val="00716F9E"/>
    <w:rsid w:val="00717154"/>
    <w:rsid w:val="00717680"/>
    <w:rsid w:val="007218AB"/>
    <w:rsid w:val="00722685"/>
    <w:rsid w:val="00723078"/>
    <w:rsid w:val="00725F7D"/>
    <w:rsid w:val="00725FDD"/>
    <w:rsid w:val="00726096"/>
    <w:rsid w:val="007262A3"/>
    <w:rsid w:val="00727576"/>
    <w:rsid w:val="00727D53"/>
    <w:rsid w:val="00730619"/>
    <w:rsid w:val="00732B6B"/>
    <w:rsid w:val="007336E4"/>
    <w:rsid w:val="007350C4"/>
    <w:rsid w:val="00735C6B"/>
    <w:rsid w:val="0073632F"/>
    <w:rsid w:val="007363A9"/>
    <w:rsid w:val="007413CF"/>
    <w:rsid w:val="0074273D"/>
    <w:rsid w:val="00744DA4"/>
    <w:rsid w:val="0075000A"/>
    <w:rsid w:val="00750056"/>
    <w:rsid w:val="00750842"/>
    <w:rsid w:val="00750A1E"/>
    <w:rsid w:val="00750AB5"/>
    <w:rsid w:val="00750E6C"/>
    <w:rsid w:val="00751D67"/>
    <w:rsid w:val="00752041"/>
    <w:rsid w:val="007531F2"/>
    <w:rsid w:val="00755560"/>
    <w:rsid w:val="00755C02"/>
    <w:rsid w:val="007577A6"/>
    <w:rsid w:val="00760FC0"/>
    <w:rsid w:val="007616FA"/>
    <w:rsid w:val="0076184B"/>
    <w:rsid w:val="00763522"/>
    <w:rsid w:val="007656BC"/>
    <w:rsid w:val="0076604A"/>
    <w:rsid w:val="00766B75"/>
    <w:rsid w:val="00767468"/>
    <w:rsid w:val="0076787D"/>
    <w:rsid w:val="00770450"/>
    <w:rsid w:val="007712A7"/>
    <w:rsid w:val="007714FD"/>
    <w:rsid w:val="00772398"/>
    <w:rsid w:val="007748DD"/>
    <w:rsid w:val="00774AA4"/>
    <w:rsid w:val="00776012"/>
    <w:rsid w:val="0077609D"/>
    <w:rsid w:val="0077749E"/>
    <w:rsid w:val="00780550"/>
    <w:rsid w:val="00780EE4"/>
    <w:rsid w:val="0078117A"/>
    <w:rsid w:val="00781E17"/>
    <w:rsid w:val="0078226B"/>
    <w:rsid w:val="00783FCB"/>
    <w:rsid w:val="00784127"/>
    <w:rsid w:val="007843E6"/>
    <w:rsid w:val="00784B58"/>
    <w:rsid w:val="00785A09"/>
    <w:rsid w:val="00785B1A"/>
    <w:rsid w:val="00786C4C"/>
    <w:rsid w:val="00787F1A"/>
    <w:rsid w:val="007903E2"/>
    <w:rsid w:val="00791D74"/>
    <w:rsid w:val="00791DF7"/>
    <w:rsid w:val="00792755"/>
    <w:rsid w:val="00793174"/>
    <w:rsid w:val="00793338"/>
    <w:rsid w:val="007947B5"/>
    <w:rsid w:val="00795A30"/>
    <w:rsid w:val="007A132D"/>
    <w:rsid w:val="007A155A"/>
    <w:rsid w:val="007A3725"/>
    <w:rsid w:val="007A49A8"/>
    <w:rsid w:val="007A4BDC"/>
    <w:rsid w:val="007A541C"/>
    <w:rsid w:val="007A58AC"/>
    <w:rsid w:val="007A5F7F"/>
    <w:rsid w:val="007A6F17"/>
    <w:rsid w:val="007A74DB"/>
    <w:rsid w:val="007A7BB2"/>
    <w:rsid w:val="007A7BC3"/>
    <w:rsid w:val="007A7C4B"/>
    <w:rsid w:val="007B1651"/>
    <w:rsid w:val="007B1A16"/>
    <w:rsid w:val="007B1A88"/>
    <w:rsid w:val="007B26AA"/>
    <w:rsid w:val="007B34E0"/>
    <w:rsid w:val="007B47BD"/>
    <w:rsid w:val="007B6106"/>
    <w:rsid w:val="007C3FC9"/>
    <w:rsid w:val="007C400C"/>
    <w:rsid w:val="007C4E0E"/>
    <w:rsid w:val="007D0673"/>
    <w:rsid w:val="007D07B8"/>
    <w:rsid w:val="007D0CE3"/>
    <w:rsid w:val="007D13D7"/>
    <w:rsid w:val="007D2B8A"/>
    <w:rsid w:val="007D468C"/>
    <w:rsid w:val="007D4853"/>
    <w:rsid w:val="007D56AA"/>
    <w:rsid w:val="007D6177"/>
    <w:rsid w:val="007D7423"/>
    <w:rsid w:val="007D74E4"/>
    <w:rsid w:val="007E4B47"/>
    <w:rsid w:val="007E5453"/>
    <w:rsid w:val="007E635F"/>
    <w:rsid w:val="007E6A99"/>
    <w:rsid w:val="007E75F6"/>
    <w:rsid w:val="007E7CD0"/>
    <w:rsid w:val="007F0F41"/>
    <w:rsid w:val="007F3B15"/>
    <w:rsid w:val="007F4A4B"/>
    <w:rsid w:val="007F6E42"/>
    <w:rsid w:val="007F77E3"/>
    <w:rsid w:val="008011B7"/>
    <w:rsid w:val="00803E18"/>
    <w:rsid w:val="00804026"/>
    <w:rsid w:val="00807A16"/>
    <w:rsid w:val="00807F93"/>
    <w:rsid w:val="0081024E"/>
    <w:rsid w:val="008102DE"/>
    <w:rsid w:val="0081129E"/>
    <w:rsid w:val="00811C65"/>
    <w:rsid w:val="00814A8A"/>
    <w:rsid w:val="00815247"/>
    <w:rsid w:val="00820ABE"/>
    <w:rsid w:val="008211EE"/>
    <w:rsid w:val="008224AF"/>
    <w:rsid w:val="008251C2"/>
    <w:rsid w:val="00827F43"/>
    <w:rsid w:val="00830B8B"/>
    <w:rsid w:val="008311D7"/>
    <w:rsid w:val="00831C2E"/>
    <w:rsid w:val="00831EF0"/>
    <w:rsid w:val="00832A4C"/>
    <w:rsid w:val="0083371C"/>
    <w:rsid w:val="00833AF4"/>
    <w:rsid w:val="00833C40"/>
    <w:rsid w:val="008362DA"/>
    <w:rsid w:val="00840EE5"/>
    <w:rsid w:val="00841191"/>
    <w:rsid w:val="0084176C"/>
    <w:rsid w:val="00845387"/>
    <w:rsid w:val="00845E7C"/>
    <w:rsid w:val="008476D0"/>
    <w:rsid w:val="008506CB"/>
    <w:rsid w:val="008527C9"/>
    <w:rsid w:val="00853B22"/>
    <w:rsid w:val="00853FF2"/>
    <w:rsid w:val="00854717"/>
    <w:rsid w:val="00854748"/>
    <w:rsid w:val="008548B4"/>
    <w:rsid w:val="00855DFC"/>
    <w:rsid w:val="00857DED"/>
    <w:rsid w:val="0086100F"/>
    <w:rsid w:val="0086162D"/>
    <w:rsid w:val="00863D87"/>
    <w:rsid w:val="00864AC0"/>
    <w:rsid w:val="00864AEE"/>
    <w:rsid w:val="00865326"/>
    <w:rsid w:val="00865E64"/>
    <w:rsid w:val="00867463"/>
    <w:rsid w:val="00867AC5"/>
    <w:rsid w:val="00867BCE"/>
    <w:rsid w:val="00870080"/>
    <w:rsid w:val="00870D04"/>
    <w:rsid w:val="00870E56"/>
    <w:rsid w:val="00872752"/>
    <w:rsid w:val="008740FE"/>
    <w:rsid w:val="0087436A"/>
    <w:rsid w:val="00874370"/>
    <w:rsid w:val="00874EA2"/>
    <w:rsid w:val="008750C0"/>
    <w:rsid w:val="00875FC2"/>
    <w:rsid w:val="00877A40"/>
    <w:rsid w:val="00880369"/>
    <w:rsid w:val="00882DCC"/>
    <w:rsid w:val="00883139"/>
    <w:rsid w:val="008837F9"/>
    <w:rsid w:val="008839D7"/>
    <w:rsid w:val="00883E9F"/>
    <w:rsid w:val="00884BAE"/>
    <w:rsid w:val="00884D7B"/>
    <w:rsid w:val="00891A75"/>
    <w:rsid w:val="00892063"/>
    <w:rsid w:val="00892954"/>
    <w:rsid w:val="00892E21"/>
    <w:rsid w:val="008941E1"/>
    <w:rsid w:val="00894591"/>
    <w:rsid w:val="0089479D"/>
    <w:rsid w:val="008A3279"/>
    <w:rsid w:val="008A3F62"/>
    <w:rsid w:val="008A549D"/>
    <w:rsid w:val="008A60C2"/>
    <w:rsid w:val="008A72E6"/>
    <w:rsid w:val="008B0E74"/>
    <w:rsid w:val="008B15EE"/>
    <w:rsid w:val="008B4154"/>
    <w:rsid w:val="008B6566"/>
    <w:rsid w:val="008B7CAC"/>
    <w:rsid w:val="008C0097"/>
    <w:rsid w:val="008C06FE"/>
    <w:rsid w:val="008C0F51"/>
    <w:rsid w:val="008C1355"/>
    <w:rsid w:val="008C25F4"/>
    <w:rsid w:val="008C4168"/>
    <w:rsid w:val="008C791B"/>
    <w:rsid w:val="008D07E2"/>
    <w:rsid w:val="008D0C89"/>
    <w:rsid w:val="008D220E"/>
    <w:rsid w:val="008D260D"/>
    <w:rsid w:val="008D327A"/>
    <w:rsid w:val="008E1620"/>
    <w:rsid w:val="008E2AD4"/>
    <w:rsid w:val="008E3D2C"/>
    <w:rsid w:val="008E4C1E"/>
    <w:rsid w:val="008E5492"/>
    <w:rsid w:val="008E5C83"/>
    <w:rsid w:val="008E5EC3"/>
    <w:rsid w:val="008E6E62"/>
    <w:rsid w:val="008E7C52"/>
    <w:rsid w:val="008F001D"/>
    <w:rsid w:val="008F12E3"/>
    <w:rsid w:val="008F20D4"/>
    <w:rsid w:val="008F22CF"/>
    <w:rsid w:val="008F3EB9"/>
    <w:rsid w:val="008F5638"/>
    <w:rsid w:val="008F5EF5"/>
    <w:rsid w:val="008F61D4"/>
    <w:rsid w:val="008F7466"/>
    <w:rsid w:val="00902AF2"/>
    <w:rsid w:val="00903654"/>
    <w:rsid w:val="009072C3"/>
    <w:rsid w:val="00907A33"/>
    <w:rsid w:val="00907E35"/>
    <w:rsid w:val="00910F7C"/>
    <w:rsid w:val="00911A35"/>
    <w:rsid w:val="0091281F"/>
    <w:rsid w:val="00915FFA"/>
    <w:rsid w:val="00917B07"/>
    <w:rsid w:val="00920849"/>
    <w:rsid w:val="009223BB"/>
    <w:rsid w:val="00923132"/>
    <w:rsid w:val="00923274"/>
    <w:rsid w:val="00926F8D"/>
    <w:rsid w:val="0092765A"/>
    <w:rsid w:val="009276EB"/>
    <w:rsid w:val="00930D2F"/>
    <w:rsid w:val="009313A7"/>
    <w:rsid w:val="009318DA"/>
    <w:rsid w:val="0093389F"/>
    <w:rsid w:val="0093734B"/>
    <w:rsid w:val="00937DAE"/>
    <w:rsid w:val="00940D7E"/>
    <w:rsid w:val="009410FC"/>
    <w:rsid w:val="00942805"/>
    <w:rsid w:val="0094299F"/>
    <w:rsid w:val="00942DED"/>
    <w:rsid w:val="00942E3B"/>
    <w:rsid w:val="0094455C"/>
    <w:rsid w:val="00944676"/>
    <w:rsid w:val="00945A47"/>
    <w:rsid w:val="009462F4"/>
    <w:rsid w:val="00946CB5"/>
    <w:rsid w:val="00951CBA"/>
    <w:rsid w:val="0095492D"/>
    <w:rsid w:val="00955038"/>
    <w:rsid w:val="0095698A"/>
    <w:rsid w:val="00956C88"/>
    <w:rsid w:val="00957521"/>
    <w:rsid w:val="009602D5"/>
    <w:rsid w:val="0096089C"/>
    <w:rsid w:val="009616DC"/>
    <w:rsid w:val="00961F47"/>
    <w:rsid w:val="00962A32"/>
    <w:rsid w:val="00962EC8"/>
    <w:rsid w:val="0096488D"/>
    <w:rsid w:val="00964B4A"/>
    <w:rsid w:val="00965540"/>
    <w:rsid w:val="009719C1"/>
    <w:rsid w:val="00971F3E"/>
    <w:rsid w:val="0097347E"/>
    <w:rsid w:val="00973A2D"/>
    <w:rsid w:val="00975B09"/>
    <w:rsid w:val="00975B8C"/>
    <w:rsid w:val="00980587"/>
    <w:rsid w:val="009813FF"/>
    <w:rsid w:val="00983136"/>
    <w:rsid w:val="00983302"/>
    <w:rsid w:val="00985DD8"/>
    <w:rsid w:val="009871B9"/>
    <w:rsid w:val="009876A2"/>
    <w:rsid w:val="009908CD"/>
    <w:rsid w:val="00990D1B"/>
    <w:rsid w:val="00991901"/>
    <w:rsid w:val="009921A0"/>
    <w:rsid w:val="00992A84"/>
    <w:rsid w:val="00994AB2"/>
    <w:rsid w:val="009954DB"/>
    <w:rsid w:val="009957CA"/>
    <w:rsid w:val="0099631B"/>
    <w:rsid w:val="009A1139"/>
    <w:rsid w:val="009A3DEF"/>
    <w:rsid w:val="009A3E45"/>
    <w:rsid w:val="009A448D"/>
    <w:rsid w:val="009A67FB"/>
    <w:rsid w:val="009B11AF"/>
    <w:rsid w:val="009B143A"/>
    <w:rsid w:val="009B4E24"/>
    <w:rsid w:val="009B6783"/>
    <w:rsid w:val="009B72EC"/>
    <w:rsid w:val="009C079A"/>
    <w:rsid w:val="009C0A96"/>
    <w:rsid w:val="009C3070"/>
    <w:rsid w:val="009C3336"/>
    <w:rsid w:val="009C3F93"/>
    <w:rsid w:val="009C4FC1"/>
    <w:rsid w:val="009C60AF"/>
    <w:rsid w:val="009D0191"/>
    <w:rsid w:val="009D1C72"/>
    <w:rsid w:val="009D2B52"/>
    <w:rsid w:val="009D4C6C"/>
    <w:rsid w:val="009D6807"/>
    <w:rsid w:val="009D6F17"/>
    <w:rsid w:val="009E12A1"/>
    <w:rsid w:val="009E2155"/>
    <w:rsid w:val="009E2A34"/>
    <w:rsid w:val="009E7C04"/>
    <w:rsid w:val="009F15E9"/>
    <w:rsid w:val="009F7942"/>
    <w:rsid w:val="009F7B6D"/>
    <w:rsid w:val="009F7E3D"/>
    <w:rsid w:val="00A0135C"/>
    <w:rsid w:val="00A021DC"/>
    <w:rsid w:val="00A025CC"/>
    <w:rsid w:val="00A027AB"/>
    <w:rsid w:val="00A029F0"/>
    <w:rsid w:val="00A04CAD"/>
    <w:rsid w:val="00A04EB7"/>
    <w:rsid w:val="00A04EC8"/>
    <w:rsid w:val="00A04EFB"/>
    <w:rsid w:val="00A05684"/>
    <w:rsid w:val="00A06031"/>
    <w:rsid w:val="00A06E4A"/>
    <w:rsid w:val="00A12A4C"/>
    <w:rsid w:val="00A12E8E"/>
    <w:rsid w:val="00A12FA7"/>
    <w:rsid w:val="00A14153"/>
    <w:rsid w:val="00A14AD3"/>
    <w:rsid w:val="00A16364"/>
    <w:rsid w:val="00A170B0"/>
    <w:rsid w:val="00A2050E"/>
    <w:rsid w:val="00A206D1"/>
    <w:rsid w:val="00A22B5E"/>
    <w:rsid w:val="00A257FB"/>
    <w:rsid w:val="00A274D2"/>
    <w:rsid w:val="00A30AF8"/>
    <w:rsid w:val="00A317EE"/>
    <w:rsid w:val="00A31F98"/>
    <w:rsid w:val="00A32C5B"/>
    <w:rsid w:val="00A33339"/>
    <w:rsid w:val="00A351A1"/>
    <w:rsid w:val="00A35C5E"/>
    <w:rsid w:val="00A3685C"/>
    <w:rsid w:val="00A36BB4"/>
    <w:rsid w:val="00A36F37"/>
    <w:rsid w:val="00A37BF5"/>
    <w:rsid w:val="00A37DE0"/>
    <w:rsid w:val="00A407BC"/>
    <w:rsid w:val="00A40860"/>
    <w:rsid w:val="00A41392"/>
    <w:rsid w:val="00A41FC7"/>
    <w:rsid w:val="00A437AE"/>
    <w:rsid w:val="00A44755"/>
    <w:rsid w:val="00A449C2"/>
    <w:rsid w:val="00A47AB5"/>
    <w:rsid w:val="00A5057A"/>
    <w:rsid w:val="00A50D6C"/>
    <w:rsid w:val="00A527BA"/>
    <w:rsid w:val="00A53921"/>
    <w:rsid w:val="00A54912"/>
    <w:rsid w:val="00A54D8B"/>
    <w:rsid w:val="00A54E36"/>
    <w:rsid w:val="00A550ED"/>
    <w:rsid w:val="00A5564E"/>
    <w:rsid w:val="00A5579D"/>
    <w:rsid w:val="00A5666F"/>
    <w:rsid w:val="00A56C77"/>
    <w:rsid w:val="00A57D79"/>
    <w:rsid w:val="00A609D4"/>
    <w:rsid w:val="00A609E2"/>
    <w:rsid w:val="00A62120"/>
    <w:rsid w:val="00A64180"/>
    <w:rsid w:val="00A64660"/>
    <w:rsid w:val="00A64DAA"/>
    <w:rsid w:val="00A653E5"/>
    <w:rsid w:val="00A67CE3"/>
    <w:rsid w:val="00A704EC"/>
    <w:rsid w:val="00A70853"/>
    <w:rsid w:val="00A70FFE"/>
    <w:rsid w:val="00A73AB4"/>
    <w:rsid w:val="00A744F7"/>
    <w:rsid w:val="00A75FB6"/>
    <w:rsid w:val="00A7796D"/>
    <w:rsid w:val="00A81B7B"/>
    <w:rsid w:val="00A83795"/>
    <w:rsid w:val="00A84AED"/>
    <w:rsid w:val="00A8567D"/>
    <w:rsid w:val="00A8618F"/>
    <w:rsid w:val="00A9027F"/>
    <w:rsid w:val="00A91265"/>
    <w:rsid w:val="00A9375F"/>
    <w:rsid w:val="00A93B28"/>
    <w:rsid w:val="00A93BE8"/>
    <w:rsid w:val="00A93CF2"/>
    <w:rsid w:val="00A944DE"/>
    <w:rsid w:val="00AA0479"/>
    <w:rsid w:val="00AA111D"/>
    <w:rsid w:val="00AA19DB"/>
    <w:rsid w:val="00AA204F"/>
    <w:rsid w:val="00AA43E8"/>
    <w:rsid w:val="00AA4481"/>
    <w:rsid w:val="00AA578A"/>
    <w:rsid w:val="00AA66BE"/>
    <w:rsid w:val="00AA6F11"/>
    <w:rsid w:val="00AB06CD"/>
    <w:rsid w:val="00AB101F"/>
    <w:rsid w:val="00AB286C"/>
    <w:rsid w:val="00AB4CFF"/>
    <w:rsid w:val="00AB5502"/>
    <w:rsid w:val="00AB7619"/>
    <w:rsid w:val="00AC0006"/>
    <w:rsid w:val="00AC47E7"/>
    <w:rsid w:val="00AC5F3A"/>
    <w:rsid w:val="00AC7C86"/>
    <w:rsid w:val="00AD07F5"/>
    <w:rsid w:val="00AD1458"/>
    <w:rsid w:val="00AD2318"/>
    <w:rsid w:val="00AD2628"/>
    <w:rsid w:val="00AD27CE"/>
    <w:rsid w:val="00AD308B"/>
    <w:rsid w:val="00AD33D1"/>
    <w:rsid w:val="00AD3B55"/>
    <w:rsid w:val="00AE1C70"/>
    <w:rsid w:val="00AE33D3"/>
    <w:rsid w:val="00AE3955"/>
    <w:rsid w:val="00AE3A51"/>
    <w:rsid w:val="00AE55F5"/>
    <w:rsid w:val="00AE6047"/>
    <w:rsid w:val="00AE6A96"/>
    <w:rsid w:val="00AE6B5D"/>
    <w:rsid w:val="00AE7567"/>
    <w:rsid w:val="00AE7E9E"/>
    <w:rsid w:val="00AF1380"/>
    <w:rsid w:val="00AF36CB"/>
    <w:rsid w:val="00AF4772"/>
    <w:rsid w:val="00AF4F14"/>
    <w:rsid w:val="00AF5F73"/>
    <w:rsid w:val="00AF605D"/>
    <w:rsid w:val="00AF6513"/>
    <w:rsid w:val="00B00A24"/>
    <w:rsid w:val="00B011A7"/>
    <w:rsid w:val="00B01F5B"/>
    <w:rsid w:val="00B02C27"/>
    <w:rsid w:val="00B03001"/>
    <w:rsid w:val="00B036D7"/>
    <w:rsid w:val="00B04A4A"/>
    <w:rsid w:val="00B0534F"/>
    <w:rsid w:val="00B05D1B"/>
    <w:rsid w:val="00B0648C"/>
    <w:rsid w:val="00B07E39"/>
    <w:rsid w:val="00B112E2"/>
    <w:rsid w:val="00B1257D"/>
    <w:rsid w:val="00B1273B"/>
    <w:rsid w:val="00B12CB4"/>
    <w:rsid w:val="00B13228"/>
    <w:rsid w:val="00B14755"/>
    <w:rsid w:val="00B15454"/>
    <w:rsid w:val="00B157AC"/>
    <w:rsid w:val="00B15D66"/>
    <w:rsid w:val="00B164DB"/>
    <w:rsid w:val="00B17516"/>
    <w:rsid w:val="00B17BFE"/>
    <w:rsid w:val="00B208BB"/>
    <w:rsid w:val="00B20ADE"/>
    <w:rsid w:val="00B231C6"/>
    <w:rsid w:val="00B23891"/>
    <w:rsid w:val="00B256A3"/>
    <w:rsid w:val="00B262F8"/>
    <w:rsid w:val="00B26B17"/>
    <w:rsid w:val="00B26CDC"/>
    <w:rsid w:val="00B270C6"/>
    <w:rsid w:val="00B27C24"/>
    <w:rsid w:val="00B32982"/>
    <w:rsid w:val="00B3398E"/>
    <w:rsid w:val="00B33A1F"/>
    <w:rsid w:val="00B359D9"/>
    <w:rsid w:val="00B36163"/>
    <w:rsid w:val="00B3650B"/>
    <w:rsid w:val="00B37661"/>
    <w:rsid w:val="00B409ED"/>
    <w:rsid w:val="00B4185D"/>
    <w:rsid w:val="00B419E8"/>
    <w:rsid w:val="00B41C17"/>
    <w:rsid w:val="00B4238F"/>
    <w:rsid w:val="00B43B52"/>
    <w:rsid w:val="00B500C3"/>
    <w:rsid w:val="00B50A83"/>
    <w:rsid w:val="00B50E74"/>
    <w:rsid w:val="00B51400"/>
    <w:rsid w:val="00B5283C"/>
    <w:rsid w:val="00B5286A"/>
    <w:rsid w:val="00B547CC"/>
    <w:rsid w:val="00B57116"/>
    <w:rsid w:val="00B57254"/>
    <w:rsid w:val="00B57616"/>
    <w:rsid w:val="00B57CA3"/>
    <w:rsid w:val="00B6007A"/>
    <w:rsid w:val="00B6087B"/>
    <w:rsid w:val="00B6092B"/>
    <w:rsid w:val="00B6287C"/>
    <w:rsid w:val="00B64BBB"/>
    <w:rsid w:val="00B6697F"/>
    <w:rsid w:val="00B66A55"/>
    <w:rsid w:val="00B679D4"/>
    <w:rsid w:val="00B72147"/>
    <w:rsid w:val="00B7295C"/>
    <w:rsid w:val="00B73074"/>
    <w:rsid w:val="00B73359"/>
    <w:rsid w:val="00B73D68"/>
    <w:rsid w:val="00B74831"/>
    <w:rsid w:val="00B74FDF"/>
    <w:rsid w:val="00B75DAC"/>
    <w:rsid w:val="00B763C0"/>
    <w:rsid w:val="00B77B3C"/>
    <w:rsid w:val="00B77E7B"/>
    <w:rsid w:val="00B8050C"/>
    <w:rsid w:val="00B80C55"/>
    <w:rsid w:val="00B83E25"/>
    <w:rsid w:val="00B846FF"/>
    <w:rsid w:val="00B90B00"/>
    <w:rsid w:val="00B924EA"/>
    <w:rsid w:val="00B92B43"/>
    <w:rsid w:val="00B92F91"/>
    <w:rsid w:val="00B94A1D"/>
    <w:rsid w:val="00B95434"/>
    <w:rsid w:val="00B95E9A"/>
    <w:rsid w:val="00B95EE5"/>
    <w:rsid w:val="00B9662B"/>
    <w:rsid w:val="00B976A1"/>
    <w:rsid w:val="00BA449C"/>
    <w:rsid w:val="00BA52CF"/>
    <w:rsid w:val="00BA5D0D"/>
    <w:rsid w:val="00BA5F6C"/>
    <w:rsid w:val="00BA696E"/>
    <w:rsid w:val="00BB085C"/>
    <w:rsid w:val="00BB1250"/>
    <w:rsid w:val="00BB1852"/>
    <w:rsid w:val="00BB20E3"/>
    <w:rsid w:val="00BB3724"/>
    <w:rsid w:val="00BB5122"/>
    <w:rsid w:val="00BB534A"/>
    <w:rsid w:val="00BC0C36"/>
    <w:rsid w:val="00BC257C"/>
    <w:rsid w:val="00BC2DF5"/>
    <w:rsid w:val="00BC36BF"/>
    <w:rsid w:val="00BC36EE"/>
    <w:rsid w:val="00BC3DED"/>
    <w:rsid w:val="00BC7ADF"/>
    <w:rsid w:val="00BD0C60"/>
    <w:rsid w:val="00BD110D"/>
    <w:rsid w:val="00BD1341"/>
    <w:rsid w:val="00BD1D5F"/>
    <w:rsid w:val="00BD32DF"/>
    <w:rsid w:val="00BD3589"/>
    <w:rsid w:val="00BD40D0"/>
    <w:rsid w:val="00BD4581"/>
    <w:rsid w:val="00BD50D4"/>
    <w:rsid w:val="00BD5450"/>
    <w:rsid w:val="00BE0CE3"/>
    <w:rsid w:val="00BE133C"/>
    <w:rsid w:val="00BE49F6"/>
    <w:rsid w:val="00BE6D65"/>
    <w:rsid w:val="00BF0EFA"/>
    <w:rsid w:val="00BF1671"/>
    <w:rsid w:val="00BF1798"/>
    <w:rsid w:val="00BF184D"/>
    <w:rsid w:val="00BF29E9"/>
    <w:rsid w:val="00BF2CE7"/>
    <w:rsid w:val="00BF36A0"/>
    <w:rsid w:val="00BF47E6"/>
    <w:rsid w:val="00BF54DB"/>
    <w:rsid w:val="00BF7AAF"/>
    <w:rsid w:val="00C00672"/>
    <w:rsid w:val="00C04ABE"/>
    <w:rsid w:val="00C04BEC"/>
    <w:rsid w:val="00C0622B"/>
    <w:rsid w:val="00C06A89"/>
    <w:rsid w:val="00C07C1E"/>
    <w:rsid w:val="00C115A0"/>
    <w:rsid w:val="00C141E5"/>
    <w:rsid w:val="00C157AD"/>
    <w:rsid w:val="00C168F7"/>
    <w:rsid w:val="00C16F8F"/>
    <w:rsid w:val="00C17604"/>
    <w:rsid w:val="00C21335"/>
    <w:rsid w:val="00C21538"/>
    <w:rsid w:val="00C21CCD"/>
    <w:rsid w:val="00C23E1C"/>
    <w:rsid w:val="00C23ED1"/>
    <w:rsid w:val="00C2443F"/>
    <w:rsid w:val="00C250DA"/>
    <w:rsid w:val="00C26A97"/>
    <w:rsid w:val="00C322AE"/>
    <w:rsid w:val="00C32738"/>
    <w:rsid w:val="00C33F04"/>
    <w:rsid w:val="00C35147"/>
    <w:rsid w:val="00C35982"/>
    <w:rsid w:val="00C35BD3"/>
    <w:rsid w:val="00C35CA2"/>
    <w:rsid w:val="00C4391E"/>
    <w:rsid w:val="00C461FA"/>
    <w:rsid w:val="00C46608"/>
    <w:rsid w:val="00C5300D"/>
    <w:rsid w:val="00C53096"/>
    <w:rsid w:val="00C55155"/>
    <w:rsid w:val="00C56185"/>
    <w:rsid w:val="00C62715"/>
    <w:rsid w:val="00C62D04"/>
    <w:rsid w:val="00C63885"/>
    <w:rsid w:val="00C70170"/>
    <w:rsid w:val="00C706FA"/>
    <w:rsid w:val="00C70EEE"/>
    <w:rsid w:val="00C710C2"/>
    <w:rsid w:val="00C72C68"/>
    <w:rsid w:val="00C7379B"/>
    <w:rsid w:val="00C748FA"/>
    <w:rsid w:val="00C76F60"/>
    <w:rsid w:val="00C77277"/>
    <w:rsid w:val="00C777A1"/>
    <w:rsid w:val="00C84DA5"/>
    <w:rsid w:val="00C86187"/>
    <w:rsid w:val="00C866A3"/>
    <w:rsid w:val="00C87916"/>
    <w:rsid w:val="00C907B1"/>
    <w:rsid w:val="00C9097A"/>
    <w:rsid w:val="00C9277D"/>
    <w:rsid w:val="00C93352"/>
    <w:rsid w:val="00C947FB"/>
    <w:rsid w:val="00C97C8F"/>
    <w:rsid w:val="00C97D28"/>
    <w:rsid w:val="00C97E15"/>
    <w:rsid w:val="00CA0468"/>
    <w:rsid w:val="00CA04DD"/>
    <w:rsid w:val="00CA0E8C"/>
    <w:rsid w:val="00CA1152"/>
    <w:rsid w:val="00CA153A"/>
    <w:rsid w:val="00CA2256"/>
    <w:rsid w:val="00CA524F"/>
    <w:rsid w:val="00CA5F02"/>
    <w:rsid w:val="00CB00FE"/>
    <w:rsid w:val="00CB0218"/>
    <w:rsid w:val="00CB1414"/>
    <w:rsid w:val="00CB3066"/>
    <w:rsid w:val="00CB4D66"/>
    <w:rsid w:val="00CB5EEB"/>
    <w:rsid w:val="00CB7171"/>
    <w:rsid w:val="00CB7506"/>
    <w:rsid w:val="00CB7A57"/>
    <w:rsid w:val="00CB7D8A"/>
    <w:rsid w:val="00CC0137"/>
    <w:rsid w:val="00CC053E"/>
    <w:rsid w:val="00CC0573"/>
    <w:rsid w:val="00CC4658"/>
    <w:rsid w:val="00CC69EE"/>
    <w:rsid w:val="00CD0FC3"/>
    <w:rsid w:val="00CD1976"/>
    <w:rsid w:val="00CD1BA2"/>
    <w:rsid w:val="00CD37FF"/>
    <w:rsid w:val="00CD3EF0"/>
    <w:rsid w:val="00CD4573"/>
    <w:rsid w:val="00CD56D5"/>
    <w:rsid w:val="00CE2C01"/>
    <w:rsid w:val="00CE3637"/>
    <w:rsid w:val="00CE454D"/>
    <w:rsid w:val="00CE4E8A"/>
    <w:rsid w:val="00CE5C61"/>
    <w:rsid w:val="00CE6AEE"/>
    <w:rsid w:val="00CE6E40"/>
    <w:rsid w:val="00CE6FDF"/>
    <w:rsid w:val="00CE712C"/>
    <w:rsid w:val="00CF00A2"/>
    <w:rsid w:val="00CF0855"/>
    <w:rsid w:val="00CF091E"/>
    <w:rsid w:val="00CF0A2E"/>
    <w:rsid w:val="00CF2059"/>
    <w:rsid w:val="00CF217B"/>
    <w:rsid w:val="00CF379D"/>
    <w:rsid w:val="00CF393D"/>
    <w:rsid w:val="00CF3F35"/>
    <w:rsid w:val="00CF3F85"/>
    <w:rsid w:val="00CF4E8B"/>
    <w:rsid w:val="00CF56C6"/>
    <w:rsid w:val="00CF665B"/>
    <w:rsid w:val="00CF69D3"/>
    <w:rsid w:val="00CF78CF"/>
    <w:rsid w:val="00D01AC3"/>
    <w:rsid w:val="00D02E60"/>
    <w:rsid w:val="00D032AB"/>
    <w:rsid w:val="00D04978"/>
    <w:rsid w:val="00D04AA8"/>
    <w:rsid w:val="00D05615"/>
    <w:rsid w:val="00D06132"/>
    <w:rsid w:val="00D1082F"/>
    <w:rsid w:val="00D1090E"/>
    <w:rsid w:val="00D117C6"/>
    <w:rsid w:val="00D137B6"/>
    <w:rsid w:val="00D13AFF"/>
    <w:rsid w:val="00D13BB2"/>
    <w:rsid w:val="00D14B02"/>
    <w:rsid w:val="00D15916"/>
    <w:rsid w:val="00D1617D"/>
    <w:rsid w:val="00D1663A"/>
    <w:rsid w:val="00D167AD"/>
    <w:rsid w:val="00D16CA2"/>
    <w:rsid w:val="00D16D5A"/>
    <w:rsid w:val="00D20165"/>
    <w:rsid w:val="00D20BAE"/>
    <w:rsid w:val="00D21B26"/>
    <w:rsid w:val="00D22BBF"/>
    <w:rsid w:val="00D2351B"/>
    <w:rsid w:val="00D23602"/>
    <w:rsid w:val="00D24110"/>
    <w:rsid w:val="00D26D55"/>
    <w:rsid w:val="00D27399"/>
    <w:rsid w:val="00D27C3F"/>
    <w:rsid w:val="00D27D26"/>
    <w:rsid w:val="00D27EA3"/>
    <w:rsid w:val="00D31730"/>
    <w:rsid w:val="00D35EA6"/>
    <w:rsid w:val="00D361FC"/>
    <w:rsid w:val="00D3665D"/>
    <w:rsid w:val="00D36669"/>
    <w:rsid w:val="00D36A88"/>
    <w:rsid w:val="00D372A3"/>
    <w:rsid w:val="00D377D4"/>
    <w:rsid w:val="00D405AC"/>
    <w:rsid w:val="00D40887"/>
    <w:rsid w:val="00D40A02"/>
    <w:rsid w:val="00D4274C"/>
    <w:rsid w:val="00D43B6B"/>
    <w:rsid w:val="00D43CC6"/>
    <w:rsid w:val="00D44765"/>
    <w:rsid w:val="00D500AA"/>
    <w:rsid w:val="00D500EF"/>
    <w:rsid w:val="00D51D27"/>
    <w:rsid w:val="00D54414"/>
    <w:rsid w:val="00D54544"/>
    <w:rsid w:val="00D5456B"/>
    <w:rsid w:val="00D558BD"/>
    <w:rsid w:val="00D55DE7"/>
    <w:rsid w:val="00D563A6"/>
    <w:rsid w:val="00D5670E"/>
    <w:rsid w:val="00D57811"/>
    <w:rsid w:val="00D57D31"/>
    <w:rsid w:val="00D61111"/>
    <w:rsid w:val="00D6119D"/>
    <w:rsid w:val="00D620D3"/>
    <w:rsid w:val="00D62938"/>
    <w:rsid w:val="00D62EB4"/>
    <w:rsid w:val="00D638A9"/>
    <w:rsid w:val="00D643BB"/>
    <w:rsid w:val="00D64A78"/>
    <w:rsid w:val="00D67F9B"/>
    <w:rsid w:val="00D72DB2"/>
    <w:rsid w:val="00D74FBD"/>
    <w:rsid w:val="00D7682F"/>
    <w:rsid w:val="00D7721A"/>
    <w:rsid w:val="00D80786"/>
    <w:rsid w:val="00D824CF"/>
    <w:rsid w:val="00D82BAE"/>
    <w:rsid w:val="00D82DE8"/>
    <w:rsid w:val="00D83019"/>
    <w:rsid w:val="00D83099"/>
    <w:rsid w:val="00D8479D"/>
    <w:rsid w:val="00D865C6"/>
    <w:rsid w:val="00D867F8"/>
    <w:rsid w:val="00D873CF"/>
    <w:rsid w:val="00D912E6"/>
    <w:rsid w:val="00D91996"/>
    <w:rsid w:val="00D931D4"/>
    <w:rsid w:val="00D93F69"/>
    <w:rsid w:val="00D9439B"/>
    <w:rsid w:val="00D960AE"/>
    <w:rsid w:val="00D97C1A"/>
    <w:rsid w:val="00DA1CFF"/>
    <w:rsid w:val="00DA2844"/>
    <w:rsid w:val="00DA2E26"/>
    <w:rsid w:val="00DA2E62"/>
    <w:rsid w:val="00DA4615"/>
    <w:rsid w:val="00DA4FEE"/>
    <w:rsid w:val="00DA5D73"/>
    <w:rsid w:val="00DA66B1"/>
    <w:rsid w:val="00DA6C72"/>
    <w:rsid w:val="00DA721D"/>
    <w:rsid w:val="00DB1808"/>
    <w:rsid w:val="00DB43BB"/>
    <w:rsid w:val="00DB44E8"/>
    <w:rsid w:val="00DB542D"/>
    <w:rsid w:val="00DB7CF7"/>
    <w:rsid w:val="00DC0181"/>
    <w:rsid w:val="00DC35A0"/>
    <w:rsid w:val="00DC3CFB"/>
    <w:rsid w:val="00DC41E0"/>
    <w:rsid w:val="00DC7C6E"/>
    <w:rsid w:val="00DD0CEE"/>
    <w:rsid w:val="00DD2E63"/>
    <w:rsid w:val="00DD3FD5"/>
    <w:rsid w:val="00DD71DE"/>
    <w:rsid w:val="00DD79BD"/>
    <w:rsid w:val="00DD7F20"/>
    <w:rsid w:val="00DE0294"/>
    <w:rsid w:val="00DE1D41"/>
    <w:rsid w:val="00DE1D56"/>
    <w:rsid w:val="00DE2E2E"/>
    <w:rsid w:val="00DE447B"/>
    <w:rsid w:val="00DE44AD"/>
    <w:rsid w:val="00DE72BF"/>
    <w:rsid w:val="00DE72E1"/>
    <w:rsid w:val="00DE7BD2"/>
    <w:rsid w:val="00DF06DB"/>
    <w:rsid w:val="00DF0D04"/>
    <w:rsid w:val="00DF1C23"/>
    <w:rsid w:val="00DF2FB4"/>
    <w:rsid w:val="00DF3963"/>
    <w:rsid w:val="00DF55CC"/>
    <w:rsid w:val="00DF5A21"/>
    <w:rsid w:val="00DF603A"/>
    <w:rsid w:val="00DF67CE"/>
    <w:rsid w:val="00E016EE"/>
    <w:rsid w:val="00E0370E"/>
    <w:rsid w:val="00E06565"/>
    <w:rsid w:val="00E067BA"/>
    <w:rsid w:val="00E07B40"/>
    <w:rsid w:val="00E07EF7"/>
    <w:rsid w:val="00E1031B"/>
    <w:rsid w:val="00E115C7"/>
    <w:rsid w:val="00E13CF4"/>
    <w:rsid w:val="00E16380"/>
    <w:rsid w:val="00E165ED"/>
    <w:rsid w:val="00E16DCE"/>
    <w:rsid w:val="00E16E95"/>
    <w:rsid w:val="00E16ED8"/>
    <w:rsid w:val="00E21415"/>
    <w:rsid w:val="00E242A5"/>
    <w:rsid w:val="00E24BD8"/>
    <w:rsid w:val="00E25491"/>
    <w:rsid w:val="00E26AE6"/>
    <w:rsid w:val="00E27AC3"/>
    <w:rsid w:val="00E30129"/>
    <w:rsid w:val="00E33BF0"/>
    <w:rsid w:val="00E33F1B"/>
    <w:rsid w:val="00E346F8"/>
    <w:rsid w:val="00E354F6"/>
    <w:rsid w:val="00E37BCE"/>
    <w:rsid w:val="00E40281"/>
    <w:rsid w:val="00E406D4"/>
    <w:rsid w:val="00E40D04"/>
    <w:rsid w:val="00E41434"/>
    <w:rsid w:val="00E4215A"/>
    <w:rsid w:val="00E4217B"/>
    <w:rsid w:val="00E42182"/>
    <w:rsid w:val="00E42AE7"/>
    <w:rsid w:val="00E45118"/>
    <w:rsid w:val="00E45575"/>
    <w:rsid w:val="00E45AC2"/>
    <w:rsid w:val="00E45FBA"/>
    <w:rsid w:val="00E47F6A"/>
    <w:rsid w:val="00E50916"/>
    <w:rsid w:val="00E51C5B"/>
    <w:rsid w:val="00E5221C"/>
    <w:rsid w:val="00E52479"/>
    <w:rsid w:val="00E52B6B"/>
    <w:rsid w:val="00E53321"/>
    <w:rsid w:val="00E54053"/>
    <w:rsid w:val="00E56C4D"/>
    <w:rsid w:val="00E60841"/>
    <w:rsid w:val="00E60B52"/>
    <w:rsid w:val="00E6123C"/>
    <w:rsid w:val="00E624AA"/>
    <w:rsid w:val="00E63931"/>
    <w:rsid w:val="00E63AF2"/>
    <w:rsid w:val="00E6431C"/>
    <w:rsid w:val="00E6467F"/>
    <w:rsid w:val="00E65313"/>
    <w:rsid w:val="00E66447"/>
    <w:rsid w:val="00E669E4"/>
    <w:rsid w:val="00E66E74"/>
    <w:rsid w:val="00E7081E"/>
    <w:rsid w:val="00E74610"/>
    <w:rsid w:val="00E80743"/>
    <w:rsid w:val="00E81BC5"/>
    <w:rsid w:val="00E82393"/>
    <w:rsid w:val="00E83DCE"/>
    <w:rsid w:val="00E8575D"/>
    <w:rsid w:val="00E857A8"/>
    <w:rsid w:val="00E870C5"/>
    <w:rsid w:val="00E87D66"/>
    <w:rsid w:val="00E90AD0"/>
    <w:rsid w:val="00E912D3"/>
    <w:rsid w:val="00E91A9F"/>
    <w:rsid w:val="00E91B16"/>
    <w:rsid w:val="00E92404"/>
    <w:rsid w:val="00E92C41"/>
    <w:rsid w:val="00E93A7A"/>
    <w:rsid w:val="00E94151"/>
    <w:rsid w:val="00E944F9"/>
    <w:rsid w:val="00E96235"/>
    <w:rsid w:val="00E96A31"/>
    <w:rsid w:val="00EA09C8"/>
    <w:rsid w:val="00EA1D53"/>
    <w:rsid w:val="00EA3887"/>
    <w:rsid w:val="00EA661B"/>
    <w:rsid w:val="00EA764B"/>
    <w:rsid w:val="00EB12D1"/>
    <w:rsid w:val="00EB1368"/>
    <w:rsid w:val="00EB1CA2"/>
    <w:rsid w:val="00EB3200"/>
    <w:rsid w:val="00EB3B6A"/>
    <w:rsid w:val="00EB3EB5"/>
    <w:rsid w:val="00EB5189"/>
    <w:rsid w:val="00EB5A78"/>
    <w:rsid w:val="00EB5EE3"/>
    <w:rsid w:val="00EB7B60"/>
    <w:rsid w:val="00EC1F58"/>
    <w:rsid w:val="00EC3FC6"/>
    <w:rsid w:val="00EC41D3"/>
    <w:rsid w:val="00EC63C6"/>
    <w:rsid w:val="00EC698F"/>
    <w:rsid w:val="00ED0832"/>
    <w:rsid w:val="00ED0A2C"/>
    <w:rsid w:val="00ED0D8B"/>
    <w:rsid w:val="00ED2ADE"/>
    <w:rsid w:val="00ED46EF"/>
    <w:rsid w:val="00ED5E40"/>
    <w:rsid w:val="00EE001E"/>
    <w:rsid w:val="00EE35B3"/>
    <w:rsid w:val="00EE4359"/>
    <w:rsid w:val="00EE4A42"/>
    <w:rsid w:val="00EE4CE8"/>
    <w:rsid w:val="00EE5FEC"/>
    <w:rsid w:val="00EE66A6"/>
    <w:rsid w:val="00EE7122"/>
    <w:rsid w:val="00EE7A0A"/>
    <w:rsid w:val="00EF0244"/>
    <w:rsid w:val="00EF0443"/>
    <w:rsid w:val="00EF0E53"/>
    <w:rsid w:val="00EF12A9"/>
    <w:rsid w:val="00EF1BCE"/>
    <w:rsid w:val="00EF37A8"/>
    <w:rsid w:val="00EF3DB4"/>
    <w:rsid w:val="00EF5A69"/>
    <w:rsid w:val="00EF62D5"/>
    <w:rsid w:val="00F002FE"/>
    <w:rsid w:val="00F02164"/>
    <w:rsid w:val="00F0255E"/>
    <w:rsid w:val="00F03119"/>
    <w:rsid w:val="00F03B9B"/>
    <w:rsid w:val="00F04850"/>
    <w:rsid w:val="00F05852"/>
    <w:rsid w:val="00F05F9F"/>
    <w:rsid w:val="00F060B8"/>
    <w:rsid w:val="00F07B4C"/>
    <w:rsid w:val="00F11A2C"/>
    <w:rsid w:val="00F13FC7"/>
    <w:rsid w:val="00F14942"/>
    <w:rsid w:val="00F14E3F"/>
    <w:rsid w:val="00F1518C"/>
    <w:rsid w:val="00F16570"/>
    <w:rsid w:val="00F20639"/>
    <w:rsid w:val="00F20693"/>
    <w:rsid w:val="00F207BE"/>
    <w:rsid w:val="00F22D07"/>
    <w:rsid w:val="00F2300A"/>
    <w:rsid w:val="00F23571"/>
    <w:rsid w:val="00F235A4"/>
    <w:rsid w:val="00F25242"/>
    <w:rsid w:val="00F2572E"/>
    <w:rsid w:val="00F26D56"/>
    <w:rsid w:val="00F274EC"/>
    <w:rsid w:val="00F279F8"/>
    <w:rsid w:val="00F30190"/>
    <w:rsid w:val="00F30779"/>
    <w:rsid w:val="00F309ED"/>
    <w:rsid w:val="00F318D2"/>
    <w:rsid w:val="00F31BCA"/>
    <w:rsid w:val="00F31CED"/>
    <w:rsid w:val="00F3234B"/>
    <w:rsid w:val="00F334D5"/>
    <w:rsid w:val="00F34427"/>
    <w:rsid w:val="00F350FC"/>
    <w:rsid w:val="00F35798"/>
    <w:rsid w:val="00F35F27"/>
    <w:rsid w:val="00F36568"/>
    <w:rsid w:val="00F37B86"/>
    <w:rsid w:val="00F40BF7"/>
    <w:rsid w:val="00F40D11"/>
    <w:rsid w:val="00F41126"/>
    <w:rsid w:val="00F42005"/>
    <w:rsid w:val="00F427AC"/>
    <w:rsid w:val="00F43951"/>
    <w:rsid w:val="00F43E79"/>
    <w:rsid w:val="00F50186"/>
    <w:rsid w:val="00F51702"/>
    <w:rsid w:val="00F51D7D"/>
    <w:rsid w:val="00F52243"/>
    <w:rsid w:val="00F52C8A"/>
    <w:rsid w:val="00F5438F"/>
    <w:rsid w:val="00F54A40"/>
    <w:rsid w:val="00F5671B"/>
    <w:rsid w:val="00F56D24"/>
    <w:rsid w:val="00F575D9"/>
    <w:rsid w:val="00F61BE6"/>
    <w:rsid w:val="00F620BE"/>
    <w:rsid w:val="00F6578D"/>
    <w:rsid w:val="00F703D6"/>
    <w:rsid w:val="00F7099D"/>
    <w:rsid w:val="00F71225"/>
    <w:rsid w:val="00F72058"/>
    <w:rsid w:val="00F73000"/>
    <w:rsid w:val="00F73A12"/>
    <w:rsid w:val="00F73CF6"/>
    <w:rsid w:val="00F74617"/>
    <w:rsid w:val="00F75E90"/>
    <w:rsid w:val="00F77A2E"/>
    <w:rsid w:val="00F831AA"/>
    <w:rsid w:val="00F83AAA"/>
    <w:rsid w:val="00F83E82"/>
    <w:rsid w:val="00F8513D"/>
    <w:rsid w:val="00F8602A"/>
    <w:rsid w:val="00F90608"/>
    <w:rsid w:val="00F9381A"/>
    <w:rsid w:val="00F93D7C"/>
    <w:rsid w:val="00F95665"/>
    <w:rsid w:val="00F96D61"/>
    <w:rsid w:val="00FA0050"/>
    <w:rsid w:val="00FA0F99"/>
    <w:rsid w:val="00FA2B9F"/>
    <w:rsid w:val="00FA4620"/>
    <w:rsid w:val="00FB034B"/>
    <w:rsid w:val="00FB07D7"/>
    <w:rsid w:val="00FB0F37"/>
    <w:rsid w:val="00FB1765"/>
    <w:rsid w:val="00FB176F"/>
    <w:rsid w:val="00FB22C4"/>
    <w:rsid w:val="00FB2FA7"/>
    <w:rsid w:val="00FB3933"/>
    <w:rsid w:val="00FB39E6"/>
    <w:rsid w:val="00FB401F"/>
    <w:rsid w:val="00FB7BFB"/>
    <w:rsid w:val="00FC078C"/>
    <w:rsid w:val="00FC109C"/>
    <w:rsid w:val="00FC3E7D"/>
    <w:rsid w:val="00FC42F4"/>
    <w:rsid w:val="00FC4F9C"/>
    <w:rsid w:val="00FD10F1"/>
    <w:rsid w:val="00FD111B"/>
    <w:rsid w:val="00FD1695"/>
    <w:rsid w:val="00FD2424"/>
    <w:rsid w:val="00FD5E35"/>
    <w:rsid w:val="00FD72E5"/>
    <w:rsid w:val="00FE1154"/>
    <w:rsid w:val="00FE2D60"/>
    <w:rsid w:val="00FE3391"/>
    <w:rsid w:val="00FE375D"/>
    <w:rsid w:val="00FE3FDE"/>
    <w:rsid w:val="00FE4B23"/>
    <w:rsid w:val="00FE59F4"/>
    <w:rsid w:val="00FE5F5C"/>
    <w:rsid w:val="00FE766E"/>
    <w:rsid w:val="00FF1A0B"/>
    <w:rsid w:val="00FF1EBA"/>
    <w:rsid w:val="00FF47EE"/>
    <w:rsid w:val="00FF5B57"/>
    <w:rsid w:val="00FF6BC2"/>
    <w:rsid w:val="00FF7366"/>
    <w:rsid w:val="00FF7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3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77B3C"/>
    <w:pPr>
      <w:keepNext/>
      <w:outlineLvl w:val="0"/>
    </w:pPr>
    <w:rPr>
      <w:sz w:val="28"/>
      <w:szCs w:val="24"/>
    </w:rPr>
  </w:style>
  <w:style w:type="paragraph" w:styleId="2">
    <w:name w:val="heading 2"/>
    <w:basedOn w:val="a"/>
    <w:next w:val="a"/>
    <w:link w:val="20"/>
    <w:uiPriority w:val="9"/>
    <w:semiHidden/>
    <w:unhideWhenUsed/>
    <w:qFormat/>
    <w:rsid w:val="00833C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33C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33C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1">
    <w:name w:val="A11"/>
    <w:rsid w:val="006F23A0"/>
    <w:rPr>
      <w:rFonts w:cs="ATDUMX+HeliosCond"/>
      <w:color w:val="000000"/>
      <w:sz w:val="16"/>
      <w:szCs w:val="16"/>
    </w:rPr>
  </w:style>
  <w:style w:type="paragraph" w:customStyle="1" w:styleId="110">
    <w:name w:val="1Ж10"/>
    <w:basedOn w:val="a"/>
    <w:rsid w:val="006F23A0"/>
    <w:rPr>
      <w:rFonts w:ascii="Times New Roman CYR" w:hAnsi="Times New Roman CYR"/>
      <w:b/>
    </w:rPr>
  </w:style>
  <w:style w:type="paragraph" w:styleId="a3">
    <w:name w:val="Body Text"/>
    <w:basedOn w:val="a"/>
    <w:link w:val="a4"/>
    <w:rsid w:val="006F23A0"/>
    <w:pPr>
      <w:spacing w:after="120"/>
    </w:pPr>
    <w:rPr>
      <w:rFonts w:ascii="Times New Roman CYR" w:hAnsi="Times New Roman CYR"/>
    </w:rPr>
  </w:style>
  <w:style w:type="character" w:customStyle="1" w:styleId="a4">
    <w:name w:val="Основной текст Знак"/>
    <w:basedOn w:val="a0"/>
    <w:link w:val="a3"/>
    <w:rsid w:val="006F23A0"/>
    <w:rPr>
      <w:rFonts w:ascii="Times New Roman CYR" w:eastAsia="Times New Roman" w:hAnsi="Times New Roman CYR" w:cs="Times New Roman"/>
      <w:sz w:val="20"/>
      <w:szCs w:val="20"/>
      <w:lang w:eastAsia="ru-RU"/>
    </w:rPr>
  </w:style>
  <w:style w:type="paragraph" w:customStyle="1" w:styleId="11">
    <w:name w:val="Обычный1"/>
    <w:rsid w:val="006F23A0"/>
    <w:pPr>
      <w:widowControl w:val="0"/>
      <w:spacing w:after="0" w:line="240" w:lineRule="auto"/>
    </w:pPr>
    <w:rPr>
      <w:rFonts w:ascii="Courier New" w:eastAsia="Times New Roman" w:hAnsi="Courier New" w:cs="Times New Roman"/>
      <w:b/>
      <w:sz w:val="24"/>
      <w:szCs w:val="20"/>
      <w:lang w:eastAsia="ru-RU"/>
    </w:rPr>
  </w:style>
  <w:style w:type="paragraph" w:customStyle="1" w:styleId="a5">
    <w:name w:val="Пункт"/>
    <w:basedOn w:val="a"/>
    <w:rsid w:val="006F23A0"/>
    <w:pPr>
      <w:tabs>
        <w:tab w:val="num" w:pos="1980"/>
      </w:tabs>
      <w:ind w:left="1404" w:hanging="504"/>
      <w:jc w:val="both"/>
    </w:pPr>
    <w:rPr>
      <w:sz w:val="24"/>
      <w:szCs w:val="24"/>
    </w:rPr>
  </w:style>
  <w:style w:type="paragraph" w:customStyle="1" w:styleId="12">
    <w:name w:val="Без интервала1"/>
    <w:rsid w:val="006F23A0"/>
    <w:pPr>
      <w:spacing w:after="0" w:line="240" w:lineRule="auto"/>
    </w:pPr>
    <w:rPr>
      <w:rFonts w:ascii="Calibri" w:eastAsia="Times New Roman" w:hAnsi="Calibri" w:cs="Times New Roman"/>
    </w:rPr>
  </w:style>
  <w:style w:type="paragraph" w:styleId="21">
    <w:name w:val="Body Text Indent 2"/>
    <w:basedOn w:val="a"/>
    <w:link w:val="22"/>
    <w:uiPriority w:val="99"/>
    <w:semiHidden/>
    <w:unhideWhenUsed/>
    <w:rsid w:val="007B1A16"/>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basedOn w:val="a0"/>
    <w:link w:val="21"/>
    <w:uiPriority w:val="99"/>
    <w:semiHidden/>
    <w:rsid w:val="007B1A16"/>
    <w:rPr>
      <w:rFonts w:eastAsiaTheme="minorEastAsia"/>
      <w:lang w:eastAsia="ru-RU"/>
    </w:rPr>
  </w:style>
  <w:style w:type="character" w:customStyle="1" w:styleId="10">
    <w:name w:val="Заголовок 1 Знак"/>
    <w:basedOn w:val="a0"/>
    <w:link w:val="1"/>
    <w:rsid w:val="00B77B3C"/>
    <w:rPr>
      <w:rFonts w:ascii="Times New Roman" w:eastAsia="Times New Roman" w:hAnsi="Times New Roman" w:cs="Times New Roman"/>
      <w:sz w:val="28"/>
      <w:szCs w:val="24"/>
      <w:lang w:eastAsia="ru-RU"/>
    </w:rPr>
  </w:style>
  <w:style w:type="character" w:customStyle="1" w:styleId="iceouttxt">
    <w:name w:val="iceouttxt"/>
    <w:basedOn w:val="a0"/>
    <w:rsid w:val="000A75C6"/>
  </w:style>
  <w:style w:type="paragraph" w:styleId="a6">
    <w:name w:val="List Paragraph"/>
    <w:basedOn w:val="a"/>
    <w:uiPriority w:val="34"/>
    <w:qFormat/>
    <w:rsid w:val="008837F9"/>
    <w:pPr>
      <w:ind w:left="720"/>
      <w:contextualSpacing/>
    </w:pPr>
  </w:style>
  <w:style w:type="character" w:customStyle="1" w:styleId="30">
    <w:name w:val="Заголовок 3 Знак"/>
    <w:basedOn w:val="a0"/>
    <w:link w:val="3"/>
    <w:rsid w:val="00833C4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833C40"/>
    <w:rPr>
      <w:rFonts w:asciiTheme="majorHAnsi" w:eastAsiaTheme="majorEastAsia" w:hAnsiTheme="majorHAnsi" w:cstheme="majorBidi"/>
      <w:b/>
      <w:bCs/>
      <w:i/>
      <w:iCs/>
      <w:color w:val="4F81BD" w:themeColor="accent1"/>
      <w:sz w:val="20"/>
      <w:szCs w:val="20"/>
      <w:lang w:eastAsia="ru-RU"/>
    </w:rPr>
  </w:style>
  <w:style w:type="character" w:customStyle="1" w:styleId="20">
    <w:name w:val="Заголовок 2 Знак"/>
    <w:basedOn w:val="a0"/>
    <w:link w:val="2"/>
    <w:uiPriority w:val="9"/>
    <w:semiHidden/>
    <w:rsid w:val="00833C40"/>
    <w:rPr>
      <w:rFonts w:asciiTheme="majorHAnsi" w:eastAsiaTheme="majorEastAsia" w:hAnsiTheme="majorHAnsi" w:cstheme="majorBidi"/>
      <w:b/>
      <w:bCs/>
      <w:color w:val="4F81BD" w:themeColor="accent1"/>
      <w:sz w:val="26"/>
      <w:szCs w:val="26"/>
      <w:lang w:eastAsia="ru-RU"/>
    </w:rPr>
  </w:style>
  <w:style w:type="paragraph" w:styleId="a7">
    <w:name w:val="footer"/>
    <w:basedOn w:val="a"/>
    <w:link w:val="a8"/>
    <w:semiHidden/>
    <w:rsid w:val="00833C40"/>
    <w:pPr>
      <w:tabs>
        <w:tab w:val="center" w:pos="4677"/>
        <w:tab w:val="right" w:pos="9355"/>
      </w:tabs>
    </w:pPr>
    <w:rPr>
      <w:sz w:val="24"/>
      <w:szCs w:val="24"/>
    </w:rPr>
  </w:style>
  <w:style w:type="character" w:customStyle="1" w:styleId="a8">
    <w:name w:val="Нижний колонтитул Знак"/>
    <w:basedOn w:val="a0"/>
    <w:link w:val="a7"/>
    <w:semiHidden/>
    <w:rsid w:val="00833C40"/>
    <w:rPr>
      <w:rFonts w:ascii="Times New Roman" w:eastAsia="Times New Roman" w:hAnsi="Times New Roman" w:cs="Times New Roman"/>
      <w:sz w:val="24"/>
      <w:szCs w:val="24"/>
      <w:lang w:eastAsia="ru-RU"/>
    </w:rPr>
  </w:style>
  <w:style w:type="paragraph" w:styleId="a9">
    <w:name w:val="caption"/>
    <w:basedOn w:val="a"/>
    <w:next w:val="a"/>
    <w:qFormat/>
    <w:rsid w:val="00833C40"/>
    <w:rPr>
      <w:b/>
      <w:bCs/>
      <w:sz w:val="24"/>
      <w:szCs w:val="24"/>
    </w:rPr>
  </w:style>
  <w:style w:type="paragraph" w:styleId="aa">
    <w:name w:val="Balloon Text"/>
    <w:basedOn w:val="a"/>
    <w:link w:val="ab"/>
    <w:uiPriority w:val="99"/>
    <w:semiHidden/>
    <w:unhideWhenUsed/>
    <w:rsid w:val="00833C40"/>
    <w:rPr>
      <w:rFonts w:ascii="Tahoma" w:hAnsi="Tahoma" w:cs="Tahoma"/>
      <w:sz w:val="16"/>
      <w:szCs w:val="16"/>
    </w:rPr>
  </w:style>
  <w:style w:type="character" w:customStyle="1" w:styleId="ab">
    <w:name w:val="Текст выноски Знак"/>
    <w:basedOn w:val="a0"/>
    <w:link w:val="aa"/>
    <w:uiPriority w:val="99"/>
    <w:semiHidden/>
    <w:rsid w:val="00833C40"/>
    <w:rPr>
      <w:rFonts w:ascii="Tahoma" w:eastAsia="Times New Roman" w:hAnsi="Tahoma" w:cs="Tahoma"/>
      <w:sz w:val="16"/>
      <w:szCs w:val="16"/>
      <w:lang w:eastAsia="ru-RU"/>
    </w:rPr>
  </w:style>
  <w:style w:type="paragraph" w:styleId="ac">
    <w:name w:val="header"/>
    <w:basedOn w:val="a"/>
    <w:link w:val="ad"/>
    <w:uiPriority w:val="99"/>
    <w:unhideWhenUsed/>
    <w:rsid w:val="00833C40"/>
    <w:pPr>
      <w:tabs>
        <w:tab w:val="center" w:pos="4677"/>
        <w:tab w:val="right" w:pos="9355"/>
      </w:tabs>
    </w:pPr>
    <w:rPr>
      <w:sz w:val="24"/>
      <w:szCs w:val="24"/>
    </w:rPr>
  </w:style>
  <w:style w:type="character" w:customStyle="1" w:styleId="ad">
    <w:name w:val="Верхний колонтитул Знак"/>
    <w:basedOn w:val="a0"/>
    <w:link w:val="ac"/>
    <w:uiPriority w:val="99"/>
    <w:rsid w:val="00833C40"/>
    <w:rPr>
      <w:rFonts w:ascii="Times New Roman" w:eastAsia="Times New Roman" w:hAnsi="Times New Roman" w:cs="Times New Roman"/>
      <w:sz w:val="24"/>
      <w:szCs w:val="24"/>
      <w:lang w:eastAsia="ru-RU"/>
    </w:rPr>
  </w:style>
  <w:style w:type="paragraph" w:styleId="ae">
    <w:name w:val="Body Text Indent"/>
    <w:basedOn w:val="a"/>
    <w:link w:val="af"/>
    <w:uiPriority w:val="99"/>
    <w:unhideWhenUsed/>
    <w:rsid w:val="00833C40"/>
    <w:pPr>
      <w:spacing w:after="120"/>
      <w:ind w:left="283"/>
    </w:pPr>
  </w:style>
  <w:style w:type="character" w:customStyle="1" w:styleId="af">
    <w:name w:val="Основной текст с отступом Знак"/>
    <w:basedOn w:val="a0"/>
    <w:link w:val="ae"/>
    <w:uiPriority w:val="99"/>
    <w:rsid w:val="00833C40"/>
    <w:rPr>
      <w:rFonts w:ascii="Times New Roman" w:eastAsia="Times New Roman" w:hAnsi="Times New Roman" w:cs="Times New Roman"/>
      <w:sz w:val="20"/>
      <w:szCs w:val="20"/>
      <w:lang w:eastAsia="ru-RU"/>
    </w:rPr>
  </w:style>
  <w:style w:type="paragraph" w:customStyle="1" w:styleId="af0">
    <w:name w:val="Содержимое таблицы"/>
    <w:basedOn w:val="a"/>
    <w:rsid w:val="0057303E"/>
    <w:pPr>
      <w:widowControl w:val="0"/>
      <w:suppressLineNumbers/>
      <w:suppressAutoHyphens/>
    </w:pPr>
    <w:rPr>
      <w:rFonts w:ascii="Arial" w:eastAsia="Arial Unicode MS" w:hAnsi="Arial"/>
      <w:kern w:val="1"/>
      <w:szCs w:val="24"/>
    </w:rPr>
  </w:style>
  <w:style w:type="paragraph" w:customStyle="1" w:styleId="210">
    <w:name w:val="Основной текст с отступом 21"/>
    <w:rsid w:val="003C31BF"/>
    <w:pPr>
      <w:widowControl w:val="0"/>
      <w:suppressAutoHyphens/>
      <w:spacing w:after="120" w:line="480" w:lineRule="auto"/>
      <w:ind w:left="283"/>
    </w:pPr>
    <w:rPr>
      <w:rFonts w:ascii="Calibri" w:eastAsia="Calibri" w:hAnsi="Calibri" w:cs="font208"/>
      <w:kern w:val="1"/>
      <w:lang w:eastAsia="ar-SA"/>
    </w:rPr>
  </w:style>
  <w:style w:type="paragraph" w:customStyle="1" w:styleId="ConsPlusNormal">
    <w:name w:val="ConsPlusNormal"/>
    <w:rsid w:val="003C31BF"/>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harChar">
    <w:name w:val="Char Char"/>
    <w:basedOn w:val="a"/>
    <w:rsid w:val="008A3F62"/>
    <w:pPr>
      <w:spacing w:before="100" w:beforeAutospacing="1" w:after="100" w:afterAutospacing="1"/>
    </w:pPr>
    <w:rPr>
      <w:rFonts w:ascii="Tahoma" w:hAnsi="Tahoma"/>
      <w:lang w:val="en-US" w:eastAsia="en-US"/>
    </w:rPr>
  </w:style>
  <w:style w:type="paragraph" w:customStyle="1" w:styleId="ConsPlusNonformat">
    <w:name w:val="ConsPlusNonformat"/>
    <w:uiPriority w:val="99"/>
    <w:rsid w:val="005C3F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C3F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59"/>
    <w:rsid w:val="005C3F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Знак Знак Знак Знак Знак Знак"/>
    <w:basedOn w:val="a"/>
    <w:rsid w:val="00A16364"/>
    <w:pPr>
      <w:spacing w:before="100" w:beforeAutospacing="1" w:after="100" w:afterAutospacing="1"/>
    </w:pPr>
    <w:rPr>
      <w:rFonts w:ascii="Tahoma" w:hAnsi="Tahoma"/>
      <w:lang w:val="en-US" w:eastAsia="en-US"/>
    </w:rPr>
  </w:style>
  <w:style w:type="character" w:styleId="HTML">
    <w:name w:val="HTML Typewriter"/>
    <w:uiPriority w:val="99"/>
    <w:rsid w:val="0047056E"/>
    <w:rPr>
      <w:rFonts w:ascii="Courier New" w:hAnsi="Courier New" w:cs="Times New Roman"/>
      <w:sz w:val="20"/>
    </w:rPr>
  </w:style>
  <w:style w:type="paragraph" w:customStyle="1" w:styleId="111">
    <w:name w:val="111"/>
    <w:basedOn w:val="a"/>
    <w:rsid w:val="00E21415"/>
    <w:rPr>
      <w:rFonts w:ascii="Times New Roman CYR" w:hAnsi="Times New Roman CYR"/>
    </w:rPr>
  </w:style>
  <w:style w:type="character" w:styleId="af3">
    <w:name w:val="Hyperlink"/>
    <w:basedOn w:val="a0"/>
    <w:uiPriority w:val="99"/>
    <w:unhideWhenUsed/>
    <w:rsid w:val="007C400C"/>
    <w:rPr>
      <w:color w:val="0000FF" w:themeColor="hyperlink"/>
      <w:u w:val="single"/>
    </w:rPr>
  </w:style>
  <w:style w:type="paragraph" w:customStyle="1" w:styleId="122">
    <w:name w:val="122"/>
    <w:basedOn w:val="a"/>
    <w:link w:val="1220"/>
    <w:rsid w:val="00D43CC6"/>
    <w:pPr>
      <w:ind w:left="851" w:hanging="851"/>
    </w:pPr>
    <w:rPr>
      <w:rFonts w:ascii="Times New Roman CYR" w:hAnsi="Times New Roman CYR"/>
    </w:rPr>
  </w:style>
  <w:style w:type="character" w:customStyle="1" w:styleId="1220">
    <w:name w:val="122 Знак"/>
    <w:basedOn w:val="a0"/>
    <w:link w:val="122"/>
    <w:rsid w:val="00D43CC6"/>
    <w:rPr>
      <w:rFonts w:ascii="Times New Roman CYR" w:eastAsia="Times New Roman" w:hAnsi="Times New Roman CYR" w:cs="Times New Roman"/>
      <w:sz w:val="20"/>
      <w:szCs w:val="20"/>
      <w:lang w:eastAsia="ru-RU"/>
    </w:rPr>
  </w:style>
  <w:style w:type="paragraph" w:styleId="af4">
    <w:name w:val="Title"/>
    <w:basedOn w:val="a"/>
    <w:link w:val="af5"/>
    <w:qFormat/>
    <w:rsid w:val="00D43CC6"/>
    <w:pPr>
      <w:widowControl w:val="0"/>
      <w:shd w:val="clear" w:color="auto" w:fill="FFFFFF"/>
      <w:autoSpaceDE w:val="0"/>
      <w:autoSpaceDN w:val="0"/>
      <w:adjustRightInd w:val="0"/>
      <w:ind w:left="72"/>
      <w:jc w:val="center"/>
    </w:pPr>
    <w:rPr>
      <w:rFonts w:eastAsia="Calibri"/>
      <w:color w:val="000000"/>
      <w:spacing w:val="13"/>
      <w:sz w:val="24"/>
      <w:szCs w:val="24"/>
    </w:rPr>
  </w:style>
  <w:style w:type="character" w:customStyle="1" w:styleId="af5">
    <w:name w:val="Название Знак"/>
    <w:basedOn w:val="a0"/>
    <w:link w:val="af4"/>
    <w:rsid w:val="00D43CC6"/>
    <w:rPr>
      <w:rFonts w:ascii="Times New Roman" w:eastAsia="Calibri" w:hAnsi="Times New Roman" w:cs="Times New Roman"/>
      <w:color w:val="000000"/>
      <w:spacing w:val="13"/>
      <w:sz w:val="24"/>
      <w:szCs w:val="24"/>
      <w:shd w:val="clear" w:color="auto" w:fill="FFFFFF"/>
      <w:lang w:eastAsia="ru-RU"/>
    </w:rPr>
  </w:style>
  <w:style w:type="character" w:customStyle="1" w:styleId="object">
    <w:name w:val="object"/>
    <w:basedOn w:val="a0"/>
    <w:rsid w:val="00AB5502"/>
  </w:style>
  <w:style w:type="paragraph" w:styleId="af6">
    <w:name w:val="Block Text"/>
    <w:basedOn w:val="a"/>
    <w:semiHidden/>
    <w:rsid w:val="00D40887"/>
    <w:pPr>
      <w:shd w:val="clear" w:color="auto" w:fill="FFFFFF"/>
      <w:spacing w:line="245" w:lineRule="exact"/>
      <w:ind w:left="284" w:right="572" w:firstLine="76"/>
    </w:pPr>
    <w:rPr>
      <w:sz w:val="28"/>
      <w:szCs w:val="28"/>
    </w:rPr>
  </w:style>
  <w:style w:type="paragraph" w:styleId="af7">
    <w:name w:val="No Spacing"/>
    <w:uiPriority w:val="1"/>
    <w:qFormat/>
    <w:rsid w:val="000904BA"/>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683633987">
      <w:bodyDiv w:val="1"/>
      <w:marLeft w:val="0"/>
      <w:marRight w:val="0"/>
      <w:marTop w:val="0"/>
      <w:marBottom w:val="0"/>
      <w:divBdr>
        <w:top w:val="none" w:sz="0" w:space="0" w:color="auto"/>
        <w:left w:val="none" w:sz="0" w:space="0" w:color="auto"/>
        <w:bottom w:val="none" w:sz="0" w:space="0" w:color="auto"/>
        <w:right w:val="none" w:sz="0" w:space="0" w:color="auto"/>
      </w:divBdr>
    </w:div>
    <w:div w:id="92611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CBBE-8929-475D-B96E-A683413C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4</Pages>
  <Words>3165</Words>
  <Characters>18043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Vladislav</cp:lastModifiedBy>
  <cp:revision>71</cp:revision>
  <cp:lastPrinted>2013-05-20T03:52:00Z</cp:lastPrinted>
  <dcterms:created xsi:type="dcterms:W3CDTF">2013-01-23T06:03:00Z</dcterms:created>
  <dcterms:modified xsi:type="dcterms:W3CDTF">2013-05-20T09:48:00Z</dcterms:modified>
</cp:coreProperties>
</file>