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Приложения: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1</w:t>
      </w:r>
    </w:p>
    <w:p w:rsidR="006F23A0" w:rsidRPr="008316B0" w:rsidRDefault="006F23A0" w:rsidP="008316B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На участие в запросе котировок на 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От___________________________________________________________________________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1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8316B0">
              <w:rPr>
                <w:rFonts w:eastAsiaTheme="minorHAnsi"/>
                <w:bCs/>
                <w:sz w:val="18"/>
                <w:szCs w:val="18"/>
                <w:lang w:eastAsia="en-US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5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</w:tbl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8316B0" w:rsidRDefault="006F23A0" w:rsidP="008316B0">
      <w:pPr>
        <w:jc w:val="center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М.П.</w:t>
      </w:r>
    </w:p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8316B0" w:rsidRDefault="006F23A0" w:rsidP="008316B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- КПП</w:t>
      </w:r>
    </w:p>
    <w:p w:rsidR="006F23A0" w:rsidRPr="008316B0" w:rsidRDefault="006F23A0" w:rsidP="008316B0">
      <w:pPr>
        <w:rPr>
          <w:b/>
          <w:sz w:val="18"/>
          <w:szCs w:val="18"/>
        </w:rPr>
      </w:pPr>
    </w:p>
    <w:p w:rsidR="006F23A0" w:rsidRPr="008316B0" w:rsidRDefault="006F23A0" w:rsidP="008316B0">
      <w:pPr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Приложение №2</w:t>
      </w:r>
    </w:p>
    <w:p w:rsidR="00B77B3C" w:rsidRPr="008316B0" w:rsidRDefault="00B77B3C" w:rsidP="008316B0">
      <w:pPr>
        <w:ind w:firstLine="284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Техническое задание</w:t>
      </w:r>
    </w:p>
    <w:p w:rsidR="00B77B3C" w:rsidRPr="008316B0" w:rsidRDefault="00B77B3C" w:rsidP="008316B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bCs/>
          <w:sz w:val="18"/>
          <w:szCs w:val="18"/>
        </w:rPr>
        <w:t>Наименование</w:t>
      </w:r>
      <w:r w:rsidRPr="008316B0">
        <w:rPr>
          <w:rFonts w:ascii="Times New Roman" w:hAnsi="Times New Roman"/>
          <w:sz w:val="18"/>
          <w:szCs w:val="18"/>
        </w:rPr>
        <w:t xml:space="preserve">: </w:t>
      </w:r>
      <w:r w:rsidR="00A06D5D">
        <w:rPr>
          <w:rFonts w:ascii="Times New Roman" w:hAnsi="Times New Roman"/>
          <w:sz w:val="18"/>
          <w:szCs w:val="18"/>
        </w:rPr>
        <w:t xml:space="preserve">поставка мебели </w:t>
      </w:r>
      <w:r w:rsidR="00C075DC">
        <w:rPr>
          <w:rFonts w:ascii="Times New Roman" w:hAnsi="Times New Roman"/>
          <w:sz w:val="18"/>
          <w:szCs w:val="18"/>
        </w:rPr>
        <w:t xml:space="preserve"> для комбината питания </w:t>
      </w:r>
      <w:r w:rsidR="006203EC" w:rsidRPr="008316B0">
        <w:rPr>
          <w:rFonts w:ascii="Times New Roman" w:hAnsi="Times New Roman"/>
          <w:sz w:val="18"/>
          <w:szCs w:val="18"/>
        </w:rPr>
        <w:t>СГУПС</w:t>
      </w:r>
    </w:p>
    <w:p w:rsidR="00B77B3C" w:rsidRPr="008316B0" w:rsidRDefault="00B77B3C" w:rsidP="008316B0">
      <w:pPr>
        <w:ind w:firstLine="284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316B0" w:rsidRDefault="00B77B3C" w:rsidP="008316B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316B0">
        <w:rPr>
          <w:sz w:val="18"/>
          <w:szCs w:val="18"/>
        </w:rPr>
        <w:t>Начальная цена договора составляет</w:t>
      </w:r>
      <w:r w:rsidR="00660224" w:rsidRPr="008316B0">
        <w:rPr>
          <w:sz w:val="18"/>
          <w:szCs w:val="18"/>
        </w:rPr>
        <w:t xml:space="preserve">: </w:t>
      </w:r>
      <w:r w:rsidR="00A06D5D">
        <w:rPr>
          <w:b/>
          <w:sz w:val="18"/>
          <w:szCs w:val="18"/>
        </w:rPr>
        <w:t>55 950</w:t>
      </w:r>
      <w:r w:rsidR="00BE4660" w:rsidRPr="008316B0">
        <w:rPr>
          <w:b/>
          <w:sz w:val="18"/>
          <w:szCs w:val="18"/>
        </w:rPr>
        <w:t>,00</w:t>
      </w:r>
      <w:r w:rsidRPr="008316B0">
        <w:rPr>
          <w:b/>
          <w:sz w:val="18"/>
          <w:szCs w:val="18"/>
        </w:rPr>
        <w:t xml:space="preserve"> </w:t>
      </w:r>
      <w:r w:rsidRPr="008316B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316B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№</w:t>
            </w:r>
          </w:p>
          <w:p w:rsidR="00B77B3C" w:rsidRPr="008316B0" w:rsidRDefault="00B77B3C" w:rsidP="008316B0">
            <w:pPr>
              <w:ind w:firstLine="34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Наименование документа (прайс-лист, счет, коммерческое предложение, официальный сайт, данные статистики и др,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D054F" w:rsidRPr="008316B0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Коммерческое предложение </w:t>
            </w:r>
            <w:r w:rsidR="00C075DC">
              <w:rPr>
                <w:sz w:val="18"/>
                <w:szCs w:val="18"/>
              </w:rPr>
              <w:t>ООО ТД «Зейд</w:t>
            </w:r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A06D5D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58 800</w:t>
            </w:r>
            <w:r w:rsidR="00C075DC">
              <w:rPr>
                <w:sz w:val="18"/>
                <w:szCs w:val="18"/>
              </w:rPr>
              <w:t xml:space="preserve"> 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8D054F" w:rsidRPr="008316B0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075DC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Коммерч</w:t>
            </w:r>
            <w:r w:rsidR="00C075DC">
              <w:rPr>
                <w:sz w:val="18"/>
                <w:szCs w:val="18"/>
              </w:rPr>
              <w:t>еское предложение ООО «ККМ сервис</w:t>
            </w:r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A06D5D" w:rsidP="00A06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53 100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BE4660" w:rsidRPr="008316B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8316B0" w:rsidRDefault="00BE4660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8316B0" w:rsidRDefault="00E4687E" w:rsidP="008316B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8316B0" w:rsidRDefault="00A06D5D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55 950</w:t>
            </w:r>
            <w:r w:rsidR="00C075DC">
              <w:rPr>
                <w:sz w:val="18"/>
                <w:szCs w:val="18"/>
              </w:rPr>
              <w:t>,00</w:t>
            </w:r>
          </w:p>
        </w:tc>
      </w:tr>
    </w:tbl>
    <w:p w:rsidR="004051AD" w:rsidRPr="008316B0" w:rsidRDefault="004051AD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06D5D" w:rsidRPr="00A06D5D" w:rsidRDefault="00787741" w:rsidP="00A06D5D">
      <w:pPr>
        <w:rPr>
          <w:b/>
          <w:sz w:val="18"/>
          <w:szCs w:val="18"/>
        </w:rPr>
      </w:pPr>
      <w:r w:rsidRPr="008316B0">
        <w:rPr>
          <w:sz w:val="18"/>
          <w:szCs w:val="18"/>
        </w:rPr>
        <w:t>Задание</w:t>
      </w:r>
      <w:r w:rsidR="00A16364" w:rsidRPr="008316B0">
        <w:rPr>
          <w:sz w:val="18"/>
          <w:szCs w:val="18"/>
        </w:rPr>
        <w:t xml:space="preserve">: </w:t>
      </w:r>
      <w:r w:rsidR="00C075DC">
        <w:rPr>
          <w:sz w:val="18"/>
          <w:szCs w:val="18"/>
        </w:rPr>
        <w:t xml:space="preserve">                          </w:t>
      </w:r>
      <w:r w:rsidR="00A06D5D" w:rsidRPr="00A06D5D">
        <w:rPr>
          <w:b/>
          <w:sz w:val="18"/>
          <w:szCs w:val="18"/>
        </w:rPr>
        <w:t xml:space="preserve">Спецификация </w:t>
      </w:r>
    </w:p>
    <w:p w:rsidR="00A06D5D" w:rsidRPr="00A06D5D" w:rsidRDefault="00A06D5D" w:rsidP="00A06D5D">
      <w:pPr>
        <w:rPr>
          <w:b/>
          <w:sz w:val="18"/>
          <w:szCs w:val="18"/>
        </w:rPr>
      </w:pPr>
    </w:p>
    <w:tbl>
      <w:tblPr>
        <w:tblStyle w:val="af1"/>
        <w:tblpPr w:leftFromText="180" w:rightFromText="180" w:vertAnchor="text" w:horzAnchor="margin" w:tblpY="729"/>
        <w:tblW w:w="0" w:type="auto"/>
        <w:tblLook w:val="01E0"/>
      </w:tblPr>
      <w:tblGrid>
        <w:gridCol w:w="648"/>
        <w:gridCol w:w="4278"/>
        <w:gridCol w:w="2022"/>
        <w:gridCol w:w="1980"/>
      </w:tblGrid>
      <w:tr w:rsidR="00A06D5D" w:rsidRPr="00A06D5D" w:rsidTr="00A027D5">
        <w:trPr>
          <w:trHeight w:val="530"/>
        </w:trPr>
        <w:tc>
          <w:tcPr>
            <w:tcW w:w="648" w:type="dxa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№</w:t>
            </w:r>
          </w:p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п/п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A06D5D" w:rsidRPr="00A06D5D" w:rsidTr="00A027D5">
        <w:trPr>
          <w:trHeight w:val="532"/>
        </w:trPr>
        <w:tc>
          <w:tcPr>
            <w:tcW w:w="648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1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Прилавок для столовых приборов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шт</w:t>
            </w:r>
          </w:p>
        </w:tc>
      </w:tr>
    </w:tbl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>Техническое задание по предмету закупки</w:t>
      </w:r>
    </w:p>
    <w:p w:rsidR="00A06D5D" w:rsidRPr="00A06D5D" w:rsidRDefault="00A06D5D" w:rsidP="00A06D5D">
      <w:pPr>
        <w:rPr>
          <w:b/>
          <w:color w:val="5C5A5A"/>
          <w:sz w:val="18"/>
          <w:szCs w:val="18"/>
        </w:rPr>
      </w:pPr>
      <w:r w:rsidRPr="00A06D5D">
        <w:rPr>
          <w:b/>
          <w:color w:val="5C5A5A"/>
          <w:sz w:val="18"/>
          <w:szCs w:val="18"/>
        </w:rPr>
        <w:t> </w:t>
      </w:r>
      <w:r w:rsidRPr="00A06D5D">
        <w:rPr>
          <w:color w:val="5C5A5A"/>
          <w:sz w:val="18"/>
          <w:szCs w:val="18"/>
        </w:rPr>
        <w:t>Прилавок должен предназначаться для хранения и раздачи потребителю столовых  приборов и подносов из нержавеющей стали. Прилавок должен иметь четыре нержавеющие перфорированные емкости для ложек, вилок и ножей. Снизу должен быть расположен закрытый отсек для дополнительных подносов или инвентаря. Прилавок должен иметь регулируемые ножки по высоте</w:t>
      </w:r>
      <w:r w:rsidRPr="00A06D5D">
        <w:rPr>
          <w:b/>
          <w:color w:val="5C5A5A"/>
          <w:sz w:val="18"/>
          <w:szCs w:val="18"/>
        </w:rPr>
        <w:t xml:space="preserve">.  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>Технические характеристики должны быть не хуже следующих: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Габариты  (ШхГхВ) не менее 630х705х1242мм 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Масса не менее 29 кг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Требуется доставка оборудования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Установка 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инструкция по эксплуатации на русском языке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Гарантия не менее 24 месяцев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Год выпуска – не старше 2012год 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Y="-178"/>
        <w:tblW w:w="0" w:type="auto"/>
        <w:tblLook w:val="01E0"/>
      </w:tblPr>
      <w:tblGrid>
        <w:gridCol w:w="648"/>
        <w:gridCol w:w="4278"/>
        <w:gridCol w:w="2022"/>
        <w:gridCol w:w="1980"/>
      </w:tblGrid>
      <w:tr w:rsidR="00A06D5D" w:rsidRPr="00A06D5D" w:rsidTr="00A027D5">
        <w:trPr>
          <w:trHeight w:val="530"/>
        </w:trPr>
        <w:tc>
          <w:tcPr>
            <w:tcW w:w="648" w:type="dxa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№</w:t>
            </w:r>
          </w:p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п/п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A06D5D" w:rsidRPr="00A06D5D" w:rsidTr="00A027D5">
        <w:trPr>
          <w:trHeight w:val="532"/>
        </w:trPr>
        <w:tc>
          <w:tcPr>
            <w:tcW w:w="648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2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Столик журнальный (дерево)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шт</w:t>
            </w:r>
          </w:p>
        </w:tc>
      </w:tr>
    </w:tbl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b/>
          <w:sz w:val="18"/>
          <w:szCs w:val="18"/>
        </w:rPr>
        <w:t>Технические характеристики должны быть не хуже следующих: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Габариты (ШхГхВ) не менее 780х780х500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Массив дерево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Цвет  беж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Требуется доставка, сборка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Гарантия не менее 24 месяцев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Год выпуска – не старше 2012год </w:t>
      </w:r>
    </w:p>
    <w:tbl>
      <w:tblPr>
        <w:tblStyle w:val="af1"/>
        <w:tblpPr w:leftFromText="180" w:rightFromText="180" w:vertAnchor="text" w:horzAnchor="margin" w:tblpY="729"/>
        <w:tblW w:w="0" w:type="auto"/>
        <w:tblLook w:val="01E0"/>
      </w:tblPr>
      <w:tblGrid>
        <w:gridCol w:w="648"/>
        <w:gridCol w:w="4278"/>
        <w:gridCol w:w="2022"/>
        <w:gridCol w:w="1980"/>
      </w:tblGrid>
      <w:tr w:rsidR="00A06D5D" w:rsidRPr="00A06D5D" w:rsidTr="00A027D5">
        <w:trPr>
          <w:trHeight w:val="530"/>
        </w:trPr>
        <w:tc>
          <w:tcPr>
            <w:tcW w:w="648" w:type="dxa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№</w:t>
            </w:r>
          </w:p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п/п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b/>
                <w:sz w:val="18"/>
                <w:szCs w:val="18"/>
              </w:rPr>
            </w:pPr>
            <w:r w:rsidRPr="00A06D5D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A06D5D" w:rsidRPr="00A06D5D" w:rsidTr="00A027D5">
        <w:trPr>
          <w:trHeight w:val="532"/>
        </w:trPr>
        <w:tc>
          <w:tcPr>
            <w:tcW w:w="648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3</w:t>
            </w:r>
          </w:p>
        </w:tc>
        <w:tc>
          <w:tcPr>
            <w:tcW w:w="4278" w:type="dxa"/>
            <w:vAlign w:val="center"/>
          </w:tcPr>
          <w:p w:rsidR="00A06D5D" w:rsidRPr="00A06D5D" w:rsidRDefault="00A06D5D" w:rsidP="00A06D5D">
            <w:pPr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Пуфик</w:t>
            </w:r>
          </w:p>
        </w:tc>
        <w:tc>
          <w:tcPr>
            <w:tcW w:w="2022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:rsidR="00A06D5D" w:rsidRPr="00A06D5D" w:rsidRDefault="00A06D5D" w:rsidP="00A06D5D">
            <w:pPr>
              <w:jc w:val="center"/>
              <w:rPr>
                <w:sz w:val="18"/>
                <w:szCs w:val="18"/>
              </w:rPr>
            </w:pPr>
            <w:r w:rsidRPr="00A06D5D">
              <w:rPr>
                <w:sz w:val="18"/>
                <w:szCs w:val="18"/>
              </w:rPr>
              <w:t>шт</w:t>
            </w:r>
          </w:p>
        </w:tc>
      </w:tr>
    </w:tbl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Default="00A06D5D" w:rsidP="00A06D5D">
      <w:pPr>
        <w:rPr>
          <w:b/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>Техническое задание по предмету закупки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shd w:val="clear" w:color="auto" w:fill="FFFFFF"/>
        <w:rPr>
          <w:color w:val="333333"/>
          <w:sz w:val="18"/>
          <w:szCs w:val="18"/>
        </w:rPr>
      </w:pPr>
      <w:r w:rsidRPr="00A06D5D">
        <w:rPr>
          <w:b/>
          <w:sz w:val="18"/>
          <w:szCs w:val="18"/>
        </w:rPr>
        <w:t xml:space="preserve">Пуфик мягкий: </w:t>
      </w:r>
      <w:r w:rsidRPr="00A06D5D">
        <w:rPr>
          <w:color w:val="333333"/>
          <w:sz w:val="18"/>
          <w:szCs w:val="18"/>
        </w:rPr>
        <w:t>Каркас: Массив дерева, ДСП, ДВП, Пенополиуретан 35кг/куб.м, Полиэстерная вата</w:t>
      </w:r>
      <w:r w:rsidRPr="00A06D5D">
        <w:rPr>
          <w:color w:val="333333"/>
          <w:sz w:val="18"/>
          <w:szCs w:val="18"/>
        </w:rPr>
        <w:br/>
        <w:t>Подушка сиденья: Пенополиуретан 35кг/куб.м, Полиэстерная вата</w:t>
      </w:r>
      <w:r w:rsidRPr="00A06D5D">
        <w:rPr>
          <w:color w:val="333333"/>
          <w:sz w:val="18"/>
          <w:szCs w:val="18"/>
        </w:rPr>
        <w:br/>
        <w:t>Ткань: не менее 42% хлопок, не более 58% полиэстер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b/>
          <w:sz w:val="18"/>
          <w:szCs w:val="18"/>
        </w:rPr>
      </w:pPr>
      <w:r w:rsidRPr="00A06D5D">
        <w:rPr>
          <w:b/>
          <w:sz w:val="18"/>
          <w:szCs w:val="18"/>
        </w:rPr>
        <w:t>Технические характеристики должны быть не хуже следующих:</w:t>
      </w:r>
    </w:p>
    <w:p w:rsidR="00A06D5D" w:rsidRPr="00A06D5D" w:rsidRDefault="00A06D5D" w:rsidP="00A06D5D">
      <w:pPr>
        <w:shd w:val="clear" w:color="auto" w:fill="FFFFFF"/>
        <w:rPr>
          <w:color w:val="333333"/>
          <w:sz w:val="18"/>
          <w:szCs w:val="18"/>
        </w:rPr>
      </w:pPr>
      <w:r w:rsidRPr="00A06D5D">
        <w:rPr>
          <w:color w:val="333333"/>
          <w:sz w:val="18"/>
          <w:szCs w:val="18"/>
        </w:rPr>
        <w:t>Ширина: не менее 66 см</w:t>
      </w:r>
      <w:r w:rsidRPr="00A06D5D">
        <w:rPr>
          <w:color w:val="333333"/>
          <w:sz w:val="18"/>
          <w:szCs w:val="18"/>
        </w:rPr>
        <w:br/>
        <w:t>Глубина: не менее 62 см</w:t>
      </w:r>
      <w:r w:rsidRPr="00A06D5D">
        <w:rPr>
          <w:color w:val="333333"/>
          <w:sz w:val="18"/>
          <w:szCs w:val="18"/>
        </w:rPr>
        <w:br/>
        <w:t>Высота: не более 63 см</w:t>
      </w:r>
      <w:r w:rsidRPr="00A06D5D">
        <w:rPr>
          <w:color w:val="333333"/>
          <w:sz w:val="18"/>
          <w:szCs w:val="18"/>
        </w:rPr>
        <w:br/>
        <w:t>Ширина сиденья: не менее 48 см</w:t>
      </w:r>
      <w:r w:rsidRPr="00A06D5D">
        <w:rPr>
          <w:color w:val="333333"/>
          <w:sz w:val="18"/>
          <w:szCs w:val="18"/>
        </w:rPr>
        <w:br/>
        <w:t>Глубина сиденья: не менее 50 см</w:t>
      </w:r>
      <w:r w:rsidRPr="00A06D5D">
        <w:rPr>
          <w:color w:val="333333"/>
          <w:sz w:val="18"/>
          <w:szCs w:val="18"/>
        </w:rPr>
        <w:br/>
        <w:t>Высота сиденья: не более 40 см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Требуется доставка 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>- Гарантия не менее 24 месяцев</w:t>
      </w:r>
    </w:p>
    <w:p w:rsidR="00A06D5D" w:rsidRPr="00A06D5D" w:rsidRDefault="00A06D5D" w:rsidP="00A06D5D">
      <w:pPr>
        <w:rPr>
          <w:sz w:val="18"/>
          <w:szCs w:val="18"/>
        </w:rPr>
      </w:pPr>
      <w:r w:rsidRPr="00A06D5D">
        <w:rPr>
          <w:sz w:val="18"/>
          <w:szCs w:val="18"/>
        </w:rPr>
        <w:t xml:space="preserve">- Год выпуска – не старше 2012год </w:t>
      </w:r>
    </w:p>
    <w:p w:rsidR="00A06D5D" w:rsidRPr="00A06D5D" w:rsidRDefault="00A06D5D" w:rsidP="00A06D5D">
      <w:pPr>
        <w:rPr>
          <w:sz w:val="18"/>
          <w:szCs w:val="18"/>
        </w:rPr>
      </w:pPr>
    </w:p>
    <w:p w:rsidR="00A06D5D" w:rsidRDefault="00A06D5D" w:rsidP="00A06D5D"/>
    <w:p w:rsidR="00A06D5D" w:rsidRDefault="00A06D5D" w:rsidP="00A06D5D"/>
    <w:p w:rsidR="00C075DC" w:rsidRPr="00C075DC" w:rsidRDefault="00C075DC" w:rsidP="00A06D5D">
      <w:pPr>
        <w:rPr>
          <w:sz w:val="18"/>
          <w:szCs w:val="18"/>
        </w:rPr>
      </w:pPr>
    </w:p>
    <w:p w:rsidR="00CC404A" w:rsidRPr="008316B0" w:rsidRDefault="00CC404A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005A4" w:rsidRPr="008316B0" w:rsidRDefault="00B77B3C" w:rsidP="008316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№3</w:t>
      </w:r>
    </w:p>
    <w:p w:rsidR="008D054F" w:rsidRPr="008316B0" w:rsidRDefault="008D054F" w:rsidP="008316B0">
      <w:pPr>
        <w:pStyle w:val="1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Договор на поставку № _____</w:t>
      </w:r>
    </w:p>
    <w:p w:rsidR="008D054F" w:rsidRPr="008316B0" w:rsidRDefault="00F26479" w:rsidP="008316B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г. Новосибирск</w:t>
      </w:r>
      <w:r w:rsidR="008D054F" w:rsidRPr="008316B0">
        <w:rPr>
          <w:sz w:val="18"/>
          <w:szCs w:val="18"/>
        </w:rPr>
        <w:t xml:space="preserve">                                                                                                      </w:t>
      </w:r>
      <w:r w:rsidR="008316B0">
        <w:rPr>
          <w:sz w:val="18"/>
          <w:szCs w:val="18"/>
        </w:rPr>
        <w:t xml:space="preserve">                             </w:t>
      </w:r>
      <w:r w:rsidR="008D054F" w:rsidRPr="008316B0">
        <w:rPr>
          <w:sz w:val="18"/>
          <w:szCs w:val="18"/>
        </w:rPr>
        <w:t xml:space="preserve">          «___»  __________ 2013г.</w:t>
      </w:r>
    </w:p>
    <w:p w:rsidR="008D054F" w:rsidRPr="008316B0" w:rsidRDefault="008D054F" w:rsidP="008316B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316B0">
        <w:rPr>
          <w:rFonts w:ascii="Times New Roman" w:hAnsi="Times New Roman"/>
          <w:sz w:val="18"/>
          <w:szCs w:val="18"/>
        </w:rPr>
        <w:t xml:space="preserve">, именуемое в дальнейшем Заказчик, в </w:t>
      </w:r>
      <w:r w:rsidR="00A76578">
        <w:rPr>
          <w:rFonts w:ascii="Times New Roman" w:hAnsi="Times New Roman"/>
          <w:sz w:val="18"/>
          <w:szCs w:val="18"/>
        </w:rPr>
        <w:t>лице проректора по АХР Васильева Олега Юрьевича</w:t>
      </w:r>
      <w:r w:rsidRPr="008316B0">
        <w:rPr>
          <w:rFonts w:ascii="Times New Roman" w:hAnsi="Times New Roman"/>
          <w:sz w:val="18"/>
          <w:szCs w:val="18"/>
        </w:rPr>
        <w:t>, действующ</w:t>
      </w:r>
      <w:r w:rsidR="00A76578">
        <w:rPr>
          <w:rFonts w:ascii="Times New Roman" w:hAnsi="Times New Roman"/>
          <w:sz w:val="18"/>
          <w:szCs w:val="18"/>
        </w:rPr>
        <w:t xml:space="preserve">ей на основании доверенности №68 от 24.12.2013 </w:t>
      </w:r>
      <w:r w:rsidRPr="008316B0">
        <w:rPr>
          <w:rFonts w:ascii="Times New Roman" w:hAnsi="Times New Roman"/>
          <w:sz w:val="18"/>
          <w:szCs w:val="18"/>
        </w:rPr>
        <w:t xml:space="preserve">г., с одной стороны, и </w:t>
      </w:r>
      <w:r w:rsidRPr="008316B0">
        <w:rPr>
          <w:rFonts w:ascii="Times New Roman" w:hAnsi="Times New Roman"/>
          <w:b/>
          <w:sz w:val="18"/>
          <w:szCs w:val="18"/>
        </w:rPr>
        <w:t>_____________________</w:t>
      </w:r>
      <w:r w:rsidRPr="008316B0">
        <w:rPr>
          <w:rFonts w:ascii="Times New Roman" w:hAnsi="Times New Roman"/>
          <w:sz w:val="18"/>
          <w:szCs w:val="18"/>
        </w:rPr>
        <w:t xml:space="preserve">,  именуемый в дальнейшем Поставщик, в лице __________________, действующего  на основании ___________________, с другой стороны, в результате размещения  заказа путем запроса котировок цен в соответствии с Федеральным законом №94-ФЗ от 21.07.2005г.,  на основании протокола рассмотрения и оценки котировочных заявок № </w:t>
      </w:r>
      <w:r w:rsidRPr="008316B0">
        <w:rPr>
          <w:rFonts w:ascii="Times New Roman" w:hAnsi="Times New Roman"/>
          <w:bCs/>
          <w:kern w:val="36"/>
          <w:sz w:val="18"/>
          <w:szCs w:val="18"/>
        </w:rPr>
        <w:t xml:space="preserve">____ </w:t>
      </w:r>
      <w:r w:rsidRPr="008316B0">
        <w:rPr>
          <w:rFonts w:ascii="Times New Roman" w:hAnsi="Times New Roman"/>
          <w:bCs/>
          <w:sz w:val="18"/>
          <w:szCs w:val="18"/>
        </w:rPr>
        <w:t>от ____________г.</w:t>
      </w:r>
      <w:r w:rsidRPr="008316B0">
        <w:rPr>
          <w:rFonts w:ascii="Times New Roman" w:hAnsi="Times New Roman"/>
          <w:sz w:val="18"/>
          <w:szCs w:val="18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8D054F" w:rsidRPr="008316B0" w:rsidRDefault="008D054F" w:rsidP="008316B0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Предмет договора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1.1. По настоящему договору Поставщик принимает на себя обязательства по </w:t>
      </w:r>
      <w:r w:rsidRPr="00F26479">
        <w:rPr>
          <w:b/>
          <w:sz w:val="18"/>
          <w:szCs w:val="18"/>
        </w:rPr>
        <w:t>поставке</w:t>
      </w:r>
      <w:r w:rsidRPr="008316B0">
        <w:rPr>
          <w:sz w:val="18"/>
          <w:szCs w:val="18"/>
        </w:rPr>
        <w:t xml:space="preserve"> </w:t>
      </w:r>
      <w:r w:rsidR="00A06D5D">
        <w:rPr>
          <w:b/>
          <w:sz w:val="18"/>
          <w:szCs w:val="18"/>
        </w:rPr>
        <w:t>мебели</w:t>
      </w:r>
      <w:r w:rsidR="00A76578">
        <w:rPr>
          <w:b/>
          <w:sz w:val="18"/>
          <w:szCs w:val="18"/>
        </w:rPr>
        <w:t xml:space="preserve"> для комбината питания </w:t>
      </w:r>
      <w:r w:rsidR="00A06D5D">
        <w:rPr>
          <w:sz w:val="18"/>
          <w:szCs w:val="18"/>
        </w:rPr>
        <w:t xml:space="preserve"> 3</w:t>
      </w:r>
      <w:r w:rsidR="00A76578">
        <w:rPr>
          <w:sz w:val="18"/>
          <w:szCs w:val="18"/>
        </w:rPr>
        <w:t xml:space="preserve"> </w:t>
      </w:r>
      <w:r w:rsidR="00A06D5D">
        <w:rPr>
          <w:sz w:val="18"/>
          <w:szCs w:val="18"/>
        </w:rPr>
        <w:t>наименования</w:t>
      </w:r>
      <w:r w:rsidRPr="008316B0">
        <w:rPr>
          <w:sz w:val="18"/>
          <w:szCs w:val="18"/>
        </w:rPr>
        <w:t xml:space="preserve"> (далее товар), а Заказчик обязуется принять товар и оплатить его стоимость.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1.2.Поставка товара производит</w:t>
      </w:r>
      <w:r w:rsidR="00A76578">
        <w:rPr>
          <w:sz w:val="18"/>
          <w:szCs w:val="18"/>
        </w:rPr>
        <w:t xml:space="preserve">ся для комбината питания СГУПС </w:t>
      </w:r>
      <w:r w:rsidRPr="008316B0">
        <w:rPr>
          <w:sz w:val="18"/>
          <w:szCs w:val="18"/>
        </w:rPr>
        <w:t>по месту его нахождения по адр</w:t>
      </w:r>
      <w:r w:rsidR="00A76578">
        <w:rPr>
          <w:sz w:val="18"/>
          <w:szCs w:val="18"/>
        </w:rPr>
        <w:t>есу г. Новосибирск ул. Дуси Ковальчук 187 А</w:t>
      </w:r>
      <w:r w:rsidRPr="008316B0">
        <w:rPr>
          <w:sz w:val="18"/>
          <w:szCs w:val="18"/>
        </w:rPr>
        <w:t xml:space="preserve">. 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>Спецификация составляется Поставщиком на основе технического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 xml:space="preserve">задания Заказчика, подписывается обеими сторонами и является неотъемлемой частью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ab/>
      </w:r>
    </w:p>
    <w:p w:rsidR="008D054F" w:rsidRPr="008316B0" w:rsidRDefault="008D054F" w:rsidP="008316B0">
      <w:pPr>
        <w:pStyle w:val="21"/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2.1. Цена договора определяется общей стоимостью товара, поставляемого по настоящему договору, и составляет </w:t>
      </w:r>
      <w:r w:rsidRPr="008316B0">
        <w:rPr>
          <w:rFonts w:ascii="Times New Roman" w:hAnsi="Times New Roman" w:cs="Times New Roman"/>
          <w:b/>
          <w:sz w:val="18"/>
          <w:szCs w:val="18"/>
        </w:rPr>
        <w:t xml:space="preserve"> __________ (_________________________) рублей __ коп., в том числе НДС.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2.2. Заказчик произво</w:t>
      </w:r>
      <w:r w:rsidR="00A76578">
        <w:rPr>
          <w:rFonts w:ascii="Times New Roman" w:hAnsi="Times New Roman" w:cs="Times New Roman"/>
          <w:sz w:val="18"/>
          <w:szCs w:val="18"/>
        </w:rPr>
        <w:t xml:space="preserve">дит оплату стоимости товара, по факту поставки всего объема товара, в течение 10 дней </w:t>
      </w:r>
      <w:r w:rsidRPr="008316B0">
        <w:rPr>
          <w:rFonts w:ascii="Times New Roman" w:hAnsi="Times New Roman" w:cs="Times New Roman"/>
          <w:sz w:val="18"/>
          <w:szCs w:val="18"/>
        </w:rPr>
        <w:t xml:space="preserve"> на основании представленных  счетов, счетов-фактур, товарных накладных  Поставщика.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2.3. Стоимость товара включает в себя стоимость упаковки, транспортные расходы, погрузо-разгрузочные работ</w:t>
      </w:r>
      <w:r w:rsidR="00A76578">
        <w:rPr>
          <w:rFonts w:ascii="Times New Roman" w:hAnsi="Times New Roman" w:cs="Times New Roman"/>
          <w:sz w:val="18"/>
          <w:szCs w:val="18"/>
        </w:rPr>
        <w:t>ы с доставкой в комбинат питания</w:t>
      </w:r>
      <w:r w:rsidRPr="008316B0">
        <w:rPr>
          <w:rFonts w:ascii="Times New Roman" w:hAnsi="Times New Roman" w:cs="Times New Roman"/>
          <w:sz w:val="18"/>
          <w:szCs w:val="18"/>
        </w:rPr>
        <w:t xml:space="preserve"> заказчика, расходы по уплате всех необходимых налогов, сборов, пошлин.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2.4. Заказчик производит оплату товара за счет средств филиала Заказчика путем перечисления денежных средств на расчетный счет Поставщика. 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3. Права и обязанности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3.1. Права и обязанности Поставщика: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соответствии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</w:t>
      </w:r>
      <w:r w:rsidR="008316B0">
        <w:rPr>
          <w:sz w:val="18"/>
          <w:szCs w:val="18"/>
        </w:rPr>
        <w:t>по</w:t>
      </w:r>
      <w:r w:rsidR="00A76578">
        <w:rPr>
          <w:sz w:val="18"/>
          <w:szCs w:val="18"/>
        </w:rPr>
        <w:t xml:space="preserve"> месту нахождения комбината питания СГУПС </w:t>
      </w:r>
      <w:r w:rsidRPr="008316B0">
        <w:rPr>
          <w:sz w:val="18"/>
          <w:szCs w:val="18"/>
        </w:rPr>
        <w:t xml:space="preserve"> по адресу: </w:t>
      </w:r>
      <w:r w:rsidR="00A76578">
        <w:rPr>
          <w:sz w:val="18"/>
          <w:szCs w:val="18"/>
        </w:rPr>
        <w:t>630049 г. Новосибирск ул. Дуси Ковальчук 187 А</w:t>
      </w:r>
      <w:r w:rsidRPr="008316B0">
        <w:rPr>
          <w:sz w:val="18"/>
          <w:szCs w:val="18"/>
        </w:rPr>
        <w:t xml:space="preserve"> и разгрузить его</w:t>
      </w:r>
      <w:r w:rsidR="008316B0">
        <w:rPr>
          <w:sz w:val="18"/>
          <w:szCs w:val="18"/>
        </w:rPr>
        <w:t xml:space="preserve"> в помещение</w:t>
      </w:r>
      <w:r w:rsidRPr="008316B0">
        <w:rPr>
          <w:sz w:val="18"/>
          <w:szCs w:val="18"/>
        </w:rPr>
        <w:t>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3.1.3. Поставщик обязан устранять недостатки товара и некомплектность в течение 2 (двух) дней с момента заявления о них Заказчиком.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3.1.4. Поставщик обязан в случае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3.2. Права и обязанности Заказчика: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3.2.1. Заказчик обязан  принять товар и оплатить его стоимость на условиях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8316B0">
        <w:rPr>
          <w:rFonts w:ascii="Times New Roman" w:hAnsi="Times New Roman"/>
          <w:b/>
          <w:sz w:val="18"/>
          <w:szCs w:val="18"/>
        </w:rPr>
        <w:t>това</w:t>
      </w:r>
      <w:r w:rsidR="00A76578">
        <w:rPr>
          <w:rFonts w:ascii="Times New Roman" w:hAnsi="Times New Roman"/>
          <w:b/>
          <w:sz w:val="18"/>
          <w:szCs w:val="18"/>
        </w:rPr>
        <w:t xml:space="preserve">р в течение 14 (четырнадцати) </w:t>
      </w:r>
      <w:r w:rsidRPr="008316B0">
        <w:rPr>
          <w:rFonts w:ascii="Times New Roman" w:hAnsi="Times New Roman"/>
          <w:b/>
          <w:sz w:val="18"/>
          <w:szCs w:val="18"/>
        </w:rPr>
        <w:t xml:space="preserve"> дней 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="00A76578" w:rsidRPr="00A76578">
        <w:rPr>
          <w:rFonts w:ascii="Times New Roman" w:hAnsi="Times New Roman"/>
          <w:sz w:val="18"/>
          <w:szCs w:val="18"/>
        </w:rPr>
        <w:t>со дня заключения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Pr="008316B0">
        <w:rPr>
          <w:rFonts w:ascii="Times New Roman" w:hAnsi="Times New Roman"/>
          <w:sz w:val="18"/>
          <w:szCs w:val="18"/>
        </w:rPr>
        <w:t xml:space="preserve"> договора.</w:t>
      </w:r>
    </w:p>
    <w:p w:rsidR="00793BBC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</w:rPr>
        <w:t>4</w:t>
      </w:r>
      <w:r w:rsidRPr="00793BBC">
        <w:rPr>
          <w:rFonts w:ascii="Times New Roman" w:hAnsi="Times New Roman"/>
          <w:sz w:val="18"/>
          <w:szCs w:val="18"/>
        </w:rPr>
        <w:t xml:space="preserve">.2.Поставляемый товар должен быть упакован, упаковка должна иметь ненарушенную защиту от вскрытия, не иметь других повреждений, защищать товар от загрязнения и обеспечивать сохранность товара в течение всего срока службы товара. Упаковка товара (комплектующих товара) должна отвечать требованиям безопасности жизни, здоровья, и охраны окружающей среды,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листы). </w:t>
      </w:r>
    </w:p>
    <w:p w:rsidR="008D054F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 xml:space="preserve">       4.3.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В) принять претензии Заказчика по качеству товаров.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п.А) или Б) п.4.6., претензии Заказчика по качеству продукции считаются принятыми Поставщиком.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4.8.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4.9.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заказа на поставку.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7.2.  </w:t>
      </w:r>
      <w:r w:rsidRPr="008316B0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8316B0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 xml:space="preserve">8.Срок действия  договора и прочие условия 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8.1. Договор вступает в силу со дня подписания сторо</w:t>
      </w:r>
      <w:r w:rsidR="00793BBC">
        <w:rPr>
          <w:sz w:val="18"/>
          <w:szCs w:val="18"/>
        </w:rPr>
        <w:t xml:space="preserve">нами и действует  до </w:t>
      </w:r>
      <w:r w:rsidRPr="008316B0">
        <w:rPr>
          <w:sz w:val="18"/>
          <w:szCs w:val="18"/>
        </w:rPr>
        <w:t>исполнения сторонами своих обязательств.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D054F" w:rsidRPr="008316B0" w:rsidRDefault="008D054F" w:rsidP="008316B0">
      <w:pPr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8.3. Настоящий договор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8.4.Заказчик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8.5.Заказчик вправе принять решение об одностороннем отказе от исполнения договора, в этом случае Заказчик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8.6. Датой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8.7.Решение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8.8.Заказчик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793BBC" w:rsidRPr="00793BBC" w:rsidTr="004A010A">
        <w:tc>
          <w:tcPr>
            <w:tcW w:w="4923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93BBC">
                <w:rPr>
                  <w:sz w:val="18"/>
                  <w:szCs w:val="18"/>
                </w:rPr>
                <w:t>630049 г</w:t>
              </w:r>
            </w:smartTag>
            <w:r w:rsidRPr="00793BBC">
              <w:rPr>
                <w:sz w:val="18"/>
                <w:szCs w:val="18"/>
              </w:rPr>
              <w:t xml:space="preserve">.Новосибирск,49 ул.Д.Ковальчук д.191, 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ИНН: 5402113155 КПП 540201001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ОКОНХ 92110     ОКПО 01115969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БИК 045004001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Банк: ГРКЦ ГУ Банка России по Новосибирской обл. г.Новосибирск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Расчетный счет   40501810700042000002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</w:t>
            </w:r>
            <w:r w:rsidRPr="00793BBC">
              <w:rPr>
                <w:sz w:val="18"/>
                <w:szCs w:val="18"/>
              </w:rPr>
              <w:t xml:space="preserve"> СГУПС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________________ О.Ю.Васильев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BBC" w:rsidRPr="00793BBC" w:rsidRDefault="00793BBC" w:rsidP="00793BBC">
      <w:pPr>
        <w:ind w:firstLine="540"/>
        <w:rPr>
          <w:b/>
          <w:sz w:val="18"/>
          <w:szCs w:val="18"/>
        </w:rPr>
      </w:pPr>
      <w:r w:rsidRPr="00793BBC">
        <w:rPr>
          <w:b/>
          <w:sz w:val="18"/>
          <w:szCs w:val="18"/>
        </w:rPr>
        <w:t>Приложение №1 к договору</w:t>
      </w:r>
    </w:p>
    <w:p w:rsidR="00793BBC" w:rsidRPr="00793BBC" w:rsidRDefault="00793BBC" w:rsidP="00793BBC">
      <w:pPr>
        <w:ind w:firstLine="540"/>
        <w:jc w:val="right"/>
        <w:rPr>
          <w:b/>
          <w:sz w:val="18"/>
          <w:szCs w:val="18"/>
        </w:rPr>
      </w:pPr>
    </w:p>
    <w:p w:rsidR="008D054F" w:rsidRPr="00793BBC" w:rsidRDefault="00793BBC" w:rsidP="00793BB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>Спецификация товара</w:t>
      </w:r>
    </w:p>
    <w:sectPr w:rsidR="008D054F" w:rsidRPr="00793BBC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719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8AE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4AE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6D5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3BBC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D5D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6578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5DC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3A4D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479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22</cp:revision>
  <cp:lastPrinted>2013-06-26T05:54:00Z</cp:lastPrinted>
  <dcterms:created xsi:type="dcterms:W3CDTF">2013-01-23T06:03:00Z</dcterms:created>
  <dcterms:modified xsi:type="dcterms:W3CDTF">2013-07-16T03:44:00Z</dcterms:modified>
</cp:coreProperties>
</file>