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29BD" w:rsidRPr="00F829BD" w:rsidRDefault="00F829BD" w:rsidP="00F829BD">
      <w:pPr>
        <w:keepNext/>
        <w:widowControl w:val="0"/>
        <w:suppressAutoHyphens/>
        <w:spacing w:after="0" w:line="240" w:lineRule="auto"/>
        <w:jc w:val="center"/>
        <w:rPr>
          <w:rFonts w:ascii="Times New Roman" w:eastAsia="MS Mincho" w:hAnsi="Times New Roman" w:cs="Times New Roman"/>
          <w:b/>
          <w:kern w:val="1"/>
        </w:rPr>
      </w:pPr>
      <w:r w:rsidRPr="00F829BD">
        <w:rPr>
          <w:rFonts w:ascii="Times New Roman" w:eastAsia="MS Mincho" w:hAnsi="Times New Roman" w:cs="Times New Roman"/>
          <w:b/>
          <w:kern w:val="1"/>
        </w:rPr>
        <w:t>ДОГОВОР № ___</w:t>
      </w:r>
    </w:p>
    <w:p w:rsidR="00F829BD" w:rsidRPr="00F829BD" w:rsidRDefault="00F829BD" w:rsidP="00F829BD">
      <w:pPr>
        <w:keepNext/>
        <w:widowControl w:val="0"/>
        <w:suppressAutoHyphens/>
        <w:spacing w:after="0" w:line="240" w:lineRule="auto"/>
        <w:jc w:val="center"/>
        <w:rPr>
          <w:rFonts w:ascii="Times New Roman" w:eastAsia="MS Mincho" w:hAnsi="Times New Roman" w:cs="Times New Roman"/>
          <w:kern w:val="1"/>
        </w:rPr>
      </w:pPr>
      <w:r w:rsidRPr="00F829BD">
        <w:rPr>
          <w:rFonts w:ascii="Times New Roman" w:eastAsia="MS Mincho" w:hAnsi="Times New Roman" w:cs="Times New Roman"/>
          <w:kern w:val="1"/>
        </w:rPr>
        <w:t>на выполнение подрядных работ</w:t>
      </w:r>
    </w:p>
    <w:p w:rsidR="00F829BD" w:rsidRPr="00F829BD" w:rsidRDefault="00F829BD" w:rsidP="00F829BD">
      <w:pPr>
        <w:shd w:val="clear" w:color="auto" w:fill="FFFFFF"/>
        <w:tabs>
          <w:tab w:val="left" w:pos="3794"/>
          <w:tab w:val="left" w:pos="8302"/>
        </w:tabs>
        <w:suppressAutoHyphens/>
        <w:spacing w:after="0" w:line="240" w:lineRule="auto"/>
        <w:ind w:left="29" w:firstLine="511"/>
        <w:jc w:val="both"/>
        <w:rPr>
          <w:rFonts w:ascii="Times New Roman" w:eastAsia="Times New Roman" w:hAnsi="Times New Roman" w:cs="Times New Roman"/>
          <w:color w:val="000000"/>
          <w:spacing w:val="2"/>
          <w:kern w:val="1"/>
          <w:lang w:eastAsia="ar-SA"/>
        </w:rPr>
      </w:pPr>
      <w:r w:rsidRPr="00F829BD">
        <w:rPr>
          <w:rFonts w:ascii="Times New Roman" w:eastAsia="Times New Roman" w:hAnsi="Times New Roman" w:cs="Times New Roman"/>
          <w:color w:val="000000"/>
          <w:spacing w:val="-1"/>
          <w:kern w:val="1"/>
          <w:lang w:eastAsia="ar-SA"/>
        </w:rPr>
        <w:t>г. Новосибирск</w:t>
      </w:r>
      <w:r w:rsidRPr="00F829BD">
        <w:rPr>
          <w:rFonts w:ascii="Times New Roman" w:eastAsia="Times New Roman" w:hAnsi="Times New Roman" w:cs="Times New Roman"/>
          <w:color w:val="000000"/>
          <w:kern w:val="1"/>
          <w:lang w:eastAsia="ar-SA"/>
        </w:rPr>
        <w:tab/>
        <w:t xml:space="preserve">                                                «</w:t>
      </w:r>
      <w:r w:rsidRPr="00F829BD">
        <w:rPr>
          <w:rFonts w:ascii="Times New Roman" w:eastAsia="Times New Roman" w:hAnsi="Times New Roman" w:cs="Times New Roman"/>
          <w:color w:val="000000"/>
          <w:spacing w:val="2"/>
          <w:kern w:val="1"/>
          <w:lang w:eastAsia="ar-SA"/>
        </w:rPr>
        <w:t>____» _________  2013г.</w:t>
      </w:r>
    </w:p>
    <w:p w:rsidR="00F829BD" w:rsidRPr="00F829BD" w:rsidRDefault="00F829BD" w:rsidP="00F829BD">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1"/>
          <w:lang w:eastAsia="ar-SA"/>
        </w:rPr>
      </w:pPr>
    </w:p>
    <w:p w:rsidR="00F829BD" w:rsidRPr="00F829BD" w:rsidRDefault="00F829BD" w:rsidP="00F829BD">
      <w:pPr>
        <w:suppressAutoHyphens/>
        <w:spacing w:after="0" w:line="240" w:lineRule="auto"/>
        <w:ind w:firstLine="540"/>
        <w:jc w:val="both"/>
        <w:rPr>
          <w:rFonts w:ascii="Times New Roman" w:eastAsia="Times New Roman" w:hAnsi="Times New Roman" w:cs="Times New Roman"/>
          <w:kern w:val="1"/>
          <w:lang w:eastAsia="ar-SA"/>
        </w:rPr>
      </w:pPr>
      <w:r w:rsidRPr="00F829BD">
        <w:rPr>
          <w:rFonts w:ascii="Times New Roman" w:eastAsia="Times New Roman" w:hAnsi="Times New Roman" w:cs="Times New Roman"/>
          <w:b/>
          <w:kern w:val="1"/>
          <w:lang w:eastAsia="ar-SA"/>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F829BD">
        <w:rPr>
          <w:rFonts w:ascii="Times New Roman" w:eastAsia="Times New Roman" w:hAnsi="Times New Roman" w:cs="Times New Roman"/>
          <w:kern w:val="1"/>
          <w:lang w:eastAsia="ar-SA"/>
        </w:rPr>
        <w:t xml:space="preserve">, именуемое в дальнейшем «Заказчик, в лице проректора Васильева Олега Юрьевича, действующего на основании доверенности №68 от 24.12.2012г., с одной стороны и </w:t>
      </w:r>
      <w:r w:rsidR="001C6CD1">
        <w:rPr>
          <w:rFonts w:ascii="Times New Roman" w:eastAsia="Times New Roman" w:hAnsi="Times New Roman" w:cs="Times New Roman"/>
          <w:b/>
          <w:kern w:val="1"/>
          <w:lang w:eastAsia="ar-SA"/>
        </w:rPr>
        <w:t>Закрытое акционерное общество Научно-производственное предприятие "</w:t>
      </w:r>
      <w:proofErr w:type="spellStart"/>
      <w:r w:rsidR="001C6CD1">
        <w:rPr>
          <w:rFonts w:ascii="Times New Roman" w:eastAsia="Times New Roman" w:hAnsi="Times New Roman" w:cs="Times New Roman"/>
          <w:b/>
          <w:kern w:val="1"/>
          <w:lang w:eastAsia="ar-SA"/>
        </w:rPr>
        <w:t>Информсервис</w:t>
      </w:r>
      <w:proofErr w:type="spellEnd"/>
      <w:r w:rsidR="001C6CD1">
        <w:rPr>
          <w:rFonts w:ascii="Times New Roman" w:eastAsia="Times New Roman" w:hAnsi="Times New Roman" w:cs="Times New Roman"/>
          <w:b/>
          <w:kern w:val="1"/>
          <w:lang w:eastAsia="ar-SA"/>
        </w:rPr>
        <w:t>" (ЗАО НПП "</w:t>
      </w:r>
      <w:proofErr w:type="spellStart"/>
      <w:r w:rsidR="001C6CD1">
        <w:rPr>
          <w:rFonts w:ascii="Times New Roman" w:eastAsia="Times New Roman" w:hAnsi="Times New Roman" w:cs="Times New Roman"/>
          <w:b/>
          <w:kern w:val="1"/>
          <w:lang w:eastAsia="ar-SA"/>
        </w:rPr>
        <w:t>Информсервис</w:t>
      </w:r>
      <w:proofErr w:type="spellEnd"/>
      <w:r w:rsidR="001C6CD1">
        <w:rPr>
          <w:rFonts w:ascii="Times New Roman" w:eastAsia="Times New Roman" w:hAnsi="Times New Roman" w:cs="Times New Roman"/>
          <w:b/>
          <w:kern w:val="1"/>
          <w:lang w:eastAsia="ar-SA"/>
        </w:rPr>
        <w:t>")</w:t>
      </w:r>
      <w:r w:rsidRPr="00F829BD">
        <w:rPr>
          <w:rFonts w:ascii="Times New Roman" w:eastAsia="Times New Roman" w:hAnsi="Times New Roman" w:cs="Times New Roman"/>
          <w:b/>
          <w:kern w:val="1"/>
          <w:lang w:eastAsia="ar-SA"/>
        </w:rPr>
        <w:t xml:space="preserve">, </w:t>
      </w:r>
      <w:r w:rsidRPr="00F829BD">
        <w:rPr>
          <w:rFonts w:ascii="Times New Roman" w:eastAsia="Times New Roman" w:hAnsi="Times New Roman" w:cs="Times New Roman"/>
          <w:kern w:val="1"/>
          <w:lang w:eastAsia="ar-SA"/>
        </w:rPr>
        <w:t xml:space="preserve"> именуемое в дальнейшем «Подрядчик», в лице  </w:t>
      </w:r>
      <w:r w:rsidR="001C6CD1" w:rsidRPr="001C6CD1">
        <w:rPr>
          <w:rFonts w:ascii="Times New Roman" w:eastAsia="Times New Roman" w:hAnsi="Times New Roman" w:cs="Times New Roman"/>
          <w:kern w:val="1"/>
          <w:lang w:eastAsia="ar-SA"/>
        </w:rPr>
        <w:t>генерального директора Грановского Дмитрия Юрьевича</w:t>
      </w:r>
      <w:r w:rsidRPr="00F829BD">
        <w:rPr>
          <w:rFonts w:ascii="Times New Roman" w:eastAsia="Times New Roman" w:hAnsi="Times New Roman" w:cs="Times New Roman"/>
          <w:kern w:val="1"/>
          <w:lang w:eastAsia="ar-SA"/>
        </w:rPr>
        <w:t>, действующего на основании Устава, с другой стороны,  в результате размещения заказа в соответствии с Федеральным законом №94-ФЗ от 21.07.2005 г.,  путем проведения открытого аукциона в электронной форме №ЭА-</w:t>
      </w:r>
      <w:r w:rsidR="001C6CD1">
        <w:rPr>
          <w:rFonts w:ascii="Times New Roman" w:eastAsia="Times New Roman" w:hAnsi="Times New Roman" w:cs="Times New Roman"/>
          <w:kern w:val="1"/>
          <w:lang w:eastAsia="ar-SA"/>
        </w:rPr>
        <w:t>70/0351100001713000131</w:t>
      </w:r>
      <w:r w:rsidRPr="00F829BD">
        <w:rPr>
          <w:rFonts w:ascii="Times New Roman" w:eastAsia="Times New Roman" w:hAnsi="Times New Roman" w:cs="Times New Roman"/>
          <w:kern w:val="1"/>
          <w:lang w:eastAsia="ar-SA"/>
        </w:rPr>
        <w:t>,  на основании протокола подведения итогов открытого аукциона</w:t>
      </w:r>
      <w:r w:rsidR="001C6CD1">
        <w:rPr>
          <w:rFonts w:ascii="Times New Roman" w:eastAsia="Times New Roman" w:hAnsi="Times New Roman" w:cs="Times New Roman"/>
          <w:kern w:val="1"/>
          <w:lang w:eastAsia="ar-SA"/>
        </w:rPr>
        <w:t xml:space="preserve"> в электронной форме от 15.08.2013г.</w:t>
      </w:r>
      <w:r w:rsidRPr="00F829BD">
        <w:rPr>
          <w:rFonts w:ascii="Times New Roman" w:eastAsia="Times New Roman" w:hAnsi="Times New Roman" w:cs="Times New Roman"/>
          <w:kern w:val="1"/>
          <w:lang w:eastAsia="ar-SA"/>
        </w:rPr>
        <w:t>, заключили путем подписания электронной подписью гражданско-правовой договор бюджетного учреждения – настоящий договор на выполнение подрядных работ (далее – договор) о нижеследующем:</w:t>
      </w:r>
    </w:p>
    <w:p w:rsidR="00F829BD" w:rsidRPr="00F829BD" w:rsidRDefault="00F829BD" w:rsidP="00F829BD">
      <w:pPr>
        <w:suppressAutoHyphens/>
        <w:spacing w:after="0" w:line="240" w:lineRule="auto"/>
        <w:ind w:firstLine="540"/>
        <w:jc w:val="both"/>
        <w:rPr>
          <w:rFonts w:ascii="Times New Roman" w:eastAsia="Times New Roman" w:hAnsi="Times New Roman" w:cs="Times New Roman"/>
          <w:kern w:val="1"/>
          <w:lang w:eastAsia="ar-SA"/>
        </w:rPr>
      </w:pPr>
    </w:p>
    <w:p w:rsidR="00F829BD" w:rsidRPr="00F829BD" w:rsidRDefault="00F829BD" w:rsidP="00F829BD">
      <w:pPr>
        <w:shd w:val="clear" w:color="auto" w:fill="FFFFFF"/>
        <w:suppressAutoHyphens/>
        <w:spacing w:after="0" w:line="240" w:lineRule="auto"/>
        <w:ind w:right="57"/>
        <w:jc w:val="center"/>
        <w:rPr>
          <w:rFonts w:ascii="Times New Roman" w:eastAsia="Times New Roman" w:hAnsi="Times New Roman" w:cs="Times New Roman"/>
          <w:kern w:val="1"/>
          <w:lang w:eastAsia="ar-SA"/>
        </w:rPr>
      </w:pPr>
      <w:r w:rsidRPr="00F829BD">
        <w:rPr>
          <w:rFonts w:ascii="Times New Roman" w:eastAsia="Times New Roman" w:hAnsi="Times New Roman" w:cs="Times New Roman"/>
          <w:b/>
          <w:color w:val="000000"/>
          <w:spacing w:val="2"/>
          <w:kern w:val="1"/>
          <w:lang w:eastAsia="ar-SA"/>
        </w:rPr>
        <w:t>1. ПРЕДМЕТ ДОГОВОРА</w:t>
      </w:r>
    </w:p>
    <w:p w:rsidR="00F829BD" w:rsidRPr="00F829BD" w:rsidRDefault="00F829BD" w:rsidP="00F829BD">
      <w:pPr>
        <w:shd w:val="clear" w:color="auto" w:fill="FFFFFF"/>
        <w:spacing w:after="0" w:line="240" w:lineRule="auto"/>
        <w:ind w:right="43"/>
        <w:jc w:val="both"/>
        <w:rPr>
          <w:rFonts w:ascii="Times New Roman" w:eastAsia="Times New Roman" w:hAnsi="Times New Roman" w:cs="Times New Roman"/>
          <w:lang w:eastAsia="ru-RU"/>
        </w:rPr>
      </w:pPr>
      <w:r w:rsidRPr="00F829BD">
        <w:rPr>
          <w:rFonts w:ascii="Times New Roman" w:eastAsia="Times New Roman" w:hAnsi="Times New Roman" w:cs="Times New Roman"/>
          <w:color w:val="000000"/>
          <w:spacing w:val="-2"/>
          <w:lang w:eastAsia="ru-RU"/>
        </w:rPr>
        <w:t xml:space="preserve">     1.1. «Подрядчик» обязуется по заданию «Заказчика» выполнить из своих </w:t>
      </w:r>
      <w:r w:rsidRPr="00F829BD">
        <w:rPr>
          <w:rFonts w:ascii="Times New Roman" w:eastAsia="Times New Roman" w:hAnsi="Times New Roman" w:cs="Times New Roman"/>
          <w:color w:val="000000"/>
          <w:spacing w:val="-5"/>
          <w:lang w:eastAsia="ru-RU"/>
        </w:rPr>
        <w:t xml:space="preserve">материалов, своими </w:t>
      </w:r>
      <w:proofErr w:type="gramStart"/>
      <w:r w:rsidRPr="00F829BD">
        <w:rPr>
          <w:rFonts w:ascii="Times New Roman" w:eastAsia="Times New Roman" w:hAnsi="Times New Roman" w:cs="Times New Roman"/>
          <w:color w:val="000000"/>
          <w:spacing w:val="-5"/>
          <w:lang w:val="en-US" w:eastAsia="ru-RU"/>
        </w:rPr>
        <w:t>c</w:t>
      </w:r>
      <w:proofErr w:type="gramEnd"/>
      <w:r w:rsidRPr="00F829BD">
        <w:rPr>
          <w:rFonts w:ascii="Times New Roman" w:eastAsia="Times New Roman" w:hAnsi="Times New Roman" w:cs="Times New Roman"/>
          <w:color w:val="000000"/>
          <w:spacing w:val="-5"/>
          <w:lang w:eastAsia="ru-RU"/>
        </w:rPr>
        <w:t xml:space="preserve">илами и средствами подрядные работы, а «Заказчик» </w:t>
      </w:r>
      <w:r w:rsidRPr="00F829BD">
        <w:rPr>
          <w:rFonts w:ascii="Times New Roman" w:eastAsia="Times New Roman" w:hAnsi="Times New Roman" w:cs="Times New Roman"/>
          <w:color w:val="000000"/>
          <w:spacing w:val="-2"/>
          <w:lang w:eastAsia="ru-RU"/>
        </w:rPr>
        <w:t>обязуется принять результат работ и оплатить его в порядке и на условиях, предусмотренных настоящим договором</w:t>
      </w:r>
      <w:r w:rsidRPr="00F829BD">
        <w:rPr>
          <w:rFonts w:ascii="Times New Roman" w:eastAsia="Times New Roman" w:hAnsi="Times New Roman" w:cs="Times New Roman"/>
          <w:color w:val="000000"/>
          <w:spacing w:val="-5"/>
          <w:lang w:eastAsia="ru-RU"/>
        </w:rPr>
        <w:t>.</w:t>
      </w:r>
    </w:p>
    <w:p w:rsidR="00F829BD" w:rsidRPr="00F829BD" w:rsidRDefault="00F829BD" w:rsidP="00F829BD">
      <w:pPr>
        <w:shd w:val="clear" w:color="auto" w:fill="FFFFFF"/>
        <w:tabs>
          <w:tab w:val="num" w:pos="180"/>
        </w:tabs>
        <w:spacing w:after="0" w:line="240" w:lineRule="auto"/>
        <w:ind w:right="34"/>
        <w:jc w:val="both"/>
        <w:rPr>
          <w:rFonts w:ascii="Times New Roman" w:eastAsia="Times New Roman" w:hAnsi="Times New Roman" w:cs="Times New Roman"/>
          <w:lang w:eastAsia="ru-RU"/>
        </w:rPr>
      </w:pPr>
      <w:r w:rsidRPr="00F829BD">
        <w:rPr>
          <w:rFonts w:ascii="Times New Roman" w:eastAsia="Times New Roman" w:hAnsi="Times New Roman" w:cs="Times New Roman"/>
          <w:lang w:eastAsia="ru-RU"/>
        </w:rPr>
        <w:t xml:space="preserve">     1.2. </w:t>
      </w:r>
      <w:r w:rsidRPr="00F829BD">
        <w:rPr>
          <w:rFonts w:ascii="Times New Roman" w:eastAsia="Times New Roman" w:hAnsi="Times New Roman" w:cs="Times New Roman"/>
          <w:kern w:val="1"/>
          <w:lang w:eastAsia="ar-SA"/>
        </w:rPr>
        <w:t xml:space="preserve">Под подрядными работами понимается </w:t>
      </w:r>
      <w:r w:rsidRPr="00F829BD">
        <w:rPr>
          <w:rFonts w:ascii="Times New Roman" w:eastAsia="Times New Roman" w:hAnsi="Times New Roman" w:cs="Times New Roman"/>
          <w:lang w:eastAsia="ru-RU"/>
        </w:rPr>
        <w:t>ремонт по замене окон в учебном корпусе</w:t>
      </w:r>
      <w:r w:rsidRPr="00F829BD">
        <w:rPr>
          <w:rFonts w:ascii="Times New Roman" w:eastAsia="Times New Roman" w:hAnsi="Times New Roman" w:cs="Times New Roman"/>
          <w:kern w:val="1"/>
          <w:lang w:eastAsia="ar-SA"/>
        </w:rPr>
        <w:t xml:space="preserve"> Новосибирского техникума железнодорожного транспорта (НТЖТ) – структурного подразделения СГУПС</w:t>
      </w:r>
      <w:r w:rsidRPr="00F829BD">
        <w:rPr>
          <w:rFonts w:ascii="Times New Roman" w:eastAsia="Times New Roman" w:hAnsi="Times New Roman" w:cs="Times New Roman"/>
          <w:lang w:eastAsia="ru-RU"/>
        </w:rPr>
        <w:t xml:space="preserve">, расположенного по адресу: г. Новосибирск, ул. </w:t>
      </w:r>
      <w:proofErr w:type="spellStart"/>
      <w:r w:rsidRPr="00F829BD">
        <w:rPr>
          <w:rFonts w:ascii="Times New Roman" w:eastAsia="Times New Roman" w:hAnsi="Times New Roman" w:cs="Times New Roman"/>
          <w:lang w:eastAsia="ru-RU"/>
        </w:rPr>
        <w:t>Лениногорская</w:t>
      </w:r>
      <w:proofErr w:type="spellEnd"/>
      <w:r w:rsidRPr="00F829BD">
        <w:rPr>
          <w:rFonts w:ascii="Times New Roman" w:eastAsia="Times New Roman" w:hAnsi="Times New Roman" w:cs="Times New Roman"/>
          <w:lang w:eastAsia="ru-RU"/>
        </w:rPr>
        <w:t>, д. 80</w:t>
      </w:r>
      <w:r w:rsidRPr="00F829BD">
        <w:rPr>
          <w:rFonts w:ascii="Times New Roman" w:eastAsia="Times New Roman" w:hAnsi="Times New Roman" w:cs="Times New Roman"/>
          <w:color w:val="000000"/>
          <w:spacing w:val="-2"/>
          <w:lang w:eastAsia="ru-RU"/>
        </w:rPr>
        <w:t xml:space="preserve"> (далее - работы) в строгом соответствии с </w:t>
      </w:r>
      <w:r w:rsidRPr="00F829BD">
        <w:rPr>
          <w:rFonts w:ascii="Times New Roman" w:eastAsia="Times New Roman" w:hAnsi="Times New Roman" w:cs="Times New Roman"/>
          <w:lang w:eastAsia="ru-RU"/>
        </w:rPr>
        <w:t>техническим заданием и ведомостью объемов работ «Заказчика» (Приложение №1 к договору).</w:t>
      </w:r>
    </w:p>
    <w:p w:rsidR="00F829BD" w:rsidRPr="00F829BD" w:rsidRDefault="00F829BD" w:rsidP="00F829BD">
      <w:pPr>
        <w:shd w:val="clear" w:color="auto" w:fill="FFFFFF"/>
        <w:tabs>
          <w:tab w:val="num" w:pos="180"/>
        </w:tabs>
        <w:spacing w:after="0" w:line="240" w:lineRule="auto"/>
        <w:jc w:val="both"/>
        <w:rPr>
          <w:rFonts w:ascii="Times New Roman" w:eastAsia="Times New Roman" w:hAnsi="Times New Roman" w:cs="Times New Roman"/>
          <w:lang w:eastAsia="ru-RU"/>
        </w:rPr>
      </w:pPr>
      <w:r w:rsidRPr="00F829BD">
        <w:rPr>
          <w:rFonts w:ascii="Times New Roman" w:eastAsia="Times New Roman" w:hAnsi="Times New Roman" w:cs="Times New Roman"/>
          <w:lang w:eastAsia="ru-RU"/>
        </w:rPr>
        <w:t xml:space="preserve">     1.3. Перечень, </w:t>
      </w:r>
      <w:proofErr w:type="gramStart"/>
      <w:r w:rsidRPr="00F829BD">
        <w:rPr>
          <w:rFonts w:ascii="Times New Roman" w:eastAsia="Times New Roman" w:hAnsi="Times New Roman" w:cs="Times New Roman"/>
          <w:lang w:eastAsia="ru-RU"/>
        </w:rPr>
        <w:t>объём</w:t>
      </w:r>
      <w:proofErr w:type="gramEnd"/>
      <w:r w:rsidRPr="00F829BD">
        <w:rPr>
          <w:rFonts w:ascii="Times New Roman" w:eastAsia="Times New Roman" w:hAnsi="Times New Roman" w:cs="Times New Roman"/>
          <w:lang w:eastAsia="ru-RU"/>
        </w:rPr>
        <w:t xml:space="preserve"> и стоимость работ предусмотрены локальным сметным расчетом (Приложение № 2 к договору). </w:t>
      </w:r>
    </w:p>
    <w:p w:rsidR="00F829BD" w:rsidRPr="00F829BD" w:rsidRDefault="00F829BD" w:rsidP="00F829BD">
      <w:pPr>
        <w:shd w:val="clear" w:color="auto" w:fill="FFFFFF"/>
        <w:tabs>
          <w:tab w:val="num" w:pos="180"/>
        </w:tabs>
        <w:spacing w:after="0" w:line="240" w:lineRule="auto"/>
        <w:ind w:right="34"/>
        <w:jc w:val="both"/>
        <w:rPr>
          <w:rFonts w:ascii="Times New Roman" w:eastAsia="Times New Roman" w:hAnsi="Times New Roman" w:cs="Times New Roman"/>
          <w:lang w:eastAsia="ru-RU"/>
        </w:rPr>
      </w:pPr>
      <w:r w:rsidRPr="00F829BD">
        <w:rPr>
          <w:rFonts w:ascii="Times New Roman" w:eastAsia="Times New Roman" w:hAnsi="Times New Roman" w:cs="Times New Roman"/>
          <w:b/>
          <w:color w:val="000000"/>
          <w:spacing w:val="-6"/>
          <w:lang w:eastAsia="ru-RU"/>
        </w:rPr>
        <w:t xml:space="preserve">     </w:t>
      </w:r>
      <w:r w:rsidRPr="00F829BD">
        <w:rPr>
          <w:rFonts w:ascii="Times New Roman" w:eastAsia="Times New Roman" w:hAnsi="Times New Roman" w:cs="Times New Roman"/>
          <w:lang w:eastAsia="ru-RU"/>
        </w:rPr>
        <w:t>1.4. «Подрядчик» гарантирует, что работы, а также материалы, используемые в ходе их выполнения, соответствуют требованиям государственных стандартов Российской Федерации, материалы, оборудование, подлежащие сертификации, сертифицированы в соответствии с законодательством Российской Федерации, являются новыми, исправными, пригодными к использованию с учетом гарантийных сроков, установленных договором. Копии сертификатов соответствия на изделия, оборудование и материалы, используемые «Подрядчиком» при выполнении работ, подлежат обязательной передаче «Заказчику» одновременно с передачей акта о приемке выполненных работ.</w:t>
      </w:r>
    </w:p>
    <w:p w:rsidR="00F829BD" w:rsidRPr="00F829BD" w:rsidRDefault="00F829BD" w:rsidP="00F829BD">
      <w:pPr>
        <w:shd w:val="clear" w:color="auto" w:fill="FFFFFF"/>
        <w:tabs>
          <w:tab w:val="num" w:pos="180"/>
        </w:tabs>
        <w:spacing w:after="0" w:line="240" w:lineRule="auto"/>
        <w:ind w:right="34"/>
        <w:jc w:val="both"/>
        <w:rPr>
          <w:rFonts w:ascii="Times New Roman" w:eastAsia="Times New Roman" w:hAnsi="Times New Roman" w:cs="Times New Roman"/>
          <w:lang w:eastAsia="ru-RU"/>
        </w:rPr>
      </w:pPr>
    </w:p>
    <w:p w:rsidR="00F829BD" w:rsidRPr="00F829BD" w:rsidRDefault="00F829BD" w:rsidP="00F829BD">
      <w:pPr>
        <w:shd w:val="clear" w:color="auto" w:fill="FFFFFF"/>
        <w:spacing w:after="0" w:line="240" w:lineRule="auto"/>
        <w:ind w:left="7" w:right="36" w:firstLine="900"/>
        <w:rPr>
          <w:rFonts w:ascii="Times New Roman" w:eastAsia="Times New Roman" w:hAnsi="Times New Roman" w:cs="Times New Roman"/>
          <w:b/>
          <w:color w:val="000000"/>
          <w:spacing w:val="-6"/>
          <w:lang w:eastAsia="ru-RU"/>
        </w:rPr>
      </w:pPr>
      <w:r w:rsidRPr="00F829BD">
        <w:rPr>
          <w:rFonts w:ascii="Times New Roman" w:eastAsia="Times New Roman" w:hAnsi="Times New Roman" w:cs="Times New Roman"/>
          <w:b/>
          <w:color w:val="000000"/>
          <w:spacing w:val="-6"/>
          <w:lang w:eastAsia="ru-RU"/>
        </w:rPr>
        <w:t xml:space="preserve">                                                       2. ЦЕНА ДОГОВОРА</w:t>
      </w:r>
    </w:p>
    <w:p w:rsidR="00F829BD" w:rsidRPr="00F829BD" w:rsidRDefault="00F829BD" w:rsidP="00F829BD">
      <w:pPr>
        <w:shd w:val="clear" w:color="auto" w:fill="FFFFFF"/>
        <w:spacing w:after="0" w:line="240" w:lineRule="auto"/>
        <w:ind w:right="34" w:firstLine="181"/>
        <w:jc w:val="both"/>
        <w:rPr>
          <w:rFonts w:ascii="Times New Roman" w:eastAsia="Times New Roman" w:hAnsi="Times New Roman" w:cs="Times New Roman"/>
          <w:lang w:eastAsia="ru-RU"/>
        </w:rPr>
      </w:pPr>
      <w:r w:rsidRPr="00F829BD">
        <w:rPr>
          <w:rFonts w:ascii="Times New Roman" w:eastAsia="Times New Roman" w:hAnsi="Times New Roman" w:cs="Times New Roman"/>
          <w:lang w:eastAsia="ru-RU"/>
        </w:rPr>
        <w:t xml:space="preserve">  2.1. Цена д</w:t>
      </w:r>
      <w:r w:rsidR="001C6CD1">
        <w:rPr>
          <w:rFonts w:ascii="Times New Roman" w:eastAsia="Times New Roman" w:hAnsi="Times New Roman" w:cs="Times New Roman"/>
          <w:lang w:eastAsia="ru-RU"/>
        </w:rPr>
        <w:t>оговора составляет  564 024, 71 рублей ( пятьсот шестьдесят четыре тысячи двадцать четыре рубля 71 копейка), в том числе НДС</w:t>
      </w:r>
      <w:proofErr w:type="gramStart"/>
      <w:r w:rsidRPr="00F829BD">
        <w:rPr>
          <w:rFonts w:ascii="Times New Roman" w:eastAsia="Times New Roman" w:hAnsi="Times New Roman" w:cs="Times New Roman"/>
          <w:lang w:eastAsia="ru-RU"/>
        </w:rPr>
        <w:t xml:space="preserve"> .</w:t>
      </w:r>
      <w:proofErr w:type="gramEnd"/>
    </w:p>
    <w:p w:rsidR="00F829BD" w:rsidRPr="00F829BD" w:rsidRDefault="00F829BD" w:rsidP="00F829BD">
      <w:pPr>
        <w:shd w:val="clear" w:color="auto" w:fill="FFFFFF"/>
        <w:spacing w:after="0" w:line="240" w:lineRule="auto"/>
        <w:ind w:right="34" w:firstLine="181"/>
        <w:jc w:val="both"/>
        <w:rPr>
          <w:rFonts w:ascii="Times New Roman" w:eastAsia="Times New Roman" w:hAnsi="Times New Roman" w:cs="Times New Roman"/>
          <w:spacing w:val="-4"/>
          <w:lang w:eastAsia="ru-RU"/>
        </w:rPr>
      </w:pPr>
      <w:r w:rsidRPr="00F829BD">
        <w:rPr>
          <w:rFonts w:ascii="Times New Roman" w:eastAsia="Times New Roman" w:hAnsi="Times New Roman" w:cs="Times New Roman"/>
          <w:lang w:eastAsia="ru-RU"/>
        </w:rPr>
        <w:t xml:space="preserve">  2.2. </w:t>
      </w:r>
      <w:proofErr w:type="gramStart"/>
      <w:r w:rsidRPr="00F829BD">
        <w:rPr>
          <w:rFonts w:ascii="Times New Roman" w:eastAsia="Times New Roman" w:hAnsi="Times New Roman" w:cs="Times New Roman"/>
          <w:spacing w:val="-4"/>
          <w:lang w:eastAsia="ru-RU"/>
        </w:rPr>
        <w:t>Цена договора включает в себя стоимость работ, стоимость материалов, используемых при производстве этих работ, затраты на эксплуатацию оборудования, механизмов и другой техники при производстве работ, расходы на доставку материалов, оборудования, на погрузку-разгрузку и уборку мусора, транспортные расходы и расходы по уплате всех необходимых налогов, сборов и пошлин, а также все затраты, издержки и иные расходы «Подрядчика», в том числе сопутствующие</w:t>
      </w:r>
      <w:proofErr w:type="gramEnd"/>
      <w:r w:rsidRPr="00F829BD">
        <w:rPr>
          <w:rFonts w:ascii="Times New Roman" w:eastAsia="Times New Roman" w:hAnsi="Times New Roman" w:cs="Times New Roman"/>
          <w:spacing w:val="-4"/>
          <w:lang w:eastAsia="ru-RU"/>
        </w:rPr>
        <w:t>, связанные с исполнением договора.</w:t>
      </w:r>
    </w:p>
    <w:p w:rsidR="00F829BD" w:rsidRPr="00F829BD" w:rsidRDefault="00F829BD" w:rsidP="00F829BD">
      <w:pPr>
        <w:shd w:val="clear" w:color="auto" w:fill="FFFFFF"/>
        <w:spacing w:after="0" w:line="240" w:lineRule="auto"/>
        <w:ind w:right="34" w:firstLine="181"/>
        <w:jc w:val="both"/>
        <w:rPr>
          <w:rFonts w:ascii="Times New Roman" w:eastAsia="Times New Roman" w:hAnsi="Times New Roman" w:cs="Times New Roman"/>
          <w:color w:val="FF9900"/>
          <w:spacing w:val="-4"/>
          <w:lang w:eastAsia="ru-RU"/>
        </w:rPr>
      </w:pPr>
      <w:r w:rsidRPr="00F829BD">
        <w:rPr>
          <w:rFonts w:ascii="Times New Roman" w:eastAsia="Times New Roman" w:hAnsi="Times New Roman" w:cs="Times New Roman"/>
          <w:spacing w:val="-4"/>
          <w:lang w:eastAsia="ru-RU"/>
        </w:rPr>
        <w:t xml:space="preserve">  2.3. Цена договора может быть снижена по соглашению сторон без изменения предусмотренных договором объема работ и иных условий его исполнения. При этом стороны составляют и подписывают дополнительное соглашение к договору.</w:t>
      </w:r>
    </w:p>
    <w:p w:rsidR="00F829BD" w:rsidRPr="00F829BD" w:rsidRDefault="00F829BD" w:rsidP="00F829BD">
      <w:pPr>
        <w:autoSpaceDE w:val="0"/>
        <w:autoSpaceDN w:val="0"/>
        <w:adjustRightInd w:val="0"/>
        <w:spacing w:after="0" w:line="240" w:lineRule="auto"/>
        <w:jc w:val="both"/>
        <w:rPr>
          <w:rFonts w:ascii="Times New Roman" w:eastAsia="Times New Roman" w:hAnsi="Times New Roman" w:cs="Times New Roman"/>
          <w:lang w:eastAsia="ru-RU"/>
        </w:rPr>
      </w:pPr>
    </w:p>
    <w:p w:rsidR="00F829BD" w:rsidRPr="00F829BD" w:rsidRDefault="00F829BD" w:rsidP="00F829BD">
      <w:pPr>
        <w:widowControl w:val="0"/>
        <w:suppressAutoHyphens/>
        <w:spacing w:after="0" w:line="240" w:lineRule="auto"/>
        <w:ind w:firstLine="225"/>
        <w:jc w:val="center"/>
        <w:rPr>
          <w:rFonts w:ascii="Times New Roman" w:eastAsia="Times New Roman" w:hAnsi="Times New Roman" w:cs="Times New Roman"/>
          <w:b/>
          <w:color w:val="000000"/>
          <w:spacing w:val="-8"/>
          <w:lang w:eastAsia="ru-RU"/>
        </w:rPr>
      </w:pPr>
      <w:r w:rsidRPr="00F829BD">
        <w:rPr>
          <w:rFonts w:ascii="Times New Roman" w:eastAsia="Times New Roman" w:hAnsi="Times New Roman" w:cs="Times New Roman"/>
          <w:b/>
          <w:color w:val="000000"/>
          <w:spacing w:val="-8"/>
          <w:lang w:eastAsia="ru-RU"/>
        </w:rPr>
        <w:t>3. ПОРЯДОК ОПЛАТЫ</w:t>
      </w:r>
    </w:p>
    <w:p w:rsidR="00F829BD" w:rsidRPr="00F829BD" w:rsidRDefault="00F829BD" w:rsidP="00F829BD">
      <w:pPr>
        <w:widowControl w:val="0"/>
        <w:suppressAutoHyphens/>
        <w:spacing w:after="0" w:line="240" w:lineRule="auto"/>
        <w:ind w:firstLine="360"/>
        <w:jc w:val="both"/>
        <w:rPr>
          <w:rFonts w:ascii="Times New Roman" w:eastAsia="DejaVu Sans" w:hAnsi="Times New Roman" w:cs="Times New Roman"/>
          <w:kern w:val="1"/>
          <w:lang w:eastAsia="ar-SA"/>
        </w:rPr>
      </w:pPr>
      <w:r w:rsidRPr="00F829BD">
        <w:rPr>
          <w:rFonts w:ascii="Times New Roman" w:eastAsia="DejaVu Sans" w:hAnsi="Times New Roman" w:cs="Times New Roman"/>
          <w:kern w:val="1"/>
          <w:lang w:eastAsia="ar-SA"/>
        </w:rPr>
        <w:t xml:space="preserve">3.1. «Заказчик» производит оплату после выполнения всего объема работ, предусмотренного договором, на основании подписанного сторонами акта сдачи-приемки работ. </w:t>
      </w:r>
    </w:p>
    <w:p w:rsidR="00F829BD" w:rsidRPr="00F829BD" w:rsidRDefault="00F829BD" w:rsidP="00F829BD">
      <w:pPr>
        <w:widowControl w:val="0"/>
        <w:suppressAutoHyphens/>
        <w:spacing w:after="0" w:line="240" w:lineRule="auto"/>
        <w:ind w:firstLine="360"/>
        <w:jc w:val="both"/>
        <w:rPr>
          <w:rFonts w:ascii="Times New Roman" w:eastAsia="Times New Roman" w:hAnsi="Times New Roman" w:cs="Times New Roman"/>
          <w:b/>
          <w:color w:val="000000"/>
          <w:spacing w:val="-8"/>
          <w:lang w:eastAsia="ru-RU"/>
        </w:rPr>
      </w:pPr>
      <w:r w:rsidRPr="00F829BD">
        <w:rPr>
          <w:rFonts w:ascii="Times New Roman" w:eastAsia="DejaVu Sans" w:hAnsi="Times New Roman" w:cs="Times New Roman"/>
          <w:kern w:val="1"/>
          <w:lang w:eastAsia="ar-SA"/>
        </w:rPr>
        <w:t xml:space="preserve">3.2. </w:t>
      </w:r>
      <w:r w:rsidRPr="00F829BD">
        <w:rPr>
          <w:rFonts w:ascii="Times New Roman" w:eastAsia="Times New Roman" w:hAnsi="Times New Roman" w:cs="Times New Roman"/>
          <w:lang w:eastAsia="ru-RU"/>
        </w:rPr>
        <w:t xml:space="preserve">Оплата производится «Заказчиком» в течение 10 </w:t>
      </w:r>
      <w:r w:rsidRPr="00F829BD">
        <w:rPr>
          <w:rFonts w:ascii="Times New Roman" w:eastAsia="DejaVu Sans" w:hAnsi="Times New Roman" w:cs="Times New Roman"/>
          <w:kern w:val="1"/>
          <w:lang w:eastAsia="ar-SA"/>
        </w:rPr>
        <w:t xml:space="preserve">(десяти) </w:t>
      </w:r>
      <w:r w:rsidRPr="00F829BD">
        <w:rPr>
          <w:rFonts w:ascii="Times New Roman" w:eastAsia="Times New Roman" w:hAnsi="Times New Roman" w:cs="Times New Roman"/>
          <w:lang w:eastAsia="ru-RU"/>
        </w:rPr>
        <w:t>банковских дней со дня предоставления «Подрядчиком» надлежаще оформленных документов на оплату (акт КС-2, справка КС-3, счет и счет-фактура).</w:t>
      </w:r>
    </w:p>
    <w:p w:rsidR="00F829BD" w:rsidRPr="00F829BD" w:rsidRDefault="00F829BD" w:rsidP="00F829BD">
      <w:pPr>
        <w:widowControl w:val="0"/>
        <w:suppressAutoHyphens/>
        <w:spacing w:after="0" w:line="240" w:lineRule="auto"/>
        <w:ind w:firstLine="360"/>
        <w:jc w:val="both"/>
        <w:rPr>
          <w:rFonts w:ascii="Times New Roman" w:eastAsia="Times New Roman" w:hAnsi="Times New Roman" w:cs="Times New Roman"/>
          <w:b/>
          <w:color w:val="000000"/>
          <w:spacing w:val="-8"/>
          <w:lang w:eastAsia="ru-RU"/>
        </w:rPr>
      </w:pPr>
      <w:r w:rsidRPr="00F829BD">
        <w:rPr>
          <w:rFonts w:ascii="Times New Roman" w:eastAsia="Times New Roman" w:hAnsi="Times New Roman" w:cs="Times New Roman"/>
          <w:kern w:val="1"/>
          <w:lang w:eastAsia="ar-SA"/>
        </w:rPr>
        <w:lastRenderedPageBreak/>
        <w:t xml:space="preserve">3.3. «Заказчик» производит оплату работ,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«Подрядчика». </w:t>
      </w:r>
    </w:p>
    <w:p w:rsidR="00F829BD" w:rsidRPr="00F829BD" w:rsidRDefault="00F829BD" w:rsidP="00F829BD">
      <w:pPr>
        <w:autoSpaceDE w:val="0"/>
        <w:autoSpaceDN w:val="0"/>
        <w:adjustRightInd w:val="0"/>
        <w:spacing w:after="0" w:line="240" w:lineRule="auto"/>
        <w:jc w:val="both"/>
        <w:rPr>
          <w:rFonts w:ascii="Times New Roman" w:eastAsia="Times New Roman" w:hAnsi="Times New Roman" w:cs="Times New Roman"/>
          <w:lang w:eastAsia="ru-RU"/>
        </w:rPr>
      </w:pPr>
    </w:p>
    <w:p w:rsidR="00F829BD" w:rsidRPr="00F829BD" w:rsidRDefault="00F829BD" w:rsidP="00F829BD">
      <w:pPr>
        <w:autoSpaceDE w:val="0"/>
        <w:autoSpaceDN w:val="0"/>
        <w:adjustRightInd w:val="0"/>
        <w:spacing w:after="0" w:line="240" w:lineRule="auto"/>
        <w:ind w:firstLine="225"/>
        <w:jc w:val="center"/>
        <w:rPr>
          <w:rFonts w:ascii="Times New Roman" w:eastAsia="Times New Roman" w:hAnsi="Times New Roman" w:cs="Times New Roman"/>
          <w:b/>
          <w:lang w:eastAsia="ru-RU"/>
        </w:rPr>
      </w:pPr>
      <w:r w:rsidRPr="00F829BD">
        <w:rPr>
          <w:rFonts w:ascii="Times New Roman" w:eastAsia="Times New Roman" w:hAnsi="Times New Roman" w:cs="Times New Roman"/>
          <w:b/>
          <w:lang w:eastAsia="ru-RU"/>
        </w:rPr>
        <w:t>4. СРОКИ И ПОРЯДОК ВЫПОЛНЕНИЯ РАБОТ</w:t>
      </w:r>
    </w:p>
    <w:p w:rsidR="00F829BD" w:rsidRPr="00F829BD" w:rsidRDefault="00F829BD" w:rsidP="00F829BD">
      <w:pPr>
        <w:tabs>
          <w:tab w:val="left" w:pos="360"/>
          <w:tab w:val="left" w:pos="993"/>
        </w:tabs>
        <w:suppressAutoHyphens/>
        <w:spacing w:after="0" w:line="240" w:lineRule="auto"/>
        <w:jc w:val="both"/>
        <w:rPr>
          <w:rFonts w:ascii="Times New Roman" w:eastAsia="Times New Roman" w:hAnsi="Times New Roman" w:cs="Times New Roman"/>
          <w:kern w:val="1"/>
          <w:lang w:eastAsia="ar-SA"/>
        </w:rPr>
      </w:pPr>
      <w:r w:rsidRPr="00F829BD">
        <w:rPr>
          <w:rFonts w:ascii="Times New Roman" w:eastAsia="Times New Roman" w:hAnsi="Times New Roman" w:cs="Times New Roman"/>
          <w:color w:val="000000"/>
          <w:spacing w:val="4"/>
          <w:lang w:eastAsia="ru-RU"/>
        </w:rPr>
        <w:tab/>
        <w:t>4.1. «Подрядчик» обязуется выполнить весь объем работ, предусмотренный настоящим договором, в течение 45 (сорока пяти) календарных дней со дня заключения договора.</w:t>
      </w:r>
    </w:p>
    <w:p w:rsidR="00F829BD" w:rsidRPr="00F829BD" w:rsidRDefault="00F829BD" w:rsidP="00F829BD">
      <w:pPr>
        <w:shd w:val="clear" w:color="auto" w:fill="FFFFFF"/>
        <w:tabs>
          <w:tab w:val="left" w:pos="1238"/>
        </w:tabs>
        <w:spacing w:after="0" w:line="240" w:lineRule="auto"/>
        <w:jc w:val="both"/>
        <w:rPr>
          <w:rFonts w:ascii="Times New Roman" w:eastAsia="Times New Roman" w:hAnsi="Times New Roman" w:cs="Times New Roman"/>
          <w:color w:val="000000"/>
          <w:spacing w:val="4"/>
          <w:lang w:eastAsia="ru-RU"/>
        </w:rPr>
      </w:pPr>
      <w:r w:rsidRPr="00F829BD">
        <w:rPr>
          <w:rFonts w:ascii="Times New Roman" w:eastAsia="Times New Roman" w:hAnsi="Times New Roman" w:cs="Times New Roman"/>
          <w:color w:val="000000"/>
          <w:spacing w:val="4"/>
          <w:lang w:eastAsia="ru-RU"/>
        </w:rPr>
        <w:t xml:space="preserve">       «Подрядчик» вправе досрочно выполнить работы и сдать «Заказчику» их результат в установленном договором порядке.</w:t>
      </w:r>
    </w:p>
    <w:p w:rsidR="00F829BD" w:rsidRPr="00F829BD" w:rsidRDefault="00F829BD" w:rsidP="00F829BD">
      <w:pPr>
        <w:suppressAutoHyphens/>
        <w:spacing w:after="0" w:line="240" w:lineRule="auto"/>
        <w:ind w:firstLine="425"/>
        <w:jc w:val="both"/>
        <w:rPr>
          <w:rFonts w:ascii="Times New Roman" w:eastAsia="Times New Roman" w:hAnsi="Times New Roman" w:cs="Times New Roman"/>
          <w:kern w:val="1"/>
          <w:lang w:eastAsia="ar-SA"/>
        </w:rPr>
      </w:pPr>
      <w:r w:rsidRPr="00F829BD">
        <w:rPr>
          <w:rFonts w:ascii="Times New Roman" w:eastAsia="Times New Roman" w:hAnsi="Times New Roman" w:cs="Times New Roman"/>
          <w:kern w:val="1"/>
          <w:lang w:eastAsia="ar-SA"/>
        </w:rPr>
        <w:t>Монтаж оконных блоков должен выполняться «Подрядчиком» в соответствии с ГОСТ 30971-2002 «Швы монтажных узлов примыканий оконных блоков к стеновым проемам» и предусматривать использование трехслойной изолирующей системы:</w:t>
      </w:r>
    </w:p>
    <w:p w:rsidR="00F829BD" w:rsidRPr="00F829BD" w:rsidRDefault="00F829BD" w:rsidP="00F829BD">
      <w:pPr>
        <w:suppressAutoHyphens/>
        <w:spacing w:after="0" w:line="240" w:lineRule="auto"/>
        <w:ind w:left="425"/>
        <w:jc w:val="both"/>
        <w:rPr>
          <w:rFonts w:ascii="Times New Roman" w:eastAsia="Times New Roman" w:hAnsi="Times New Roman" w:cs="Times New Roman"/>
          <w:kern w:val="1"/>
          <w:lang w:eastAsia="ar-SA"/>
        </w:rPr>
      </w:pPr>
      <w:r w:rsidRPr="00F829BD">
        <w:rPr>
          <w:rFonts w:ascii="Times New Roman" w:eastAsia="Times New Roman" w:hAnsi="Times New Roman" w:cs="Times New Roman"/>
          <w:kern w:val="1"/>
          <w:lang w:eastAsia="ar-SA"/>
        </w:rPr>
        <w:t>-</w:t>
      </w:r>
      <w:proofErr w:type="spellStart"/>
      <w:r w:rsidRPr="00F829BD">
        <w:rPr>
          <w:rFonts w:ascii="Times New Roman" w:eastAsia="Times New Roman" w:hAnsi="Times New Roman" w:cs="Times New Roman"/>
          <w:kern w:val="1"/>
          <w:lang w:eastAsia="ar-SA"/>
        </w:rPr>
        <w:t>пароизоляция</w:t>
      </w:r>
      <w:proofErr w:type="spellEnd"/>
      <w:r w:rsidRPr="00F829BD">
        <w:rPr>
          <w:rFonts w:ascii="Times New Roman" w:eastAsia="Times New Roman" w:hAnsi="Times New Roman" w:cs="Times New Roman"/>
          <w:kern w:val="1"/>
          <w:lang w:eastAsia="ar-SA"/>
        </w:rPr>
        <w:t xml:space="preserve"> (защита «внутренней зоны» монтажного шва)</w:t>
      </w:r>
    </w:p>
    <w:p w:rsidR="00F829BD" w:rsidRPr="00F829BD" w:rsidRDefault="00F829BD" w:rsidP="00F829BD">
      <w:pPr>
        <w:suppressAutoHyphens/>
        <w:spacing w:after="0" w:line="240" w:lineRule="auto"/>
        <w:ind w:left="425"/>
        <w:jc w:val="both"/>
        <w:rPr>
          <w:rFonts w:ascii="Times New Roman" w:eastAsia="Times New Roman" w:hAnsi="Times New Roman" w:cs="Times New Roman"/>
          <w:kern w:val="1"/>
          <w:lang w:eastAsia="ar-SA"/>
        </w:rPr>
      </w:pPr>
      <w:r w:rsidRPr="00F829BD">
        <w:rPr>
          <w:rFonts w:ascii="Times New Roman" w:eastAsia="Times New Roman" w:hAnsi="Times New Roman" w:cs="Times New Roman"/>
          <w:kern w:val="1"/>
          <w:lang w:eastAsia="ar-SA"/>
        </w:rPr>
        <w:t>-тепло, звукоизоляционный слой (средняя зона монтажного шва)</w:t>
      </w:r>
    </w:p>
    <w:p w:rsidR="00F829BD" w:rsidRPr="00F829BD" w:rsidRDefault="00F829BD" w:rsidP="00F829BD">
      <w:pPr>
        <w:suppressAutoHyphens/>
        <w:spacing w:after="0" w:line="240" w:lineRule="auto"/>
        <w:ind w:left="425"/>
        <w:jc w:val="both"/>
        <w:rPr>
          <w:rFonts w:ascii="Times New Roman" w:eastAsia="Times New Roman" w:hAnsi="Times New Roman" w:cs="Times New Roman"/>
          <w:kern w:val="1"/>
          <w:lang w:eastAsia="ar-SA"/>
        </w:rPr>
      </w:pPr>
      <w:r w:rsidRPr="00F829BD">
        <w:rPr>
          <w:rFonts w:ascii="Times New Roman" w:eastAsia="Times New Roman" w:hAnsi="Times New Roman" w:cs="Times New Roman"/>
          <w:kern w:val="1"/>
          <w:lang w:eastAsia="ar-SA"/>
        </w:rPr>
        <w:t xml:space="preserve">-паропроницаемая, </w:t>
      </w:r>
      <w:proofErr w:type="spellStart"/>
      <w:r w:rsidRPr="00F829BD">
        <w:rPr>
          <w:rFonts w:ascii="Times New Roman" w:eastAsia="Times New Roman" w:hAnsi="Times New Roman" w:cs="Times New Roman"/>
          <w:kern w:val="1"/>
          <w:lang w:eastAsia="ar-SA"/>
        </w:rPr>
        <w:t>гидро</w:t>
      </w:r>
      <w:proofErr w:type="spellEnd"/>
      <w:r w:rsidRPr="00F829BD">
        <w:rPr>
          <w:rFonts w:ascii="Times New Roman" w:eastAsia="Times New Roman" w:hAnsi="Times New Roman" w:cs="Times New Roman"/>
          <w:kern w:val="1"/>
          <w:lang w:eastAsia="ar-SA"/>
        </w:rPr>
        <w:t>- или влагозащитная изоляция (со стороны улицы).</w:t>
      </w:r>
    </w:p>
    <w:p w:rsidR="00F829BD" w:rsidRPr="00F829BD" w:rsidRDefault="00F829BD" w:rsidP="00F829BD">
      <w:pPr>
        <w:suppressAutoHyphens/>
        <w:spacing w:after="0" w:line="240" w:lineRule="auto"/>
        <w:ind w:firstLine="425"/>
        <w:jc w:val="both"/>
        <w:rPr>
          <w:rFonts w:ascii="Times New Roman" w:eastAsia="Times New Roman" w:hAnsi="Times New Roman" w:cs="Times New Roman"/>
          <w:kern w:val="1"/>
          <w:lang w:eastAsia="ar-SA"/>
        </w:rPr>
      </w:pPr>
      <w:r w:rsidRPr="00F829BD">
        <w:rPr>
          <w:rFonts w:ascii="Times New Roman" w:eastAsia="Times New Roman" w:hAnsi="Times New Roman" w:cs="Times New Roman"/>
          <w:kern w:val="1"/>
          <w:lang w:eastAsia="ar-SA"/>
        </w:rPr>
        <w:t xml:space="preserve">С наружной стороны окна «Подрядчиком» должен быть установлен отлив с уклоном для отвода дождевой воды. Стык между отливом и рамой, так же как между подоконником и рамой, должен быть </w:t>
      </w:r>
      <w:proofErr w:type="spellStart"/>
      <w:r w:rsidRPr="00F829BD">
        <w:rPr>
          <w:rFonts w:ascii="Times New Roman" w:eastAsia="Times New Roman" w:hAnsi="Times New Roman" w:cs="Times New Roman"/>
          <w:kern w:val="1"/>
          <w:lang w:eastAsia="ar-SA"/>
        </w:rPr>
        <w:t>загерметизирован</w:t>
      </w:r>
      <w:proofErr w:type="spellEnd"/>
      <w:r w:rsidRPr="00F829BD">
        <w:rPr>
          <w:rFonts w:ascii="Times New Roman" w:eastAsia="Times New Roman" w:hAnsi="Times New Roman" w:cs="Times New Roman"/>
          <w:kern w:val="1"/>
          <w:lang w:eastAsia="ar-SA"/>
        </w:rPr>
        <w:t xml:space="preserve"> акриловым </w:t>
      </w:r>
      <w:proofErr w:type="spellStart"/>
      <w:r w:rsidRPr="00F829BD">
        <w:rPr>
          <w:rFonts w:ascii="Times New Roman" w:eastAsia="Times New Roman" w:hAnsi="Times New Roman" w:cs="Times New Roman"/>
          <w:kern w:val="1"/>
          <w:lang w:eastAsia="ar-SA"/>
        </w:rPr>
        <w:t>герметиком</w:t>
      </w:r>
      <w:proofErr w:type="spellEnd"/>
      <w:r w:rsidRPr="00F829BD">
        <w:rPr>
          <w:rFonts w:ascii="Times New Roman" w:eastAsia="Times New Roman" w:hAnsi="Times New Roman" w:cs="Times New Roman"/>
          <w:kern w:val="1"/>
          <w:lang w:eastAsia="ar-SA"/>
        </w:rPr>
        <w:t xml:space="preserve">. </w:t>
      </w:r>
      <w:proofErr w:type="gramStart"/>
      <w:r w:rsidRPr="00F829BD">
        <w:rPr>
          <w:rFonts w:ascii="Times New Roman" w:eastAsia="Times New Roman" w:hAnsi="Times New Roman" w:cs="Times New Roman"/>
          <w:kern w:val="1"/>
          <w:lang w:eastAsia="ar-SA"/>
        </w:rPr>
        <w:t>Подоконник</w:t>
      </w:r>
      <w:proofErr w:type="gramEnd"/>
      <w:r w:rsidRPr="00F829BD">
        <w:rPr>
          <w:rFonts w:ascii="Times New Roman" w:eastAsia="Times New Roman" w:hAnsi="Times New Roman" w:cs="Times New Roman"/>
          <w:kern w:val="1"/>
          <w:lang w:eastAsia="ar-SA"/>
        </w:rPr>
        <w:t xml:space="preserve"> так же как и слив должен быть установлен под окно и </w:t>
      </w:r>
      <w:proofErr w:type="spellStart"/>
      <w:r w:rsidRPr="00F829BD">
        <w:rPr>
          <w:rFonts w:ascii="Times New Roman" w:eastAsia="Times New Roman" w:hAnsi="Times New Roman" w:cs="Times New Roman"/>
          <w:kern w:val="1"/>
          <w:lang w:eastAsia="ar-SA"/>
        </w:rPr>
        <w:t>загерметизирован</w:t>
      </w:r>
      <w:proofErr w:type="spellEnd"/>
      <w:r w:rsidRPr="00F829BD">
        <w:rPr>
          <w:rFonts w:ascii="Times New Roman" w:eastAsia="Times New Roman" w:hAnsi="Times New Roman" w:cs="Times New Roman"/>
          <w:kern w:val="1"/>
          <w:lang w:eastAsia="ar-SA"/>
        </w:rPr>
        <w:t xml:space="preserve">. </w:t>
      </w:r>
    </w:p>
    <w:p w:rsidR="00F829BD" w:rsidRPr="00F829BD" w:rsidRDefault="00F829BD" w:rsidP="00F829BD">
      <w:pPr>
        <w:suppressAutoHyphens/>
        <w:spacing w:after="0" w:line="240" w:lineRule="auto"/>
        <w:ind w:firstLine="425"/>
        <w:jc w:val="both"/>
        <w:rPr>
          <w:rFonts w:ascii="Times New Roman" w:eastAsia="Times New Roman" w:hAnsi="Times New Roman" w:cs="Times New Roman"/>
          <w:kern w:val="1"/>
          <w:lang w:eastAsia="ar-SA"/>
        </w:rPr>
      </w:pPr>
      <w:r w:rsidRPr="00F829BD">
        <w:rPr>
          <w:rFonts w:ascii="Times New Roman" w:eastAsia="Times New Roman" w:hAnsi="Times New Roman" w:cs="Times New Roman"/>
          <w:kern w:val="1"/>
          <w:lang w:eastAsia="ar-SA"/>
        </w:rPr>
        <w:t>Внутренние оконные откосы должны быть облицованы панелями из ПВХ с обрамлением уголком.</w:t>
      </w:r>
    </w:p>
    <w:p w:rsidR="00F829BD" w:rsidRPr="00F829BD" w:rsidRDefault="00F829BD" w:rsidP="00F829BD">
      <w:pPr>
        <w:suppressAutoHyphens/>
        <w:spacing w:after="0" w:line="240" w:lineRule="auto"/>
        <w:ind w:firstLine="425"/>
        <w:jc w:val="both"/>
        <w:rPr>
          <w:rFonts w:ascii="Times New Roman" w:eastAsia="Times New Roman" w:hAnsi="Times New Roman" w:cs="Times New Roman"/>
          <w:kern w:val="1"/>
          <w:lang w:eastAsia="ar-SA"/>
        </w:rPr>
      </w:pPr>
      <w:r w:rsidRPr="00F829BD">
        <w:rPr>
          <w:rFonts w:ascii="Times New Roman" w:eastAsia="Times New Roman" w:hAnsi="Times New Roman" w:cs="Times New Roman"/>
          <w:kern w:val="1"/>
          <w:lang w:eastAsia="ar-SA"/>
        </w:rPr>
        <w:t>В случае повреждения внутренней отделки помещения учебного корпуса при выполнении работ, Подрядчик обязан за свой счет произвести работы по восстановлению внутренней отделки.</w:t>
      </w:r>
    </w:p>
    <w:p w:rsidR="00F829BD" w:rsidRPr="00F829BD" w:rsidRDefault="00F829BD" w:rsidP="00F829BD">
      <w:pPr>
        <w:suppressAutoHyphens/>
        <w:spacing w:after="0" w:line="240" w:lineRule="auto"/>
        <w:ind w:firstLine="425"/>
        <w:jc w:val="both"/>
        <w:rPr>
          <w:rFonts w:ascii="Times New Roman" w:eastAsia="Times New Roman" w:hAnsi="Times New Roman" w:cs="Times New Roman"/>
          <w:kern w:val="1"/>
          <w:lang w:eastAsia="ar-SA"/>
        </w:rPr>
      </w:pPr>
      <w:r w:rsidRPr="00F829BD">
        <w:rPr>
          <w:rFonts w:ascii="Times New Roman" w:eastAsia="Times New Roman" w:hAnsi="Times New Roman" w:cs="Times New Roman"/>
          <w:kern w:val="1"/>
          <w:lang w:eastAsia="ar-SA"/>
        </w:rPr>
        <w:t xml:space="preserve">Перед изготовлением изделий, необходимых для производства работ по договору, Подрядчик обязан произвести контрольные замеры. </w:t>
      </w:r>
    </w:p>
    <w:p w:rsidR="00F829BD" w:rsidRPr="00F829BD" w:rsidRDefault="00F829BD" w:rsidP="00F829BD">
      <w:pPr>
        <w:shd w:val="clear" w:color="auto" w:fill="FFFFFF"/>
        <w:tabs>
          <w:tab w:val="num" w:pos="0"/>
          <w:tab w:val="left" w:pos="360"/>
        </w:tabs>
        <w:spacing w:after="0" w:line="240" w:lineRule="auto"/>
        <w:jc w:val="both"/>
        <w:rPr>
          <w:rFonts w:ascii="Times New Roman" w:eastAsia="Times New Roman" w:hAnsi="Times New Roman" w:cs="Times New Roman"/>
          <w:color w:val="000000"/>
          <w:spacing w:val="-2"/>
          <w:lang w:eastAsia="ru-RU"/>
        </w:rPr>
      </w:pPr>
      <w:r w:rsidRPr="00F829BD">
        <w:rPr>
          <w:rFonts w:ascii="Times New Roman" w:eastAsia="Times New Roman" w:hAnsi="Times New Roman" w:cs="Times New Roman"/>
          <w:color w:val="000000"/>
          <w:spacing w:val="1"/>
          <w:lang w:eastAsia="ru-RU"/>
        </w:rPr>
        <w:tab/>
        <w:t xml:space="preserve">4.2. </w:t>
      </w:r>
      <w:r w:rsidRPr="00F829BD">
        <w:rPr>
          <w:rFonts w:ascii="Times New Roman" w:eastAsia="Times New Roman" w:hAnsi="Times New Roman" w:cs="Times New Roman"/>
          <w:color w:val="000000"/>
          <w:spacing w:val="-2"/>
          <w:lang w:eastAsia="ru-RU"/>
        </w:rPr>
        <w:t>«Подрядчик» немедленно извещает «Заказчика» и до получения от него указаний приостанавливает работы при обнаружении при производстве работ возможных неблагоприятных для «Заказчика» обстоятельств, угрожающих годности или прочности результатов выполняемых работ, либо создающих невозможность их завершения в срок.</w:t>
      </w:r>
    </w:p>
    <w:p w:rsidR="00F829BD" w:rsidRPr="00F829BD" w:rsidRDefault="00F829BD" w:rsidP="00F829BD">
      <w:pPr>
        <w:shd w:val="clear" w:color="auto" w:fill="FFFFFF"/>
        <w:tabs>
          <w:tab w:val="left" w:pos="1238"/>
        </w:tabs>
        <w:spacing w:after="0" w:line="240" w:lineRule="auto"/>
        <w:jc w:val="both"/>
        <w:rPr>
          <w:rFonts w:ascii="Times New Roman" w:eastAsia="Times New Roman" w:hAnsi="Times New Roman" w:cs="Times New Roman"/>
          <w:color w:val="000000"/>
          <w:spacing w:val="-4"/>
          <w:lang w:eastAsia="ru-RU"/>
        </w:rPr>
      </w:pPr>
      <w:r w:rsidRPr="00F829BD">
        <w:rPr>
          <w:rFonts w:ascii="Times New Roman" w:eastAsia="Times New Roman" w:hAnsi="Times New Roman" w:cs="Times New Roman"/>
          <w:color w:val="000000"/>
          <w:spacing w:val="1"/>
          <w:lang w:eastAsia="ru-RU"/>
        </w:rPr>
        <w:t xml:space="preserve">      4.3. Факт выполнения работ подтверждается подписанием «Заказчиком» актов сдачи-приемки по </w:t>
      </w:r>
      <w:r w:rsidRPr="00F829BD">
        <w:rPr>
          <w:rFonts w:ascii="Times New Roman" w:eastAsia="Times New Roman" w:hAnsi="Times New Roman" w:cs="Times New Roman"/>
          <w:color w:val="000000"/>
          <w:spacing w:val="-2"/>
          <w:lang w:eastAsia="ru-RU"/>
        </w:rPr>
        <w:t>форме КС-2 и справки по форме КС-3, при скрытых работах – актом на скрытые работы.</w:t>
      </w:r>
    </w:p>
    <w:p w:rsidR="00F829BD" w:rsidRPr="00F829BD" w:rsidRDefault="00F829BD" w:rsidP="00F829BD">
      <w:pPr>
        <w:shd w:val="clear" w:color="auto" w:fill="FFFFFF"/>
        <w:tabs>
          <w:tab w:val="left" w:pos="1238"/>
        </w:tabs>
        <w:spacing w:after="0" w:line="240" w:lineRule="auto"/>
        <w:jc w:val="both"/>
        <w:rPr>
          <w:rFonts w:ascii="Times New Roman" w:eastAsia="Times New Roman" w:hAnsi="Times New Roman" w:cs="Times New Roman"/>
          <w:color w:val="000000"/>
          <w:spacing w:val="4"/>
          <w:lang w:eastAsia="ru-RU"/>
        </w:rPr>
      </w:pPr>
      <w:r w:rsidRPr="00F829BD">
        <w:rPr>
          <w:rFonts w:ascii="Times New Roman" w:eastAsia="Times New Roman" w:hAnsi="Times New Roman" w:cs="Times New Roman"/>
          <w:color w:val="000000"/>
          <w:spacing w:val="-4"/>
          <w:lang w:eastAsia="ru-RU"/>
        </w:rPr>
        <w:t xml:space="preserve">      4.4. </w:t>
      </w:r>
      <w:r w:rsidRPr="00F829BD">
        <w:rPr>
          <w:rFonts w:ascii="Times New Roman" w:eastAsia="Times New Roman" w:hAnsi="Times New Roman" w:cs="Times New Roman"/>
          <w:color w:val="000000"/>
          <w:spacing w:val="4"/>
          <w:lang w:eastAsia="ru-RU"/>
        </w:rPr>
        <w:t>«Подрядчик» письменным уведомлением извещает «Заказчика» о готовности скрытых работ к освидетельствованию за три дня до начала приемки. Акты освидетельствования скрытых работ оформляются в двух экземплярах и подписываются представителями сторон.</w:t>
      </w:r>
    </w:p>
    <w:p w:rsidR="00F829BD" w:rsidRPr="00F829BD" w:rsidRDefault="00F829BD" w:rsidP="00F829BD">
      <w:pPr>
        <w:shd w:val="clear" w:color="auto" w:fill="FFFFFF"/>
        <w:tabs>
          <w:tab w:val="left" w:pos="1238"/>
        </w:tabs>
        <w:spacing w:after="0" w:line="240" w:lineRule="auto"/>
        <w:jc w:val="both"/>
        <w:rPr>
          <w:rFonts w:ascii="Times New Roman" w:eastAsia="Times New Roman" w:hAnsi="Times New Roman" w:cs="Times New Roman"/>
          <w:color w:val="000000"/>
          <w:spacing w:val="4"/>
          <w:lang w:eastAsia="ru-RU"/>
        </w:rPr>
      </w:pPr>
      <w:r w:rsidRPr="00F829BD">
        <w:rPr>
          <w:rFonts w:ascii="Times New Roman" w:eastAsia="Times New Roman" w:hAnsi="Times New Roman" w:cs="Times New Roman"/>
          <w:color w:val="000000"/>
          <w:spacing w:val="4"/>
          <w:lang w:eastAsia="ru-RU"/>
        </w:rPr>
        <w:t xml:space="preserve">      4.5. В случае неявки представителя «Заказчика» в указанный «Подрядчиком» срок, «Подрядчик» составляет односторонний акт на скрытые работы. Вскрытие работ в этом случае по требованию «Заказчика» производится за его счет.</w:t>
      </w:r>
    </w:p>
    <w:p w:rsidR="00F829BD" w:rsidRPr="00F829BD" w:rsidRDefault="00F829BD" w:rsidP="00F829BD">
      <w:pPr>
        <w:shd w:val="clear" w:color="auto" w:fill="FFFFFF"/>
        <w:tabs>
          <w:tab w:val="left" w:pos="1238"/>
        </w:tabs>
        <w:spacing w:after="0" w:line="240" w:lineRule="auto"/>
        <w:jc w:val="both"/>
        <w:rPr>
          <w:rFonts w:ascii="Times New Roman" w:eastAsia="Times New Roman" w:hAnsi="Times New Roman" w:cs="Times New Roman"/>
          <w:color w:val="000000"/>
          <w:spacing w:val="4"/>
          <w:lang w:eastAsia="ru-RU"/>
        </w:rPr>
      </w:pPr>
      <w:r w:rsidRPr="00F829BD">
        <w:rPr>
          <w:rFonts w:ascii="Times New Roman" w:eastAsia="Times New Roman" w:hAnsi="Times New Roman" w:cs="Times New Roman"/>
          <w:color w:val="000000"/>
          <w:spacing w:val="4"/>
          <w:lang w:eastAsia="ru-RU"/>
        </w:rPr>
        <w:t xml:space="preserve">      4.6. «Подрядчик» приступает к выполнению последующих работ только после приемки «Заказчиком» выполненных скрытых работ и подписания актов освидетельствования скрытых работ.</w:t>
      </w:r>
    </w:p>
    <w:p w:rsidR="00F829BD" w:rsidRPr="00F829BD" w:rsidRDefault="00F829BD" w:rsidP="00F829BD">
      <w:pPr>
        <w:shd w:val="clear" w:color="auto" w:fill="FFFFFF"/>
        <w:tabs>
          <w:tab w:val="left" w:pos="1238"/>
        </w:tabs>
        <w:spacing w:after="0" w:line="240" w:lineRule="auto"/>
        <w:jc w:val="both"/>
        <w:rPr>
          <w:rFonts w:ascii="Times New Roman" w:eastAsia="Times New Roman" w:hAnsi="Times New Roman" w:cs="Times New Roman"/>
          <w:color w:val="000000"/>
          <w:spacing w:val="4"/>
          <w:lang w:eastAsia="ru-RU"/>
        </w:rPr>
      </w:pPr>
      <w:r w:rsidRPr="00F829BD">
        <w:rPr>
          <w:rFonts w:ascii="Times New Roman" w:eastAsia="Times New Roman" w:hAnsi="Times New Roman" w:cs="Times New Roman"/>
          <w:color w:val="000000"/>
          <w:spacing w:val="4"/>
          <w:lang w:eastAsia="ru-RU"/>
        </w:rPr>
        <w:t xml:space="preserve">      4.7. В случае если «Подрядчик» приступил к последующим работам без подписания акта на скрытые работы со стороны «Заказчика» или представитель «Заказчика» не был информирован о готовности скрытых работ к освидетельствованию, «Подрядчик» обязан по указанию «Заказчика» за свой счет вскрыть любую часть скрытых работ, а затем восстановить ее за свой счет.</w:t>
      </w:r>
    </w:p>
    <w:p w:rsidR="00F829BD" w:rsidRPr="00F829BD" w:rsidRDefault="00F829BD" w:rsidP="00F829BD">
      <w:pPr>
        <w:shd w:val="clear" w:color="auto" w:fill="FFFFFF"/>
        <w:tabs>
          <w:tab w:val="left" w:pos="1238"/>
        </w:tabs>
        <w:spacing w:after="0" w:line="240" w:lineRule="auto"/>
        <w:jc w:val="both"/>
        <w:rPr>
          <w:rFonts w:ascii="Times New Roman" w:eastAsia="Times New Roman" w:hAnsi="Times New Roman" w:cs="Times New Roman"/>
          <w:color w:val="000000"/>
          <w:spacing w:val="4"/>
          <w:lang w:eastAsia="ru-RU"/>
        </w:rPr>
      </w:pPr>
      <w:r w:rsidRPr="00F829BD">
        <w:rPr>
          <w:rFonts w:ascii="Times New Roman" w:eastAsia="Times New Roman" w:hAnsi="Times New Roman" w:cs="Times New Roman"/>
          <w:color w:val="000000"/>
          <w:spacing w:val="4"/>
          <w:lang w:eastAsia="ru-RU"/>
        </w:rPr>
        <w:t xml:space="preserve">      4.8. С момента начала работ и до сдачи результатов работ «Подрядчик» ведет журнал производства работ, в котором отражается весь ход производства работ, а также все факты и обстоятельства, связанные с производством работ, имеющие значение во взаимоотношениях «Заказчика» и «Подрядчика». Каждая запись в журнале должна быть подписана представителем «Подрядчика».</w:t>
      </w:r>
    </w:p>
    <w:p w:rsidR="00F829BD" w:rsidRPr="00F829BD" w:rsidRDefault="00F829BD" w:rsidP="00F829BD">
      <w:pPr>
        <w:shd w:val="clear" w:color="auto" w:fill="FFFFFF"/>
        <w:tabs>
          <w:tab w:val="num" w:pos="0"/>
          <w:tab w:val="left" w:pos="360"/>
        </w:tabs>
        <w:spacing w:after="0" w:line="240" w:lineRule="auto"/>
        <w:jc w:val="both"/>
        <w:rPr>
          <w:rFonts w:ascii="Times New Roman" w:eastAsia="Times New Roman" w:hAnsi="Times New Roman" w:cs="Times New Roman"/>
          <w:color w:val="000000"/>
          <w:spacing w:val="1"/>
          <w:lang w:eastAsia="ru-RU"/>
        </w:rPr>
      </w:pPr>
      <w:r w:rsidRPr="00F829BD">
        <w:rPr>
          <w:rFonts w:ascii="Times New Roman" w:eastAsia="Times New Roman" w:hAnsi="Times New Roman" w:cs="Times New Roman"/>
          <w:color w:val="000000"/>
          <w:spacing w:val="4"/>
          <w:lang w:eastAsia="ru-RU"/>
        </w:rPr>
        <w:tab/>
        <w:t>4.9. Недостатки, указанные «Заказчиком» в журнале производства работ, «Подрядчик» устраняет в согласованные сторонами сроки.</w:t>
      </w:r>
      <w:r w:rsidRPr="00F829BD">
        <w:rPr>
          <w:rFonts w:ascii="Times New Roman" w:eastAsia="Times New Roman" w:hAnsi="Times New Roman" w:cs="Times New Roman"/>
          <w:color w:val="000000"/>
          <w:spacing w:val="1"/>
          <w:lang w:eastAsia="ru-RU"/>
        </w:rPr>
        <w:t xml:space="preserve"> </w:t>
      </w:r>
    </w:p>
    <w:p w:rsidR="00F829BD" w:rsidRPr="00F829BD" w:rsidRDefault="00F829BD" w:rsidP="00F829BD">
      <w:pPr>
        <w:shd w:val="clear" w:color="auto" w:fill="FFFFFF"/>
        <w:tabs>
          <w:tab w:val="num" w:pos="0"/>
          <w:tab w:val="left" w:pos="360"/>
        </w:tabs>
        <w:spacing w:after="0" w:line="240" w:lineRule="auto"/>
        <w:jc w:val="both"/>
        <w:rPr>
          <w:rFonts w:ascii="Times New Roman" w:eastAsia="Times New Roman" w:hAnsi="Times New Roman" w:cs="Times New Roman"/>
          <w:color w:val="000000"/>
          <w:spacing w:val="1"/>
          <w:lang w:eastAsia="ru-RU"/>
        </w:rPr>
      </w:pPr>
      <w:r w:rsidRPr="00F829BD">
        <w:rPr>
          <w:rFonts w:ascii="Times New Roman" w:eastAsia="Times New Roman" w:hAnsi="Times New Roman" w:cs="Times New Roman"/>
          <w:color w:val="000000"/>
          <w:spacing w:val="1"/>
          <w:lang w:eastAsia="ru-RU"/>
        </w:rPr>
        <w:tab/>
        <w:t xml:space="preserve">4.10. </w:t>
      </w:r>
      <w:proofErr w:type="gramStart"/>
      <w:r w:rsidRPr="00F829BD">
        <w:rPr>
          <w:rFonts w:ascii="Times New Roman" w:eastAsia="Times New Roman" w:hAnsi="Times New Roman" w:cs="Times New Roman"/>
          <w:color w:val="000000"/>
          <w:spacing w:val="1"/>
          <w:lang w:eastAsia="ru-RU"/>
        </w:rPr>
        <w:t xml:space="preserve">Если в процессе производства работ, предусмотренных договором, «Заказчиком» будут обнаружены недостатки в выполненной работе, то </w:t>
      </w:r>
      <w:r w:rsidRPr="00F829BD">
        <w:rPr>
          <w:rFonts w:ascii="Times New Roman" w:eastAsia="Times New Roman" w:hAnsi="Times New Roman" w:cs="Times New Roman"/>
          <w:color w:val="000000"/>
          <w:spacing w:val="3"/>
          <w:lang w:eastAsia="ru-RU"/>
        </w:rPr>
        <w:t>«Подрядчик» обязан своими силами, без увеличения стоимости и в срок, установленный «Заказчиком» (письменно),</w:t>
      </w:r>
      <w:r w:rsidRPr="00F829BD">
        <w:rPr>
          <w:rFonts w:ascii="Times New Roman" w:eastAsia="Times New Roman" w:hAnsi="Times New Roman" w:cs="Times New Roman"/>
          <w:color w:val="000000"/>
          <w:spacing w:val="2"/>
          <w:lang w:eastAsia="ru-RU"/>
        </w:rPr>
        <w:t xml:space="preserve"> устранить эти недостатки.</w:t>
      </w:r>
      <w:proofErr w:type="gramEnd"/>
      <w:r w:rsidRPr="00F829BD">
        <w:rPr>
          <w:rFonts w:ascii="Times New Roman" w:eastAsia="Times New Roman" w:hAnsi="Times New Roman" w:cs="Times New Roman"/>
          <w:color w:val="000000"/>
          <w:spacing w:val="2"/>
          <w:lang w:eastAsia="ru-RU"/>
        </w:rPr>
        <w:t xml:space="preserve"> После устранения недостатков «Заказчик» обязан принять выполненную работу</w:t>
      </w:r>
      <w:r w:rsidRPr="00F829BD">
        <w:rPr>
          <w:rFonts w:ascii="Times New Roman" w:eastAsia="Times New Roman" w:hAnsi="Times New Roman" w:cs="Times New Roman"/>
          <w:color w:val="000000"/>
          <w:spacing w:val="5"/>
          <w:lang w:eastAsia="ru-RU"/>
        </w:rPr>
        <w:t xml:space="preserve"> в течение 3 (трех) рабочих дней с момента предъявления их «Заказчику», о чем </w:t>
      </w:r>
      <w:r w:rsidRPr="00F829BD">
        <w:rPr>
          <w:rFonts w:ascii="Times New Roman" w:eastAsia="Times New Roman" w:hAnsi="Times New Roman" w:cs="Times New Roman"/>
          <w:color w:val="000000"/>
          <w:spacing w:val="6"/>
          <w:lang w:eastAsia="ru-RU"/>
        </w:rPr>
        <w:t xml:space="preserve">должен быть </w:t>
      </w:r>
      <w:r w:rsidRPr="00F829BD">
        <w:rPr>
          <w:rFonts w:ascii="Times New Roman" w:eastAsia="Times New Roman" w:hAnsi="Times New Roman" w:cs="Times New Roman"/>
          <w:color w:val="000000"/>
          <w:spacing w:val="6"/>
          <w:lang w:eastAsia="ru-RU"/>
        </w:rPr>
        <w:lastRenderedPageBreak/>
        <w:t xml:space="preserve">составлен соответствующий акт. В случае не подписания «Заказчиком» акта, последний </w:t>
      </w:r>
      <w:r w:rsidRPr="00F829BD">
        <w:rPr>
          <w:rFonts w:ascii="Times New Roman" w:eastAsia="Times New Roman" w:hAnsi="Times New Roman" w:cs="Times New Roman"/>
          <w:color w:val="000000"/>
          <w:spacing w:val="1"/>
          <w:lang w:eastAsia="ru-RU"/>
        </w:rPr>
        <w:t xml:space="preserve">направляет в адрес «Подрядчика» мотивированный отказ. Если мотивированный отказ не отправлен </w:t>
      </w:r>
      <w:r w:rsidRPr="00F829BD">
        <w:rPr>
          <w:rFonts w:ascii="Times New Roman" w:eastAsia="Times New Roman" w:hAnsi="Times New Roman" w:cs="Times New Roman"/>
          <w:color w:val="000000"/>
          <w:spacing w:val="-1"/>
          <w:lang w:eastAsia="ru-RU"/>
        </w:rPr>
        <w:t xml:space="preserve">«Подрядчику» в течение 3 (трех) рабочих дней, объем работ по переделке считается принятым </w:t>
      </w:r>
      <w:r w:rsidRPr="00F829BD">
        <w:rPr>
          <w:rFonts w:ascii="Times New Roman" w:eastAsia="Times New Roman" w:hAnsi="Times New Roman" w:cs="Times New Roman"/>
          <w:color w:val="000000"/>
          <w:spacing w:val="-2"/>
          <w:lang w:eastAsia="ru-RU"/>
        </w:rPr>
        <w:t>«Заказчиком».</w:t>
      </w:r>
    </w:p>
    <w:p w:rsidR="00F829BD" w:rsidRPr="00F829BD" w:rsidRDefault="00F829BD" w:rsidP="00F829BD">
      <w:pPr>
        <w:shd w:val="clear" w:color="auto" w:fill="FFFFFF"/>
        <w:tabs>
          <w:tab w:val="num" w:pos="0"/>
          <w:tab w:val="left" w:pos="1238"/>
        </w:tabs>
        <w:spacing w:after="0" w:line="240" w:lineRule="auto"/>
        <w:ind w:firstLine="360"/>
        <w:jc w:val="both"/>
        <w:rPr>
          <w:rFonts w:ascii="Times New Roman" w:eastAsia="Times New Roman" w:hAnsi="Times New Roman" w:cs="Times New Roman"/>
          <w:color w:val="000000"/>
          <w:spacing w:val="-2"/>
          <w:lang w:eastAsia="ru-RU"/>
        </w:rPr>
      </w:pPr>
      <w:r w:rsidRPr="00F829BD">
        <w:rPr>
          <w:rFonts w:ascii="Times New Roman" w:eastAsia="Times New Roman" w:hAnsi="Times New Roman" w:cs="Times New Roman"/>
          <w:color w:val="000000"/>
          <w:spacing w:val="-2"/>
          <w:lang w:eastAsia="ru-RU"/>
        </w:rPr>
        <w:t xml:space="preserve">4.11. Полномочные представители «Заказчика» осуществляют технический надзор и </w:t>
      </w:r>
      <w:proofErr w:type="gramStart"/>
      <w:r w:rsidRPr="00F829BD">
        <w:rPr>
          <w:rFonts w:ascii="Times New Roman" w:eastAsia="Times New Roman" w:hAnsi="Times New Roman" w:cs="Times New Roman"/>
          <w:color w:val="000000"/>
          <w:spacing w:val="-2"/>
          <w:lang w:eastAsia="ru-RU"/>
        </w:rPr>
        <w:t>контроль за</w:t>
      </w:r>
      <w:proofErr w:type="gramEnd"/>
      <w:r w:rsidRPr="00F829BD">
        <w:rPr>
          <w:rFonts w:ascii="Times New Roman" w:eastAsia="Times New Roman" w:hAnsi="Times New Roman" w:cs="Times New Roman"/>
          <w:color w:val="000000"/>
          <w:spacing w:val="-2"/>
          <w:lang w:eastAsia="ru-RU"/>
        </w:rPr>
        <w:t xml:space="preserve"> выполнением работ и  по отношению к «Подрядчику» вправе:</w:t>
      </w:r>
    </w:p>
    <w:p w:rsidR="00F829BD" w:rsidRPr="00F829BD" w:rsidRDefault="00F829BD" w:rsidP="00F829BD">
      <w:pPr>
        <w:shd w:val="clear" w:color="auto" w:fill="FFFFFF"/>
        <w:tabs>
          <w:tab w:val="num" w:pos="0"/>
          <w:tab w:val="left" w:pos="1238"/>
        </w:tabs>
        <w:spacing w:after="0" w:line="240" w:lineRule="auto"/>
        <w:ind w:firstLine="360"/>
        <w:jc w:val="both"/>
        <w:rPr>
          <w:rFonts w:ascii="Times New Roman" w:eastAsia="Times New Roman" w:hAnsi="Times New Roman" w:cs="Times New Roman"/>
          <w:color w:val="000000"/>
          <w:spacing w:val="-2"/>
          <w:lang w:eastAsia="ru-RU"/>
        </w:rPr>
      </w:pPr>
      <w:r w:rsidRPr="00F829BD">
        <w:rPr>
          <w:rFonts w:ascii="Times New Roman" w:eastAsia="Times New Roman" w:hAnsi="Times New Roman" w:cs="Times New Roman"/>
          <w:color w:val="000000"/>
          <w:spacing w:val="-2"/>
          <w:lang w:eastAsia="ru-RU"/>
        </w:rPr>
        <w:t>- контролировать соответствие выполняемых «Подрядчиком» строительно-монтажных работ, применяемых конструкций, изделий, материалов и поставляемого оборудования проектным решениям, требованиям строительных норм и правил, техническим регламентам, стандартам и другим нормативным документам;</w:t>
      </w:r>
    </w:p>
    <w:p w:rsidR="00F829BD" w:rsidRPr="00F829BD" w:rsidRDefault="00F829BD" w:rsidP="00F829BD">
      <w:pPr>
        <w:shd w:val="clear" w:color="auto" w:fill="FFFFFF"/>
        <w:tabs>
          <w:tab w:val="num" w:pos="0"/>
          <w:tab w:val="left" w:pos="1238"/>
        </w:tabs>
        <w:spacing w:after="0" w:line="240" w:lineRule="auto"/>
        <w:ind w:firstLine="360"/>
        <w:jc w:val="both"/>
        <w:rPr>
          <w:rFonts w:ascii="Times New Roman" w:eastAsia="Times New Roman" w:hAnsi="Times New Roman" w:cs="Times New Roman"/>
          <w:color w:val="000000"/>
          <w:spacing w:val="-2"/>
          <w:lang w:eastAsia="ru-RU"/>
        </w:rPr>
      </w:pPr>
      <w:r w:rsidRPr="00F829BD">
        <w:rPr>
          <w:rFonts w:ascii="Times New Roman" w:eastAsia="Times New Roman" w:hAnsi="Times New Roman" w:cs="Times New Roman"/>
          <w:color w:val="000000"/>
          <w:spacing w:val="-2"/>
          <w:lang w:eastAsia="ru-RU"/>
        </w:rPr>
        <w:t>- проверять наличие документов, удостоверяющих качество используемых в производстве работ на объекте конструкций, изделий и материалов (сертификатов, технических паспортов и т.д.);</w:t>
      </w:r>
    </w:p>
    <w:p w:rsidR="00F829BD" w:rsidRPr="00F829BD" w:rsidRDefault="00F829BD" w:rsidP="00F829BD">
      <w:pPr>
        <w:shd w:val="clear" w:color="auto" w:fill="FFFFFF"/>
        <w:tabs>
          <w:tab w:val="num" w:pos="0"/>
          <w:tab w:val="left" w:pos="1238"/>
        </w:tabs>
        <w:spacing w:after="0" w:line="240" w:lineRule="auto"/>
        <w:ind w:firstLine="360"/>
        <w:jc w:val="both"/>
        <w:rPr>
          <w:rFonts w:ascii="Times New Roman" w:eastAsia="Times New Roman" w:hAnsi="Times New Roman" w:cs="Times New Roman"/>
          <w:color w:val="000000"/>
          <w:spacing w:val="-2"/>
          <w:lang w:eastAsia="ru-RU"/>
        </w:rPr>
      </w:pPr>
      <w:r w:rsidRPr="00F829BD">
        <w:rPr>
          <w:rFonts w:ascii="Times New Roman" w:eastAsia="Times New Roman" w:hAnsi="Times New Roman" w:cs="Times New Roman"/>
          <w:color w:val="000000"/>
          <w:spacing w:val="-2"/>
          <w:lang w:eastAsia="ru-RU"/>
        </w:rPr>
        <w:t>- освидетельствовать и оценивать совместно с «Подрядчиком»  выполненные работы, скрываемые при производстве последующих работ, а также обеспечивать недопущение и запрещение производства дальнейших работ до оформления актов освидетельствования скрытых работ;</w:t>
      </w:r>
    </w:p>
    <w:p w:rsidR="00F829BD" w:rsidRPr="00F829BD" w:rsidRDefault="00F829BD" w:rsidP="00F829BD">
      <w:pPr>
        <w:shd w:val="clear" w:color="auto" w:fill="FFFFFF"/>
        <w:tabs>
          <w:tab w:val="num" w:pos="0"/>
          <w:tab w:val="left" w:pos="1238"/>
        </w:tabs>
        <w:spacing w:after="0" w:line="240" w:lineRule="auto"/>
        <w:ind w:firstLine="360"/>
        <w:jc w:val="both"/>
        <w:rPr>
          <w:rFonts w:ascii="Times New Roman" w:eastAsia="Times New Roman" w:hAnsi="Times New Roman" w:cs="Times New Roman"/>
          <w:color w:val="000000"/>
          <w:spacing w:val="-2"/>
          <w:lang w:eastAsia="ru-RU"/>
        </w:rPr>
      </w:pPr>
      <w:r w:rsidRPr="00F829BD">
        <w:rPr>
          <w:rFonts w:ascii="Times New Roman" w:eastAsia="Times New Roman" w:hAnsi="Times New Roman" w:cs="Times New Roman"/>
          <w:color w:val="000000"/>
          <w:spacing w:val="-2"/>
          <w:lang w:eastAsia="ru-RU"/>
        </w:rPr>
        <w:t>- контролировать исполнение «Подрядчиком» указаний и предписаний органов государственного строительного контроля, а также требований технического надзора;</w:t>
      </w:r>
    </w:p>
    <w:p w:rsidR="00F829BD" w:rsidRPr="00F829BD" w:rsidRDefault="00F829BD" w:rsidP="00F829BD">
      <w:pPr>
        <w:shd w:val="clear" w:color="auto" w:fill="FFFFFF"/>
        <w:tabs>
          <w:tab w:val="num" w:pos="0"/>
          <w:tab w:val="left" w:pos="1238"/>
        </w:tabs>
        <w:spacing w:after="0" w:line="240" w:lineRule="auto"/>
        <w:ind w:firstLine="360"/>
        <w:jc w:val="both"/>
        <w:rPr>
          <w:rFonts w:ascii="Times New Roman" w:eastAsia="Times New Roman" w:hAnsi="Times New Roman" w:cs="Times New Roman"/>
          <w:color w:val="000000"/>
          <w:spacing w:val="-2"/>
          <w:lang w:eastAsia="ru-RU"/>
        </w:rPr>
      </w:pPr>
      <w:r w:rsidRPr="00F829BD">
        <w:rPr>
          <w:rFonts w:ascii="Times New Roman" w:eastAsia="Times New Roman" w:hAnsi="Times New Roman" w:cs="Times New Roman"/>
          <w:color w:val="000000"/>
          <w:spacing w:val="-2"/>
          <w:lang w:eastAsia="ru-RU"/>
        </w:rPr>
        <w:t>- истребовать у «Подрядчика» все сертификаты качества использованных материалов с гарантийными обязательствами на них;</w:t>
      </w:r>
    </w:p>
    <w:p w:rsidR="00F829BD" w:rsidRPr="00F829BD" w:rsidRDefault="00F829BD" w:rsidP="00F829BD">
      <w:pPr>
        <w:shd w:val="clear" w:color="auto" w:fill="FFFFFF"/>
        <w:tabs>
          <w:tab w:val="num" w:pos="0"/>
          <w:tab w:val="left" w:pos="1238"/>
        </w:tabs>
        <w:spacing w:after="0" w:line="240" w:lineRule="auto"/>
        <w:ind w:firstLine="360"/>
        <w:jc w:val="both"/>
        <w:rPr>
          <w:rFonts w:ascii="Times New Roman" w:eastAsia="Times New Roman" w:hAnsi="Times New Roman" w:cs="Times New Roman"/>
          <w:color w:val="000000"/>
          <w:spacing w:val="-2"/>
          <w:lang w:eastAsia="ru-RU"/>
        </w:rPr>
      </w:pPr>
      <w:r w:rsidRPr="00F829BD">
        <w:rPr>
          <w:rFonts w:ascii="Times New Roman" w:eastAsia="Times New Roman" w:hAnsi="Times New Roman" w:cs="Times New Roman"/>
          <w:color w:val="000000"/>
          <w:spacing w:val="-2"/>
          <w:lang w:eastAsia="ru-RU"/>
        </w:rPr>
        <w:t>- проверять и контролировать правильность и порядок ведения Подрядчиком общего журнала работ, оформления других связанных с выполнением работ по договору документов.</w:t>
      </w:r>
    </w:p>
    <w:p w:rsidR="00F829BD" w:rsidRPr="00F829BD" w:rsidRDefault="00F829BD" w:rsidP="00F829BD">
      <w:pPr>
        <w:shd w:val="clear" w:color="auto" w:fill="FFFFFF"/>
        <w:tabs>
          <w:tab w:val="left" w:pos="1238"/>
        </w:tabs>
        <w:spacing w:after="0" w:line="240" w:lineRule="auto"/>
        <w:jc w:val="both"/>
        <w:rPr>
          <w:rFonts w:ascii="Times New Roman" w:eastAsia="Times New Roman" w:hAnsi="Times New Roman" w:cs="Times New Roman"/>
          <w:color w:val="000000"/>
          <w:spacing w:val="-4"/>
          <w:lang w:eastAsia="ru-RU"/>
        </w:rPr>
      </w:pPr>
    </w:p>
    <w:p w:rsidR="00F829BD" w:rsidRPr="00F829BD" w:rsidRDefault="00F829BD" w:rsidP="00F829BD">
      <w:pPr>
        <w:shd w:val="clear" w:color="auto" w:fill="FFFFFF"/>
        <w:spacing w:after="0" w:line="240" w:lineRule="auto"/>
        <w:jc w:val="center"/>
        <w:rPr>
          <w:rFonts w:ascii="Times New Roman" w:eastAsia="Times New Roman" w:hAnsi="Times New Roman" w:cs="Times New Roman"/>
          <w:b/>
          <w:color w:val="000000"/>
          <w:spacing w:val="-3"/>
          <w:lang w:eastAsia="ru-RU"/>
        </w:rPr>
      </w:pPr>
      <w:r w:rsidRPr="00F829BD">
        <w:rPr>
          <w:rFonts w:ascii="Times New Roman" w:eastAsia="Times New Roman" w:hAnsi="Times New Roman" w:cs="Times New Roman"/>
          <w:b/>
          <w:color w:val="000000"/>
          <w:spacing w:val="-3"/>
          <w:lang w:eastAsia="ru-RU"/>
        </w:rPr>
        <w:t>5. ОБЯЗАННОСТИ СТОРОН</w:t>
      </w:r>
    </w:p>
    <w:p w:rsidR="00F829BD" w:rsidRPr="00F829BD" w:rsidRDefault="00F829BD" w:rsidP="00F829BD">
      <w:pPr>
        <w:shd w:val="clear" w:color="auto" w:fill="FFFFFF"/>
        <w:spacing w:after="0" w:line="240" w:lineRule="auto"/>
        <w:jc w:val="both"/>
        <w:rPr>
          <w:rFonts w:ascii="Times New Roman" w:eastAsia="Times New Roman" w:hAnsi="Times New Roman" w:cs="Times New Roman"/>
          <w:color w:val="000000"/>
          <w:spacing w:val="-3"/>
          <w:lang w:eastAsia="ru-RU"/>
        </w:rPr>
      </w:pPr>
      <w:r w:rsidRPr="00F829BD">
        <w:rPr>
          <w:rFonts w:ascii="Times New Roman" w:eastAsia="Times New Roman" w:hAnsi="Times New Roman" w:cs="Times New Roman"/>
          <w:color w:val="000000"/>
          <w:spacing w:val="-3"/>
          <w:lang w:eastAsia="ru-RU"/>
        </w:rPr>
        <w:t xml:space="preserve">     5.1. «Заказчик» вправе:</w:t>
      </w:r>
    </w:p>
    <w:p w:rsidR="00F829BD" w:rsidRPr="00F829BD" w:rsidRDefault="00F829BD" w:rsidP="00F829BD">
      <w:pPr>
        <w:shd w:val="clear" w:color="auto" w:fill="FFFFFF"/>
        <w:spacing w:after="0" w:line="240" w:lineRule="auto"/>
        <w:jc w:val="both"/>
        <w:rPr>
          <w:rFonts w:ascii="Times New Roman" w:eastAsia="Times New Roman" w:hAnsi="Times New Roman" w:cs="Times New Roman"/>
          <w:color w:val="000000"/>
          <w:spacing w:val="-3"/>
          <w:lang w:eastAsia="ru-RU"/>
        </w:rPr>
      </w:pPr>
      <w:r w:rsidRPr="00F829BD">
        <w:rPr>
          <w:rFonts w:ascii="Times New Roman" w:eastAsia="Times New Roman" w:hAnsi="Times New Roman" w:cs="Times New Roman"/>
          <w:color w:val="000000"/>
          <w:spacing w:val="-3"/>
          <w:lang w:eastAsia="ru-RU"/>
        </w:rPr>
        <w:t xml:space="preserve">     5.1.1. Требовать от «Подрядчика» надлежащего исполнения обязательств в соответствии с договором, включая оформление отчетной документации и иных материалов, подтверждающих исполнение обязательств.</w:t>
      </w:r>
    </w:p>
    <w:p w:rsidR="00F829BD" w:rsidRPr="00F829BD" w:rsidRDefault="00F829BD" w:rsidP="00F829BD">
      <w:pPr>
        <w:shd w:val="clear" w:color="auto" w:fill="FFFFFF"/>
        <w:spacing w:after="0" w:line="240" w:lineRule="auto"/>
        <w:jc w:val="both"/>
        <w:rPr>
          <w:rFonts w:ascii="Times New Roman" w:eastAsia="Times New Roman" w:hAnsi="Times New Roman" w:cs="Times New Roman"/>
          <w:color w:val="000000"/>
          <w:spacing w:val="-3"/>
          <w:lang w:eastAsia="ru-RU"/>
        </w:rPr>
      </w:pPr>
      <w:r w:rsidRPr="00F829BD">
        <w:rPr>
          <w:rFonts w:ascii="Times New Roman" w:eastAsia="Times New Roman" w:hAnsi="Times New Roman" w:cs="Times New Roman"/>
          <w:color w:val="000000"/>
          <w:spacing w:val="-3"/>
          <w:lang w:eastAsia="ru-RU"/>
        </w:rPr>
        <w:t xml:space="preserve">      5.1.2. </w:t>
      </w:r>
      <w:proofErr w:type="gramStart"/>
      <w:r w:rsidRPr="00F829BD">
        <w:rPr>
          <w:rFonts w:ascii="Times New Roman" w:eastAsia="Times New Roman" w:hAnsi="Times New Roman" w:cs="Times New Roman"/>
          <w:color w:val="000000"/>
          <w:spacing w:val="-3"/>
          <w:lang w:eastAsia="ru-RU"/>
        </w:rPr>
        <w:t>В</w:t>
      </w:r>
      <w:r w:rsidRPr="00F829BD">
        <w:rPr>
          <w:rFonts w:ascii="Times New Roman" w:eastAsia="Times New Roman" w:hAnsi="Times New Roman" w:cs="Times New Roman"/>
          <w:b/>
          <w:color w:val="000000"/>
          <w:spacing w:val="-3"/>
          <w:lang w:eastAsia="ru-RU"/>
        </w:rPr>
        <w:t xml:space="preserve"> </w:t>
      </w:r>
      <w:r w:rsidRPr="00F829BD">
        <w:rPr>
          <w:rFonts w:ascii="Times New Roman" w:eastAsia="Times New Roman" w:hAnsi="Times New Roman" w:cs="Times New Roman"/>
          <w:color w:val="000000"/>
          <w:spacing w:val="-3"/>
          <w:lang w:eastAsia="ru-RU"/>
        </w:rPr>
        <w:t>порядке, установленном  п.4.11 договора, в любое время проверять и контролировать ход, сроки и порядок выполнения работ по договору, не вмешиваясь при этом в хозяйственную деятельность «Подрядчика», вносить замечания и давать обязательные для выполнения «Подрядчиком» указания об объеме и ходе выполнения работ, требовать своевременного устранения выявленных при проверке и приемке работ недостатков, устанавливать срок их устранения.</w:t>
      </w:r>
      <w:proofErr w:type="gramEnd"/>
    </w:p>
    <w:p w:rsidR="00F829BD" w:rsidRPr="00F829BD" w:rsidRDefault="00F829BD" w:rsidP="00F829BD">
      <w:pPr>
        <w:shd w:val="clear" w:color="auto" w:fill="FFFFFF"/>
        <w:spacing w:after="0" w:line="240" w:lineRule="auto"/>
        <w:jc w:val="both"/>
        <w:rPr>
          <w:rFonts w:ascii="Times New Roman" w:eastAsia="Times New Roman" w:hAnsi="Times New Roman" w:cs="Times New Roman"/>
          <w:color w:val="000000"/>
          <w:spacing w:val="-3"/>
          <w:lang w:eastAsia="ru-RU"/>
        </w:rPr>
      </w:pPr>
      <w:r w:rsidRPr="00F829BD">
        <w:rPr>
          <w:rFonts w:ascii="Times New Roman" w:eastAsia="Times New Roman" w:hAnsi="Times New Roman" w:cs="Times New Roman"/>
          <w:color w:val="000000"/>
          <w:spacing w:val="-3"/>
          <w:lang w:eastAsia="ru-RU"/>
        </w:rPr>
        <w:t xml:space="preserve">     5.1.3. Предоставлять «Подрядчику» документацию, необходимую для выполнения работ по договору</w:t>
      </w:r>
    </w:p>
    <w:p w:rsidR="00F829BD" w:rsidRPr="00F829BD" w:rsidRDefault="00F829BD" w:rsidP="00F829BD">
      <w:pPr>
        <w:shd w:val="clear" w:color="auto" w:fill="FFFFFF"/>
        <w:spacing w:after="0" w:line="240" w:lineRule="auto"/>
        <w:jc w:val="both"/>
        <w:rPr>
          <w:rFonts w:ascii="Times New Roman" w:eastAsia="Times New Roman" w:hAnsi="Times New Roman" w:cs="Times New Roman"/>
          <w:color w:val="000000"/>
          <w:spacing w:val="-3"/>
          <w:lang w:eastAsia="ru-RU"/>
        </w:rPr>
      </w:pPr>
      <w:r w:rsidRPr="00F829BD">
        <w:rPr>
          <w:rFonts w:ascii="Times New Roman" w:eastAsia="Times New Roman" w:hAnsi="Times New Roman" w:cs="Times New Roman"/>
          <w:color w:val="000000"/>
          <w:spacing w:val="-3"/>
          <w:lang w:eastAsia="ru-RU"/>
        </w:rPr>
        <w:t xml:space="preserve">     5.1.4. В случае досрочного выполнения «Подрядчиком» обязательств по договору принять и оплатить работы в соответствии с установленным в договоре порядком.</w:t>
      </w:r>
    </w:p>
    <w:p w:rsidR="00F829BD" w:rsidRPr="00F829BD" w:rsidRDefault="00F829BD" w:rsidP="00F829BD">
      <w:pPr>
        <w:shd w:val="clear" w:color="auto" w:fill="FFFFFF"/>
        <w:spacing w:after="0" w:line="240" w:lineRule="auto"/>
        <w:jc w:val="both"/>
        <w:rPr>
          <w:rFonts w:ascii="Times New Roman" w:eastAsia="Times New Roman" w:hAnsi="Times New Roman" w:cs="Times New Roman"/>
          <w:color w:val="000000"/>
          <w:spacing w:val="-3"/>
          <w:lang w:eastAsia="ru-RU"/>
        </w:rPr>
      </w:pPr>
      <w:r w:rsidRPr="00F829BD">
        <w:rPr>
          <w:rFonts w:ascii="Times New Roman" w:eastAsia="Times New Roman" w:hAnsi="Times New Roman" w:cs="Times New Roman"/>
          <w:color w:val="000000"/>
          <w:spacing w:val="-3"/>
          <w:lang w:eastAsia="ru-RU"/>
        </w:rPr>
        <w:t xml:space="preserve">     5.1.5. Запрашивать у «Подрядчика» информацию о ходе и состоянии выполняемых работ.</w:t>
      </w:r>
    </w:p>
    <w:p w:rsidR="00F829BD" w:rsidRPr="00F829BD" w:rsidRDefault="00F829BD" w:rsidP="00F829BD">
      <w:pPr>
        <w:shd w:val="clear" w:color="auto" w:fill="FFFFFF"/>
        <w:spacing w:after="0" w:line="240" w:lineRule="auto"/>
        <w:jc w:val="both"/>
        <w:rPr>
          <w:rFonts w:ascii="Times New Roman" w:eastAsia="Times New Roman" w:hAnsi="Times New Roman" w:cs="Times New Roman"/>
          <w:color w:val="000000"/>
          <w:spacing w:val="2"/>
          <w:lang w:eastAsia="ru-RU"/>
        </w:rPr>
      </w:pPr>
      <w:r w:rsidRPr="00F829BD">
        <w:rPr>
          <w:rFonts w:ascii="Times New Roman" w:eastAsia="Times New Roman" w:hAnsi="Times New Roman" w:cs="Times New Roman"/>
          <w:color w:val="000000"/>
          <w:spacing w:val="2"/>
          <w:lang w:eastAsia="ru-RU"/>
        </w:rPr>
        <w:t xml:space="preserve">     5.1.6. Направлять «Подрядчику» уведомления об уплате в добровольном порядке сумм неустойки (пеней, штрафов), предусмотренных договором за неисполнение (ненадлежащее исполнение) Подрядчиком своих обязательств по договору.</w:t>
      </w:r>
    </w:p>
    <w:p w:rsidR="00F829BD" w:rsidRPr="00F829BD" w:rsidRDefault="00F829BD" w:rsidP="00F829BD">
      <w:pPr>
        <w:shd w:val="clear" w:color="auto" w:fill="FFFFFF"/>
        <w:spacing w:after="0" w:line="240" w:lineRule="auto"/>
        <w:jc w:val="both"/>
        <w:rPr>
          <w:rFonts w:ascii="Times New Roman" w:eastAsia="Times New Roman" w:hAnsi="Times New Roman" w:cs="Times New Roman"/>
          <w:color w:val="000000"/>
          <w:spacing w:val="-3"/>
          <w:lang w:eastAsia="ru-RU"/>
        </w:rPr>
      </w:pPr>
      <w:r w:rsidRPr="00F829BD">
        <w:rPr>
          <w:rFonts w:ascii="Times New Roman" w:eastAsia="Times New Roman" w:hAnsi="Times New Roman" w:cs="Times New Roman"/>
          <w:color w:val="000000"/>
          <w:spacing w:val="2"/>
          <w:lang w:eastAsia="ru-RU"/>
        </w:rPr>
        <w:t xml:space="preserve">     5.1.7. В случае неуплаты «Подрядчиком» в добровольном порядке предусмотренных договором сумм неустойки (пеней, штрафов) взыскивать их в судебном порядке</w:t>
      </w:r>
    </w:p>
    <w:p w:rsidR="00F829BD" w:rsidRPr="00F829BD" w:rsidRDefault="00F829BD" w:rsidP="00F829BD">
      <w:pPr>
        <w:shd w:val="clear" w:color="auto" w:fill="FFFFFF"/>
        <w:spacing w:after="0" w:line="240" w:lineRule="auto"/>
        <w:jc w:val="both"/>
        <w:rPr>
          <w:rFonts w:ascii="Times New Roman" w:eastAsia="Times New Roman" w:hAnsi="Times New Roman" w:cs="Times New Roman"/>
          <w:color w:val="000000"/>
          <w:spacing w:val="-3"/>
          <w:lang w:eastAsia="ru-RU"/>
        </w:rPr>
      </w:pPr>
      <w:r w:rsidRPr="00F829BD">
        <w:rPr>
          <w:rFonts w:ascii="Times New Roman" w:eastAsia="Times New Roman" w:hAnsi="Times New Roman" w:cs="Times New Roman"/>
          <w:color w:val="000000"/>
          <w:spacing w:val="-3"/>
          <w:lang w:eastAsia="ru-RU"/>
        </w:rPr>
        <w:t xml:space="preserve">     5.2. «Заказчик» обязан:</w:t>
      </w:r>
    </w:p>
    <w:p w:rsidR="00F829BD" w:rsidRPr="00F829BD" w:rsidRDefault="00F829BD" w:rsidP="00F829BD">
      <w:pPr>
        <w:shd w:val="clear" w:color="auto" w:fill="FFFFFF"/>
        <w:spacing w:after="0" w:line="240" w:lineRule="auto"/>
        <w:jc w:val="both"/>
        <w:rPr>
          <w:rFonts w:ascii="Times New Roman" w:eastAsia="Times New Roman" w:hAnsi="Times New Roman" w:cs="Times New Roman"/>
          <w:color w:val="000000"/>
          <w:spacing w:val="-3"/>
          <w:lang w:eastAsia="ru-RU"/>
        </w:rPr>
      </w:pPr>
      <w:r w:rsidRPr="00F829BD">
        <w:rPr>
          <w:rFonts w:ascii="Times New Roman" w:eastAsia="Times New Roman" w:hAnsi="Times New Roman" w:cs="Times New Roman"/>
          <w:color w:val="000000"/>
          <w:spacing w:val="-3"/>
          <w:lang w:eastAsia="ru-RU"/>
        </w:rPr>
        <w:t xml:space="preserve">     5.2.1. Сообщать в письменной форме «Подрядчику» о недостатках, обнаруженных в ходе выполнения работ, в течение 2 (двух) рабочих дней после обнаружения таких недостатков.</w:t>
      </w:r>
    </w:p>
    <w:p w:rsidR="00F829BD" w:rsidRPr="00F829BD" w:rsidRDefault="00F829BD" w:rsidP="00F829BD">
      <w:pPr>
        <w:shd w:val="clear" w:color="auto" w:fill="FFFFFF"/>
        <w:spacing w:after="0" w:line="240" w:lineRule="auto"/>
        <w:jc w:val="both"/>
        <w:rPr>
          <w:rFonts w:ascii="Times New Roman" w:eastAsia="Times New Roman" w:hAnsi="Times New Roman" w:cs="Times New Roman"/>
          <w:color w:val="000000"/>
          <w:spacing w:val="-3"/>
          <w:lang w:eastAsia="ru-RU"/>
        </w:rPr>
      </w:pPr>
      <w:r w:rsidRPr="00F829BD">
        <w:rPr>
          <w:rFonts w:ascii="Times New Roman" w:eastAsia="Times New Roman" w:hAnsi="Times New Roman" w:cs="Times New Roman"/>
          <w:color w:val="000000"/>
          <w:spacing w:val="-3"/>
          <w:lang w:eastAsia="ru-RU"/>
        </w:rPr>
        <w:t xml:space="preserve">     5.2.2. В порядке и на условиях, предусмотренных договором, принимать и оплачивать выполненные «Подрядчиком» работы, рассматривать представленные им акты и иные документы и при отсутствии замечаний подписывать их.</w:t>
      </w:r>
    </w:p>
    <w:p w:rsidR="00F829BD" w:rsidRPr="00F829BD" w:rsidRDefault="00F829BD" w:rsidP="00F829BD">
      <w:pPr>
        <w:shd w:val="clear" w:color="auto" w:fill="FFFFFF"/>
        <w:spacing w:after="0" w:line="240" w:lineRule="auto"/>
        <w:jc w:val="both"/>
        <w:rPr>
          <w:rFonts w:ascii="Times New Roman" w:eastAsia="Times New Roman" w:hAnsi="Times New Roman" w:cs="Times New Roman"/>
          <w:color w:val="000000"/>
          <w:spacing w:val="-3"/>
          <w:lang w:eastAsia="ru-RU"/>
        </w:rPr>
      </w:pPr>
      <w:r w:rsidRPr="00F829BD">
        <w:rPr>
          <w:rFonts w:ascii="Times New Roman" w:eastAsia="Times New Roman" w:hAnsi="Times New Roman" w:cs="Times New Roman"/>
          <w:color w:val="000000"/>
          <w:spacing w:val="-3"/>
          <w:lang w:eastAsia="ru-RU"/>
        </w:rPr>
        <w:t xml:space="preserve">     5.2.3. При получении от «Подрядчика» уведомления о приостановлении выполнения работ в случае, указанном в п. 5.4.16 договора, рассмотреть вопрос о целесообразности и порядке продолжения выполнения работ. Решение о продолжении выполнения работ при необходимости корректировки порядка выполнения работ принимается «Заказчиком» и «Подрядчиком» совместно и оформляется дополнительным соглашением к договору.</w:t>
      </w:r>
    </w:p>
    <w:p w:rsidR="00F829BD" w:rsidRPr="00F829BD" w:rsidRDefault="00F829BD" w:rsidP="00F829BD">
      <w:pPr>
        <w:shd w:val="clear" w:color="auto" w:fill="FFFFFF"/>
        <w:spacing w:after="0" w:line="240" w:lineRule="auto"/>
        <w:jc w:val="both"/>
        <w:rPr>
          <w:rFonts w:ascii="Times New Roman" w:eastAsia="Times New Roman" w:hAnsi="Times New Roman" w:cs="Times New Roman"/>
          <w:color w:val="000000"/>
          <w:spacing w:val="2"/>
          <w:lang w:eastAsia="ru-RU"/>
        </w:rPr>
      </w:pPr>
      <w:r w:rsidRPr="00F829BD">
        <w:rPr>
          <w:rFonts w:ascii="Times New Roman" w:eastAsia="Times New Roman" w:hAnsi="Times New Roman" w:cs="Times New Roman"/>
          <w:color w:val="000000"/>
          <w:spacing w:val="-3"/>
          <w:lang w:eastAsia="ru-RU"/>
        </w:rPr>
        <w:t xml:space="preserve">     5.2.4.</w:t>
      </w:r>
      <w:r w:rsidRPr="00F829BD">
        <w:rPr>
          <w:rFonts w:ascii="Times New Roman" w:eastAsia="Times New Roman" w:hAnsi="Times New Roman" w:cs="Times New Roman"/>
          <w:color w:val="000000"/>
          <w:spacing w:val="4"/>
          <w:lang w:eastAsia="ru-RU"/>
        </w:rPr>
        <w:t xml:space="preserve"> </w:t>
      </w:r>
      <w:proofErr w:type="gramStart"/>
      <w:r w:rsidRPr="00F829BD">
        <w:rPr>
          <w:rFonts w:ascii="Times New Roman" w:eastAsia="Times New Roman" w:hAnsi="Times New Roman" w:cs="Times New Roman"/>
          <w:color w:val="000000"/>
          <w:spacing w:val="4"/>
          <w:lang w:eastAsia="ru-RU"/>
        </w:rPr>
        <w:t xml:space="preserve">Назначить ответственное должностное лицо, которое совместно с «Подрядчиком» оформляет акты на выполненные работы, осуществляет надзор и контроль за выполнением работ, а также производит проверку соответствия используемых Подрядчиком материалов и </w:t>
      </w:r>
      <w:r w:rsidRPr="00F829BD">
        <w:rPr>
          <w:rFonts w:ascii="Times New Roman" w:eastAsia="Times New Roman" w:hAnsi="Times New Roman" w:cs="Times New Roman"/>
          <w:color w:val="000000"/>
          <w:spacing w:val="4"/>
          <w:lang w:eastAsia="ru-RU"/>
        </w:rPr>
        <w:lastRenderedPageBreak/>
        <w:t>оборудования условиям настоящего договора, несет ответственность за приемку выполненных работ и п</w:t>
      </w:r>
      <w:r w:rsidRPr="00F829BD">
        <w:rPr>
          <w:rFonts w:ascii="Times New Roman" w:eastAsia="Times New Roman" w:hAnsi="Times New Roman" w:cs="Times New Roman"/>
          <w:color w:val="000000"/>
          <w:spacing w:val="2"/>
          <w:lang w:eastAsia="ru-RU"/>
        </w:rPr>
        <w:t>одписание актов сдачи-приемки по форме КС-2, и справок по форме КС-3, а также актов по передаче и сдачи объекта, актов</w:t>
      </w:r>
      <w:proofErr w:type="gramEnd"/>
      <w:r w:rsidRPr="00F829BD">
        <w:rPr>
          <w:rFonts w:ascii="Times New Roman" w:eastAsia="Times New Roman" w:hAnsi="Times New Roman" w:cs="Times New Roman"/>
          <w:color w:val="000000"/>
          <w:spacing w:val="2"/>
          <w:lang w:eastAsia="ru-RU"/>
        </w:rPr>
        <w:t xml:space="preserve"> на скрытые работы.</w:t>
      </w:r>
    </w:p>
    <w:p w:rsidR="00F829BD" w:rsidRPr="00F829BD" w:rsidRDefault="00F829BD" w:rsidP="00F829BD">
      <w:pPr>
        <w:shd w:val="clear" w:color="auto" w:fill="FFFFFF"/>
        <w:spacing w:after="0" w:line="240" w:lineRule="auto"/>
        <w:jc w:val="both"/>
        <w:rPr>
          <w:rFonts w:ascii="Times New Roman" w:eastAsia="Times New Roman" w:hAnsi="Times New Roman" w:cs="Times New Roman"/>
          <w:color w:val="000000"/>
          <w:spacing w:val="-3"/>
          <w:lang w:eastAsia="ru-RU"/>
        </w:rPr>
      </w:pPr>
      <w:r w:rsidRPr="00F829BD">
        <w:rPr>
          <w:rFonts w:ascii="Times New Roman" w:eastAsia="Times New Roman" w:hAnsi="Times New Roman" w:cs="Times New Roman"/>
          <w:color w:val="000000"/>
          <w:spacing w:val="2"/>
          <w:lang w:eastAsia="ru-RU"/>
        </w:rPr>
        <w:t xml:space="preserve">     </w:t>
      </w:r>
    </w:p>
    <w:p w:rsidR="00F829BD" w:rsidRPr="00F829BD" w:rsidRDefault="00F829BD" w:rsidP="00F829BD">
      <w:pPr>
        <w:shd w:val="clear" w:color="auto" w:fill="FFFFFF"/>
        <w:spacing w:after="0" w:line="240" w:lineRule="auto"/>
        <w:jc w:val="both"/>
        <w:rPr>
          <w:rFonts w:ascii="Times New Roman" w:eastAsia="Times New Roman" w:hAnsi="Times New Roman" w:cs="Times New Roman"/>
          <w:color w:val="000000"/>
          <w:spacing w:val="-3"/>
          <w:lang w:eastAsia="ru-RU"/>
        </w:rPr>
      </w:pPr>
      <w:r w:rsidRPr="00F829BD">
        <w:rPr>
          <w:rFonts w:ascii="Times New Roman" w:eastAsia="Times New Roman" w:hAnsi="Times New Roman" w:cs="Times New Roman"/>
          <w:color w:val="000000"/>
          <w:spacing w:val="-3"/>
          <w:lang w:eastAsia="ru-RU"/>
        </w:rPr>
        <w:t xml:space="preserve">     5.3. «Подрядчик» вправе:</w:t>
      </w:r>
    </w:p>
    <w:p w:rsidR="00F829BD" w:rsidRPr="00F829BD" w:rsidRDefault="00F829BD" w:rsidP="00F829BD">
      <w:pPr>
        <w:shd w:val="clear" w:color="auto" w:fill="FFFFFF"/>
        <w:spacing w:after="0" w:line="240" w:lineRule="auto"/>
        <w:jc w:val="both"/>
        <w:rPr>
          <w:rFonts w:ascii="Times New Roman" w:eastAsia="Times New Roman" w:hAnsi="Times New Roman" w:cs="Times New Roman"/>
          <w:color w:val="000000"/>
          <w:spacing w:val="-3"/>
          <w:lang w:eastAsia="ru-RU"/>
        </w:rPr>
      </w:pPr>
      <w:r w:rsidRPr="00F829BD">
        <w:rPr>
          <w:rFonts w:ascii="Times New Roman" w:eastAsia="Times New Roman" w:hAnsi="Times New Roman" w:cs="Times New Roman"/>
          <w:color w:val="000000"/>
          <w:spacing w:val="-3"/>
          <w:lang w:eastAsia="ru-RU"/>
        </w:rPr>
        <w:t xml:space="preserve">      5.3.1. Требовать своевременного подписания «Заказчиком» акта о приемке выполненных работ по условиям договора.</w:t>
      </w:r>
    </w:p>
    <w:p w:rsidR="00F829BD" w:rsidRPr="00F829BD" w:rsidRDefault="00F829BD" w:rsidP="00F829BD">
      <w:pPr>
        <w:shd w:val="clear" w:color="auto" w:fill="FFFFFF"/>
        <w:spacing w:after="0" w:line="240" w:lineRule="auto"/>
        <w:jc w:val="both"/>
        <w:rPr>
          <w:rFonts w:ascii="Times New Roman" w:eastAsia="Times New Roman" w:hAnsi="Times New Roman" w:cs="Times New Roman"/>
          <w:color w:val="000000"/>
          <w:spacing w:val="-3"/>
          <w:lang w:eastAsia="ru-RU"/>
        </w:rPr>
      </w:pPr>
      <w:r w:rsidRPr="00F829BD">
        <w:rPr>
          <w:rFonts w:ascii="Times New Roman" w:eastAsia="Times New Roman" w:hAnsi="Times New Roman" w:cs="Times New Roman"/>
          <w:color w:val="000000"/>
          <w:spacing w:val="-3"/>
          <w:lang w:eastAsia="ru-RU"/>
        </w:rPr>
        <w:t xml:space="preserve">     5.3.2. Требовать оплаты надлежащим образом выполненных и принятых «Заказчиком» работ.</w:t>
      </w:r>
    </w:p>
    <w:p w:rsidR="00F829BD" w:rsidRPr="00F829BD" w:rsidRDefault="00F829BD" w:rsidP="00F829BD">
      <w:pPr>
        <w:shd w:val="clear" w:color="auto" w:fill="FFFFFF"/>
        <w:spacing w:after="0" w:line="240" w:lineRule="auto"/>
        <w:jc w:val="both"/>
        <w:rPr>
          <w:rFonts w:ascii="Times New Roman" w:eastAsia="Times New Roman" w:hAnsi="Times New Roman" w:cs="Times New Roman"/>
          <w:color w:val="000000"/>
          <w:spacing w:val="-3"/>
          <w:lang w:eastAsia="ru-RU"/>
        </w:rPr>
      </w:pPr>
      <w:r w:rsidRPr="00F829BD">
        <w:rPr>
          <w:rFonts w:ascii="Times New Roman" w:eastAsia="Times New Roman" w:hAnsi="Times New Roman" w:cs="Times New Roman"/>
          <w:color w:val="000000"/>
          <w:spacing w:val="-3"/>
          <w:lang w:eastAsia="ru-RU"/>
        </w:rPr>
        <w:t xml:space="preserve">     5.3.3. Запрашивать имеющиеся в наличии у «Заказчика» документы, необходимые для выполнения работ по договору, а также разъяснения и уточнения относительно предмета договора.</w:t>
      </w:r>
    </w:p>
    <w:p w:rsidR="00F829BD" w:rsidRPr="00F829BD" w:rsidRDefault="00F829BD" w:rsidP="00F829BD">
      <w:pPr>
        <w:shd w:val="clear" w:color="auto" w:fill="FFFFFF"/>
        <w:spacing w:after="0" w:line="240" w:lineRule="auto"/>
        <w:jc w:val="both"/>
        <w:rPr>
          <w:rFonts w:ascii="Times New Roman" w:eastAsia="Times New Roman" w:hAnsi="Times New Roman" w:cs="Times New Roman"/>
          <w:color w:val="000000"/>
          <w:spacing w:val="-3"/>
          <w:lang w:eastAsia="ru-RU"/>
        </w:rPr>
      </w:pPr>
      <w:r w:rsidRPr="00F829BD">
        <w:rPr>
          <w:rFonts w:ascii="Times New Roman" w:eastAsia="Times New Roman" w:hAnsi="Times New Roman" w:cs="Times New Roman"/>
          <w:color w:val="000000"/>
          <w:spacing w:val="-3"/>
          <w:lang w:eastAsia="ru-RU"/>
        </w:rPr>
        <w:t xml:space="preserve">     5.3.4. Досрочно исполнить обязательства по договору.</w:t>
      </w:r>
    </w:p>
    <w:p w:rsidR="00F829BD" w:rsidRPr="00F829BD" w:rsidRDefault="00F829BD" w:rsidP="00F829BD">
      <w:pPr>
        <w:shd w:val="clear" w:color="auto" w:fill="FFFFFF"/>
        <w:spacing w:after="0" w:line="240" w:lineRule="auto"/>
        <w:jc w:val="both"/>
        <w:rPr>
          <w:rFonts w:ascii="Times New Roman" w:eastAsia="Times New Roman" w:hAnsi="Times New Roman" w:cs="Times New Roman"/>
          <w:color w:val="000000"/>
          <w:spacing w:val="-3"/>
          <w:lang w:eastAsia="ru-RU"/>
        </w:rPr>
      </w:pPr>
      <w:r w:rsidRPr="00F829BD">
        <w:rPr>
          <w:rFonts w:ascii="Times New Roman" w:eastAsia="Times New Roman" w:hAnsi="Times New Roman" w:cs="Times New Roman"/>
          <w:color w:val="000000"/>
          <w:spacing w:val="-3"/>
          <w:lang w:eastAsia="ru-RU"/>
        </w:rPr>
        <w:t xml:space="preserve">     5.4. Подрядчик обязан:</w:t>
      </w:r>
    </w:p>
    <w:p w:rsidR="00F829BD" w:rsidRPr="00F829BD" w:rsidRDefault="00F829BD" w:rsidP="00F829BD">
      <w:pPr>
        <w:shd w:val="clear" w:color="auto" w:fill="FFFFFF"/>
        <w:spacing w:after="0" w:line="240" w:lineRule="auto"/>
        <w:jc w:val="both"/>
        <w:rPr>
          <w:rFonts w:ascii="Times New Roman" w:eastAsia="Times New Roman" w:hAnsi="Times New Roman" w:cs="Times New Roman"/>
          <w:color w:val="000000"/>
          <w:spacing w:val="-3"/>
          <w:lang w:eastAsia="ru-RU"/>
        </w:rPr>
      </w:pPr>
      <w:r w:rsidRPr="00F829BD">
        <w:rPr>
          <w:rFonts w:ascii="Times New Roman" w:eastAsia="Times New Roman" w:hAnsi="Times New Roman" w:cs="Times New Roman"/>
          <w:color w:val="000000"/>
          <w:spacing w:val="-3"/>
          <w:lang w:eastAsia="ru-RU"/>
        </w:rPr>
        <w:t xml:space="preserve">     5.4.1. Своевременно, надлежащим образом выполнить работы и представить «Заказчику» отчетную документацию по итогам исполнения договора.</w:t>
      </w:r>
    </w:p>
    <w:p w:rsidR="00F829BD" w:rsidRPr="00F829BD" w:rsidRDefault="00F829BD" w:rsidP="00F829BD">
      <w:pPr>
        <w:shd w:val="clear" w:color="auto" w:fill="FFFFFF"/>
        <w:spacing w:after="0" w:line="240" w:lineRule="auto"/>
        <w:jc w:val="both"/>
        <w:rPr>
          <w:rFonts w:ascii="Times New Roman" w:eastAsia="Times New Roman" w:hAnsi="Times New Roman" w:cs="Times New Roman"/>
          <w:color w:val="000000"/>
          <w:spacing w:val="-3"/>
          <w:lang w:eastAsia="ru-RU"/>
        </w:rPr>
      </w:pPr>
      <w:r w:rsidRPr="00F829BD">
        <w:rPr>
          <w:rFonts w:ascii="Times New Roman" w:eastAsia="Times New Roman" w:hAnsi="Times New Roman" w:cs="Times New Roman"/>
          <w:color w:val="000000"/>
          <w:spacing w:val="-3"/>
          <w:lang w:eastAsia="ru-RU"/>
        </w:rPr>
        <w:t xml:space="preserve">     5.4.2. Выполнить работы по договору в строгом соответствии с документацией, требованиями законодательства Российской Федерации, иных нормативных правовых актов, регулирующих предмет договора, условиями договора и приложений к нему, включая индивидуальные особенности объекта, а также иными требованиями сертификации, безопасности (санитарными нормами и правилами, государственными стандартами, техническими регламентами и т.п.).</w:t>
      </w:r>
    </w:p>
    <w:p w:rsidR="00F829BD" w:rsidRPr="00F829BD" w:rsidRDefault="00F829BD" w:rsidP="00F829BD">
      <w:pPr>
        <w:shd w:val="clear" w:color="auto" w:fill="FFFFFF"/>
        <w:spacing w:after="0" w:line="240" w:lineRule="auto"/>
        <w:jc w:val="both"/>
        <w:rPr>
          <w:rFonts w:ascii="Times New Roman" w:eastAsia="Times New Roman" w:hAnsi="Times New Roman" w:cs="Times New Roman"/>
          <w:color w:val="000000"/>
          <w:spacing w:val="-3"/>
          <w:lang w:eastAsia="ru-RU"/>
        </w:rPr>
      </w:pPr>
      <w:r w:rsidRPr="00F829BD">
        <w:rPr>
          <w:rFonts w:ascii="Times New Roman" w:eastAsia="Times New Roman" w:hAnsi="Times New Roman" w:cs="Times New Roman"/>
          <w:color w:val="000000"/>
          <w:spacing w:val="-3"/>
          <w:lang w:eastAsia="ru-RU"/>
        </w:rPr>
        <w:t xml:space="preserve">      5.4.3. Обеспечить выполнение работ на объекте в соответствии с действующими строительными нормами и правилами.</w:t>
      </w:r>
    </w:p>
    <w:p w:rsidR="00F829BD" w:rsidRPr="00F829BD" w:rsidRDefault="00F829BD" w:rsidP="00F829BD">
      <w:pPr>
        <w:shd w:val="clear" w:color="auto" w:fill="FFFFFF"/>
        <w:spacing w:after="0" w:line="240" w:lineRule="auto"/>
        <w:jc w:val="both"/>
        <w:rPr>
          <w:rFonts w:ascii="Times New Roman" w:eastAsia="Times New Roman" w:hAnsi="Times New Roman" w:cs="Times New Roman"/>
          <w:color w:val="000000"/>
          <w:spacing w:val="-3"/>
          <w:lang w:eastAsia="ru-RU"/>
        </w:rPr>
      </w:pPr>
      <w:r w:rsidRPr="00F829BD">
        <w:rPr>
          <w:rFonts w:ascii="Times New Roman" w:eastAsia="Times New Roman" w:hAnsi="Times New Roman" w:cs="Times New Roman"/>
          <w:color w:val="000000"/>
          <w:spacing w:val="-3"/>
          <w:lang w:eastAsia="ru-RU"/>
        </w:rPr>
        <w:t xml:space="preserve">     5.4.4. Своевременно информировать «Заказчика» (уполномоченного представителя) о ходе выполнения работ по договору.</w:t>
      </w:r>
    </w:p>
    <w:p w:rsidR="00F829BD" w:rsidRPr="00F829BD" w:rsidRDefault="00F829BD" w:rsidP="00F829BD">
      <w:pPr>
        <w:suppressAutoHyphens/>
        <w:spacing w:after="0" w:line="240" w:lineRule="auto"/>
        <w:jc w:val="both"/>
        <w:rPr>
          <w:rFonts w:ascii="Times New Roman" w:eastAsia="Times New Roman" w:hAnsi="Times New Roman" w:cs="Times New Roman"/>
          <w:kern w:val="2"/>
          <w:lang w:eastAsia="ru-RU"/>
        </w:rPr>
      </w:pPr>
      <w:r w:rsidRPr="00F829BD">
        <w:rPr>
          <w:rFonts w:ascii="Times New Roman" w:eastAsia="Times New Roman" w:hAnsi="Times New Roman" w:cs="Times New Roman"/>
          <w:color w:val="000000"/>
          <w:spacing w:val="-3"/>
          <w:lang w:eastAsia="ru-RU"/>
        </w:rPr>
        <w:t xml:space="preserve">     5.4.5.</w:t>
      </w:r>
      <w:r w:rsidRPr="00F829BD">
        <w:rPr>
          <w:rFonts w:ascii="Times New Roman" w:eastAsia="Times New Roman" w:hAnsi="Times New Roman" w:cs="Times New Roman"/>
          <w:kern w:val="1"/>
          <w:lang w:eastAsia="ru-RU"/>
        </w:rPr>
        <w:t xml:space="preserve"> Обеспечивать содержание и уборку объекта производства работ и прилегающей территории с соблюдением норм технической и пожарной безопасности, а также   производственной санитарии. Организовать вход в здание учебного корпуса согласно требованиям техники безопасности. </w:t>
      </w:r>
    </w:p>
    <w:p w:rsidR="00F829BD" w:rsidRPr="00F829BD" w:rsidRDefault="00F829BD" w:rsidP="00F829BD">
      <w:pPr>
        <w:suppressAutoHyphens/>
        <w:spacing w:after="0" w:line="240" w:lineRule="auto"/>
        <w:jc w:val="both"/>
        <w:rPr>
          <w:rFonts w:ascii="Times New Roman" w:eastAsia="Times New Roman" w:hAnsi="Times New Roman" w:cs="Times New Roman"/>
          <w:kern w:val="1"/>
          <w:lang w:eastAsia="ru-RU"/>
        </w:rPr>
      </w:pPr>
      <w:r w:rsidRPr="00F829BD">
        <w:rPr>
          <w:rFonts w:ascii="Times New Roman" w:eastAsia="Times New Roman" w:hAnsi="Times New Roman" w:cs="Times New Roman"/>
          <w:kern w:val="1"/>
          <w:lang w:eastAsia="ru-RU"/>
        </w:rPr>
        <w:t xml:space="preserve">     5.4.6. Производить ежедневную уборку строительного мусора с объекта производства работ и прилегающих территорий.</w:t>
      </w:r>
    </w:p>
    <w:p w:rsidR="00F829BD" w:rsidRPr="00F829BD" w:rsidRDefault="00F829BD" w:rsidP="00F829BD">
      <w:pPr>
        <w:shd w:val="clear" w:color="auto" w:fill="FFFFFF"/>
        <w:spacing w:after="0" w:line="240" w:lineRule="auto"/>
        <w:jc w:val="both"/>
        <w:rPr>
          <w:rFonts w:ascii="Times New Roman" w:eastAsia="Times New Roman" w:hAnsi="Times New Roman" w:cs="Times New Roman"/>
          <w:color w:val="000000"/>
          <w:spacing w:val="-3"/>
          <w:lang w:eastAsia="ru-RU"/>
        </w:rPr>
      </w:pPr>
      <w:r w:rsidRPr="00F829BD">
        <w:rPr>
          <w:rFonts w:ascii="Times New Roman" w:eastAsia="Times New Roman" w:hAnsi="Times New Roman" w:cs="Times New Roman"/>
          <w:color w:val="000000"/>
          <w:spacing w:val="-3"/>
          <w:lang w:eastAsia="ru-RU"/>
        </w:rPr>
        <w:t xml:space="preserve">     5.4.7. Выполнять работы в сроки, установленные настоящим договором.</w:t>
      </w:r>
    </w:p>
    <w:p w:rsidR="00F829BD" w:rsidRPr="00F829BD" w:rsidRDefault="00F829BD" w:rsidP="00F829BD">
      <w:pPr>
        <w:shd w:val="clear" w:color="auto" w:fill="FFFFFF"/>
        <w:spacing w:after="0" w:line="240" w:lineRule="auto"/>
        <w:jc w:val="both"/>
        <w:rPr>
          <w:rFonts w:ascii="Times New Roman" w:eastAsia="Times New Roman" w:hAnsi="Times New Roman" w:cs="Times New Roman"/>
          <w:color w:val="000000"/>
          <w:spacing w:val="-3"/>
          <w:lang w:eastAsia="ru-RU"/>
        </w:rPr>
      </w:pPr>
      <w:r w:rsidRPr="00F829BD">
        <w:rPr>
          <w:rFonts w:ascii="Times New Roman" w:eastAsia="Times New Roman" w:hAnsi="Times New Roman" w:cs="Times New Roman"/>
          <w:color w:val="000000"/>
          <w:spacing w:val="-3"/>
          <w:lang w:eastAsia="ru-RU"/>
        </w:rPr>
        <w:t xml:space="preserve">      5.4.8. По требованию «Заказчика» выдавать необходимую информацию и документацию, а также представлять отчеты о ходе выполнения работ по договору.</w:t>
      </w:r>
    </w:p>
    <w:p w:rsidR="00F829BD" w:rsidRPr="00F829BD" w:rsidRDefault="00F829BD" w:rsidP="00F829BD">
      <w:pPr>
        <w:shd w:val="clear" w:color="auto" w:fill="FFFFFF"/>
        <w:spacing w:after="0" w:line="240" w:lineRule="auto"/>
        <w:jc w:val="both"/>
        <w:rPr>
          <w:rFonts w:ascii="Times New Roman" w:eastAsia="Times New Roman" w:hAnsi="Times New Roman" w:cs="Times New Roman"/>
          <w:color w:val="000000"/>
          <w:spacing w:val="-3"/>
          <w:lang w:eastAsia="ru-RU"/>
        </w:rPr>
      </w:pPr>
      <w:r w:rsidRPr="00F829BD">
        <w:rPr>
          <w:rFonts w:ascii="Times New Roman" w:eastAsia="Times New Roman" w:hAnsi="Times New Roman" w:cs="Times New Roman"/>
          <w:color w:val="000000"/>
          <w:spacing w:val="-3"/>
          <w:lang w:eastAsia="ru-RU"/>
        </w:rPr>
        <w:t xml:space="preserve">     5.4.9. В случае наличия у «Заказчика» обоснованных замечаний по выполненным работам в дополнительно установленные «Заказчиком» сроки устранять их за свой счет.</w:t>
      </w:r>
    </w:p>
    <w:p w:rsidR="00F829BD" w:rsidRPr="00F829BD" w:rsidRDefault="00F829BD" w:rsidP="00F829BD">
      <w:pPr>
        <w:shd w:val="clear" w:color="auto" w:fill="FFFFFF"/>
        <w:spacing w:after="0" w:line="240" w:lineRule="auto"/>
        <w:jc w:val="both"/>
        <w:rPr>
          <w:rFonts w:ascii="Times New Roman" w:eastAsia="Times New Roman" w:hAnsi="Times New Roman" w:cs="Times New Roman"/>
          <w:color w:val="000000"/>
          <w:spacing w:val="-3"/>
          <w:lang w:eastAsia="ru-RU"/>
        </w:rPr>
      </w:pPr>
      <w:r w:rsidRPr="00F829BD">
        <w:rPr>
          <w:rFonts w:ascii="Times New Roman" w:eastAsia="Times New Roman" w:hAnsi="Times New Roman" w:cs="Times New Roman"/>
          <w:color w:val="000000"/>
          <w:spacing w:val="-3"/>
          <w:lang w:eastAsia="ru-RU"/>
        </w:rPr>
        <w:t xml:space="preserve">     5.4.10. По требованию «Заказчика» представлять документы, удостоверяющие качество конструкций, изделий и материалов (сертификаты соответствия, технические паспорта, гарантийные талоны, декларации о соответствии, государственные таможенные декларации - при использовании материалов и оборудования иностранного производства и т.д.), используемых при производстве работ.</w:t>
      </w:r>
    </w:p>
    <w:p w:rsidR="00F829BD" w:rsidRPr="00F829BD" w:rsidRDefault="00F829BD" w:rsidP="00F829BD">
      <w:pPr>
        <w:shd w:val="clear" w:color="auto" w:fill="FFFFFF"/>
        <w:spacing w:after="0" w:line="240" w:lineRule="auto"/>
        <w:jc w:val="both"/>
        <w:rPr>
          <w:rFonts w:ascii="Times New Roman" w:eastAsia="Times New Roman" w:hAnsi="Times New Roman" w:cs="Times New Roman"/>
          <w:color w:val="000000"/>
          <w:spacing w:val="-3"/>
          <w:lang w:eastAsia="ru-RU"/>
        </w:rPr>
      </w:pPr>
      <w:r w:rsidRPr="00F829BD">
        <w:rPr>
          <w:rFonts w:ascii="Times New Roman" w:eastAsia="Times New Roman" w:hAnsi="Times New Roman" w:cs="Times New Roman"/>
          <w:color w:val="000000"/>
          <w:spacing w:val="-3"/>
          <w:lang w:eastAsia="ru-RU"/>
        </w:rPr>
        <w:t xml:space="preserve">     5.4.11. Освидетельствовать совместно с «Заказчиком» выполненные работы, скрываемые при производстве последующих работ, а также обеспечить недопущение и запрещение производства дальнейших работ до оформления актов освидетельствования скрытых работ.</w:t>
      </w:r>
    </w:p>
    <w:p w:rsidR="00F829BD" w:rsidRPr="00F829BD" w:rsidRDefault="00F829BD" w:rsidP="00F829BD">
      <w:pPr>
        <w:shd w:val="clear" w:color="auto" w:fill="FFFFFF"/>
        <w:spacing w:after="0" w:line="240" w:lineRule="auto"/>
        <w:jc w:val="both"/>
        <w:rPr>
          <w:rFonts w:ascii="Times New Roman" w:eastAsia="Times New Roman" w:hAnsi="Times New Roman" w:cs="Times New Roman"/>
          <w:color w:val="000000"/>
          <w:spacing w:val="-3"/>
          <w:lang w:eastAsia="ru-RU"/>
        </w:rPr>
      </w:pPr>
      <w:r w:rsidRPr="00F829BD">
        <w:rPr>
          <w:rFonts w:ascii="Times New Roman" w:eastAsia="Times New Roman" w:hAnsi="Times New Roman" w:cs="Times New Roman"/>
          <w:color w:val="000000"/>
          <w:spacing w:val="-3"/>
          <w:lang w:eastAsia="ru-RU"/>
        </w:rPr>
        <w:t xml:space="preserve">    5.4.12. Самостоятельно или/и</w:t>
      </w:r>
      <w:r w:rsidRPr="00F829BD">
        <w:rPr>
          <w:rFonts w:ascii="Times New Roman" w:eastAsia="Times New Roman" w:hAnsi="Times New Roman" w:cs="Times New Roman"/>
          <w:color w:val="000000"/>
          <w:spacing w:val="2"/>
          <w:lang w:eastAsia="ru-RU"/>
        </w:rPr>
        <w:t xml:space="preserve"> за свой счет осуществлять охрану используемого при производстве работ имущества (машины, оборудование, </w:t>
      </w:r>
      <w:r w:rsidRPr="00F829BD">
        <w:rPr>
          <w:rFonts w:ascii="Times New Roman" w:eastAsia="Times New Roman" w:hAnsi="Times New Roman" w:cs="Times New Roman"/>
          <w:color w:val="000000"/>
          <w:spacing w:val="1"/>
          <w:lang w:eastAsia="ru-RU"/>
        </w:rPr>
        <w:t>материалы, инструменты и т.д.).</w:t>
      </w:r>
    </w:p>
    <w:p w:rsidR="00F829BD" w:rsidRPr="00F829BD" w:rsidRDefault="00F829BD" w:rsidP="00F829BD">
      <w:pPr>
        <w:shd w:val="clear" w:color="auto" w:fill="FFFFFF"/>
        <w:spacing w:after="0" w:line="240" w:lineRule="auto"/>
        <w:jc w:val="both"/>
        <w:rPr>
          <w:rFonts w:ascii="Times New Roman" w:eastAsia="Times New Roman" w:hAnsi="Times New Roman" w:cs="Times New Roman"/>
          <w:color w:val="000000"/>
          <w:spacing w:val="-3"/>
          <w:lang w:eastAsia="ru-RU"/>
        </w:rPr>
      </w:pPr>
      <w:r w:rsidRPr="00F829BD">
        <w:rPr>
          <w:rFonts w:ascii="Times New Roman" w:eastAsia="Times New Roman" w:hAnsi="Times New Roman" w:cs="Times New Roman"/>
          <w:color w:val="000000"/>
          <w:spacing w:val="-3"/>
          <w:lang w:eastAsia="ru-RU"/>
        </w:rPr>
        <w:t xml:space="preserve">     5.4.13. Вести общий журнал работ, предъявлять его при приемке выполненных работ, а также по требованию «Заказчика».</w:t>
      </w:r>
    </w:p>
    <w:p w:rsidR="00F829BD" w:rsidRPr="00F829BD" w:rsidRDefault="00F829BD" w:rsidP="00F829BD">
      <w:pPr>
        <w:shd w:val="clear" w:color="auto" w:fill="FFFFFF"/>
        <w:spacing w:after="0" w:line="240" w:lineRule="auto"/>
        <w:jc w:val="both"/>
        <w:rPr>
          <w:rFonts w:ascii="Times New Roman" w:eastAsia="Times New Roman" w:hAnsi="Times New Roman" w:cs="Times New Roman"/>
          <w:color w:val="000000"/>
          <w:spacing w:val="-3"/>
          <w:lang w:eastAsia="ru-RU"/>
        </w:rPr>
      </w:pPr>
      <w:r w:rsidRPr="00F829BD">
        <w:rPr>
          <w:rFonts w:ascii="Times New Roman" w:eastAsia="Times New Roman" w:hAnsi="Times New Roman" w:cs="Times New Roman"/>
          <w:color w:val="000000"/>
          <w:spacing w:val="-3"/>
          <w:lang w:eastAsia="ru-RU"/>
        </w:rPr>
        <w:t xml:space="preserve">    5.4.14. Нести всю полноту ответственности перед «Заказчиком» и/или третьими лицами за повреждение всех видов сигнализаций и их элементов, другого оборудования и имущества, находящегося на объекте.</w:t>
      </w:r>
    </w:p>
    <w:p w:rsidR="00F829BD" w:rsidRPr="00F829BD" w:rsidRDefault="00F829BD" w:rsidP="00F829BD">
      <w:pPr>
        <w:shd w:val="clear" w:color="auto" w:fill="FFFFFF"/>
        <w:spacing w:after="0" w:line="240" w:lineRule="auto"/>
        <w:jc w:val="both"/>
        <w:rPr>
          <w:rFonts w:ascii="Times New Roman" w:eastAsia="Times New Roman" w:hAnsi="Times New Roman" w:cs="Times New Roman"/>
          <w:color w:val="000000"/>
          <w:spacing w:val="-3"/>
          <w:lang w:eastAsia="ru-RU"/>
        </w:rPr>
      </w:pPr>
      <w:r w:rsidRPr="00F829BD">
        <w:rPr>
          <w:rFonts w:ascii="Times New Roman" w:eastAsia="Times New Roman" w:hAnsi="Times New Roman" w:cs="Times New Roman"/>
          <w:color w:val="000000"/>
          <w:spacing w:val="-3"/>
          <w:lang w:eastAsia="ru-RU"/>
        </w:rPr>
        <w:t xml:space="preserve">     5.4.15. Нести установленные договором гарантийные обязательства; обеспечить устранение недостатков и дефектов, выявленных при сдаче-приемке работ и в течение гарантийного срока, за свой счет.</w:t>
      </w:r>
    </w:p>
    <w:p w:rsidR="00F829BD" w:rsidRPr="00F829BD" w:rsidRDefault="00F829BD" w:rsidP="00F829BD">
      <w:pPr>
        <w:shd w:val="clear" w:color="auto" w:fill="FFFFFF"/>
        <w:spacing w:after="0" w:line="240" w:lineRule="auto"/>
        <w:jc w:val="both"/>
        <w:rPr>
          <w:rFonts w:ascii="Times New Roman" w:eastAsia="Times New Roman" w:hAnsi="Times New Roman" w:cs="Times New Roman"/>
          <w:color w:val="000000"/>
          <w:spacing w:val="-3"/>
          <w:lang w:eastAsia="ru-RU"/>
        </w:rPr>
      </w:pPr>
      <w:r w:rsidRPr="00F829BD">
        <w:rPr>
          <w:rFonts w:ascii="Times New Roman" w:eastAsia="Times New Roman" w:hAnsi="Times New Roman" w:cs="Times New Roman"/>
          <w:color w:val="000000"/>
          <w:spacing w:val="-3"/>
          <w:lang w:eastAsia="ru-RU"/>
        </w:rPr>
        <w:t xml:space="preserve">     5.4.16. Приостановить выполнение работ в случае обнаружения независящих от «Подрядчика» обстоятельств, которые могут оказать негативное влияние на годность или прочность результатов выполняемых работ или создать невозможность их завершения в установленный договором срок, и сообщить об этом «Заказчику» в течение 1 (одного) дня после приостановления выполнения работ.</w:t>
      </w:r>
    </w:p>
    <w:p w:rsidR="00F829BD" w:rsidRPr="00F829BD" w:rsidRDefault="00F829BD" w:rsidP="00F829BD">
      <w:pPr>
        <w:shd w:val="clear" w:color="auto" w:fill="FFFFFF"/>
        <w:spacing w:after="0" w:line="240" w:lineRule="auto"/>
        <w:jc w:val="both"/>
        <w:rPr>
          <w:rFonts w:ascii="Times New Roman" w:eastAsia="Times New Roman" w:hAnsi="Times New Roman" w:cs="Times New Roman"/>
          <w:color w:val="000000"/>
          <w:spacing w:val="-3"/>
          <w:lang w:eastAsia="ru-RU"/>
        </w:rPr>
      </w:pPr>
      <w:r w:rsidRPr="00F829BD">
        <w:rPr>
          <w:rFonts w:ascii="Times New Roman" w:eastAsia="Times New Roman" w:hAnsi="Times New Roman" w:cs="Times New Roman"/>
          <w:color w:val="000000"/>
          <w:spacing w:val="-3"/>
          <w:lang w:eastAsia="ru-RU"/>
        </w:rPr>
        <w:lastRenderedPageBreak/>
        <w:t xml:space="preserve">     5.4.17. Представить «Заказчику» сведения об изменениях банковских реквизитов и своего фактического местонахождения в срок не позднее 3 (трех) дней со дня соответствующего изменения. </w:t>
      </w:r>
    </w:p>
    <w:p w:rsidR="00F829BD" w:rsidRPr="00F829BD" w:rsidRDefault="00F829BD" w:rsidP="00F829BD">
      <w:pPr>
        <w:shd w:val="clear" w:color="auto" w:fill="FFFFFF"/>
        <w:tabs>
          <w:tab w:val="left" w:pos="360"/>
        </w:tabs>
        <w:spacing w:after="0" w:line="240" w:lineRule="auto"/>
        <w:jc w:val="both"/>
        <w:rPr>
          <w:rFonts w:ascii="Times New Roman" w:eastAsia="Times New Roman" w:hAnsi="Times New Roman" w:cs="Times New Roman"/>
          <w:color w:val="000000"/>
          <w:spacing w:val="-11"/>
          <w:lang w:eastAsia="ru-RU"/>
        </w:rPr>
      </w:pPr>
      <w:r w:rsidRPr="00F829BD">
        <w:rPr>
          <w:rFonts w:ascii="Times New Roman" w:eastAsia="Times New Roman" w:hAnsi="Times New Roman" w:cs="Times New Roman"/>
          <w:color w:val="000000"/>
          <w:spacing w:val="-11"/>
          <w:lang w:eastAsia="ru-RU"/>
        </w:rPr>
        <w:t xml:space="preserve">       5.4.18. После окончания выполнения работ, в течение трех дней со дня подписания итогового акта приемки работ, вывезти с объекта производства работ оборудование, инвентарь, инструменты, материалы и другое имущество, а также  произвести уборку объекта работ и прилегающей территории от отходов и мусора, образовавшихся в результате производства работ, и обеспечить их вывоз.</w:t>
      </w:r>
    </w:p>
    <w:p w:rsidR="00F829BD" w:rsidRPr="00F829BD" w:rsidRDefault="00F829BD" w:rsidP="00F829BD">
      <w:pPr>
        <w:shd w:val="clear" w:color="auto" w:fill="FFFFFF"/>
        <w:tabs>
          <w:tab w:val="left" w:pos="1274"/>
        </w:tabs>
        <w:spacing w:after="0" w:line="240" w:lineRule="auto"/>
        <w:ind w:firstLine="360"/>
        <w:jc w:val="both"/>
        <w:rPr>
          <w:rFonts w:ascii="Times New Roman" w:eastAsia="Times New Roman" w:hAnsi="Times New Roman" w:cs="Times New Roman"/>
          <w:b/>
          <w:color w:val="000000"/>
          <w:spacing w:val="2"/>
          <w:lang w:eastAsia="ru-RU"/>
        </w:rPr>
      </w:pPr>
    </w:p>
    <w:p w:rsidR="00F829BD" w:rsidRPr="00F829BD" w:rsidRDefault="00F829BD" w:rsidP="00F829BD">
      <w:pPr>
        <w:shd w:val="clear" w:color="auto" w:fill="FFFFFF"/>
        <w:tabs>
          <w:tab w:val="left" w:pos="1274"/>
        </w:tabs>
        <w:spacing w:after="0" w:line="240" w:lineRule="auto"/>
        <w:ind w:firstLine="360"/>
        <w:jc w:val="center"/>
        <w:rPr>
          <w:rFonts w:ascii="Times New Roman" w:eastAsia="Times New Roman" w:hAnsi="Times New Roman" w:cs="Times New Roman"/>
          <w:b/>
          <w:color w:val="000000"/>
          <w:spacing w:val="2"/>
          <w:lang w:eastAsia="ru-RU"/>
        </w:rPr>
      </w:pPr>
      <w:r w:rsidRPr="00F829BD">
        <w:rPr>
          <w:rFonts w:ascii="Times New Roman" w:eastAsia="Times New Roman" w:hAnsi="Times New Roman" w:cs="Times New Roman"/>
          <w:b/>
          <w:color w:val="000000"/>
          <w:spacing w:val="2"/>
          <w:lang w:eastAsia="ru-RU"/>
        </w:rPr>
        <w:t>6. ПРИЕМКА РАБОТ</w:t>
      </w:r>
    </w:p>
    <w:p w:rsidR="00F829BD" w:rsidRPr="00F829BD" w:rsidRDefault="00F829BD" w:rsidP="00F829BD">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4"/>
          <w:lang w:eastAsia="ru-RU"/>
        </w:rPr>
      </w:pPr>
      <w:r w:rsidRPr="00F829BD">
        <w:rPr>
          <w:rFonts w:ascii="Times New Roman" w:eastAsia="Times New Roman" w:hAnsi="Times New Roman" w:cs="Times New Roman"/>
          <w:color w:val="000000"/>
          <w:spacing w:val="4"/>
          <w:lang w:eastAsia="ru-RU"/>
        </w:rPr>
        <w:t>6.1. Приемка работ осуществляется с участием полномочных представителей «Подрядчика» и «Заказчика».</w:t>
      </w:r>
    </w:p>
    <w:p w:rsidR="00F829BD" w:rsidRPr="00F829BD" w:rsidRDefault="00F829BD" w:rsidP="00F829BD">
      <w:pPr>
        <w:shd w:val="clear" w:color="auto" w:fill="FFFFFF"/>
        <w:tabs>
          <w:tab w:val="left" w:pos="360"/>
        </w:tabs>
        <w:spacing w:after="0" w:line="240" w:lineRule="auto"/>
        <w:jc w:val="both"/>
        <w:rPr>
          <w:rFonts w:ascii="Times New Roman" w:eastAsia="Times New Roman" w:hAnsi="Times New Roman" w:cs="Times New Roman"/>
          <w:color w:val="000000"/>
          <w:spacing w:val="1"/>
          <w:lang w:eastAsia="ru-RU"/>
        </w:rPr>
      </w:pPr>
      <w:r w:rsidRPr="00F829BD">
        <w:rPr>
          <w:rFonts w:ascii="Times New Roman" w:eastAsia="Times New Roman" w:hAnsi="Times New Roman" w:cs="Times New Roman"/>
          <w:color w:val="000000"/>
          <w:spacing w:val="1"/>
          <w:lang w:eastAsia="ru-RU"/>
        </w:rPr>
        <w:tab/>
        <w:t xml:space="preserve">6.2. </w:t>
      </w:r>
      <w:r w:rsidRPr="00F829BD">
        <w:rPr>
          <w:rFonts w:ascii="Times New Roman" w:eastAsia="Times New Roman" w:hAnsi="Times New Roman" w:cs="Times New Roman"/>
          <w:kern w:val="1"/>
          <w:lang w:eastAsia="ru-RU"/>
        </w:rPr>
        <w:t xml:space="preserve">По факту выполнения работ «Подрядчик» предоставляет «Заказчику» </w:t>
      </w:r>
      <w:r w:rsidRPr="00F829BD">
        <w:rPr>
          <w:rFonts w:ascii="Times New Roman" w:eastAsia="Times New Roman" w:hAnsi="Times New Roman" w:cs="Times New Roman"/>
          <w:color w:val="000000"/>
          <w:spacing w:val="1"/>
          <w:lang w:eastAsia="ru-RU"/>
        </w:rPr>
        <w:t xml:space="preserve">комплект отчетной документации, предусмотренной договором (акт по форме КС-2, справку по форме КС-3, акты на скрытые работы, сертификаты на материалы). </w:t>
      </w:r>
    </w:p>
    <w:p w:rsidR="00F829BD" w:rsidRPr="00F829BD" w:rsidRDefault="00F829BD" w:rsidP="00F829BD">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lang w:eastAsia="ru-RU"/>
        </w:rPr>
      </w:pPr>
      <w:r w:rsidRPr="00F829BD">
        <w:rPr>
          <w:rFonts w:ascii="Times New Roman" w:eastAsia="Times New Roman" w:hAnsi="Times New Roman" w:cs="Times New Roman"/>
          <w:color w:val="000000"/>
          <w:spacing w:val="1"/>
          <w:lang w:eastAsia="ru-RU"/>
        </w:rPr>
        <w:t xml:space="preserve">6.3. </w:t>
      </w:r>
      <w:proofErr w:type="gramStart"/>
      <w:r w:rsidRPr="00F829BD">
        <w:rPr>
          <w:rFonts w:ascii="Times New Roman" w:eastAsia="Times New Roman" w:hAnsi="Times New Roman" w:cs="Times New Roman"/>
          <w:color w:val="000000"/>
          <w:spacing w:val="1"/>
          <w:lang w:eastAsia="ru-RU"/>
        </w:rPr>
        <w:t>Не позднее 5 (пяти) дней после получения от Подрядчика документов, указанных в п. 6.2 договора, «Заказчик» рассматривает результаты и осуществляет приемку выполненных работ по договору на предмет соответствия их объема, качества требованиям, изложенным в договоре и ПСД, и направляет «Подрядчику» подписанные «Заказчиком» по одному экземпляру представленных актов либо запрос о предоставлении разъяснений касательно результатов работ, или мотивированный отказ от принятия</w:t>
      </w:r>
      <w:proofErr w:type="gramEnd"/>
      <w:r w:rsidRPr="00F829BD">
        <w:rPr>
          <w:rFonts w:ascii="Times New Roman" w:eastAsia="Times New Roman" w:hAnsi="Times New Roman" w:cs="Times New Roman"/>
          <w:color w:val="000000"/>
          <w:spacing w:val="1"/>
          <w:lang w:eastAsia="ru-RU"/>
        </w:rPr>
        <w:t xml:space="preserve"> результатов выполненных работ, или акт с перечнем выявленных недостатков, необходимых доработок и сроком их устранения. В случае отказа «Заказчика» от принятия результатов выполненных работ в связи с необходимостью устранения недостатков и/или доработки результатов работ «Подрядчик» обязуется в срок, установленный в акте, составленном «Заказчиком», устранить указанные недостатки/произвести доработки за свой счет.</w:t>
      </w:r>
    </w:p>
    <w:p w:rsidR="00F829BD" w:rsidRPr="00F829BD" w:rsidRDefault="00F829BD" w:rsidP="00F829BD">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lang w:eastAsia="ru-RU"/>
        </w:rPr>
      </w:pPr>
      <w:r w:rsidRPr="00F829BD">
        <w:rPr>
          <w:rFonts w:ascii="Times New Roman" w:eastAsia="Times New Roman" w:hAnsi="Times New Roman" w:cs="Times New Roman"/>
          <w:color w:val="000000"/>
          <w:spacing w:val="1"/>
          <w:lang w:eastAsia="ru-RU"/>
        </w:rPr>
        <w:t>6.4. Для проверки соответствия качества выполненных «Подрядчиком» работ требованиям, установленным договором, «Заказчик» вправе привлекать независимых экспертов, в том числе путем назначения соответствующих экспертиз. В случае если по результатам проведения указанных выше проверок качества работ будут установлены их несоответствия требованиям договора и приложений к нему, расходы, понесенные «Заказчиком» в связи с проверкой, а также причиненные таким несоответствием последнему убытки, возлагаются на «Подрядчика».</w:t>
      </w:r>
    </w:p>
    <w:p w:rsidR="00F829BD" w:rsidRPr="00F829BD" w:rsidRDefault="00F829BD" w:rsidP="00F829BD">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lang w:eastAsia="ru-RU"/>
        </w:rPr>
      </w:pPr>
      <w:r w:rsidRPr="00F829BD">
        <w:rPr>
          <w:rFonts w:ascii="Times New Roman" w:eastAsia="Times New Roman" w:hAnsi="Times New Roman" w:cs="Times New Roman"/>
          <w:color w:val="000000"/>
          <w:spacing w:val="1"/>
          <w:lang w:eastAsia="ru-RU"/>
        </w:rPr>
        <w:t xml:space="preserve">6.5. </w:t>
      </w:r>
      <w:proofErr w:type="gramStart"/>
      <w:r w:rsidRPr="00F829BD">
        <w:rPr>
          <w:rFonts w:ascii="Times New Roman" w:eastAsia="Times New Roman" w:hAnsi="Times New Roman" w:cs="Times New Roman"/>
          <w:color w:val="000000"/>
          <w:spacing w:val="1"/>
          <w:lang w:eastAsia="ru-RU"/>
        </w:rPr>
        <w:t>В случае получения от «Заказчика» запроса о предоставлении разъяснений касательно результатов работ, или мотивированного отказа от принятия результатов выполненных работ, или акта с перечнем выявленных недостатков, необходимых доработок и сроков их устранения, «Подрядчик» в течение 3 (трех) рабочих дней обязан предоставить «Заказчику» запрашиваемые разъяснения в отношении выполненных работ или в срок, установленный в указанном акте, содержащем перечень выявленных недостатков и</w:t>
      </w:r>
      <w:proofErr w:type="gramEnd"/>
      <w:r w:rsidRPr="00F829BD">
        <w:rPr>
          <w:rFonts w:ascii="Times New Roman" w:eastAsia="Times New Roman" w:hAnsi="Times New Roman" w:cs="Times New Roman"/>
          <w:color w:val="000000"/>
          <w:spacing w:val="1"/>
          <w:lang w:eastAsia="ru-RU"/>
        </w:rPr>
        <w:t xml:space="preserve"> необходимых доработок, устранить полученные от  «Заказчика» замечания/недостатки/произвести доработки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повторный подписанный «Подрядчиком» акт КС-2 и справку КС-3.</w:t>
      </w:r>
    </w:p>
    <w:p w:rsidR="00F829BD" w:rsidRPr="00F829BD" w:rsidRDefault="00F829BD" w:rsidP="00F829BD">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lang w:eastAsia="ru-RU"/>
        </w:rPr>
      </w:pPr>
      <w:r w:rsidRPr="00F829BD">
        <w:rPr>
          <w:rFonts w:ascii="Times New Roman" w:eastAsia="Times New Roman" w:hAnsi="Times New Roman" w:cs="Times New Roman"/>
          <w:color w:val="000000"/>
          <w:spacing w:val="1"/>
          <w:lang w:eastAsia="ru-RU"/>
        </w:rPr>
        <w:t xml:space="preserve">6.6. </w:t>
      </w:r>
      <w:proofErr w:type="gramStart"/>
      <w:r w:rsidRPr="00F829BD">
        <w:rPr>
          <w:rFonts w:ascii="Times New Roman" w:eastAsia="Times New Roman" w:hAnsi="Times New Roman" w:cs="Times New Roman"/>
          <w:color w:val="000000"/>
          <w:spacing w:val="1"/>
          <w:lang w:eastAsia="ru-RU"/>
        </w:rPr>
        <w:t>В случае если по результатам рассмотрения отчета, содержащего выявленные недостатки и необходимые доработки, «Заказчиком» будет принято решение об устранении «Подрядчиком» недостатков/выполнении доработок в надлежащем порядке и в установленные сроки, а также в случае отсутствия у «Заказчика» запросов касательно представления разъяснений в отношении выполненных работ, «Заказчик» принимает выполненные работы и подписывает 2 (два) экземпляра акта о приемке выполненных работ по</w:t>
      </w:r>
      <w:proofErr w:type="gramEnd"/>
      <w:r w:rsidRPr="00F829BD">
        <w:rPr>
          <w:rFonts w:ascii="Times New Roman" w:eastAsia="Times New Roman" w:hAnsi="Times New Roman" w:cs="Times New Roman"/>
          <w:color w:val="000000"/>
          <w:spacing w:val="1"/>
          <w:lang w:eastAsia="ru-RU"/>
        </w:rPr>
        <w:t xml:space="preserve"> форме КС-2, справки о стоимости выполненных работ и затрат по форме КС-3, по одному экземпляру которых направляет «Подрядчику».</w:t>
      </w:r>
    </w:p>
    <w:p w:rsidR="00F829BD" w:rsidRPr="00F829BD" w:rsidRDefault="00F829BD" w:rsidP="00F829BD">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lang w:eastAsia="ru-RU"/>
        </w:rPr>
      </w:pPr>
      <w:r w:rsidRPr="00F829BD">
        <w:rPr>
          <w:rFonts w:ascii="Times New Roman" w:eastAsia="Times New Roman" w:hAnsi="Times New Roman" w:cs="Times New Roman"/>
          <w:color w:val="000000"/>
          <w:spacing w:val="1"/>
          <w:lang w:eastAsia="ru-RU"/>
        </w:rPr>
        <w:t>6.7. При обнаружении дефектов в выполненной работе после приемки работ и ввода объекта в эксплуатацию «Подрядчик» за свой счет устраняет выявленные дефекты.</w:t>
      </w:r>
      <w:r w:rsidRPr="00F829BD">
        <w:rPr>
          <w:rFonts w:ascii="Times New Roman" w:eastAsia="Times New Roman" w:hAnsi="Times New Roman" w:cs="Times New Roman"/>
          <w:b/>
          <w:color w:val="000000"/>
          <w:spacing w:val="-3"/>
          <w:lang w:eastAsia="ru-RU"/>
        </w:rPr>
        <w:t xml:space="preserve"> </w:t>
      </w:r>
    </w:p>
    <w:p w:rsidR="00F829BD" w:rsidRPr="00F829BD" w:rsidRDefault="00F829BD" w:rsidP="00F829BD">
      <w:pPr>
        <w:shd w:val="clear" w:color="auto" w:fill="FFFFFF"/>
        <w:spacing w:before="245" w:after="0" w:line="240" w:lineRule="auto"/>
        <w:rPr>
          <w:rFonts w:ascii="Times New Roman" w:eastAsia="Times New Roman" w:hAnsi="Times New Roman" w:cs="Times New Roman"/>
          <w:lang w:eastAsia="ru-RU"/>
        </w:rPr>
      </w:pPr>
      <w:r w:rsidRPr="00F829BD">
        <w:rPr>
          <w:rFonts w:ascii="Times New Roman" w:eastAsia="Times New Roman" w:hAnsi="Times New Roman" w:cs="Times New Roman"/>
          <w:b/>
          <w:color w:val="000000"/>
          <w:spacing w:val="-3"/>
          <w:lang w:eastAsia="ru-RU"/>
        </w:rPr>
        <w:t xml:space="preserve">                                                            7. ОТВЕТСТВЕННОСТЬ СТОРОН</w:t>
      </w:r>
    </w:p>
    <w:p w:rsidR="00F829BD" w:rsidRPr="00F829BD" w:rsidRDefault="00F829BD" w:rsidP="00F829BD">
      <w:pPr>
        <w:shd w:val="clear" w:color="auto" w:fill="FFFFFF"/>
        <w:tabs>
          <w:tab w:val="left" w:pos="1375"/>
        </w:tabs>
        <w:spacing w:after="0" w:line="240" w:lineRule="auto"/>
        <w:ind w:firstLine="360"/>
        <w:jc w:val="both"/>
        <w:rPr>
          <w:rFonts w:ascii="Times New Roman" w:eastAsia="Times New Roman" w:hAnsi="Times New Roman" w:cs="Times New Roman"/>
          <w:color w:val="000000"/>
          <w:spacing w:val="3"/>
          <w:lang w:eastAsia="ru-RU"/>
        </w:rPr>
      </w:pPr>
      <w:r w:rsidRPr="00F829BD">
        <w:rPr>
          <w:rFonts w:ascii="Times New Roman" w:eastAsia="Times New Roman" w:hAnsi="Times New Roman" w:cs="Times New Roman"/>
          <w:color w:val="000000"/>
          <w:spacing w:val="3"/>
          <w:lang w:eastAsia="ru-RU"/>
        </w:rPr>
        <w:t>7.1. В случае нарушения одной из сторон условий договора, виновная сторона обязана возместить второй стороне убытки, причиненные ненадлежащим исполнением обязательств по настоящему договору.</w:t>
      </w:r>
    </w:p>
    <w:p w:rsidR="00F829BD" w:rsidRPr="00F829BD" w:rsidRDefault="00F829BD" w:rsidP="00F829BD">
      <w:pPr>
        <w:shd w:val="clear" w:color="auto" w:fill="FFFFFF"/>
        <w:tabs>
          <w:tab w:val="left" w:pos="1375"/>
        </w:tabs>
        <w:spacing w:after="0" w:line="240" w:lineRule="auto"/>
        <w:ind w:firstLine="357"/>
        <w:jc w:val="both"/>
        <w:rPr>
          <w:rFonts w:ascii="Times New Roman" w:eastAsia="Times New Roman" w:hAnsi="Times New Roman" w:cs="Times New Roman"/>
          <w:color w:val="000000"/>
          <w:spacing w:val="3"/>
          <w:lang w:eastAsia="ru-RU"/>
        </w:rPr>
      </w:pPr>
      <w:r w:rsidRPr="00F829BD">
        <w:rPr>
          <w:rFonts w:ascii="Times New Roman" w:eastAsia="Times New Roman" w:hAnsi="Times New Roman" w:cs="Times New Roman"/>
          <w:color w:val="000000"/>
          <w:spacing w:val="3"/>
          <w:lang w:eastAsia="ru-RU"/>
        </w:rPr>
        <w:t xml:space="preserve">7.2. В случае ненадлежащего исполнения «Подрядчиком» своих обязательств по качеству, технологии выполнения работ, «Подрядчик» обязан безвозмездно устранить выявленные </w:t>
      </w:r>
      <w:r w:rsidRPr="00F829BD">
        <w:rPr>
          <w:rFonts w:ascii="Times New Roman" w:eastAsia="Times New Roman" w:hAnsi="Times New Roman" w:cs="Times New Roman"/>
          <w:color w:val="000000"/>
          <w:spacing w:val="3"/>
          <w:lang w:eastAsia="ru-RU"/>
        </w:rPr>
        <w:lastRenderedPageBreak/>
        <w:t>недостатки, а также уплатить «Заказчику» неустойку в размере 0,1 % от стоимости некачественных работ (или работ, выполненных с ненадлежащей технологией).</w:t>
      </w:r>
    </w:p>
    <w:p w:rsidR="00F829BD" w:rsidRPr="00F829BD" w:rsidRDefault="00F829BD" w:rsidP="00F829BD">
      <w:pPr>
        <w:shd w:val="clear" w:color="auto" w:fill="FFFFFF"/>
        <w:tabs>
          <w:tab w:val="left" w:pos="1375"/>
        </w:tabs>
        <w:spacing w:after="0" w:line="240" w:lineRule="auto"/>
        <w:ind w:firstLine="357"/>
        <w:jc w:val="both"/>
        <w:rPr>
          <w:rFonts w:ascii="Times New Roman" w:eastAsia="Times New Roman" w:hAnsi="Times New Roman" w:cs="Times New Roman"/>
          <w:color w:val="000000"/>
          <w:spacing w:val="3"/>
          <w:lang w:eastAsia="ru-RU"/>
        </w:rPr>
      </w:pPr>
      <w:r w:rsidRPr="00F829BD">
        <w:rPr>
          <w:rFonts w:ascii="Times New Roman" w:eastAsia="Times New Roman" w:hAnsi="Times New Roman" w:cs="Times New Roman"/>
          <w:color w:val="000000"/>
          <w:spacing w:val="3"/>
          <w:lang w:eastAsia="ru-RU"/>
        </w:rPr>
        <w:t>7.3. В случае не устранения или невозможности устранения «Подрядчиком» недостатков, допущенных им в процессе выполнения работ, «Подрядчик» обязан возместить «Заказчику» стоимость затрат, необходимых на устранение этих недостатков, а также уплатить «Заказчику» штраф в размере 0,1% от стоимости некачественно выполненных работ.</w:t>
      </w:r>
    </w:p>
    <w:p w:rsidR="00F829BD" w:rsidRPr="00F829BD" w:rsidRDefault="00F829BD" w:rsidP="00F829BD">
      <w:pPr>
        <w:shd w:val="clear" w:color="auto" w:fill="FFFFFF"/>
        <w:tabs>
          <w:tab w:val="left" w:pos="1375"/>
        </w:tabs>
        <w:spacing w:after="0" w:line="240" w:lineRule="auto"/>
        <w:ind w:firstLine="357"/>
        <w:jc w:val="both"/>
        <w:rPr>
          <w:rFonts w:ascii="Times New Roman" w:eastAsia="Times New Roman" w:hAnsi="Times New Roman" w:cs="Times New Roman"/>
          <w:color w:val="000000"/>
          <w:spacing w:val="3"/>
          <w:lang w:eastAsia="ru-RU"/>
        </w:rPr>
      </w:pPr>
      <w:r w:rsidRPr="00F829BD">
        <w:rPr>
          <w:rFonts w:ascii="Times New Roman" w:eastAsia="Times New Roman" w:hAnsi="Times New Roman" w:cs="Times New Roman"/>
          <w:color w:val="000000"/>
          <w:spacing w:val="3"/>
          <w:lang w:eastAsia="ru-RU"/>
        </w:rPr>
        <w:t>7.4. В случае нарушения сроков выполнения обязательств, предусмотренных  настоящим договором, «Подрядчик» обязан уплатить «Заказчику» неустойку в размере 0,1 % от  цены договора за каждый день просрочки до момента исполнения обязательства.</w:t>
      </w:r>
    </w:p>
    <w:p w:rsidR="00F829BD" w:rsidRPr="00F829BD" w:rsidRDefault="00F829BD" w:rsidP="00F829BD">
      <w:pPr>
        <w:shd w:val="clear" w:color="auto" w:fill="FFFFFF"/>
        <w:tabs>
          <w:tab w:val="left" w:pos="1375"/>
        </w:tabs>
        <w:spacing w:after="0" w:line="240" w:lineRule="auto"/>
        <w:ind w:firstLine="357"/>
        <w:jc w:val="both"/>
        <w:rPr>
          <w:rFonts w:ascii="Times New Roman" w:eastAsia="Times New Roman" w:hAnsi="Times New Roman" w:cs="Times New Roman"/>
          <w:color w:val="000000"/>
          <w:spacing w:val="3"/>
          <w:lang w:eastAsia="ru-RU"/>
        </w:rPr>
      </w:pPr>
      <w:r w:rsidRPr="00F829BD">
        <w:rPr>
          <w:rFonts w:ascii="Times New Roman" w:eastAsia="Times New Roman" w:hAnsi="Times New Roman" w:cs="Times New Roman"/>
          <w:color w:val="000000"/>
          <w:spacing w:val="3"/>
          <w:lang w:eastAsia="ru-RU"/>
        </w:rPr>
        <w:t>7.5.</w:t>
      </w:r>
      <w:r w:rsidRPr="00F829BD">
        <w:rPr>
          <w:rFonts w:ascii="Times New Roman" w:eastAsia="Times New Roman" w:hAnsi="Times New Roman" w:cs="Times New Roman"/>
          <w:lang w:eastAsia="ru-RU"/>
        </w:rPr>
        <w:t xml:space="preserve"> </w:t>
      </w:r>
      <w:r w:rsidRPr="00F829BD">
        <w:rPr>
          <w:rFonts w:ascii="Times New Roman" w:eastAsia="Times New Roman" w:hAnsi="Times New Roman" w:cs="Times New Roman"/>
          <w:color w:val="000000"/>
          <w:spacing w:val="3"/>
          <w:lang w:eastAsia="ru-RU"/>
        </w:rPr>
        <w:t>В случае просрочки исполнения «Заказчиком» обязательств по оплате цены договора «Подрядчик» вправе потребовать от «Заказчика» уплату неустойки в размере одной трехсотой действующей на день уплаты неустойки ставки рефинансирования Центрального банка Российской Федерации от суммы задержанного платежа за каждый день просрочки до момента исполнения обязательства. «Заказчик»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«Подрядчика».</w:t>
      </w:r>
    </w:p>
    <w:p w:rsidR="00F829BD" w:rsidRPr="00F829BD" w:rsidRDefault="00F829BD" w:rsidP="00F829BD">
      <w:pPr>
        <w:shd w:val="clear" w:color="auto" w:fill="FFFFFF"/>
        <w:tabs>
          <w:tab w:val="left" w:pos="1375"/>
        </w:tabs>
        <w:spacing w:after="0" w:line="240" w:lineRule="auto"/>
        <w:ind w:firstLine="357"/>
        <w:jc w:val="both"/>
        <w:rPr>
          <w:rFonts w:ascii="Times New Roman" w:eastAsia="Times New Roman" w:hAnsi="Times New Roman" w:cs="Times New Roman"/>
          <w:color w:val="000000"/>
          <w:spacing w:val="3"/>
          <w:lang w:eastAsia="ru-RU"/>
        </w:rPr>
      </w:pPr>
      <w:r w:rsidRPr="00F829BD">
        <w:rPr>
          <w:rFonts w:ascii="Times New Roman" w:eastAsia="Times New Roman" w:hAnsi="Times New Roman" w:cs="Times New Roman"/>
          <w:color w:val="000000"/>
          <w:spacing w:val="3"/>
          <w:lang w:eastAsia="ru-RU"/>
        </w:rPr>
        <w:t>7.6. В случае если ни одна из сторон не предъявит другой стороне требования о выплате неустойки, стороны соглашаются считать размер неустойки равным нулю.</w:t>
      </w:r>
    </w:p>
    <w:p w:rsidR="00F829BD" w:rsidRPr="00F829BD" w:rsidRDefault="00F829BD" w:rsidP="00F829BD">
      <w:pPr>
        <w:shd w:val="clear" w:color="auto" w:fill="FFFFFF"/>
        <w:tabs>
          <w:tab w:val="left" w:pos="1375"/>
        </w:tabs>
        <w:spacing w:after="0" w:line="240" w:lineRule="auto"/>
        <w:jc w:val="both"/>
        <w:rPr>
          <w:rFonts w:ascii="Times New Roman" w:eastAsia="Times New Roman" w:hAnsi="Times New Roman" w:cs="Times New Roman"/>
          <w:color w:val="000000"/>
          <w:spacing w:val="3"/>
          <w:lang w:eastAsia="ru-RU"/>
        </w:rPr>
      </w:pPr>
      <w:r w:rsidRPr="00F829BD">
        <w:rPr>
          <w:rFonts w:ascii="Times New Roman" w:eastAsia="Times New Roman" w:hAnsi="Times New Roman" w:cs="Times New Roman"/>
          <w:color w:val="000000"/>
          <w:spacing w:val="3"/>
          <w:lang w:eastAsia="ru-RU"/>
        </w:rPr>
        <w:t xml:space="preserve">      7.7. Уплата неустойки или штрафа не освобождает стороны от выполнения принятых обязательств и возмещения убытков.</w:t>
      </w:r>
    </w:p>
    <w:p w:rsidR="00F829BD" w:rsidRPr="00F829BD" w:rsidRDefault="00F829BD" w:rsidP="00F829BD">
      <w:pPr>
        <w:shd w:val="clear" w:color="auto" w:fill="FFFFFF"/>
        <w:tabs>
          <w:tab w:val="left" w:pos="1224"/>
        </w:tabs>
        <w:spacing w:after="0" w:line="240" w:lineRule="auto"/>
        <w:jc w:val="both"/>
        <w:rPr>
          <w:rFonts w:ascii="Times New Roman" w:eastAsia="Times New Roman" w:hAnsi="Times New Roman" w:cs="Times New Roman"/>
          <w:color w:val="000000"/>
          <w:spacing w:val="2"/>
          <w:lang w:eastAsia="ru-RU"/>
        </w:rPr>
      </w:pPr>
    </w:p>
    <w:p w:rsidR="00F829BD" w:rsidRPr="00F829BD" w:rsidRDefault="00F829BD" w:rsidP="00F829BD">
      <w:pPr>
        <w:spacing w:after="0" w:line="240" w:lineRule="auto"/>
        <w:jc w:val="center"/>
        <w:rPr>
          <w:rFonts w:ascii="Times New Roman" w:eastAsia="Times New Roman" w:hAnsi="Times New Roman" w:cs="Times New Roman"/>
          <w:b/>
          <w:lang w:eastAsia="ru-RU"/>
        </w:rPr>
      </w:pPr>
      <w:r w:rsidRPr="00F829BD">
        <w:rPr>
          <w:rFonts w:ascii="Times New Roman" w:eastAsia="Times New Roman" w:hAnsi="Times New Roman" w:cs="Times New Roman"/>
          <w:b/>
          <w:lang w:eastAsia="ru-RU"/>
        </w:rPr>
        <w:t>8. ОБСТОЯТЕЛЬСТВА НЕПРЕОДОЛИМОЙ СИЛЫ</w:t>
      </w:r>
    </w:p>
    <w:p w:rsidR="00F829BD" w:rsidRPr="00F829BD" w:rsidRDefault="00F829BD" w:rsidP="00F829BD">
      <w:pPr>
        <w:spacing w:after="0" w:line="240" w:lineRule="auto"/>
        <w:jc w:val="both"/>
        <w:rPr>
          <w:rFonts w:ascii="Times New Roman" w:eastAsia="Times New Roman" w:hAnsi="Times New Roman" w:cs="Times New Roman"/>
          <w:lang w:eastAsia="ru-RU"/>
        </w:rPr>
      </w:pPr>
      <w:r w:rsidRPr="00F829BD">
        <w:rPr>
          <w:rFonts w:ascii="Times New Roman" w:eastAsia="Times New Roman" w:hAnsi="Times New Roman" w:cs="Times New Roman"/>
          <w:b/>
          <w:lang w:eastAsia="ru-RU"/>
        </w:rPr>
        <w:t xml:space="preserve">       </w:t>
      </w:r>
      <w:r w:rsidRPr="00F829BD">
        <w:rPr>
          <w:rFonts w:ascii="Times New Roman" w:eastAsia="Times New Roman" w:hAnsi="Times New Roman" w:cs="Times New Roman"/>
          <w:lang w:eastAsia="ru-RU"/>
        </w:rPr>
        <w:t>8.1.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блокады, боевые действия и действия государственных органов.</w:t>
      </w:r>
    </w:p>
    <w:p w:rsidR="00F829BD" w:rsidRPr="00F829BD" w:rsidRDefault="00F829BD" w:rsidP="00F829BD">
      <w:pPr>
        <w:spacing w:after="0" w:line="240" w:lineRule="auto"/>
        <w:jc w:val="both"/>
        <w:rPr>
          <w:rFonts w:ascii="Times New Roman" w:eastAsia="Times New Roman" w:hAnsi="Times New Roman" w:cs="Times New Roman"/>
          <w:lang w:eastAsia="ru-RU"/>
        </w:rPr>
      </w:pPr>
      <w:r w:rsidRPr="00F829BD">
        <w:rPr>
          <w:rFonts w:ascii="Times New Roman" w:eastAsia="Times New Roman" w:hAnsi="Times New Roman" w:cs="Times New Roman"/>
          <w:lang w:eastAsia="ru-RU"/>
        </w:rPr>
        <w:t xml:space="preserve">      8.2.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F829BD" w:rsidRPr="00F829BD" w:rsidRDefault="00F829BD" w:rsidP="00F829BD">
      <w:pPr>
        <w:spacing w:after="0" w:line="240" w:lineRule="auto"/>
        <w:jc w:val="center"/>
        <w:rPr>
          <w:rFonts w:ascii="Times New Roman" w:eastAsia="Times New Roman" w:hAnsi="Times New Roman" w:cs="Times New Roman"/>
          <w:lang w:eastAsia="ru-RU"/>
        </w:rPr>
      </w:pPr>
    </w:p>
    <w:p w:rsidR="00F829BD" w:rsidRPr="00F829BD" w:rsidRDefault="00F829BD" w:rsidP="00F829BD">
      <w:pPr>
        <w:spacing w:after="0" w:line="240" w:lineRule="auto"/>
        <w:jc w:val="center"/>
        <w:rPr>
          <w:rFonts w:ascii="Times New Roman" w:eastAsia="Times New Roman" w:hAnsi="Times New Roman" w:cs="Times New Roman"/>
          <w:b/>
          <w:lang w:eastAsia="ru-RU"/>
        </w:rPr>
      </w:pPr>
      <w:r w:rsidRPr="00F829BD">
        <w:rPr>
          <w:rFonts w:ascii="Times New Roman" w:eastAsia="Times New Roman" w:hAnsi="Times New Roman" w:cs="Times New Roman"/>
          <w:b/>
          <w:lang w:eastAsia="ru-RU"/>
        </w:rPr>
        <w:t>9. ГАРАНТИЙНОЕ ОБЯЗАТЕЛЬСТВО</w:t>
      </w:r>
    </w:p>
    <w:p w:rsidR="00F829BD" w:rsidRPr="00F829BD" w:rsidRDefault="00F829BD" w:rsidP="00F829BD">
      <w:pPr>
        <w:spacing w:after="0" w:line="240" w:lineRule="auto"/>
        <w:ind w:firstLine="360"/>
        <w:jc w:val="both"/>
        <w:rPr>
          <w:rFonts w:ascii="Times New Roman" w:eastAsia="Times New Roman" w:hAnsi="Times New Roman" w:cs="Times New Roman"/>
          <w:lang w:eastAsia="ru-RU"/>
        </w:rPr>
      </w:pPr>
      <w:r w:rsidRPr="00F829BD">
        <w:rPr>
          <w:rFonts w:ascii="Times New Roman" w:eastAsia="Times New Roman" w:hAnsi="Times New Roman" w:cs="Times New Roman"/>
          <w:lang w:eastAsia="ru-RU"/>
        </w:rPr>
        <w:t>9.1. «Подрядчик» представляет гарантийное обязательство на весь объем произведенных работ, используемых материалов и установленного оборудования в течение 24 месяцев со дня подписания актов сдачи-приемки выполненных работ.</w:t>
      </w:r>
    </w:p>
    <w:p w:rsidR="00F829BD" w:rsidRPr="00F829BD" w:rsidRDefault="00F829BD" w:rsidP="00F829BD">
      <w:pPr>
        <w:spacing w:after="0" w:line="240" w:lineRule="auto"/>
        <w:ind w:firstLine="360"/>
        <w:jc w:val="both"/>
        <w:rPr>
          <w:rFonts w:ascii="Times New Roman" w:eastAsia="Times New Roman" w:hAnsi="Times New Roman" w:cs="Times New Roman"/>
          <w:lang w:eastAsia="ru-RU"/>
        </w:rPr>
      </w:pPr>
      <w:r w:rsidRPr="00F829BD">
        <w:rPr>
          <w:rFonts w:ascii="Times New Roman" w:eastAsia="Times New Roman" w:hAnsi="Times New Roman" w:cs="Times New Roman"/>
          <w:lang w:eastAsia="ru-RU"/>
        </w:rPr>
        <w:t>9.2. «Подрядчик» обязан выезжать на объект по телефонограмме «Заказчика», при выявлении им в гарантийный срок эксплуатации объекта дефектов, для составления акта и определения сроков устранения дефектов, в течение 12 часов с момента получения телефонограммы.</w:t>
      </w:r>
    </w:p>
    <w:p w:rsidR="00F829BD" w:rsidRPr="00F829BD" w:rsidRDefault="00F829BD" w:rsidP="00F829BD">
      <w:pPr>
        <w:spacing w:after="0" w:line="240" w:lineRule="auto"/>
        <w:jc w:val="both"/>
        <w:rPr>
          <w:rFonts w:ascii="Times New Roman" w:eastAsia="Times New Roman" w:hAnsi="Times New Roman" w:cs="Times New Roman"/>
          <w:lang w:eastAsia="ru-RU"/>
        </w:rPr>
      </w:pPr>
    </w:p>
    <w:p w:rsidR="00F829BD" w:rsidRPr="00F829BD" w:rsidRDefault="00F829BD" w:rsidP="00F829BD">
      <w:pPr>
        <w:spacing w:after="0" w:line="240" w:lineRule="auto"/>
        <w:jc w:val="center"/>
        <w:rPr>
          <w:rFonts w:ascii="Times New Roman" w:eastAsia="Times New Roman" w:hAnsi="Times New Roman" w:cs="Times New Roman"/>
          <w:b/>
          <w:lang w:eastAsia="ru-RU"/>
        </w:rPr>
      </w:pPr>
      <w:r w:rsidRPr="00F829BD">
        <w:rPr>
          <w:rFonts w:ascii="Times New Roman" w:eastAsia="Times New Roman" w:hAnsi="Times New Roman" w:cs="Times New Roman"/>
          <w:b/>
          <w:lang w:eastAsia="ru-RU"/>
        </w:rPr>
        <w:t>10. ПОРЯДОК РАЗРЕШЕНИЯ СПОРОВ</w:t>
      </w:r>
    </w:p>
    <w:p w:rsidR="00F829BD" w:rsidRPr="00F829BD" w:rsidRDefault="00F829BD" w:rsidP="00F829BD">
      <w:pPr>
        <w:spacing w:after="0" w:line="240" w:lineRule="auto"/>
        <w:jc w:val="both"/>
        <w:rPr>
          <w:rFonts w:ascii="Times New Roman" w:eastAsia="Times New Roman" w:hAnsi="Times New Roman" w:cs="Times New Roman"/>
          <w:lang w:eastAsia="ru-RU"/>
        </w:rPr>
      </w:pPr>
      <w:r w:rsidRPr="00F829BD">
        <w:rPr>
          <w:rFonts w:ascii="Times New Roman" w:eastAsia="Times New Roman" w:hAnsi="Times New Roman" w:cs="Times New Roman"/>
          <w:lang w:eastAsia="ru-RU"/>
        </w:rPr>
        <w:t xml:space="preserve">      10.1. Все споры и разногласия, возникающие между сторонами по настоящему договору или в связи с ним, разрешаются путем переговоров между сторонами.</w:t>
      </w:r>
    </w:p>
    <w:p w:rsidR="00F829BD" w:rsidRPr="00F829BD" w:rsidRDefault="00F829BD" w:rsidP="00F829BD">
      <w:pPr>
        <w:spacing w:after="0" w:line="240" w:lineRule="auto"/>
        <w:jc w:val="both"/>
        <w:rPr>
          <w:rFonts w:ascii="Times New Roman" w:eastAsia="Times New Roman" w:hAnsi="Times New Roman" w:cs="Times New Roman"/>
          <w:lang w:eastAsia="ru-RU"/>
        </w:rPr>
      </w:pPr>
      <w:r w:rsidRPr="00F829BD">
        <w:rPr>
          <w:rFonts w:ascii="Times New Roman" w:eastAsia="Times New Roman" w:hAnsi="Times New Roman" w:cs="Times New Roman"/>
          <w:lang w:eastAsia="ru-RU"/>
        </w:rPr>
        <w:t xml:space="preserve">      10.2. Возмещение причиненных убытков, уплата неустойки виновной стороной осуществляется на основании письменной претензии другой стороны. В отношении всех претензий, направляемых по настоящему договору, сторона, к которой адресована данная претензия, должна дать письменный ответ по существу претензии в срок не позднее 10 (десяти) календарных дней со дня ее получения.</w:t>
      </w:r>
    </w:p>
    <w:p w:rsidR="00F829BD" w:rsidRPr="00F829BD" w:rsidRDefault="00F829BD" w:rsidP="00F829BD">
      <w:pPr>
        <w:spacing w:after="0" w:line="240" w:lineRule="auto"/>
        <w:jc w:val="both"/>
        <w:rPr>
          <w:rFonts w:ascii="Times New Roman" w:eastAsia="Times New Roman" w:hAnsi="Times New Roman" w:cs="Times New Roman"/>
          <w:lang w:eastAsia="ru-RU"/>
        </w:rPr>
      </w:pPr>
      <w:r w:rsidRPr="00F829BD">
        <w:rPr>
          <w:rFonts w:ascii="Times New Roman" w:eastAsia="Times New Roman" w:hAnsi="Times New Roman" w:cs="Times New Roman"/>
          <w:lang w:eastAsia="ru-RU"/>
        </w:rPr>
        <w:t xml:space="preserve">      11.3. Все споры, не урегулированные сторонами, разрешаются в Арбитражном суде Новосибирской области.</w:t>
      </w:r>
    </w:p>
    <w:p w:rsidR="00F829BD" w:rsidRPr="00F829BD" w:rsidRDefault="00F829BD" w:rsidP="00F829BD">
      <w:pPr>
        <w:tabs>
          <w:tab w:val="left" w:pos="180"/>
        </w:tabs>
        <w:spacing w:after="0" w:line="240" w:lineRule="auto"/>
        <w:rPr>
          <w:rFonts w:ascii="Times New Roman" w:eastAsia="Times New Roman" w:hAnsi="Times New Roman" w:cs="Times New Roman"/>
          <w:b/>
          <w:lang w:eastAsia="ru-RU"/>
        </w:rPr>
      </w:pPr>
    </w:p>
    <w:p w:rsidR="00F829BD" w:rsidRPr="00F829BD" w:rsidRDefault="00F829BD" w:rsidP="00F829BD">
      <w:pPr>
        <w:tabs>
          <w:tab w:val="left" w:pos="180"/>
        </w:tabs>
        <w:spacing w:after="0" w:line="240" w:lineRule="auto"/>
        <w:jc w:val="center"/>
        <w:rPr>
          <w:rFonts w:ascii="Times New Roman" w:eastAsia="Times New Roman" w:hAnsi="Times New Roman" w:cs="Times New Roman"/>
          <w:lang w:eastAsia="ru-RU"/>
        </w:rPr>
      </w:pPr>
      <w:r w:rsidRPr="00F829BD">
        <w:rPr>
          <w:rFonts w:ascii="Times New Roman" w:eastAsia="Times New Roman" w:hAnsi="Times New Roman" w:cs="Times New Roman"/>
          <w:b/>
          <w:lang w:eastAsia="ru-RU"/>
        </w:rPr>
        <w:t>11. ПОРЯДОК И СРОК ЗАКЛЮЧЕНИЯ ДОГОВОРА</w:t>
      </w:r>
    </w:p>
    <w:p w:rsidR="00F829BD" w:rsidRPr="00F829BD" w:rsidRDefault="00F829BD" w:rsidP="00F829BD">
      <w:pPr>
        <w:spacing w:after="0" w:line="240" w:lineRule="auto"/>
        <w:ind w:firstLine="360"/>
        <w:jc w:val="both"/>
        <w:rPr>
          <w:rFonts w:ascii="Times New Roman" w:eastAsia="Times New Roman" w:hAnsi="Times New Roman" w:cs="Times New Roman"/>
          <w:lang w:eastAsia="ru-RU"/>
        </w:rPr>
      </w:pPr>
      <w:r w:rsidRPr="00F829BD">
        <w:rPr>
          <w:rFonts w:ascii="Times New Roman" w:eastAsia="Times New Roman" w:hAnsi="Times New Roman" w:cs="Times New Roman"/>
          <w:lang w:eastAsia="ru-RU"/>
        </w:rPr>
        <w:t>11.1. Во всех вопросах, не урегулированных настоящим договором, стороны руководствуются законодательством Российской Федерации.</w:t>
      </w:r>
    </w:p>
    <w:p w:rsidR="00F829BD" w:rsidRPr="00F829BD" w:rsidRDefault="00F829BD" w:rsidP="00F829BD">
      <w:pPr>
        <w:spacing w:after="0" w:line="240" w:lineRule="auto"/>
        <w:ind w:firstLine="360"/>
        <w:jc w:val="both"/>
        <w:rPr>
          <w:rFonts w:ascii="Times New Roman" w:eastAsia="Times New Roman" w:hAnsi="Times New Roman" w:cs="Times New Roman"/>
          <w:lang w:eastAsia="ru-RU"/>
        </w:rPr>
      </w:pPr>
      <w:r w:rsidRPr="00F829BD">
        <w:rPr>
          <w:rFonts w:ascii="Times New Roman" w:eastAsia="Times New Roman" w:hAnsi="Times New Roman" w:cs="Times New Roman"/>
          <w:lang w:eastAsia="ru-RU"/>
        </w:rPr>
        <w:t>11.2. Договор заключается в электронном виде путем его подписания сторонами электронной подписью (ЭП).</w:t>
      </w:r>
    </w:p>
    <w:p w:rsidR="00F829BD" w:rsidRPr="00F829BD" w:rsidRDefault="00F829BD" w:rsidP="00F829BD">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F829BD">
        <w:rPr>
          <w:rFonts w:ascii="Times New Roman" w:eastAsia="Times New Roman" w:hAnsi="Times New Roman" w:cs="Times New Roman"/>
          <w:lang w:eastAsia="ru-RU"/>
        </w:rPr>
        <w:lastRenderedPageBreak/>
        <w:t xml:space="preserve">   11.3. Договор вступает в силу со дня его подписания обеими сторонами (момент направления подрядчику оператором электронной площадки договора, подписанного ЭП), и действует до полного исполнения ими взаимных обязательств.</w:t>
      </w:r>
    </w:p>
    <w:p w:rsidR="00F829BD" w:rsidRPr="00F829BD" w:rsidRDefault="00F829BD" w:rsidP="00F829BD">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F829BD">
        <w:rPr>
          <w:rFonts w:ascii="Times New Roman" w:eastAsia="Times New Roman" w:hAnsi="Times New Roman" w:cs="Times New Roman"/>
          <w:lang w:eastAsia="ru-RU"/>
        </w:rPr>
        <w:t xml:space="preserve">   11.4. Стороны вправе, при наличии обоюдного согласия, подписать бумажный экземпляр договора, заключенного путем подписания ЭП. </w:t>
      </w:r>
    </w:p>
    <w:p w:rsidR="00F829BD" w:rsidRPr="00F829BD" w:rsidRDefault="00F829BD" w:rsidP="00F829BD">
      <w:pPr>
        <w:spacing w:after="0" w:line="240" w:lineRule="auto"/>
        <w:ind w:firstLine="360"/>
        <w:jc w:val="both"/>
        <w:rPr>
          <w:rFonts w:ascii="Times New Roman" w:eastAsia="Times New Roman" w:hAnsi="Times New Roman" w:cs="Times New Roman"/>
          <w:lang w:eastAsia="ru-RU"/>
        </w:rPr>
      </w:pPr>
      <w:r w:rsidRPr="00F829BD">
        <w:rPr>
          <w:rFonts w:ascii="Times New Roman" w:eastAsia="Times New Roman" w:hAnsi="Times New Roman" w:cs="Times New Roman"/>
          <w:lang w:eastAsia="ru-RU"/>
        </w:rPr>
        <w:t xml:space="preserve"> 11.5. Дополнения и изменения к настоящему договору действительны только в том случае, если они составлены в письменной форме и подписаны сторонами.</w:t>
      </w:r>
    </w:p>
    <w:p w:rsidR="00F829BD" w:rsidRPr="00F829BD" w:rsidRDefault="00F829BD" w:rsidP="00F829BD">
      <w:pPr>
        <w:spacing w:after="0" w:line="240" w:lineRule="auto"/>
        <w:ind w:firstLine="360"/>
        <w:jc w:val="both"/>
        <w:rPr>
          <w:rFonts w:ascii="Times New Roman" w:eastAsia="Times New Roman" w:hAnsi="Times New Roman" w:cs="Times New Roman"/>
          <w:lang w:eastAsia="ru-RU"/>
        </w:rPr>
      </w:pPr>
    </w:p>
    <w:p w:rsidR="00F829BD" w:rsidRPr="00F829BD" w:rsidRDefault="00F829BD" w:rsidP="00F829BD">
      <w:pPr>
        <w:spacing w:after="0" w:line="240" w:lineRule="auto"/>
        <w:ind w:firstLine="360"/>
        <w:jc w:val="center"/>
        <w:rPr>
          <w:rFonts w:ascii="Times New Roman" w:eastAsia="Times New Roman" w:hAnsi="Times New Roman" w:cs="Times New Roman"/>
          <w:b/>
          <w:lang w:eastAsia="ru-RU"/>
        </w:rPr>
      </w:pPr>
      <w:r w:rsidRPr="00F829BD">
        <w:rPr>
          <w:rFonts w:ascii="Times New Roman" w:eastAsia="Times New Roman" w:hAnsi="Times New Roman" w:cs="Times New Roman"/>
          <w:b/>
          <w:lang w:eastAsia="ru-RU"/>
        </w:rPr>
        <w:t>12. ПОРЯДОК РАСТОРЖЕНИЯ ДОГОВОРА</w:t>
      </w:r>
    </w:p>
    <w:p w:rsidR="00F829BD" w:rsidRPr="00F829BD" w:rsidRDefault="00F829BD" w:rsidP="00F829BD">
      <w:pPr>
        <w:spacing w:after="0" w:line="240" w:lineRule="auto"/>
        <w:ind w:firstLine="360"/>
        <w:jc w:val="both"/>
        <w:rPr>
          <w:rFonts w:ascii="Times New Roman" w:eastAsia="Times New Roman" w:hAnsi="Times New Roman" w:cs="Times New Roman"/>
          <w:lang w:eastAsia="ru-RU"/>
        </w:rPr>
      </w:pPr>
      <w:r w:rsidRPr="00F829BD">
        <w:rPr>
          <w:rFonts w:ascii="Times New Roman" w:eastAsia="Times New Roman" w:hAnsi="Times New Roman" w:cs="Times New Roman"/>
          <w:lang w:eastAsia="ru-RU"/>
        </w:rPr>
        <w:t xml:space="preserve"> 12.1. Настоящий </w:t>
      </w:r>
      <w:proofErr w:type="gramStart"/>
      <w:r w:rsidRPr="00F829BD">
        <w:rPr>
          <w:rFonts w:ascii="Times New Roman" w:eastAsia="Times New Roman" w:hAnsi="Times New Roman" w:cs="Times New Roman"/>
          <w:lang w:eastAsia="ru-RU"/>
        </w:rPr>
        <w:t>договор</w:t>
      </w:r>
      <w:proofErr w:type="gramEnd"/>
      <w:r w:rsidRPr="00F829BD">
        <w:rPr>
          <w:rFonts w:ascii="Times New Roman" w:eastAsia="Times New Roman" w:hAnsi="Times New Roman" w:cs="Times New Roman"/>
          <w:lang w:eastAsia="ru-RU"/>
        </w:rPr>
        <w:t xml:space="preserve"> может быть расторгнут по соглашению сторон, по решению суда или в связи с односторонним отказом стороны договора от исполнения  договора в соответствии с гражданским законодательством РФ.</w:t>
      </w:r>
    </w:p>
    <w:p w:rsidR="00F829BD" w:rsidRPr="00F829BD" w:rsidRDefault="00F829BD" w:rsidP="00F829BD">
      <w:pPr>
        <w:spacing w:after="0" w:line="240" w:lineRule="auto"/>
        <w:ind w:firstLine="360"/>
        <w:jc w:val="both"/>
        <w:rPr>
          <w:rFonts w:ascii="Times New Roman" w:eastAsia="Times New Roman" w:hAnsi="Times New Roman" w:cs="Times New Roman"/>
          <w:lang w:eastAsia="ru-RU"/>
        </w:rPr>
      </w:pPr>
      <w:r w:rsidRPr="00F829BD">
        <w:rPr>
          <w:rFonts w:ascii="Times New Roman" w:eastAsia="Times New Roman" w:hAnsi="Times New Roman" w:cs="Times New Roman"/>
          <w:lang w:eastAsia="ru-RU"/>
        </w:rPr>
        <w:t xml:space="preserve"> 12.2. «Заказчик» вправе провести экспертизу выполненных работ с привлечением экспертов, экспертных организаций до принятия решения об одностороннем отказе от исполнения договора, в этом случае результат экспертизы будет основанием для принятия (или непринятия) решения «Заказчиком» об одностороннем отказе от исполнения договора.</w:t>
      </w:r>
    </w:p>
    <w:p w:rsidR="00F829BD" w:rsidRPr="00F829BD" w:rsidRDefault="00F829BD" w:rsidP="00F829BD">
      <w:pPr>
        <w:spacing w:after="0" w:line="240" w:lineRule="auto"/>
        <w:ind w:firstLine="360"/>
        <w:jc w:val="both"/>
        <w:rPr>
          <w:rFonts w:ascii="Times New Roman" w:eastAsia="Times New Roman" w:hAnsi="Times New Roman" w:cs="Times New Roman"/>
          <w:lang w:eastAsia="ru-RU"/>
        </w:rPr>
      </w:pPr>
      <w:r w:rsidRPr="00F829BD">
        <w:rPr>
          <w:rFonts w:ascii="Times New Roman" w:eastAsia="Times New Roman" w:hAnsi="Times New Roman" w:cs="Times New Roman"/>
          <w:lang w:eastAsia="ru-RU"/>
        </w:rPr>
        <w:t xml:space="preserve"> 12.3. </w:t>
      </w:r>
      <w:proofErr w:type="gramStart"/>
      <w:r w:rsidRPr="00F829BD">
        <w:rPr>
          <w:rFonts w:ascii="Times New Roman" w:eastAsia="Times New Roman" w:hAnsi="Times New Roman" w:cs="Times New Roman"/>
          <w:lang w:eastAsia="ru-RU"/>
        </w:rPr>
        <w:t>«Заказчик» вправе принять решение об одностороннем отказе от исполнения договора, в этом случае «Заказчик» в течение одного рабочего дня, следующего за датой принятия решения, размещает такое решение на официальном сайте и направляет «Подрядчику» по почте заказным письмом с уведомлением о вручении по адресу «Подрядчика», указанному в договоре, или телеграммой, либо посредством факсимильной связи, либо по адресу электронной почты, либо с</w:t>
      </w:r>
      <w:proofErr w:type="gramEnd"/>
      <w:r w:rsidRPr="00F829BD">
        <w:rPr>
          <w:rFonts w:ascii="Times New Roman" w:eastAsia="Times New Roman" w:hAnsi="Times New Roman" w:cs="Times New Roman"/>
          <w:lang w:eastAsia="ru-RU"/>
        </w:rPr>
        <w:t xml:space="preserve"> использованием иных сре</w:t>
      </w:r>
      <w:proofErr w:type="gramStart"/>
      <w:r w:rsidRPr="00F829BD">
        <w:rPr>
          <w:rFonts w:ascii="Times New Roman" w:eastAsia="Times New Roman" w:hAnsi="Times New Roman" w:cs="Times New Roman"/>
          <w:lang w:eastAsia="ru-RU"/>
        </w:rPr>
        <w:t>дств св</w:t>
      </w:r>
      <w:proofErr w:type="gramEnd"/>
      <w:r w:rsidRPr="00F829BD">
        <w:rPr>
          <w:rFonts w:ascii="Times New Roman" w:eastAsia="Times New Roman" w:hAnsi="Times New Roman" w:cs="Times New Roman"/>
          <w:lang w:eastAsia="ru-RU"/>
        </w:rPr>
        <w:t>язи и доставки, обеспечивающих фиксирование данного уведомления и получение «Заказчиком» подтверждения о его вручении «Подрядчику».</w:t>
      </w:r>
    </w:p>
    <w:p w:rsidR="00F829BD" w:rsidRPr="00F829BD" w:rsidRDefault="00F829BD" w:rsidP="00F829BD">
      <w:pPr>
        <w:spacing w:after="0" w:line="240" w:lineRule="auto"/>
        <w:ind w:firstLine="360"/>
        <w:jc w:val="both"/>
        <w:rPr>
          <w:rFonts w:ascii="Times New Roman" w:eastAsia="Times New Roman" w:hAnsi="Times New Roman" w:cs="Times New Roman"/>
          <w:lang w:eastAsia="ru-RU"/>
        </w:rPr>
      </w:pPr>
      <w:r w:rsidRPr="00F829BD">
        <w:rPr>
          <w:rFonts w:ascii="Times New Roman" w:eastAsia="Times New Roman" w:hAnsi="Times New Roman" w:cs="Times New Roman"/>
          <w:lang w:eastAsia="ru-RU"/>
        </w:rPr>
        <w:t xml:space="preserve"> 12.4. Датой  надлежащего уведомления признается дата получения «Заказчиком» подтверждения о вручении «Подрядчику» данного уведомления или дата получения «Заказчиком» информации об отсутствии «Подрядчика» по его адресу, указанному в договоре. При невозможности получения подтверждения или информации датой такого надлежащего уведомления признается дата по истечении тридцати дней </w:t>
      </w:r>
      <w:proofErr w:type="gramStart"/>
      <w:r w:rsidRPr="00F829BD">
        <w:rPr>
          <w:rFonts w:ascii="Times New Roman" w:eastAsia="Times New Roman" w:hAnsi="Times New Roman" w:cs="Times New Roman"/>
          <w:lang w:eastAsia="ru-RU"/>
        </w:rPr>
        <w:t>с даты размещения</w:t>
      </w:r>
      <w:proofErr w:type="gramEnd"/>
      <w:r w:rsidRPr="00F829BD">
        <w:rPr>
          <w:rFonts w:ascii="Times New Roman" w:eastAsia="Times New Roman" w:hAnsi="Times New Roman" w:cs="Times New Roman"/>
          <w:lang w:eastAsia="ru-RU"/>
        </w:rPr>
        <w:t xml:space="preserve"> на официальном сайте решения «Заказчика» об одностороннем отказе от исполнения договора.</w:t>
      </w:r>
    </w:p>
    <w:p w:rsidR="00F829BD" w:rsidRPr="00F829BD" w:rsidRDefault="00F829BD" w:rsidP="00F829BD">
      <w:pPr>
        <w:spacing w:after="0" w:line="240" w:lineRule="auto"/>
        <w:ind w:firstLine="360"/>
        <w:jc w:val="both"/>
        <w:rPr>
          <w:rFonts w:ascii="Times New Roman" w:eastAsia="Times New Roman" w:hAnsi="Times New Roman" w:cs="Times New Roman"/>
          <w:lang w:eastAsia="ru-RU"/>
        </w:rPr>
      </w:pPr>
      <w:r w:rsidRPr="00F829BD">
        <w:rPr>
          <w:rFonts w:ascii="Times New Roman" w:eastAsia="Times New Roman" w:hAnsi="Times New Roman" w:cs="Times New Roman"/>
          <w:lang w:eastAsia="ru-RU"/>
        </w:rPr>
        <w:t xml:space="preserve"> 12.5. Решение «Заказчика» об одностороннем отказе от исполнения договора вступает в силу, и договор считается расторгнутым через десять дней </w:t>
      </w:r>
      <w:proofErr w:type="gramStart"/>
      <w:r w:rsidRPr="00F829BD">
        <w:rPr>
          <w:rFonts w:ascii="Times New Roman" w:eastAsia="Times New Roman" w:hAnsi="Times New Roman" w:cs="Times New Roman"/>
          <w:lang w:eastAsia="ru-RU"/>
        </w:rPr>
        <w:t>с даты</w:t>
      </w:r>
      <w:proofErr w:type="gramEnd"/>
      <w:r w:rsidRPr="00F829BD">
        <w:rPr>
          <w:rFonts w:ascii="Times New Roman" w:eastAsia="Times New Roman" w:hAnsi="Times New Roman" w:cs="Times New Roman"/>
          <w:lang w:eastAsia="ru-RU"/>
        </w:rPr>
        <w:t xml:space="preserve"> надлежащего уведомления «Заказчиком» «Поставщика» об одностороннем отказе от исполнения договора.</w:t>
      </w:r>
    </w:p>
    <w:p w:rsidR="00F829BD" w:rsidRPr="00F829BD" w:rsidRDefault="00F829BD" w:rsidP="00F829BD">
      <w:pPr>
        <w:spacing w:after="0" w:line="240" w:lineRule="auto"/>
        <w:ind w:firstLine="360"/>
        <w:jc w:val="both"/>
        <w:rPr>
          <w:rFonts w:ascii="Times New Roman" w:eastAsia="Times New Roman" w:hAnsi="Times New Roman" w:cs="Times New Roman"/>
          <w:lang w:eastAsia="ru-RU"/>
        </w:rPr>
      </w:pPr>
      <w:r w:rsidRPr="00F829BD">
        <w:rPr>
          <w:rFonts w:ascii="Times New Roman" w:eastAsia="Times New Roman" w:hAnsi="Times New Roman" w:cs="Times New Roman"/>
          <w:lang w:eastAsia="ru-RU"/>
        </w:rPr>
        <w:t xml:space="preserve"> 12.6. </w:t>
      </w:r>
      <w:proofErr w:type="gramStart"/>
      <w:r w:rsidRPr="00F829BD">
        <w:rPr>
          <w:rFonts w:ascii="Times New Roman" w:eastAsia="Times New Roman" w:hAnsi="Times New Roman" w:cs="Times New Roman"/>
          <w:lang w:eastAsia="ru-RU"/>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«Подрядчика»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случае, если до принятия решения проводилась экспертиза).</w:t>
      </w:r>
      <w:proofErr w:type="gramEnd"/>
      <w:r w:rsidRPr="00F829BD">
        <w:rPr>
          <w:rFonts w:ascii="Times New Roman" w:eastAsia="Times New Roman" w:hAnsi="Times New Roman" w:cs="Times New Roman"/>
          <w:lang w:eastAsia="ru-RU"/>
        </w:rPr>
        <w:t xml:space="preserve"> Данное правило не применяется в случае повторного нарушения «Подрядчиком»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F829BD" w:rsidRPr="00F829BD" w:rsidRDefault="00F829BD" w:rsidP="00F829BD">
      <w:pPr>
        <w:spacing w:after="0" w:line="240" w:lineRule="auto"/>
        <w:rPr>
          <w:rFonts w:ascii="Times New Roman" w:eastAsia="Times New Roman" w:hAnsi="Times New Roman" w:cs="Times New Roman"/>
          <w:lang w:eastAsia="ru-RU"/>
        </w:rPr>
      </w:pPr>
    </w:p>
    <w:p w:rsidR="00F829BD" w:rsidRPr="00F829BD" w:rsidRDefault="00F829BD" w:rsidP="00F829BD">
      <w:pPr>
        <w:spacing w:after="0" w:line="240" w:lineRule="auto"/>
        <w:rPr>
          <w:rFonts w:ascii="Times New Roman" w:eastAsia="Times New Roman" w:hAnsi="Times New Roman" w:cs="Times New Roman"/>
          <w:b/>
          <w:lang w:eastAsia="ru-RU"/>
        </w:rPr>
      </w:pPr>
      <w:r w:rsidRPr="00F829BD">
        <w:rPr>
          <w:rFonts w:ascii="Times New Roman" w:eastAsia="Times New Roman" w:hAnsi="Times New Roman" w:cs="Times New Roman"/>
          <w:lang w:eastAsia="ru-RU"/>
        </w:rPr>
        <w:t xml:space="preserve">                                       </w:t>
      </w:r>
      <w:r w:rsidRPr="00F829BD">
        <w:rPr>
          <w:rFonts w:ascii="Times New Roman" w:eastAsia="Times New Roman" w:hAnsi="Times New Roman" w:cs="Times New Roman"/>
          <w:b/>
          <w:lang w:eastAsia="ru-RU"/>
        </w:rPr>
        <w:t>13. ЮРИДИЧЕСКИЕ АДРЕСА И РЕКВИЗИТЫ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2"/>
        <w:gridCol w:w="4739"/>
      </w:tblGrid>
      <w:tr w:rsidR="00F829BD" w:rsidRPr="00F829BD" w:rsidTr="00195EE5">
        <w:tc>
          <w:tcPr>
            <w:tcW w:w="4832" w:type="dxa"/>
            <w:tcBorders>
              <w:top w:val="single" w:sz="4" w:space="0" w:color="auto"/>
              <w:left w:val="single" w:sz="4" w:space="0" w:color="auto"/>
              <w:bottom w:val="single" w:sz="4" w:space="0" w:color="auto"/>
              <w:right w:val="single" w:sz="4" w:space="0" w:color="auto"/>
            </w:tcBorders>
            <w:shd w:val="clear" w:color="auto" w:fill="auto"/>
          </w:tcPr>
          <w:p w:rsidR="00F829BD" w:rsidRPr="00F829BD" w:rsidRDefault="00F829BD" w:rsidP="00F829BD">
            <w:pPr>
              <w:suppressAutoHyphens/>
              <w:spacing w:after="0" w:line="240" w:lineRule="auto"/>
              <w:jc w:val="center"/>
              <w:rPr>
                <w:rFonts w:ascii="Times New Roman" w:eastAsia="Times New Roman" w:hAnsi="Times New Roman" w:cs="Times New Roman"/>
                <w:b/>
                <w:kern w:val="2"/>
                <w:lang w:eastAsia="ar-SA"/>
              </w:rPr>
            </w:pPr>
            <w:r w:rsidRPr="00F829BD">
              <w:rPr>
                <w:rFonts w:ascii="Times New Roman" w:eastAsia="Times New Roman" w:hAnsi="Times New Roman" w:cs="Times New Roman"/>
                <w:b/>
                <w:kern w:val="1"/>
                <w:lang w:eastAsia="ar-SA"/>
              </w:rPr>
              <w:t>Заказчик</w:t>
            </w:r>
          </w:p>
          <w:p w:rsidR="00F829BD" w:rsidRPr="00F829BD" w:rsidRDefault="00F829BD" w:rsidP="00F829BD">
            <w:pPr>
              <w:suppressAutoHyphens/>
              <w:spacing w:after="0" w:line="240" w:lineRule="auto"/>
              <w:rPr>
                <w:rFonts w:ascii="Times New Roman" w:eastAsia="Times New Roman" w:hAnsi="Times New Roman" w:cs="Times New Roman"/>
                <w:b/>
                <w:kern w:val="2"/>
                <w:lang w:eastAsia="ar-SA"/>
              </w:rPr>
            </w:pPr>
            <w:r w:rsidRPr="00F829BD">
              <w:rPr>
                <w:rFonts w:ascii="Times New Roman" w:eastAsia="Times New Roman" w:hAnsi="Times New Roman" w:cs="Times New Roman"/>
                <w:b/>
                <w:kern w:val="2"/>
                <w:lang w:eastAsia="ar-SA"/>
              </w:rPr>
              <w:t>ФГБОУ ВПО «Сибирский государственный университет путей сообщения» (СГУПС)</w:t>
            </w:r>
          </w:p>
          <w:p w:rsidR="00F829BD" w:rsidRPr="00F829BD" w:rsidRDefault="00F829BD" w:rsidP="00F829BD">
            <w:pPr>
              <w:suppressAutoHyphens/>
              <w:spacing w:after="0" w:line="240" w:lineRule="auto"/>
              <w:rPr>
                <w:rFonts w:ascii="Times New Roman" w:eastAsia="Times New Roman" w:hAnsi="Times New Roman" w:cs="Times New Roman"/>
                <w:kern w:val="1"/>
                <w:lang w:eastAsia="ar-SA"/>
              </w:rPr>
            </w:pPr>
            <w:smartTag w:uri="urn:schemas-microsoft-com:office:smarttags" w:element="metricconverter">
              <w:smartTagPr>
                <w:attr w:name="ProductID" w:val="630049 г"/>
              </w:smartTagPr>
              <w:r w:rsidRPr="00F829BD">
                <w:rPr>
                  <w:rFonts w:ascii="Times New Roman" w:eastAsia="Times New Roman" w:hAnsi="Times New Roman" w:cs="Times New Roman"/>
                  <w:kern w:val="1"/>
                  <w:lang w:eastAsia="ar-SA"/>
                </w:rPr>
                <w:t>630049 г</w:t>
              </w:r>
            </w:smartTag>
            <w:proofErr w:type="gramStart"/>
            <w:r w:rsidRPr="00F829BD">
              <w:rPr>
                <w:rFonts w:ascii="Times New Roman" w:eastAsia="Times New Roman" w:hAnsi="Times New Roman" w:cs="Times New Roman"/>
                <w:kern w:val="1"/>
                <w:lang w:eastAsia="ar-SA"/>
              </w:rPr>
              <w:t>.Н</w:t>
            </w:r>
            <w:proofErr w:type="gramEnd"/>
            <w:r w:rsidRPr="00F829BD">
              <w:rPr>
                <w:rFonts w:ascii="Times New Roman" w:eastAsia="Times New Roman" w:hAnsi="Times New Roman" w:cs="Times New Roman"/>
                <w:kern w:val="1"/>
                <w:lang w:eastAsia="ar-SA"/>
              </w:rPr>
              <w:t>овосибирск, ул.Дуси Ковальчук, д.191, ИНН: 5402113155 КПП 540201001</w:t>
            </w:r>
          </w:p>
          <w:p w:rsidR="00F829BD" w:rsidRPr="00F829BD" w:rsidRDefault="00F829BD" w:rsidP="00F829BD">
            <w:pPr>
              <w:suppressAutoHyphens/>
              <w:spacing w:after="0" w:line="240" w:lineRule="auto"/>
              <w:rPr>
                <w:rFonts w:ascii="Times New Roman" w:eastAsia="Times New Roman" w:hAnsi="Times New Roman" w:cs="Times New Roman"/>
                <w:b/>
                <w:kern w:val="1"/>
                <w:lang w:eastAsia="ar-SA"/>
              </w:rPr>
            </w:pPr>
            <w:r w:rsidRPr="00F829BD">
              <w:rPr>
                <w:rFonts w:ascii="Times New Roman" w:eastAsia="Times New Roman" w:hAnsi="Times New Roman" w:cs="Times New Roman"/>
                <w:b/>
                <w:kern w:val="1"/>
                <w:lang w:eastAsia="ar-SA"/>
              </w:rPr>
              <w:t>НТЖТ – структурное подразделение СГУПС</w:t>
            </w:r>
            <w:r w:rsidRPr="00F829BD">
              <w:rPr>
                <w:rFonts w:ascii="Times New Roman" w:eastAsia="Times New Roman" w:hAnsi="Times New Roman" w:cs="Times New Roman"/>
                <w:kern w:val="1"/>
                <w:lang w:eastAsia="ar-SA"/>
              </w:rPr>
              <w:t>:</w:t>
            </w:r>
            <w:r w:rsidRPr="00F829BD">
              <w:rPr>
                <w:rFonts w:ascii="Times New Roman" w:eastAsia="Times New Roman" w:hAnsi="Times New Roman" w:cs="Times New Roman"/>
                <w:b/>
                <w:kern w:val="1"/>
                <w:lang w:eastAsia="ar-SA"/>
              </w:rPr>
              <w:t xml:space="preserve"> </w:t>
            </w:r>
            <w:smartTag w:uri="urn:schemas-microsoft-com:office:smarttags" w:element="metricconverter">
              <w:smartTagPr>
                <w:attr w:name="ProductID" w:val="630068, г"/>
              </w:smartTagPr>
              <w:r w:rsidRPr="00F829BD">
                <w:rPr>
                  <w:rFonts w:ascii="Times New Roman" w:eastAsia="Times New Roman" w:hAnsi="Times New Roman" w:cs="Times New Roman"/>
                  <w:kern w:val="1"/>
                  <w:lang w:eastAsia="ar-SA"/>
                </w:rPr>
                <w:t>630068, г</w:t>
              </w:r>
            </w:smartTag>
            <w:proofErr w:type="gramStart"/>
            <w:r w:rsidRPr="00F829BD">
              <w:rPr>
                <w:rFonts w:ascii="Times New Roman" w:eastAsia="Times New Roman" w:hAnsi="Times New Roman" w:cs="Times New Roman"/>
                <w:kern w:val="1"/>
                <w:lang w:eastAsia="ar-SA"/>
              </w:rPr>
              <w:t>.Н</w:t>
            </w:r>
            <w:proofErr w:type="gramEnd"/>
            <w:r w:rsidRPr="00F829BD">
              <w:rPr>
                <w:rFonts w:ascii="Times New Roman" w:eastAsia="Times New Roman" w:hAnsi="Times New Roman" w:cs="Times New Roman"/>
                <w:kern w:val="1"/>
                <w:lang w:eastAsia="ar-SA"/>
              </w:rPr>
              <w:t xml:space="preserve">овосибирск, </w:t>
            </w:r>
            <w:proofErr w:type="spellStart"/>
            <w:r w:rsidRPr="00F829BD">
              <w:rPr>
                <w:rFonts w:ascii="Times New Roman" w:eastAsia="Times New Roman" w:hAnsi="Times New Roman" w:cs="Times New Roman"/>
                <w:kern w:val="1"/>
                <w:lang w:eastAsia="ar-SA"/>
              </w:rPr>
              <w:t>ул.Лениногорская</w:t>
            </w:r>
            <w:proofErr w:type="spellEnd"/>
            <w:r w:rsidRPr="00F829BD">
              <w:rPr>
                <w:rFonts w:ascii="Times New Roman" w:eastAsia="Times New Roman" w:hAnsi="Times New Roman" w:cs="Times New Roman"/>
                <w:kern w:val="1"/>
                <w:lang w:eastAsia="ar-SA"/>
              </w:rPr>
              <w:t>, д.80</w:t>
            </w:r>
          </w:p>
          <w:p w:rsidR="00F829BD" w:rsidRPr="00F829BD" w:rsidRDefault="00F829BD" w:rsidP="00F829BD">
            <w:pPr>
              <w:suppressAutoHyphens/>
              <w:spacing w:after="0" w:line="240" w:lineRule="auto"/>
              <w:rPr>
                <w:rFonts w:ascii="Times New Roman" w:eastAsia="Times New Roman" w:hAnsi="Times New Roman" w:cs="Times New Roman"/>
                <w:kern w:val="1"/>
                <w:lang w:eastAsia="ar-SA"/>
              </w:rPr>
            </w:pPr>
            <w:r w:rsidRPr="00F829BD">
              <w:rPr>
                <w:rFonts w:ascii="Times New Roman" w:eastAsia="Times New Roman" w:hAnsi="Times New Roman" w:cs="Times New Roman"/>
                <w:kern w:val="1"/>
                <w:lang w:eastAsia="ar-SA"/>
              </w:rPr>
              <w:t>ИНН  5402113155  КПП  540945001</w:t>
            </w:r>
          </w:p>
          <w:p w:rsidR="00F829BD" w:rsidRPr="00F829BD" w:rsidRDefault="00F829BD" w:rsidP="00F829BD">
            <w:pPr>
              <w:suppressAutoHyphens/>
              <w:spacing w:after="0" w:line="240" w:lineRule="auto"/>
              <w:rPr>
                <w:rFonts w:ascii="Times New Roman" w:eastAsia="Times New Roman" w:hAnsi="Times New Roman" w:cs="Times New Roman"/>
                <w:kern w:val="1"/>
                <w:lang w:eastAsia="ar-SA"/>
              </w:rPr>
            </w:pPr>
            <w:r w:rsidRPr="00F829BD">
              <w:rPr>
                <w:rFonts w:ascii="Times New Roman" w:eastAsia="Times New Roman" w:hAnsi="Times New Roman" w:cs="Times New Roman"/>
                <w:kern w:val="1"/>
                <w:lang w:eastAsia="ar-SA"/>
              </w:rPr>
              <w:t xml:space="preserve">получатель: </w:t>
            </w:r>
            <w:proofErr w:type="gramStart"/>
            <w:r w:rsidRPr="00F829BD">
              <w:rPr>
                <w:rFonts w:ascii="Times New Roman" w:eastAsia="Times New Roman" w:hAnsi="Times New Roman" w:cs="Times New Roman"/>
                <w:kern w:val="1"/>
                <w:lang w:eastAsia="ar-SA"/>
              </w:rPr>
              <w:t>УФК по Новосибирской области - НТЖТ – структурное подразделение СГУПС, л/</w:t>
            </w:r>
            <w:proofErr w:type="spellStart"/>
            <w:r w:rsidRPr="00F829BD">
              <w:rPr>
                <w:rFonts w:ascii="Times New Roman" w:eastAsia="Times New Roman" w:hAnsi="Times New Roman" w:cs="Times New Roman"/>
                <w:kern w:val="1"/>
                <w:lang w:eastAsia="ar-SA"/>
              </w:rPr>
              <w:t>сч</w:t>
            </w:r>
            <w:proofErr w:type="spellEnd"/>
            <w:r w:rsidRPr="00F829BD">
              <w:rPr>
                <w:rFonts w:ascii="Times New Roman" w:eastAsia="Times New Roman" w:hAnsi="Times New Roman" w:cs="Times New Roman"/>
                <w:kern w:val="1"/>
                <w:lang w:eastAsia="ar-SA"/>
              </w:rPr>
              <w:t xml:space="preserve"> 20516Х52400)</w:t>
            </w:r>
            <w:proofErr w:type="gramEnd"/>
          </w:p>
          <w:p w:rsidR="00F829BD" w:rsidRPr="00F829BD" w:rsidRDefault="00F829BD" w:rsidP="00F829BD">
            <w:pPr>
              <w:suppressAutoHyphens/>
              <w:spacing w:after="0" w:line="240" w:lineRule="auto"/>
              <w:rPr>
                <w:rFonts w:ascii="Times New Roman" w:eastAsia="Times New Roman" w:hAnsi="Times New Roman" w:cs="Times New Roman"/>
                <w:kern w:val="1"/>
                <w:lang w:eastAsia="ar-SA"/>
              </w:rPr>
            </w:pPr>
            <w:r w:rsidRPr="00F829BD">
              <w:rPr>
                <w:rFonts w:ascii="Times New Roman" w:eastAsia="Times New Roman" w:hAnsi="Times New Roman" w:cs="Times New Roman"/>
                <w:kern w:val="1"/>
                <w:lang w:eastAsia="ar-SA"/>
              </w:rPr>
              <w:t>Счет получателя 40501810700042000002</w:t>
            </w:r>
          </w:p>
          <w:p w:rsidR="00F829BD" w:rsidRPr="00F829BD" w:rsidRDefault="00F829BD" w:rsidP="00F829BD">
            <w:pPr>
              <w:suppressAutoHyphens/>
              <w:spacing w:after="0" w:line="240" w:lineRule="auto"/>
              <w:rPr>
                <w:rFonts w:ascii="Times New Roman" w:eastAsia="Times New Roman" w:hAnsi="Times New Roman" w:cs="Times New Roman"/>
                <w:kern w:val="1"/>
                <w:lang w:eastAsia="ar-SA"/>
              </w:rPr>
            </w:pPr>
            <w:proofErr w:type="gramStart"/>
            <w:r w:rsidRPr="00F829BD">
              <w:rPr>
                <w:rFonts w:ascii="Times New Roman" w:eastAsia="Times New Roman" w:hAnsi="Times New Roman" w:cs="Times New Roman"/>
                <w:kern w:val="1"/>
                <w:lang w:eastAsia="ar-SA"/>
              </w:rPr>
              <w:t>Кор. счет</w:t>
            </w:r>
            <w:proofErr w:type="gramEnd"/>
            <w:r w:rsidRPr="00F829BD">
              <w:rPr>
                <w:rFonts w:ascii="Times New Roman" w:eastAsia="Times New Roman" w:hAnsi="Times New Roman" w:cs="Times New Roman"/>
                <w:kern w:val="1"/>
                <w:lang w:eastAsia="ar-SA"/>
              </w:rPr>
              <w:t xml:space="preserve"> – нет.</w:t>
            </w:r>
          </w:p>
          <w:p w:rsidR="00F829BD" w:rsidRPr="00F829BD" w:rsidRDefault="00F829BD" w:rsidP="00F829BD">
            <w:pPr>
              <w:suppressAutoHyphens/>
              <w:spacing w:after="0" w:line="240" w:lineRule="auto"/>
              <w:rPr>
                <w:rFonts w:ascii="Times New Roman" w:eastAsia="Times New Roman" w:hAnsi="Times New Roman" w:cs="Times New Roman"/>
                <w:kern w:val="1"/>
                <w:lang w:eastAsia="ar-SA"/>
              </w:rPr>
            </w:pPr>
            <w:r w:rsidRPr="00F829BD">
              <w:rPr>
                <w:rFonts w:ascii="Times New Roman" w:eastAsia="Times New Roman" w:hAnsi="Times New Roman" w:cs="Times New Roman"/>
                <w:kern w:val="1"/>
                <w:lang w:eastAsia="ar-SA"/>
              </w:rPr>
              <w:t xml:space="preserve">Банк получателя ГРКЦ ГУ Банка России по </w:t>
            </w:r>
            <w:r w:rsidRPr="00F829BD">
              <w:rPr>
                <w:rFonts w:ascii="Times New Roman" w:eastAsia="Times New Roman" w:hAnsi="Times New Roman" w:cs="Times New Roman"/>
                <w:kern w:val="1"/>
                <w:lang w:eastAsia="ar-SA"/>
              </w:rPr>
              <w:lastRenderedPageBreak/>
              <w:t xml:space="preserve">НСО г. Новосибирск      </w:t>
            </w:r>
          </w:p>
          <w:p w:rsidR="00F829BD" w:rsidRPr="00F829BD" w:rsidRDefault="00F829BD" w:rsidP="00F829BD">
            <w:pPr>
              <w:suppressAutoHyphens/>
              <w:spacing w:after="0" w:line="240" w:lineRule="auto"/>
              <w:rPr>
                <w:rFonts w:ascii="Times New Roman" w:eastAsia="Times New Roman" w:hAnsi="Times New Roman" w:cs="Times New Roman"/>
                <w:kern w:val="1"/>
                <w:lang w:eastAsia="ar-SA"/>
              </w:rPr>
            </w:pPr>
            <w:r w:rsidRPr="00F829BD">
              <w:rPr>
                <w:rFonts w:ascii="Times New Roman" w:eastAsia="Times New Roman" w:hAnsi="Times New Roman" w:cs="Times New Roman"/>
                <w:kern w:val="1"/>
                <w:lang w:eastAsia="ar-SA"/>
              </w:rPr>
              <w:t>БИК  045004001</w:t>
            </w:r>
          </w:p>
          <w:p w:rsidR="00F829BD" w:rsidRPr="00F829BD" w:rsidRDefault="00F829BD" w:rsidP="00F829BD">
            <w:pPr>
              <w:suppressAutoHyphens/>
              <w:spacing w:after="0" w:line="240" w:lineRule="auto"/>
              <w:rPr>
                <w:rFonts w:ascii="Times New Roman" w:eastAsia="Times New Roman" w:hAnsi="Times New Roman" w:cs="Times New Roman"/>
                <w:kern w:val="1"/>
                <w:lang w:eastAsia="ar-SA"/>
              </w:rPr>
            </w:pPr>
            <w:r w:rsidRPr="00F829BD">
              <w:rPr>
                <w:rFonts w:ascii="Times New Roman" w:eastAsia="Times New Roman" w:hAnsi="Times New Roman" w:cs="Times New Roman"/>
                <w:kern w:val="1"/>
                <w:lang w:eastAsia="ar-SA"/>
              </w:rPr>
              <w:t xml:space="preserve">Тел. (383) 338-38-51 (приемная), </w:t>
            </w:r>
          </w:p>
          <w:p w:rsidR="00F829BD" w:rsidRPr="00F829BD" w:rsidRDefault="00F829BD" w:rsidP="00F829BD">
            <w:pPr>
              <w:suppressAutoHyphens/>
              <w:spacing w:after="0" w:line="240" w:lineRule="auto"/>
              <w:rPr>
                <w:rFonts w:ascii="Times New Roman" w:eastAsia="Times New Roman" w:hAnsi="Times New Roman" w:cs="Times New Roman"/>
                <w:kern w:val="1"/>
                <w:lang w:eastAsia="ar-SA"/>
              </w:rPr>
            </w:pPr>
            <w:r w:rsidRPr="00F829BD">
              <w:rPr>
                <w:rFonts w:ascii="Times New Roman" w:eastAsia="Times New Roman" w:hAnsi="Times New Roman" w:cs="Times New Roman"/>
                <w:kern w:val="1"/>
                <w:lang w:eastAsia="ar-SA"/>
              </w:rPr>
              <w:t>338-38-53 (бухгалтерия)</w:t>
            </w:r>
          </w:p>
          <w:p w:rsidR="00F829BD" w:rsidRPr="00F829BD" w:rsidRDefault="00F829BD" w:rsidP="00F829BD">
            <w:pPr>
              <w:suppressAutoHyphens/>
              <w:spacing w:after="0" w:line="240" w:lineRule="auto"/>
              <w:rPr>
                <w:rFonts w:ascii="Times New Roman" w:eastAsia="Times New Roman" w:hAnsi="Times New Roman" w:cs="Times New Roman"/>
                <w:kern w:val="1"/>
                <w:lang w:eastAsia="ar-SA"/>
              </w:rPr>
            </w:pPr>
          </w:p>
          <w:p w:rsidR="00F829BD" w:rsidRPr="00F829BD" w:rsidRDefault="00F829BD" w:rsidP="00F829BD">
            <w:pPr>
              <w:suppressAutoHyphens/>
              <w:spacing w:after="0" w:line="240" w:lineRule="auto"/>
              <w:rPr>
                <w:rFonts w:ascii="Times New Roman" w:eastAsia="Times New Roman" w:hAnsi="Times New Roman" w:cs="Times New Roman"/>
                <w:kern w:val="1"/>
                <w:lang w:eastAsia="ar-SA"/>
              </w:rPr>
            </w:pPr>
            <w:r w:rsidRPr="00F829BD">
              <w:rPr>
                <w:rFonts w:ascii="Times New Roman" w:eastAsia="Times New Roman" w:hAnsi="Times New Roman" w:cs="Times New Roman"/>
                <w:kern w:val="1"/>
                <w:lang w:eastAsia="ar-SA"/>
              </w:rPr>
              <w:t xml:space="preserve">Проректор </w:t>
            </w:r>
          </w:p>
          <w:p w:rsidR="00F829BD" w:rsidRPr="00F829BD" w:rsidRDefault="00F829BD" w:rsidP="00F829BD">
            <w:pPr>
              <w:suppressAutoHyphens/>
              <w:spacing w:after="0" w:line="240" w:lineRule="auto"/>
              <w:rPr>
                <w:rFonts w:ascii="Times New Roman" w:eastAsia="Times New Roman" w:hAnsi="Times New Roman" w:cs="Times New Roman"/>
                <w:kern w:val="1"/>
                <w:lang w:eastAsia="ar-SA"/>
              </w:rPr>
            </w:pPr>
          </w:p>
          <w:p w:rsidR="00F829BD" w:rsidRPr="00F829BD" w:rsidRDefault="00F829BD" w:rsidP="00F829BD">
            <w:pPr>
              <w:suppressAutoHyphens/>
              <w:spacing w:after="0" w:line="240" w:lineRule="auto"/>
              <w:rPr>
                <w:rFonts w:ascii="Times New Roman" w:eastAsia="Times New Roman" w:hAnsi="Times New Roman" w:cs="Times New Roman"/>
                <w:kern w:val="1"/>
                <w:lang w:eastAsia="ar-SA"/>
              </w:rPr>
            </w:pPr>
            <w:r w:rsidRPr="00F829BD">
              <w:rPr>
                <w:rFonts w:ascii="Times New Roman" w:eastAsia="Times New Roman" w:hAnsi="Times New Roman" w:cs="Times New Roman"/>
                <w:kern w:val="1"/>
                <w:lang w:eastAsia="ar-SA"/>
              </w:rPr>
              <w:t xml:space="preserve"> __________________О.Ю. Васильев</w:t>
            </w:r>
          </w:p>
          <w:p w:rsidR="00F829BD" w:rsidRPr="00F829BD" w:rsidRDefault="00F829BD" w:rsidP="00F829BD">
            <w:pPr>
              <w:suppressAutoHyphens/>
              <w:spacing w:after="0" w:line="240" w:lineRule="auto"/>
              <w:rPr>
                <w:rFonts w:ascii="Times New Roman" w:eastAsia="Times New Roman" w:hAnsi="Times New Roman" w:cs="Times New Roman"/>
                <w:kern w:val="1"/>
                <w:lang w:eastAsia="ar-SA"/>
              </w:rPr>
            </w:pPr>
            <w:r w:rsidRPr="00F829BD">
              <w:rPr>
                <w:rFonts w:ascii="Times New Roman" w:eastAsia="Times New Roman" w:hAnsi="Times New Roman" w:cs="Times New Roman"/>
                <w:kern w:val="1"/>
                <w:lang w:eastAsia="ar-SA"/>
              </w:rPr>
              <w:t>Электронная подпись</w:t>
            </w:r>
          </w:p>
          <w:p w:rsidR="00F829BD" w:rsidRPr="00F829BD" w:rsidRDefault="00F829BD" w:rsidP="00F829BD">
            <w:pPr>
              <w:suppressAutoHyphens/>
              <w:spacing w:after="0" w:line="240" w:lineRule="auto"/>
              <w:jc w:val="both"/>
              <w:rPr>
                <w:rFonts w:ascii="Times New Roman" w:eastAsia="Times New Roman" w:hAnsi="Times New Roman" w:cs="Times New Roman"/>
                <w:kern w:val="2"/>
                <w:lang w:eastAsia="ar-SA"/>
              </w:rPr>
            </w:pPr>
          </w:p>
        </w:tc>
        <w:tc>
          <w:tcPr>
            <w:tcW w:w="4739" w:type="dxa"/>
            <w:tcBorders>
              <w:top w:val="single" w:sz="4" w:space="0" w:color="auto"/>
              <w:left w:val="single" w:sz="4" w:space="0" w:color="auto"/>
              <w:bottom w:val="single" w:sz="4" w:space="0" w:color="auto"/>
              <w:right w:val="single" w:sz="4" w:space="0" w:color="auto"/>
            </w:tcBorders>
            <w:shd w:val="clear" w:color="auto" w:fill="auto"/>
          </w:tcPr>
          <w:p w:rsidR="00F829BD" w:rsidRPr="00F829BD" w:rsidRDefault="00F829BD" w:rsidP="00F829BD">
            <w:pPr>
              <w:suppressAutoHyphens/>
              <w:spacing w:after="0" w:line="240" w:lineRule="auto"/>
              <w:jc w:val="center"/>
              <w:rPr>
                <w:rFonts w:ascii="Times New Roman" w:eastAsia="Times New Roman" w:hAnsi="Times New Roman" w:cs="Times New Roman"/>
                <w:b/>
                <w:kern w:val="2"/>
                <w:lang w:eastAsia="ar-SA"/>
              </w:rPr>
            </w:pPr>
            <w:r w:rsidRPr="00F829BD">
              <w:rPr>
                <w:rFonts w:ascii="Times New Roman" w:eastAsia="Times New Roman" w:hAnsi="Times New Roman" w:cs="Times New Roman"/>
                <w:b/>
                <w:kern w:val="1"/>
                <w:lang w:eastAsia="ar-SA"/>
              </w:rPr>
              <w:lastRenderedPageBreak/>
              <w:t>Подрядчик</w:t>
            </w:r>
          </w:p>
          <w:p w:rsidR="001C6CD1" w:rsidRPr="001C6CD1" w:rsidRDefault="00F829BD" w:rsidP="001C6CD1">
            <w:pPr>
              <w:spacing w:after="0" w:line="240" w:lineRule="auto"/>
              <w:rPr>
                <w:rFonts w:ascii="Times New Roman" w:eastAsia="Times New Roman" w:hAnsi="Times New Roman" w:cs="Times New Roman"/>
                <w:b/>
                <w:kern w:val="2"/>
                <w:lang w:eastAsia="ar-SA"/>
              </w:rPr>
            </w:pPr>
            <w:r w:rsidRPr="00F829BD">
              <w:rPr>
                <w:rFonts w:ascii="Times New Roman" w:eastAsia="Times New Roman" w:hAnsi="Times New Roman" w:cs="Times New Roman"/>
                <w:kern w:val="1"/>
                <w:lang w:eastAsia="ar-SA"/>
              </w:rPr>
              <w:t xml:space="preserve"> </w:t>
            </w:r>
            <w:r w:rsidR="001C6CD1" w:rsidRPr="001C6CD1">
              <w:rPr>
                <w:rFonts w:ascii="Times New Roman" w:eastAsia="Times New Roman" w:hAnsi="Times New Roman" w:cs="Times New Roman"/>
                <w:b/>
                <w:kern w:val="2"/>
                <w:lang w:eastAsia="ar-SA"/>
              </w:rPr>
              <w:t>ЗАО НПП «</w:t>
            </w:r>
            <w:proofErr w:type="spellStart"/>
            <w:r w:rsidR="001C6CD1" w:rsidRPr="001C6CD1">
              <w:rPr>
                <w:rFonts w:ascii="Times New Roman" w:eastAsia="Times New Roman" w:hAnsi="Times New Roman" w:cs="Times New Roman"/>
                <w:b/>
                <w:kern w:val="2"/>
                <w:lang w:eastAsia="ar-SA"/>
              </w:rPr>
              <w:t>Информсервис</w:t>
            </w:r>
            <w:proofErr w:type="spellEnd"/>
            <w:r w:rsidR="001C6CD1" w:rsidRPr="001C6CD1">
              <w:rPr>
                <w:rFonts w:ascii="Times New Roman" w:eastAsia="Times New Roman" w:hAnsi="Times New Roman" w:cs="Times New Roman"/>
                <w:b/>
                <w:kern w:val="2"/>
                <w:lang w:eastAsia="ar-SA"/>
              </w:rPr>
              <w:t>»</w:t>
            </w:r>
          </w:p>
          <w:p w:rsidR="001C6CD1" w:rsidRPr="001C6CD1" w:rsidRDefault="001C6CD1" w:rsidP="001C6CD1">
            <w:pPr>
              <w:suppressAutoHyphens/>
              <w:spacing w:after="0" w:line="240" w:lineRule="auto"/>
              <w:rPr>
                <w:rFonts w:ascii="Times New Roman" w:eastAsia="Times New Roman" w:hAnsi="Times New Roman" w:cs="Times New Roman"/>
                <w:kern w:val="2"/>
                <w:lang w:eastAsia="ar-SA"/>
              </w:rPr>
            </w:pPr>
            <w:r w:rsidRPr="001C6CD1">
              <w:rPr>
                <w:rFonts w:ascii="Times New Roman" w:eastAsia="Times New Roman" w:hAnsi="Times New Roman" w:cs="Times New Roman"/>
                <w:kern w:val="2"/>
                <w:lang w:eastAsia="ar-SA"/>
              </w:rPr>
              <w:t>630005 г</w:t>
            </w:r>
            <w:proofErr w:type="gramStart"/>
            <w:r w:rsidRPr="001C6CD1">
              <w:rPr>
                <w:rFonts w:ascii="Times New Roman" w:eastAsia="Times New Roman" w:hAnsi="Times New Roman" w:cs="Times New Roman"/>
                <w:kern w:val="2"/>
                <w:lang w:eastAsia="ar-SA"/>
              </w:rPr>
              <w:t>.Н</w:t>
            </w:r>
            <w:proofErr w:type="gramEnd"/>
            <w:r w:rsidRPr="001C6CD1">
              <w:rPr>
                <w:rFonts w:ascii="Times New Roman" w:eastAsia="Times New Roman" w:hAnsi="Times New Roman" w:cs="Times New Roman"/>
                <w:kern w:val="2"/>
                <w:lang w:eastAsia="ar-SA"/>
              </w:rPr>
              <w:t>овосибирск, ул.Гоголя,42</w:t>
            </w:r>
          </w:p>
          <w:p w:rsidR="001C6CD1" w:rsidRPr="001C6CD1" w:rsidRDefault="001C6CD1" w:rsidP="001C6CD1">
            <w:pPr>
              <w:suppressAutoHyphens/>
              <w:spacing w:after="0" w:line="240" w:lineRule="auto"/>
              <w:rPr>
                <w:rFonts w:ascii="Times New Roman" w:eastAsia="Times New Roman" w:hAnsi="Times New Roman" w:cs="Times New Roman"/>
                <w:kern w:val="2"/>
                <w:lang w:eastAsia="ar-SA"/>
              </w:rPr>
            </w:pPr>
            <w:r w:rsidRPr="001C6CD1">
              <w:rPr>
                <w:rFonts w:ascii="Times New Roman" w:eastAsia="Times New Roman" w:hAnsi="Times New Roman" w:cs="Times New Roman"/>
                <w:kern w:val="2"/>
                <w:lang w:eastAsia="ar-SA"/>
              </w:rPr>
              <w:t>Тел.(383) 201-50-50, 201-50-40</w:t>
            </w:r>
          </w:p>
          <w:p w:rsidR="001C6CD1" w:rsidRPr="001C6CD1" w:rsidRDefault="001C6CD1" w:rsidP="001C6CD1">
            <w:pPr>
              <w:suppressAutoHyphens/>
              <w:spacing w:after="0" w:line="240" w:lineRule="auto"/>
              <w:rPr>
                <w:rFonts w:ascii="Times New Roman" w:eastAsia="Times New Roman" w:hAnsi="Times New Roman" w:cs="Times New Roman"/>
                <w:kern w:val="2"/>
                <w:lang w:eastAsia="ar-SA"/>
              </w:rPr>
            </w:pPr>
            <w:r w:rsidRPr="001C6CD1">
              <w:rPr>
                <w:rFonts w:ascii="Times New Roman" w:eastAsia="Times New Roman" w:hAnsi="Times New Roman" w:cs="Times New Roman"/>
                <w:kern w:val="2"/>
                <w:lang w:eastAsia="ar-SA"/>
              </w:rPr>
              <w:t>ОГРН  1025404358484</w:t>
            </w:r>
          </w:p>
          <w:p w:rsidR="001C6CD1" w:rsidRPr="001C6CD1" w:rsidRDefault="001C6CD1" w:rsidP="001C6CD1">
            <w:pPr>
              <w:suppressAutoHyphens/>
              <w:spacing w:after="0" w:line="240" w:lineRule="auto"/>
              <w:rPr>
                <w:rFonts w:ascii="Times New Roman" w:eastAsia="Times New Roman" w:hAnsi="Times New Roman" w:cs="Times New Roman"/>
                <w:kern w:val="2"/>
                <w:lang w:eastAsia="ar-SA"/>
              </w:rPr>
            </w:pPr>
            <w:r w:rsidRPr="001C6CD1">
              <w:rPr>
                <w:rFonts w:ascii="Times New Roman" w:eastAsia="Times New Roman" w:hAnsi="Times New Roman" w:cs="Times New Roman"/>
                <w:kern w:val="2"/>
                <w:lang w:eastAsia="ar-SA"/>
              </w:rPr>
              <w:t>ИНН  5433132729       КПП  540601001</w:t>
            </w:r>
          </w:p>
          <w:p w:rsidR="001C6CD1" w:rsidRPr="001C6CD1" w:rsidRDefault="001C6CD1" w:rsidP="001C6CD1">
            <w:pPr>
              <w:suppressAutoHyphens/>
              <w:spacing w:after="0" w:line="240" w:lineRule="auto"/>
              <w:rPr>
                <w:rFonts w:ascii="Times New Roman" w:eastAsia="Times New Roman" w:hAnsi="Times New Roman" w:cs="Times New Roman"/>
                <w:kern w:val="2"/>
                <w:lang w:eastAsia="ar-SA"/>
              </w:rPr>
            </w:pPr>
            <w:r w:rsidRPr="001C6CD1">
              <w:rPr>
                <w:rFonts w:ascii="Times New Roman" w:eastAsia="Times New Roman" w:hAnsi="Times New Roman" w:cs="Times New Roman"/>
                <w:kern w:val="2"/>
                <w:lang w:eastAsia="ar-SA"/>
              </w:rPr>
              <w:t>Расчетный счет 40702810444020003338</w:t>
            </w:r>
          </w:p>
          <w:p w:rsidR="001C6CD1" w:rsidRPr="001C6CD1" w:rsidRDefault="001C6CD1" w:rsidP="001C6CD1">
            <w:pPr>
              <w:suppressAutoHyphens/>
              <w:spacing w:after="0" w:line="240" w:lineRule="auto"/>
              <w:rPr>
                <w:rFonts w:ascii="Times New Roman" w:eastAsia="Times New Roman" w:hAnsi="Times New Roman" w:cs="Times New Roman"/>
                <w:kern w:val="2"/>
                <w:lang w:eastAsia="ar-SA"/>
              </w:rPr>
            </w:pPr>
            <w:r w:rsidRPr="001C6CD1">
              <w:rPr>
                <w:rFonts w:ascii="Times New Roman" w:eastAsia="Times New Roman" w:hAnsi="Times New Roman" w:cs="Times New Roman"/>
                <w:kern w:val="2"/>
                <w:lang w:eastAsia="ar-SA"/>
              </w:rPr>
              <w:t>Сибирский Банк Сбербанка России г</w:t>
            </w:r>
            <w:proofErr w:type="gramStart"/>
            <w:r w:rsidRPr="001C6CD1">
              <w:rPr>
                <w:rFonts w:ascii="Times New Roman" w:eastAsia="Times New Roman" w:hAnsi="Times New Roman" w:cs="Times New Roman"/>
                <w:kern w:val="2"/>
                <w:lang w:eastAsia="ar-SA"/>
              </w:rPr>
              <w:t>.Н</w:t>
            </w:r>
            <w:proofErr w:type="gramEnd"/>
            <w:r w:rsidRPr="001C6CD1">
              <w:rPr>
                <w:rFonts w:ascii="Times New Roman" w:eastAsia="Times New Roman" w:hAnsi="Times New Roman" w:cs="Times New Roman"/>
                <w:kern w:val="2"/>
                <w:lang w:eastAsia="ar-SA"/>
              </w:rPr>
              <w:t>овосибирск</w:t>
            </w:r>
          </w:p>
          <w:p w:rsidR="001C6CD1" w:rsidRPr="001C6CD1" w:rsidRDefault="001C6CD1" w:rsidP="001C6CD1">
            <w:pPr>
              <w:suppressAutoHyphens/>
              <w:spacing w:after="0" w:line="240" w:lineRule="auto"/>
              <w:rPr>
                <w:rFonts w:ascii="Times New Roman" w:eastAsia="Times New Roman" w:hAnsi="Times New Roman" w:cs="Times New Roman"/>
                <w:kern w:val="2"/>
                <w:lang w:eastAsia="ar-SA"/>
              </w:rPr>
            </w:pPr>
            <w:r w:rsidRPr="001C6CD1">
              <w:rPr>
                <w:rFonts w:ascii="Times New Roman" w:eastAsia="Times New Roman" w:hAnsi="Times New Roman" w:cs="Times New Roman"/>
                <w:kern w:val="2"/>
                <w:lang w:eastAsia="ar-SA"/>
              </w:rPr>
              <w:t>Корр</w:t>
            </w:r>
            <w:proofErr w:type="gramStart"/>
            <w:r w:rsidRPr="001C6CD1">
              <w:rPr>
                <w:rFonts w:ascii="Times New Roman" w:eastAsia="Times New Roman" w:hAnsi="Times New Roman" w:cs="Times New Roman"/>
                <w:kern w:val="2"/>
                <w:lang w:eastAsia="ar-SA"/>
              </w:rPr>
              <w:t>.с</w:t>
            </w:r>
            <w:proofErr w:type="gramEnd"/>
            <w:r w:rsidRPr="001C6CD1">
              <w:rPr>
                <w:rFonts w:ascii="Times New Roman" w:eastAsia="Times New Roman" w:hAnsi="Times New Roman" w:cs="Times New Roman"/>
                <w:kern w:val="2"/>
                <w:lang w:eastAsia="ar-SA"/>
              </w:rPr>
              <w:t>чет 30101810500000000641</w:t>
            </w:r>
          </w:p>
          <w:p w:rsidR="001C6CD1" w:rsidRPr="001C6CD1" w:rsidRDefault="001C6CD1" w:rsidP="001C6CD1">
            <w:pPr>
              <w:suppressAutoHyphens/>
              <w:spacing w:after="0" w:line="240" w:lineRule="auto"/>
              <w:rPr>
                <w:rFonts w:ascii="Times New Roman" w:eastAsia="Times New Roman" w:hAnsi="Times New Roman" w:cs="Times New Roman"/>
                <w:kern w:val="2"/>
                <w:lang w:eastAsia="ar-SA"/>
              </w:rPr>
            </w:pPr>
            <w:r w:rsidRPr="001C6CD1">
              <w:rPr>
                <w:rFonts w:ascii="Times New Roman" w:eastAsia="Times New Roman" w:hAnsi="Times New Roman" w:cs="Times New Roman"/>
                <w:kern w:val="2"/>
                <w:lang w:eastAsia="ar-SA"/>
              </w:rPr>
              <w:t>БИК  045004641</w:t>
            </w:r>
          </w:p>
          <w:p w:rsidR="001C6CD1" w:rsidRDefault="001C6CD1" w:rsidP="001C6CD1">
            <w:pPr>
              <w:suppressAutoHyphens/>
              <w:spacing w:after="0" w:line="240" w:lineRule="auto"/>
              <w:rPr>
                <w:rFonts w:ascii="Times New Roman" w:eastAsia="Times New Roman" w:hAnsi="Times New Roman" w:cs="Times New Roman"/>
                <w:kern w:val="2"/>
                <w:lang w:eastAsia="ar-SA"/>
              </w:rPr>
            </w:pPr>
          </w:p>
          <w:p w:rsidR="001C6CD1" w:rsidRDefault="001C6CD1" w:rsidP="001C6CD1">
            <w:pPr>
              <w:suppressAutoHyphens/>
              <w:spacing w:after="0" w:line="240" w:lineRule="auto"/>
              <w:rPr>
                <w:rFonts w:ascii="Times New Roman" w:eastAsia="Times New Roman" w:hAnsi="Times New Roman" w:cs="Times New Roman"/>
                <w:kern w:val="2"/>
                <w:lang w:eastAsia="ar-SA"/>
              </w:rPr>
            </w:pPr>
          </w:p>
          <w:p w:rsidR="001C6CD1" w:rsidRDefault="001C6CD1" w:rsidP="001C6CD1">
            <w:pPr>
              <w:suppressAutoHyphens/>
              <w:spacing w:after="0" w:line="240" w:lineRule="auto"/>
              <w:rPr>
                <w:rFonts w:ascii="Times New Roman" w:eastAsia="Times New Roman" w:hAnsi="Times New Roman" w:cs="Times New Roman"/>
                <w:kern w:val="2"/>
                <w:lang w:eastAsia="ar-SA"/>
              </w:rPr>
            </w:pPr>
          </w:p>
          <w:p w:rsidR="001C6CD1" w:rsidRDefault="001C6CD1" w:rsidP="001C6CD1">
            <w:pPr>
              <w:suppressAutoHyphens/>
              <w:spacing w:after="0" w:line="240" w:lineRule="auto"/>
              <w:rPr>
                <w:rFonts w:ascii="Times New Roman" w:eastAsia="Times New Roman" w:hAnsi="Times New Roman" w:cs="Times New Roman"/>
                <w:kern w:val="2"/>
                <w:lang w:eastAsia="ar-SA"/>
              </w:rPr>
            </w:pPr>
          </w:p>
          <w:p w:rsidR="001C6CD1" w:rsidRDefault="001C6CD1" w:rsidP="001C6CD1">
            <w:pPr>
              <w:suppressAutoHyphens/>
              <w:spacing w:after="0" w:line="240" w:lineRule="auto"/>
              <w:rPr>
                <w:rFonts w:ascii="Times New Roman" w:eastAsia="Times New Roman" w:hAnsi="Times New Roman" w:cs="Times New Roman"/>
                <w:kern w:val="2"/>
                <w:lang w:eastAsia="ar-SA"/>
              </w:rPr>
            </w:pPr>
          </w:p>
          <w:p w:rsidR="001C6CD1" w:rsidRDefault="001C6CD1" w:rsidP="001C6CD1">
            <w:pPr>
              <w:suppressAutoHyphens/>
              <w:spacing w:after="0" w:line="240" w:lineRule="auto"/>
              <w:rPr>
                <w:rFonts w:ascii="Times New Roman" w:eastAsia="Times New Roman" w:hAnsi="Times New Roman" w:cs="Times New Roman"/>
                <w:kern w:val="2"/>
                <w:lang w:eastAsia="ar-SA"/>
              </w:rPr>
            </w:pPr>
          </w:p>
          <w:p w:rsidR="001C6CD1" w:rsidRPr="001C6CD1" w:rsidRDefault="001C6CD1" w:rsidP="001C6CD1">
            <w:pPr>
              <w:suppressAutoHyphens/>
              <w:spacing w:after="0" w:line="240" w:lineRule="auto"/>
              <w:rPr>
                <w:rFonts w:ascii="Times New Roman" w:eastAsia="Times New Roman" w:hAnsi="Times New Roman" w:cs="Times New Roman"/>
                <w:kern w:val="2"/>
                <w:lang w:eastAsia="ar-SA"/>
              </w:rPr>
            </w:pPr>
          </w:p>
          <w:p w:rsidR="001C6CD1" w:rsidRPr="001C6CD1" w:rsidRDefault="001C6CD1" w:rsidP="001C6CD1">
            <w:pPr>
              <w:suppressAutoHyphens/>
              <w:spacing w:after="0" w:line="240" w:lineRule="auto"/>
              <w:rPr>
                <w:rFonts w:ascii="Times New Roman" w:eastAsia="Times New Roman" w:hAnsi="Times New Roman" w:cs="Times New Roman"/>
                <w:kern w:val="2"/>
                <w:lang w:eastAsia="ar-SA"/>
              </w:rPr>
            </w:pPr>
          </w:p>
          <w:p w:rsidR="001C6CD1" w:rsidRPr="001C6CD1" w:rsidRDefault="001C6CD1" w:rsidP="001C6CD1">
            <w:pPr>
              <w:suppressAutoHyphens/>
              <w:spacing w:after="0" w:line="240" w:lineRule="auto"/>
              <w:rPr>
                <w:rFonts w:ascii="Times New Roman" w:eastAsia="Times New Roman" w:hAnsi="Times New Roman" w:cs="Times New Roman"/>
                <w:kern w:val="2"/>
                <w:lang w:eastAsia="ar-SA"/>
              </w:rPr>
            </w:pPr>
            <w:r w:rsidRPr="001C6CD1">
              <w:rPr>
                <w:rFonts w:ascii="Times New Roman" w:eastAsia="Times New Roman" w:hAnsi="Times New Roman" w:cs="Times New Roman"/>
                <w:kern w:val="2"/>
                <w:lang w:eastAsia="ar-SA"/>
              </w:rPr>
              <w:t>Генеральный директор</w:t>
            </w:r>
          </w:p>
          <w:p w:rsidR="001C6CD1" w:rsidRPr="001C6CD1" w:rsidRDefault="001C6CD1" w:rsidP="001C6CD1">
            <w:pPr>
              <w:suppressAutoHyphens/>
              <w:spacing w:after="0" w:line="240" w:lineRule="auto"/>
              <w:rPr>
                <w:rFonts w:ascii="Times New Roman" w:eastAsia="Times New Roman" w:hAnsi="Times New Roman" w:cs="Times New Roman"/>
                <w:kern w:val="2"/>
                <w:lang w:eastAsia="ar-SA"/>
              </w:rPr>
            </w:pPr>
          </w:p>
          <w:p w:rsidR="001C6CD1" w:rsidRPr="001C6CD1" w:rsidRDefault="001C6CD1" w:rsidP="001C6CD1">
            <w:pPr>
              <w:suppressAutoHyphens/>
              <w:spacing w:after="0" w:line="240" w:lineRule="auto"/>
              <w:rPr>
                <w:rFonts w:ascii="Times New Roman" w:eastAsia="Times New Roman" w:hAnsi="Times New Roman" w:cs="Times New Roman"/>
                <w:kern w:val="2"/>
                <w:lang w:eastAsia="ar-SA"/>
              </w:rPr>
            </w:pPr>
            <w:r w:rsidRPr="001C6CD1">
              <w:rPr>
                <w:rFonts w:ascii="Times New Roman" w:eastAsia="Times New Roman" w:hAnsi="Times New Roman" w:cs="Times New Roman"/>
                <w:kern w:val="2"/>
                <w:lang w:eastAsia="ar-SA"/>
              </w:rPr>
              <w:t>_________________ Д.Ю.Грановский</w:t>
            </w:r>
          </w:p>
          <w:p w:rsidR="001C6CD1" w:rsidRPr="001C6CD1" w:rsidRDefault="001C6CD1" w:rsidP="001C6CD1">
            <w:pPr>
              <w:suppressAutoHyphens/>
              <w:spacing w:after="0" w:line="240" w:lineRule="auto"/>
              <w:rPr>
                <w:rFonts w:ascii="Times New Roman" w:eastAsia="Times New Roman" w:hAnsi="Times New Roman" w:cs="Times New Roman"/>
                <w:kern w:val="2"/>
                <w:lang w:eastAsia="ar-SA"/>
              </w:rPr>
            </w:pPr>
            <w:r w:rsidRPr="001C6CD1">
              <w:rPr>
                <w:rFonts w:ascii="Times New Roman" w:eastAsia="Times New Roman" w:hAnsi="Times New Roman" w:cs="Times New Roman"/>
                <w:kern w:val="2"/>
                <w:lang w:eastAsia="ar-SA"/>
              </w:rPr>
              <w:t>Электронная подпись</w:t>
            </w:r>
          </w:p>
          <w:p w:rsidR="00F829BD" w:rsidRPr="00F829BD" w:rsidRDefault="00F829BD" w:rsidP="00F829BD">
            <w:pPr>
              <w:suppressAutoHyphens/>
              <w:spacing w:after="0" w:line="240" w:lineRule="auto"/>
              <w:rPr>
                <w:rFonts w:ascii="Times New Roman" w:eastAsia="Times New Roman" w:hAnsi="Times New Roman" w:cs="Times New Roman"/>
                <w:kern w:val="2"/>
                <w:lang w:eastAsia="ar-SA"/>
              </w:rPr>
            </w:pPr>
            <w:r w:rsidRPr="00F829BD">
              <w:rPr>
                <w:rFonts w:ascii="Times New Roman" w:eastAsia="Times New Roman" w:hAnsi="Times New Roman" w:cs="Times New Roman"/>
                <w:kern w:val="1"/>
                <w:lang w:eastAsia="ar-SA"/>
              </w:rPr>
              <w:t xml:space="preserve">                                                                                                       </w:t>
            </w:r>
          </w:p>
        </w:tc>
      </w:tr>
    </w:tbl>
    <w:p w:rsidR="00900E93" w:rsidRDefault="00900E93" w:rsidP="00F829BD">
      <w:pPr>
        <w:spacing w:after="0" w:line="240" w:lineRule="auto"/>
        <w:rPr>
          <w:lang w:val="en-US"/>
        </w:rPr>
      </w:pPr>
    </w:p>
    <w:p w:rsidR="00F829BD" w:rsidRDefault="00F829BD" w:rsidP="00F829BD">
      <w:pPr>
        <w:spacing w:after="0" w:line="240" w:lineRule="auto"/>
      </w:pPr>
      <w:r>
        <w:t>Приложение №1 к договору</w:t>
      </w:r>
    </w:p>
    <w:p w:rsidR="00F829BD" w:rsidRPr="00F829BD" w:rsidRDefault="00F829BD" w:rsidP="00F829BD">
      <w:pPr>
        <w:suppressAutoHyphens/>
        <w:jc w:val="center"/>
        <w:rPr>
          <w:rFonts w:ascii="Calibri" w:eastAsia="Times New Roman" w:hAnsi="Calibri" w:cs="Times New Roman"/>
          <w:b/>
          <w:kern w:val="1"/>
          <w:sz w:val="24"/>
          <w:szCs w:val="24"/>
          <w:lang w:eastAsia="ar-SA"/>
        </w:rPr>
      </w:pPr>
      <w:r w:rsidRPr="00F829BD">
        <w:rPr>
          <w:rFonts w:ascii="Calibri" w:eastAsia="Times New Roman" w:hAnsi="Calibri" w:cs="Times New Roman"/>
          <w:b/>
          <w:kern w:val="1"/>
          <w:sz w:val="24"/>
          <w:szCs w:val="24"/>
          <w:lang w:eastAsia="ar-SA"/>
        </w:rPr>
        <w:t>Техниче</w:t>
      </w:r>
      <w:r w:rsidR="00512CAF" w:rsidRPr="00512CAF">
        <w:rPr>
          <w:rFonts w:ascii="Calibri" w:eastAsia="Times New Roman" w:hAnsi="Calibri" w:cs="Times New Roman"/>
          <w:b/>
          <w:kern w:val="1"/>
          <w:sz w:val="24"/>
          <w:szCs w:val="24"/>
          <w:lang w:eastAsia="ar-SA"/>
        </w:rPr>
        <w:t>ское задание</w:t>
      </w:r>
      <w:proofErr w:type="gramStart"/>
      <w:r w:rsidR="00512CAF" w:rsidRPr="00512CAF">
        <w:rPr>
          <w:rFonts w:ascii="Calibri" w:eastAsia="Times New Roman" w:hAnsi="Calibri" w:cs="Times New Roman"/>
          <w:b/>
          <w:kern w:val="1"/>
          <w:sz w:val="24"/>
          <w:szCs w:val="24"/>
          <w:lang w:eastAsia="ar-SA"/>
        </w:rPr>
        <w:t xml:space="preserve"> </w:t>
      </w:r>
      <w:r w:rsidRPr="00F829BD">
        <w:rPr>
          <w:rFonts w:ascii="Calibri" w:eastAsia="Times New Roman" w:hAnsi="Calibri" w:cs="Times New Roman"/>
          <w:b/>
          <w:kern w:val="1"/>
          <w:sz w:val="24"/>
          <w:szCs w:val="24"/>
          <w:lang w:eastAsia="ar-SA"/>
        </w:rPr>
        <w:t>:</w:t>
      </w:r>
      <w:proofErr w:type="gramEnd"/>
    </w:p>
    <w:p w:rsidR="00F829BD" w:rsidRPr="00F829BD" w:rsidRDefault="00F829BD" w:rsidP="00F829BD">
      <w:pPr>
        <w:numPr>
          <w:ilvl w:val="0"/>
          <w:numId w:val="1"/>
        </w:numPr>
        <w:suppressAutoHyphens/>
        <w:spacing w:after="0" w:line="240" w:lineRule="auto"/>
        <w:jc w:val="both"/>
        <w:rPr>
          <w:rFonts w:ascii="Calibri" w:eastAsia="Times New Roman" w:hAnsi="Calibri" w:cs="Times New Roman"/>
          <w:b/>
          <w:kern w:val="1"/>
          <w:sz w:val="21"/>
          <w:szCs w:val="23"/>
          <w:lang w:eastAsia="ar-SA"/>
        </w:rPr>
      </w:pPr>
      <w:r w:rsidRPr="00F829BD">
        <w:rPr>
          <w:rFonts w:ascii="Times New Roman" w:eastAsia="Times New Roman" w:hAnsi="Times New Roman" w:cs="Times New Roman"/>
          <w:b/>
          <w:kern w:val="1"/>
          <w:szCs w:val="23"/>
          <w:lang w:eastAsia="ar-SA"/>
        </w:rPr>
        <w:t>Источник финансирования</w:t>
      </w:r>
      <w:r w:rsidRPr="00F829BD">
        <w:rPr>
          <w:rFonts w:ascii="Times New Roman" w:eastAsia="Times New Roman" w:hAnsi="Times New Roman" w:cs="Times New Roman"/>
          <w:kern w:val="1"/>
          <w:szCs w:val="23"/>
          <w:lang w:eastAsia="ar-SA"/>
        </w:rPr>
        <w:t>: средства бюджетных организаций.</w:t>
      </w:r>
    </w:p>
    <w:p w:rsidR="00F829BD" w:rsidRPr="00F829BD" w:rsidRDefault="00F829BD" w:rsidP="00F829BD">
      <w:pPr>
        <w:numPr>
          <w:ilvl w:val="0"/>
          <w:numId w:val="1"/>
        </w:numPr>
        <w:suppressAutoHyphens/>
        <w:spacing w:after="0" w:line="240" w:lineRule="auto"/>
        <w:jc w:val="both"/>
        <w:rPr>
          <w:rFonts w:ascii="Calibri" w:eastAsia="Times New Roman" w:hAnsi="Calibri" w:cs="Times New Roman"/>
          <w:b/>
          <w:kern w:val="1"/>
          <w:sz w:val="21"/>
          <w:szCs w:val="23"/>
          <w:lang w:eastAsia="ar-SA"/>
        </w:rPr>
      </w:pPr>
      <w:r w:rsidRPr="00F829BD">
        <w:rPr>
          <w:rFonts w:ascii="Times New Roman" w:eastAsia="Times New Roman" w:hAnsi="Times New Roman" w:cs="Times New Roman"/>
          <w:b/>
          <w:kern w:val="1"/>
          <w:szCs w:val="23"/>
          <w:lang w:eastAsia="ar-SA"/>
        </w:rPr>
        <w:t>Наименование выполняемых работ</w:t>
      </w:r>
      <w:r w:rsidRPr="00F829BD">
        <w:rPr>
          <w:rFonts w:ascii="Times New Roman" w:eastAsia="Times New Roman" w:hAnsi="Times New Roman" w:cs="Times New Roman"/>
          <w:kern w:val="1"/>
          <w:szCs w:val="23"/>
          <w:lang w:eastAsia="ar-SA"/>
        </w:rPr>
        <w:t xml:space="preserve">: </w:t>
      </w:r>
      <w:r w:rsidRPr="00F829BD">
        <w:rPr>
          <w:rFonts w:ascii="Times New Roman" w:eastAsia="Times New Roman" w:hAnsi="Times New Roman" w:cs="Times New Roman"/>
          <w:kern w:val="1"/>
          <w:szCs w:val="24"/>
          <w:lang w:eastAsia="ar-SA"/>
        </w:rPr>
        <w:t>Выполнение работ по капитальному ремонту -  замене оконных блоков  в учебном корпусе техникума</w:t>
      </w:r>
      <w:r w:rsidRPr="00F829BD">
        <w:rPr>
          <w:rFonts w:ascii="Times New Roman" w:eastAsia="Times New Roman" w:hAnsi="Times New Roman" w:cs="Times New Roman"/>
          <w:b/>
          <w:kern w:val="1"/>
          <w:szCs w:val="23"/>
          <w:lang w:eastAsia="ar-SA"/>
        </w:rPr>
        <w:t xml:space="preserve"> </w:t>
      </w:r>
    </w:p>
    <w:p w:rsidR="00F829BD" w:rsidRPr="00F829BD" w:rsidRDefault="00F829BD" w:rsidP="00F829BD">
      <w:pPr>
        <w:numPr>
          <w:ilvl w:val="0"/>
          <w:numId w:val="1"/>
        </w:numPr>
        <w:suppressAutoHyphens/>
        <w:spacing w:after="0" w:line="240" w:lineRule="auto"/>
        <w:jc w:val="both"/>
        <w:rPr>
          <w:rFonts w:ascii="Times New Roman" w:eastAsia="Times New Roman" w:hAnsi="Times New Roman" w:cs="Times New Roman"/>
          <w:b/>
          <w:kern w:val="1"/>
          <w:lang w:eastAsia="ar-SA"/>
        </w:rPr>
      </w:pPr>
      <w:r w:rsidRPr="00F829BD">
        <w:rPr>
          <w:rFonts w:ascii="Times New Roman" w:eastAsia="Times New Roman" w:hAnsi="Times New Roman" w:cs="Times New Roman"/>
          <w:b/>
          <w:kern w:val="1"/>
          <w:lang w:eastAsia="ar-SA"/>
        </w:rPr>
        <w:t xml:space="preserve">Количество выполняемых работ: </w:t>
      </w:r>
      <w:r w:rsidRPr="00F829BD">
        <w:rPr>
          <w:rFonts w:ascii="Times New Roman" w:eastAsia="Times New Roman" w:hAnsi="Times New Roman" w:cs="Times New Roman"/>
          <w:kern w:val="1"/>
          <w:lang w:eastAsia="ar-SA"/>
        </w:rPr>
        <w:t>В</w:t>
      </w:r>
      <w:r w:rsidRPr="00F829BD">
        <w:rPr>
          <w:rFonts w:ascii="Times New Roman" w:eastAsia="Times New Roman" w:hAnsi="Times New Roman" w:cs="Times New Roman"/>
          <w:bCs/>
          <w:kern w:val="1"/>
          <w:lang w:eastAsia="ar-SA"/>
        </w:rPr>
        <w:t xml:space="preserve"> соответствии с представленным в дефектных ведомостях объемом работ</w:t>
      </w:r>
    </w:p>
    <w:p w:rsidR="00F829BD" w:rsidRPr="00F829BD" w:rsidRDefault="00F829BD" w:rsidP="00F829BD">
      <w:pPr>
        <w:numPr>
          <w:ilvl w:val="0"/>
          <w:numId w:val="1"/>
        </w:numPr>
        <w:suppressAutoHyphens/>
        <w:spacing w:after="0" w:line="240" w:lineRule="auto"/>
        <w:jc w:val="both"/>
        <w:rPr>
          <w:rFonts w:ascii="Times New Roman" w:eastAsia="Times New Roman" w:hAnsi="Times New Roman" w:cs="Times New Roman"/>
          <w:b/>
          <w:kern w:val="1"/>
          <w:lang w:eastAsia="ar-SA"/>
        </w:rPr>
      </w:pPr>
      <w:r w:rsidRPr="00F829BD">
        <w:rPr>
          <w:rFonts w:ascii="Times New Roman" w:eastAsia="Times New Roman" w:hAnsi="Times New Roman" w:cs="Times New Roman"/>
          <w:b/>
          <w:kern w:val="1"/>
          <w:lang w:eastAsia="ar-SA"/>
        </w:rPr>
        <w:t xml:space="preserve">Условия выполнения работ: </w:t>
      </w:r>
      <w:r w:rsidRPr="00F829BD">
        <w:rPr>
          <w:rFonts w:ascii="Times New Roman" w:eastAsia="Times New Roman" w:hAnsi="Times New Roman" w:cs="Times New Roman"/>
          <w:kern w:val="1"/>
          <w:lang w:eastAsia="ar-SA"/>
        </w:rPr>
        <w:t>В соответствии с условиями договора.</w:t>
      </w:r>
    </w:p>
    <w:p w:rsidR="00F829BD" w:rsidRPr="00F829BD" w:rsidRDefault="00F829BD" w:rsidP="00F829BD">
      <w:pPr>
        <w:numPr>
          <w:ilvl w:val="0"/>
          <w:numId w:val="1"/>
        </w:numPr>
        <w:suppressAutoHyphens/>
        <w:spacing w:after="0" w:line="240" w:lineRule="auto"/>
        <w:jc w:val="both"/>
        <w:rPr>
          <w:rFonts w:ascii="Times New Roman" w:eastAsia="Times New Roman" w:hAnsi="Times New Roman" w:cs="Times New Roman"/>
          <w:kern w:val="1"/>
          <w:sz w:val="23"/>
          <w:szCs w:val="23"/>
          <w:lang w:eastAsia="ar-SA"/>
        </w:rPr>
      </w:pPr>
      <w:r w:rsidRPr="00F829BD">
        <w:rPr>
          <w:rFonts w:ascii="Times New Roman" w:eastAsia="Times New Roman" w:hAnsi="Times New Roman" w:cs="Times New Roman"/>
          <w:b/>
          <w:kern w:val="1"/>
          <w:sz w:val="23"/>
          <w:szCs w:val="23"/>
          <w:lang w:eastAsia="ar-SA"/>
        </w:rPr>
        <w:t>Общие требования к выполнению работ:</w:t>
      </w:r>
      <w:r w:rsidRPr="00F829BD">
        <w:rPr>
          <w:rFonts w:ascii="Calibri" w:eastAsia="Times New Roman" w:hAnsi="Calibri" w:cs="Times New Roman"/>
          <w:b/>
          <w:kern w:val="1"/>
          <w:sz w:val="23"/>
          <w:szCs w:val="23"/>
          <w:lang w:eastAsia="ar-SA"/>
        </w:rPr>
        <w:t xml:space="preserve"> </w:t>
      </w:r>
      <w:r w:rsidRPr="00F829BD">
        <w:rPr>
          <w:rFonts w:ascii="Times New Roman" w:eastAsia="Times New Roman" w:hAnsi="Times New Roman" w:cs="Times New Roman"/>
          <w:kern w:val="1"/>
          <w:sz w:val="23"/>
          <w:szCs w:val="23"/>
          <w:lang w:eastAsia="ar-SA"/>
        </w:rPr>
        <w:t xml:space="preserve">Технология и методы производства работ в соответствии с действующими нормами. Работы производятся только в отведенной зоне работ. Работы производятся минимальным количеством технических средств и механизмов, что нужно для сокращения шума, пыли, загрязнения воздуха. Подрядчик должен руководствоваться действующими требованиями СНиП 2.08.02-89* Общественные здания и сооружения, СНиП 21-01-97* Пожарная безопасность зданий и сооружений, СНиП 12-03-2001 Безопасность труда в строительстве. Режим работы в соответствии с трудовым законодательством РФ. Увеличение продолжительности рабочего дня и недели по согласованию с Заказчиком. </w:t>
      </w:r>
    </w:p>
    <w:p w:rsidR="00F829BD" w:rsidRPr="00F829BD" w:rsidRDefault="00F829BD" w:rsidP="00F829BD">
      <w:pPr>
        <w:numPr>
          <w:ilvl w:val="0"/>
          <w:numId w:val="1"/>
        </w:numPr>
        <w:tabs>
          <w:tab w:val="left" w:pos="360"/>
          <w:tab w:val="left" w:pos="1260"/>
        </w:tabs>
        <w:suppressAutoHyphens/>
        <w:spacing w:after="0" w:line="100" w:lineRule="atLeast"/>
        <w:jc w:val="both"/>
        <w:rPr>
          <w:rFonts w:ascii="Times New Roman" w:eastAsia="Times New Roman" w:hAnsi="Times New Roman" w:cs="Times New Roman"/>
          <w:b/>
          <w:kern w:val="1"/>
          <w:sz w:val="23"/>
          <w:szCs w:val="23"/>
          <w:lang w:eastAsia="ar-SA"/>
        </w:rPr>
      </w:pPr>
      <w:r w:rsidRPr="00F829BD">
        <w:rPr>
          <w:rFonts w:ascii="Times New Roman" w:eastAsia="Times New Roman" w:hAnsi="Times New Roman" w:cs="Times New Roman"/>
          <w:b/>
          <w:bCs/>
          <w:kern w:val="1"/>
          <w:sz w:val="23"/>
          <w:szCs w:val="23"/>
          <w:lang w:eastAsia="ar-SA"/>
        </w:rPr>
        <w:t xml:space="preserve">Требования к качеству работ, в том числе технология производства работ, методы производства работ, организационно-технологическая схема производства работ, безопасность выполняемых работ </w:t>
      </w:r>
      <w:r w:rsidRPr="00F829BD">
        <w:rPr>
          <w:rFonts w:ascii="Times New Roman" w:eastAsia="Times New Roman" w:hAnsi="Times New Roman" w:cs="Times New Roman"/>
          <w:b/>
          <w:kern w:val="1"/>
          <w:sz w:val="23"/>
          <w:szCs w:val="23"/>
          <w:lang w:eastAsia="ar-SA"/>
        </w:rPr>
        <w:t>(</w:t>
      </w:r>
      <w:r w:rsidRPr="00F829BD">
        <w:rPr>
          <w:rFonts w:ascii="Times New Roman" w:eastAsia="Times New Roman" w:hAnsi="Times New Roman" w:cs="Times New Roman"/>
          <w:kern w:val="1"/>
          <w:sz w:val="23"/>
          <w:szCs w:val="23"/>
          <w:lang w:eastAsia="ar-SA"/>
        </w:rPr>
        <w:t>конкретизируются заказчиком</w:t>
      </w:r>
      <w:r w:rsidRPr="00F829BD">
        <w:rPr>
          <w:rFonts w:ascii="Times New Roman" w:eastAsia="Times New Roman" w:hAnsi="Times New Roman" w:cs="Times New Roman"/>
          <w:b/>
          <w:kern w:val="1"/>
          <w:sz w:val="23"/>
          <w:szCs w:val="23"/>
          <w:lang w:eastAsia="ar-SA"/>
        </w:rPr>
        <w:t xml:space="preserve">): </w:t>
      </w:r>
      <w:r w:rsidRPr="00F829BD">
        <w:rPr>
          <w:rFonts w:ascii="Times New Roman" w:eastAsia="Times New Roman" w:hAnsi="Times New Roman" w:cs="Times New Roman"/>
          <w:kern w:val="1"/>
          <w:sz w:val="23"/>
          <w:szCs w:val="23"/>
          <w:lang w:eastAsia="ar-SA"/>
        </w:rPr>
        <w:t xml:space="preserve">применяемая система контроля качества за выполненными работами - соответствие требованиями ГОСТ </w:t>
      </w:r>
      <w:proofErr w:type="gramStart"/>
      <w:r w:rsidRPr="00F829BD">
        <w:rPr>
          <w:rFonts w:ascii="Times New Roman" w:eastAsia="Times New Roman" w:hAnsi="Times New Roman" w:cs="Times New Roman"/>
          <w:kern w:val="1"/>
          <w:sz w:val="23"/>
          <w:szCs w:val="23"/>
          <w:lang w:eastAsia="ar-SA"/>
        </w:rPr>
        <w:t>Р</w:t>
      </w:r>
      <w:proofErr w:type="gramEnd"/>
      <w:r w:rsidRPr="00F829BD">
        <w:rPr>
          <w:rFonts w:ascii="Times New Roman" w:eastAsia="Times New Roman" w:hAnsi="Times New Roman" w:cs="Times New Roman"/>
          <w:kern w:val="1"/>
          <w:sz w:val="23"/>
          <w:szCs w:val="23"/>
          <w:lang w:eastAsia="ar-SA"/>
        </w:rPr>
        <w:t xml:space="preserve"> ИСО 9000.  Подрядчик может принять на себя по договору обязанность выполнить работу, отвечающую требованиям к качеству, более высоким по сравнению с установленными для сторон требованиями.</w:t>
      </w:r>
      <w:r w:rsidRPr="00F829BD">
        <w:rPr>
          <w:rFonts w:ascii="Times New Roman" w:eastAsia="Times New Roman" w:hAnsi="Times New Roman" w:cs="Times New Roman"/>
          <w:b/>
          <w:kern w:val="1"/>
          <w:sz w:val="23"/>
          <w:szCs w:val="23"/>
          <w:lang w:eastAsia="ar-SA"/>
        </w:rPr>
        <w:t xml:space="preserve"> </w:t>
      </w:r>
    </w:p>
    <w:p w:rsidR="00F829BD" w:rsidRPr="00F829BD" w:rsidRDefault="00F829BD" w:rsidP="00F829BD">
      <w:pPr>
        <w:suppressAutoHyphens/>
        <w:spacing w:after="0" w:line="240" w:lineRule="auto"/>
        <w:ind w:left="426"/>
        <w:jc w:val="both"/>
        <w:rPr>
          <w:rFonts w:ascii="Times New Roman" w:eastAsia="Times New Roman" w:hAnsi="Times New Roman" w:cs="Times New Roman"/>
          <w:kern w:val="1"/>
          <w:sz w:val="24"/>
          <w:szCs w:val="24"/>
          <w:lang w:eastAsia="ar-SA"/>
        </w:rPr>
      </w:pPr>
      <w:r w:rsidRPr="00F829BD">
        <w:rPr>
          <w:rFonts w:ascii="Times New Roman" w:eastAsia="Times New Roman" w:hAnsi="Times New Roman" w:cs="Times New Roman"/>
          <w:kern w:val="1"/>
          <w:sz w:val="24"/>
          <w:szCs w:val="24"/>
          <w:lang w:eastAsia="ar-SA"/>
        </w:rPr>
        <w:t>Монтаж оконных блоков должен выполняться в соответствии с ГОСТ 30971-2002 «Швы монтажных узлов примыканий оконных блоков к стеновым проемам» и предусматривать использование трехслойной изолирующей системы:</w:t>
      </w:r>
    </w:p>
    <w:p w:rsidR="00F829BD" w:rsidRPr="00F829BD" w:rsidRDefault="00F829BD" w:rsidP="00F829BD">
      <w:pPr>
        <w:suppressAutoHyphens/>
        <w:spacing w:after="0" w:line="240" w:lineRule="auto"/>
        <w:ind w:left="426"/>
        <w:jc w:val="both"/>
        <w:rPr>
          <w:rFonts w:ascii="Times New Roman" w:eastAsia="Times New Roman" w:hAnsi="Times New Roman" w:cs="Times New Roman"/>
          <w:kern w:val="1"/>
          <w:sz w:val="24"/>
          <w:szCs w:val="24"/>
          <w:lang w:eastAsia="ar-SA"/>
        </w:rPr>
      </w:pPr>
      <w:r w:rsidRPr="00F829BD">
        <w:rPr>
          <w:rFonts w:ascii="Times New Roman" w:eastAsia="Times New Roman" w:hAnsi="Times New Roman" w:cs="Times New Roman"/>
          <w:kern w:val="1"/>
          <w:sz w:val="24"/>
          <w:szCs w:val="24"/>
          <w:lang w:eastAsia="ar-SA"/>
        </w:rPr>
        <w:t>-</w:t>
      </w:r>
      <w:proofErr w:type="spellStart"/>
      <w:r w:rsidRPr="00F829BD">
        <w:rPr>
          <w:rFonts w:ascii="Times New Roman" w:eastAsia="Times New Roman" w:hAnsi="Times New Roman" w:cs="Times New Roman"/>
          <w:kern w:val="1"/>
          <w:sz w:val="24"/>
          <w:szCs w:val="24"/>
          <w:lang w:eastAsia="ar-SA"/>
        </w:rPr>
        <w:t>пароизоляция</w:t>
      </w:r>
      <w:proofErr w:type="spellEnd"/>
      <w:r w:rsidRPr="00F829BD">
        <w:rPr>
          <w:rFonts w:ascii="Times New Roman" w:eastAsia="Times New Roman" w:hAnsi="Times New Roman" w:cs="Times New Roman"/>
          <w:kern w:val="1"/>
          <w:sz w:val="24"/>
          <w:szCs w:val="24"/>
          <w:lang w:eastAsia="ar-SA"/>
        </w:rPr>
        <w:t xml:space="preserve">  (защита «внутренней зоны» монтажного шва)</w:t>
      </w:r>
    </w:p>
    <w:p w:rsidR="00F829BD" w:rsidRPr="00F829BD" w:rsidRDefault="00F829BD" w:rsidP="00F829BD">
      <w:pPr>
        <w:suppressAutoHyphens/>
        <w:spacing w:after="0" w:line="240" w:lineRule="auto"/>
        <w:ind w:left="426"/>
        <w:jc w:val="both"/>
        <w:rPr>
          <w:rFonts w:ascii="Times New Roman" w:eastAsia="Times New Roman" w:hAnsi="Times New Roman" w:cs="Times New Roman"/>
          <w:kern w:val="1"/>
          <w:sz w:val="24"/>
          <w:szCs w:val="24"/>
          <w:lang w:eastAsia="ar-SA"/>
        </w:rPr>
      </w:pPr>
      <w:r w:rsidRPr="00F829BD">
        <w:rPr>
          <w:rFonts w:ascii="Times New Roman" w:eastAsia="Times New Roman" w:hAnsi="Times New Roman" w:cs="Times New Roman"/>
          <w:kern w:val="1"/>
          <w:sz w:val="24"/>
          <w:szCs w:val="24"/>
          <w:lang w:eastAsia="ar-SA"/>
        </w:rPr>
        <w:t>-тепло, звукоизоляционный слой (средняя зона монтажного шва)</w:t>
      </w:r>
    </w:p>
    <w:p w:rsidR="00F829BD" w:rsidRPr="00F829BD" w:rsidRDefault="00F829BD" w:rsidP="00F829BD">
      <w:pPr>
        <w:suppressAutoHyphens/>
        <w:spacing w:after="0" w:line="240" w:lineRule="auto"/>
        <w:ind w:left="426"/>
        <w:jc w:val="both"/>
        <w:rPr>
          <w:rFonts w:ascii="Times New Roman" w:eastAsia="Times New Roman" w:hAnsi="Times New Roman" w:cs="Times New Roman"/>
          <w:kern w:val="1"/>
          <w:sz w:val="24"/>
          <w:szCs w:val="24"/>
          <w:lang w:eastAsia="ar-SA"/>
        </w:rPr>
      </w:pPr>
      <w:r w:rsidRPr="00F829BD">
        <w:rPr>
          <w:rFonts w:ascii="Times New Roman" w:eastAsia="Times New Roman" w:hAnsi="Times New Roman" w:cs="Times New Roman"/>
          <w:kern w:val="1"/>
          <w:sz w:val="24"/>
          <w:szCs w:val="24"/>
          <w:lang w:eastAsia="ar-SA"/>
        </w:rPr>
        <w:t xml:space="preserve">-паропроницаемая,   </w:t>
      </w:r>
      <w:proofErr w:type="spellStart"/>
      <w:r w:rsidRPr="00F829BD">
        <w:rPr>
          <w:rFonts w:ascii="Times New Roman" w:eastAsia="Times New Roman" w:hAnsi="Times New Roman" w:cs="Times New Roman"/>
          <w:kern w:val="1"/>
          <w:sz w:val="24"/>
          <w:szCs w:val="24"/>
          <w:lang w:eastAsia="ar-SA"/>
        </w:rPr>
        <w:t>гидро</w:t>
      </w:r>
      <w:proofErr w:type="spellEnd"/>
      <w:r w:rsidRPr="00F829BD">
        <w:rPr>
          <w:rFonts w:ascii="Times New Roman" w:eastAsia="Times New Roman" w:hAnsi="Times New Roman" w:cs="Times New Roman"/>
          <w:kern w:val="1"/>
          <w:sz w:val="24"/>
          <w:szCs w:val="24"/>
          <w:lang w:eastAsia="ar-SA"/>
        </w:rPr>
        <w:t xml:space="preserve">  или  влагозащитная  изоляция   (со стороны улицы).</w:t>
      </w:r>
    </w:p>
    <w:p w:rsidR="00F829BD" w:rsidRPr="00F829BD" w:rsidRDefault="00F829BD" w:rsidP="00F829BD">
      <w:pPr>
        <w:suppressAutoHyphens/>
        <w:spacing w:after="0" w:line="240" w:lineRule="auto"/>
        <w:ind w:left="426"/>
        <w:jc w:val="both"/>
        <w:rPr>
          <w:rFonts w:ascii="Times New Roman" w:eastAsia="Times New Roman" w:hAnsi="Times New Roman" w:cs="Times New Roman"/>
          <w:kern w:val="1"/>
          <w:sz w:val="24"/>
          <w:szCs w:val="24"/>
          <w:lang w:eastAsia="ar-SA"/>
        </w:rPr>
      </w:pPr>
      <w:r w:rsidRPr="00F829BD">
        <w:rPr>
          <w:rFonts w:ascii="Times New Roman" w:eastAsia="Times New Roman" w:hAnsi="Times New Roman" w:cs="Times New Roman"/>
          <w:kern w:val="1"/>
          <w:sz w:val="24"/>
          <w:szCs w:val="24"/>
          <w:lang w:eastAsia="ar-SA"/>
        </w:rPr>
        <w:t xml:space="preserve"> С  наружной стороны окна  должен быть установлен отлив с уклоном для отвода дождевой воды.  Стык  между отливом и рамой, также как между  подоконником  и   рамой </w:t>
      </w:r>
      <w:proofErr w:type="spellStart"/>
      <w:r w:rsidRPr="00F829BD">
        <w:rPr>
          <w:rFonts w:ascii="Times New Roman" w:eastAsia="Times New Roman" w:hAnsi="Times New Roman" w:cs="Times New Roman"/>
          <w:kern w:val="1"/>
          <w:sz w:val="24"/>
          <w:szCs w:val="24"/>
          <w:lang w:eastAsia="ar-SA"/>
        </w:rPr>
        <w:t>загерметизировать</w:t>
      </w:r>
      <w:proofErr w:type="spellEnd"/>
      <w:r w:rsidRPr="00F829BD">
        <w:rPr>
          <w:rFonts w:ascii="Times New Roman" w:eastAsia="Times New Roman" w:hAnsi="Times New Roman" w:cs="Times New Roman"/>
          <w:kern w:val="1"/>
          <w:sz w:val="24"/>
          <w:szCs w:val="24"/>
          <w:lang w:eastAsia="ar-SA"/>
        </w:rPr>
        <w:t xml:space="preserve"> акриловым </w:t>
      </w:r>
      <w:proofErr w:type="spellStart"/>
      <w:r w:rsidRPr="00F829BD">
        <w:rPr>
          <w:rFonts w:ascii="Times New Roman" w:eastAsia="Times New Roman" w:hAnsi="Times New Roman" w:cs="Times New Roman"/>
          <w:kern w:val="1"/>
          <w:sz w:val="24"/>
          <w:szCs w:val="24"/>
          <w:lang w:eastAsia="ar-SA"/>
        </w:rPr>
        <w:t>герметиком</w:t>
      </w:r>
      <w:proofErr w:type="spellEnd"/>
      <w:r w:rsidRPr="00F829BD">
        <w:rPr>
          <w:rFonts w:ascii="Times New Roman" w:eastAsia="Times New Roman" w:hAnsi="Times New Roman" w:cs="Times New Roman"/>
          <w:kern w:val="1"/>
          <w:sz w:val="24"/>
          <w:szCs w:val="24"/>
          <w:lang w:eastAsia="ar-SA"/>
        </w:rPr>
        <w:t xml:space="preserve">. Подоконник также как и слив должен быть установлен под окно и </w:t>
      </w:r>
      <w:proofErr w:type="spellStart"/>
      <w:r w:rsidRPr="00F829BD">
        <w:rPr>
          <w:rFonts w:ascii="Times New Roman" w:eastAsia="Times New Roman" w:hAnsi="Times New Roman" w:cs="Times New Roman"/>
          <w:kern w:val="1"/>
          <w:sz w:val="24"/>
          <w:szCs w:val="24"/>
          <w:lang w:eastAsia="ar-SA"/>
        </w:rPr>
        <w:t>загерметизирован</w:t>
      </w:r>
      <w:proofErr w:type="spellEnd"/>
      <w:r w:rsidRPr="00F829BD">
        <w:rPr>
          <w:rFonts w:ascii="Times New Roman" w:eastAsia="Times New Roman" w:hAnsi="Times New Roman" w:cs="Times New Roman"/>
          <w:kern w:val="1"/>
          <w:sz w:val="24"/>
          <w:szCs w:val="24"/>
          <w:lang w:eastAsia="ar-SA"/>
        </w:rPr>
        <w:t xml:space="preserve">. </w:t>
      </w:r>
    </w:p>
    <w:p w:rsidR="00F829BD" w:rsidRPr="00F829BD" w:rsidRDefault="00F829BD" w:rsidP="00F829BD">
      <w:pPr>
        <w:suppressAutoHyphens/>
        <w:spacing w:after="0" w:line="240" w:lineRule="auto"/>
        <w:ind w:left="426"/>
        <w:jc w:val="both"/>
        <w:rPr>
          <w:rFonts w:ascii="Times New Roman" w:eastAsia="Times New Roman" w:hAnsi="Times New Roman" w:cs="Times New Roman"/>
          <w:kern w:val="1"/>
          <w:sz w:val="24"/>
          <w:szCs w:val="24"/>
          <w:lang w:eastAsia="ar-SA"/>
        </w:rPr>
      </w:pPr>
      <w:r w:rsidRPr="00F829BD">
        <w:rPr>
          <w:rFonts w:ascii="Times New Roman" w:eastAsia="Times New Roman" w:hAnsi="Times New Roman" w:cs="Times New Roman"/>
          <w:kern w:val="1"/>
          <w:sz w:val="24"/>
          <w:szCs w:val="24"/>
          <w:lang w:eastAsia="ar-SA"/>
        </w:rPr>
        <w:t>Внутренние оконные откосы необходимо облицевать панелями из ПВХ с обрамлением уголком</w:t>
      </w:r>
      <w:r w:rsidRPr="00F829BD">
        <w:rPr>
          <w:rFonts w:ascii="Times New Roman" w:eastAsia="Times New Roman" w:hAnsi="Times New Roman" w:cs="Times New Roman"/>
          <w:bCs/>
          <w:sz w:val="24"/>
          <w:szCs w:val="24"/>
          <w:lang w:eastAsia="ru-RU"/>
        </w:rPr>
        <w:t xml:space="preserve"> </w:t>
      </w:r>
      <w:r w:rsidRPr="00F829BD">
        <w:rPr>
          <w:rFonts w:ascii="Times New Roman" w:eastAsia="Times New Roman" w:hAnsi="Times New Roman" w:cs="Times New Roman"/>
          <w:bCs/>
          <w:kern w:val="1"/>
          <w:sz w:val="24"/>
          <w:szCs w:val="24"/>
          <w:lang w:eastAsia="ar-SA"/>
        </w:rPr>
        <w:t>производство ООО «БФК-Экструзия», Россия</w:t>
      </w:r>
      <w:r w:rsidRPr="00F829BD">
        <w:rPr>
          <w:rFonts w:ascii="Times New Roman" w:eastAsia="Times New Roman" w:hAnsi="Times New Roman" w:cs="Times New Roman"/>
          <w:kern w:val="1"/>
          <w:sz w:val="24"/>
          <w:szCs w:val="24"/>
          <w:lang w:eastAsia="ar-SA"/>
        </w:rPr>
        <w:t>.</w:t>
      </w:r>
    </w:p>
    <w:p w:rsidR="00F829BD" w:rsidRPr="00F829BD" w:rsidRDefault="00F829BD" w:rsidP="00F829BD">
      <w:pPr>
        <w:suppressAutoHyphens/>
        <w:spacing w:after="0" w:line="240" w:lineRule="auto"/>
        <w:ind w:left="426"/>
        <w:jc w:val="both"/>
        <w:rPr>
          <w:rFonts w:ascii="Times New Roman" w:eastAsia="Times New Roman" w:hAnsi="Times New Roman" w:cs="Times New Roman"/>
          <w:kern w:val="1"/>
          <w:sz w:val="24"/>
          <w:szCs w:val="24"/>
          <w:lang w:eastAsia="ar-SA"/>
        </w:rPr>
      </w:pPr>
      <w:r w:rsidRPr="00F829BD">
        <w:rPr>
          <w:rFonts w:ascii="Times New Roman" w:eastAsia="Times New Roman" w:hAnsi="Times New Roman" w:cs="Times New Roman"/>
          <w:kern w:val="1"/>
          <w:sz w:val="24"/>
          <w:szCs w:val="24"/>
          <w:lang w:eastAsia="ar-SA"/>
        </w:rPr>
        <w:t>В случае повреждения внутренней отделки при выполнении работ, необходимо провести работы по её восстановлению за счет Подрядчика.</w:t>
      </w:r>
    </w:p>
    <w:p w:rsidR="00F829BD" w:rsidRPr="00F829BD" w:rsidRDefault="00F829BD" w:rsidP="00F829BD">
      <w:pPr>
        <w:suppressAutoHyphens/>
        <w:spacing w:after="0" w:line="240" w:lineRule="auto"/>
        <w:ind w:left="426"/>
        <w:jc w:val="both"/>
        <w:rPr>
          <w:rFonts w:ascii="Times New Roman" w:eastAsia="Times New Roman" w:hAnsi="Times New Roman" w:cs="Times New Roman"/>
          <w:kern w:val="1"/>
          <w:sz w:val="24"/>
          <w:szCs w:val="24"/>
          <w:lang w:eastAsia="ar-SA"/>
        </w:rPr>
      </w:pPr>
      <w:r w:rsidRPr="00F829BD">
        <w:rPr>
          <w:rFonts w:ascii="Times New Roman" w:eastAsia="Times New Roman" w:hAnsi="Times New Roman" w:cs="Times New Roman"/>
          <w:kern w:val="1"/>
          <w:sz w:val="24"/>
          <w:szCs w:val="24"/>
          <w:lang w:eastAsia="ar-SA"/>
        </w:rPr>
        <w:t xml:space="preserve">Перед изготовлением изделий Подрядчик должен  произвести контрольные замеры. </w:t>
      </w:r>
    </w:p>
    <w:p w:rsidR="00F829BD" w:rsidRPr="00F829BD" w:rsidRDefault="00F829BD" w:rsidP="00F829BD">
      <w:pPr>
        <w:suppressAutoHyphens/>
        <w:spacing w:after="0" w:line="240" w:lineRule="auto"/>
        <w:ind w:left="426"/>
        <w:jc w:val="both"/>
        <w:rPr>
          <w:rFonts w:ascii="Times New Roman" w:eastAsia="Times New Roman" w:hAnsi="Times New Roman" w:cs="Times New Roman"/>
          <w:kern w:val="1"/>
          <w:sz w:val="24"/>
          <w:szCs w:val="24"/>
          <w:lang w:eastAsia="ar-SA"/>
        </w:rPr>
      </w:pPr>
      <w:r w:rsidRPr="00F829BD">
        <w:rPr>
          <w:rFonts w:ascii="Times New Roman" w:eastAsia="Times New Roman" w:hAnsi="Times New Roman" w:cs="Times New Roman"/>
          <w:kern w:val="1"/>
          <w:sz w:val="24"/>
          <w:szCs w:val="24"/>
          <w:lang w:eastAsia="ar-SA"/>
        </w:rPr>
        <w:t>После окончания работ весь мусор, образовавшийся в ходе производства работ, должен быть вывезен.</w:t>
      </w:r>
    </w:p>
    <w:p w:rsidR="00F829BD" w:rsidRPr="00F829BD" w:rsidRDefault="00F829BD" w:rsidP="00F829BD">
      <w:pPr>
        <w:numPr>
          <w:ilvl w:val="0"/>
          <w:numId w:val="1"/>
        </w:numPr>
        <w:tabs>
          <w:tab w:val="left" w:pos="360"/>
          <w:tab w:val="left" w:pos="1245"/>
        </w:tabs>
        <w:suppressAutoHyphens/>
        <w:spacing w:after="0" w:line="100" w:lineRule="atLeast"/>
        <w:jc w:val="both"/>
        <w:rPr>
          <w:rFonts w:ascii="Times New Roman" w:eastAsia="Times New Roman" w:hAnsi="Times New Roman" w:cs="Times New Roman"/>
          <w:kern w:val="1"/>
          <w:sz w:val="23"/>
          <w:szCs w:val="23"/>
          <w:lang w:eastAsia="ar-SA"/>
        </w:rPr>
      </w:pPr>
      <w:r w:rsidRPr="00F829BD">
        <w:rPr>
          <w:rFonts w:ascii="Times New Roman" w:eastAsia="Times New Roman" w:hAnsi="Times New Roman" w:cs="Times New Roman"/>
          <w:b/>
          <w:kern w:val="1"/>
          <w:sz w:val="23"/>
          <w:szCs w:val="23"/>
          <w:lang w:eastAsia="ar-SA"/>
        </w:rPr>
        <w:lastRenderedPageBreak/>
        <w:t>Порядок сдачи</w:t>
      </w:r>
      <w:r w:rsidRPr="00F829BD">
        <w:rPr>
          <w:rFonts w:ascii="Times New Roman" w:eastAsia="Times New Roman" w:hAnsi="Times New Roman" w:cs="Times New Roman"/>
          <w:kern w:val="1"/>
          <w:sz w:val="23"/>
          <w:szCs w:val="23"/>
          <w:lang w:eastAsia="ar-SA"/>
        </w:rPr>
        <w:t xml:space="preserve">  </w:t>
      </w:r>
      <w:r w:rsidRPr="00F829BD">
        <w:rPr>
          <w:rFonts w:ascii="Times New Roman" w:eastAsia="Times New Roman" w:hAnsi="Times New Roman" w:cs="Times New Roman"/>
          <w:b/>
          <w:kern w:val="1"/>
          <w:sz w:val="23"/>
          <w:szCs w:val="23"/>
          <w:lang w:eastAsia="ar-SA"/>
        </w:rPr>
        <w:t>и приемки результатов работ</w:t>
      </w:r>
      <w:r w:rsidRPr="00F829BD">
        <w:rPr>
          <w:rFonts w:ascii="Times New Roman" w:eastAsia="Times New Roman" w:hAnsi="Times New Roman" w:cs="Times New Roman"/>
          <w:kern w:val="1"/>
          <w:sz w:val="23"/>
          <w:szCs w:val="23"/>
          <w:lang w:eastAsia="ar-SA"/>
        </w:rPr>
        <w:t>: в соответствии с условиями Договора. По факту выполнения работ должны быть представлены акты на выполненные объемы работ по форме КС-2, КС-3. Объемы выполненных работ принимаются по факту, после освидетельствования их представителем заказчика.</w:t>
      </w:r>
    </w:p>
    <w:p w:rsidR="00F829BD" w:rsidRPr="00F829BD" w:rsidRDefault="00F829BD" w:rsidP="00F829BD">
      <w:pPr>
        <w:numPr>
          <w:ilvl w:val="0"/>
          <w:numId w:val="1"/>
        </w:numPr>
        <w:tabs>
          <w:tab w:val="left" w:pos="360"/>
          <w:tab w:val="left" w:pos="1245"/>
        </w:tabs>
        <w:suppressAutoHyphens/>
        <w:spacing w:after="0" w:line="100" w:lineRule="atLeast"/>
        <w:jc w:val="both"/>
        <w:rPr>
          <w:rFonts w:ascii="Times New Roman" w:eastAsia="Times New Roman" w:hAnsi="Times New Roman" w:cs="Times New Roman"/>
          <w:sz w:val="23"/>
          <w:szCs w:val="23"/>
          <w:lang w:eastAsia="ru-RU"/>
        </w:rPr>
      </w:pPr>
      <w:r w:rsidRPr="00F829BD">
        <w:rPr>
          <w:rFonts w:ascii="Times New Roman" w:eastAsia="Times New Roman" w:hAnsi="Times New Roman" w:cs="Times New Roman"/>
          <w:b/>
          <w:bCs/>
          <w:sz w:val="23"/>
          <w:szCs w:val="23"/>
          <w:lang w:eastAsia="ru-RU"/>
        </w:rPr>
        <w:t xml:space="preserve">Требования по передаче заказчику технических и иных документов по завершению и сдаче работ </w:t>
      </w:r>
      <w:r w:rsidRPr="00F829BD">
        <w:rPr>
          <w:rFonts w:ascii="Times New Roman" w:eastAsia="Times New Roman" w:hAnsi="Times New Roman" w:cs="Times New Roman"/>
          <w:sz w:val="23"/>
          <w:szCs w:val="23"/>
          <w:lang w:eastAsia="ru-RU"/>
        </w:rPr>
        <w:t>(требований испытаний, контрольных пусков, подписания актов технического контроля, иных документов при сдаче работ): Заказчику передаются сертификаты на материалы. Скрытые работы оформляются отдельными актами.</w:t>
      </w:r>
    </w:p>
    <w:p w:rsidR="00F829BD" w:rsidRPr="00F829BD" w:rsidRDefault="00F829BD" w:rsidP="00F829BD">
      <w:pPr>
        <w:numPr>
          <w:ilvl w:val="0"/>
          <w:numId w:val="1"/>
        </w:numPr>
        <w:tabs>
          <w:tab w:val="left" w:pos="360"/>
          <w:tab w:val="left" w:pos="1245"/>
        </w:tabs>
        <w:suppressAutoHyphens/>
        <w:spacing w:after="0" w:line="100" w:lineRule="atLeast"/>
        <w:jc w:val="both"/>
        <w:rPr>
          <w:rFonts w:ascii="Times New Roman" w:eastAsia="Times New Roman" w:hAnsi="Times New Roman" w:cs="Times New Roman"/>
          <w:b/>
          <w:bCs/>
          <w:color w:val="000000"/>
          <w:kern w:val="1"/>
          <w:sz w:val="23"/>
          <w:szCs w:val="23"/>
          <w:lang w:eastAsia="ru-RU"/>
        </w:rPr>
      </w:pPr>
      <w:r w:rsidRPr="00F829BD">
        <w:rPr>
          <w:rFonts w:ascii="Times New Roman" w:eastAsia="Times New Roman" w:hAnsi="Times New Roman" w:cs="Times New Roman"/>
          <w:b/>
          <w:kern w:val="1"/>
          <w:sz w:val="23"/>
          <w:szCs w:val="23"/>
          <w:lang w:eastAsia="ru-RU"/>
        </w:rPr>
        <w:t xml:space="preserve">Иные требования к работам и условиям их выполнения по усмотрению заказчика: </w:t>
      </w:r>
      <w:r w:rsidRPr="00F829BD">
        <w:rPr>
          <w:rFonts w:ascii="Times New Roman" w:eastAsia="Times New Roman" w:hAnsi="Times New Roman" w:cs="Times New Roman"/>
          <w:kern w:val="1"/>
          <w:sz w:val="23"/>
          <w:szCs w:val="23"/>
          <w:lang w:eastAsia="ru-RU"/>
        </w:rPr>
        <w:t xml:space="preserve">Подрядчик обязан выполнить работы своими материалами, силами и средствами в соответствии с действующими нормативными и правовыми актами законодательства РФ. </w:t>
      </w:r>
    </w:p>
    <w:p w:rsidR="00F829BD" w:rsidRPr="00F829BD" w:rsidRDefault="00F829BD" w:rsidP="00F829BD">
      <w:pPr>
        <w:tabs>
          <w:tab w:val="left" w:pos="360"/>
          <w:tab w:val="left" w:pos="1245"/>
        </w:tabs>
        <w:suppressAutoHyphens/>
        <w:spacing w:after="0" w:line="100" w:lineRule="atLeast"/>
        <w:ind w:left="360"/>
        <w:jc w:val="both"/>
        <w:rPr>
          <w:rFonts w:ascii="Times New Roman" w:eastAsia="Times New Roman" w:hAnsi="Times New Roman" w:cs="Times New Roman"/>
          <w:b/>
          <w:bCs/>
          <w:color w:val="000000"/>
          <w:kern w:val="1"/>
          <w:sz w:val="23"/>
          <w:szCs w:val="23"/>
          <w:lang w:eastAsia="ru-RU"/>
        </w:rPr>
      </w:pPr>
    </w:p>
    <w:tbl>
      <w:tblPr>
        <w:tblW w:w="97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2637"/>
        <w:gridCol w:w="6448"/>
      </w:tblGrid>
      <w:tr w:rsidR="00F829BD" w:rsidRPr="00F829BD" w:rsidTr="00F829BD">
        <w:tc>
          <w:tcPr>
            <w:tcW w:w="709" w:type="dxa"/>
            <w:tcBorders>
              <w:top w:val="single" w:sz="4" w:space="0" w:color="auto"/>
              <w:left w:val="single" w:sz="4" w:space="0" w:color="auto"/>
              <w:bottom w:val="single" w:sz="4" w:space="0" w:color="auto"/>
              <w:right w:val="single" w:sz="4" w:space="0" w:color="auto"/>
            </w:tcBorders>
            <w:hideMark/>
          </w:tcPr>
          <w:p w:rsidR="00F829BD" w:rsidRPr="00F829BD" w:rsidRDefault="00F829BD" w:rsidP="00F829BD">
            <w:pPr>
              <w:suppressAutoHyphens/>
              <w:snapToGrid w:val="0"/>
              <w:spacing w:after="0"/>
              <w:jc w:val="both"/>
              <w:rPr>
                <w:rFonts w:ascii="Times New Roman" w:eastAsia="Times New Roman" w:hAnsi="Times New Roman" w:cs="Times New Roman"/>
                <w:kern w:val="2"/>
                <w:sz w:val="24"/>
                <w:szCs w:val="24"/>
                <w:lang w:eastAsia="ar-SA"/>
              </w:rPr>
            </w:pPr>
            <w:r w:rsidRPr="00F829BD">
              <w:rPr>
                <w:rFonts w:ascii="Times New Roman" w:eastAsia="Times New Roman" w:hAnsi="Times New Roman" w:cs="Times New Roman"/>
                <w:sz w:val="24"/>
                <w:szCs w:val="24"/>
                <w:lang w:eastAsia="ru-RU"/>
              </w:rPr>
              <w:t xml:space="preserve">№ </w:t>
            </w:r>
            <w:proofErr w:type="gramStart"/>
            <w:r w:rsidRPr="00F829BD">
              <w:rPr>
                <w:rFonts w:ascii="Times New Roman" w:eastAsia="Times New Roman" w:hAnsi="Times New Roman" w:cs="Times New Roman"/>
                <w:sz w:val="24"/>
                <w:szCs w:val="24"/>
                <w:lang w:eastAsia="ru-RU"/>
              </w:rPr>
              <w:t>п</w:t>
            </w:r>
            <w:proofErr w:type="gramEnd"/>
            <w:r w:rsidRPr="00F829BD">
              <w:rPr>
                <w:rFonts w:ascii="Times New Roman" w:eastAsia="Times New Roman" w:hAnsi="Times New Roman" w:cs="Times New Roman"/>
                <w:sz w:val="24"/>
                <w:szCs w:val="24"/>
                <w:lang w:eastAsia="ru-RU"/>
              </w:rPr>
              <w:t>/п</w:t>
            </w:r>
          </w:p>
        </w:tc>
        <w:tc>
          <w:tcPr>
            <w:tcW w:w="2636" w:type="dxa"/>
            <w:tcBorders>
              <w:top w:val="single" w:sz="4" w:space="0" w:color="auto"/>
              <w:left w:val="single" w:sz="4" w:space="0" w:color="auto"/>
              <w:bottom w:val="single" w:sz="4" w:space="0" w:color="auto"/>
              <w:right w:val="single" w:sz="4" w:space="0" w:color="auto"/>
            </w:tcBorders>
            <w:hideMark/>
          </w:tcPr>
          <w:p w:rsidR="00F829BD" w:rsidRPr="00F829BD" w:rsidRDefault="00F829BD" w:rsidP="00F829BD">
            <w:pPr>
              <w:suppressAutoHyphens/>
              <w:snapToGrid w:val="0"/>
              <w:spacing w:after="0"/>
              <w:jc w:val="both"/>
              <w:rPr>
                <w:rFonts w:ascii="Times New Roman" w:eastAsia="Times New Roman" w:hAnsi="Times New Roman" w:cs="Times New Roman"/>
                <w:kern w:val="2"/>
                <w:sz w:val="24"/>
                <w:szCs w:val="24"/>
                <w:lang w:eastAsia="ar-SA"/>
              </w:rPr>
            </w:pPr>
            <w:r w:rsidRPr="00F829BD">
              <w:rPr>
                <w:rFonts w:ascii="Times New Roman" w:eastAsia="Times New Roman" w:hAnsi="Times New Roman" w:cs="Times New Roman"/>
                <w:sz w:val="24"/>
                <w:szCs w:val="24"/>
                <w:lang w:eastAsia="ru-RU"/>
              </w:rPr>
              <w:t>Наименование материалов</w:t>
            </w:r>
          </w:p>
        </w:tc>
        <w:tc>
          <w:tcPr>
            <w:tcW w:w="6445" w:type="dxa"/>
            <w:tcBorders>
              <w:top w:val="single" w:sz="4" w:space="0" w:color="auto"/>
              <w:left w:val="single" w:sz="4" w:space="0" w:color="auto"/>
              <w:bottom w:val="single" w:sz="4" w:space="0" w:color="auto"/>
              <w:right w:val="single" w:sz="4" w:space="0" w:color="auto"/>
            </w:tcBorders>
            <w:hideMark/>
          </w:tcPr>
          <w:p w:rsidR="00F829BD" w:rsidRPr="00F829BD" w:rsidRDefault="00F829BD" w:rsidP="00F829BD">
            <w:pPr>
              <w:suppressAutoHyphens/>
              <w:snapToGrid w:val="0"/>
              <w:spacing w:after="0"/>
              <w:jc w:val="both"/>
              <w:rPr>
                <w:rFonts w:ascii="Times New Roman" w:eastAsia="Times New Roman" w:hAnsi="Times New Roman" w:cs="Times New Roman"/>
                <w:kern w:val="2"/>
                <w:sz w:val="24"/>
                <w:szCs w:val="24"/>
                <w:lang w:eastAsia="ar-SA"/>
              </w:rPr>
            </w:pPr>
            <w:r w:rsidRPr="00F829BD">
              <w:rPr>
                <w:rFonts w:ascii="Times New Roman" w:eastAsia="Times New Roman" w:hAnsi="Times New Roman" w:cs="Times New Roman"/>
                <w:sz w:val="24"/>
                <w:szCs w:val="24"/>
                <w:lang w:eastAsia="ru-RU"/>
              </w:rPr>
              <w:t xml:space="preserve">Характеристика  и показатели эквивалентности материалов </w:t>
            </w:r>
          </w:p>
        </w:tc>
      </w:tr>
      <w:tr w:rsidR="00F829BD" w:rsidRPr="00F829BD" w:rsidTr="00F829BD">
        <w:tc>
          <w:tcPr>
            <w:tcW w:w="709" w:type="dxa"/>
            <w:tcBorders>
              <w:top w:val="single" w:sz="4" w:space="0" w:color="auto"/>
              <w:left w:val="single" w:sz="4" w:space="0" w:color="auto"/>
              <w:bottom w:val="single" w:sz="4" w:space="0" w:color="auto"/>
              <w:right w:val="single" w:sz="4" w:space="0" w:color="auto"/>
            </w:tcBorders>
            <w:hideMark/>
          </w:tcPr>
          <w:p w:rsidR="00F829BD" w:rsidRPr="00F829BD" w:rsidRDefault="00F829BD" w:rsidP="00F829BD">
            <w:pPr>
              <w:suppressAutoHyphens/>
              <w:snapToGrid w:val="0"/>
              <w:spacing w:after="0"/>
              <w:jc w:val="both"/>
              <w:rPr>
                <w:rFonts w:ascii="Times New Roman" w:eastAsia="Times New Roman" w:hAnsi="Times New Roman" w:cs="Times New Roman"/>
                <w:kern w:val="2"/>
                <w:sz w:val="24"/>
                <w:szCs w:val="24"/>
                <w:lang w:eastAsia="ar-SA"/>
              </w:rPr>
            </w:pPr>
            <w:r w:rsidRPr="00F829BD">
              <w:rPr>
                <w:rFonts w:ascii="Times New Roman" w:eastAsia="Times New Roman" w:hAnsi="Times New Roman" w:cs="Times New Roman"/>
                <w:sz w:val="24"/>
                <w:szCs w:val="24"/>
                <w:lang w:eastAsia="ru-RU"/>
              </w:rPr>
              <w:t>1.</w:t>
            </w:r>
          </w:p>
        </w:tc>
        <w:tc>
          <w:tcPr>
            <w:tcW w:w="2636" w:type="dxa"/>
            <w:tcBorders>
              <w:top w:val="single" w:sz="4" w:space="0" w:color="auto"/>
              <w:left w:val="single" w:sz="4" w:space="0" w:color="auto"/>
              <w:bottom w:val="single" w:sz="4" w:space="0" w:color="auto"/>
              <w:right w:val="single" w:sz="4" w:space="0" w:color="auto"/>
            </w:tcBorders>
            <w:hideMark/>
          </w:tcPr>
          <w:p w:rsidR="00F829BD" w:rsidRPr="00F829BD" w:rsidRDefault="00F829BD" w:rsidP="00F829BD">
            <w:pPr>
              <w:suppressAutoHyphens/>
              <w:snapToGrid w:val="0"/>
              <w:spacing w:after="0"/>
              <w:jc w:val="both"/>
              <w:rPr>
                <w:rFonts w:ascii="Times New Roman" w:eastAsia="Times New Roman" w:hAnsi="Times New Roman" w:cs="Times New Roman"/>
                <w:kern w:val="2"/>
                <w:sz w:val="24"/>
                <w:szCs w:val="24"/>
                <w:lang w:eastAsia="ar-SA"/>
              </w:rPr>
            </w:pPr>
            <w:r w:rsidRPr="00F829BD">
              <w:rPr>
                <w:rFonts w:ascii="Times New Roman" w:eastAsia="Times New Roman" w:hAnsi="Times New Roman" w:cs="Times New Roman"/>
                <w:sz w:val="24"/>
                <w:szCs w:val="24"/>
                <w:lang w:eastAsia="ru-RU"/>
              </w:rPr>
              <w:t>Оконный блок</w:t>
            </w:r>
            <w:r w:rsidRPr="00F829BD">
              <w:rPr>
                <w:rFonts w:ascii="Times New Roman" w:eastAsia="Times New Roman" w:hAnsi="Times New Roman" w:cs="Times New Roman"/>
                <w:bCs/>
                <w:sz w:val="24"/>
                <w:szCs w:val="24"/>
                <w:lang w:eastAsia="ru-RU"/>
              </w:rPr>
              <w:t xml:space="preserve"> профиль «</w:t>
            </w:r>
            <w:r w:rsidRPr="00F829BD">
              <w:rPr>
                <w:rFonts w:ascii="Times New Roman" w:eastAsia="Calibri" w:hAnsi="Times New Roman" w:cs="Times New Roman"/>
                <w:sz w:val="24"/>
                <w:szCs w:val="24"/>
                <w:lang w:eastAsia="ru-RU"/>
              </w:rPr>
              <w:t xml:space="preserve">ЕХРRОF </w:t>
            </w:r>
            <w:proofErr w:type="spellStart"/>
            <w:r w:rsidRPr="00F829BD">
              <w:rPr>
                <w:rFonts w:ascii="Times New Roman" w:eastAsia="Calibri" w:hAnsi="Times New Roman" w:cs="Times New Roman"/>
                <w:sz w:val="24"/>
                <w:szCs w:val="24"/>
                <w:lang w:eastAsia="ru-RU"/>
              </w:rPr>
              <w:t>Practica</w:t>
            </w:r>
            <w:proofErr w:type="spellEnd"/>
            <w:r w:rsidRPr="00F829BD">
              <w:rPr>
                <w:rFonts w:ascii="Times New Roman" w:eastAsia="Times New Roman" w:hAnsi="Times New Roman" w:cs="Times New Roman"/>
                <w:bCs/>
                <w:sz w:val="24"/>
                <w:szCs w:val="24"/>
                <w:lang w:eastAsia="ru-RU"/>
              </w:rPr>
              <w:t>», (производство ЗАО НПП «</w:t>
            </w:r>
            <w:proofErr w:type="spellStart"/>
            <w:r w:rsidRPr="00F829BD">
              <w:rPr>
                <w:rFonts w:ascii="Times New Roman" w:eastAsia="Times New Roman" w:hAnsi="Times New Roman" w:cs="Times New Roman"/>
                <w:bCs/>
                <w:sz w:val="24"/>
                <w:szCs w:val="24"/>
                <w:lang w:eastAsia="ru-RU"/>
              </w:rPr>
              <w:t>Информсервис</w:t>
            </w:r>
            <w:proofErr w:type="spellEnd"/>
            <w:r w:rsidRPr="00F829BD">
              <w:rPr>
                <w:rFonts w:ascii="Times New Roman" w:eastAsia="Times New Roman" w:hAnsi="Times New Roman" w:cs="Times New Roman"/>
                <w:bCs/>
                <w:sz w:val="24"/>
                <w:szCs w:val="24"/>
                <w:lang w:eastAsia="ru-RU"/>
              </w:rPr>
              <w:t>», Россия</w:t>
            </w:r>
            <w:proofErr w:type="gramStart"/>
            <w:r w:rsidRPr="00F829BD">
              <w:rPr>
                <w:rFonts w:ascii="Times New Roman" w:eastAsia="Times New Roman" w:hAnsi="Times New Roman" w:cs="Times New Roman"/>
                <w:bCs/>
                <w:sz w:val="24"/>
                <w:szCs w:val="24"/>
                <w:lang w:eastAsia="ru-RU"/>
              </w:rPr>
              <w:t xml:space="preserve"> )</w:t>
            </w:r>
            <w:proofErr w:type="gramEnd"/>
            <w:r w:rsidRPr="00F829BD">
              <w:rPr>
                <w:rFonts w:ascii="Times New Roman" w:eastAsia="Times New Roman" w:hAnsi="Times New Roman" w:cs="Times New Roman"/>
                <w:bCs/>
                <w:sz w:val="24"/>
                <w:szCs w:val="24"/>
                <w:lang w:eastAsia="ru-RU"/>
              </w:rPr>
              <w:t>.</w:t>
            </w:r>
          </w:p>
        </w:tc>
        <w:tc>
          <w:tcPr>
            <w:tcW w:w="6445" w:type="dxa"/>
            <w:tcBorders>
              <w:top w:val="single" w:sz="4" w:space="0" w:color="auto"/>
              <w:left w:val="single" w:sz="4" w:space="0" w:color="auto"/>
              <w:bottom w:val="single" w:sz="4" w:space="0" w:color="auto"/>
              <w:right w:val="single" w:sz="4" w:space="0" w:color="auto"/>
            </w:tcBorders>
          </w:tcPr>
          <w:p w:rsidR="00F829BD" w:rsidRPr="00F829BD" w:rsidRDefault="00F829BD" w:rsidP="00F829BD">
            <w:pPr>
              <w:spacing w:after="0" w:line="240" w:lineRule="auto"/>
              <w:jc w:val="both"/>
              <w:rPr>
                <w:rFonts w:ascii="Times New Roman" w:eastAsia="Times New Roman" w:hAnsi="Times New Roman" w:cs="Times New Roman"/>
                <w:kern w:val="2"/>
                <w:sz w:val="24"/>
                <w:szCs w:val="24"/>
                <w:lang w:eastAsia="ar-SA"/>
              </w:rPr>
            </w:pPr>
            <w:r w:rsidRPr="00F829BD">
              <w:rPr>
                <w:rFonts w:ascii="Times New Roman" w:eastAsia="Times New Roman" w:hAnsi="Times New Roman" w:cs="Times New Roman"/>
                <w:sz w:val="24"/>
                <w:szCs w:val="24"/>
                <w:lang w:eastAsia="ru-RU"/>
              </w:rPr>
              <w:t>Конфигурация окон:</w:t>
            </w:r>
          </w:p>
          <w:p w:rsidR="00F829BD" w:rsidRPr="00F829BD" w:rsidRDefault="00C65CF6" w:rsidP="00F829B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r>
            <w:r>
              <w:rPr>
                <w:rFonts w:ascii="Times New Roman" w:eastAsia="Times New Roman" w:hAnsi="Times New Roman" w:cs="Times New Roman"/>
                <w:noProof/>
                <w:sz w:val="24"/>
                <w:szCs w:val="24"/>
                <w:lang w:eastAsia="ru-RU"/>
              </w:rPr>
              <w:pict>
                <v:group id="Полотно 36" o:spid="_x0000_s1026" editas="canvas" style="width:225pt;height:196.5pt;mso-position-horizontal-relative:char;mso-position-vertical-relative:line" coordsize="28575,24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8575;height:24955;visibility:visible">
                    <v:fill o:detectmouseclick="t"/>
                    <v:path o:connecttype="none"/>
                  </v:shape>
                  <v:rect id="Rectangle 38" o:spid="_x0000_s1028" style="position:absolute;left:1639;top:837;width:17371;height:187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EX/cIA&#10;AADbAAAADwAAAGRycy9kb3ducmV2LnhtbESPQYvCMBSE74L/ITzBm6bqIms1iijK7lHrxduzebbV&#10;5qU0Uau/3iwIexxm5htmtmhMKe5Uu8KygkE/AkGcWl1wpuCQbHrfIJxH1lhaJgVPcrCYt1szjLV9&#10;8I7ue5+JAGEXo4Lc+yqW0qU5GXR9WxEH72xrgz7IOpO6xkeAm1IOo2gsDRYcFnKsaJVTet3fjIJT&#10;MTzga5dsIzPZjPxvk1xux7VS3U6znILw1Pj/8Kf9oxWMvu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IRf9wgAAANsAAAAPAAAAAAAAAAAAAAAAAJgCAABkcnMvZG93&#10;bnJldi54bWxQSwUGAAAAAAQABAD1AAAAhwMAAAAA&#10;"/>
                  <v:rect id="Rectangle 39" o:spid="_x0000_s1029" style="position:absolute;left:2286;top:1599;width:16041;height:171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2yZsIA&#10;AADbAAAADwAAAGRycy9kb3ducmV2LnhtbESPQYvCMBSE74L/ITzBm6YqK2s1iijK7lHrxduzebbV&#10;5qU0Uau/3iwIexxm5htmtmhMKe5Uu8KygkE/AkGcWl1wpuCQbHrfIJxH1lhaJgVPcrCYt1szjLV9&#10;8I7ue5+JAGEXo4Lc+yqW0qU5GXR9WxEH72xrgz7IOpO6xkeAm1IOo2gsDRYcFnKsaJVTet3fjIJT&#10;MTzga5dsIzPZjPxvk1xux7VS3U6znILw1Pj/8Kf9oxWMvu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bbJmwgAAANsAAAAPAAAAAAAAAAAAAAAAAJgCAABkcnMvZG93&#10;bnJldi54bWxQSwUGAAAAAAQABAD1AAAAhwMAAAAA&#10;"/>
                  <v:line id="Line 40" o:spid="_x0000_s1030" style="position:absolute;visibility:visible" from="1639,14402" to="1639,156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FqB8UAAADbAAAADwAAAGRycy9kb3ducmV2LnhtbESPQWvCQBSE74L/YXlCb7qxQijRVUQp&#10;aA+lWkGPz+wziWbfht1tkv77bqHQ4zAz3zCLVW9q0ZLzlWUF00kCgji3uuJCwenzdfwCwgdkjbVl&#10;UvBNHlbL4WCBmbYdH6g9hkJECPsMFZQhNJmUPi/JoJ/Yhjh6N+sMhihdIbXDLsJNLZ+TJJUGK44L&#10;JTa0KSl/HL+Mgvf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DFqB8UAAADbAAAADwAAAAAAAAAA&#10;AAAAAAChAgAAZHJzL2Rvd25yZXYueG1sUEsFBgAAAAAEAAQA+QAAAJMDAAAAAA==&#10;"/>
                  <v:line id="Line 41" o:spid="_x0000_s1031" style="position:absolute;visibility:visible" from="19200,877" to="25677,8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33PnMYAAADbAAAADwAAAGRycy9kb3ducmV2LnhtbESPT2vCQBTE74LfYXlCb7qxQiq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99z5zGAAAA2wAAAA8AAAAAAAAA&#10;AAAAAAAAoQIAAGRycy9kb3ducmV2LnhtbFBLBQYAAAAABAAEAPkAAACUAwAAAAA=&#10;"/>
                  <v:line id="Line 42" o:spid="_x0000_s1032" style="position:absolute;flip:y;visibility:visible" from="19165,4837" to="20383,48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ByBcMAAADbAAAADwAAAGRycy9kb3ducmV2LnhtbERPy2oCMRTdF/oP4Ra6KZppLWJHo4hQ&#10;cOHGByPdXSe3k2EmN2OS6vj3ZiF0eTjv2aK3rbiQD7VjBe/DDARx6XTNlYLD/nswAREissbWMSm4&#10;UYDF/Plphrl2V97SZRcrkUI45KjAxNjlUobSkMUwdB1x4n6dtxgT9JXUHq8p3LbyI8vG0mLNqcFg&#10;RytDZbP7swrkZPN29svTZ1M0x+OXKcqi+9ko9frSL6cgIvXxX/xwr7WCURqbvqQf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KAcgXDAAAA2wAAAA8AAAAAAAAAAAAA&#10;AAAAoQIAAGRycy9kb3ducmV2LnhtbFBLBQYAAAAABAAEAPkAAACRAwAAAAA=&#10;"/>
                  <v:line id="Line 43" o:spid="_x0000_s1033" style="position:absolute;flip:x;visibility:visible" from="19962,801" to="20077,50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675Q8MAAADbAAAADwAAAGRycy9kb3ducmV2LnhtbESPQWsCMRSE7wX/Q3iCt5pVoditUcqC&#10;ovTk6sHj6+Z1s93Ny5JE3f77Rij0OMzMN8xqM9hO3MiHxrGC2TQDQVw53XCt4HzaPi9BhIissXNM&#10;Cn4owGY9elphrt2dj3QrYy0ShEOOCkyMfS5lqAxZDFPXEyfvy3mLMUlfS+3xnuC2k/Mse5EWG04L&#10;BnsqDFVtebUK2qI/nHhnvi/nj+W1/LyY1heDUpPx8P4GItIQ/8N/7b1WsHiFx5f0A+T6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uu+UPDAAAA2wAAAA8AAAAAAAAAAAAA&#10;AAAAoQIAAGRycy9kb3ducmV2LnhtbFBLBQYAAAAABAAEAPkAAACRAwAAAAA=&#10;">
                    <v:stroke startarrow="open" endarrow="open"/>
                  </v:line>
                  <v:line id="Line 44" o:spid="_x0000_s1034" style="position:absolute;visibility:visible" from="2246,5258" to="18212,52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IklcIAAADbAAAADwAAAGRycy9kb3ducmV2LnhtbERPz2vCMBS+D/wfwhN2m6nbKKMaRZSB&#10;ehB1g3l8Nm9tZ/NSkth2/705CB4/vt/TeW9q0ZLzlWUF41ECgji3uuJCwffX58sHCB+QNdaWScE/&#10;eZjPBk9TzLTt+EDtMRQihrDPUEEZQpNJ6fOSDPqRbYgj92udwRChK6R22MVwU8vXJEmlwYpjQ4kN&#10;LUvKL8erUbB726ftYrNd9z+b9JyvDufTX+eUeh72iwmIQH14iO/utVbwHtfH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JIklcIAAADbAAAADwAAAAAAAAAAAAAA&#10;AAChAgAAZHJzL2Rvd25yZXYueG1sUEsFBgAAAAAEAAQA+QAAAJADAAAAAA==&#10;"/>
                  <v:line id="Line 45" o:spid="_x0000_s1035" style="position:absolute;flip:y;visibility:visible" from="2246,4611" to="18288,4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7yo5cUAAADbAAAADwAAAGRycy9kb3ducmV2LnhtbESPQWsCMRSE74X+h/AKvRTNWkTsahQR&#10;hB68VMtKb8/Nc7Ps5mVNom7/fSMIPQ4z8w0zX/a2FVfyoXasYDTMQBCXTtdcKfjebwZTECEia2wd&#10;k4JfCrBcPD/NMdfuxl903cVKJAiHHBWYGLtcylAashiGriNO3sl5izFJX0nt8ZbgtpXvWTaRFmtO&#10;CwY7Whsqm93FKpDT7dvZr47jpmgOhw9TlEX3s1Xq9aVfzUBE6uN/+NH+1ArGI7h/ST9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7yo5cUAAADbAAAADwAAAAAAAAAA&#10;AAAAAAChAgAAZHJzL2Rvd25yZXYueG1sUEsFBgAAAAAEAAQA+QAAAJMDAAAAAA==&#10;"/>
                  <v:line id="Line 46" o:spid="_x0000_s1036" style="position:absolute;visibility:visible" from="9640,5258" to="9644,187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wfecYAAADbAAAADwAAAGRycy9kb3ducmV2LnhtbESPQWvCQBSE7wX/w/IEb3VTLaF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cMH3nGAAAA2wAAAA8AAAAAAAAA&#10;AAAAAAAAoQIAAGRycy9kb3ducmV2LnhtbFBLBQYAAAAABAAEAPkAAACUAwAAAAA=&#10;"/>
                  <v:line id="Line 47" o:spid="_x0000_s1037" style="position:absolute;visibility:visible" from="10287,5373" to="10290,186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C64sYAAADbAAAADwAAAGRycy9kb3ducmV2LnhtbESPT2vCQBTE74LfYXlCb7qxl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hAuuLGAAAA2wAAAA8AAAAAAAAA&#10;AAAAAAAAoQIAAGRycy9kb3ducmV2LnhtbFBLBQYAAAAABAAEAPkAAACUAwAAAAA=&#10;"/>
                  <v:rect id="Rectangle 48" o:spid="_x0000_s1038" style="position:absolute;left:9993;top:5068;width:8537;height:1390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dkgMIA&#10;AADbAAAADwAAAGRycy9kb3ducmV2LnhtbESPQYvCMBSE74L/ITzBm6a6smg1irgo61HrxduzebbV&#10;5qU0Ubv+eiMseBxm5htmtmhMKe5Uu8KygkE/AkGcWl1wpuCQrHtjEM4jaywtk4I/crCYt1szjLV9&#10;8I7ue5+JAGEXo4Lc+yqW0qU5GXR9WxEH72xrgz7IOpO6xkeAm1IOo+hbGiw4LORY0Sqn9Lq/GQWn&#10;YnjA5y7ZRGay/vLbJrncjj9KdTvNcgrCU+M/4f/2r1YwGsH7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J2SAwgAAANsAAAAPAAAAAAAAAAAAAAAAAJgCAABkcnMvZG93&#10;bnJldi54bWxQSwUGAAAAAAQABAD1AAAAhwMAAAAA&#10;"/>
                  <v:rect id="Rectangle 49" o:spid="_x0000_s1039" style="position:absolute;left:10668;top:5639;width:7163;height:1264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uuPsIA&#10;AADbAAAADwAAAGRycy9kb3ducmV2LnhtbESP0YrCMBRE3wX/IVzBF1nTFZWlNpV1QVh8EVs/4NJc&#10;22JzU5qsrfv1RhB8HGbmDJNsB9OIG3Wutqzgcx6BIC6srrlUcM73H18gnEfW2FgmBXdysE3HowRj&#10;bXs+0S3zpQgQdjEqqLxvYyldUZFBN7ctcfAutjPog+xKqTvsA9w0chFFa2mw5rBQYUs/FRXX7M8o&#10;2PV9fTn+Zzw7lLvhsMB9jr5RajoZvjcgPA3+HX61f7WC5QqeX8IPkO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y64+wgAAANsAAAAPAAAAAAAAAAAAAAAAAJgCAABkcnMvZG93&#10;bnJldi54bWxQSwUGAAAAAAQABAD1AAAAhwMAAAAA&#10;" fillcolor="black"/>
                  <v:rect id="Rectangle 50" o:spid="_x0000_s1040" style="position:absolute;left:10211;top:10783;width:266;height:167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lfbMQA&#10;AADbAAAADwAAAGRycy9kb3ducmV2LnhtbESPQWvCQBSE70L/w/IKvZlNrYiNWaW0pNijJpfentnX&#10;JG32bciuMfrru4LgcZiZb5h0M5pWDNS7xrKC5ygGQVxa3XCloMiz6RKE88gaW8uk4EwONuuHSYqJ&#10;tife0bD3lQgQdgkqqL3vEildWZNBF9mOOHg/tjfog+wrqXs8Bbhp5SyOF9Jgw2Ghxo7eayr/9kej&#10;4NDMCrzs8s/YvGYv/mvMf4/fH0o9PY5vKxCeRn8P39pbrWC+gO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5X2zEAAAA2wAAAA8AAAAAAAAAAAAAAAAAmAIAAGRycy9k&#10;b3ducmV2LnhtbFBLBQYAAAAABAAEAPUAAACJAwAAAAA=&#10;"/>
                  <v:rect id="Rectangle 51" o:spid="_x0000_s1041" style="position:absolute;left:2286;top:5258;width:7354;height:134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WV0sIA&#10;AADbAAAADwAAAGRycy9kb3ducmV2LnhtbESP0YrCMBRE3wX/IVzBF1nTFdGlNpV1QVh8EVs/4NJc&#10;22JzU5qsrfv1RhB8HGbmDJNsB9OIG3Wutqzgcx6BIC6srrlUcM73H18gnEfW2FgmBXdysE3HowRj&#10;bXs+0S3zpQgQdjEqqLxvYyldUZFBN7ctcfAutjPog+xKqTvsA9w0chFFK2mw5rBQYUs/FRXX7M8o&#10;2PV9fTn+Zzw7lLvhsMB9jr5RajoZvjcgPA3+HX61f7WC5RqeX8IPkO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VZXSwgAAANsAAAAPAAAAAAAAAAAAAAAAAJgCAABkcnMvZG93&#10;bnJldi54bWxQSwUGAAAAAAQABAD1AAAAhwMAAAAA&#10;" fillcolor="black"/>
                  <v:rect id="Rectangle 52" o:spid="_x0000_s1042" style="position:absolute;left:2286;top:1524;width:16041;height:312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oBoLwA&#10;AADbAAAADwAAAGRycy9kb3ducmV2LnhtbERPSwrCMBDdC94hjOBGNFVEpBpFBUHciK0HGJqxLTaT&#10;0kRbPb1ZCC4f77/edqYSL2pcaVnBdBKBIM6sLjlXcEuP4yUI55E1VpZJwZscbDf93hpjbVu+0ivx&#10;uQgh7GJUUHhfx1K6rCCDbmJr4sDdbWPQB9jkUjfYhnBTyVkULaTBkkNDgTUdCsoeydMo2Ldteb98&#10;Eh6d8313nuExRV8pNRx0uxUIT53/i3/uk1YwD2PDl/AD5OY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6ygGgvAAAANsAAAAPAAAAAAAAAAAAAAAAAJgCAABkcnMvZG93bnJldi54&#10;bWxQSwUGAAAAAAQABAD1AAAAgQMAAAAA&#10;" fillcolor="black"/>
                  <v:line id="Line 53" o:spid="_x0000_s1043" style="position:absolute;flip:x;visibility:visible" from="10719,5639" to="17803,116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qk48UAAADbAAAADwAAAGRycy9kb3ducmV2LnhtbESPQWsCMRSE74L/IbxCL6LZihTdGkUK&#10;ggcvtbLi7XXzull287ImUbf/vikUPA4z8w2zXPe2FTfyoXas4GWSgSAuna65UnD83I7nIEJE1tg6&#10;JgU/FGC9Gg6WmGt35w+6HWIlEoRDjgpMjF0uZSgNWQwT1xEn79t5izFJX0nt8Z7gtpXTLHuVFmtO&#10;CwY7ejdUNoerVSDn+9HFb75mTdGcTgtTlEV33iv1/NRv3kBE6uMj/N/eaQWzBfx9ST9Ar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cqk48UAAADbAAAADwAAAAAAAAAA&#10;AAAAAAChAgAAZHJzL2Rvd25yZXYueG1sUEsFBgAAAAAEAAQA+QAAAJMDAAAAAA==&#10;"/>
                  <v:line id="Line 54" o:spid="_x0000_s1044" style="position:absolute;visibility:visible" from="10628,11620" to="17867,18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uySMIAAADbAAAADwAAAGRycy9kb3ducmV2LnhtbERPz2vCMBS+D/wfwhN2m6kbK6MaRZSB&#10;ehB1g3l8Nm9tZ/NSkth2/705CB4/vt/TeW9q0ZLzlWUF41ECgji3uuJCwffX58sHCB+QNdaWScE/&#10;eZjPBk9TzLTt+EDtMRQihrDPUEEZQpNJ6fOSDPqRbYgj92udwRChK6R22MVwU8vXJEmlwYpjQ4kN&#10;LUvKL8erUbB726ftYrNd9z+b9JyvDufTX+eUeh72iwmIQH14iO/utVbwHtfH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UuySMIAAADbAAAADwAAAAAAAAAAAAAA&#10;AAChAgAAZHJzL2Rvd25yZXYueG1sUEsFBgAAAAAEAAQA+QAAAJADAAAAAA==&#10;"/>
                  <v:line id="Line 55" o:spid="_x0000_s1045" style="position:absolute;flip:x;visibility:visible" from="10707,5639" to="14057,184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mU+OMUAAADbAAAADwAAAGRycy9kb3ducmV2LnhtbESPQWsCMRSE74L/IbxCL6VmLW3R1Sgi&#10;CD140ZYVb8/N62bZzcuapLr996ZQ8DjMzDfMfNnbVlzIh9qxgvEoA0FcOl1zpeDrc/M8AREissbW&#10;MSn4pQDLxXAwx1y7K+/oso+VSBAOOSowMXa5lKE0ZDGMXEecvG/nLcYkfSW1x2uC21a+ZNm7tFhz&#10;WjDY0dpQ2ex/rAI52T6d/er02hTN4TA1RVl0x61Sjw/9agYiUh/v4f/2h1bwNoa/L+kHyM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mU+OMUAAADbAAAADwAAAAAAAAAA&#10;AAAAAAChAgAAZHJzL2Rvd25yZXYueG1sUEsFBgAAAAAEAAQA+QAAAJMDAAAAAA==&#10;"/>
                  <v:line id="Line 56" o:spid="_x0000_s1046" style="position:absolute;visibility:visible" from="14021,5599" to="17867,18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WJpMYAAADbAAAADwAAAGRycy9kb3ducmV2LnhtbESPQWvCQBSE7wX/w/IEb3VTpaF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LViaTGAAAA2wAAAA8AAAAAAAAA&#10;AAAAAAAAoQIAAGRycy9kb3ducmV2LnhtbFBLBQYAAAAABAAEAPkAAACUAwAAAAA=&#10;"/>
                  <v:line id="Line 57" o:spid="_x0000_s1047" style="position:absolute;flip:y;visibility:visible" from="19010,19506" to="25717,195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sF1MYAAADbAAAADwAAAGRycy9kb3ducmV2LnhtbESPQUvDQBSE74X+h+UVvIjd1KrUNJtS&#10;BKGHXqyS4u2ZfWZDsm/j7trGf+8KQo/DzHzDFJvR9uJEPrSOFSzmGQji2umWGwVvr883KxAhImvs&#10;HZOCHwqwKaeTAnPtzvxCp0NsRIJwyFGBiXHIpQy1IYth7gbi5H06bzEm6RupPZ4T3PbyNssepMWW&#10;04LBgZ4M1d3h2yqQq/31l99+3HVVdzw+mqquhve9UlezcbsGEWmMl/B/e6cV3C/h70v6AbL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H7BdTGAAAA2wAAAA8AAAAAAAAA&#10;AAAAAAAAoQIAAGRycy9kb3ducmV2LnhtbFBLBQYAAAAABAAEAPkAAACUAwAAAAA=&#10;"/>
                  <v:line id="Line 58" o:spid="_x0000_s1048" style="position:absolute;flip:x;visibility:visible" from="24153,837" to="24193,197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CzfcMAAADbAAAADwAAAGRycy9kb3ducmV2LnhtbESPQWsCMRSE74X+h/AK3mpWsUVWo8iC&#10;ovTU1YPH5+Z1s93Ny5JEXf99Uyj0OMzMN8xyPdhO3MiHxrGCyTgDQVw53XCt4HTcvs5BhIissXNM&#10;Ch4UYL16flpirt2dP+lWxlokCIccFZgY+1zKUBmyGMauJ07el/MWY5K+ltrjPcFtJ6dZ9i4tNpwW&#10;DPZUGKra8moVtEV/OPLOfJ9PH/NreTmb1heDUqOXYbMAEWmI/+G/9l4reJvB75f0A+Tq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hws33DAAAA2wAAAA8AAAAAAAAAAAAA&#10;AAAAoQIAAGRycy9kb3ducmV2LnhtbFBLBQYAAAAABAAEAPkAAACRAwAAAAA=&#10;">
                    <v:stroke startarrow="open" endarrow="open"/>
                  </v:line>
                  <v:line id="Line 59" o:spid="_x0000_s1049" style="position:absolute;visibility:visible" from="1714,23090" to="19153,230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ZC78UAAADbAAAADwAAAGRycy9kb3ducmV2LnhtbESPT2vCQBTE70K/w/IKvdVNShWJrqJW&#10;bT35F3p9ZF+TYPZt2N3G+O27QsHjMDO/YSazztSiJecrywrSfgKCOLe64kLB+bR+HYHwAVljbZkU&#10;3MjDbPrUm2Cm7ZUP1B5DISKEfYYKyhCaTEqfl2TQ921DHL0f6wyGKF0htcNrhJtaviXJUBqsOC6U&#10;2NCypPxy/DUK9i5dv+++/Wd622w3q/lq0X5cDkq9PHfzMYhAXXiE/9tfWsFgAPcv8QfI6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ZC78UAAADbAAAADwAAAAAAAAAA&#10;AAAAAAChAgAAZHJzL2Rvd25yZXYueG1sUEsFBgAAAAAEAAQA+QAAAJMDAAAAAA==&#10;">
                    <v:stroke startarrow="open" endarrow="open"/>
                  </v:line>
                  <v:line id="Line 60" o:spid="_x0000_s1050" style="position:absolute;visibility:visible" from="1643,19581" to="1674,234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6Pp8YAAADbAAAADwAAAGRycy9kb3ducmV2LnhtbESPT2vCQBTE74V+h+UJvdWNLQ0SXUVa&#10;CupB6h/Q4zP7TGKzb8PumqTfvisUehxm5jfMdN6bWrTkfGVZwWiYgCDOra64UHDYfz6PQfiArLG2&#10;TAp+yMN89vgwxUzbjrfU7kIhIoR9hgrKEJpMSp+XZNAPbUMcvYt1BkOUrpDaYRfhppYvSZJKgxXH&#10;hRIbei8p/97djILN61faLlbrZX9cpef8Y3s+XTun1NOgX0xABOrDf/ivvdQK3lK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3uj6fGAAAA2wAAAA8AAAAAAAAA&#10;AAAAAAAAoQIAAGRycy9kb3ducmV2LnhtbFBLBQYAAAAABAAEAPkAAACUAwAAAAA=&#10;"/>
                  <v:line id="Line 61" o:spid="_x0000_s1051" style="position:absolute;flip:x;visibility:visible" from="18974,19736" to="19057,232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sAD18YAAADbAAAADwAAAGRycy9kb3ducmV2LnhtbESPQUvDQBSE74X+h+UVvIjdVKrWNJtS&#10;BKGHXqyS4u2ZfWZDsm/j7trGf+8KQo/DzHzDFJvR9uJEPrSOFSzmGQji2umWGwVvr883KxAhImvs&#10;HZOCHwqwKaeTAnPtzvxCp0NsRIJwyFGBiXHIpQy1IYth7gbi5H06bzEm6RupPZ4T3PbyNsvupcWW&#10;04LBgZ4M1d3h2yqQq/31l99+LLuqOx4fTVVXw/teqavZuF2DiDTGS/i/vdMK7h7g70v6AbL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7AA9fGAAAA2wAAAA8AAAAAAAAA&#10;AAAAAAAAoQIAAGRycy9kb3ducmV2LnhtbFBLBQYAAAAABAAEAPkAAACUAwAAAAA=&#10;"/>
                  <v:shapetype id="_x0000_t202" coordsize="21600,21600" o:spt="202" path="m,l,21600r21600,l21600,xe">
                    <v:stroke joinstyle="miter"/>
                    <v:path gradientshapeok="t" o:connecttype="rect"/>
                  </v:shapetype>
                  <v:shape id="Text Box 62" o:spid="_x0000_s1052" type="#_x0000_t202" style="position:absolute;left:19470;top:1905;width:4191;height:22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xgP74A&#10;AADbAAAADwAAAGRycy9kb3ducmV2LnhtbERPy4rCMBTdD/gP4QqzGxNFRatRRBFmNeIT3F2aa1ts&#10;bkoTbefvzUJweTjv+bK1pXhS7QvHGvo9BYI4dabgTMPpuP2ZgPAB2WDpmDT8k4flovM1x8S4hvf0&#10;PIRMxBD2CWrIQ6gSKX2ak0XfcxVx5G6uthgirDNpamxiuC3lQKmxtFhwbMixonVO6f3wsBrOf7fr&#10;Zah22caOqsa1SrKdSq2/u+1qBiJQGz7it/vXaBjFsfFL/AFy8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ScYD++AAAA2wAAAA8AAAAAAAAAAAAAAAAAmAIAAGRycy9kb3ducmV2&#10;LnhtbFBLBQYAAAAABAAEAPUAAACDAwAAAAA=&#10;" filled="f" stroked="f">
                    <v:textbox>
                      <w:txbxContent>
                        <w:p w:rsidR="00F829BD" w:rsidRDefault="00F829BD" w:rsidP="00F829BD">
                          <w:pPr>
                            <w:rPr>
                              <w:lang w:val="en-US"/>
                            </w:rPr>
                          </w:pPr>
                          <w:r>
                            <w:rPr>
                              <w:lang w:val="en-US"/>
                            </w:rPr>
                            <w:t>H1</w:t>
                          </w:r>
                        </w:p>
                      </w:txbxContent>
                    </v:textbox>
                  </v:shape>
                  <v:shape id="Text Box 63" o:spid="_x0000_s1053" type="#_x0000_t202" style="position:absolute;left:23852;top:8993;width:4532;height:22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DFpMMA&#10;AADbAAAADwAAAGRycy9kb3ducmV2LnhtbESPzWrDMBCE74W8g9hAb7WUkpTYiWxCS6CnluYPclus&#10;jW1irYylxu7bV4VCjsPMfMOsi9G24ka9bxxrmCUKBHHpTMOVhsN++7QE4QOywdYxafghD0U+eVhj&#10;ZtzAX3TbhUpECPsMNdQhdJmUvqzJok9cRxy9i+sthij7Spoehwi3rXxW6kVabDgu1NjRa03ldfdt&#10;NRw/LufTXH1Wb3bRDW5Ukm0qtX6cjpsViEBjuIf/2+9GwyK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9DFpMMAAADbAAAADwAAAAAAAAAAAAAAAACYAgAAZHJzL2Rv&#10;d25yZXYueG1sUEsFBgAAAAAEAAQA9QAAAIgDAAAAAA==&#10;" filled="f" stroked="f">
                    <v:textbox>
                      <w:txbxContent>
                        <w:p w:rsidR="00F829BD" w:rsidRDefault="00F829BD" w:rsidP="00F829BD">
                          <w:pPr>
                            <w:rPr>
                              <w:lang w:val="en-US"/>
                            </w:rPr>
                          </w:pPr>
                          <w:r>
                            <w:rPr>
                              <w:lang w:val="en-US"/>
                            </w:rPr>
                            <w:t>H</w:t>
                          </w:r>
                        </w:p>
                      </w:txbxContent>
                    </v:textbox>
                  </v:shape>
                  <v:shape id="Text Box 64" o:spid="_x0000_s1054" type="#_x0000_t202" style="position:absolute;left:8001;top:21185;width:4532;height:22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amhL4A&#10;AADbAAAADwAAAGRycy9kb3ducmV2LnhtbERPy4rCMBTdC/5DuMLsNFFUtBpFFGFWI+ML3F2aa1ts&#10;bkoTbefvzUKY5eG8l+vWluJFtS8caxgOFAji1JmCMw3n074/A+EDssHSMWn4Iw/rVbezxMS4hn/p&#10;dQyZiCHsE9SQh1AlUvo0J4t+4CriyN1dbTFEWGfS1NjEcFvKkVJTabHg2JBjRduc0sfxaTVcfu63&#10;61gdsp2dVI1rlWQ7l1p/9drNAkSgNvyLP+5vo2Ea18cv8QfI1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SGpoS+AAAA2wAAAA8AAAAAAAAAAAAAAAAAmAIAAGRycy9kb3ducmV2&#10;LnhtbFBLBQYAAAAABAAEAPUAAACDAwAAAAA=&#10;" filled="f" stroked="f">
                    <v:textbox>
                      <w:txbxContent>
                        <w:p w:rsidR="00F829BD" w:rsidRDefault="00F829BD" w:rsidP="00F829BD">
                          <w:pPr>
                            <w:rPr>
                              <w:lang w:val="en-US"/>
                            </w:rPr>
                          </w:pPr>
                          <w:r>
                            <w:t xml:space="preserve">  </w:t>
                          </w:r>
                          <w:r>
                            <w:rPr>
                              <w:lang w:val="en-US"/>
                            </w:rPr>
                            <w:t>L</w:t>
                          </w:r>
                        </w:p>
                      </w:txbxContent>
                    </v:textbox>
                  </v:shape>
                  <v:line id="Line 65" o:spid="_x0000_s1055" style="position:absolute;flip:y;visibility:visible" from="1754,21030" to="10362,21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mvaWMIAAADbAAAADwAAAGRycy9kb3ducmV2LnhtbESPQYvCMBSE7wv+h/AEb2vqHkSqUZbC&#10;iounrR48Ppu3TbfNS0mi1n9vFgSPw8x8w6w2g+3ElXxoHCuYTTMQxJXTDdcKjoev9wWIEJE1do5J&#10;wZ0CbNajtxXm2t34h65lrEWCcMhRgYmxz6UMlSGLYep64uT9Om8xJulrqT3eEtx28iPL5tJiw2nB&#10;YE+FoaotL1ZBW/TfB96av9Nxv7iU55NpfTEoNRkPn0sQkYb4Cj/bO61gPoP/L+kHyP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mvaWMIAAADbAAAADwAAAAAAAAAAAAAA&#10;AAChAgAAZHJzL2Rvd25yZXYueG1sUEsFBgAAAAAEAAQA+QAAAJADAAAAAA==&#10;">
                    <v:stroke startarrow="open" endarrow="open"/>
                  </v:line>
                  <v:line id="Line 66" o:spid="_x0000_s1056" style="position:absolute;flip:x;visibility:visible" from="10247,19696" to="10255,210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Ntq8sUAAADbAAAADwAAAGRycy9kb3ducmV2LnhtbESPQWsCMRSE74X+h/AKvRTNVoroahQR&#10;Cj14qZYVb8/Nc7Ps5mVNUt3+eyMIPQ4z8w0zX/a2FRfyoXas4H2YgSAuna65UvCz+xxMQISIrLF1&#10;TAr+KMBy8fw0x1y7K3/TZRsrkSAcclRgYuxyKUNpyGIYuo44eSfnLcYkfSW1x2uC21aOsmwsLdac&#10;Fgx2tDZUNttfq0BONm9nvzp+NEWz309NURbdYaPU60u/moGI1Mf/8KP9pRWMR3D/kn6AX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Ntq8sUAAADbAAAADwAAAAAAAAAA&#10;AAAAAAChAgAAZHJzL2Rvd25yZXYueG1sUEsFBgAAAAAEAAQA+QAAAJMDAAAAAA==&#10;"/>
                  <v:line id="Line 67" o:spid="_x0000_s1057" style="position:absolute;flip:y;visibility:visible" from="10171,20994" to="18974,210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fXhtMMAAADbAAAADwAAAGRycy9kb3ducmV2LnhtbESPQWsCMRSE7wX/Q3iCt5ptBZHVKGVB&#10;qfTk6sHjc/O62e7mZUmirv++EQo9DjPzDbPaDLYTN/KhcazgbZqBIK6cbrhWcDpuXxcgQkTW2Dkm&#10;BQ8KsFmPXlaYa3fnA93KWIsE4ZCjAhNjn0sZKkMWw9T1xMn7dt5iTNLXUnu8J7jt5HuWzaXFhtOC&#10;wZ4KQ1VbXq2Ctuj3R96Zn/Ppa3EtL2fT+mJQajIePpYgIg3xP/zX/tQK5jN4fkk/QK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n14bTDAAAA2wAAAA8AAAAAAAAAAAAA&#10;AAAAoQIAAGRycy9kb3ducmV2LnhtbFBLBQYAAAAABAAEAPkAAACRAwAAAAA=&#10;">
                    <v:stroke startarrow="open" endarrow="open"/>
                  </v:line>
                  <v:shape id="Text Box 68" o:spid="_x0000_s1058" type="#_x0000_t202" style="position:absolute;left:3925;top:19240;width:4191;height:22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2gh8IA&#10;AADbAAAADwAAAGRycy9kb3ducmV2LnhtbESPT4vCMBTE7wt+h/CEva2Ji4pWo4iLsCdl/QfeHs2z&#10;LTYvpYm2fnsjLHgcZuY3zGzR2lLcqfaFYw39ngJBnDpTcKbhsF9/jUH4gGywdEwaHuRhMe98zDAx&#10;ruE/uu9CJiKEfYIa8hCqREqf5mTR91xFHL2Lqy2GKOtMmhqbCLel/FZqJC0WHBdyrGiVU3rd3ayG&#10;4+ZyPg3UNvuxw6pxrZJsJ1Lrz267nIII1IZ3+L/9azSMBvD6En+A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vaCHwgAAANsAAAAPAAAAAAAAAAAAAAAAAJgCAABkcnMvZG93&#10;bnJldi54bWxQSwUGAAAAAAQABAD1AAAAhwMAAAAA&#10;" filled="f" stroked="f">
                    <v:textbox>
                      <w:txbxContent>
                        <w:p w:rsidR="00F829BD" w:rsidRDefault="00F829BD" w:rsidP="00F829BD">
                          <w:pPr>
                            <w:rPr>
                              <w:lang w:val="en-US"/>
                            </w:rPr>
                          </w:pPr>
                          <w:r>
                            <w:rPr>
                              <w:lang w:val="en-US"/>
                            </w:rPr>
                            <w:t>L1</w:t>
                          </w:r>
                        </w:p>
                      </w:txbxContent>
                    </v:textbox>
                  </v:shape>
                  <v:shape id="Text Box 69" o:spid="_x0000_s1059" type="#_x0000_t202" style="position:absolute;left:12457;top:19165;width:4191;height:22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EFHMIA&#10;AADbAAAADwAAAGRycy9kb3ducmV2LnhtbESPT4vCMBTE74LfITxhb5ooq2g1iijCnlzWf+Dt0Tzb&#10;YvNSmmi7394sLHgcZuY3zGLV2lI8qfaFYw3DgQJBnDpTcKbhdNz1pyB8QDZYOiYNv+Rhtex2FpgY&#10;1/APPQ8hExHCPkENeQhVIqVPc7LoB64ijt7N1RZDlHUmTY1NhNtSjpSaSIsFx4UcK9rklN4PD6vh&#10;vL9dL5/qO9vacdW4Vkm2M6n1R69dz0EEasM7/N/+MhomY/j7En+AX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8QUcwgAAANsAAAAPAAAAAAAAAAAAAAAAAJgCAABkcnMvZG93&#10;bnJldi54bWxQSwUGAAAAAAQABAD1AAAAhwMAAAAA&#10;" filled="f" stroked="f">
                    <v:textbox>
                      <w:txbxContent>
                        <w:p w:rsidR="00F829BD" w:rsidRDefault="00F829BD" w:rsidP="00F829BD">
                          <w:pPr>
                            <w:rPr>
                              <w:lang w:val="en-US"/>
                            </w:rPr>
                          </w:pPr>
                          <w:r>
                            <w:rPr>
                              <w:lang w:val="en-US"/>
                            </w:rPr>
                            <w:t>L1</w:t>
                          </w:r>
                        </w:p>
                      </w:txbxContent>
                    </v:textbox>
                  </v:shape>
                  <w10:wrap type="none"/>
                  <w10:anchorlock/>
                </v:group>
              </w:pict>
            </w:r>
          </w:p>
          <w:p w:rsidR="00F829BD" w:rsidRPr="00F829BD" w:rsidRDefault="00F829BD" w:rsidP="00F829BD">
            <w:pPr>
              <w:spacing w:after="0" w:line="240" w:lineRule="auto"/>
              <w:jc w:val="both"/>
              <w:rPr>
                <w:rFonts w:ascii="Times New Roman" w:eastAsia="Times New Roman" w:hAnsi="Times New Roman" w:cs="Times New Roman"/>
                <w:sz w:val="24"/>
                <w:szCs w:val="24"/>
                <w:lang w:eastAsia="ru-RU"/>
              </w:rPr>
            </w:pPr>
            <w:r w:rsidRPr="00F829BD">
              <w:rPr>
                <w:rFonts w:ascii="Times New Roman" w:eastAsia="Times New Roman" w:hAnsi="Times New Roman" w:cs="Times New Roman"/>
                <w:sz w:val="24"/>
                <w:szCs w:val="24"/>
                <w:lang w:eastAsia="ru-RU"/>
              </w:rPr>
              <w:t>Окна удовлетворяют  следующим условиям:</w:t>
            </w:r>
          </w:p>
          <w:p w:rsidR="00F829BD" w:rsidRPr="00F829BD" w:rsidRDefault="00F829BD" w:rsidP="00F829BD">
            <w:pPr>
              <w:spacing w:after="0" w:line="240" w:lineRule="auto"/>
              <w:jc w:val="both"/>
              <w:rPr>
                <w:rFonts w:ascii="Times New Roman" w:eastAsia="Times New Roman" w:hAnsi="Times New Roman" w:cs="Times New Roman"/>
                <w:sz w:val="24"/>
                <w:szCs w:val="24"/>
                <w:lang w:eastAsia="ru-RU"/>
              </w:rPr>
            </w:pPr>
            <w:r w:rsidRPr="00F829BD">
              <w:rPr>
                <w:rFonts w:ascii="Times New Roman" w:eastAsia="Times New Roman" w:hAnsi="Times New Roman" w:cs="Times New Roman"/>
                <w:sz w:val="24"/>
                <w:szCs w:val="24"/>
                <w:lang w:eastAsia="ru-RU"/>
              </w:rPr>
              <w:t xml:space="preserve">Стеклопакет –  </w:t>
            </w:r>
            <w:r w:rsidRPr="00F829BD">
              <w:rPr>
                <w:rFonts w:ascii="Times New Roman" w:eastAsia="Times New Roman" w:hAnsi="Times New Roman" w:cs="Times New Roman"/>
                <w:bCs/>
                <w:sz w:val="24"/>
                <w:szCs w:val="24"/>
                <w:lang w:eastAsia="ru-RU"/>
              </w:rPr>
              <w:t>Двухкамерный, толщиной 32 мм, с ПВХ – дистанционной рамкой.</w:t>
            </w:r>
          </w:p>
          <w:p w:rsidR="00F829BD" w:rsidRPr="00F829BD" w:rsidRDefault="00F829BD" w:rsidP="00F829BD">
            <w:pPr>
              <w:spacing w:after="0" w:line="240" w:lineRule="auto"/>
              <w:jc w:val="both"/>
              <w:rPr>
                <w:rFonts w:ascii="Times New Roman" w:eastAsia="Times New Roman" w:hAnsi="Times New Roman" w:cs="Times New Roman"/>
                <w:sz w:val="24"/>
                <w:szCs w:val="24"/>
                <w:lang w:eastAsia="ru-RU"/>
              </w:rPr>
            </w:pPr>
            <w:r w:rsidRPr="00F829BD">
              <w:rPr>
                <w:rFonts w:ascii="Times New Roman" w:eastAsia="Times New Roman" w:hAnsi="Times New Roman" w:cs="Times New Roman"/>
                <w:bCs/>
                <w:sz w:val="24"/>
                <w:szCs w:val="24"/>
                <w:lang w:eastAsia="ru-RU"/>
              </w:rPr>
              <w:t>Марка стекла - М</w:t>
            </w:r>
            <w:proofErr w:type="gramStart"/>
            <w:r w:rsidRPr="00F829BD">
              <w:rPr>
                <w:rFonts w:ascii="Times New Roman" w:eastAsia="Times New Roman" w:hAnsi="Times New Roman" w:cs="Times New Roman"/>
                <w:bCs/>
                <w:sz w:val="24"/>
                <w:szCs w:val="24"/>
                <w:lang w:eastAsia="ru-RU"/>
              </w:rPr>
              <w:t>1</w:t>
            </w:r>
            <w:proofErr w:type="gramEnd"/>
            <w:r w:rsidRPr="00F829BD">
              <w:rPr>
                <w:rFonts w:ascii="Times New Roman" w:eastAsia="Times New Roman" w:hAnsi="Times New Roman" w:cs="Times New Roman"/>
                <w:bCs/>
                <w:sz w:val="24"/>
                <w:szCs w:val="24"/>
                <w:lang w:eastAsia="ru-RU"/>
              </w:rPr>
              <w:t xml:space="preserve"> (</w:t>
            </w:r>
            <w:r w:rsidRPr="00F829BD">
              <w:rPr>
                <w:rFonts w:ascii="Times New Roman" w:eastAsia="Times New Roman" w:hAnsi="Times New Roman" w:cs="Times New Roman"/>
                <w:sz w:val="24"/>
                <w:szCs w:val="24"/>
                <w:lang w:eastAsia="ru-RU"/>
              </w:rPr>
              <w:t xml:space="preserve">Производство </w:t>
            </w:r>
            <w:proofErr w:type="spellStart"/>
            <w:r w:rsidRPr="00F829BD">
              <w:rPr>
                <w:rFonts w:ascii="Times New Roman" w:eastAsia="Times New Roman" w:hAnsi="Times New Roman" w:cs="Times New Roman"/>
                <w:color w:val="000000"/>
                <w:sz w:val="24"/>
                <w:szCs w:val="24"/>
                <w:shd w:val="clear" w:color="auto" w:fill="FFFFFF"/>
                <w:lang w:eastAsia="ru-RU"/>
              </w:rPr>
              <w:t>Glaverbel</w:t>
            </w:r>
            <w:proofErr w:type="spellEnd"/>
            <w:r w:rsidRPr="00F829BD">
              <w:rPr>
                <w:rFonts w:ascii="Times New Roman" w:eastAsia="Times New Roman" w:hAnsi="Times New Roman" w:cs="Times New Roman"/>
                <w:sz w:val="24"/>
                <w:szCs w:val="24"/>
                <w:lang w:eastAsia="ru-RU"/>
              </w:rPr>
              <w:t>, Бельгия) полированное.</w:t>
            </w:r>
          </w:p>
          <w:p w:rsidR="00F829BD" w:rsidRPr="00F829BD" w:rsidRDefault="00F829BD" w:rsidP="00F829BD">
            <w:pPr>
              <w:spacing w:after="0" w:line="240" w:lineRule="auto"/>
              <w:jc w:val="both"/>
              <w:rPr>
                <w:rFonts w:ascii="Times New Roman" w:eastAsia="Times New Roman" w:hAnsi="Times New Roman" w:cs="Times New Roman"/>
                <w:sz w:val="24"/>
                <w:szCs w:val="24"/>
                <w:lang w:eastAsia="ru-RU"/>
              </w:rPr>
            </w:pPr>
            <w:r w:rsidRPr="00F829BD">
              <w:rPr>
                <w:rFonts w:ascii="Times New Roman" w:eastAsia="Times New Roman" w:hAnsi="Times New Roman" w:cs="Times New Roman"/>
                <w:sz w:val="24"/>
                <w:szCs w:val="24"/>
                <w:lang w:eastAsia="ru-RU"/>
              </w:rPr>
              <w:t>Профиль –</w:t>
            </w:r>
            <w:r w:rsidRPr="00F829BD">
              <w:rPr>
                <w:rFonts w:ascii="Times New Roman" w:eastAsia="Times New Roman" w:hAnsi="Times New Roman" w:cs="Times New Roman"/>
                <w:bCs/>
                <w:sz w:val="24"/>
                <w:szCs w:val="24"/>
                <w:lang w:eastAsia="ru-RU"/>
              </w:rPr>
              <w:t>3-х камерный</w:t>
            </w:r>
            <w:proofErr w:type="gramStart"/>
            <w:r w:rsidRPr="00F829BD">
              <w:rPr>
                <w:rFonts w:ascii="Times New Roman" w:eastAsia="Times New Roman" w:hAnsi="Times New Roman" w:cs="Times New Roman"/>
                <w:bCs/>
                <w:sz w:val="24"/>
                <w:szCs w:val="24"/>
                <w:lang w:eastAsia="ru-RU"/>
              </w:rPr>
              <w:t xml:space="preserve"> </w:t>
            </w:r>
            <w:r w:rsidRPr="00F829BD">
              <w:rPr>
                <w:rFonts w:ascii="Times New Roman" w:eastAsia="Times New Roman" w:hAnsi="Times New Roman" w:cs="Times New Roman"/>
                <w:sz w:val="24"/>
                <w:szCs w:val="24"/>
                <w:lang w:eastAsia="ru-RU"/>
              </w:rPr>
              <w:t>.</w:t>
            </w:r>
            <w:proofErr w:type="gramEnd"/>
            <w:r w:rsidRPr="00F829BD">
              <w:rPr>
                <w:rFonts w:ascii="Times New Roman" w:eastAsia="Times New Roman" w:hAnsi="Times New Roman" w:cs="Times New Roman"/>
                <w:sz w:val="24"/>
                <w:szCs w:val="24"/>
                <w:lang w:eastAsia="ru-RU"/>
              </w:rPr>
              <w:t xml:space="preserve"> </w:t>
            </w:r>
          </w:p>
          <w:p w:rsidR="00F829BD" w:rsidRPr="00F829BD" w:rsidRDefault="00F829BD" w:rsidP="00F829BD">
            <w:pPr>
              <w:spacing w:after="0" w:line="240" w:lineRule="auto"/>
              <w:jc w:val="both"/>
              <w:rPr>
                <w:rFonts w:ascii="Times New Roman" w:eastAsia="Times New Roman" w:hAnsi="Times New Roman" w:cs="Times New Roman"/>
                <w:sz w:val="24"/>
                <w:szCs w:val="24"/>
                <w:lang w:eastAsia="ru-RU"/>
              </w:rPr>
            </w:pPr>
            <w:r w:rsidRPr="00F829BD">
              <w:rPr>
                <w:rFonts w:ascii="Times New Roman" w:eastAsia="Times New Roman" w:hAnsi="Times New Roman" w:cs="Times New Roman"/>
                <w:sz w:val="24"/>
                <w:szCs w:val="24"/>
                <w:lang w:eastAsia="ru-RU"/>
              </w:rPr>
              <w:t>Толщина лицевой стенки  3 мм (класса А).</w:t>
            </w:r>
          </w:p>
          <w:p w:rsidR="00F829BD" w:rsidRPr="00F829BD" w:rsidRDefault="00F829BD" w:rsidP="00F829BD">
            <w:pPr>
              <w:spacing w:after="0" w:line="240" w:lineRule="auto"/>
              <w:jc w:val="both"/>
              <w:rPr>
                <w:rFonts w:ascii="Times New Roman" w:eastAsia="Times New Roman" w:hAnsi="Times New Roman" w:cs="Times New Roman"/>
                <w:sz w:val="24"/>
                <w:szCs w:val="24"/>
                <w:lang w:eastAsia="ru-RU"/>
              </w:rPr>
            </w:pPr>
            <w:r w:rsidRPr="00F829BD">
              <w:rPr>
                <w:rFonts w:ascii="Times New Roman" w:eastAsia="Times New Roman" w:hAnsi="Times New Roman" w:cs="Times New Roman"/>
                <w:sz w:val="24"/>
                <w:szCs w:val="24"/>
                <w:lang w:eastAsia="ru-RU"/>
              </w:rPr>
              <w:t>Толщина армирования в профиле 1,5 мм.</w:t>
            </w:r>
          </w:p>
          <w:p w:rsidR="00F829BD" w:rsidRPr="00F829BD" w:rsidRDefault="00F829BD" w:rsidP="00F829BD">
            <w:pPr>
              <w:spacing w:after="0" w:line="240" w:lineRule="auto"/>
              <w:jc w:val="both"/>
              <w:rPr>
                <w:rFonts w:ascii="Times New Roman" w:eastAsia="Times New Roman" w:hAnsi="Times New Roman" w:cs="Times New Roman"/>
                <w:sz w:val="24"/>
                <w:szCs w:val="24"/>
                <w:lang w:eastAsia="ru-RU"/>
              </w:rPr>
            </w:pPr>
            <w:r w:rsidRPr="00F829BD">
              <w:rPr>
                <w:rFonts w:ascii="Times New Roman" w:eastAsia="Times New Roman" w:hAnsi="Times New Roman" w:cs="Times New Roman"/>
                <w:sz w:val="24"/>
                <w:szCs w:val="24"/>
                <w:lang w:eastAsia="ru-RU"/>
              </w:rPr>
              <w:t>Цвет пластика – белый с двух сторон.</w:t>
            </w:r>
          </w:p>
          <w:p w:rsidR="00F829BD" w:rsidRPr="00F829BD" w:rsidRDefault="00F829BD" w:rsidP="00F829BD">
            <w:pPr>
              <w:spacing w:after="0" w:line="240" w:lineRule="auto"/>
              <w:jc w:val="both"/>
              <w:rPr>
                <w:rFonts w:ascii="Times New Roman" w:eastAsia="Times New Roman" w:hAnsi="Times New Roman" w:cs="Times New Roman"/>
                <w:sz w:val="24"/>
                <w:szCs w:val="24"/>
                <w:lang w:eastAsia="ru-RU"/>
              </w:rPr>
            </w:pPr>
            <w:r w:rsidRPr="00F829BD">
              <w:rPr>
                <w:rFonts w:ascii="Times New Roman" w:eastAsia="Times New Roman" w:hAnsi="Times New Roman" w:cs="Times New Roman"/>
                <w:sz w:val="24"/>
                <w:szCs w:val="24"/>
                <w:lang w:eastAsia="ru-RU"/>
              </w:rPr>
              <w:t xml:space="preserve">Окно будет  оборудовано многоступенчатой системой </w:t>
            </w:r>
            <w:proofErr w:type="spellStart"/>
            <w:r w:rsidRPr="00F829BD">
              <w:rPr>
                <w:rFonts w:ascii="Times New Roman" w:eastAsia="Times New Roman" w:hAnsi="Times New Roman" w:cs="Times New Roman"/>
                <w:sz w:val="24"/>
                <w:szCs w:val="24"/>
                <w:lang w:eastAsia="ru-RU"/>
              </w:rPr>
              <w:t>микропроветривания</w:t>
            </w:r>
            <w:proofErr w:type="spellEnd"/>
            <w:r w:rsidRPr="00F829BD">
              <w:rPr>
                <w:rFonts w:ascii="Times New Roman" w:eastAsia="Times New Roman" w:hAnsi="Times New Roman" w:cs="Times New Roman"/>
                <w:sz w:val="24"/>
                <w:szCs w:val="24"/>
                <w:lang w:eastAsia="ru-RU"/>
              </w:rPr>
              <w:t xml:space="preserve">, фурнитура поворотно-откидная </w:t>
            </w:r>
            <w:r w:rsidRPr="00F829BD">
              <w:rPr>
                <w:rFonts w:ascii="Times New Roman" w:eastAsia="Times New Roman" w:hAnsi="Times New Roman" w:cs="Times New Roman"/>
                <w:sz w:val="24"/>
                <w:szCs w:val="24"/>
                <w:lang w:val="en-US" w:eastAsia="ru-RU"/>
              </w:rPr>
              <w:t>ROTO</w:t>
            </w:r>
            <w:r w:rsidRPr="00F829BD">
              <w:rPr>
                <w:rFonts w:ascii="Times New Roman" w:eastAsia="Times New Roman" w:hAnsi="Times New Roman" w:cs="Times New Roman"/>
                <w:sz w:val="24"/>
                <w:szCs w:val="24"/>
                <w:lang w:eastAsia="ru-RU"/>
              </w:rPr>
              <w:t xml:space="preserve"> </w:t>
            </w:r>
            <w:r w:rsidRPr="00F829BD">
              <w:rPr>
                <w:rFonts w:ascii="Times New Roman" w:eastAsia="Times New Roman" w:hAnsi="Times New Roman" w:cs="Times New Roman"/>
                <w:sz w:val="24"/>
                <w:szCs w:val="24"/>
                <w:lang w:val="en-US" w:eastAsia="ru-RU"/>
              </w:rPr>
              <w:t>NT</w:t>
            </w:r>
            <w:r w:rsidRPr="00F829BD">
              <w:rPr>
                <w:rFonts w:ascii="Times New Roman" w:eastAsia="Times New Roman" w:hAnsi="Times New Roman" w:cs="Times New Roman"/>
                <w:sz w:val="24"/>
                <w:szCs w:val="24"/>
                <w:lang w:eastAsia="ru-RU"/>
              </w:rPr>
              <w:t xml:space="preserve"> (Производство </w:t>
            </w:r>
            <w:r w:rsidRPr="00F829BD">
              <w:rPr>
                <w:rFonts w:ascii="Times New Roman" w:eastAsia="Times New Roman" w:hAnsi="Times New Roman" w:cs="Times New Roman"/>
                <w:sz w:val="24"/>
                <w:szCs w:val="24"/>
                <w:lang w:val="en-US" w:eastAsia="ru-RU"/>
              </w:rPr>
              <w:t>ROTO</w:t>
            </w:r>
            <w:r w:rsidRPr="00F829BD">
              <w:rPr>
                <w:rFonts w:ascii="Times New Roman" w:eastAsia="Times New Roman" w:hAnsi="Times New Roman" w:cs="Times New Roman"/>
                <w:sz w:val="24"/>
                <w:szCs w:val="24"/>
                <w:lang w:eastAsia="ru-RU"/>
              </w:rPr>
              <w:t xml:space="preserve"> </w:t>
            </w:r>
            <w:r w:rsidRPr="00F829BD">
              <w:rPr>
                <w:rFonts w:ascii="Times New Roman" w:eastAsia="Times New Roman" w:hAnsi="Times New Roman" w:cs="Times New Roman"/>
                <w:sz w:val="24"/>
                <w:szCs w:val="24"/>
                <w:lang w:val="en-US" w:eastAsia="ru-RU"/>
              </w:rPr>
              <w:t>FRANK</w:t>
            </w:r>
            <w:r w:rsidRPr="00F829BD">
              <w:rPr>
                <w:rFonts w:ascii="Times New Roman" w:eastAsia="Times New Roman" w:hAnsi="Times New Roman" w:cs="Times New Roman"/>
                <w:sz w:val="24"/>
                <w:szCs w:val="24"/>
                <w:lang w:eastAsia="ru-RU"/>
              </w:rPr>
              <w:t xml:space="preserve"> </w:t>
            </w:r>
            <w:r w:rsidRPr="00F829BD">
              <w:rPr>
                <w:rFonts w:ascii="Times New Roman" w:eastAsia="Times New Roman" w:hAnsi="Times New Roman" w:cs="Times New Roman"/>
                <w:sz w:val="24"/>
                <w:szCs w:val="24"/>
                <w:lang w:val="en-US" w:eastAsia="ru-RU"/>
              </w:rPr>
              <w:t>AG</w:t>
            </w:r>
            <w:r w:rsidRPr="00F829BD">
              <w:rPr>
                <w:rFonts w:ascii="Times New Roman" w:eastAsia="Times New Roman" w:hAnsi="Times New Roman" w:cs="Times New Roman"/>
                <w:sz w:val="24"/>
                <w:szCs w:val="24"/>
                <w:lang w:eastAsia="ru-RU"/>
              </w:rPr>
              <w:t>, Германия)</w:t>
            </w:r>
          </w:p>
          <w:p w:rsidR="00F829BD" w:rsidRPr="00F829BD" w:rsidRDefault="00F829BD" w:rsidP="00F829BD">
            <w:pPr>
              <w:spacing w:after="0" w:line="240" w:lineRule="auto"/>
              <w:jc w:val="both"/>
              <w:rPr>
                <w:rFonts w:ascii="Times New Roman" w:eastAsia="Times New Roman" w:hAnsi="Times New Roman" w:cs="Times New Roman"/>
                <w:sz w:val="24"/>
                <w:szCs w:val="24"/>
                <w:lang w:eastAsia="ru-RU"/>
              </w:rPr>
            </w:pPr>
          </w:p>
          <w:tbl>
            <w:tblPr>
              <w:tblW w:w="6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05"/>
              <w:gridCol w:w="574"/>
              <w:gridCol w:w="667"/>
              <w:gridCol w:w="677"/>
              <w:gridCol w:w="723"/>
              <w:gridCol w:w="901"/>
              <w:gridCol w:w="1133"/>
            </w:tblGrid>
            <w:tr w:rsidR="00F829BD" w:rsidRPr="00F829BD">
              <w:tc>
                <w:tcPr>
                  <w:tcW w:w="1217" w:type="pct"/>
                  <w:tcBorders>
                    <w:top w:val="single" w:sz="4" w:space="0" w:color="auto"/>
                    <w:left w:val="single" w:sz="4" w:space="0" w:color="auto"/>
                    <w:bottom w:val="single" w:sz="4" w:space="0" w:color="auto"/>
                    <w:right w:val="single" w:sz="4" w:space="0" w:color="auto"/>
                  </w:tcBorders>
                  <w:vAlign w:val="center"/>
                  <w:hideMark/>
                </w:tcPr>
                <w:p w:rsidR="00F829BD" w:rsidRPr="00F829BD" w:rsidRDefault="00F829BD" w:rsidP="00F829BD">
                  <w:pPr>
                    <w:suppressAutoHyphens/>
                    <w:spacing w:after="0"/>
                    <w:jc w:val="both"/>
                    <w:rPr>
                      <w:rFonts w:ascii="Times New Roman" w:eastAsia="Times New Roman" w:hAnsi="Times New Roman" w:cs="Times New Roman"/>
                      <w:kern w:val="2"/>
                      <w:sz w:val="24"/>
                      <w:szCs w:val="24"/>
                      <w:lang w:eastAsia="ar-SA"/>
                    </w:rPr>
                  </w:pPr>
                  <w:r w:rsidRPr="00F829BD">
                    <w:rPr>
                      <w:rFonts w:ascii="Times New Roman" w:eastAsia="Times New Roman" w:hAnsi="Times New Roman" w:cs="Times New Roman"/>
                      <w:sz w:val="24"/>
                      <w:szCs w:val="24"/>
                      <w:lang w:eastAsia="ru-RU"/>
                    </w:rPr>
                    <w:t>Наименование помещения</w:t>
                  </w:r>
                </w:p>
              </w:tc>
              <w:tc>
                <w:tcPr>
                  <w:tcW w:w="464" w:type="pct"/>
                  <w:tcBorders>
                    <w:top w:val="single" w:sz="4" w:space="0" w:color="auto"/>
                    <w:left w:val="single" w:sz="4" w:space="0" w:color="auto"/>
                    <w:bottom w:val="single" w:sz="4" w:space="0" w:color="auto"/>
                    <w:right w:val="single" w:sz="4" w:space="0" w:color="auto"/>
                  </w:tcBorders>
                  <w:vAlign w:val="center"/>
                  <w:hideMark/>
                </w:tcPr>
                <w:p w:rsidR="00F829BD" w:rsidRPr="00F829BD" w:rsidRDefault="00F829BD" w:rsidP="00F829BD">
                  <w:pPr>
                    <w:suppressAutoHyphens/>
                    <w:spacing w:after="0"/>
                    <w:jc w:val="both"/>
                    <w:rPr>
                      <w:rFonts w:ascii="Times New Roman" w:eastAsia="Times New Roman" w:hAnsi="Times New Roman" w:cs="Times New Roman"/>
                      <w:kern w:val="2"/>
                      <w:sz w:val="24"/>
                      <w:szCs w:val="24"/>
                      <w:lang w:eastAsia="ar-SA"/>
                    </w:rPr>
                  </w:pPr>
                  <w:r w:rsidRPr="00F829BD">
                    <w:rPr>
                      <w:rFonts w:ascii="Times New Roman" w:eastAsia="Times New Roman" w:hAnsi="Times New Roman" w:cs="Times New Roman"/>
                      <w:sz w:val="24"/>
                      <w:szCs w:val="24"/>
                      <w:lang w:val="en-US" w:eastAsia="ru-RU"/>
                    </w:rPr>
                    <w:t>L</w:t>
                  </w:r>
                  <w:r w:rsidRPr="00F829BD">
                    <w:rPr>
                      <w:rFonts w:ascii="Times New Roman" w:eastAsia="Times New Roman" w:hAnsi="Times New Roman" w:cs="Times New Roman"/>
                      <w:sz w:val="24"/>
                      <w:szCs w:val="24"/>
                      <w:lang w:eastAsia="ru-RU"/>
                    </w:rPr>
                    <w:t>, м</w:t>
                  </w:r>
                </w:p>
              </w:tc>
              <w:tc>
                <w:tcPr>
                  <w:tcW w:w="540" w:type="pct"/>
                  <w:tcBorders>
                    <w:top w:val="single" w:sz="4" w:space="0" w:color="auto"/>
                    <w:left w:val="single" w:sz="4" w:space="0" w:color="auto"/>
                    <w:bottom w:val="single" w:sz="4" w:space="0" w:color="auto"/>
                    <w:right w:val="single" w:sz="4" w:space="0" w:color="auto"/>
                  </w:tcBorders>
                  <w:vAlign w:val="center"/>
                  <w:hideMark/>
                </w:tcPr>
                <w:p w:rsidR="00F829BD" w:rsidRPr="00F829BD" w:rsidRDefault="00F829BD" w:rsidP="00F829BD">
                  <w:pPr>
                    <w:suppressAutoHyphens/>
                    <w:spacing w:after="0"/>
                    <w:jc w:val="both"/>
                    <w:rPr>
                      <w:rFonts w:ascii="Times New Roman" w:eastAsia="Times New Roman" w:hAnsi="Times New Roman" w:cs="Times New Roman"/>
                      <w:kern w:val="2"/>
                      <w:sz w:val="24"/>
                      <w:szCs w:val="24"/>
                      <w:lang w:eastAsia="ar-SA"/>
                    </w:rPr>
                  </w:pPr>
                  <w:r w:rsidRPr="00F829BD">
                    <w:rPr>
                      <w:rFonts w:ascii="Times New Roman" w:eastAsia="Times New Roman" w:hAnsi="Times New Roman" w:cs="Times New Roman"/>
                      <w:sz w:val="24"/>
                      <w:szCs w:val="24"/>
                      <w:lang w:val="en-US" w:eastAsia="ru-RU"/>
                    </w:rPr>
                    <w:t>L</w:t>
                  </w:r>
                  <w:r w:rsidRPr="00F829BD">
                    <w:rPr>
                      <w:rFonts w:ascii="Times New Roman" w:eastAsia="Times New Roman" w:hAnsi="Times New Roman" w:cs="Times New Roman"/>
                      <w:sz w:val="24"/>
                      <w:szCs w:val="24"/>
                      <w:lang w:eastAsia="ru-RU"/>
                    </w:rPr>
                    <w:t>1, м</w:t>
                  </w:r>
                </w:p>
              </w:tc>
              <w:tc>
                <w:tcPr>
                  <w:tcW w:w="548" w:type="pct"/>
                  <w:tcBorders>
                    <w:top w:val="single" w:sz="4" w:space="0" w:color="auto"/>
                    <w:left w:val="single" w:sz="4" w:space="0" w:color="auto"/>
                    <w:bottom w:val="single" w:sz="4" w:space="0" w:color="auto"/>
                    <w:right w:val="single" w:sz="4" w:space="0" w:color="auto"/>
                  </w:tcBorders>
                  <w:vAlign w:val="center"/>
                  <w:hideMark/>
                </w:tcPr>
                <w:p w:rsidR="00F829BD" w:rsidRPr="00F829BD" w:rsidRDefault="00F829BD" w:rsidP="00F829BD">
                  <w:pPr>
                    <w:suppressAutoHyphens/>
                    <w:spacing w:after="0"/>
                    <w:jc w:val="both"/>
                    <w:rPr>
                      <w:rFonts w:ascii="Times New Roman" w:eastAsia="Times New Roman" w:hAnsi="Times New Roman" w:cs="Times New Roman"/>
                      <w:kern w:val="2"/>
                      <w:sz w:val="24"/>
                      <w:szCs w:val="24"/>
                      <w:lang w:eastAsia="ar-SA"/>
                    </w:rPr>
                  </w:pPr>
                  <w:r w:rsidRPr="00F829BD">
                    <w:rPr>
                      <w:rFonts w:ascii="Times New Roman" w:eastAsia="Times New Roman" w:hAnsi="Times New Roman" w:cs="Times New Roman"/>
                      <w:sz w:val="24"/>
                      <w:szCs w:val="24"/>
                      <w:lang w:val="en-US" w:eastAsia="ru-RU"/>
                    </w:rPr>
                    <w:t>H</w:t>
                  </w:r>
                  <w:r w:rsidRPr="00F829BD">
                    <w:rPr>
                      <w:rFonts w:ascii="Times New Roman" w:eastAsia="Times New Roman" w:hAnsi="Times New Roman" w:cs="Times New Roman"/>
                      <w:sz w:val="24"/>
                      <w:szCs w:val="24"/>
                      <w:lang w:eastAsia="ru-RU"/>
                    </w:rPr>
                    <w:t>, м</w:t>
                  </w:r>
                </w:p>
              </w:tc>
              <w:tc>
                <w:tcPr>
                  <w:tcW w:w="585" w:type="pct"/>
                  <w:tcBorders>
                    <w:top w:val="single" w:sz="4" w:space="0" w:color="auto"/>
                    <w:left w:val="single" w:sz="4" w:space="0" w:color="auto"/>
                    <w:bottom w:val="single" w:sz="4" w:space="0" w:color="auto"/>
                    <w:right w:val="single" w:sz="4" w:space="0" w:color="auto"/>
                  </w:tcBorders>
                  <w:vAlign w:val="center"/>
                  <w:hideMark/>
                </w:tcPr>
                <w:p w:rsidR="00F829BD" w:rsidRPr="00F829BD" w:rsidRDefault="00F829BD" w:rsidP="00F829BD">
                  <w:pPr>
                    <w:suppressAutoHyphens/>
                    <w:spacing w:after="0"/>
                    <w:jc w:val="both"/>
                    <w:rPr>
                      <w:rFonts w:ascii="Times New Roman" w:eastAsia="Times New Roman" w:hAnsi="Times New Roman" w:cs="Times New Roman"/>
                      <w:kern w:val="2"/>
                      <w:sz w:val="24"/>
                      <w:szCs w:val="24"/>
                      <w:lang w:eastAsia="ar-SA"/>
                    </w:rPr>
                  </w:pPr>
                  <w:r w:rsidRPr="00F829BD">
                    <w:rPr>
                      <w:rFonts w:ascii="Times New Roman" w:eastAsia="Times New Roman" w:hAnsi="Times New Roman" w:cs="Times New Roman"/>
                      <w:sz w:val="24"/>
                      <w:szCs w:val="24"/>
                      <w:lang w:val="en-US" w:eastAsia="ru-RU"/>
                    </w:rPr>
                    <w:t>H</w:t>
                  </w:r>
                  <w:r w:rsidRPr="00F829BD">
                    <w:rPr>
                      <w:rFonts w:ascii="Times New Roman" w:eastAsia="Times New Roman" w:hAnsi="Times New Roman" w:cs="Times New Roman"/>
                      <w:sz w:val="24"/>
                      <w:szCs w:val="24"/>
                      <w:lang w:eastAsia="ru-RU"/>
                    </w:rPr>
                    <w:t>1, м</w:t>
                  </w:r>
                </w:p>
              </w:tc>
              <w:tc>
                <w:tcPr>
                  <w:tcW w:w="729" w:type="pct"/>
                  <w:tcBorders>
                    <w:top w:val="single" w:sz="4" w:space="0" w:color="auto"/>
                    <w:left w:val="single" w:sz="4" w:space="0" w:color="auto"/>
                    <w:bottom w:val="single" w:sz="4" w:space="0" w:color="auto"/>
                    <w:right w:val="single" w:sz="4" w:space="0" w:color="auto"/>
                  </w:tcBorders>
                  <w:vAlign w:val="center"/>
                  <w:hideMark/>
                </w:tcPr>
                <w:p w:rsidR="00F829BD" w:rsidRPr="00F829BD" w:rsidRDefault="00F829BD" w:rsidP="00F829BD">
                  <w:pPr>
                    <w:spacing w:after="0" w:line="240" w:lineRule="auto"/>
                    <w:jc w:val="both"/>
                    <w:rPr>
                      <w:rFonts w:ascii="Times New Roman" w:eastAsia="Times New Roman" w:hAnsi="Times New Roman" w:cs="Times New Roman"/>
                      <w:kern w:val="2"/>
                      <w:sz w:val="24"/>
                      <w:szCs w:val="24"/>
                      <w:lang w:eastAsia="ar-SA"/>
                    </w:rPr>
                  </w:pPr>
                  <w:r w:rsidRPr="00F829BD">
                    <w:rPr>
                      <w:rFonts w:ascii="Times New Roman" w:eastAsia="Times New Roman" w:hAnsi="Times New Roman" w:cs="Times New Roman"/>
                      <w:sz w:val="24"/>
                      <w:szCs w:val="24"/>
                      <w:lang w:eastAsia="ru-RU"/>
                    </w:rPr>
                    <w:t>Количество</w:t>
                  </w:r>
                </w:p>
                <w:p w:rsidR="00F829BD" w:rsidRPr="00F829BD" w:rsidRDefault="00F829BD" w:rsidP="00F829BD">
                  <w:pPr>
                    <w:suppressAutoHyphens/>
                    <w:spacing w:after="0"/>
                    <w:jc w:val="both"/>
                    <w:rPr>
                      <w:rFonts w:ascii="Times New Roman" w:eastAsia="Times New Roman" w:hAnsi="Times New Roman" w:cs="Times New Roman"/>
                      <w:kern w:val="2"/>
                      <w:sz w:val="24"/>
                      <w:szCs w:val="24"/>
                      <w:lang w:eastAsia="ar-SA"/>
                    </w:rPr>
                  </w:pPr>
                  <w:r w:rsidRPr="00F829BD">
                    <w:rPr>
                      <w:rFonts w:ascii="Times New Roman" w:eastAsia="Times New Roman" w:hAnsi="Times New Roman" w:cs="Times New Roman"/>
                      <w:sz w:val="24"/>
                      <w:szCs w:val="24"/>
                      <w:lang w:eastAsia="ru-RU"/>
                    </w:rPr>
                    <w:t>шт.</w:t>
                  </w:r>
                </w:p>
              </w:tc>
              <w:tc>
                <w:tcPr>
                  <w:tcW w:w="917" w:type="pct"/>
                  <w:tcBorders>
                    <w:top w:val="single" w:sz="4" w:space="0" w:color="auto"/>
                    <w:left w:val="single" w:sz="4" w:space="0" w:color="auto"/>
                    <w:bottom w:val="single" w:sz="4" w:space="0" w:color="auto"/>
                    <w:right w:val="single" w:sz="4" w:space="0" w:color="auto"/>
                  </w:tcBorders>
                  <w:vAlign w:val="center"/>
                  <w:hideMark/>
                </w:tcPr>
                <w:p w:rsidR="00F829BD" w:rsidRPr="00F829BD" w:rsidRDefault="00F829BD" w:rsidP="00F829BD">
                  <w:pPr>
                    <w:suppressAutoHyphens/>
                    <w:spacing w:after="0"/>
                    <w:ind w:hanging="32"/>
                    <w:jc w:val="both"/>
                    <w:rPr>
                      <w:rFonts w:ascii="Times New Roman" w:eastAsia="Times New Roman" w:hAnsi="Times New Roman" w:cs="Times New Roman"/>
                      <w:kern w:val="2"/>
                      <w:sz w:val="24"/>
                      <w:szCs w:val="24"/>
                      <w:lang w:eastAsia="ar-SA"/>
                    </w:rPr>
                  </w:pPr>
                  <w:proofErr w:type="spellStart"/>
                  <w:proofErr w:type="gramStart"/>
                  <w:r w:rsidRPr="00F829BD">
                    <w:rPr>
                      <w:rFonts w:ascii="Times New Roman" w:eastAsia="Times New Roman" w:hAnsi="Times New Roman" w:cs="Times New Roman"/>
                      <w:sz w:val="24"/>
                      <w:szCs w:val="24"/>
                      <w:lang w:eastAsia="ru-RU"/>
                    </w:rPr>
                    <w:t>Примеча-ние</w:t>
                  </w:r>
                  <w:proofErr w:type="spellEnd"/>
                  <w:proofErr w:type="gramEnd"/>
                </w:p>
              </w:tc>
            </w:tr>
            <w:tr w:rsidR="00F829BD" w:rsidRPr="00F829BD">
              <w:tc>
                <w:tcPr>
                  <w:tcW w:w="1217" w:type="pct"/>
                  <w:tcBorders>
                    <w:top w:val="single" w:sz="4" w:space="0" w:color="auto"/>
                    <w:left w:val="single" w:sz="4" w:space="0" w:color="auto"/>
                    <w:bottom w:val="single" w:sz="4" w:space="0" w:color="auto"/>
                    <w:right w:val="single" w:sz="4" w:space="0" w:color="auto"/>
                  </w:tcBorders>
                  <w:hideMark/>
                </w:tcPr>
                <w:p w:rsidR="00F829BD" w:rsidRPr="00F829BD" w:rsidRDefault="00F829BD" w:rsidP="00F829BD">
                  <w:pPr>
                    <w:suppressAutoHyphens/>
                    <w:spacing w:after="0"/>
                    <w:jc w:val="both"/>
                    <w:rPr>
                      <w:rFonts w:ascii="Times New Roman" w:eastAsia="Times New Roman" w:hAnsi="Times New Roman" w:cs="Times New Roman"/>
                      <w:kern w:val="2"/>
                      <w:sz w:val="24"/>
                      <w:szCs w:val="24"/>
                      <w:lang w:eastAsia="ar-SA"/>
                    </w:rPr>
                  </w:pPr>
                  <w:r w:rsidRPr="00F829BD">
                    <w:rPr>
                      <w:rFonts w:ascii="Times New Roman" w:eastAsia="Times New Roman" w:hAnsi="Times New Roman" w:cs="Times New Roman"/>
                      <w:sz w:val="24"/>
                      <w:szCs w:val="24"/>
                      <w:lang w:eastAsia="ru-RU"/>
                    </w:rPr>
                    <w:t xml:space="preserve">Гардероб </w:t>
                  </w:r>
                </w:p>
              </w:tc>
              <w:tc>
                <w:tcPr>
                  <w:tcW w:w="464" w:type="pct"/>
                  <w:tcBorders>
                    <w:top w:val="single" w:sz="4" w:space="0" w:color="auto"/>
                    <w:left w:val="single" w:sz="4" w:space="0" w:color="auto"/>
                    <w:bottom w:val="single" w:sz="4" w:space="0" w:color="auto"/>
                    <w:right w:val="single" w:sz="4" w:space="0" w:color="auto"/>
                  </w:tcBorders>
                  <w:vAlign w:val="center"/>
                  <w:hideMark/>
                </w:tcPr>
                <w:p w:rsidR="00F829BD" w:rsidRPr="00F829BD" w:rsidRDefault="00F829BD" w:rsidP="00F829BD">
                  <w:pPr>
                    <w:suppressAutoHyphens/>
                    <w:spacing w:after="0"/>
                    <w:jc w:val="both"/>
                    <w:rPr>
                      <w:rFonts w:ascii="Times New Roman" w:eastAsia="Times New Roman" w:hAnsi="Times New Roman" w:cs="Times New Roman"/>
                      <w:kern w:val="2"/>
                      <w:sz w:val="24"/>
                      <w:szCs w:val="24"/>
                      <w:lang w:eastAsia="ar-SA"/>
                    </w:rPr>
                  </w:pPr>
                  <w:r w:rsidRPr="00F829BD">
                    <w:rPr>
                      <w:rFonts w:ascii="Times New Roman" w:eastAsia="Times New Roman" w:hAnsi="Times New Roman" w:cs="Times New Roman"/>
                      <w:sz w:val="24"/>
                      <w:szCs w:val="24"/>
                      <w:lang w:eastAsia="ru-RU"/>
                    </w:rPr>
                    <w:t>1,9</w:t>
                  </w:r>
                </w:p>
              </w:tc>
              <w:tc>
                <w:tcPr>
                  <w:tcW w:w="540" w:type="pct"/>
                  <w:tcBorders>
                    <w:top w:val="single" w:sz="4" w:space="0" w:color="auto"/>
                    <w:left w:val="single" w:sz="4" w:space="0" w:color="auto"/>
                    <w:bottom w:val="single" w:sz="4" w:space="0" w:color="auto"/>
                    <w:right w:val="single" w:sz="4" w:space="0" w:color="auto"/>
                  </w:tcBorders>
                  <w:vAlign w:val="center"/>
                  <w:hideMark/>
                </w:tcPr>
                <w:p w:rsidR="00F829BD" w:rsidRPr="00F829BD" w:rsidRDefault="00F829BD" w:rsidP="00F829BD">
                  <w:pPr>
                    <w:suppressAutoHyphens/>
                    <w:spacing w:after="0"/>
                    <w:jc w:val="both"/>
                    <w:rPr>
                      <w:rFonts w:ascii="Times New Roman" w:eastAsia="Times New Roman" w:hAnsi="Times New Roman" w:cs="Times New Roman"/>
                      <w:kern w:val="2"/>
                      <w:sz w:val="24"/>
                      <w:szCs w:val="24"/>
                      <w:lang w:eastAsia="ar-SA"/>
                    </w:rPr>
                  </w:pPr>
                  <w:r w:rsidRPr="00F829BD">
                    <w:rPr>
                      <w:rFonts w:ascii="Times New Roman" w:eastAsia="Times New Roman" w:hAnsi="Times New Roman" w:cs="Times New Roman"/>
                      <w:sz w:val="24"/>
                      <w:szCs w:val="24"/>
                      <w:lang w:eastAsia="ru-RU"/>
                    </w:rPr>
                    <w:t>0,95</w:t>
                  </w:r>
                </w:p>
              </w:tc>
              <w:tc>
                <w:tcPr>
                  <w:tcW w:w="548" w:type="pct"/>
                  <w:tcBorders>
                    <w:top w:val="single" w:sz="4" w:space="0" w:color="auto"/>
                    <w:left w:val="single" w:sz="4" w:space="0" w:color="auto"/>
                    <w:bottom w:val="single" w:sz="4" w:space="0" w:color="auto"/>
                    <w:right w:val="single" w:sz="4" w:space="0" w:color="auto"/>
                  </w:tcBorders>
                  <w:vAlign w:val="center"/>
                  <w:hideMark/>
                </w:tcPr>
                <w:p w:rsidR="00F829BD" w:rsidRPr="00F829BD" w:rsidRDefault="00F829BD" w:rsidP="00F829BD">
                  <w:pPr>
                    <w:suppressAutoHyphens/>
                    <w:spacing w:after="0"/>
                    <w:jc w:val="both"/>
                    <w:rPr>
                      <w:rFonts w:ascii="Times New Roman" w:eastAsia="Times New Roman" w:hAnsi="Times New Roman" w:cs="Times New Roman"/>
                      <w:kern w:val="2"/>
                      <w:sz w:val="24"/>
                      <w:szCs w:val="24"/>
                      <w:lang w:eastAsia="ar-SA"/>
                    </w:rPr>
                  </w:pPr>
                  <w:r w:rsidRPr="00F829BD">
                    <w:rPr>
                      <w:rFonts w:ascii="Times New Roman" w:eastAsia="Times New Roman" w:hAnsi="Times New Roman" w:cs="Times New Roman"/>
                      <w:sz w:val="24"/>
                      <w:szCs w:val="24"/>
                      <w:lang w:eastAsia="ru-RU"/>
                    </w:rPr>
                    <w:t>2,2</w:t>
                  </w:r>
                </w:p>
              </w:tc>
              <w:tc>
                <w:tcPr>
                  <w:tcW w:w="585" w:type="pct"/>
                  <w:tcBorders>
                    <w:top w:val="single" w:sz="4" w:space="0" w:color="auto"/>
                    <w:left w:val="single" w:sz="4" w:space="0" w:color="auto"/>
                    <w:bottom w:val="single" w:sz="4" w:space="0" w:color="auto"/>
                    <w:right w:val="single" w:sz="4" w:space="0" w:color="auto"/>
                  </w:tcBorders>
                  <w:vAlign w:val="center"/>
                  <w:hideMark/>
                </w:tcPr>
                <w:p w:rsidR="00F829BD" w:rsidRPr="00F829BD" w:rsidRDefault="00F829BD" w:rsidP="00F829BD">
                  <w:pPr>
                    <w:suppressAutoHyphens/>
                    <w:spacing w:after="0"/>
                    <w:jc w:val="both"/>
                    <w:rPr>
                      <w:rFonts w:ascii="Times New Roman" w:eastAsia="Times New Roman" w:hAnsi="Times New Roman" w:cs="Times New Roman"/>
                      <w:kern w:val="2"/>
                      <w:sz w:val="24"/>
                      <w:szCs w:val="24"/>
                      <w:lang w:eastAsia="ar-SA"/>
                    </w:rPr>
                  </w:pPr>
                  <w:r w:rsidRPr="00F829BD">
                    <w:rPr>
                      <w:rFonts w:ascii="Times New Roman" w:eastAsia="Times New Roman" w:hAnsi="Times New Roman" w:cs="Times New Roman"/>
                      <w:sz w:val="24"/>
                      <w:szCs w:val="24"/>
                      <w:lang w:eastAsia="ru-RU"/>
                    </w:rPr>
                    <w:t>0,5</w:t>
                  </w:r>
                </w:p>
              </w:tc>
              <w:tc>
                <w:tcPr>
                  <w:tcW w:w="729" w:type="pct"/>
                  <w:tcBorders>
                    <w:top w:val="single" w:sz="4" w:space="0" w:color="auto"/>
                    <w:left w:val="single" w:sz="4" w:space="0" w:color="auto"/>
                    <w:bottom w:val="single" w:sz="4" w:space="0" w:color="auto"/>
                    <w:right w:val="single" w:sz="4" w:space="0" w:color="auto"/>
                  </w:tcBorders>
                  <w:vAlign w:val="center"/>
                  <w:hideMark/>
                </w:tcPr>
                <w:p w:rsidR="00F829BD" w:rsidRPr="00F829BD" w:rsidRDefault="00F829BD" w:rsidP="00F829BD">
                  <w:pPr>
                    <w:suppressAutoHyphens/>
                    <w:spacing w:after="0"/>
                    <w:jc w:val="both"/>
                    <w:rPr>
                      <w:rFonts w:ascii="Times New Roman" w:eastAsia="Times New Roman" w:hAnsi="Times New Roman" w:cs="Times New Roman"/>
                      <w:kern w:val="2"/>
                      <w:sz w:val="24"/>
                      <w:szCs w:val="24"/>
                      <w:lang w:eastAsia="ar-SA"/>
                    </w:rPr>
                  </w:pPr>
                  <w:r w:rsidRPr="00F829BD">
                    <w:rPr>
                      <w:rFonts w:ascii="Times New Roman" w:eastAsia="Times New Roman" w:hAnsi="Times New Roman" w:cs="Times New Roman"/>
                      <w:sz w:val="24"/>
                      <w:szCs w:val="24"/>
                      <w:lang w:eastAsia="ru-RU"/>
                    </w:rPr>
                    <w:t>3</w:t>
                  </w:r>
                </w:p>
              </w:tc>
              <w:tc>
                <w:tcPr>
                  <w:tcW w:w="917" w:type="pct"/>
                  <w:tcBorders>
                    <w:top w:val="single" w:sz="4" w:space="0" w:color="auto"/>
                    <w:left w:val="single" w:sz="4" w:space="0" w:color="auto"/>
                    <w:bottom w:val="single" w:sz="4" w:space="0" w:color="auto"/>
                    <w:right w:val="single" w:sz="4" w:space="0" w:color="auto"/>
                  </w:tcBorders>
                  <w:vAlign w:val="center"/>
                </w:tcPr>
                <w:p w:rsidR="00F829BD" w:rsidRPr="00F829BD" w:rsidRDefault="00F829BD" w:rsidP="00F829BD">
                  <w:pPr>
                    <w:suppressAutoHyphens/>
                    <w:spacing w:after="0"/>
                    <w:jc w:val="both"/>
                    <w:rPr>
                      <w:rFonts w:ascii="Times New Roman" w:eastAsia="Times New Roman" w:hAnsi="Times New Roman" w:cs="Times New Roman"/>
                      <w:kern w:val="2"/>
                      <w:sz w:val="24"/>
                      <w:szCs w:val="24"/>
                      <w:lang w:eastAsia="ar-SA"/>
                    </w:rPr>
                  </w:pPr>
                </w:p>
              </w:tc>
            </w:tr>
            <w:tr w:rsidR="00F829BD" w:rsidRPr="00F829BD">
              <w:tc>
                <w:tcPr>
                  <w:tcW w:w="1217" w:type="pct"/>
                  <w:tcBorders>
                    <w:top w:val="single" w:sz="4" w:space="0" w:color="auto"/>
                    <w:left w:val="single" w:sz="4" w:space="0" w:color="auto"/>
                    <w:bottom w:val="single" w:sz="4" w:space="0" w:color="auto"/>
                    <w:right w:val="single" w:sz="4" w:space="0" w:color="auto"/>
                  </w:tcBorders>
                  <w:hideMark/>
                </w:tcPr>
                <w:p w:rsidR="00F829BD" w:rsidRPr="00F829BD" w:rsidRDefault="00F829BD" w:rsidP="00F829BD">
                  <w:pPr>
                    <w:suppressAutoHyphens/>
                    <w:spacing w:after="0"/>
                    <w:jc w:val="both"/>
                    <w:rPr>
                      <w:rFonts w:ascii="Times New Roman" w:eastAsia="Times New Roman" w:hAnsi="Times New Roman" w:cs="Times New Roman"/>
                      <w:kern w:val="2"/>
                      <w:sz w:val="24"/>
                      <w:szCs w:val="24"/>
                      <w:lang w:eastAsia="ar-SA"/>
                    </w:rPr>
                  </w:pPr>
                  <w:r w:rsidRPr="00F829BD">
                    <w:rPr>
                      <w:rFonts w:ascii="Times New Roman" w:eastAsia="Times New Roman" w:hAnsi="Times New Roman" w:cs="Times New Roman"/>
                      <w:sz w:val="24"/>
                      <w:szCs w:val="24"/>
                      <w:lang w:eastAsia="ru-RU"/>
                    </w:rPr>
                    <w:t>Туалет (118)</w:t>
                  </w:r>
                </w:p>
              </w:tc>
              <w:tc>
                <w:tcPr>
                  <w:tcW w:w="464" w:type="pct"/>
                  <w:tcBorders>
                    <w:top w:val="single" w:sz="4" w:space="0" w:color="auto"/>
                    <w:left w:val="single" w:sz="4" w:space="0" w:color="auto"/>
                    <w:bottom w:val="single" w:sz="4" w:space="0" w:color="auto"/>
                    <w:right w:val="single" w:sz="4" w:space="0" w:color="auto"/>
                  </w:tcBorders>
                  <w:vAlign w:val="center"/>
                  <w:hideMark/>
                </w:tcPr>
                <w:p w:rsidR="00F829BD" w:rsidRPr="00F829BD" w:rsidRDefault="00F829BD" w:rsidP="00F829BD">
                  <w:pPr>
                    <w:suppressAutoHyphens/>
                    <w:spacing w:after="0"/>
                    <w:jc w:val="both"/>
                    <w:rPr>
                      <w:rFonts w:ascii="Times New Roman" w:eastAsia="Times New Roman" w:hAnsi="Times New Roman" w:cs="Times New Roman"/>
                      <w:kern w:val="2"/>
                      <w:sz w:val="24"/>
                      <w:szCs w:val="24"/>
                      <w:lang w:eastAsia="ar-SA"/>
                    </w:rPr>
                  </w:pPr>
                  <w:r w:rsidRPr="00F829BD">
                    <w:rPr>
                      <w:rFonts w:ascii="Times New Roman" w:eastAsia="Times New Roman" w:hAnsi="Times New Roman" w:cs="Times New Roman"/>
                      <w:sz w:val="24"/>
                      <w:szCs w:val="24"/>
                      <w:lang w:eastAsia="ru-RU"/>
                    </w:rPr>
                    <w:t>1,2</w:t>
                  </w:r>
                </w:p>
              </w:tc>
              <w:tc>
                <w:tcPr>
                  <w:tcW w:w="540" w:type="pct"/>
                  <w:tcBorders>
                    <w:top w:val="single" w:sz="4" w:space="0" w:color="auto"/>
                    <w:left w:val="single" w:sz="4" w:space="0" w:color="auto"/>
                    <w:bottom w:val="single" w:sz="4" w:space="0" w:color="auto"/>
                    <w:right w:val="single" w:sz="4" w:space="0" w:color="auto"/>
                  </w:tcBorders>
                  <w:vAlign w:val="center"/>
                  <w:hideMark/>
                </w:tcPr>
                <w:p w:rsidR="00F829BD" w:rsidRPr="00F829BD" w:rsidRDefault="00F829BD" w:rsidP="00F829BD">
                  <w:pPr>
                    <w:suppressAutoHyphens/>
                    <w:spacing w:after="0"/>
                    <w:jc w:val="both"/>
                    <w:rPr>
                      <w:rFonts w:ascii="Times New Roman" w:eastAsia="Times New Roman" w:hAnsi="Times New Roman" w:cs="Times New Roman"/>
                      <w:kern w:val="2"/>
                      <w:sz w:val="24"/>
                      <w:szCs w:val="24"/>
                      <w:lang w:eastAsia="ar-SA"/>
                    </w:rPr>
                  </w:pPr>
                  <w:r w:rsidRPr="00F829BD">
                    <w:rPr>
                      <w:rFonts w:ascii="Times New Roman" w:eastAsia="Times New Roman" w:hAnsi="Times New Roman" w:cs="Times New Roman"/>
                      <w:sz w:val="24"/>
                      <w:szCs w:val="24"/>
                      <w:lang w:eastAsia="ru-RU"/>
                    </w:rPr>
                    <w:t>0,6</w:t>
                  </w:r>
                </w:p>
              </w:tc>
              <w:tc>
                <w:tcPr>
                  <w:tcW w:w="548" w:type="pct"/>
                  <w:tcBorders>
                    <w:top w:val="single" w:sz="4" w:space="0" w:color="auto"/>
                    <w:left w:val="single" w:sz="4" w:space="0" w:color="auto"/>
                    <w:bottom w:val="single" w:sz="4" w:space="0" w:color="auto"/>
                    <w:right w:val="single" w:sz="4" w:space="0" w:color="auto"/>
                  </w:tcBorders>
                  <w:vAlign w:val="center"/>
                  <w:hideMark/>
                </w:tcPr>
                <w:p w:rsidR="00F829BD" w:rsidRPr="00F829BD" w:rsidRDefault="00F829BD" w:rsidP="00F829BD">
                  <w:pPr>
                    <w:suppressAutoHyphens/>
                    <w:spacing w:after="0"/>
                    <w:jc w:val="both"/>
                    <w:rPr>
                      <w:rFonts w:ascii="Times New Roman" w:eastAsia="Times New Roman" w:hAnsi="Times New Roman" w:cs="Times New Roman"/>
                      <w:kern w:val="2"/>
                      <w:sz w:val="24"/>
                      <w:szCs w:val="24"/>
                      <w:lang w:eastAsia="ar-SA"/>
                    </w:rPr>
                  </w:pPr>
                  <w:r w:rsidRPr="00F829BD">
                    <w:rPr>
                      <w:rFonts w:ascii="Times New Roman" w:eastAsia="Times New Roman" w:hAnsi="Times New Roman" w:cs="Times New Roman"/>
                      <w:sz w:val="24"/>
                      <w:szCs w:val="24"/>
                      <w:lang w:eastAsia="ru-RU"/>
                    </w:rPr>
                    <w:t>2,1</w:t>
                  </w:r>
                </w:p>
              </w:tc>
              <w:tc>
                <w:tcPr>
                  <w:tcW w:w="585" w:type="pct"/>
                  <w:tcBorders>
                    <w:top w:val="single" w:sz="4" w:space="0" w:color="auto"/>
                    <w:left w:val="single" w:sz="4" w:space="0" w:color="auto"/>
                    <w:bottom w:val="single" w:sz="4" w:space="0" w:color="auto"/>
                    <w:right w:val="single" w:sz="4" w:space="0" w:color="auto"/>
                  </w:tcBorders>
                  <w:vAlign w:val="center"/>
                  <w:hideMark/>
                </w:tcPr>
                <w:p w:rsidR="00F829BD" w:rsidRPr="00F829BD" w:rsidRDefault="00F829BD" w:rsidP="00F829BD">
                  <w:pPr>
                    <w:suppressAutoHyphens/>
                    <w:spacing w:after="0"/>
                    <w:jc w:val="both"/>
                    <w:rPr>
                      <w:rFonts w:ascii="Times New Roman" w:eastAsia="Times New Roman" w:hAnsi="Times New Roman" w:cs="Times New Roman"/>
                      <w:kern w:val="2"/>
                      <w:sz w:val="24"/>
                      <w:szCs w:val="24"/>
                      <w:lang w:eastAsia="ar-SA"/>
                    </w:rPr>
                  </w:pPr>
                  <w:r w:rsidRPr="00F829BD">
                    <w:rPr>
                      <w:rFonts w:ascii="Times New Roman" w:eastAsia="Times New Roman" w:hAnsi="Times New Roman" w:cs="Times New Roman"/>
                      <w:sz w:val="24"/>
                      <w:szCs w:val="24"/>
                      <w:lang w:eastAsia="ru-RU"/>
                    </w:rPr>
                    <w:t>0,5</w:t>
                  </w:r>
                </w:p>
              </w:tc>
              <w:tc>
                <w:tcPr>
                  <w:tcW w:w="729" w:type="pct"/>
                  <w:tcBorders>
                    <w:top w:val="single" w:sz="4" w:space="0" w:color="auto"/>
                    <w:left w:val="single" w:sz="4" w:space="0" w:color="auto"/>
                    <w:bottom w:val="single" w:sz="4" w:space="0" w:color="auto"/>
                    <w:right w:val="single" w:sz="4" w:space="0" w:color="auto"/>
                  </w:tcBorders>
                  <w:vAlign w:val="center"/>
                  <w:hideMark/>
                </w:tcPr>
                <w:p w:rsidR="00F829BD" w:rsidRPr="00F829BD" w:rsidRDefault="00F829BD" w:rsidP="00F829BD">
                  <w:pPr>
                    <w:suppressAutoHyphens/>
                    <w:spacing w:after="0"/>
                    <w:jc w:val="both"/>
                    <w:rPr>
                      <w:rFonts w:ascii="Times New Roman" w:eastAsia="Times New Roman" w:hAnsi="Times New Roman" w:cs="Times New Roman"/>
                      <w:kern w:val="2"/>
                      <w:sz w:val="24"/>
                      <w:szCs w:val="24"/>
                      <w:lang w:eastAsia="ar-SA"/>
                    </w:rPr>
                  </w:pPr>
                  <w:r w:rsidRPr="00F829BD">
                    <w:rPr>
                      <w:rFonts w:ascii="Times New Roman" w:eastAsia="Times New Roman" w:hAnsi="Times New Roman" w:cs="Times New Roman"/>
                      <w:sz w:val="24"/>
                      <w:szCs w:val="24"/>
                      <w:lang w:eastAsia="ru-RU"/>
                    </w:rPr>
                    <w:t>1</w:t>
                  </w:r>
                </w:p>
              </w:tc>
              <w:tc>
                <w:tcPr>
                  <w:tcW w:w="917" w:type="pct"/>
                  <w:tcBorders>
                    <w:top w:val="single" w:sz="4" w:space="0" w:color="auto"/>
                    <w:left w:val="single" w:sz="4" w:space="0" w:color="auto"/>
                    <w:bottom w:val="single" w:sz="4" w:space="0" w:color="auto"/>
                    <w:right w:val="single" w:sz="4" w:space="0" w:color="auto"/>
                  </w:tcBorders>
                  <w:vAlign w:val="center"/>
                </w:tcPr>
                <w:p w:rsidR="00F829BD" w:rsidRPr="00F829BD" w:rsidRDefault="00F829BD" w:rsidP="00F829BD">
                  <w:pPr>
                    <w:suppressAutoHyphens/>
                    <w:spacing w:after="0"/>
                    <w:jc w:val="both"/>
                    <w:rPr>
                      <w:rFonts w:ascii="Times New Roman" w:eastAsia="Times New Roman" w:hAnsi="Times New Roman" w:cs="Times New Roman"/>
                      <w:kern w:val="2"/>
                      <w:sz w:val="24"/>
                      <w:szCs w:val="24"/>
                      <w:lang w:eastAsia="ar-SA"/>
                    </w:rPr>
                  </w:pPr>
                </w:p>
              </w:tc>
            </w:tr>
            <w:tr w:rsidR="00F829BD" w:rsidRPr="00F829BD">
              <w:tc>
                <w:tcPr>
                  <w:tcW w:w="1217" w:type="pct"/>
                  <w:tcBorders>
                    <w:top w:val="single" w:sz="4" w:space="0" w:color="auto"/>
                    <w:left w:val="single" w:sz="4" w:space="0" w:color="auto"/>
                    <w:bottom w:val="single" w:sz="4" w:space="0" w:color="auto"/>
                    <w:right w:val="single" w:sz="4" w:space="0" w:color="auto"/>
                  </w:tcBorders>
                  <w:hideMark/>
                </w:tcPr>
                <w:p w:rsidR="00F829BD" w:rsidRPr="00F829BD" w:rsidRDefault="00F829BD" w:rsidP="00F829BD">
                  <w:pPr>
                    <w:suppressAutoHyphens/>
                    <w:spacing w:after="0"/>
                    <w:jc w:val="both"/>
                    <w:rPr>
                      <w:rFonts w:ascii="Times New Roman" w:eastAsia="Times New Roman" w:hAnsi="Times New Roman" w:cs="Times New Roman"/>
                      <w:kern w:val="2"/>
                      <w:sz w:val="24"/>
                      <w:szCs w:val="24"/>
                      <w:lang w:eastAsia="ar-SA"/>
                    </w:rPr>
                  </w:pPr>
                  <w:r w:rsidRPr="00F829BD">
                    <w:rPr>
                      <w:rFonts w:ascii="Times New Roman" w:eastAsia="Times New Roman" w:hAnsi="Times New Roman" w:cs="Times New Roman"/>
                      <w:sz w:val="24"/>
                      <w:szCs w:val="24"/>
                      <w:lang w:eastAsia="ru-RU"/>
                    </w:rPr>
                    <w:t xml:space="preserve">Лестница </w:t>
                  </w:r>
                </w:p>
              </w:tc>
              <w:tc>
                <w:tcPr>
                  <w:tcW w:w="464" w:type="pct"/>
                  <w:tcBorders>
                    <w:top w:val="single" w:sz="4" w:space="0" w:color="auto"/>
                    <w:left w:val="single" w:sz="4" w:space="0" w:color="auto"/>
                    <w:bottom w:val="single" w:sz="4" w:space="0" w:color="auto"/>
                    <w:right w:val="single" w:sz="4" w:space="0" w:color="auto"/>
                  </w:tcBorders>
                  <w:vAlign w:val="center"/>
                  <w:hideMark/>
                </w:tcPr>
                <w:p w:rsidR="00F829BD" w:rsidRPr="00F829BD" w:rsidRDefault="00F829BD" w:rsidP="00F829BD">
                  <w:pPr>
                    <w:suppressAutoHyphens/>
                    <w:spacing w:after="0"/>
                    <w:jc w:val="both"/>
                    <w:rPr>
                      <w:rFonts w:ascii="Times New Roman" w:eastAsia="Times New Roman" w:hAnsi="Times New Roman" w:cs="Times New Roman"/>
                      <w:kern w:val="2"/>
                      <w:sz w:val="24"/>
                      <w:szCs w:val="24"/>
                      <w:lang w:eastAsia="ar-SA"/>
                    </w:rPr>
                  </w:pPr>
                  <w:r w:rsidRPr="00F829BD">
                    <w:rPr>
                      <w:rFonts w:ascii="Times New Roman" w:eastAsia="Times New Roman" w:hAnsi="Times New Roman" w:cs="Times New Roman"/>
                      <w:sz w:val="24"/>
                      <w:szCs w:val="24"/>
                      <w:lang w:eastAsia="ru-RU"/>
                    </w:rPr>
                    <w:t>1,2</w:t>
                  </w:r>
                </w:p>
              </w:tc>
              <w:tc>
                <w:tcPr>
                  <w:tcW w:w="540" w:type="pct"/>
                  <w:tcBorders>
                    <w:top w:val="single" w:sz="4" w:space="0" w:color="auto"/>
                    <w:left w:val="single" w:sz="4" w:space="0" w:color="auto"/>
                    <w:bottom w:val="single" w:sz="4" w:space="0" w:color="auto"/>
                    <w:right w:val="single" w:sz="4" w:space="0" w:color="auto"/>
                  </w:tcBorders>
                  <w:vAlign w:val="center"/>
                  <w:hideMark/>
                </w:tcPr>
                <w:p w:rsidR="00F829BD" w:rsidRPr="00F829BD" w:rsidRDefault="00F829BD" w:rsidP="00F829BD">
                  <w:pPr>
                    <w:suppressAutoHyphens/>
                    <w:spacing w:after="0"/>
                    <w:jc w:val="both"/>
                    <w:rPr>
                      <w:rFonts w:ascii="Times New Roman" w:eastAsia="Times New Roman" w:hAnsi="Times New Roman" w:cs="Times New Roman"/>
                      <w:kern w:val="2"/>
                      <w:sz w:val="24"/>
                      <w:szCs w:val="24"/>
                      <w:lang w:eastAsia="ar-SA"/>
                    </w:rPr>
                  </w:pPr>
                  <w:r w:rsidRPr="00F829BD">
                    <w:rPr>
                      <w:rFonts w:ascii="Times New Roman" w:eastAsia="Times New Roman" w:hAnsi="Times New Roman" w:cs="Times New Roman"/>
                      <w:sz w:val="24"/>
                      <w:szCs w:val="24"/>
                      <w:lang w:eastAsia="ru-RU"/>
                    </w:rPr>
                    <w:t>0,6</w:t>
                  </w:r>
                </w:p>
              </w:tc>
              <w:tc>
                <w:tcPr>
                  <w:tcW w:w="548" w:type="pct"/>
                  <w:tcBorders>
                    <w:top w:val="single" w:sz="4" w:space="0" w:color="auto"/>
                    <w:left w:val="single" w:sz="4" w:space="0" w:color="auto"/>
                    <w:bottom w:val="single" w:sz="4" w:space="0" w:color="auto"/>
                    <w:right w:val="single" w:sz="4" w:space="0" w:color="auto"/>
                  </w:tcBorders>
                  <w:vAlign w:val="center"/>
                  <w:hideMark/>
                </w:tcPr>
                <w:p w:rsidR="00F829BD" w:rsidRPr="00F829BD" w:rsidRDefault="00F829BD" w:rsidP="00F829BD">
                  <w:pPr>
                    <w:suppressAutoHyphens/>
                    <w:spacing w:after="0"/>
                    <w:jc w:val="both"/>
                    <w:rPr>
                      <w:rFonts w:ascii="Times New Roman" w:eastAsia="Times New Roman" w:hAnsi="Times New Roman" w:cs="Times New Roman"/>
                      <w:kern w:val="2"/>
                      <w:sz w:val="24"/>
                      <w:szCs w:val="24"/>
                      <w:lang w:eastAsia="ar-SA"/>
                    </w:rPr>
                  </w:pPr>
                  <w:r w:rsidRPr="00F829BD">
                    <w:rPr>
                      <w:rFonts w:ascii="Times New Roman" w:eastAsia="Times New Roman" w:hAnsi="Times New Roman" w:cs="Times New Roman"/>
                      <w:sz w:val="24"/>
                      <w:szCs w:val="24"/>
                      <w:lang w:eastAsia="ru-RU"/>
                    </w:rPr>
                    <w:t>2,1</w:t>
                  </w:r>
                </w:p>
              </w:tc>
              <w:tc>
                <w:tcPr>
                  <w:tcW w:w="585" w:type="pct"/>
                  <w:tcBorders>
                    <w:top w:val="single" w:sz="4" w:space="0" w:color="auto"/>
                    <w:left w:val="single" w:sz="4" w:space="0" w:color="auto"/>
                    <w:bottom w:val="single" w:sz="4" w:space="0" w:color="auto"/>
                    <w:right w:val="single" w:sz="4" w:space="0" w:color="auto"/>
                  </w:tcBorders>
                  <w:vAlign w:val="center"/>
                  <w:hideMark/>
                </w:tcPr>
                <w:p w:rsidR="00F829BD" w:rsidRPr="00F829BD" w:rsidRDefault="00F829BD" w:rsidP="00F829BD">
                  <w:pPr>
                    <w:suppressAutoHyphens/>
                    <w:spacing w:after="0"/>
                    <w:jc w:val="both"/>
                    <w:rPr>
                      <w:rFonts w:ascii="Times New Roman" w:eastAsia="Times New Roman" w:hAnsi="Times New Roman" w:cs="Times New Roman"/>
                      <w:kern w:val="2"/>
                      <w:sz w:val="24"/>
                      <w:szCs w:val="24"/>
                      <w:lang w:eastAsia="ar-SA"/>
                    </w:rPr>
                  </w:pPr>
                  <w:r w:rsidRPr="00F829BD">
                    <w:rPr>
                      <w:rFonts w:ascii="Times New Roman" w:eastAsia="Times New Roman" w:hAnsi="Times New Roman" w:cs="Times New Roman"/>
                      <w:sz w:val="24"/>
                      <w:szCs w:val="24"/>
                      <w:lang w:eastAsia="ru-RU"/>
                    </w:rPr>
                    <w:t>0,5</w:t>
                  </w:r>
                </w:p>
              </w:tc>
              <w:tc>
                <w:tcPr>
                  <w:tcW w:w="729" w:type="pct"/>
                  <w:tcBorders>
                    <w:top w:val="single" w:sz="4" w:space="0" w:color="auto"/>
                    <w:left w:val="single" w:sz="4" w:space="0" w:color="auto"/>
                    <w:bottom w:val="single" w:sz="4" w:space="0" w:color="auto"/>
                    <w:right w:val="single" w:sz="4" w:space="0" w:color="auto"/>
                  </w:tcBorders>
                  <w:vAlign w:val="center"/>
                  <w:hideMark/>
                </w:tcPr>
                <w:p w:rsidR="00F829BD" w:rsidRPr="00F829BD" w:rsidRDefault="00F829BD" w:rsidP="00F829BD">
                  <w:pPr>
                    <w:suppressAutoHyphens/>
                    <w:spacing w:after="0"/>
                    <w:jc w:val="both"/>
                    <w:rPr>
                      <w:rFonts w:ascii="Times New Roman" w:eastAsia="Times New Roman" w:hAnsi="Times New Roman" w:cs="Times New Roman"/>
                      <w:kern w:val="2"/>
                      <w:sz w:val="24"/>
                      <w:szCs w:val="24"/>
                      <w:lang w:eastAsia="ar-SA"/>
                    </w:rPr>
                  </w:pPr>
                  <w:r w:rsidRPr="00F829BD">
                    <w:rPr>
                      <w:rFonts w:ascii="Times New Roman" w:eastAsia="Times New Roman" w:hAnsi="Times New Roman" w:cs="Times New Roman"/>
                      <w:sz w:val="24"/>
                      <w:szCs w:val="24"/>
                      <w:lang w:eastAsia="ru-RU"/>
                    </w:rPr>
                    <w:t>1</w:t>
                  </w:r>
                </w:p>
              </w:tc>
              <w:tc>
                <w:tcPr>
                  <w:tcW w:w="917" w:type="pct"/>
                  <w:tcBorders>
                    <w:top w:val="single" w:sz="4" w:space="0" w:color="auto"/>
                    <w:left w:val="single" w:sz="4" w:space="0" w:color="auto"/>
                    <w:bottom w:val="single" w:sz="4" w:space="0" w:color="auto"/>
                    <w:right w:val="single" w:sz="4" w:space="0" w:color="auto"/>
                  </w:tcBorders>
                  <w:vAlign w:val="center"/>
                </w:tcPr>
                <w:p w:rsidR="00F829BD" w:rsidRPr="00F829BD" w:rsidRDefault="00F829BD" w:rsidP="00F829BD">
                  <w:pPr>
                    <w:suppressAutoHyphens/>
                    <w:spacing w:after="0"/>
                    <w:jc w:val="both"/>
                    <w:rPr>
                      <w:rFonts w:ascii="Times New Roman" w:eastAsia="Times New Roman" w:hAnsi="Times New Roman" w:cs="Times New Roman"/>
                      <w:kern w:val="2"/>
                      <w:sz w:val="24"/>
                      <w:szCs w:val="24"/>
                      <w:lang w:eastAsia="ar-SA"/>
                    </w:rPr>
                  </w:pPr>
                </w:p>
              </w:tc>
            </w:tr>
            <w:tr w:rsidR="00F829BD" w:rsidRPr="00F829BD">
              <w:tc>
                <w:tcPr>
                  <w:tcW w:w="1217" w:type="pct"/>
                  <w:tcBorders>
                    <w:top w:val="single" w:sz="4" w:space="0" w:color="auto"/>
                    <w:left w:val="single" w:sz="4" w:space="0" w:color="auto"/>
                    <w:bottom w:val="single" w:sz="4" w:space="0" w:color="auto"/>
                    <w:right w:val="single" w:sz="4" w:space="0" w:color="auto"/>
                  </w:tcBorders>
                  <w:hideMark/>
                </w:tcPr>
                <w:p w:rsidR="00F829BD" w:rsidRPr="00F829BD" w:rsidRDefault="00F829BD" w:rsidP="00F829BD">
                  <w:pPr>
                    <w:suppressAutoHyphens/>
                    <w:spacing w:after="0"/>
                    <w:jc w:val="both"/>
                    <w:rPr>
                      <w:rFonts w:ascii="Times New Roman" w:eastAsia="Times New Roman" w:hAnsi="Times New Roman" w:cs="Times New Roman"/>
                      <w:kern w:val="2"/>
                      <w:sz w:val="24"/>
                      <w:szCs w:val="24"/>
                      <w:lang w:eastAsia="ar-SA"/>
                    </w:rPr>
                  </w:pPr>
                  <w:r w:rsidRPr="00F829BD">
                    <w:rPr>
                      <w:rFonts w:ascii="Times New Roman" w:eastAsia="Times New Roman" w:hAnsi="Times New Roman" w:cs="Times New Roman"/>
                      <w:sz w:val="24"/>
                      <w:szCs w:val="24"/>
                      <w:lang w:eastAsia="ru-RU"/>
                    </w:rPr>
                    <w:t>006</w:t>
                  </w:r>
                </w:p>
              </w:tc>
              <w:tc>
                <w:tcPr>
                  <w:tcW w:w="464" w:type="pct"/>
                  <w:tcBorders>
                    <w:top w:val="single" w:sz="4" w:space="0" w:color="auto"/>
                    <w:left w:val="single" w:sz="4" w:space="0" w:color="auto"/>
                    <w:bottom w:val="single" w:sz="4" w:space="0" w:color="auto"/>
                    <w:right w:val="single" w:sz="4" w:space="0" w:color="auto"/>
                  </w:tcBorders>
                  <w:vAlign w:val="center"/>
                  <w:hideMark/>
                </w:tcPr>
                <w:p w:rsidR="00F829BD" w:rsidRPr="00F829BD" w:rsidRDefault="00F829BD" w:rsidP="00F829BD">
                  <w:pPr>
                    <w:suppressAutoHyphens/>
                    <w:spacing w:after="0"/>
                    <w:jc w:val="both"/>
                    <w:rPr>
                      <w:rFonts w:ascii="Times New Roman" w:eastAsia="Times New Roman" w:hAnsi="Times New Roman" w:cs="Times New Roman"/>
                      <w:kern w:val="2"/>
                      <w:sz w:val="24"/>
                      <w:szCs w:val="24"/>
                      <w:lang w:eastAsia="ar-SA"/>
                    </w:rPr>
                  </w:pPr>
                  <w:r w:rsidRPr="00F829BD">
                    <w:rPr>
                      <w:rFonts w:ascii="Times New Roman" w:eastAsia="Times New Roman" w:hAnsi="Times New Roman" w:cs="Times New Roman"/>
                      <w:sz w:val="24"/>
                      <w:szCs w:val="24"/>
                      <w:lang w:eastAsia="ru-RU"/>
                    </w:rPr>
                    <w:t>1,2</w:t>
                  </w:r>
                </w:p>
              </w:tc>
              <w:tc>
                <w:tcPr>
                  <w:tcW w:w="540" w:type="pct"/>
                  <w:tcBorders>
                    <w:top w:val="single" w:sz="4" w:space="0" w:color="auto"/>
                    <w:left w:val="single" w:sz="4" w:space="0" w:color="auto"/>
                    <w:bottom w:val="single" w:sz="4" w:space="0" w:color="auto"/>
                    <w:right w:val="single" w:sz="4" w:space="0" w:color="auto"/>
                  </w:tcBorders>
                  <w:vAlign w:val="center"/>
                  <w:hideMark/>
                </w:tcPr>
                <w:p w:rsidR="00F829BD" w:rsidRPr="00F829BD" w:rsidRDefault="00F829BD" w:rsidP="00F829BD">
                  <w:pPr>
                    <w:suppressAutoHyphens/>
                    <w:spacing w:after="0"/>
                    <w:jc w:val="both"/>
                    <w:rPr>
                      <w:rFonts w:ascii="Times New Roman" w:eastAsia="Times New Roman" w:hAnsi="Times New Roman" w:cs="Times New Roman"/>
                      <w:kern w:val="2"/>
                      <w:sz w:val="24"/>
                      <w:szCs w:val="24"/>
                      <w:lang w:eastAsia="ar-SA"/>
                    </w:rPr>
                  </w:pPr>
                  <w:r w:rsidRPr="00F829BD">
                    <w:rPr>
                      <w:rFonts w:ascii="Times New Roman" w:eastAsia="Times New Roman" w:hAnsi="Times New Roman" w:cs="Times New Roman"/>
                      <w:sz w:val="24"/>
                      <w:szCs w:val="24"/>
                      <w:lang w:eastAsia="ru-RU"/>
                    </w:rPr>
                    <w:t>0,6</w:t>
                  </w:r>
                </w:p>
              </w:tc>
              <w:tc>
                <w:tcPr>
                  <w:tcW w:w="548" w:type="pct"/>
                  <w:tcBorders>
                    <w:top w:val="single" w:sz="4" w:space="0" w:color="auto"/>
                    <w:left w:val="single" w:sz="4" w:space="0" w:color="auto"/>
                    <w:bottom w:val="single" w:sz="4" w:space="0" w:color="auto"/>
                    <w:right w:val="single" w:sz="4" w:space="0" w:color="auto"/>
                  </w:tcBorders>
                  <w:vAlign w:val="center"/>
                  <w:hideMark/>
                </w:tcPr>
                <w:p w:rsidR="00F829BD" w:rsidRPr="00F829BD" w:rsidRDefault="00F829BD" w:rsidP="00F829BD">
                  <w:pPr>
                    <w:suppressAutoHyphens/>
                    <w:spacing w:after="0"/>
                    <w:jc w:val="both"/>
                    <w:rPr>
                      <w:rFonts w:ascii="Times New Roman" w:eastAsia="Times New Roman" w:hAnsi="Times New Roman" w:cs="Times New Roman"/>
                      <w:kern w:val="2"/>
                      <w:sz w:val="24"/>
                      <w:szCs w:val="24"/>
                      <w:lang w:eastAsia="ar-SA"/>
                    </w:rPr>
                  </w:pPr>
                  <w:r w:rsidRPr="00F829BD">
                    <w:rPr>
                      <w:rFonts w:ascii="Times New Roman" w:eastAsia="Times New Roman" w:hAnsi="Times New Roman" w:cs="Times New Roman"/>
                      <w:sz w:val="24"/>
                      <w:szCs w:val="24"/>
                      <w:lang w:eastAsia="ru-RU"/>
                    </w:rPr>
                    <w:t>1,8</w:t>
                  </w:r>
                </w:p>
              </w:tc>
              <w:tc>
                <w:tcPr>
                  <w:tcW w:w="585" w:type="pct"/>
                  <w:tcBorders>
                    <w:top w:val="single" w:sz="4" w:space="0" w:color="auto"/>
                    <w:left w:val="single" w:sz="4" w:space="0" w:color="auto"/>
                    <w:bottom w:val="single" w:sz="4" w:space="0" w:color="auto"/>
                    <w:right w:val="single" w:sz="4" w:space="0" w:color="auto"/>
                  </w:tcBorders>
                  <w:vAlign w:val="center"/>
                  <w:hideMark/>
                </w:tcPr>
                <w:p w:rsidR="00F829BD" w:rsidRPr="00F829BD" w:rsidRDefault="00F829BD" w:rsidP="00F829BD">
                  <w:pPr>
                    <w:suppressAutoHyphens/>
                    <w:spacing w:after="0"/>
                    <w:jc w:val="both"/>
                    <w:rPr>
                      <w:rFonts w:ascii="Times New Roman" w:eastAsia="Times New Roman" w:hAnsi="Times New Roman" w:cs="Times New Roman"/>
                      <w:kern w:val="2"/>
                      <w:sz w:val="24"/>
                      <w:szCs w:val="24"/>
                      <w:lang w:eastAsia="ar-SA"/>
                    </w:rPr>
                  </w:pPr>
                  <w:r w:rsidRPr="00F829BD">
                    <w:rPr>
                      <w:rFonts w:ascii="Times New Roman" w:eastAsia="Times New Roman" w:hAnsi="Times New Roman" w:cs="Times New Roman"/>
                      <w:sz w:val="24"/>
                      <w:szCs w:val="24"/>
                      <w:lang w:eastAsia="ru-RU"/>
                    </w:rPr>
                    <w:t>0,5</w:t>
                  </w:r>
                </w:p>
              </w:tc>
              <w:tc>
                <w:tcPr>
                  <w:tcW w:w="729" w:type="pct"/>
                  <w:tcBorders>
                    <w:top w:val="single" w:sz="4" w:space="0" w:color="auto"/>
                    <w:left w:val="single" w:sz="4" w:space="0" w:color="auto"/>
                    <w:bottom w:val="single" w:sz="4" w:space="0" w:color="auto"/>
                    <w:right w:val="single" w:sz="4" w:space="0" w:color="auto"/>
                  </w:tcBorders>
                  <w:vAlign w:val="center"/>
                  <w:hideMark/>
                </w:tcPr>
                <w:p w:rsidR="00F829BD" w:rsidRPr="00F829BD" w:rsidRDefault="00F829BD" w:rsidP="00F829BD">
                  <w:pPr>
                    <w:suppressAutoHyphens/>
                    <w:spacing w:after="0"/>
                    <w:jc w:val="both"/>
                    <w:rPr>
                      <w:rFonts w:ascii="Times New Roman" w:eastAsia="Times New Roman" w:hAnsi="Times New Roman" w:cs="Times New Roman"/>
                      <w:kern w:val="2"/>
                      <w:sz w:val="24"/>
                      <w:szCs w:val="24"/>
                      <w:lang w:eastAsia="ar-SA"/>
                    </w:rPr>
                  </w:pPr>
                  <w:r w:rsidRPr="00F829BD">
                    <w:rPr>
                      <w:rFonts w:ascii="Times New Roman" w:eastAsia="Times New Roman" w:hAnsi="Times New Roman" w:cs="Times New Roman"/>
                      <w:sz w:val="24"/>
                      <w:szCs w:val="24"/>
                      <w:lang w:eastAsia="ru-RU"/>
                    </w:rPr>
                    <w:t>1</w:t>
                  </w:r>
                </w:p>
              </w:tc>
              <w:tc>
                <w:tcPr>
                  <w:tcW w:w="917" w:type="pct"/>
                  <w:tcBorders>
                    <w:top w:val="single" w:sz="4" w:space="0" w:color="auto"/>
                    <w:left w:val="single" w:sz="4" w:space="0" w:color="auto"/>
                    <w:bottom w:val="single" w:sz="4" w:space="0" w:color="auto"/>
                    <w:right w:val="single" w:sz="4" w:space="0" w:color="auto"/>
                  </w:tcBorders>
                  <w:vAlign w:val="center"/>
                </w:tcPr>
                <w:p w:rsidR="00F829BD" w:rsidRPr="00F829BD" w:rsidRDefault="00F829BD" w:rsidP="00F829BD">
                  <w:pPr>
                    <w:suppressAutoHyphens/>
                    <w:spacing w:after="0"/>
                    <w:jc w:val="both"/>
                    <w:rPr>
                      <w:rFonts w:ascii="Times New Roman" w:eastAsia="Times New Roman" w:hAnsi="Times New Roman" w:cs="Times New Roman"/>
                      <w:kern w:val="2"/>
                      <w:sz w:val="24"/>
                      <w:szCs w:val="24"/>
                      <w:lang w:eastAsia="ar-SA"/>
                    </w:rPr>
                  </w:pPr>
                </w:p>
              </w:tc>
            </w:tr>
            <w:tr w:rsidR="00F829BD" w:rsidRPr="00F829BD">
              <w:tc>
                <w:tcPr>
                  <w:tcW w:w="1217" w:type="pct"/>
                  <w:tcBorders>
                    <w:top w:val="single" w:sz="4" w:space="0" w:color="auto"/>
                    <w:left w:val="single" w:sz="4" w:space="0" w:color="auto"/>
                    <w:bottom w:val="single" w:sz="4" w:space="0" w:color="auto"/>
                    <w:right w:val="single" w:sz="4" w:space="0" w:color="auto"/>
                  </w:tcBorders>
                  <w:hideMark/>
                </w:tcPr>
                <w:p w:rsidR="00F829BD" w:rsidRPr="00F829BD" w:rsidRDefault="00F829BD" w:rsidP="00F829BD">
                  <w:pPr>
                    <w:suppressAutoHyphens/>
                    <w:spacing w:after="0"/>
                    <w:jc w:val="both"/>
                    <w:rPr>
                      <w:rFonts w:ascii="Times New Roman" w:eastAsia="Times New Roman" w:hAnsi="Times New Roman" w:cs="Times New Roman"/>
                      <w:kern w:val="2"/>
                      <w:sz w:val="24"/>
                      <w:szCs w:val="24"/>
                      <w:lang w:eastAsia="ar-SA"/>
                    </w:rPr>
                  </w:pPr>
                  <w:r w:rsidRPr="00F829BD">
                    <w:rPr>
                      <w:rFonts w:ascii="Times New Roman" w:eastAsia="Times New Roman" w:hAnsi="Times New Roman" w:cs="Times New Roman"/>
                      <w:sz w:val="24"/>
                      <w:szCs w:val="24"/>
                      <w:lang w:eastAsia="ru-RU"/>
                    </w:rPr>
                    <w:t>007</w:t>
                  </w:r>
                </w:p>
              </w:tc>
              <w:tc>
                <w:tcPr>
                  <w:tcW w:w="464" w:type="pct"/>
                  <w:tcBorders>
                    <w:top w:val="single" w:sz="4" w:space="0" w:color="auto"/>
                    <w:left w:val="single" w:sz="4" w:space="0" w:color="auto"/>
                    <w:bottom w:val="single" w:sz="4" w:space="0" w:color="auto"/>
                    <w:right w:val="single" w:sz="4" w:space="0" w:color="auto"/>
                  </w:tcBorders>
                  <w:vAlign w:val="center"/>
                  <w:hideMark/>
                </w:tcPr>
                <w:p w:rsidR="00F829BD" w:rsidRPr="00F829BD" w:rsidRDefault="00F829BD" w:rsidP="00F829BD">
                  <w:pPr>
                    <w:suppressAutoHyphens/>
                    <w:spacing w:after="0"/>
                    <w:jc w:val="both"/>
                    <w:rPr>
                      <w:rFonts w:ascii="Times New Roman" w:eastAsia="Times New Roman" w:hAnsi="Times New Roman" w:cs="Times New Roman"/>
                      <w:kern w:val="2"/>
                      <w:sz w:val="24"/>
                      <w:szCs w:val="24"/>
                      <w:lang w:eastAsia="ar-SA"/>
                    </w:rPr>
                  </w:pPr>
                  <w:r w:rsidRPr="00F829BD">
                    <w:rPr>
                      <w:rFonts w:ascii="Times New Roman" w:eastAsia="Times New Roman" w:hAnsi="Times New Roman" w:cs="Times New Roman"/>
                      <w:sz w:val="24"/>
                      <w:szCs w:val="24"/>
                      <w:lang w:eastAsia="ru-RU"/>
                    </w:rPr>
                    <w:t>1,5</w:t>
                  </w:r>
                </w:p>
              </w:tc>
              <w:tc>
                <w:tcPr>
                  <w:tcW w:w="540" w:type="pct"/>
                  <w:tcBorders>
                    <w:top w:val="single" w:sz="4" w:space="0" w:color="auto"/>
                    <w:left w:val="single" w:sz="4" w:space="0" w:color="auto"/>
                    <w:bottom w:val="single" w:sz="4" w:space="0" w:color="auto"/>
                    <w:right w:val="single" w:sz="4" w:space="0" w:color="auto"/>
                  </w:tcBorders>
                  <w:vAlign w:val="center"/>
                  <w:hideMark/>
                </w:tcPr>
                <w:p w:rsidR="00F829BD" w:rsidRPr="00F829BD" w:rsidRDefault="00F829BD" w:rsidP="00F829BD">
                  <w:pPr>
                    <w:suppressAutoHyphens/>
                    <w:spacing w:after="0"/>
                    <w:jc w:val="both"/>
                    <w:rPr>
                      <w:rFonts w:ascii="Times New Roman" w:eastAsia="Times New Roman" w:hAnsi="Times New Roman" w:cs="Times New Roman"/>
                      <w:kern w:val="2"/>
                      <w:sz w:val="24"/>
                      <w:szCs w:val="24"/>
                      <w:lang w:eastAsia="ar-SA"/>
                    </w:rPr>
                  </w:pPr>
                  <w:r w:rsidRPr="00F829BD">
                    <w:rPr>
                      <w:rFonts w:ascii="Times New Roman" w:eastAsia="Times New Roman" w:hAnsi="Times New Roman" w:cs="Times New Roman"/>
                      <w:sz w:val="24"/>
                      <w:szCs w:val="24"/>
                      <w:lang w:eastAsia="ru-RU"/>
                    </w:rPr>
                    <w:t>0,75</w:t>
                  </w:r>
                </w:p>
              </w:tc>
              <w:tc>
                <w:tcPr>
                  <w:tcW w:w="548" w:type="pct"/>
                  <w:tcBorders>
                    <w:top w:val="single" w:sz="4" w:space="0" w:color="auto"/>
                    <w:left w:val="single" w:sz="4" w:space="0" w:color="auto"/>
                    <w:bottom w:val="single" w:sz="4" w:space="0" w:color="auto"/>
                    <w:right w:val="single" w:sz="4" w:space="0" w:color="auto"/>
                  </w:tcBorders>
                  <w:vAlign w:val="center"/>
                  <w:hideMark/>
                </w:tcPr>
                <w:p w:rsidR="00F829BD" w:rsidRPr="00F829BD" w:rsidRDefault="00F829BD" w:rsidP="00F829BD">
                  <w:pPr>
                    <w:suppressAutoHyphens/>
                    <w:spacing w:after="0"/>
                    <w:jc w:val="both"/>
                    <w:rPr>
                      <w:rFonts w:ascii="Times New Roman" w:eastAsia="Times New Roman" w:hAnsi="Times New Roman" w:cs="Times New Roman"/>
                      <w:kern w:val="2"/>
                      <w:sz w:val="24"/>
                      <w:szCs w:val="24"/>
                      <w:lang w:eastAsia="ar-SA"/>
                    </w:rPr>
                  </w:pPr>
                  <w:r w:rsidRPr="00F829BD">
                    <w:rPr>
                      <w:rFonts w:ascii="Times New Roman" w:eastAsia="Times New Roman" w:hAnsi="Times New Roman" w:cs="Times New Roman"/>
                      <w:sz w:val="24"/>
                      <w:szCs w:val="24"/>
                      <w:lang w:eastAsia="ru-RU"/>
                    </w:rPr>
                    <w:t>1,8</w:t>
                  </w:r>
                </w:p>
              </w:tc>
              <w:tc>
                <w:tcPr>
                  <w:tcW w:w="585" w:type="pct"/>
                  <w:tcBorders>
                    <w:top w:val="single" w:sz="4" w:space="0" w:color="auto"/>
                    <w:left w:val="single" w:sz="4" w:space="0" w:color="auto"/>
                    <w:bottom w:val="single" w:sz="4" w:space="0" w:color="auto"/>
                    <w:right w:val="single" w:sz="4" w:space="0" w:color="auto"/>
                  </w:tcBorders>
                  <w:vAlign w:val="center"/>
                  <w:hideMark/>
                </w:tcPr>
                <w:p w:rsidR="00F829BD" w:rsidRPr="00F829BD" w:rsidRDefault="00F829BD" w:rsidP="00F829BD">
                  <w:pPr>
                    <w:suppressAutoHyphens/>
                    <w:spacing w:after="0"/>
                    <w:jc w:val="both"/>
                    <w:rPr>
                      <w:rFonts w:ascii="Times New Roman" w:eastAsia="Times New Roman" w:hAnsi="Times New Roman" w:cs="Times New Roman"/>
                      <w:kern w:val="2"/>
                      <w:sz w:val="24"/>
                      <w:szCs w:val="24"/>
                      <w:lang w:eastAsia="ar-SA"/>
                    </w:rPr>
                  </w:pPr>
                  <w:r w:rsidRPr="00F829BD">
                    <w:rPr>
                      <w:rFonts w:ascii="Times New Roman" w:eastAsia="Times New Roman" w:hAnsi="Times New Roman" w:cs="Times New Roman"/>
                      <w:sz w:val="24"/>
                      <w:szCs w:val="24"/>
                      <w:lang w:eastAsia="ru-RU"/>
                    </w:rPr>
                    <w:t>0,5</w:t>
                  </w:r>
                </w:p>
              </w:tc>
              <w:tc>
                <w:tcPr>
                  <w:tcW w:w="729" w:type="pct"/>
                  <w:tcBorders>
                    <w:top w:val="single" w:sz="4" w:space="0" w:color="auto"/>
                    <w:left w:val="single" w:sz="4" w:space="0" w:color="auto"/>
                    <w:bottom w:val="single" w:sz="4" w:space="0" w:color="auto"/>
                    <w:right w:val="single" w:sz="4" w:space="0" w:color="auto"/>
                  </w:tcBorders>
                  <w:vAlign w:val="center"/>
                  <w:hideMark/>
                </w:tcPr>
                <w:p w:rsidR="00F829BD" w:rsidRPr="00F829BD" w:rsidRDefault="00F829BD" w:rsidP="00F829BD">
                  <w:pPr>
                    <w:suppressAutoHyphens/>
                    <w:spacing w:after="0"/>
                    <w:jc w:val="both"/>
                    <w:rPr>
                      <w:rFonts w:ascii="Times New Roman" w:eastAsia="Times New Roman" w:hAnsi="Times New Roman" w:cs="Times New Roman"/>
                      <w:kern w:val="2"/>
                      <w:sz w:val="24"/>
                      <w:szCs w:val="24"/>
                      <w:lang w:eastAsia="ar-SA"/>
                    </w:rPr>
                  </w:pPr>
                  <w:r w:rsidRPr="00F829BD">
                    <w:rPr>
                      <w:rFonts w:ascii="Times New Roman" w:eastAsia="Times New Roman" w:hAnsi="Times New Roman" w:cs="Times New Roman"/>
                      <w:sz w:val="24"/>
                      <w:szCs w:val="24"/>
                      <w:lang w:eastAsia="ru-RU"/>
                    </w:rPr>
                    <w:t>6</w:t>
                  </w:r>
                </w:p>
              </w:tc>
              <w:tc>
                <w:tcPr>
                  <w:tcW w:w="917" w:type="pct"/>
                  <w:tcBorders>
                    <w:top w:val="single" w:sz="4" w:space="0" w:color="auto"/>
                    <w:left w:val="single" w:sz="4" w:space="0" w:color="auto"/>
                    <w:bottom w:val="single" w:sz="4" w:space="0" w:color="auto"/>
                    <w:right w:val="single" w:sz="4" w:space="0" w:color="auto"/>
                  </w:tcBorders>
                  <w:vAlign w:val="center"/>
                </w:tcPr>
                <w:p w:rsidR="00F829BD" w:rsidRPr="00F829BD" w:rsidRDefault="00F829BD" w:rsidP="00F829BD">
                  <w:pPr>
                    <w:suppressAutoHyphens/>
                    <w:spacing w:after="0"/>
                    <w:jc w:val="both"/>
                    <w:rPr>
                      <w:rFonts w:ascii="Times New Roman" w:eastAsia="Times New Roman" w:hAnsi="Times New Roman" w:cs="Times New Roman"/>
                      <w:kern w:val="2"/>
                      <w:sz w:val="24"/>
                      <w:szCs w:val="24"/>
                      <w:lang w:eastAsia="ar-SA"/>
                    </w:rPr>
                  </w:pPr>
                </w:p>
              </w:tc>
            </w:tr>
            <w:tr w:rsidR="00F829BD" w:rsidRPr="00F829BD">
              <w:tc>
                <w:tcPr>
                  <w:tcW w:w="1217" w:type="pct"/>
                  <w:tcBorders>
                    <w:top w:val="single" w:sz="4" w:space="0" w:color="auto"/>
                    <w:left w:val="single" w:sz="4" w:space="0" w:color="auto"/>
                    <w:bottom w:val="single" w:sz="4" w:space="0" w:color="auto"/>
                    <w:right w:val="single" w:sz="4" w:space="0" w:color="auto"/>
                  </w:tcBorders>
                  <w:hideMark/>
                </w:tcPr>
                <w:p w:rsidR="00F829BD" w:rsidRPr="00F829BD" w:rsidRDefault="00F829BD" w:rsidP="00F829BD">
                  <w:pPr>
                    <w:suppressAutoHyphens/>
                    <w:spacing w:after="0"/>
                    <w:jc w:val="both"/>
                    <w:rPr>
                      <w:rFonts w:ascii="Times New Roman" w:eastAsia="Times New Roman" w:hAnsi="Times New Roman" w:cs="Times New Roman"/>
                      <w:kern w:val="2"/>
                      <w:sz w:val="24"/>
                      <w:szCs w:val="24"/>
                      <w:lang w:eastAsia="ar-SA"/>
                    </w:rPr>
                  </w:pPr>
                  <w:r w:rsidRPr="00F829BD">
                    <w:rPr>
                      <w:rFonts w:ascii="Times New Roman" w:eastAsia="Times New Roman" w:hAnsi="Times New Roman" w:cs="Times New Roman"/>
                      <w:sz w:val="24"/>
                      <w:szCs w:val="24"/>
                      <w:lang w:eastAsia="ru-RU"/>
                    </w:rPr>
                    <w:t xml:space="preserve">008 </w:t>
                  </w:r>
                </w:p>
              </w:tc>
              <w:tc>
                <w:tcPr>
                  <w:tcW w:w="464" w:type="pct"/>
                  <w:tcBorders>
                    <w:top w:val="single" w:sz="4" w:space="0" w:color="auto"/>
                    <w:left w:val="single" w:sz="4" w:space="0" w:color="auto"/>
                    <w:bottom w:val="single" w:sz="4" w:space="0" w:color="auto"/>
                    <w:right w:val="single" w:sz="4" w:space="0" w:color="auto"/>
                  </w:tcBorders>
                  <w:vAlign w:val="center"/>
                  <w:hideMark/>
                </w:tcPr>
                <w:p w:rsidR="00F829BD" w:rsidRPr="00F829BD" w:rsidRDefault="00F829BD" w:rsidP="00F829BD">
                  <w:pPr>
                    <w:suppressAutoHyphens/>
                    <w:spacing w:after="0"/>
                    <w:jc w:val="both"/>
                    <w:rPr>
                      <w:rFonts w:ascii="Times New Roman" w:eastAsia="Times New Roman" w:hAnsi="Times New Roman" w:cs="Times New Roman"/>
                      <w:kern w:val="2"/>
                      <w:sz w:val="24"/>
                      <w:szCs w:val="24"/>
                      <w:lang w:eastAsia="ar-SA"/>
                    </w:rPr>
                  </w:pPr>
                  <w:r w:rsidRPr="00F829BD">
                    <w:rPr>
                      <w:rFonts w:ascii="Times New Roman" w:eastAsia="Times New Roman" w:hAnsi="Times New Roman" w:cs="Times New Roman"/>
                      <w:sz w:val="24"/>
                      <w:szCs w:val="24"/>
                      <w:lang w:eastAsia="ru-RU"/>
                    </w:rPr>
                    <w:t>1,2</w:t>
                  </w:r>
                </w:p>
              </w:tc>
              <w:tc>
                <w:tcPr>
                  <w:tcW w:w="540" w:type="pct"/>
                  <w:tcBorders>
                    <w:top w:val="single" w:sz="4" w:space="0" w:color="auto"/>
                    <w:left w:val="single" w:sz="4" w:space="0" w:color="auto"/>
                    <w:bottom w:val="single" w:sz="4" w:space="0" w:color="auto"/>
                    <w:right w:val="single" w:sz="4" w:space="0" w:color="auto"/>
                  </w:tcBorders>
                  <w:vAlign w:val="center"/>
                  <w:hideMark/>
                </w:tcPr>
                <w:p w:rsidR="00F829BD" w:rsidRPr="00F829BD" w:rsidRDefault="00F829BD" w:rsidP="00F829BD">
                  <w:pPr>
                    <w:suppressAutoHyphens/>
                    <w:spacing w:after="0"/>
                    <w:jc w:val="both"/>
                    <w:rPr>
                      <w:rFonts w:ascii="Times New Roman" w:eastAsia="Times New Roman" w:hAnsi="Times New Roman" w:cs="Times New Roman"/>
                      <w:kern w:val="2"/>
                      <w:sz w:val="24"/>
                      <w:szCs w:val="24"/>
                      <w:lang w:eastAsia="ar-SA"/>
                    </w:rPr>
                  </w:pPr>
                  <w:r w:rsidRPr="00F829BD">
                    <w:rPr>
                      <w:rFonts w:ascii="Times New Roman" w:eastAsia="Times New Roman" w:hAnsi="Times New Roman" w:cs="Times New Roman"/>
                      <w:sz w:val="24"/>
                      <w:szCs w:val="24"/>
                      <w:lang w:eastAsia="ru-RU"/>
                    </w:rPr>
                    <w:t>0,6</w:t>
                  </w:r>
                </w:p>
              </w:tc>
              <w:tc>
                <w:tcPr>
                  <w:tcW w:w="548" w:type="pct"/>
                  <w:tcBorders>
                    <w:top w:val="single" w:sz="4" w:space="0" w:color="auto"/>
                    <w:left w:val="single" w:sz="4" w:space="0" w:color="auto"/>
                    <w:bottom w:val="single" w:sz="4" w:space="0" w:color="auto"/>
                    <w:right w:val="single" w:sz="4" w:space="0" w:color="auto"/>
                  </w:tcBorders>
                  <w:vAlign w:val="center"/>
                  <w:hideMark/>
                </w:tcPr>
                <w:p w:rsidR="00F829BD" w:rsidRPr="00F829BD" w:rsidRDefault="00F829BD" w:rsidP="00F829BD">
                  <w:pPr>
                    <w:suppressAutoHyphens/>
                    <w:spacing w:after="0"/>
                    <w:jc w:val="both"/>
                    <w:rPr>
                      <w:rFonts w:ascii="Times New Roman" w:eastAsia="Times New Roman" w:hAnsi="Times New Roman" w:cs="Times New Roman"/>
                      <w:kern w:val="2"/>
                      <w:sz w:val="24"/>
                      <w:szCs w:val="24"/>
                      <w:lang w:eastAsia="ar-SA"/>
                    </w:rPr>
                  </w:pPr>
                  <w:r w:rsidRPr="00F829BD">
                    <w:rPr>
                      <w:rFonts w:ascii="Times New Roman" w:eastAsia="Times New Roman" w:hAnsi="Times New Roman" w:cs="Times New Roman"/>
                      <w:sz w:val="24"/>
                      <w:szCs w:val="24"/>
                      <w:lang w:eastAsia="ru-RU"/>
                    </w:rPr>
                    <w:t>1,8</w:t>
                  </w:r>
                </w:p>
              </w:tc>
              <w:tc>
                <w:tcPr>
                  <w:tcW w:w="585" w:type="pct"/>
                  <w:tcBorders>
                    <w:top w:val="single" w:sz="4" w:space="0" w:color="auto"/>
                    <w:left w:val="single" w:sz="4" w:space="0" w:color="auto"/>
                    <w:bottom w:val="single" w:sz="4" w:space="0" w:color="auto"/>
                    <w:right w:val="single" w:sz="4" w:space="0" w:color="auto"/>
                  </w:tcBorders>
                  <w:vAlign w:val="center"/>
                  <w:hideMark/>
                </w:tcPr>
                <w:p w:rsidR="00F829BD" w:rsidRPr="00F829BD" w:rsidRDefault="00F829BD" w:rsidP="00F829BD">
                  <w:pPr>
                    <w:suppressAutoHyphens/>
                    <w:spacing w:after="0"/>
                    <w:jc w:val="both"/>
                    <w:rPr>
                      <w:rFonts w:ascii="Times New Roman" w:eastAsia="Times New Roman" w:hAnsi="Times New Roman" w:cs="Times New Roman"/>
                      <w:kern w:val="2"/>
                      <w:sz w:val="24"/>
                      <w:szCs w:val="24"/>
                      <w:lang w:eastAsia="ar-SA"/>
                    </w:rPr>
                  </w:pPr>
                  <w:r w:rsidRPr="00F829BD">
                    <w:rPr>
                      <w:rFonts w:ascii="Times New Roman" w:eastAsia="Times New Roman" w:hAnsi="Times New Roman" w:cs="Times New Roman"/>
                      <w:sz w:val="24"/>
                      <w:szCs w:val="24"/>
                      <w:lang w:eastAsia="ru-RU"/>
                    </w:rPr>
                    <w:t>0,5</w:t>
                  </w:r>
                </w:p>
              </w:tc>
              <w:tc>
                <w:tcPr>
                  <w:tcW w:w="729" w:type="pct"/>
                  <w:tcBorders>
                    <w:top w:val="single" w:sz="4" w:space="0" w:color="auto"/>
                    <w:left w:val="single" w:sz="4" w:space="0" w:color="auto"/>
                    <w:bottom w:val="single" w:sz="4" w:space="0" w:color="auto"/>
                    <w:right w:val="single" w:sz="4" w:space="0" w:color="auto"/>
                  </w:tcBorders>
                  <w:vAlign w:val="center"/>
                  <w:hideMark/>
                </w:tcPr>
                <w:p w:rsidR="00F829BD" w:rsidRPr="00F829BD" w:rsidRDefault="00F829BD" w:rsidP="00F829BD">
                  <w:pPr>
                    <w:suppressAutoHyphens/>
                    <w:spacing w:after="0"/>
                    <w:jc w:val="both"/>
                    <w:rPr>
                      <w:rFonts w:ascii="Times New Roman" w:eastAsia="Times New Roman" w:hAnsi="Times New Roman" w:cs="Times New Roman"/>
                      <w:kern w:val="2"/>
                      <w:sz w:val="24"/>
                      <w:szCs w:val="24"/>
                      <w:lang w:eastAsia="ar-SA"/>
                    </w:rPr>
                  </w:pPr>
                  <w:r w:rsidRPr="00F829BD">
                    <w:rPr>
                      <w:rFonts w:ascii="Times New Roman" w:eastAsia="Times New Roman" w:hAnsi="Times New Roman" w:cs="Times New Roman"/>
                      <w:sz w:val="24"/>
                      <w:szCs w:val="24"/>
                      <w:lang w:eastAsia="ru-RU"/>
                    </w:rPr>
                    <w:t>2</w:t>
                  </w:r>
                </w:p>
              </w:tc>
              <w:tc>
                <w:tcPr>
                  <w:tcW w:w="917" w:type="pct"/>
                  <w:tcBorders>
                    <w:top w:val="single" w:sz="4" w:space="0" w:color="auto"/>
                    <w:left w:val="single" w:sz="4" w:space="0" w:color="auto"/>
                    <w:bottom w:val="single" w:sz="4" w:space="0" w:color="auto"/>
                    <w:right w:val="single" w:sz="4" w:space="0" w:color="auto"/>
                  </w:tcBorders>
                  <w:vAlign w:val="center"/>
                  <w:hideMark/>
                </w:tcPr>
                <w:p w:rsidR="00F829BD" w:rsidRPr="00F829BD" w:rsidRDefault="00F829BD" w:rsidP="00F829BD">
                  <w:pPr>
                    <w:suppressAutoHyphens/>
                    <w:spacing w:after="0"/>
                    <w:jc w:val="both"/>
                    <w:rPr>
                      <w:rFonts w:ascii="Times New Roman" w:eastAsia="Times New Roman" w:hAnsi="Times New Roman" w:cs="Times New Roman"/>
                      <w:kern w:val="2"/>
                      <w:sz w:val="24"/>
                      <w:szCs w:val="24"/>
                      <w:lang w:eastAsia="ar-SA"/>
                    </w:rPr>
                  </w:pPr>
                  <w:r w:rsidRPr="00F829BD">
                    <w:rPr>
                      <w:rFonts w:ascii="Times New Roman" w:eastAsia="Times New Roman" w:hAnsi="Times New Roman" w:cs="Times New Roman"/>
                      <w:sz w:val="24"/>
                      <w:szCs w:val="24"/>
                      <w:lang w:eastAsia="ru-RU"/>
                    </w:rPr>
                    <w:t>*</w:t>
                  </w:r>
                </w:p>
              </w:tc>
            </w:tr>
            <w:tr w:rsidR="00F829BD" w:rsidRPr="00F829BD">
              <w:tc>
                <w:tcPr>
                  <w:tcW w:w="1217" w:type="pct"/>
                  <w:tcBorders>
                    <w:top w:val="single" w:sz="4" w:space="0" w:color="auto"/>
                    <w:left w:val="single" w:sz="4" w:space="0" w:color="auto"/>
                    <w:bottom w:val="single" w:sz="4" w:space="0" w:color="auto"/>
                    <w:right w:val="single" w:sz="4" w:space="0" w:color="auto"/>
                  </w:tcBorders>
                  <w:hideMark/>
                </w:tcPr>
                <w:p w:rsidR="00F829BD" w:rsidRPr="00F829BD" w:rsidRDefault="00F829BD" w:rsidP="00F829BD">
                  <w:pPr>
                    <w:suppressAutoHyphens/>
                    <w:spacing w:after="0"/>
                    <w:jc w:val="both"/>
                    <w:rPr>
                      <w:rFonts w:ascii="Times New Roman" w:eastAsia="Times New Roman" w:hAnsi="Times New Roman" w:cs="Times New Roman"/>
                      <w:kern w:val="2"/>
                      <w:sz w:val="24"/>
                      <w:szCs w:val="24"/>
                      <w:lang w:eastAsia="ar-SA"/>
                    </w:rPr>
                  </w:pPr>
                  <w:r w:rsidRPr="00F829BD">
                    <w:rPr>
                      <w:rFonts w:ascii="Times New Roman" w:eastAsia="Times New Roman" w:hAnsi="Times New Roman" w:cs="Times New Roman"/>
                      <w:sz w:val="24"/>
                      <w:szCs w:val="24"/>
                      <w:lang w:eastAsia="ru-RU"/>
                    </w:rPr>
                    <w:lastRenderedPageBreak/>
                    <w:t>009</w:t>
                  </w:r>
                </w:p>
              </w:tc>
              <w:tc>
                <w:tcPr>
                  <w:tcW w:w="464" w:type="pct"/>
                  <w:tcBorders>
                    <w:top w:val="single" w:sz="4" w:space="0" w:color="auto"/>
                    <w:left w:val="single" w:sz="4" w:space="0" w:color="auto"/>
                    <w:bottom w:val="single" w:sz="4" w:space="0" w:color="auto"/>
                    <w:right w:val="single" w:sz="4" w:space="0" w:color="auto"/>
                  </w:tcBorders>
                  <w:vAlign w:val="center"/>
                  <w:hideMark/>
                </w:tcPr>
                <w:p w:rsidR="00F829BD" w:rsidRPr="00F829BD" w:rsidRDefault="00F829BD" w:rsidP="00F829BD">
                  <w:pPr>
                    <w:suppressAutoHyphens/>
                    <w:spacing w:after="0"/>
                    <w:jc w:val="both"/>
                    <w:rPr>
                      <w:rFonts w:ascii="Times New Roman" w:eastAsia="Times New Roman" w:hAnsi="Times New Roman" w:cs="Times New Roman"/>
                      <w:kern w:val="2"/>
                      <w:sz w:val="24"/>
                      <w:szCs w:val="24"/>
                      <w:lang w:eastAsia="ar-SA"/>
                    </w:rPr>
                  </w:pPr>
                  <w:r w:rsidRPr="00F829BD">
                    <w:rPr>
                      <w:rFonts w:ascii="Times New Roman" w:eastAsia="Times New Roman" w:hAnsi="Times New Roman" w:cs="Times New Roman"/>
                      <w:sz w:val="24"/>
                      <w:szCs w:val="24"/>
                      <w:lang w:eastAsia="ru-RU"/>
                    </w:rPr>
                    <w:t>1,2</w:t>
                  </w:r>
                </w:p>
              </w:tc>
              <w:tc>
                <w:tcPr>
                  <w:tcW w:w="540" w:type="pct"/>
                  <w:tcBorders>
                    <w:top w:val="single" w:sz="4" w:space="0" w:color="auto"/>
                    <w:left w:val="single" w:sz="4" w:space="0" w:color="auto"/>
                    <w:bottom w:val="single" w:sz="4" w:space="0" w:color="auto"/>
                    <w:right w:val="single" w:sz="4" w:space="0" w:color="auto"/>
                  </w:tcBorders>
                  <w:vAlign w:val="center"/>
                  <w:hideMark/>
                </w:tcPr>
                <w:p w:rsidR="00F829BD" w:rsidRPr="00F829BD" w:rsidRDefault="00F829BD" w:rsidP="00F829BD">
                  <w:pPr>
                    <w:suppressAutoHyphens/>
                    <w:spacing w:after="0"/>
                    <w:jc w:val="both"/>
                    <w:rPr>
                      <w:rFonts w:ascii="Times New Roman" w:eastAsia="Times New Roman" w:hAnsi="Times New Roman" w:cs="Times New Roman"/>
                      <w:kern w:val="2"/>
                      <w:sz w:val="24"/>
                      <w:szCs w:val="24"/>
                      <w:lang w:eastAsia="ar-SA"/>
                    </w:rPr>
                  </w:pPr>
                  <w:r w:rsidRPr="00F829BD">
                    <w:rPr>
                      <w:rFonts w:ascii="Times New Roman" w:eastAsia="Times New Roman" w:hAnsi="Times New Roman" w:cs="Times New Roman"/>
                      <w:sz w:val="24"/>
                      <w:szCs w:val="24"/>
                      <w:lang w:eastAsia="ru-RU"/>
                    </w:rPr>
                    <w:t>0,6</w:t>
                  </w:r>
                </w:p>
              </w:tc>
              <w:tc>
                <w:tcPr>
                  <w:tcW w:w="548" w:type="pct"/>
                  <w:tcBorders>
                    <w:top w:val="single" w:sz="4" w:space="0" w:color="auto"/>
                    <w:left w:val="single" w:sz="4" w:space="0" w:color="auto"/>
                    <w:bottom w:val="single" w:sz="4" w:space="0" w:color="auto"/>
                    <w:right w:val="single" w:sz="4" w:space="0" w:color="auto"/>
                  </w:tcBorders>
                  <w:vAlign w:val="center"/>
                  <w:hideMark/>
                </w:tcPr>
                <w:p w:rsidR="00F829BD" w:rsidRPr="00F829BD" w:rsidRDefault="00F829BD" w:rsidP="00F829BD">
                  <w:pPr>
                    <w:suppressAutoHyphens/>
                    <w:spacing w:after="0"/>
                    <w:jc w:val="both"/>
                    <w:rPr>
                      <w:rFonts w:ascii="Times New Roman" w:eastAsia="Times New Roman" w:hAnsi="Times New Roman" w:cs="Times New Roman"/>
                      <w:kern w:val="2"/>
                      <w:sz w:val="24"/>
                      <w:szCs w:val="24"/>
                      <w:lang w:eastAsia="ar-SA"/>
                    </w:rPr>
                  </w:pPr>
                  <w:r w:rsidRPr="00F829BD">
                    <w:rPr>
                      <w:rFonts w:ascii="Times New Roman" w:eastAsia="Times New Roman" w:hAnsi="Times New Roman" w:cs="Times New Roman"/>
                      <w:sz w:val="24"/>
                      <w:szCs w:val="24"/>
                      <w:lang w:eastAsia="ru-RU"/>
                    </w:rPr>
                    <w:t>1,8</w:t>
                  </w:r>
                </w:p>
              </w:tc>
              <w:tc>
                <w:tcPr>
                  <w:tcW w:w="585" w:type="pct"/>
                  <w:tcBorders>
                    <w:top w:val="single" w:sz="4" w:space="0" w:color="auto"/>
                    <w:left w:val="single" w:sz="4" w:space="0" w:color="auto"/>
                    <w:bottom w:val="single" w:sz="4" w:space="0" w:color="auto"/>
                    <w:right w:val="single" w:sz="4" w:space="0" w:color="auto"/>
                  </w:tcBorders>
                  <w:vAlign w:val="center"/>
                  <w:hideMark/>
                </w:tcPr>
                <w:p w:rsidR="00F829BD" w:rsidRPr="00F829BD" w:rsidRDefault="00F829BD" w:rsidP="00F829BD">
                  <w:pPr>
                    <w:suppressAutoHyphens/>
                    <w:spacing w:after="0"/>
                    <w:jc w:val="both"/>
                    <w:rPr>
                      <w:rFonts w:ascii="Times New Roman" w:eastAsia="Times New Roman" w:hAnsi="Times New Roman" w:cs="Times New Roman"/>
                      <w:kern w:val="2"/>
                      <w:sz w:val="24"/>
                      <w:szCs w:val="24"/>
                      <w:lang w:eastAsia="ar-SA"/>
                    </w:rPr>
                  </w:pPr>
                  <w:r w:rsidRPr="00F829BD">
                    <w:rPr>
                      <w:rFonts w:ascii="Times New Roman" w:eastAsia="Times New Roman" w:hAnsi="Times New Roman" w:cs="Times New Roman"/>
                      <w:sz w:val="24"/>
                      <w:szCs w:val="24"/>
                      <w:lang w:eastAsia="ru-RU"/>
                    </w:rPr>
                    <w:t>0,5</w:t>
                  </w:r>
                </w:p>
              </w:tc>
              <w:tc>
                <w:tcPr>
                  <w:tcW w:w="729" w:type="pct"/>
                  <w:tcBorders>
                    <w:top w:val="single" w:sz="4" w:space="0" w:color="auto"/>
                    <w:left w:val="single" w:sz="4" w:space="0" w:color="auto"/>
                    <w:bottom w:val="single" w:sz="4" w:space="0" w:color="auto"/>
                    <w:right w:val="single" w:sz="4" w:space="0" w:color="auto"/>
                  </w:tcBorders>
                  <w:vAlign w:val="center"/>
                  <w:hideMark/>
                </w:tcPr>
                <w:p w:rsidR="00F829BD" w:rsidRPr="00F829BD" w:rsidRDefault="00F829BD" w:rsidP="00F829BD">
                  <w:pPr>
                    <w:suppressAutoHyphens/>
                    <w:spacing w:after="0"/>
                    <w:jc w:val="both"/>
                    <w:rPr>
                      <w:rFonts w:ascii="Times New Roman" w:eastAsia="Times New Roman" w:hAnsi="Times New Roman" w:cs="Times New Roman"/>
                      <w:kern w:val="2"/>
                      <w:sz w:val="24"/>
                      <w:szCs w:val="24"/>
                      <w:lang w:eastAsia="ar-SA"/>
                    </w:rPr>
                  </w:pPr>
                  <w:r w:rsidRPr="00F829BD">
                    <w:rPr>
                      <w:rFonts w:ascii="Times New Roman" w:eastAsia="Times New Roman" w:hAnsi="Times New Roman" w:cs="Times New Roman"/>
                      <w:sz w:val="24"/>
                      <w:szCs w:val="24"/>
                      <w:lang w:eastAsia="ru-RU"/>
                    </w:rPr>
                    <w:t>2</w:t>
                  </w:r>
                </w:p>
              </w:tc>
              <w:tc>
                <w:tcPr>
                  <w:tcW w:w="917" w:type="pct"/>
                  <w:tcBorders>
                    <w:top w:val="single" w:sz="4" w:space="0" w:color="auto"/>
                    <w:left w:val="single" w:sz="4" w:space="0" w:color="auto"/>
                    <w:bottom w:val="single" w:sz="4" w:space="0" w:color="auto"/>
                    <w:right w:val="single" w:sz="4" w:space="0" w:color="auto"/>
                  </w:tcBorders>
                  <w:vAlign w:val="center"/>
                </w:tcPr>
                <w:p w:rsidR="00F829BD" w:rsidRPr="00F829BD" w:rsidRDefault="00F829BD" w:rsidP="00F829BD">
                  <w:pPr>
                    <w:suppressAutoHyphens/>
                    <w:spacing w:after="0"/>
                    <w:jc w:val="both"/>
                    <w:rPr>
                      <w:rFonts w:ascii="Times New Roman" w:eastAsia="Times New Roman" w:hAnsi="Times New Roman" w:cs="Times New Roman"/>
                      <w:kern w:val="2"/>
                      <w:sz w:val="24"/>
                      <w:szCs w:val="24"/>
                      <w:lang w:eastAsia="ar-SA"/>
                    </w:rPr>
                  </w:pPr>
                </w:p>
              </w:tc>
            </w:tr>
            <w:tr w:rsidR="00F829BD" w:rsidRPr="00F829BD">
              <w:tc>
                <w:tcPr>
                  <w:tcW w:w="1217" w:type="pct"/>
                  <w:tcBorders>
                    <w:top w:val="single" w:sz="4" w:space="0" w:color="auto"/>
                    <w:left w:val="single" w:sz="4" w:space="0" w:color="auto"/>
                    <w:bottom w:val="single" w:sz="4" w:space="0" w:color="auto"/>
                    <w:right w:val="single" w:sz="4" w:space="0" w:color="auto"/>
                  </w:tcBorders>
                  <w:hideMark/>
                </w:tcPr>
                <w:p w:rsidR="00F829BD" w:rsidRPr="00F829BD" w:rsidRDefault="00F829BD" w:rsidP="00F829BD">
                  <w:pPr>
                    <w:suppressAutoHyphens/>
                    <w:spacing w:after="0"/>
                    <w:jc w:val="both"/>
                    <w:rPr>
                      <w:rFonts w:ascii="Times New Roman" w:eastAsia="Times New Roman" w:hAnsi="Times New Roman" w:cs="Times New Roman"/>
                      <w:kern w:val="2"/>
                      <w:sz w:val="24"/>
                      <w:szCs w:val="24"/>
                      <w:lang w:eastAsia="ar-SA"/>
                    </w:rPr>
                  </w:pPr>
                  <w:r w:rsidRPr="00F829BD">
                    <w:rPr>
                      <w:rFonts w:ascii="Times New Roman" w:eastAsia="Times New Roman" w:hAnsi="Times New Roman" w:cs="Times New Roman"/>
                      <w:sz w:val="24"/>
                      <w:szCs w:val="24"/>
                      <w:lang w:eastAsia="ru-RU"/>
                    </w:rPr>
                    <w:t>009</w:t>
                  </w:r>
                </w:p>
              </w:tc>
              <w:tc>
                <w:tcPr>
                  <w:tcW w:w="464" w:type="pct"/>
                  <w:tcBorders>
                    <w:top w:val="single" w:sz="4" w:space="0" w:color="auto"/>
                    <w:left w:val="single" w:sz="4" w:space="0" w:color="auto"/>
                    <w:bottom w:val="single" w:sz="4" w:space="0" w:color="auto"/>
                    <w:right w:val="single" w:sz="4" w:space="0" w:color="auto"/>
                  </w:tcBorders>
                  <w:vAlign w:val="center"/>
                  <w:hideMark/>
                </w:tcPr>
                <w:p w:rsidR="00F829BD" w:rsidRPr="00F829BD" w:rsidRDefault="00F829BD" w:rsidP="00F829BD">
                  <w:pPr>
                    <w:suppressAutoHyphens/>
                    <w:spacing w:after="0"/>
                    <w:jc w:val="both"/>
                    <w:rPr>
                      <w:rFonts w:ascii="Times New Roman" w:eastAsia="Times New Roman" w:hAnsi="Times New Roman" w:cs="Times New Roman"/>
                      <w:kern w:val="2"/>
                      <w:sz w:val="24"/>
                      <w:szCs w:val="24"/>
                      <w:lang w:eastAsia="ar-SA"/>
                    </w:rPr>
                  </w:pPr>
                  <w:r w:rsidRPr="00F829BD">
                    <w:rPr>
                      <w:rFonts w:ascii="Times New Roman" w:eastAsia="Times New Roman" w:hAnsi="Times New Roman" w:cs="Times New Roman"/>
                      <w:sz w:val="24"/>
                      <w:szCs w:val="24"/>
                      <w:lang w:eastAsia="ru-RU"/>
                    </w:rPr>
                    <w:t>1,2</w:t>
                  </w:r>
                </w:p>
              </w:tc>
              <w:tc>
                <w:tcPr>
                  <w:tcW w:w="540" w:type="pct"/>
                  <w:tcBorders>
                    <w:top w:val="single" w:sz="4" w:space="0" w:color="auto"/>
                    <w:left w:val="single" w:sz="4" w:space="0" w:color="auto"/>
                    <w:bottom w:val="single" w:sz="4" w:space="0" w:color="auto"/>
                    <w:right w:val="single" w:sz="4" w:space="0" w:color="auto"/>
                  </w:tcBorders>
                  <w:vAlign w:val="center"/>
                  <w:hideMark/>
                </w:tcPr>
                <w:p w:rsidR="00F829BD" w:rsidRPr="00F829BD" w:rsidRDefault="00F829BD" w:rsidP="00F829BD">
                  <w:pPr>
                    <w:suppressAutoHyphens/>
                    <w:spacing w:after="0"/>
                    <w:jc w:val="both"/>
                    <w:rPr>
                      <w:rFonts w:ascii="Times New Roman" w:eastAsia="Times New Roman" w:hAnsi="Times New Roman" w:cs="Times New Roman"/>
                      <w:kern w:val="2"/>
                      <w:sz w:val="24"/>
                      <w:szCs w:val="24"/>
                      <w:lang w:eastAsia="ar-SA"/>
                    </w:rPr>
                  </w:pPr>
                  <w:r w:rsidRPr="00F829BD">
                    <w:rPr>
                      <w:rFonts w:ascii="Times New Roman" w:eastAsia="Times New Roman" w:hAnsi="Times New Roman" w:cs="Times New Roman"/>
                      <w:sz w:val="24"/>
                      <w:szCs w:val="24"/>
                      <w:lang w:eastAsia="ru-RU"/>
                    </w:rPr>
                    <w:t>0,6</w:t>
                  </w:r>
                </w:p>
              </w:tc>
              <w:tc>
                <w:tcPr>
                  <w:tcW w:w="548" w:type="pct"/>
                  <w:tcBorders>
                    <w:top w:val="single" w:sz="4" w:space="0" w:color="auto"/>
                    <w:left w:val="single" w:sz="4" w:space="0" w:color="auto"/>
                    <w:bottom w:val="single" w:sz="4" w:space="0" w:color="auto"/>
                    <w:right w:val="single" w:sz="4" w:space="0" w:color="auto"/>
                  </w:tcBorders>
                  <w:vAlign w:val="center"/>
                  <w:hideMark/>
                </w:tcPr>
                <w:p w:rsidR="00F829BD" w:rsidRPr="00F829BD" w:rsidRDefault="00F829BD" w:rsidP="00F829BD">
                  <w:pPr>
                    <w:suppressAutoHyphens/>
                    <w:spacing w:after="0"/>
                    <w:jc w:val="both"/>
                    <w:rPr>
                      <w:rFonts w:ascii="Times New Roman" w:eastAsia="Times New Roman" w:hAnsi="Times New Roman" w:cs="Times New Roman"/>
                      <w:kern w:val="2"/>
                      <w:sz w:val="24"/>
                      <w:szCs w:val="24"/>
                      <w:lang w:eastAsia="ar-SA"/>
                    </w:rPr>
                  </w:pPr>
                  <w:r w:rsidRPr="00F829BD">
                    <w:rPr>
                      <w:rFonts w:ascii="Times New Roman" w:eastAsia="Times New Roman" w:hAnsi="Times New Roman" w:cs="Times New Roman"/>
                      <w:sz w:val="24"/>
                      <w:szCs w:val="24"/>
                      <w:lang w:eastAsia="ru-RU"/>
                    </w:rPr>
                    <w:t>1,2</w:t>
                  </w:r>
                </w:p>
              </w:tc>
              <w:tc>
                <w:tcPr>
                  <w:tcW w:w="585" w:type="pct"/>
                  <w:tcBorders>
                    <w:top w:val="single" w:sz="4" w:space="0" w:color="auto"/>
                    <w:left w:val="single" w:sz="4" w:space="0" w:color="auto"/>
                    <w:bottom w:val="single" w:sz="4" w:space="0" w:color="auto"/>
                    <w:right w:val="single" w:sz="4" w:space="0" w:color="auto"/>
                  </w:tcBorders>
                  <w:vAlign w:val="center"/>
                  <w:hideMark/>
                </w:tcPr>
                <w:p w:rsidR="00F829BD" w:rsidRPr="00F829BD" w:rsidRDefault="00F829BD" w:rsidP="00F829BD">
                  <w:pPr>
                    <w:suppressAutoHyphens/>
                    <w:spacing w:after="0"/>
                    <w:jc w:val="both"/>
                    <w:rPr>
                      <w:rFonts w:ascii="Times New Roman" w:eastAsia="Times New Roman" w:hAnsi="Times New Roman" w:cs="Times New Roman"/>
                      <w:kern w:val="2"/>
                      <w:sz w:val="24"/>
                      <w:szCs w:val="24"/>
                      <w:lang w:eastAsia="ar-SA"/>
                    </w:rPr>
                  </w:pPr>
                  <w:r w:rsidRPr="00F829BD">
                    <w:rPr>
                      <w:rFonts w:ascii="Times New Roman" w:eastAsia="Times New Roman" w:hAnsi="Times New Roman" w:cs="Times New Roman"/>
                      <w:sz w:val="24"/>
                      <w:szCs w:val="24"/>
                      <w:lang w:eastAsia="ru-RU"/>
                    </w:rPr>
                    <w:t>0,5</w:t>
                  </w:r>
                </w:p>
              </w:tc>
              <w:tc>
                <w:tcPr>
                  <w:tcW w:w="729" w:type="pct"/>
                  <w:tcBorders>
                    <w:top w:val="single" w:sz="4" w:space="0" w:color="auto"/>
                    <w:left w:val="single" w:sz="4" w:space="0" w:color="auto"/>
                    <w:bottom w:val="single" w:sz="4" w:space="0" w:color="auto"/>
                    <w:right w:val="single" w:sz="4" w:space="0" w:color="auto"/>
                  </w:tcBorders>
                  <w:vAlign w:val="center"/>
                  <w:hideMark/>
                </w:tcPr>
                <w:p w:rsidR="00F829BD" w:rsidRPr="00F829BD" w:rsidRDefault="00F829BD" w:rsidP="00F829BD">
                  <w:pPr>
                    <w:suppressAutoHyphens/>
                    <w:spacing w:after="0"/>
                    <w:jc w:val="both"/>
                    <w:rPr>
                      <w:rFonts w:ascii="Times New Roman" w:eastAsia="Times New Roman" w:hAnsi="Times New Roman" w:cs="Times New Roman"/>
                      <w:kern w:val="2"/>
                      <w:sz w:val="24"/>
                      <w:szCs w:val="24"/>
                      <w:lang w:eastAsia="ar-SA"/>
                    </w:rPr>
                  </w:pPr>
                  <w:r w:rsidRPr="00F829BD">
                    <w:rPr>
                      <w:rFonts w:ascii="Times New Roman" w:eastAsia="Times New Roman" w:hAnsi="Times New Roman" w:cs="Times New Roman"/>
                      <w:sz w:val="24"/>
                      <w:szCs w:val="24"/>
                      <w:lang w:eastAsia="ru-RU"/>
                    </w:rPr>
                    <w:t>1</w:t>
                  </w:r>
                </w:p>
              </w:tc>
              <w:tc>
                <w:tcPr>
                  <w:tcW w:w="917" w:type="pct"/>
                  <w:tcBorders>
                    <w:top w:val="single" w:sz="4" w:space="0" w:color="auto"/>
                    <w:left w:val="single" w:sz="4" w:space="0" w:color="auto"/>
                    <w:bottom w:val="single" w:sz="4" w:space="0" w:color="auto"/>
                    <w:right w:val="single" w:sz="4" w:space="0" w:color="auto"/>
                  </w:tcBorders>
                  <w:vAlign w:val="center"/>
                </w:tcPr>
                <w:p w:rsidR="00F829BD" w:rsidRPr="00F829BD" w:rsidRDefault="00F829BD" w:rsidP="00F829BD">
                  <w:pPr>
                    <w:suppressAutoHyphens/>
                    <w:spacing w:after="0"/>
                    <w:jc w:val="both"/>
                    <w:rPr>
                      <w:rFonts w:ascii="Times New Roman" w:eastAsia="Times New Roman" w:hAnsi="Times New Roman" w:cs="Times New Roman"/>
                      <w:kern w:val="2"/>
                      <w:sz w:val="24"/>
                      <w:szCs w:val="24"/>
                      <w:lang w:eastAsia="ar-SA"/>
                    </w:rPr>
                  </w:pPr>
                </w:p>
              </w:tc>
            </w:tr>
            <w:tr w:rsidR="00F829BD" w:rsidRPr="00F829BD">
              <w:tc>
                <w:tcPr>
                  <w:tcW w:w="1217" w:type="pct"/>
                  <w:tcBorders>
                    <w:top w:val="single" w:sz="4" w:space="0" w:color="auto"/>
                    <w:left w:val="single" w:sz="4" w:space="0" w:color="auto"/>
                    <w:bottom w:val="single" w:sz="4" w:space="0" w:color="auto"/>
                    <w:right w:val="single" w:sz="4" w:space="0" w:color="auto"/>
                  </w:tcBorders>
                  <w:hideMark/>
                </w:tcPr>
                <w:p w:rsidR="00F829BD" w:rsidRPr="00F829BD" w:rsidRDefault="00F829BD" w:rsidP="00F829BD">
                  <w:pPr>
                    <w:suppressAutoHyphens/>
                    <w:spacing w:after="0"/>
                    <w:jc w:val="both"/>
                    <w:rPr>
                      <w:rFonts w:ascii="Times New Roman" w:eastAsia="Times New Roman" w:hAnsi="Times New Roman" w:cs="Times New Roman"/>
                      <w:kern w:val="2"/>
                      <w:sz w:val="24"/>
                      <w:szCs w:val="24"/>
                      <w:lang w:eastAsia="ar-SA"/>
                    </w:rPr>
                  </w:pPr>
                  <w:r w:rsidRPr="00F829BD">
                    <w:rPr>
                      <w:rFonts w:ascii="Times New Roman" w:eastAsia="Times New Roman" w:hAnsi="Times New Roman" w:cs="Times New Roman"/>
                      <w:sz w:val="24"/>
                      <w:szCs w:val="24"/>
                      <w:lang w:eastAsia="ru-RU"/>
                    </w:rPr>
                    <w:t>120 а</w:t>
                  </w:r>
                </w:p>
              </w:tc>
              <w:tc>
                <w:tcPr>
                  <w:tcW w:w="464" w:type="pct"/>
                  <w:tcBorders>
                    <w:top w:val="single" w:sz="4" w:space="0" w:color="auto"/>
                    <w:left w:val="single" w:sz="4" w:space="0" w:color="auto"/>
                    <w:bottom w:val="single" w:sz="4" w:space="0" w:color="auto"/>
                    <w:right w:val="single" w:sz="4" w:space="0" w:color="auto"/>
                  </w:tcBorders>
                  <w:vAlign w:val="center"/>
                  <w:hideMark/>
                </w:tcPr>
                <w:p w:rsidR="00F829BD" w:rsidRPr="00F829BD" w:rsidRDefault="00F829BD" w:rsidP="00F829BD">
                  <w:pPr>
                    <w:suppressAutoHyphens/>
                    <w:spacing w:after="0"/>
                    <w:jc w:val="both"/>
                    <w:rPr>
                      <w:rFonts w:ascii="Times New Roman" w:eastAsia="Times New Roman" w:hAnsi="Times New Roman" w:cs="Times New Roman"/>
                      <w:kern w:val="2"/>
                      <w:sz w:val="24"/>
                      <w:szCs w:val="24"/>
                      <w:lang w:eastAsia="ar-SA"/>
                    </w:rPr>
                  </w:pPr>
                  <w:r w:rsidRPr="00F829BD">
                    <w:rPr>
                      <w:rFonts w:ascii="Times New Roman" w:eastAsia="Times New Roman" w:hAnsi="Times New Roman" w:cs="Times New Roman"/>
                      <w:sz w:val="24"/>
                      <w:szCs w:val="24"/>
                      <w:lang w:eastAsia="ru-RU"/>
                    </w:rPr>
                    <w:t>1,5</w:t>
                  </w:r>
                </w:p>
              </w:tc>
              <w:tc>
                <w:tcPr>
                  <w:tcW w:w="540" w:type="pct"/>
                  <w:tcBorders>
                    <w:top w:val="single" w:sz="4" w:space="0" w:color="auto"/>
                    <w:left w:val="single" w:sz="4" w:space="0" w:color="auto"/>
                    <w:bottom w:val="single" w:sz="4" w:space="0" w:color="auto"/>
                    <w:right w:val="single" w:sz="4" w:space="0" w:color="auto"/>
                  </w:tcBorders>
                  <w:vAlign w:val="center"/>
                  <w:hideMark/>
                </w:tcPr>
                <w:p w:rsidR="00F829BD" w:rsidRPr="00F829BD" w:rsidRDefault="00F829BD" w:rsidP="00F829BD">
                  <w:pPr>
                    <w:suppressAutoHyphens/>
                    <w:spacing w:after="0"/>
                    <w:jc w:val="both"/>
                    <w:rPr>
                      <w:rFonts w:ascii="Times New Roman" w:eastAsia="Times New Roman" w:hAnsi="Times New Roman" w:cs="Times New Roman"/>
                      <w:kern w:val="2"/>
                      <w:sz w:val="24"/>
                      <w:szCs w:val="24"/>
                      <w:lang w:eastAsia="ar-SA"/>
                    </w:rPr>
                  </w:pPr>
                  <w:r w:rsidRPr="00F829BD">
                    <w:rPr>
                      <w:rFonts w:ascii="Times New Roman" w:eastAsia="Times New Roman" w:hAnsi="Times New Roman" w:cs="Times New Roman"/>
                      <w:sz w:val="24"/>
                      <w:szCs w:val="24"/>
                      <w:lang w:eastAsia="ru-RU"/>
                    </w:rPr>
                    <w:t>0,75</w:t>
                  </w:r>
                </w:p>
              </w:tc>
              <w:tc>
                <w:tcPr>
                  <w:tcW w:w="548" w:type="pct"/>
                  <w:tcBorders>
                    <w:top w:val="single" w:sz="4" w:space="0" w:color="auto"/>
                    <w:left w:val="single" w:sz="4" w:space="0" w:color="auto"/>
                    <w:bottom w:val="single" w:sz="4" w:space="0" w:color="auto"/>
                    <w:right w:val="single" w:sz="4" w:space="0" w:color="auto"/>
                  </w:tcBorders>
                  <w:vAlign w:val="center"/>
                  <w:hideMark/>
                </w:tcPr>
                <w:p w:rsidR="00F829BD" w:rsidRPr="00F829BD" w:rsidRDefault="00F829BD" w:rsidP="00F829BD">
                  <w:pPr>
                    <w:suppressAutoHyphens/>
                    <w:spacing w:after="0"/>
                    <w:jc w:val="both"/>
                    <w:rPr>
                      <w:rFonts w:ascii="Times New Roman" w:eastAsia="Times New Roman" w:hAnsi="Times New Roman" w:cs="Times New Roman"/>
                      <w:kern w:val="2"/>
                      <w:sz w:val="24"/>
                      <w:szCs w:val="24"/>
                      <w:lang w:eastAsia="ar-SA"/>
                    </w:rPr>
                  </w:pPr>
                  <w:r w:rsidRPr="00F829BD">
                    <w:rPr>
                      <w:rFonts w:ascii="Times New Roman" w:eastAsia="Times New Roman" w:hAnsi="Times New Roman" w:cs="Times New Roman"/>
                      <w:sz w:val="24"/>
                      <w:szCs w:val="24"/>
                      <w:lang w:eastAsia="ru-RU"/>
                    </w:rPr>
                    <w:t>2,1</w:t>
                  </w:r>
                </w:p>
              </w:tc>
              <w:tc>
                <w:tcPr>
                  <w:tcW w:w="585" w:type="pct"/>
                  <w:tcBorders>
                    <w:top w:val="single" w:sz="4" w:space="0" w:color="auto"/>
                    <w:left w:val="single" w:sz="4" w:space="0" w:color="auto"/>
                    <w:bottom w:val="single" w:sz="4" w:space="0" w:color="auto"/>
                    <w:right w:val="single" w:sz="4" w:space="0" w:color="auto"/>
                  </w:tcBorders>
                  <w:vAlign w:val="center"/>
                  <w:hideMark/>
                </w:tcPr>
                <w:p w:rsidR="00F829BD" w:rsidRPr="00F829BD" w:rsidRDefault="00F829BD" w:rsidP="00F829BD">
                  <w:pPr>
                    <w:suppressAutoHyphens/>
                    <w:spacing w:after="0"/>
                    <w:jc w:val="both"/>
                    <w:rPr>
                      <w:rFonts w:ascii="Times New Roman" w:eastAsia="Times New Roman" w:hAnsi="Times New Roman" w:cs="Times New Roman"/>
                      <w:kern w:val="2"/>
                      <w:sz w:val="24"/>
                      <w:szCs w:val="24"/>
                      <w:lang w:eastAsia="ar-SA"/>
                    </w:rPr>
                  </w:pPr>
                  <w:r w:rsidRPr="00F829BD">
                    <w:rPr>
                      <w:rFonts w:ascii="Times New Roman" w:eastAsia="Times New Roman" w:hAnsi="Times New Roman" w:cs="Times New Roman"/>
                      <w:sz w:val="24"/>
                      <w:szCs w:val="24"/>
                      <w:lang w:eastAsia="ru-RU"/>
                    </w:rPr>
                    <w:t>0,5</w:t>
                  </w:r>
                </w:p>
              </w:tc>
              <w:tc>
                <w:tcPr>
                  <w:tcW w:w="729" w:type="pct"/>
                  <w:tcBorders>
                    <w:top w:val="single" w:sz="4" w:space="0" w:color="auto"/>
                    <w:left w:val="single" w:sz="4" w:space="0" w:color="auto"/>
                    <w:bottom w:val="single" w:sz="4" w:space="0" w:color="auto"/>
                    <w:right w:val="single" w:sz="4" w:space="0" w:color="auto"/>
                  </w:tcBorders>
                  <w:vAlign w:val="center"/>
                  <w:hideMark/>
                </w:tcPr>
                <w:p w:rsidR="00F829BD" w:rsidRPr="00F829BD" w:rsidRDefault="00F829BD" w:rsidP="00F829BD">
                  <w:pPr>
                    <w:suppressAutoHyphens/>
                    <w:spacing w:after="0"/>
                    <w:jc w:val="both"/>
                    <w:rPr>
                      <w:rFonts w:ascii="Times New Roman" w:eastAsia="Times New Roman" w:hAnsi="Times New Roman" w:cs="Times New Roman"/>
                      <w:kern w:val="2"/>
                      <w:sz w:val="24"/>
                      <w:szCs w:val="24"/>
                      <w:lang w:eastAsia="ar-SA"/>
                    </w:rPr>
                  </w:pPr>
                  <w:r w:rsidRPr="00F829BD">
                    <w:rPr>
                      <w:rFonts w:ascii="Times New Roman" w:eastAsia="Times New Roman" w:hAnsi="Times New Roman" w:cs="Times New Roman"/>
                      <w:sz w:val="24"/>
                      <w:szCs w:val="24"/>
                      <w:lang w:eastAsia="ru-RU"/>
                    </w:rPr>
                    <w:t>4</w:t>
                  </w:r>
                </w:p>
              </w:tc>
              <w:tc>
                <w:tcPr>
                  <w:tcW w:w="917" w:type="pct"/>
                  <w:tcBorders>
                    <w:top w:val="single" w:sz="4" w:space="0" w:color="auto"/>
                    <w:left w:val="single" w:sz="4" w:space="0" w:color="auto"/>
                    <w:bottom w:val="single" w:sz="4" w:space="0" w:color="auto"/>
                    <w:right w:val="single" w:sz="4" w:space="0" w:color="auto"/>
                  </w:tcBorders>
                  <w:vAlign w:val="center"/>
                </w:tcPr>
                <w:p w:rsidR="00F829BD" w:rsidRPr="00F829BD" w:rsidRDefault="00F829BD" w:rsidP="00F829BD">
                  <w:pPr>
                    <w:suppressAutoHyphens/>
                    <w:spacing w:after="0"/>
                    <w:jc w:val="both"/>
                    <w:rPr>
                      <w:rFonts w:ascii="Times New Roman" w:eastAsia="Times New Roman" w:hAnsi="Times New Roman" w:cs="Times New Roman"/>
                      <w:kern w:val="2"/>
                      <w:sz w:val="24"/>
                      <w:szCs w:val="24"/>
                      <w:lang w:eastAsia="ar-SA"/>
                    </w:rPr>
                  </w:pPr>
                </w:p>
              </w:tc>
            </w:tr>
            <w:tr w:rsidR="00F829BD" w:rsidRPr="00F829BD">
              <w:tc>
                <w:tcPr>
                  <w:tcW w:w="1217" w:type="pct"/>
                  <w:tcBorders>
                    <w:top w:val="single" w:sz="4" w:space="0" w:color="auto"/>
                    <w:left w:val="single" w:sz="4" w:space="0" w:color="auto"/>
                    <w:bottom w:val="single" w:sz="4" w:space="0" w:color="auto"/>
                    <w:right w:val="single" w:sz="4" w:space="0" w:color="auto"/>
                  </w:tcBorders>
                  <w:hideMark/>
                </w:tcPr>
                <w:p w:rsidR="00F829BD" w:rsidRPr="00F829BD" w:rsidRDefault="00F829BD" w:rsidP="00F829BD">
                  <w:pPr>
                    <w:suppressAutoHyphens/>
                    <w:spacing w:after="0"/>
                    <w:jc w:val="both"/>
                    <w:rPr>
                      <w:rFonts w:ascii="Times New Roman" w:eastAsia="Times New Roman" w:hAnsi="Times New Roman" w:cs="Times New Roman"/>
                      <w:kern w:val="2"/>
                      <w:sz w:val="24"/>
                      <w:szCs w:val="24"/>
                      <w:lang w:eastAsia="ar-SA"/>
                    </w:rPr>
                  </w:pPr>
                  <w:r w:rsidRPr="00F829BD">
                    <w:rPr>
                      <w:rFonts w:ascii="Times New Roman" w:eastAsia="Times New Roman" w:hAnsi="Times New Roman" w:cs="Times New Roman"/>
                      <w:sz w:val="24"/>
                      <w:szCs w:val="24"/>
                      <w:lang w:eastAsia="ru-RU"/>
                    </w:rPr>
                    <w:t xml:space="preserve">221 </w:t>
                  </w:r>
                </w:p>
              </w:tc>
              <w:tc>
                <w:tcPr>
                  <w:tcW w:w="464" w:type="pct"/>
                  <w:tcBorders>
                    <w:top w:val="single" w:sz="4" w:space="0" w:color="auto"/>
                    <w:left w:val="single" w:sz="4" w:space="0" w:color="auto"/>
                    <w:bottom w:val="single" w:sz="4" w:space="0" w:color="auto"/>
                    <w:right w:val="single" w:sz="4" w:space="0" w:color="auto"/>
                  </w:tcBorders>
                  <w:vAlign w:val="center"/>
                  <w:hideMark/>
                </w:tcPr>
                <w:p w:rsidR="00F829BD" w:rsidRPr="00F829BD" w:rsidRDefault="00F829BD" w:rsidP="00F829BD">
                  <w:pPr>
                    <w:suppressAutoHyphens/>
                    <w:spacing w:after="0"/>
                    <w:jc w:val="both"/>
                    <w:rPr>
                      <w:rFonts w:ascii="Times New Roman" w:eastAsia="Times New Roman" w:hAnsi="Times New Roman" w:cs="Times New Roman"/>
                      <w:kern w:val="2"/>
                      <w:sz w:val="24"/>
                      <w:szCs w:val="24"/>
                      <w:lang w:eastAsia="ar-SA"/>
                    </w:rPr>
                  </w:pPr>
                  <w:r w:rsidRPr="00F829BD">
                    <w:rPr>
                      <w:rFonts w:ascii="Times New Roman" w:eastAsia="Times New Roman" w:hAnsi="Times New Roman" w:cs="Times New Roman"/>
                      <w:sz w:val="24"/>
                      <w:szCs w:val="24"/>
                      <w:lang w:eastAsia="ru-RU"/>
                    </w:rPr>
                    <w:t>1,2</w:t>
                  </w:r>
                </w:p>
              </w:tc>
              <w:tc>
                <w:tcPr>
                  <w:tcW w:w="540" w:type="pct"/>
                  <w:tcBorders>
                    <w:top w:val="single" w:sz="4" w:space="0" w:color="auto"/>
                    <w:left w:val="single" w:sz="4" w:space="0" w:color="auto"/>
                    <w:bottom w:val="single" w:sz="4" w:space="0" w:color="auto"/>
                    <w:right w:val="single" w:sz="4" w:space="0" w:color="auto"/>
                  </w:tcBorders>
                  <w:vAlign w:val="center"/>
                  <w:hideMark/>
                </w:tcPr>
                <w:p w:rsidR="00F829BD" w:rsidRPr="00F829BD" w:rsidRDefault="00F829BD" w:rsidP="00F829BD">
                  <w:pPr>
                    <w:suppressAutoHyphens/>
                    <w:spacing w:after="0"/>
                    <w:jc w:val="both"/>
                    <w:rPr>
                      <w:rFonts w:ascii="Times New Roman" w:eastAsia="Times New Roman" w:hAnsi="Times New Roman" w:cs="Times New Roman"/>
                      <w:kern w:val="2"/>
                      <w:sz w:val="24"/>
                      <w:szCs w:val="24"/>
                      <w:lang w:eastAsia="ar-SA"/>
                    </w:rPr>
                  </w:pPr>
                  <w:r w:rsidRPr="00F829BD">
                    <w:rPr>
                      <w:rFonts w:ascii="Times New Roman" w:eastAsia="Times New Roman" w:hAnsi="Times New Roman" w:cs="Times New Roman"/>
                      <w:sz w:val="24"/>
                      <w:szCs w:val="24"/>
                      <w:lang w:eastAsia="ru-RU"/>
                    </w:rPr>
                    <w:t>0,6</w:t>
                  </w:r>
                </w:p>
              </w:tc>
              <w:tc>
                <w:tcPr>
                  <w:tcW w:w="548" w:type="pct"/>
                  <w:tcBorders>
                    <w:top w:val="single" w:sz="4" w:space="0" w:color="auto"/>
                    <w:left w:val="single" w:sz="4" w:space="0" w:color="auto"/>
                    <w:bottom w:val="single" w:sz="4" w:space="0" w:color="auto"/>
                    <w:right w:val="single" w:sz="4" w:space="0" w:color="auto"/>
                  </w:tcBorders>
                  <w:vAlign w:val="center"/>
                  <w:hideMark/>
                </w:tcPr>
                <w:p w:rsidR="00F829BD" w:rsidRPr="00F829BD" w:rsidRDefault="00F829BD" w:rsidP="00F829BD">
                  <w:pPr>
                    <w:suppressAutoHyphens/>
                    <w:spacing w:after="0"/>
                    <w:jc w:val="both"/>
                    <w:rPr>
                      <w:rFonts w:ascii="Times New Roman" w:eastAsia="Times New Roman" w:hAnsi="Times New Roman" w:cs="Times New Roman"/>
                      <w:kern w:val="2"/>
                      <w:sz w:val="24"/>
                      <w:szCs w:val="24"/>
                      <w:lang w:eastAsia="ar-SA"/>
                    </w:rPr>
                  </w:pPr>
                  <w:r w:rsidRPr="00F829BD">
                    <w:rPr>
                      <w:rFonts w:ascii="Times New Roman" w:eastAsia="Times New Roman" w:hAnsi="Times New Roman" w:cs="Times New Roman"/>
                      <w:sz w:val="24"/>
                      <w:szCs w:val="24"/>
                      <w:lang w:eastAsia="ru-RU"/>
                    </w:rPr>
                    <w:t>2,1</w:t>
                  </w:r>
                </w:p>
              </w:tc>
              <w:tc>
                <w:tcPr>
                  <w:tcW w:w="585" w:type="pct"/>
                  <w:tcBorders>
                    <w:top w:val="single" w:sz="4" w:space="0" w:color="auto"/>
                    <w:left w:val="single" w:sz="4" w:space="0" w:color="auto"/>
                    <w:bottom w:val="single" w:sz="4" w:space="0" w:color="auto"/>
                    <w:right w:val="single" w:sz="4" w:space="0" w:color="auto"/>
                  </w:tcBorders>
                  <w:vAlign w:val="center"/>
                  <w:hideMark/>
                </w:tcPr>
                <w:p w:rsidR="00F829BD" w:rsidRPr="00F829BD" w:rsidRDefault="00F829BD" w:rsidP="00F829BD">
                  <w:pPr>
                    <w:suppressAutoHyphens/>
                    <w:spacing w:after="0"/>
                    <w:jc w:val="both"/>
                    <w:rPr>
                      <w:rFonts w:ascii="Times New Roman" w:eastAsia="Times New Roman" w:hAnsi="Times New Roman" w:cs="Times New Roman"/>
                      <w:kern w:val="2"/>
                      <w:sz w:val="24"/>
                      <w:szCs w:val="24"/>
                      <w:lang w:eastAsia="ar-SA"/>
                    </w:rPr>
                  </w:pPr>
                  <w:r w:rsidRPr="00F829BD">
                    <w:rPr>
                      <w:rFonts w:ascii="Times New Roman" w:eastAsia="Times New Roman" w:hAnsi="Times New Roman" w:cs="Times New Roman"/>
                      <w:sz w:val="24"/>
                      <w:szCs w:val="24"/>
                      <w:lang w:eastAsia="ru-RU"/>
                    </w:rPr>
                    <w:t>0,5</w:t>
                  </w:r>
                </w:p>
              </w:tc>
              <w:tc>
                <w:tcPr>
                  <w:tcW w:w="729" w:type="pct"/>
                  <w:tcBorders>
                    <w:top w:val="single" w:sz="4" w:space="0" w:color="auto"/>
                    <w:left w:val="single" w:sz="4" w:space="0" w:color="auto"/>
                    <w:bottom w:val="single" w:sz="4" w:space="0" w:color="auto"/>
                    <w:right w:val="single" w:sz="4" w:space="0" w:color="auto"/>
                  </w:tcBorders>
                  <w:vAlign w:val="center"/>
                  <w:hideMark/>
                </w:tcPr>
                <w:p w:rsidR="00F829BD" w:rsidRPr="00F829BD" w:rsidRDefault="00F829BD" w:rsidP="00F829BD">
                  <w:pPr>
                    <w:suppressAutoHyphens/>
                    <w:spacing w:after="0"/>
                    <w:jc w:val="both"/>
                    <w:rPr>
                      <w:rFonts w:ascii="Times New Roman" w:eastAsia="Times New Roman" w:hAnsi="Times New Roman" w:cs="Times New Roman"/>
                      <w:kern w:val="2"/>
                      <w:sz w:val="24"/>
                      <w:szCs w:val="24"/>
                      <w:lang w:eastAsia="ar-SA"/>
                    </w:rPr>
                  </w:pPr>
                  <w:r w:rsidRPr="00F829BD">
                    <w:rPr>
                      <w:rFonts w:ascii="Times New Roman" w:eastAsia="Times New Roman" w:hAnsi="Times New Roman" w:cs="Times New Roman"/>
                      <w:sz w:val="24"/>
                      <w:szCs w:val="24"/>
                      <w:lang w:eastAsia="ru-RU"/>
                    </w:rPr>
                    <w:t>1</w:t>
                  </w:r>
                </w:p>
              </w:tc>
              <w:tc>
                <w:tcPr>
                  <w:tcW w:w="917" w:type="pct"/>
                  <w:tcBorders>
                    <w:top w:val="single" w:sz="4" w:space="0" w:color="auto"/>
                    <w:left w:val="single" w:sz="4" w:space="0" w:color="auto"/>
                    <w:bottom w:val="single" w:sz="4" w:space="0" w:color="auto"/>
                    <w:right w:val="single" w:sz="4" w:space="0" w:color="auto"/>
                  </w:tcBorders>
                  <w:vAlign w:val="center"/>
                </w:tcPr>
                <w:p w:rsidR="00F829BD" w:rsidRPr="00F829BD" w:rsidRDefault="00F829BD" w:rsidP="00F829BD">
                  <w:pPr>
                    <w:suppressAutoHyphens/>
                    <w:spacing w:after="0"/>
                    <w:jc w:val="both"/>
                    <w:rPr>
                      <w:rFonts w:ascii="Times New Roman" w:eastAsia="Times New Roman" w:hAnsi="Times New Roman" w:cs="Times New Roman"/>
                      <w:kern w:val="2"/>
                      <w:sz w:val="24"/>
                      <w:szCs w:val="24"/>
                      <w:lang w:eastAsia="ar-SA"/>
                    </w:rPr>
                  </w:pPr>
                </w:p>
              </w:tc>
            </w:tr>
            <w:tr w:rsidR="00F829BD" w:rsidRPr="00F829BD">
              <w:tc>
                <w:tcPr>
                  <w:tcW w:w="1217" w:type="pct"/>
                  <w:tcBorders>
                    <w:top w:val="single" w:sz="4" w:space="0" w:color="auto"/>
                    <w:left w:val="single" w:sz="4" w:space="0" w:color="auto"/>
                    <w:bottom w:val="single" w:sz="4" w:space="0" w:color="auto"/>
                    <w:right w:val="single" w:sz="4" w:space="0" w:color="auto"/>
                  </w:tcBorders>
                  <w:hideMark/>
                </w:tcPr>
                <w:p w:rsidR="00F829BD" w:rsidRPr="00F829BD" w:rsidRDefault="00F829BD" w:rsidP="00F829BD">
                  <w:pPr>
                    <w:suppressAutoHyphens/>
                    <w:spacing w:after="0"/>
                    <w:jc w:val="both"/>
                    <w:rPr>
                      <w:rFonts w:ascii="Times New Roman" w:eastAsia="Times New Roman" w:hAnsi="Times New Roman" w:cs="Times New Roman"/>
                      <w:kern w:val="2"/>
                      <w:sz w:val="24"/>
                      <w:szCs w:val="24"/>
                      <w:lang w:eastAsia="ar-SA"/>
                    </w:rPr>
                  </w:pPr>
                  <w:proofErr w:type="spellStart"/>
                  <w:r w:rsidRPr="00F829BD">
                    <w:rPr>
                      <w:rFonts w:ascii="Times New Roman" w:eastAsia="Times New Roman" w:hAnsi="Times New Roman" w:cs="Times New Roman"/>
                      <w:sz w:val="24"/>
                      <w:szCs w:val="24"/>
                      <w:lang w:eastAsia="ru-RU"/>
                    </w:rPr>
                    <w:t>Электрощитовая</w:t>
                  </w:r>
                  <w:proofErr w:type="spellEnd"/>
                  <w:r w:rsidRPr="00F829BD">
                    <w:rPr>
                      <w:rFonts w:ascii="Times New Roman" w:eastAsia="Times New Roman" w:hAnsi="Times New Roman" w:cs="Times New Roman"/>
                      <w:sz w:val="24"/>
                      <w:szCs w:val="24"/>
                      <w:lang w:eastAsia="ru-RU"/>
                    </w:rPr>
                    <w:t xml:space="preserve"> </w:t>
                  </w:r>
                </w:p>
              </w:tc>
              <w:tc>
                <w:tcPr>
                  <w:tcW w:w="464" w:type="pct"/>
                  <w:tcBorders>
                    <w:top w:val="single" w:sz="4" w:space="0" w:color="auto"/>
                    <w:left w:val="single" w:sz="4" w:space="0" w:color="auto"/>
                    <w:bottom w:val="single" w:sz="4" w:space="0" w:color="auto"/>
                    <w:right w:val="single" w:sz="4" w:space="0" w:color="auto"/>
                  </w:tcBorders>
                  <w:vAlign w:val="center"/>
                  <w:hideMark/>
                </w:tcPr>
                <w:p w:rsidR="00F829BD" w:rsidRPr="00F829BD" w:rsidRDefault="00F829BD" w:rsidP="00F829BD">
                  <w:pPr>
                    <w:suppressAutoHyphens/>
                    <w:spacing w:after="0"/>
                    <w:jc w:val="both"/>
                    <w:rPr>
                      <w:rFonts w:ascii="Times New Roman" w:eastAsia="Times New Roman" w:hAnsi="Times New Roman" w:cs="Times New Roman"/>
                      <w:kern w:val="2"/>
                      <w:sz w:val="24"/>
                      <w:szCs w:val="24"/>
                      <w:lang w:eastAsia="ar-SA"/>
                    </w:rPr>
                  </w:pPr>
                  <w:r w:rsidRPr="00F829BD">
                    <w:rPr>
                      <w:rFonts w:ascii="Times New Roman" w:eastAsia="Times New Roman" w:hAnsi="Times New Roman" w:cs="Times New Roman"/>
                      <w:sz w:val="24"/>
                      <w:szCs w:val="24"/>
                      <w:lang w:eastAsia="ru-RU"/>
                    </w:rPr>
                    <w:t>1,2</w:t>
                  </w:r>
                </w:p>
              </w:tc>
              <w:tc>
                <w:tcPr>
                  <w:tcW w:w="540" w:type="pct"/>
                  <w:tcBorders>
                    <w:top w:val="single" w:sz="4" w:space="0" w:color="auto"/>
                    <w:left w:val="single" w:sz="4" w:space="0" w:color="auto"/>
                    <w:bottom w:val="single" w:sz="4" w:space="0" w:color="auto"/>
                    <w:right w:val="single" w:sz="4" w:space="0" w:color="auto"/>
                  </w:tcBorders>
                  <w:vAlign w:val="center"/>
                  <w:hideMark/>
                </w:tcPr>
                <w:p w:rsidR="00F829BD" w:rsidRPr="00F829BD" w:rsidRDefault="00F829BD" w:rsidP="00F829BD">
                  <w:pPr>
                    <w:suppressAutoHyphens/>
                    <w:spacing w:after="0"/>
                    <w:jc w:val="both"/>
                    <w:rPr>
                      <w:rFonts w:ascii="Times New Roman" w:eastAsia="Times New Roman" w:hAnsi="Times New Roman" w:cs="Times New Roman"/>
                      <w:kern w:val="2"/>
                      <w:sz w:val="24"/>
                      <w:szCs w:val="24"/>
                      <w:lang w:eastAsia="ar-SA"/>
                    </w:rPr>
                  </w:pPr>
                  <w:r w:rsidRPr="00F829BD">
                    <w:rPr>
                      <w:rFonts w:ascii="Times New Roman" w:eastAsia="Times New Roman" w:hAnsi="Times New Roman" w:cs="Times New Roman"/>
                      <w:sz w:val="24"/>
                      <w:szCs w:val="24"/>
                      <w:lang w:eastAsia="ru-RU"/>
                    </w:rPr>
                    <w:t>0,6</w:t>
                  </w:r>
                </w:p>
              </w:tc>
              <w:tc>
                <w:tcPr>
                  <w:tcW w:w="548" w:type="pct"/>
                  <w:tcBorders>
                    <w:top w:val="single" w:sz="4" w:space="0" w:color="auto"/>
                    <w:left w:val="single" w:sz="4" w:space="0" w:color="auto"/>
                    <w:bottom w:val="single" w:sz="4" w:space="0" w:color="auto"/>
                    <w:right w:val="single" w:sz="4" w:space="0" w:color="auto"/>
                  </w:tcBorders>
                  <w:vAlign w:val="center"/>
                  <w:hideMark/>
                </w:tcPr>
                <w:p w:rsidR="00F829BD" w:rsidRPr="00F829BD" w:rsidRDefault="00F829BD" w:rsidP="00F829BD">
                  <w:pPr>
                    <w:suppressAutoHyphens/>
                    <w:spacing w:after="0"/>
                    <w:jc w:val="both"/>
                    <w:rPr>
                      <w:rFonts w:ascii="Times New Roman" w:eastAsia="Times New Roman" w:hAnsi="Times New Roman" w:cs="Times New Roman"/>
                      <w:kern w:val="2"/>
                      <w:sz w:val="24"/>
                      <w:szCs w:val="24"/>
                      <w:lang w:eastAsia="ar-SA"/>
                    </w:rPr>
                  </w:pPr>
                  <w:r w:rsidRPr="00F829BD">
                    <w:rPr>
                      <w:rFonts w:ascii="Times New Roman" w:eastAsia="Times New Roman" w:hAnsi="Times New Roman" w:cs="Times New Roman"/>
                      <w:sz w:val="24"/>
                      <w:szCs w:val="24"/>
                      <w:lang w:eastAsia="ru-RU"/>
                    </w:rPr>
                    <w:t>2,1</w:t>
                  </w:r>
                </w:p>
              </w:tc>
              <w:tc>
                <w:tcPr>
                  <w:tcW w:w="585" w:type="pct"/>
                  <w:tcBorders>
                    <w:top w:val="single" w:sz="4" w:space="0" w:color="auto"/>
                    <w:left w:val="single" w:sz="4" w:space="0" w:color="auto"/>
                    <w:bottom w:val="single" w:sz="4" w:space="0" w:color="auto"/>
                    <w:right w:val="single" w:sz="4" w:space="0" w:color="auto"/>
                  </w:tcBorders>
                  <w:vAlign w:val="center"/>
                  <w:hideMark/>
                </w:tcPr>
                <w:p w:rsidR="00F829BD" w:rsidRPr="00F829BD" w:rsidRDefault="00F829BD" w:rsidP="00F829BD">
                  <w:pPr>
                    <w:suppressAutoHyphens/>
                    <w:spacing w:after="0"/>
                    <w:jc w:val="both"/>
                    <w:rPr>
                      <w:rFonts w:ascii="Times New Roman" w:eastAsia="Times New Roman" w:hAnsi="Times New Roman" w:cs="Times New Roman"/>
                      <w:kern w:val="2"/>
                      <w:sz w:val="24"/>
                      <w:szCs w:val="24"/>
                      <w:lang w:eastAsia="ar-SA"/>
                    </w:rPr>
                  </w:pPr>
                  <w:r w:rsidRPr="00F829BD">
                    <w:rPr>
                      <w:rFonts w:ascii="Times New Roman" w:eastAsia="Times New Roman" w:hAnsi="Times New Roman" w:cs="Times New Roman"/>
                      <w:sz w:val="24"/>
                      <w:szCs w:val="24"/>
                      <w:lang w:eastAsia="ru-RU"/>
                    </w:rPr>
                    <w:t>0,5</w:t>
                  </w:r>
                </w:p>
              </w:tc>
              <w:tc>
                <w:tcPr>
                  <w:tcW w:w="729" w:type="pct"/>
                  <w:tcBorders>
                    <w:top w:val="single" w:sz="4" w:space="0" w:color="auto"/>
                    <w:left w:val="single" w:sz="4" w:space="0" w:color="auto"/>
                    <w:bottom w:val="single" w:sz="4" w:space="0" w:color="auto"/>
                    <w:right w:val="single" w:sz="4" w:space="0" w:color="auto"/>
                  </w:tcBorders>
                  <w:vAlign w:val="center"/>
                  <w:hideMark/>
                </w:tcPr>
                <w:p w:rsidR="00F829BD" w:rsidRPr="00F829BD" w:rsidRDefault="00F829BD" w:rsidP="00F829BD">
                  <w:pPr>
                    <w:suppressAutoHyphens/>
                    <w:spacing w:after="0"/>
                    <w:jc w:val="both"/>
                    <w:rPr>
                      <w:rFonts w:ascii="Times New Roman" w:eastAsia="Times New Roman" w:hAnsi="Times New Roman" w:cs="Times New Roman"/>
                      <w:kern w:val="2"/>
                      <w:sz w:val="24"/>
                      <w:szCs w:val="24"/>
                      <w:lang w:eastAsia="ar-SA"/>
                    </w:rPr>
                  </w:pPr>
                  <w:r w:rsidRPr="00F829BD">
                    <w:rPr>
                      <w:rFonts w:ascii="Times New Roman" w:eastAsia="Times New Roman" w:hAnsi="Times New Roman" w:cs="Times New Roman"/>
                      <w:sz w:val="24"/>
                      <w:szCs w:val="24"/>
                      <w:lang w:eastAsia="ru-RU"/>
                    </w:rPr>
                    <w:t>1</w:t>
                  </w:r>
                </w:p>
              </w:tc>
              <w:tc>
                <w:tcPr>
                  <w:tcW w:w="917" w:type="pct"/>
                  <w:tcBorders>
                    <w:top w:val="single" w:sz="4" w:space="0" w:color="auto"/>
                    <w:left w:val="single" w:sz="4" w:space="0" w:color="auto"/>
                    <w:bottom w:val="single" w:sz="4" w:space="0" w:color="auto"/>
                    <w:right w:val="single" w:sz="4" w:space="0" w:color="auto"/>
                  </w:tcBorders>
                  <w:vAlign w:val="center"/>
                </w:tcPr>
                <w:p w:rsidR="00F829BD" w:rsidRPr="00F829BD" w:rsidRDefault="00F829BD" w:rsidP="00F829BD">
                  <w:pPr>
                    <w:suppressAutoHyphens/>
                    <w:spacing w:after="0"/>
                    <w:jc w:val="both"/>
                    <w:rPr>
                      <w:rFonts w:ascii="Times New Roman" w:eastAsia="Times New Roman" w:hAnsi="Times New Roman" w:cs="Times New Roman"/>
                      <w:kern w:val="2"/>
                      <w:sz w:val="24"/>
                      <w:szCs w:val="24"/>
                      <w:lang w:eastAsia="ar-SA"/>
                    </w:rPr>
                  </w:pPr>
                </w:p>
              </w:tc>
            </w:tr>
          </w:tbl>
          <w:p w:rsidR="00F829BD" w:rsidRPr="00F829BD" w:rsidRDefault="00F829BD" w:rsidP="00F829BD">
            <w:pPr>
              <w:suppressAutoHyphens/>
              <w:spacing w:after="0"/>
              <w:jc w:val="both"/>
              <w:rPr>
                <w:rFonts w:ascii="Times New Roman" w:eastAsia="Times New Roman" w:hAnsi="Times New Roman" w:cs="Times New Roman"/>
                <w:kern w:val="2"/>
                <w:sz w:val="24"/>
                <w:szCs w:val="24"/>
                <w:lang w:eastAsia="ar-SA"/>
              </w:rPr>
            </w:pPr>
            <w:r w:rsidRPr="00F829BD">
              <w:rPr>
                <w:rFonts w:ascii="Times New Roman" w:eastAsia="Times New Roman" w:hAnsi="Times New Roman" w:cs="Times New Roman"/>
                <w:sz w:val="24"/>
                <w:szCs w:val="24"/>
                <w:lang w:eastAsia="ru-RU"/>
              </w:rPr>
              <w:t>* - В верхней части одного из окон остекление заменено на сэндвич-панель, для выведения труб вентиляции</w:t>
            </w:r>
          </w:p>
        </w:tc>
      </w:tr>
      <w:tr w:rsidR="00F829BD" w:rsidRPr="00F829BD" w:rsidTr="00F829BD">
        <w:tc>
          <w:tcPr>
            <w:tcW w:w="709" w:type="dxa"/>
            <w:tcBorders>
              <w:top w:val="single" w:sz="4" w:space="0" w:color="auto"/>
              <w:left w:val="single" w:sz="4" w:space="0" w:color="auto"/>
              <w:bottom w:val="single" w:sz="4" w:space="0" w:color="auto"/>
              <w:right w:val="single" w:sz="4" w:space="0" w:color="auto"/>
            </w:tcBorders>
            <w:hideMark/>
          </w:tcPr>
          <w:p w:rsidR="00F829BD" w:rsidRPr="00F829BD" w:rsidRDefault="00F829BD" w:rsidP="00F829BD">
            <w:pPr>
              <w:suppressAutoHyphens/>
              <w:snapToGrid w:val="0"/>
              <w:spacing w:after="0"/>
              <w:jc w:val="both"/>
              <w:rPr>
                <w:rFonts w:ascii="Times New Roman" w:eastAsia="Times New Roman" w:hAnsi="Times New Roman" w:cs="Times New Roman"/>
                <w:kern w:val="2"/>
                <w:sz w:val="24"/>
                <w:szCs w:val="24"/>
                <w:lang w:eastAsia="ar-SA"/>
              </w:rPr>
            </w:pPr>
            <w:r w:rsidRPr="00F829BD">
              <w:rPr>
                <w:rFonts w:ascii="Times New Roman" w:eastAsia="Times New Roman" w:hAnsi="Times New Roman" w:cs="Times New Roman"/>
                <w:sz w:val="24"/>
                <w:szCs w:val="24"/>
                <w:lang w:eastAsia="ru-RU"/>
              </w:rPr>
              <w:lastRenderedPageBreak/>
              <w:t>2.</w:t>
            </w:r>
          </w:p>
        </w:tc>
        <w:tc>
          <w:tcPr>
            <w:tcW w:w="2636" w:type="dxa"/>
            <w:tcBorders>
              <w:top w:val="single" w:sz="4" w:space="0" w:color="auto"/>
              <w:left w:val="single" w:sz="4" w:space="0" w:color="auto"/>
              <w:bottom w:val="single" w:sz="4" w:space="0" w:color="auto"/>
              <w:right w:val="single" w:sz="4" w:space="0" w:color="auto"/>
            </w:tcBorders>
            <w:hideMark/>
          </w:tcPr>
          <w:p w:rsidR="00F829BD" w:rsidRPr="00F829BD" w:rsidRDefault="00F829BD" w:rsidP="00F829BD">
            <w:pPr>
              <w:suppressAutoHyphens/>
              <w:snapToGrid w:val="0"/>
              <w:spacing w:after="0"/>
              <w:jc w:val="both"/>
              <w:rPr>
                <w:rFonts w:ascii="Times New Roman" w:eastAsia="Times New Roman" w:hAnsi="Times New Roman" w:cs="Times New Roman"/>
                <w:kern w:val="2"/>
                <w:sz w:val="24"/>
                <w:szCs w:val="24"/>
                <w:lang w:eastAsia="ar-SA"/>
              </w:rPr>
            </w:pPr>
            <w:r w:rsidRPr="00F829BD">
              <w:rPr>
                <w:rFonts w:ascii="Times New Roman" w:eastAsia="Times New Roman" w:hAnsi="Times New Roman" w:cs="Times New Roman"/>
                <w:sz w:val="24"/>
                <w:szCs w:val="24"/>
                <w:lang w:eastAsia="ru-RU"/>
              </w:rPr>
              <w:t>Подоконник (</w:t>
            </w:r>
            <w:r w:rsidRPr="00F829BD">
              <w:rPr>
                <w:rFonts w:ascii="Times New Roman" w:eastAsia="Times New Roman" w:hAnsi="Times New Roman" w:cs="Times New Roman"/>
                <w:bCs/>
                <w:sz w:val="24"/>
                <w:szCs w:val="24"/>
                <w:lang w:eastAsia="ru-RU"/>
              </w:rPr>
              <w:t>торгового знака не имеет, производство ООО «БФК-Экструзия», Россия).</w:t>
            </w:r>
          </w:p>
        </w:tc>
        <w:tc>
          <w:tcPr>
            <w:tcW w:w="6445" w:type="dxa"/>
            <w:tcBorders>
              <w:top w:val="single" w:sz="4" w:space="0" w:color="auto"/>
              <w:left w:val="single" w:sz="4" w:space="0" w:color="auto"/>
              <w:bottom w:val="single" w:sz="4" w:space="0" w:color="auto"/>
              <w:right w:val="single" w:sz="4" w:space="0" w:color="auto"/>
            </w:tcBorders>
            <w:hideMark/>
          </w:tcPr>
          <w:p w:rsidR="00F829BD" w:rsidRPr="00F829BD" w:rsidRDefault="00F829BD" w:rsidP="00F829BD">
            <w:pPr>
              <w:suppressAutoHyphens/>
              <w:snapToGrid w:val="0"/>
              <w:spacing w:after="0"/>
              <w:jc w:val="both"/>
              <w:rPr>
                <w:rFonts w:ascii="Times New Roman" w:eastAsia="Times New Roman" w:hAnsi="Times New Roman" w:cs="Times New Roman"/>
                <w:kern w:val="2"/>
                <w:sz w:val="24"/>
                <w:szCs w:val="24"/>
                <w:lang w:eastAsia="ar-SA"/>
              </w:rPr>
            </w:pPr>
            <w:proofErr w:type="gramStart"/>
            <w:r w:rsidRPr="00F829BD">
              <w:rPr>
                <w:rFonts w:ascii="Times New Roman" w:eastAsia="Times New Roman" w:hAnsi="Times New Roman" w:cs="Times New Roman"/>
                <w:sz w:val="24"/>
                <w:szCs w:val="24"/>
                <w:lang w:eastAsia="ru-RU"/>
              </w:rPr>
              <w:t>Жесткий</w:t>
            </w:r>
            <w:proofErr w:type="gramEnd"/>
            <w:r w:rsidRPr="00F829BD">
              <w:rPr>
                <w:rFonts w:ascii="Times New Roman" w:eastAsia="Times New Roman" w:hAnsi="Times New Roman" w:cs="Times New Roman"/>
                <w:sz w:val="24"/>
                <w:szCs w:val="24"/>
                <w:lang w:eastAsia="ru-RU"/>
              </w:rPr>
              <w:t xml:space="preserve"> ПВХ белого цвета</w:t>
            </w:r>
          </w:p>
        </w:tc>
      </w:tr>
      <w:tr w:rsidR="00F829BD" w:rsidRPr="00F829BD" w:rsidTr="00F829BD">
        <w:tc>
          <w:tcPr>
            <w:tcW w:w="709" w:type="dxa"/>
            <w:tcBorders>
              <w:top w:val="single" w:sz="4" w:space="0" w:color="auto"/>
              <w:left w:val="single" w:sz="4" w:space="0" w:color="auto"/>
              <w:bottom w:val="single" w:sz="4" w:space="0" w:color="auto"/>
              <w:right w:val="single" w:sz="4" w:space="0" w:color="auto"/>
            </w:tcBorders>
            <w:hideMark/>
          </w:tcPr>
          <w:p w:rsidR="00F829BD" w:rsidRPr="00F829BD" w:rsidRDefault="00F829BD" w:rsidP="00F829BD">
            <w:pPr>
              <w:suppressAutoHyphens/>
              <w:snapToGrid w:val="0"/>
              <w:spacing w:after="0"/>
              <w:jc w:val="both"/>
              <w:rPr>
                <w:rFonts w:ascii="Times New Roman" w:eastAsia="Times New Roman" w:hAnsi="Times New Roman" w:cs="Times New Roman"/>
                <w:kern w:val="2"/>
                <w:sz w:val="24"/>
                <w:szCs w:val="24"/>
                <w:lang w:eastAsia="ar-SA"/>
              </w:rPr>
            </w:pPr>
            <w:r w:rsidRPr="00F829BD">
              <w:rPr>
                <w:rFonts w:ascii="Times New Roman" w:eastAsia="Times New Roman" w:hAnsi="Times New Roman" w:cs="Times New Roman"/>
                <w:sz w:val="24"/>
                <w:szCs w:val="24"/>
                <w:lang w:eastAsia="ru-RU"/>
              </w:rPr>
              <w:t>3.</w:t>
            </w:r>
          </w:p>
        </w:tc>
        <w:tc>
          <w:tcPr>
            <w:tcW w:w="2636" w:type="dxa"/>
            <w:tcBorders>
              <w:top w:val="single" w:sz="4" w:space="0" w:color="auto"/>
              <w:left w:val="single" w:sz="4" w:space="0" w:color="auto"/>
              <w:bottom w:val="single" w:sz="4" w:space="0" w:color="auto"/>
              <w:right w:val="single" w:sz="4" w:space="0" w:color="auto"/>
            </w:tcBorders>
            <w:hideMark/>
          </w:tcPr>
          <w:p w:rsidR="00F829BD" w:rsidRPr="00F829BD" w:rsidRDefault="00F829BD" w:rsidP="00F829BD">
            <w:pPr>
              <w:suppressAutoHyphens/>
              <w:snapToGrid w:val="0"/>
              <w:spacing w:after="0"/>
              <w:jc w:val="both"/>
              <w:rPr>
                <w:rFonts w:ascii="Times New Roman" w:eastAsia="Times New Roman" w:hAnsi="Times New Roman" w:cs="Times New Roman"/>
                <w:kern w:val="2"/>
                <w:sz w:val="24"/>
                <w:szCs w:val="24"/>
                <w:lang w:eastAsia="ar-SA"/>
              </w:rPr>
            </w:pPr>
            <w:r w:rsidRPr="00F829BD">
              <w:rPr>
                <w:rFonts w:ascii="Times New Roman" w:eastAsia="Times New Roman" w:hAnsi="Times New Roman" w:cs="Times New Roman"/>
                <w:sz w:val="24"/>
                <w:szCs w:val="24"/>
                <w:lang w:eastAsia="ru-RU"/>
              </w:rPr>
              <w:t xml:space="preserve">Водоотлив </w:t>
            </w:r>
            <w:r w:rsidRPr="00F829BD">
              <w:rPr>
                <w:rFonts w:ascii="Times New Roman" w:eastAsia="Times New Roman" w:hAnsi="Times New Roman" w:cs="Times New Roman"/>
                <w:bCs/>
                <w:sz w:val="24"/>
                <w:szCs w:val="24"/>
                <w:lang w:eastAsia="ru-RU"/>
              </w:rPr>
              <w:t>(торгового знака не имеет, производство ООО «КОМПЛЕКС»).</w:t>
            </w:r>
          </w:p>
        </w:tc>
        <w:tc>
          <w:tcPr>
            <w:tcW w:w="6445" w:type="dxa"/>
            <w:tcBorders>
              <w:top w:val="single" w:sz="4" w:space="0" w:color="auto"/>
              <w:left w:val="single" w:sz="4" w:space="0" w:color="auto"/>
              <w:bottom w:val="single" w:sz="4" w:space="0" w:color="auto"/>
              <w:right w:val="single" w:sz="4" w:space="0" w:color="auto"/>
            </w:tcBorders>
            <w:hideMark/>
          </w:tcPr>
          <w:p w:rsidR="00F829BD" w:rsidRPr="00F829BD" w:rsidRDefault="00F829BD" w:rsidP="00F829BD">
            <w:pPr>
              <w:suppressAutoHyphens/>
              <w:snapToGrid w:val="0"/>
              <w:spacing w:after="0"/>
              <w:jc w:val="both"/>
              <w:rPr>
                <w:rFonts w:ascii="Times New Roman" w:eastAsia="Times New Roman" w:hAnsi="Times New Roman" w:cs="Times New Roman"/>
                <w:kern w:val="2"/>
                <w:sz w:val="24"/>
                <w:szCs w:val="24"/>
                <w:lang w:eastAsia="ar-SA"/>
              </w:rPr>
            </w:pPr>
            <w:r w:rsidRPr="00F829BD">
              <w:rPr>
                <w:rFonts w:ascii="Times New Roman" w:eastAsia="Times New Roman" w:hAnsi="Times New Roman" w:cs="Times New Roman"/>
                <w:sz w:val="24"/>
                <w:szCs w:val="24"/>
                <w:lang w:eastAsia="ru-RU"/>
              </w:rPr>
              <w:t>Оцинкованная сталь, толщиной 0,7 мм</w:t>
            </w:r>
          </w:p>
        </w:tc>
      </w:tr>
    </w:tbl>
    <w:p w:rsidR="00F829BD" w:rsidRPr="00F829BD" w:rsidRDefault="00F829BD" w:rsidP="00F829BD">
      <w:pPr>
        <w:tabs>
          <w:tab w:val="left" w:pos="360"/>
          <w:tab w:val="left" w:pos="1245"/>
        </w:tabs>
        <w:suppressAutoHyphens/>
        <w:spacing w:after="0" w:line="100" w:lineRule="atLeast"/>
        <w:ind w:left="360"/>
        <w:jc w:val="both"/>
        <w:rPr>
          <w:rFonts w:ascii="Times New Roman" w:eastAsia="Times New Roman" w:hAnsi="Times New Roman" w:cs="Times New Roman"/>
          <w:kern w:val="1"/>
          <w:sz w:val="24"/>
          <w:szCs w:val="24"/>
          <w:lang w:eastAsia="ru-RU"/>
        </w:rPr>
      </w:pPr>
    </w:p>
    <w:p w:rsidR="00F829BD" w:rsidRPr="00F829BD" w:rsidRDefault="00F829BD" w:rsidP="00F829BD">
      <w:pPr>
        <w:tabs>
          <w:tab w:val="left" w:pos="360"/>
          <w:tab w:val="left" w:pos="1245"/>
        </w:tabs>
        <w:suppressAutoHyphens/>
        <w:spacing w:after="0" w:line="100" w:lineRule="atLeast"/>
        <w:ind w:left="360"/>
        <w:jc w:val="both"/>
        <w:rPr>
          <w:rFonts w:ascii="Times New Roman" w:eastAsia="Times New Roman" w:hAnsi="Times New Roman" w:cs="Times New Roman"/>
          <w:b/>
          <w:bCs/>
          <w:color w:val="000000"/>
          <w:kern w:val="1"/>
          <w:sz w:val="24"/>
          <w:szCs w:val="24"/>
          <w:lang w:eastAsia="ru-RU"/>
        </w:rPr>
      </w:pPr>
      <w:r w:rsidRPr="00F829BD">
        <w:rPr>
          <w:rFonts w:ascii="Times New Roman" w:eastAsia="Times New Roman" w:hAnsi="Times New Roman" w:cs="Times New Roman"/>
          <w:kern w:val="1"/>
          <w:sz w:val="24"/>
          <w:szCs w:val="24"/>
          <w:lang w:eastAsia="ru-RU"/>
        </w:rPr>
        <w:t>В случае обнаружения скрытых дефектов после приемки объекта в эксплуатацию – исправление дефектов производится за счет Исполнителя.</w:t>
      </w:r>
      <w:r w:rsidRPr="00F829BD">
        <w:rPr>
          <w:rFonts w:ascii="Times New Roman" w:eastAsia="Times New Roman" w:hAnsi="Times New Roman" w:cs="Times New Roman"/>
          <w:b/>
          <w:kern w:val="1"/>
          <w:sz w:val="24"/>
          <w:szCs w:val="24"/>
          <w:lang w:eastAsia="ru-RU"/>
        </w:rPr>
        <w:t xml:space="preserve"> </w:t>
      </w:r>
      <w:r w:rsidRPr="00F829BD">
        <w:rPr>
          <w:rFonts w:ascii="Times New Roman" w:eastAsia="Times New Roman" w:hAnsi="Times New Roman" w:cs="Times New Roman"/>
          <w:kern w:val="1"/>
          <w:sz w:val="24"/>
          <w:szCs w:val="24"/>
          <w:lang w:eastAsia="ru-RU"/>
        </w:rPr>
        <w:t>Н</w:t>
      </w:r>
      <w:r w:rsidRPr="00F829BD">
        <w:rPr>
          <w:rFonts w:ascii="Times New Roman" w:eastAsia="Times New Roman" w:hAnsi="Times New Roman" w:cs="Times New Roman"/>
          <w:color w:val="000000"/>
          <w:kern w:val="1"/>
          <w:sz w:val="24"/>
          <w:szCs w:val="24"/>
          <w:lang w:eastAsia="ru-RU"/>
        </w:rPr>
        <w:t xml:space="preserve">епредвиденные расходы в размере 1% от стоимости сметы – резерв заказчика. </w:t>
      </w:r>
    </w:p>
    <w:p w:rsidR="00F829BD" w:rsidRPr="00F829BD" w:rsidRDefault="00F829BD" w:rsidP="00F829BD">
      <w:pPr>
        <w:suppressAutoHyphens/>
        <w:rPr>
          <w:rFonts w:ascii="Calibri" w:eastAsia="Times New Roman" w:hAnsi="Calibri" w:cs="Times New Roman"/>
          <w:b/>
          <w:kern w:val="1"/>
          <w:sz w:val="24"/>
          <w:szCs w:val="24"/>
          <w:lang w:eastAsia="ar-SA"/>
        </w:rPr>
      </w:pPr>
    </w:p>
    <w:p w:rsidR="00F829BD" w:rsidRPr="00F829BD" w:rsidRDefault="00F829BD" w:rsidP="00F829BD">
      <w:pPr>
        <w:suppressAutoHyphens/>
        <w:spacing w:after="0" w:line="240" w:lineRule="auto"/>
        <w:jc w:val="center"/>
        <w:rPr>
          <w:rFonts w:ascii="Times New Roman" w:eastAsia="Times New Roman" w:hAnsi="Times New Roman" w:cs="Times New Roman"/>
          <w:b/>
          <w:kern w:val="1"/>
          <w:lang w:eastAsia="ar-SA"/>
        </w:rPr>
      </w:pPr>
      <w:r w:rsidRPr="00F829BD">
        <w:rPr>
          <w:rFonts w:ascii="Times New Roman" w:eastAsia="Times New Roman" w:hAnsi="Times New Roman" w:cs="Times New Roman"/>
          <w:b/>
          <w:kern w:val="1"/>
          <w:lang w:eastAsia="ar-SA"/>
        </w:rPr>
        <w:t>Дефектная ведомость на выполнение работ по замене окон в учебном корпусе техникума</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6945"/>
        <w:gridCol w:w="797"/>
        <w:gridCol w:w="1047"/>
      </w:tblGrid>
      <w:tr w:rsidR="00F829BD" w:rsidRPr="00F829BD" w:rsidTr="00195EE5">
        <w:trPr>
          <w:trHeight w:val="20"/>
        </w:trPr>
        <w:tc>
          <w:tcPr>
            <w:tcW w:w="357" w:type="pct"/>
            <w:shd w:val="clear" w:color="auto" w:fill="auto"/>
            <w:vAlign w:val="center"/>
          </w:tcPr>
          <w:p w:rsidR="00F829BD" w:rsidRPr="00F829BD" w:rsidRDefault="00F829BD" w:rsidP="00F829BD">
            <w:pPr>
              <w:suppressAutoHyphens/>
              <w:spacing w:after="0" w:line="240" w:lineRule="auto"/>
              <w:jc w:val="center"/>
              <w:rPr>
                <w:rFonts w:ascii="Times New Roman" w:eastAsia="Times New Roman" w:hAnsi="Times New Roman" w:cs="Times New Roman"/>
                <w:b/>
                <w:kern w:val="1"/>
                <w:lang w:eastAsia="ar-SA"/>
              </w:rPr>
            </w:pPr>
            <w:r w:rsidRPr="00F829BD">
              <w:rPr>
                <w:rFonts w:ascii="Times New Roman" w:eastAsia="Times New Roman" w:hAnsi="Times New Roman" w:cs="Times New Roman"/>
                <w:b/>
                <w:kern w:val="1"/>
                <w:lang w:eastAsia="ar-SA"/>
              </w:rPr>
              <w:t xml:space="preserve">№ </w:t>
            </w:r>
            <w:proofErr w:type="spellStart"/>
            <w:r w:rsidRPr="00F829BD">
              <w:rPr>
                <w:rFonts w:ascii="Times New Roman" w:eastAsia="Times New Roman" w:hAnsi="Times New Roman" w:cs="Times New Roman"/>
                <w:b/>
                <w:kern w:val="1"/>
                <w:lang w:eastAsia="ar-SA"/>
              </w:rPr>
              <w:t>пп</w:t>
            </w:r>
            <w:proofErr w:type="spellEnd"/>
          </w:p>
        </w:tc>
        <w:tc>
          <w:tcPr>
            <w:tcW w:w="3669" w:type="pct"/>
            <w:shd w:val="clear" w:color="auto" w:fill="auto"/>
            <w:vAlign w:val="center"/>
          </w:tcPr>
          <w:p w:rsidR="00F829BD" w:rsidRPr="00F829BD" w:rsidRDefault="00F829BD" w:rsidP="00F829BD">
            <w:pPr>
              <w:suppressAutoHyphens/>
              <w:spacing w:after="0" w:line="240" w:lineRule="auto"/>
              <w:jc w:val="center"/>
              <w:rPr>
                <w:rFonts w:ascii="Times New Roman" w:eastAsia="Times New Roman" w:hAnsi="Times New Roman" w:cs="Times New Roman"/>
                <w:b/>
                <w:kern w:val="1"/>
                <w:lang w:eastAsia="ar-SA"/>
              </w:rPr>
            </w:pPr>
            <w:r w:rsidRPr="00F829BD">
              <w:rPr>
                <w:rFonts w:ascii="Times New Roman" w:eastAsia="Times New Roman" w:hAnsi="Times New Roman" w:cs="Times New Roman"/>
                <w:b/>
                <w:kern w:val="1"/>
                <w:lang w:eastAsia="ar-SA"/>
              </w:rPr>
              <w:t>Наименование</w:t>
            </w:r>
          </w:p>
        </w:tc>
        <w:tc>
          <w:tcPr>
            <w:tcW w:w="421" w:type="pct"/>
            <w:shd w:val="clear" w:color="auto" w:fill="auto"/>
            <w:vAlign w:val="center"/>
          </w:tcPr>
          <w:p w:rsidR="00F829BD" w:rsidRPr="00F829BD" w:rsidRDefault="00F829BD" w:rsidP="00F829BD">
            <w:pPr>
              <w:suppressAutoHyphens/>
              <w:spacing w:after="0" w:line="240" w:lineRule="auto"/>
              <w:jc w:val="center"/>
              <w:rPr>
                <w:rFonts w:ascii="Times New Roman" w:eastAsia="Times New Roman" w:hAnsi="Times New Roman" w:cs="Times New Roman"/>
                <w:b/>
                <w:kern w:val="1"/>
                <w:lang w:eastAsia="ar-SA"/>
              </w:rPr>
            </w:pPr>
            <w:r w:rsidRPr="00F829BD">
              <w:rPr>
                <w:rFonts w:ascii="Times New Roman" w:eastAsia="Times New Roman" w:hAnsi="Times New Roman" w:cs="Times New Roman"/>
                <w:b/>
                <w:kern w:val="1"/>
                <w:lang w:eastAsia="ar-SA"/>
              </w:rPr>
              <w:t>Ед. изм.</w:t>
            </w:r>
          </w:p>
        </w:tc>
        <w:tc>
          <w:tcPr>
            <w:tcW w:w="553" w:type="pct"/>
            <w:shd w:val="clear" w:color="auto" w:fill="auto"/>
            <w:vAlign w:val="center"/>
          </w:tcPr>
          <w:p w:rsidR="00F829BD" w:rsidRPr="00F829BD" w:rsidRDefault="00F829BD" w:rsidP="00F829BD">
            <w:pPr>
              <w:suppressAutoHyphens/>
              <w:spacing w:after="0" w:line="240" w:lineRule="auto"/>
              <w:jc w:val="center"/>
              <w:rPr>
                <w:rFonts w:ascii="Times New Roman" w:eastAsia="Times New Roman" w:hAnsi="Times New Roman" w:cs="Times New Roman"/>
                <w:b/>
                <w:kern w:val="1"/>
                <w:lang w:eastAsia="ar-SA"/>
              </w:rPr>
            </w:pPr>
            <w:r w:rsidRPr="00F829BD">
              <w:rPr>
                <w:rFonts w:ascii="Times New Roman" w:eastAsia="Times New Roman" w:hAnsi="Times New Roman" w:cs="Times New Roman"/>
                <w:b/>
                <w:kern w:val="1"/>
                <w:lang w:eastAsia="ar-SA"/>
              </w:rPr>
              <w:t>Кол.</w:t>
            </w:r>
          </w:p>
        </w:tc>
      </w:tr>
      <w:tr w:rsidR="00F829BD" w:rsidRPr="00F829BD" w:rsidTr="00195EE5">
        <w:trPr>
          <w:trHeight w:val="20"/>
        </w:trPr>
        <w:tc>
          <w:tcPr>
            <w:tcW w:w="357" w:type="pct"/>
            <w:shd w:val="clear" w:color="auto" w:fill="auto"/>
            <w:noWrap/>
            <w:vAlign w:val="center"/>
          </w:tcPr>
          <w:p w:rsidR="00F829BD" w:rsidRPr="00F829BD" w:rsidRDefault="00F829BD" w:rsidP="00F829BD">
            <w:pPr>
              <w:suppressAutoHyphens/>
              <w:spacing w:after="0" w:line="240" w:lineRule="auto"/>
              <w:jc w:val="center"/>
              <w:rPr>
                <w:rFonts w:ascii="Times New Roman" w:eastAsia="Times New Roman" w:hAnsi="Times New Roman" w:cs="Times New Roman"/>
                <w:kern w:val="1"/>
                <w:lang w:eastAsia="ar-SA"/>
              </w:rPr>
            </w:pPr>
            <w:r w:rsidRPr="00F829BD">
              <w:rPr>
                <w:rFonts w:ascii="Times New Roman" w:eastAsia="Times New Roman" w:hAnsi="Times New Roman" w:cs="Times New Roman"/>
                <w:kern w:val="1"/>
                <w:lang w:eastAsia="ar-SA"/>
              </w:rPr>
              <w:t>1</w:t>
            </w:r>
          </w:p>
        </w:tc>
        <w:tc>
          <w:tcPr>
            <w:tcW w:w="3669" w:type="pct"/>
            <w:shd w:val="clear" w:color="auto" w:fill="auto"/>
            <w:noWrap/>
            <w:vAlign w:val="center"/>
          </w:tcPr>
          <w:p w:rsidR="00F829BD" w:rsidRPr="00F829BD" w:rsidRDefault="00F829BD" w:rsidP="00F829BD">
            <w:pPr>
              <w:suppressAutoHyphens/>
              <w:spacing w:after="0" w:line="240" w:lineRule="auto"/>
              <w:jc w:val="center"/>
              <w:rPr>
                <w:rFonts w:ascii="Times New Roman" w:eastAsia="Times New Roman" w:hAnsi="Times New Roman" w:cs="Times New Roman"/>
                <w:kern w:val="1"/>
                <w:lang w:eastAsia="ar-SA"/>
              </w:rPr>
            </w:pPr>
            <w:r w:rsidRPr="00F829BD">
              <w:rPr>
                <w:rFonts w:ascii="Times New Roman" w:eastAsia="Times New Roman" w:hAnsi="Times New Roman" w:cs="Times New Roman"/>
                <w:kern w:val="1"/>
                <w:lang w:eastAsia="ar-SA"/>
              </w:rPr>
              <w:t>2</w:t>
            </w:r>
          </w:p>
        </w:tc>
        <w:tc>
          <w:tcPr>
            <w:tcW w:w="421" w:type="pct"/>
            <w:shd w:val="clear" w:color="auto" w:fill="auto"/>
            <w:noWrap/>
            <w:vAlign w:val="center"/>
          </w:tcPr>
          <w:p w:rsidR="00F829BD" w:rsidRPr="00F829BD" w:rsidRDefault="00F829BD" w:rsidP="00F829BD">
            <w:pPr>
              <w:suppressAutoHyphens/>
              <w:spacing w:after="0" w:line="240" w:lineRule="auto"/>
              <w:jc w:val="center"/>
              <w:rPr>
                <w:rFonts w:ascii="Times New Roman" w:eastAsia="Times New Roman" w:hAnsi="Times New Roman" w:cs="Times New Roman"/>
                <w:kern w:val="1"/>
                <w:lang w:eastAsia="ar-SA"/>
              </w:rPr>
            </w:pPr>
            <w:r w:rsidRPr="00F829BD">
              <w:rPr>
                <w:rFonts w:ascii="Times New Roman" w:eastAsia="Times New Roman" w:hAnsi="Times New Roman" w:cs="Times New Roman"/>
                <w:kern w:val="1"/>
                <w:lang w:eastAsia="ar-SA"/>
              </w:rPr>
              <w:t>3</w:t>
            </w:r>
          </w:p>
        </w:tc>
        <w:tc>
          <w:tcPr>
            <w:tcW w:w="553" w:type="pct"/>
            <w:shd w:val="clear" w:color="auto" w:fill="auto"/>
            <w:noWrap/>
            <w:vAlign w:val="center"/>
          </w:tcPr>
          <w:p w:rsidR="00F829BD" w:rsidRPr="00F829BD" w:rsidRDefault="00F829BD" w:rsidP="00F829BD">
            <w:pPr>
              <w:suppressAutoHyphens/>
              <w:spacing w:after="0" w:line="240" w:lineRule="auto"/>
              <w:jc w:val="center"/>
              <w:rPr>
                <w:rFonts w:ascii="Times New Roman" w:eastAsia="Times New Roman" w:hAnsi="Times New Roman" w:cs="Times New Roman"/>
                <w:kern w:val="1"/>
                <w:lang w:eastAsia="ar-SA"/>
              </w:rPr>
            </w:pPr>
            <w:r w:rsidRPr="00F829BD">
              <w:rPr>
                <w:rFonts w:ascii="Times New Roman" w:eastAsia="Times New Roman" w:hAnsi="Times New Roman" w:cs="Times New Roman"/>
                <w:kern w:val="1"/>
                <w:lang w:eastAsia="ar-SA"/>
              </w:rPr>
              <w:t>4</w:t>
            </w:r>
          </w:p>
        </w:tc>
      </w:tr>
      <w:tr w:rsidR="00F829BD" w:rsidRPr="00F829BD" w:rsidTr="00195EE5">
        <w:trPr>
          <w:trHeight w:val="20"/>
        </w:trPr>
        <w:tc>
          <w:tcPr>
            <w:tcW w:w="357" w:type="pct"/>
            <w:shd w:val="clear" w:color="auto" w:fill="auto"/>
            <w:noWrap/>
            <w:vAlign w:val="center"/>
          </w:tcPr>
          <w:p w:rsidR="00F829BD" w:rsidRPr="00F829BD" w:rsidRDefault="00F829BD" w:rsidP="00F829BD">
            <w:pPr>
              <w:suppressAutoHyphens/>
              <w:spacing w:after="0" w:line="240" w:lineRule="auto"/>
              <w:jc w:val="center"/>
              <w:rPr>
                <w:rFonts w:ascii="Times New Roman" w:eastAsia="Times New Roman" w:hAnsi="Times New Roman" w:cs="Times New Roman"/>
                <w:kern w:val="1"/>
                <w:lang w:eastAsia="ar-SA"/>
              </w:rPr>
            </w:pPr>
            <w:r w:rsidRPr="00F829BD">
              <w:rPr>
                <w:rFonts w:ascii="Times New Roman" w:eastAsia="Times New Roman" w:hAnsi="Times New Roman" w:cs="Times New Roman"/>
                <w:kern w:val="1"/>
                <w:lang w:eastAsia="ar-SA"/>
              </w:rPr>
              <w:t>1</w:t>
            </w:r>
          </w:p>
        </w:tc>
        <w:tc>
          <w:tcPr>
            <w:tcW w:w="3669" w:type="pct"/>
            <w:shd w:val="clear" w:color="auto" w:fill="auto"/>
            <w:noWrap/>
          </w:tcPr>
          <w:p w:rsidR="00F829BD" w:rsidRPr="00F829BD" w:rsidRDefault="00F829BD" w:rsidP="00F829BD">
            <w:pPr>
              <w:suppressAutoHyphens/>
              <w:spacing w:after="0" w:line="240" w:lineRule="auto"/>
              <w:rPr>
                <w:rFonts w:ascii="Times New Roman" w:eastAsia="Times New Roman" w:hAnsi="Times New Roman" w:cs="Times New Roman"/>
                <w:kern w:val="1"/>
                <w:lang w:eastAsia="ar-SA"/>
              </w:rPr>
            </w:pPr>
            <w:r w:rsidRPr="00F829BD">
              <w:rPr>
                <w:rFonts w:ascii="Times New Roman" w:eastAsia="Times New Roman" w:hAnsi="Times New Roman" w:cs="Times New Roman"/>
                <w:kern w:val="1"/>
                <w:lang w:eastAsia="ar-SA"/>
              </w:rPr>
              <w:t>Демонтаж деревянных заполнений оконных проемов с подоконными досками</w:t>
            </w:r>
          </w:p>
        </w:tc>
        <w:tc>
          <w:tcPr>
            <w:tcW w:w="421" w:type="pct"/>
            <w:shd w:val="clear" w:color="auto" w:fill="auto"/>
            <w:noWrap/>
            <w:vAlign w:val="center"/>
          </w:tcPr>
          <w:p w:rsidR="00F829BD" w:rsidRPr="00F829BD" w:rsidRDefault="00F829BD" w:rsidP="00F829BD">
            <w:pPr>
              <w:suppressAutoHyphens/>
              <w:spacing w:after="0" w:line="240" w:lineRule="auto"/>
              <w:jc w:val="center"/>
              <w:rPr>
                <w:rFonts w:ascii="Times New Roman" w:eastAsia="Times New Roman" w:hAnsi="Times New Roman" w:cs="Times New Roman"/>
                <w:kern w:val="1"/>
                <w:lang w:eastAsia="ar-SA"/>
              </w:rPr>
            </w:pPr>
            <w:r w:rsidRPr="00F829BD">
              <w:rPr>
                <w:rFonts w:ascii="Times New Roman" w:eastAsia="Times New Roman" w:hAnsi="Times New Roman" w:cs="Times New Roman"/>
                <w:kern w:val="1"/>
                <w:lang w:eastAsia="ar-SA"/>
              </w:rPr>
              <w:t>м</w:t>
            </w:r>
            <w:proofErr w:type="gramStart"/>
            <w:r w:rsidRPr="00F829BD">
              <w:rPr>
                <w:rFonts w:ascii="Times New Roman" w:eastAsia="Times New Roman" w:hAnsi="Times New Roman" w:cs="Times New Roman"/>
                <w:kern w:val="1"/>
                <w:lang w:eastAsia="ar-SA"/>
              </w:rPr>
              <w:t>2</w:t>
            </w:r>
            <w:proofErr w:type="gramEnd"/>
          </w:p>
        </w:tc>
        <w:tc>
          <w:tcPr>
            <w:tcW w:w="553" w:type="pct"/>
            <w:shd w:val="clear" w:color="auto" w:fill="auto"/>
            <w:noWrap/>
            <w:vAlign w:val="center"/>
          </w:tcPr>
          <w:p w:rsidR="00F829BD" w:rsidRPr="00F829BD" w:rsidRDefault="00F829BD" w:rsidP="00F829BD">
            <w:pPr>
              <w:suppressAutoHyphens/>
              <w:spacing w:after="0" w:line="240" w:lineRule="auto"/>
              <w:jc w:val="center"/>
              <w:rPr>
                <w:rFonts w:ascii="Times New Roman" w:eastAsia="Times New Roman" w:hAnsi="Times New Roman" w:cs="Times New Roman"/>
                <w:kern w:val="1"/>
                <w:lang w:eastAsia="ar-SA"/>
              </w:rPr>
            </w:pPr>
            <w:r w:rsidRPr="00F829BD">
              <w:rPr>
                <w:rFonts w:ascii="Times New Roman" w:eastAsia="Times New Roman" w:hAnsi="Times New Roman" w:cs="Times New Roman"/>
                <w:kern w:val="1"/>
                <w:lang w:eastAsia="ar-SA"/>
              </w:rPr>
              <w:t>63,66</w:t>
            </w:r>
          </w:p>
        </w:tc>
      </w:tr>
      <w:tr w:rsidR="00F829BD" w:rsidRPr="00F829BD" w:rsidTr="00195EE5">
        <w:trPr>
          <w:trHeight w:val="20"/>
        </w:trPr>
        <w:tc>
          <w:tcPr>
            <w:tcW w:w="357" w:type="pct"/>
            <w:shd w:val="clear" w:color="auto" w:fill="auto"/>
            <w:noWrap/>
            <w:vAlign w:val="center"/>
          </w:tcPr>
          <w:p w:rsidR="00F829BD" w:rsidRPr="00F829BD" w:rsidRDefault="00F829BD" w:rsidP="00F829BD">
            <w:pPr>
              <w:suppressAutoHyphens/>
              <w:spacing w:after="0" w:line="240" w:lineRule="auto"/>
              <w:jc w:val="center"/>
              <w:rPr>
                <w:rFonts w:ascii="Times New Roman" w:eastAsia="Times New Roman" w:hAnsi="Times New Roman" w:cs="Times New Roman"/>
                <w:kern w:val="1"/>
                <w:lang w:eastAsia="ar-SA"/>
              </w:rPr>
            </w:pPr>
            <w:r w:rsidRPr="00F829BD">
              <w:rPr>
                <w:rFonts w:ascii="Times New Roman" w:eastAsia="Times New Roman" w:hAnsi="Times New Roman" w:cs="Times New Roman"/>
                <w:kern w:val="1"/>
                <w:lang w:eastAsia="ar-SA"/>
              </w:rPr>
              <w:t>2</w:t>
            </w:r>
          </w:p>
        </w:tc>
        <w:tc>
          <w:tcPr>
            <w:tcW w:w="3669" w:type="pct"/>
            <w:shd w:val="clear" w:color="auto" w:fill="auto"/>
            <w:noWrap/>
          </w:tcPr>
          <w:p w:rsidR="00F829BD" w:rsidRPr="00F829BD" w:rsidRDefault="00F829BD" w:rsidP="00F829BD">
            <w:pPr>
              <w:suppressAutoHyphens/>
              <w:spacing w:after="0" w:line="240" w:lineRule="auto"/>
              <w:rPr>
                <w:rFonts w:ascii="Times New Roman" w:eastAsia="Times New Roman" w:hAnsi="Times New Roman" w:cs="Times New Roman"/>
                <w:kern w:val="1"/>
                <w:lang w:eastAsia="ar-SA"/>
              </w:rPr>
            </w:pPr>
            <w:r w:rsidRPr="00F829BD">
              <w:rPr>
                <w:rFonts w:ascii="Times New Roman" w:eastAsia="Times New Roman" w:hAnsi="Times New Roman" w:cs="Times New Roman"/>
                <w:kern w:val="1"/>
                <w:lang w:eastAsia="ar-SA"/>
              </w:rPr>
              <w:t>Демонтаж водоотливов из оцинкованной стали</w:t>
            </w:r>
          </w:p>
        </w:tc>
        <w:tc>
          <w:tcPr>
            <w:tcW w:w="421" w:type="pct"/>
            <w:shd w:val="clear" w:color="auto" w:fill="auto"/>
            <w:noWrap/>
            <w:vAlign w:val="center"/>
          </w:tcPr>
          <w:p w:rsidR="00F829BD" w:rsidRPr="00F829BD" w:rsidRDefault="00F829BD" w:rsidP="00F829BD">
            <w:pPr>
              <w:suppressAutoHyphens/>
              <w:spacing w:after="0" w:line="240" w:lineRule="auto"/>
              <w:jc w:val="center"/>
              <w:rPr>
                <w:rFonts w:ascii="Times New Roman" w:eastAsia="Times New Roman" w:hAnsi="Times New Roman" w:cs="Times New Roman"/>
                <w:kern w:val="1"/>
                <w:lang w:eastAsia="ar-SA"/>
              </w:rPr>
            </w:pPr>
            <w:r w:rsidRPr="00F829BD">
              <w:rPr>
                <w:rFonts w:ascii="Times New Roman" w:eastAsia="Times New Roman" w:hAnsi="Times New Roman" w:cs="Times New Roman"/>
                <w:kern w:val="1"/>
                <w:lang w:eastAsia="ar-SA"/>
              </w:rPr>
              <w:t>м</w:t>
            </w:r>
            <w:proofErr w:type="gramStart"/>
            <w:r w:rsidRPr="00F829BD">
              <w:rPr>
                <w:rFonts w:ascii="Times New Roman" w:eastAsia="Times New Roman" w:hAnsi="Times New Roman" w:cs="Times New Roman"/>
                <w:kern w:val="1"/>
                <w:lang w:eastAsia="ar-SA"/>
              </w:rPr>
              <w:t>2</w:t>
            </w:r>
            <w:proofErr w:type="gramEnd"/>
          </w:p>
        </w:tc>
        <w:tc>
          <w:tcPr>
            <w:tcW w:w="553" w:type="pct"/>
            <w:shd w:val="clear" w:color="auto" w:fill="auto"/>
            <w:noWrap/>
            <w:vAlign w:val="center"/>
          </w:tcPr>
          <w:p w:rsidR="00F829BD" w:rsidRPr="00F829BD" w:rsidRDefault="00F829BD" w:rsidP="00F829BD">
            <w:pPr>
              <w:suppressAutoHyphens/>
              <w:spacing w:after="0" w:line="240" w:lineRule="auto"/>
              <w:jc w:val="center"/>
              <w:rPr>
                <w:rFonts w:ascii="Times New Roman" w:eastAsia="Times New Roman" w:hAnsi="Times New Roman" w:cs="Times New Roman"/>
                <w:kern w:val="1"/>
                <w:lang w:eastAsia="ar-SA"/>
              </w:rPr>
            </w:pPr>
            <w:r w:rsidRPr="00F829BD">
              <w:rPr>
                <w:rFonts w:ascii="Times New Roman" w:eastAsia="Times New Roman" w:hAnsi="Times New Roman" w:cs="Times New Roman"/>
                <w:kern w:val="1"/>
                <w:lang w:eastAsia="ar-SA"/>
              </w:rPr>
              <w:t>11,445</w:t>
            </w:r>
          </w:p>
        </w:tc>
      </w:tr>
      <w:tr w:rsidR="00F829BD" w:rsidRPr="00F829BD" w:rsidTr="00195EE5">
        <w:trPr>
          <w:trHeight w:val="20"/>
        </w:trPr>
        <w:tc>
          <w:tcPr>
            <w:tcW w:w="357" w:type="pct"/>
            <w:shd w:val="clear" w:color="auto" w:fill="auto"/>
            <w:noWrap/>
            <w:vAlign w:val="center"/>
          </w:tcPr>
          <w:p w:rsidR="00F829BD" w:rsidRPr="00F829BD" w:rsidRDefault="00F829BD" w:rsidP="00F829BD">
            <w:pPr>
              <w:suppressAutoHyphens/>
              <w:spacing w:after="0" w:line="240" w:lineRule="auto"/>
              <w:jc w:val="center"/>
              <w:rPr>
                <w:rFonts w:ascii="Times New Roman" w:eastAsia="Times New Roman" w:hAnsi="Times New Roman" w:cs="Times New Roman"/>
                <w:kern w:val="1"/>
                <w:lang w:eastAsia="ar-SA"/>
              </w:rPr>
            </w:pPr>
            <w:r w:rsidRPr="00F829BD">
              <w:rPr>
                <w:rFonts w:ascii="Times New Roman" w:eastAsia="Times New Roman" w:hAnsi="Times New Roman" w:cs="Times New Roman"/>
                <w:kern w:val="1"/>
                <w:lang w:eastAsia="ar-SA"/>
              </w:rPr>
              <w:t>3</w:t>
            </w:r>
          </w:p>
        </w:tc>
        <w:tc>
          <w:tcPr>
            <w:tcW w:w="3669" w:type="pct"/>
            <w:shd w:val="clear" w:color="auto" w:fill="auto"/>
            <w:noWrap/>
          </w:tcPr>
          <w:p w:rsidR="00F829BD" w:rsidRPr="00F829BD" w:rsidRDefault="00F829BD" w:rsidP="00F829BD">
            <w:pPr>
              <w:suppressAutoHyphens/>
              <w:spacing w:after="0" w:line="240" w:lineRule="auto"/>
              <w:rPr>
                <w:rFonts w:ascii="Times New Roman" w:eastAsia="Times New Roman" w:hAnsi="Times New Roman" w:cs="Times New Roman"/>
                <w:kern w:val="1"/>
                <w:lang w:eastAsia="ar-SA"/>
              </w:rPr>
            </w:pPr>
            <w:r w:rsidRPr="00F829BD">
              <w:rPr>
                <w:rFonts w:ascii="Times New Roman" w:eastAsia="Times New Roman" w:hAnsi="Times New Roman" w:cs="Times New Roman"/>
                <w:kern w:val="1"/>
                <w:lang w:eastAsia="ar-SA"/>
              </w:rPr>
              <w:t>Установка оконных блоков из ПВХ профилей площадью более 2 м</w:t>
            </w:r>
            <w:proofErr w:type="gramStart"/>
            <w:r w:rsidRPr="00F829BD">
              <w:rPr>
                <w:rFonts w:ascii="Times New Roman" w:eastAsia="Times New Roman" w:hAnsi="Times New Roman" w:cs="Times New Roman"/>
                <w:kern w:val="1"/>
                <w:lang w:eastAsia="ar-SA"/>
              </w:rPr>
              <w:t>2</w:t>
            </w:r>
            <w:proofErr w:type="gramEnd"/>
            <w:r w:rsidRPr="00F829BD">
              <w:rPr>
                <w:rFonts w:ascii="Times New Roman" w:eastAsia="Times New Roman" w:hAnsi="Times New Roman" w:cs="Times New Roman"/>
                <w:kern w:val="1"/>
                <w:lang w:eastAsia="ar-SA"/>
              </w:rPr>
              <w:t xml:space="preserve"> двустворчатых с одной поворотно-откидной створкой</w:t>
            </w:r>
          </w:p>
        </w:tc>
        <w:tc>
          <w:tcPr>
            <w:tcW w:w="421" w:type="pct"/>
            <w:shd w:val="clear" w:color="auto" w:fill="auto"/>
            <w:noWrap/>
            <w:vAlign w:val="center"/>
          </w:tcPr>
          <w:p w:rsidR="00F829BD" w:rsidRPr="00F829BD" w:rsidRDefault="00F829BD" w:rsidP="00F829BD">
            <w:pPr>
              <w:suppressAutoHyphens/>
              <w:spacing w:after="0" w:line="240" w:lineRule="auto"/>
              <w:jc w:val="center"/>
              <w:rPr>
                <w:rFonts w:ascii="Times New Roman" w:eastAsia="Times New Roman" w:hAnsi="Times New Roman" w:cs="Times New Roman"/>
                <w:kern w:val="1"/>
                <w:lang w:eastAsia="ar-SA"/>
              </w:rPr>
            </w:pPr>
            <w:r w:rsidRPr="00F829BD">
              <w:rPr>
                <w:rFonts w:ascii="Times New Roman" w:eastAsia="Times New Roman" w:hAnsi="Times New Roman" w:cs="Times New Roman"/>
                <w:kern w:val="1"/>
                <w:lang w:eastAsia="ar-SA"/>
              </w:rPr>
              <w:t>м</w:t>
            </w:r>
            <w:proofErr w:type="gramStart"/>
            <w:r w:rsidRPr="00F829BD">
              <w:rPr>
                <w:rFonts w:ascii="Times New Roman" w:eastAsia="Times New Roman" w:hAnsi="Times New Roman" w:cs="Times New Roman"/>
                <w:kern w:val="1"/>
                <w:lang w:eastAsia="ar-SA"/>
              </w:rPr>
              <w:t>2</w:t>
            </w:r>
            <w:proofErr w:type="gramEnd"/>
          </w:p>
        </w:tc>
        <w:tc>
          <w:tcPr>
            <w:tcW w:w="553" w:type="pct"/>
            <w:shd w:val="clear" w:color="auto" w:fill="auto"/>
            <w:noWrap/>
            <w:vAlign w:val="center"/>
          </w:tcPr>
          <w:p w:rsidR="00F829BD" w:rsidRPr="00F829BD" w:rsidRDefault="00F829BD" w:rsidP="00F829BD">
            <w:pPr>
              <w:suppressAutoHyphens/>
              <w:spacing w:after="0" w:line="240" w:lineRule="auto"/>
              <w:jc w:val="center"/>
              <w:rPr>
                <w:rFonts w:ascii="Times New Roman" w:eastAsia="Times New Roman" w:hAnsi="Times New Roman" w:cs="Times New Roman"/>
                <w:kern w:val="1"/>
                <w:lang w:eastAsia="ar-SA"/>
              </w:rPr>
            </w:pPr>
            <w:r w:rsidRPr="00F829BD">
              <w:rPr>
                <w:rFonts w:ascii="Times New Roman" w:eastAsia="Times New Roman" w:hAnsi="Times New Roman" w:cs="Times New Roman"/>
                <w:kern w:val="1"/>
                <w:lang w:eastAsia="ar-SA"/>
              </w:rPr>
              <w:t>63,66</w:t>
            </w:r>
          </w:p>
        </w:tc>
      </w:tr>
      <w:tr w:rsidR="00F829BD" w:rsidRPr="00F829BD" w:rsidTr="00195EE5">
        <w:trPr>
          <w:trHeight w:val="20"/>
        </w:trPr>
        <w:tc>
          <w:tcPr>
            <w:tcW w:w="357" w:type="pct"/>
            <w:shd w:val="clear" w:color="auto" w:fill="auto"/>
            <w:noWrap/>
            <w:vAlign w:val="center"/>
          </w:tcPr>
          <w:p w:rsidR="00F829BD" w:rsidRPr="00F829BD" w:rsidRDefault="00F829BD" w:rsidP="00F829BD">
            <w:pPr>
              <w:suppressAutoHyphens/>
              <w:spacing w:after="0" w:line="240" w:lineRule="auto"/>
              <w:jc w:val="center"/>
              <w:rPr>
                <w:rFonts w:ascii="Times New Roman" w:eastAsia="Times New Roman" w:hAnsi="Times New Roman" w:cs="Times New Roman"/>
                <w:kern w:val="1"/>
                <w:lang w:eastAsia="ar-SA"/>
              </w:rPr>
            </w:pPr>
            <w:r w:rsidRPr="00F829BD">
              <w:rPr>
                <w:rFonts w:ascii="Times New Roman" w:eastAsia="Times New Roman" w:hAnsi="Times New Roman" w:cs="Times New Roman"/>
                <w:kern w:val="1"/>
                <w:lang w:eastAsia="ar-SA"/>
              </w:rPr>
              <w:t>4</w:t>
            </w:r>
          </w:p>
        </w:tc>
        <w:tc>
          <w:tcPr>
            <w:tcW w:w="3669" w:type="pct"/>
            <w:shd w:val="clear" w:color="auto" w:fill="auto"/>
            <w:noWrap/>
          </w:tcPr>
          <w:p w:rsidR="00F829BD" w:rsidRPr="00F829BD" w:rsidRDefault="00F829BD" w:rsidP="00F829BD">
            <w:pPr>
              <w:suppressAutoHyphens/>
              <w:spacing w:after="0" w:line="240" w:lineRule="auto"/>
              <w:rPr>
                <w:rFonts w:ascii="Times New Roman" w:eastAsia="Times New Roman" w:hAnsi="Times New Roman" w:cs="Times New Roman"/>
                <w:kern w:val="1"/>
                <w:lang w:eastAsia="ar-SA"/>
              </w:rPr>
            </w:pPr>
            <w:r w:rsidRPr="00F829BD">
              <w:rPr>
                <w:rFonts w:ascii="Times New Roman" w:eastAsia="Times New Roman" w:hAnsi="Times New Roman" w:cs="Times New Roman"/>
                <w:kern w:val="1"/>
                <w:lang w:eastAsia="ar-SA"/>
              </w:rPr>
              <w:t>Облицовка откосов панелями из ПВХ, ширина откосов 0,6 м</w:t>
            </w:r>
          </w:p>
        </w:tc>
        <w:tc>
          <w:tcPr>
            <w:tcW w:w="421" w:type="pct"/>
            <w:shd w:val="clear" w:color="auto" w:fill="auto"/>
            <w:noWrap/>
            <w:vAlign w:val="center"/>
          </w:tcPr>
          <w:p w:rsidR="00F829BD" w:rsidRPr="00F829BD" w:rsidRDefault="00F829BD" w:rsidP="00F829BD">
            <w:pPr>
              <w:suppressAutoHyphens/>
              <w:spacing w:after="0" w:line="240" w:lineRule="auto"/>
              <w:jc w:val="center"/>
              <w:rPr>
                <w:rFonts w:ascii="Times New Roman" w:eastAsia="Times New Roman" w:hAnsi="Times New Roman" w:cs="Times New Roman"/>
                <w:kern w:val="1"/>
                <w:lang w:eastAsia="ar-SA"/>
              </w:rPr>
            </w:pPr>
            <w:r w:rsidRPr="00F829BD">
              <w:rPr>
                <w:rFonts w:ascii="Times New Roman" w:eastAsia="Times New Roman" w:hAnsi="Times New Roman" w:cs="Times New Roman"/>
                <w:kern w:val="1"/>
                <w:lang w:eastAsia="ar-SA"/>
              </w:rPr>
              <w:t>м</w:t>
            </w:r>
            <w:proofErr w:type="gramStart"/>
            <w:r w:rsidRPr="00F829BD">
              <w:rPr>
                <w:rFonts w:ascii="Times New Roman" w:eastAsia="Times New Roman" w:hAnsi="Times New Roman" w:cs="Times New Roman"/>
                <w:kern w:val="1"/>
                <w:lang w:eastAsia="ar-SA"/>
              </w:rPr>
              <w:t>2</w:t>
            </w:r>
            <w:proofErr w:type="gramEnd"/>
          </w:p>
        </w:tc>
        <w:tc>
          <w:tcPr>
            <w:tcW w:w="553" w:type="pct"/>
            <w:shd w:val="clear" w:color="auto" w:fill="auto"/>
            <w:noWrap/>
            <w:vAlign w:val="center"/>
          </w:tcPr>
          <w:p w:rsidR="00F829BD" w:rsidRPr="00F829BD" w:rsidRDefault="00F829BD" w:rsidP="00F829BD">
            <w:pPr>
              <w:suppressAutoHyphens/>
              <w:spacing w:after="0" w:line="240" w:lineRule="auto"/>
              <w:jc w:val="center"/>
              <w:rPr>
                <w:rFonts w:ascii="Times New Roman" w:eastAsia="Times New Roman" w:hAnsi="Times New Roman" w:cs="Times New Roman"/>
                <w:kern w:val="1"/>
                <w:lang w:eastAsia="ar-SA"/>
              </w:rPr>
            </w:pPr>
            <w:r w:rsidRPr="00F829BD">
              <w:rPr>
                <w:rFonts w:ascii="Times New Roman" w:eastAsia="Times New Roman" w:hAnsi="Times New Roman" w:cs="Times New Roman"/>
                <w:kern w:val="1"/>
                <w:lang w:eastAsia="ar-SA"/>
              </w:rPr>
              <w:t>72,9</w:t>
            </w:r>
          </w:p>
        </w:tc>
      </w:tr>
      <w:tr w:rsidR="00F829BD" w:rsidRPr="00F829BD" w:rsidTr="00195EE5">
        <w:trPr>
          <w:trHeight w:val="20"/>
        </w:trPr>
        <w:tc>
          <w:tcPr>
            <w:tcW w:w="357" w:type="pct"/>
            <w:shd w:val="clear" w:color="auto" w:fill="auto"/>
            <w:noWrap/>
            <w:vAlign w:val="center"/>
          </w:tcPr>
          <w:p w:rsidR="00F829BD" w:rsidRPr="00F829BD" w:rsidRDefault="00F829BD" w:rsidP="00F829BD">
            <w:pPr>
              <w:suppressAutoHyphens/>
              <w:spacing w:after="0" w:line="240" w:lineRule="auto"/>
              <w:jc w:val="center"/>
              <w:rPr>
                <w:rFonts w:ascii="Times New Roman" w:eastAsia="Times New Roman" w:hAnsi="Times New Roman" w:cs="Times New Roman"/>
                <w:kern w:val="1"/>
                <w:lang w:eastAsia="ar-SA"/>
              </w:rPr>
            </w:pPr>
            <w:r w:rsidRPr="00F829BD">
              <w:rPr>
                <w:rFonts w:ascii="Times New Roman" w:eastAsia="Times New Roman" w:hAnsi="Times New Roman" w:cs="Times New Roman"/>
                <w:kern w:val="1"/>
                <w:lang w:eastAsia="ar-SA"/>
              </w:rPr>
              <w:t>5</w:t>
            </w:r>
          </w:p>
        </w:tc>
        <w:tc>
          <w:tcPr>
            <w:tcW w:w="3669" w:type="pct"/>
            <w:shd w:val="clear" w:color="auto" w:fill="auto"/>
            <w:noWrap/>
          </w:tcPr>
          <w:p w:rsidR="00F829BD" w:rsidRPr="00F829BD" w:rsidRDefault="00F829BD" w:rsidP="00F829BD">
            <w:pPr>
              <w:suppressAutoHyphens/>
              <w:spacing w:after="0" w:line="240" w:lineRule="auto"/>
              <w:rPr>
                <w:rFonts w:ascii="Times New Roman" w:eastAsia="Times New Roman" w:hAnsi="Times New Roman" w:cs="Times New Roman"/>
                <w:kern w:val="1"/>
                <w:lang w:eastAsia="ar-SA"/>
              </w:rPr>
            </w:pPr>
            <w:r w:rsidRPr="00F829BD">
              <w:rPr>
                <w:rFonts w:ascii="Times New Roman" w:eastAsia="Times New Roman" w:hAnsi="Times New Roman" w:cs="Times New Roman"/>
                <w:kern w:val="1"/>
                <w:lang w:eastAsia="ar-SA"/>
              </w:rPr>
              <w:t>Обрамление оконных откосов пластиковым уголком</w:t>
            </w:r>
          </w:p>
        </w:tc>
        <w:tc>
          <w:tcPr>
            <w:tcW w:w="421" w:type="pct"/>
            <w:shd w:val="clear" w:color="auto" w:fill="auto"/>
            <w:noWrap/>
            <w:vAlign w:val="center"/>
          </w:tcPr>
          <w:p w:rsidR="00F829BD" w:rsidRPr="00F829BD" w:rsidRDefault="00F829BD" w:rsidP="00F829BD">
            <w:pPr>
              <w:suppressAutoHyphens/>
              <w:spacing w:after="0" w:line="240" w:lineRule="auto"/>
              <w:jc w:val="center"/>
              <w:rPr>
                <w:rFonts w:ascii="Times New Roman" w:eastAsia="Times New Roman" w:hAnsi="Times New Roman" w:cs="Times New Roman"/>
                <w:kern w:val="1"/>
                <w:lang w:eastAsia="ar-SA"/>
              </w:rPr>
            </w:pPr>
            <w:r w:rsidRPr="00F829BD">
              <w:rPr>
                <w:rFonts w:ascii="Times New Roman" w:eastAsia="Times New Roman" w:hAnsi="Times New Roman" w:cs="Times New Roman"/>
                <w:kern w:val="1"/>
                <w:lang w:eastAsia="ar-SA"/>
              </w:rPr>
              <w:t>м</w:t>
            </w:r>
          </w:p>
        </w:tc>
        <w:tc>
          <w:tcPr>
            <w:tcW w:w="553" w:type="pct"/>
            <w:shd w:val="clear" w:color="auto" w:fill="auto"/>
            <w:noWrap/>
            <w:vAlign w:val="center"/>
          </w:tcPr>
          <w:p w:rsidR="00F829BD" w:rsidRPr="00F829BD" w:rsidRDefault="00F829BD" w:rsidP="00F829BD">
            <w:pPr>
              <w:suppressAutoHyphens/>
              <w:spacing w:after="0" w:line="240" w:lineRule="auto"/>
              <w:jc w:val="center"/>
              <w:rPr>
                <w:rFonts w:ascii="Times New Roman" w:eastAsia="Times New Roman" w:hAnsi="Times New Roman" w:cs="Times New Roman"/>
                <w:kern w:val="1"/>
                <w:lang w:eastAsia="ar-SA"/>
              </w:rPr>
            </w:pPr>
            <w:r w:rsidRPr="00F829BD">
              <w:rPr>
                <w:rFonts w:ascii="Times New Roman" w:eastAsia="Times New Roman" w:hAnsi="Times New Roman" w:cs="Times New Roman"/>
                <w:kern w:val="1"/>
                <w:lang w:eastAsia="ar-SA"/>
              </w:rPr>
              <w:t>127,8</w:t>
            </w:r>
          </w:p>
        </w:tc>
      </w:tr>
      <w:tr w:rsidR="00F829BD" w:rsidRPr="00F829BD" w:rsidTr="00195EE5">
        <w:trPr>
          <w:trHeight w:val="20"/>
        </w:trPr>
        <w:tc>
          <w:tcPr>
            <w:tcW w:w="357" w:type="pct"/>
            <w:shd w:val="clear" w:color="auto" w:fill="auto"/>
            <w:noWrap/>
            <w:vAlign w:val="center"/>
          </w:tcPr>
          <w:p w:rsidR="00F829BD" w:rsidRPr="00F829BD" w:rsidRDefault="00F829BD" w:rsidP="00F829BD">
            <w:pPr>
              <w:suppressAutoHyphens/>
              <w:spacing w:after="0" w:line="240" w:lineRule="auto"/>
              <w:jc w:val="center"/>
              <w:rPr>
                <w:rFonts w:ascii="Times New Roman" w:eastAsia="Times New Roman" w:hAnsi="Times New Roman" w:cs="Times New Roman"/>
                <w:kern w:val="1"/>
                <w:lang w:eastAsia="ar-SA"/>
              </w:rPr>
            </w:pPr>
            <w:r w:rsidRPr="00F829BD">
              <w:rPr>
                <w:rFonts w:ascii="Times New Roman" w:eastAsia="Times New Roman" w:hAnsi="Times New Roman" w:cs="Times New Roman"/>
                <w:kern w:val="1"/>
                <w:lang w:eastAsia="ar-SA"/>
              </w:rPr>
              <w:t>6</w:t>
            </w:r>
          </w:p>
        </w:tc>
        <w:tc>
          <w:tcPr>
            <w:tcW w:w="3669" w:type="pct"/>
            <w:shd w:val="clear" w:color="auto" w:fill="auto"/>
            <w:noWrap/>
          </w:tcPr>
          <w:p w:rsidR="00F829BD" w:rsidRPr="00F829BD" w:rsidRDefault="00F829BD" w:rsidP="00F829BD">
            <w:pPr>
              <w:suppressAutoHyphens/>
              <w:spacing w:after="0" w:line="240" w:lineRule="auto"/>
              <w:rPr>
                <w:rFonts w:ascii="Times New Roman" w:eastAsia="Times New Roman" w:hAnsi="Times New Roman" w:cs="Times New Roman"/>
                <w:kern w:val="1"/>
                <w:lang w:eastAsia="ar-SA"/>
              </w:rPr>
            </w:pPr>
            <w:r w:rsidRPr="00F829BD">
              <w:rPr>
                <w:rFonts w:ascii="Times New Roman" w:eastAsia="Times New Roman" w:hAnsi="Times New Roman" w:cs="Times New Roman"/>
                <w:kern w:val="1"/>
                <w:lang w:eastAsia="ar-SA"/>
              </w:rPr>
              <w:t>Монтаж водоотливов из оцинкованной стали</w:t>
            </w:r>
          </w:p>
        </w:tc>
        <w:tc>
          <w:tcPr>
            <w:tcW w:w="421" w:type="pct"/>
            <w:shd w:val="clear" w:color="auto" w:fill="auto"/>
            <w:noWrap/>
            <w:vAlign w:val="center"/>
          </w:tcPr>
          <w:p w:rsidR="00F829BD" w:rsidRPr="00F829BD" w:rsidRDefault="00F829BD" w:rsidP="00F829BD">
            <w:pPr>
              <w:suppressAutoHyphens/>
              <w:spacing w:after="0" w:line="240" w:lineRule="auto"/>
              <w:jc w:val="center"/>
              <w:rPr>
                <w:rFonts w:ascii="Times New Roman" w:eastAsia="Times New Roman" w:hAnsi="Times New Roman" w:cs="Times New Roman"/>
                <w:kern w:val="1"/>
                <w:lang w:eastAsia="ar-SA"/>
              </w:rPr>
            </w:pPr>
            <w:r w:rsidRPr="00F829BD">
              <w:rPr>
                <w:rFonts w:ascii="Times New Roman" w:eastAsia="Times New Roman" w:hAnsi="Times New Roman" w:cs="Times New Roman"/>
                <w:kern w:val="1"/>
                <w:lang w:eastAsia="ar-SA"/>
              </w:rPr>
              <w:t>м</w:t>
            </w:r>
            <w:proofErr w:type="gramStart"/>
            <w:r w:rsidRPr="00F829BD">
              <w:rPr>
                <w:rFonts w:ascii="Times New Roman" w:eastAsia="Times New Roman" w:hAnsi="Times New Roman" w:cs="Times New Roman"/>
                <w:kern w:val="1"/>
                <w:lang w:eastAsia="ar-SA"/>
              </w:rPr>
              <w:t>2</w:t>
            </w:r>
            <w:proofErr w:type="gramEnd"/>
          </w:p>
        </w:tc>
        <w:tc>
          <w:tcPr>
            <w:tcW w:w="553" w:type="pct"/>
            <w:shd w:val="clear" w:color="auto" w:fill="auto"/>
            <w:noWrap/>
            <w:vAlign w:val="center"/>
          </w:tcPr>
          <w:p w:rsidR="00F829BD" w:rsidRPr="00F829BD" w:rsidRDefault="00F829BD" w:rsidP="00F829BD">
            <w:pPr>
              <w:suppressAutoHyphens/>
              <w:spacing w:after="0" w:line="240" w:lineRule="auto"/>
              <w:jc w:val="center"/>
              <w:rPr>
                <w:rFonts w:ascii="Times New Roman" w:eastAsia="Times New Roman" w:hAnsi="Times New Roman" w:cs="Times New Roman"/>
                <w:kern w:val="1"/>
                <w:lang w:eastAsia="ar-SA"/>
              </w:rPr>
            </w:pPr>
            <w:r w:rsidRPr="00F829BD">
              <w:rPr>
                <w:rFonts w:ascii="Times New Roman" w:eastAsia="Times New Roman" w:hAnsi="Times New Roman" w:cs="Times New Roman"/>
                <w:kern w:val="1"/>
                <w:lang w:eastAsia="ar-SA"/>
              </w:rPr>
              <w:t>11,445</w:t>
            </w:r>
          </w:p>
        </w:tc>
      </w:tr>
      <w:tr w:rsidR="00F829BD" w:rsidRPr="00F829BD" w:rsidTr="00195EE5">
        <w:trPr>
          <w:trHeight w:val="20"/>
        </w:trPr>
        <w:tc>
          <w:tcPr>
            <w:tcW w:w="357" w:type="pct"/>
            <w:shd w:val="clear" w:color="auto" w:fill="auto"/>
            <w:noWrap/>
            <w:vAlign w:val="center"/>
          </w:tcPr>
          <w:p w:rsidR="00F829BD" w:rsidRPr="00F829BD" w:rsidRDefault="00F829BD" w:rsidP="00F829BD">
            <w:pPr>
              <w:suppressAutoHyphens/>
              <w:spacing w:after="0" w:line="240" w:lineRule="auto"/>
              <w:jc w:val="center"/>
              <w:rPr>
                <w:rFonts w:ascii="Times New Roman" w:eastAsia="Times New Roman" w:hAnsi="Times New Roman" w:cs="Times New Roman"/>
                <w:kern w:val="1"/>
                <w:lang w:eastAsia="ar-SA"/>
              </w:rPr>
            </w:pPr>
            <w:r w:rsidRPr="00F829BD">
              <w:rPr>
                <w:rFonts w:ascii="Times New Roman" w:eastAsia="Times New Roman" w:hAnsi="Times New Roman" w:cs="Times New Roman"/>
                <w:kern w:val="1"/>
                <w:lang w:eastAsia="ar-SA"/>
              </w:rPr>
              <w:t>7</w:t>
            </w:r>
          </w:p>
        </w:tc>
        <w:tc>
          <w:tcPr>
            <w:tcW w:w="3669" w:type="pct"/>
            <w:shd w:val="clear" w:color="auto" w:fill="auto"/>
            <w:noWrap/>
          </w:tcPr>
          <w:p w:rsidR="00F829BD" w:rsidRPr="00F829BD" w:rsidRDefault="00F829BD" w:rsidP="00F829BD">
            <w:pPr>
              <w:suppressAutoHyphens/>
              <w:spacing w:after="0" w:line="240" w:lineRule="auto"/>
              <w:rPr>
                <w:rFonts w:ascii="Times New Roman" w:eastAsia="Times New Roman" w:hAnsi="Times New Roman" w:cs="Times New Roman"/>
                <w:kern w:val="1"/>
                <w:lang w:eastAsia="ar-SA"/>
              </w:rPr>
            </w:pPr>
            <w:r w:rsidRPr="00F829BD">
              <w:rPr>
                <w:rFonts w:ascii="Times New Roman" w:eastAsia="Times New Roman" w:hAnsi="Times New Roman" w:cs="Times New Roman"/>
                <w:kern w:val="1"/>
                <w:lang w:eastAsia="ar-SA"/>
              </w:rPr>
              <w:t>Установка подоконных досок из ПВХ шириной 0,6 м</w:t>
            </w:r>
          </w:p>
        </w:tc>
        <w:tc>
          <w:tcPr>
            <w:tcW w:w="421" w:type="pct"/>
            <w:shd w:val="clear" w:color="auto" w:fill="auto"/>
            <w:noWrap/>
            <w:vAlign w:val="center"/>
          </w:tcPr>
          <w:p w:rsidR="00F829BD" w:rsidRPr="00F829BD" w:rsidRDefault="00F829BD" w:rsidP="00F829BD">
            <w:pPr>
              <w:suppressAutoHyphens/>
              <w:spacing w:after="0" w:line="240" w:lineRule="auto"/>
              <w:jc w:val="center"/>
              <w:rPr>
                <w:rFonts w:ascii="Times New Roman" w:eastAsia="Times New Roman" w:hAnsi="Times New Roman" w:cs="Times New Roman"/>
                <w:kern w:val="1"/>
                <w:lang w:eastAsia="ar-SA"/>
              </w:rPr>
            </w:pPr>
            <w:r w:rsidRPr="00F829BD">
              <w:rPr>
                <w:rFonts w:ascii="Times New Roman" w:eastAsia="Times New Roman" w:hAnsi="Times New Roman" w:cs="Times New Roman"/>
                <w:kern w:val="1"/>
                <w:lang w:eastAsia="ar-SA"/>
              </w:rPr>
              <w:t>м</w:t>
            </w:r>
          </w:p>
        </w:tc>
        <w:tc>
          <w:tcPr>
            <w:tcW w:w="553" w:type="pct"/>
            <w:shd w:val="clear" w:color="auto" w:fill="auto"/>
            <w:noWrap/>
            <w:vAlign w:val="center"/>
          </w:tcPr>
          <w:p w:rsidR="00F829BD" w:rsidRPr="00F829BD" w:rsidRDefault="00F829BD" w:rsidP="00F829BD">
            <w:pPr>
              <w:suppressAutoHyphens/>
              <w:spacing w:after="0" w:line="240" w:lineRule="auto"/>
              <w:jc w:val="center"/>
              <w:rPr>
                <w:rFonts w:ascii="Times New Roman" w:eastAsia="Times New Roman" w:hAnsi="Times New Roman" w:cs="Times New Roman"/>
                <w:kern w:val="1"/>
                <w:lang w:eastAsia="ar-SA"/>
              </w:rPr>
            </w:pPr>
            <w:r w:rsidRPr="00F829BD">
              <w:rPr>
                <w:rFonts w:ascii="Times New Roman" w:eastAsia="Times New Roman" w:hAnsi="Times New Roman" w:cs="Times New Roman"/>
                <w:kern w:val="1"/>
                <w:lang w:eastAsia="ar-SA"/>
              </w:rPr>
              <w:t>35,46</w:t>
            </w:r>
          </w:p>
        </w:tc>
      </w:tr>
    </w:tbl>
    <w:p w:rsidR="00F829BD" w:rsidRPr="00F829BD" w:rsidRDefault="00F829BD" w:rsidP="00F829BD">
      <w:pPr>
        <w:spacing w:after="0" w:line="240" w:lineRule="auto"/>
      </w:pPr>
    </w:p>
    <w:p w:rsidR="00F829BD" w:rsidRDefault="00F829BD">
      <w:r>
        <w:t xml:space="preserve">             Заказчик                                                                                 Подрядчик</w:t>
      </w:r>
    </w:p>
    <w:p w:rsidR="00512CAF" w:rsidRDefault="00F829BD" w:rsidP="00512CAF">
      <w:pPr>
        <w:spacing w:after="0" w:line="240" w:lineRule="auto"/>
      </w:pPr>
      <w:r>
        <w:t xml:space="preserve">Проректор__________ О.Ю.Васильев      </w:t>
      </w:r>
      <w:r w:rsidR="00512CAF">
        <w:t xml:space="preserve">           Генеральный директор_________</w:t>
      </w:r>
      <w:r>
        <w:t xml:space="preserve"> </w:t>
      </w:r>
      <w:r w:rsidR="00512CAF">
        <w:t>Д.Ю.Грановский</w:t>
      </w:r>
      <w:r>
        <w:t xml:space="preserve"> </w:t>
      </w:r>
    </w:p>
    <w:p w:rsidR="00C5669F" w:rsidRDefault="00512CAF" w:rsidP="00512CAF">
      <w:pPr>
        <w:spacing w:after="0" w:line="240" w:lineRule="auto"/>
      </w:pPr>
      <w:r>
        <w:t>Электронная подпись                                                        Электронная подпись</w:t>
      </w:r>
      <w:r w:rsidR="00F829BD">
        <w:t xml:space="preserve">        </w:t>
      </w:r>
    </w:p>
    <w:p w:rsidR="00C5669F" w:rsidRDefault="00C5669F" w:rsidP="00512CAF">
      <w:pPr>
        <w:spacing w:after="0" w:line="240" w:lineRule="auto"/>
      </w:pPr>
    </w:p>
    <w:p w:rsidR="00C5669F" w:rsidRDefault="00C5669F" w:rsidP="00512CAF">
      <w:pPr>
        <w:spacing w:after="0" w:line="240" w:lineRule="auto"/>
      </w:pPr>
    </w:p>
    <w:p w:rsidR="00C5669F" w:rsidRDefault="00C5669F" w:rsidP="00512CAF">
      <w:pPr>
        <w:spacing w:after="0" w:line="240" w:lineRule="auto"/>
      </w:pPr>
    </w:p>
    <w:p w:rsidR="00C5669F" w:rsidRDefault="00C5669F" w:rsidP="00512CAF">
      <w:pPr>
        <w:spacing w:after="0" w:line="240" w:lineRule="auto"/>
      </w:pPr>
    </w:p>
    <w:p w:rsidR="00C5669F" w:rsidRDefault="00C5669F" w:rsidP="00512CAF">
      <w:pPr>
        <w:spacing w:after="0" w:line="240" w:lineRule="auto"/>
      </w:pPr>
    </w:p>
    <w:p w:rsidR="00C5669F" w:rsidRDefault="00C5669F" w:rsidP="00512CAF">
      <w:pPr>
        <w:spacing w:after="0" w:line="240" w:lineRule="auto"/>
      </w:pPr>
    </w:p>
    <w:p w:rsidR="00C5669F" w:rsidRDefault="00C5669F" w:rsidP="00512CAF">
      <w:pPr>
        <w:spacing w:after="0" w:line="240" w:lineRule="auto"/>
      </w:pPr>
    </w:p>
    <w:p w:rsidR="00C5669F" w:rsidRDefault="00C5669F" w:rsidP="00512CAF">
      <w:pPr>
        <w:spacing w:after="0" w:line="240" w:lineRule="auto"/>
      </w:pPr>
    </w:p>
    <w:p w:rsidR="00C5669F" w:rsidRDefault="00C5669F" w:rsidP="00512CAF">
      <w:pPr>
        <w:spacing w:after="0" w:line="240" w:lineRule="auto"/>
      </w:pPr>
    </w:p>
    <w:p w:rsidR="00C5669F" w:rsidRDefault="00C5669F" w:rsidP="00512CAF">
      <w:pPr>
        <w:spacing w:after="0" w:line="240" w:lineRule="auto"/>
      </w:pPr>
    </w:p>
    <w:p w:rsidR="00C5669F" w:rsidRDefault="00C5669F" w:rsidP="00512CAF">
      <w:pPr>
        <w:spacing w:after="0" w:line="240" w:lineRule="auto"/>
        <w:sectPr w:rsidR="00C5669F" w:rsidSect="00B83524">
          <w:pgSz w:w="11906" w:h="16838"/>
          <w:pgMar w:top="1134" w:right="850" w:bottom="1134" w:left="1701" w:header="708" w:footer="708" w:gutter="0"/>
          <w:cols w:space="708"/>
          <w:docGrid w:linePitch="360"/>
        </w:sectPr>
      </w:pPr>
    </w:p>
    <w:tbl>
      <w:tblPr>
        <w:tblpPr w:leftFromText="180" w:rightFromText="180" w:vertAnchor="text" w:horzAnchor="margin" w:tblpXSpec="center" w:tblpY="-460"/>
        <w:tblW w:w="16903" w:type="dxa"/>
        <w:tblLayout w:type="fixed"/>
        <w:tblCellMar>
          <w:left w:w="30" w:type="dxa"/>
          <w:right w:w="30" w:type="dxa"/>
        </w:tblCellMar>
        <w:tblLook w:val="0000"/>
      </w:tblPr>
      <w:tblGrid>
        <w:gridCol w:w="535"/>
        <w:gridCol w:w="2280"/>
        <w:gridCol w:w="4159"/>
        <w:gridCol w:w="1928"/>
        <w:gridCol w:w="1315"/>
        <w:gridCol w:w="1195"/>
        <w:gridCol w:w="1195"/>
        <w:gridCol w:w="1239"/>
        <w:gridCol w:w="1207"/>
        <w:gridCol w:w="933"/>
        <w:gridCol w:w="917"/>
      </w:tblGrid>
      <w:tr w:rsidR="00081DE5" w:rsidRPr="00081DE5" w:rsidTr="00081DE5">
        <w:tblPrEx>
          <w:tblCellMar>
            <w:top w:w="0" w:type="dxa"/>
            <w:bottom w:w="0" w:type="dxa"/>
          </w:tblCellMar>
        </w:tblPrEx>
        <w:trPr>
          <w:trHeight w:val="240"/>
        </w:trPr>
        <w:tc>
          <w:tcPr>
            <w:tcW w:w="2815" w:type="dxa"/>
            <w:gridSpan w:val="2"/>
            <w:tcBorders>
              <w:top w:val="nil"/>
              <w:left w:val="nil"/>
              <w:bottom w:val="nil"/>
              <w:right w:val="nil"/>
            </w:tcBorders>
          </w:tcPr>
          <w:p w:rsidR="00081DE5" w:rsidRPr="00081DE5" w:rsidRDefault="00081DE5" w:rsidP="00081DE5">
            <w:pPr>
              <w:autoSpaceDE w:val="0"/>
              <w:autoSpaceDN w:val="0"/>
              <w:adjustRightInd w:val="0"/>
              <w:spacing w:after="0" w:line="240" w:lineRule="auto"/>
              <w:rPr>
                <w:rFonts w:ascii="Arial" w:hAnsi="Arial" w:cs="Arial"/>
                <w:b/>
                <w:bCs/>
                <w:color w:val="000000"/>
                <w:sz w:val="20"/>
                <w:szCs w:val="20"/>
              </w:rPr>
            </w:pPr>
            <w:r w:rsidRPr="00081DE5">
              <w:rPr>
                <w:rFonts w:ascii="Arial" w:hAnsi="Arial" w:cs="Arial"/>
                <w:b/>
                <w:bCs/>
                <w:color w:val="000000"/>
                <w:sz w:val="20"/>
                <w:szCs w:val="20"/>
              </w:rPr>
              <w:lastRenderedPageBreak/>
              <w:t>СОГЛАСОВАНО:</w:t>
            </w:r>
          </w:p>
        </w:tc>
        <w:tc>
          <w:tcPr>
            <w:tcW w:w="4159" w:type="dxa"/>
            <w:tcBorders>
              <w:top w:val="nil"/>
              <w:left w:val="nil"/>
              <w:bottom w:val="nil"/>
              <w:right w:val="nil"/>
            </w:tcBorders>
          </w:tcPr>
          <w:p w:rsidR="00081DE5" w:rsidRPr="00081DE5" w:rsidRDefault="00081DE5" w:rsidP="00081DE5">
            <w:pPr>
              <w:autoSpaceDE w:val="0"/>
              <w:autoSpaceDN w:val="0"/>
              <w:adjustRightInd w:val="0"/>
              <w:spacing w:after="0" w:line="240" w:lineRule="auto"/>
              <w:rPr>
                <w:rFonts w:ascii="Arial" w:hAnsi="Arial" w:cs="Arial"/>
                <w:color w:val="000000"/>
                <w:sz w:val="18"/>
                <w:szCs w:val="18"/>
              </w:rPr>
            </w:pPr>
          </w:p>
        </w:tc>
        <w:tc>
          <w:tcPr>
            <w:tcW w:w="1928"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center"/>
              <w:rPr>
                <w:rFonts w:ascii="Arial" w:hAnsi="Arial" w:cs="Arial"/>
                <w:color w:val="000000"/>
                <w:sz w:val="18"/>
                <w:szCs w:val="18"/>
              </w:rPr>
            </w:pPr>
          </w:p>
        </w:tc>
        <w:tc>
          <w:tcPr>
            <w:tcW w:w="1315"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p>
        </w:tc>
        <w:tc>
          <w:tcPr>
            <w:tcW w:w="1195"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p>
        </w:tc>
        <w:tc>
          <w:tcPr>
            <w:tcW w:w="1195"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p>
        </w:tc>
        <w:tc>
          <w:tcPr>
            <w:tcW w:w="1239"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p>
        </w:tc>
        <w:tc>
          <w:tcPr>
            <w:tcW w:w="2140" w:type="dxa"/>
            <w:gridSpan w:val="2"/>
            <w:tcBorders>
              <w:top w:val="nil"/>
              <w:left w:val="nil"/>
              <w:bottom w:val="nil"/>
              <w:right w:val="nil"/>
            </w:tcBorders>
          </w:tcPr>
          <w:p w:rsidR="00081DE5" w:rsidRPr="00081DE5" w:rsidRDefault="00081DE5" w:rsidP="00081DE5">
            <w:pPr>
              <w:autoSpaceDE w:val="0"/>
              <w:autoSpaceDN w:val="0"/>
              <w:adjustRightInd w:val="0"/>
              <w:spacing w:after="0" w:line="240" w:lineRule="auto"/>
              <w:rPr>
                <w:rFonts w:ascii="Arial" w:hAnsi="Arial" w:cs="Arial"/>
                <w:b/>
                <w:bCs/>
                <w:color w:val="000000"/>
                <w:sz w:val="20"/>
                <w:szCs w:val="20"/>
              </w:rPr>
            </w:pPr>
            <w:r w:rsidRPr="00081DE5">
              <w:rPr>
                <w:rFonts w:ascii="Arial" w:hAnsi="Arial" w:cs="Arial"/>
                <w:b/>
                <w:bCs/>
                <w:color w:val="000000"/>
                <w:sz w:val="20"/>
                <w:szCs w:val="20"/>
              </w:rPr>
              <w:t>УТВЕРЖДАЮ:</w:t>
            </w:r>
          </w:p>
        </w:tc>
        <w:tc>
          <w:tcPr>
            <w:tcW w:w="917"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p>
        </w:tc>
      </w:tr>
      <w:tr w:rsidR="00081DE5" w:rsidRPr="00081DE5" w:rsidTr="00081DE5">
        <w:tblPrEx>
          <w:tblCellMar>
            <w:top w:w="0" w:type="dxa"/>
            <w:bottom w:w="0" w:type="dxa"/>
          </w:tblCellMar>
        </w:tblPrEx>
        <w:trPr>
          <w:trHeight w:val="240"/>
        </w:trPr>
        <w:tc>
          <w:tcPr>
            <w:tcW w:w="535" w:type="dxa"/>
            <w:tcBorders>
              <w:top w:val="nil"/>
              <w:left w:val="nil"/>
              <w:bottom w:val="nil"/>
              <w:right w:val="nil"/>
            </w:tcBorders>
          </w:tcPr>
          <w:p w:rsidR="00081DE5" w:rsidRPr="00081DE5" w:rsidRDefault="00081DE5" w:rsidP="00081DE5">
            <w:pPr>
              <w:autoSpaceDE w:val="0"/>
              <w:autoSpaceDN w:val="0"/>
              <w:adjustRightInd w:val="0"/>
              <w:spacing w:after="0" w:line="240" w:lineRule="auto"/>
              <w:rPr>
                <w:rFonts w:ascii="Arial" w:hAnsi="Arial" w:cs="Arial"/>
                <w:color w:val="000000"/>
                <w:sz w:val="20"/>
                <w:szCs w:val="20"/>
              </w:rPr>
            </w:pPr>
          </w:p>
        </w:tc>
        <w:tc>
          <w:tcPr>
            <w:tcW w:w="2280" w:type="dxa"/>
            <w:tcBorders>
              <w:top w:val="nil"/>
              <w:left w:val="nil"/>
              <w:bottom w:val="nil"/>
              <w:right w:val="nil"/>
            </w:tcBorders>
          </w:tcPr>
          <w:p w:rsidR="00081DE5" w:rsidRPr="00081DE5" w:rsidRDefault="00081DE5" w:rsidP="00081DE5">
            <w:pPr>
              <w:autoSpaceDE w:val="0"/>
              <w:autoSpaceDN w:val="0"/>
              <w:adjustRightInd w:val="0"/>
              <w:spacing w:after="0" w:line="240" w:lineRule="auto"/>
              <w:rPr>
                <w:rFonts w:ascii="Arial" w:hAnsi="Arial" w:cs="Arial"/>
                <w:color w:val="000000"/>
                <w:sz w:val="18"/>
                <w:szCs w:val="18"/>
              </w:rPr>
            </w:pPr>
          </w:p>
        </w:tc>
        <w:tc>
          <w:tcPr>
            <w:tcW w:w="4159" w:type="dxa"/>
            <w:tcBorders>
              <w:top w:val="nil"/>
              <w:left w:val="nil"/>
              <w:bottom w:val="nil"/>
              <w:right w:val="nil"/>
            </w:tcBorders>
          </w:tcPr>
          <w:p w:rsidR="00081DE5" w:rsidRPr="00081DE5" w:rsidRDefault="00081DE5" w:rsidP="00081DE5">
            <w:pPr>
              <w:autoSpaceDE w:val="0"/>
              <w:autoSpaceDN w:val="0"/>
              <w:adjustRightInd w:val="0"/>
              <w:spacing w:after="0" w:line="240" w:lineRule="auto"/>
              <w:rPr>
                <w:rFonts w:ascii="Arial" w:hAnsi="Arial" w:cs="Arial"/>
                <w:color w:val="000000"/>
                <w:sz w:val="18"/>
                <w:szCs w:val="18"/>
              </w:rPr>
            </w:pPr>
          </w:p>
        </w:tc>
        <w:tc>
          <w:tcPr>
            <w:tcW w:w="1928"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center"/>
              <w:rPr>
                <w:rFonts w:ascii="Arial" w:hAnsi="Arial" w:cs="Arial"/>
                <w:color w:val="000000"/>
                <w:sz w:val="18"/>
                <w:szCs w:val="18"/>
              </w:rPr>
            </w:pPr>
          </w:p>
        </w:tc>
        <w:tc>
          <w:tcPr>
            <w:tcW w:w="1315"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p>
        </w:tc>
        <w:tc>
          <w:tcPr>
            <w:tcW w:w="1195"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p>
        </w:tc>
        <w:tc>
          <w:tcPr>
            <w:tcW w:w="1195"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p>
        </w:tc>
        <w:tc>
          <w:tcPr>
            <w:tcW w:w="1239"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p>
        </w:tc>
        <w:tc>
          <w:tcPr>
            <w:tcW w:w="3057" w:type="dxa"/>
            <w:gridSpan w:val="3"/>
            <w:tcBorders>
              <w:top w:val="nil"/>
              <w:left w:val="nil"/>
              <w:bottom w:val="nil"/>
              <w:right w:val="nil"/>
            </w:tcBorders>
          </w:tcPr>
          <w:p w:rsidR="00081DE5" w:rsidRPr="00081DE5" w:rsidRDefault="00081DE5" w:rsidP="00081DE5">
            <w:pPr>
              <w:autoSpaceDE w:val="0"/>
              <w:autoSpaceDN w:val="0"/>
              <w:adjustRightInd w:val="0"/>
              <w:spacing w:after="0" w:line="240" w:lineRule="auto"/>
              <w:rPr>
                <w:rFonts w:ascii="Arial" w:hAnsi="Arial" w:cs="Arial"/>
                <w:color w:val="000000"/>
                <w:sz w:val="20"/>
                <w:szCs w:val="20"/>
              </w:rPr>
            </w:pPr>
            <w:r w:rsidRPr="00081DE5">
              <w:rPr>
                <w:rFonts w:ascii="Arial" w:hAnsi="Arial" w:cs="Arial"/>
                <w:color w:val="000000"/>
                <w:sz w:val="20"/>
                <w:szCs w:val="20"/>
              </w:rPr>
              <w:t xml:space="preserve">директор НТЖТ - </w:t>
            </w:r>
            <w:proofErr w:type="gramStart"/>
            <w:r w:rsidRPr="00081DE5">
              <w:rPr>
                <w:rFonts w:ascii="Arial" w:hAnsi="Arial" w:cs="Arial"/>
                <w:color w:val="000000"/>
                <w:sz w:val="20"/>
                <w:szCs w:val="20"/>
              </w:rPr>
              <w:t>структурное</w:t>
            </w:r>
            <w:proofErr w:type="gramEnd"/>
            <w:r w:rsidRPr="00081DE5">
              <w:rPr>
                <w:rFonts w:ascii="Arial" w:hAnsi="Arial" w:cs="Arial"/>
                <w:color w:val="000000"/>
                <w:sz w:val="20"/>
                <w:szCs w:val="20"/>
              </w:rPr>
              <w:t xml:space="preserve"> </w:t>
            </w:r>
          </w:p>
        </w:tc>
      </w:tr>
      <w:tr w:rsidR="00081DE5" w:rsidRPr="00081DE5" w:rsidTr="00081DE5">
        <w:tblPrEx>
          <w:tblCellMar>
            <w:top w:w="0" w:type="dxa"/>
            <w:bottom w:w="0" w:type="dxa"/>
          </w:tblCellMar>
        </w:tblPrEx>
        <w:trPr>
          <w:trHeight w:val="240"/>
        </w:trPr>
        <w:tc>
          <w:tcPr>
            <w:tcW w:w="535" w:type="dxa"/>
            <w:tcBorders>
              <w:top w:val="nil"/>
              <w:left w:val="nil"/>
              <w:bottom w:val="nil"/>
              <w:right w:val="nil"/>
            </w:tcBorders>
          </w:tcPr>
          <w:p w:rsidR="00081DE5" w:rsidRPr="00081DE5" w:rsidRDefault="00081DE5" w:rsidP="00081DE5">
            <w:pPr>
              <w:autoSpaceDE w:val="0"/>
              <w:autoSpaceDN w:val="0"/>
              <w:adjustRightInd w:val="0"/>
              <w:spacing w:after="0" w:line="240" w:lineRule="auto"/>
              <w:rPr>
                <w:rFonts w:ascii="Arial" w:hAnsi="Arial" w:cs="Arial"/>
                <w:color w:val="000000"/>
                <w:sz w:val="20"/>
                <w:szCs w:val="20"/>
              </w:rPr>
            </w:pPr>
          </w:p>
        </w:tc>
        <w:tc>
          <w:tcPr>
            <w:tcW w:w="2280" w:type="dxa"/>
            <w:tcBorders>
              <w:top w:val="nil"/>
              <w:left w:val="nil"/>
              <w:bottom w:val="nil"/>
              <w:right w:val="nil"/>
            </w:tcBorders>
          </w:tcPr>
          <w:p w:rsidR="00081DE5" w:rsidRPr="00081DE5" w:rsidRDefault="00081DE5" w:rsidP="00081DE5">
            <w:pPr>
              <w:autoSpaceDE w:val="0"/>
              <w:autoSpaceDN w:val="0"/>
              <w:adjustRightInd w:val="0"/>
              <w:spacing w:after="0" w:line="240" w:lineRule="auto"/>
              <w:rPr>
                <w:rFonts w:ascii="Arial" w:hAnsi="Arial" w:cs="Arial"/>
                <w:color w:val="000000"/>
                <w:sz w:val="18"/>
                <w:szCs w:val="18"/>
              </w:rPr>
            </w:pPr>
          </w:p>
        </w:tc>
        <w:tc>
          <w:tcPr>
            <w:tcW w:w="4159" w:type="dxa"/>
            <w:tcBorders>
              <w:top w:val="nil"/>
              <w:left w:val="nil"/>
              <w:bottom w:val="nil"/>
              <w:right w:val="nil"/>
            </w:tcBorders>
          </w:tcPr>
          <w:p w:rsidR="00081DE5" w:rsidRPr="00081DE5" w:rsidRDefault="00081DE5" w:rsidP="00081DE5">
            <w:pPr>
              <w:autoSpaceDE w:val="0"/>
              <w:autoSpaceDN w:val="0"/>
              <w:adjustRightInd w:val="0"/>
              <w:spacing w:after="0" w:line="240" w:lineRule="auto"/>
              <w:rPr>
                <w:rFonts w:ascii="Arial" w:hAnsi="Arial" w:cs="Arial"/>
                <w:color w:val="000000"/>
                <w:sz w:val="18"/>
                <w:szCs w:val="18"/>
              </w:rPr>
            </w:pPr>
          </w:p>
        </w:tc>
        <w:tc>
          <w:tcPr>
            <w:tcW w:w="1928"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center"/>
              <w:rPr>
                <w:rFonts w:ascii="Arial" w:hAnsi="Arial" w:cs="Arial"/>
                <w:color w:val="000000"/>
                <w:sz w:val="18"/>
                <w:szCs w:val="18"/>
              </w:rPr>
            </w:pPr>
          </w:p>
        </w:tc>
        <w:tc>
          <w:tcPr>
            <w:tcW w:w="1315"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p>
        </w:tc>
        <w:tc>
          <w:tcPr>
            <w:tcW w:w="1195"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p>
        </w:tc>
        <w:tc>
          <w:tcPr>
            <w:tcW w:w="1195"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p>
        </w:tc>
        <w:tc>
          <w:tcPr>
            <w:tcW w:w="1239"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p>
        </w:tc>
        <w:tc>
          <w:tcPr>
            <w:tcW w:w="2140" w:type="dxa"/>
            <w:gridSpan w:val="2"/>
            <w:tcBorders>
              <w:top w:val="nil"/>
              <w:left w:val="nil"/>
              <w:bottom w:val="nil"/>
              <w:right w:val="nil"/>
            </w:tcBorders>
          </w:tcPr>
          <w:p w:rsidR="00081DE5" w:rsidRPr="00081DE5" w:rsidRDefault="00081DE5" w:rsidP="00081DE5">
            <w:pPr>
              <w:autoSpaceDE w:val="0"/>
              <w:autoSpaceDN w:val="0"/>
              <w:adjustRightInd w:val="0"/>
              <w:spacing w:after="0" w:line="240" w:lineRule="auto"/>
              <w:rPr>
                <w:rFonts w:ascii="Arial" w:hAnsi="Arial" w:cs="Arial"/>
                <w:color w:val="000000"/>
                <w:sz w:val="20"/>
                <w:szCs w:val="20"/>
              </w:rPr>
            </w:pPr>
            <w:r w:rsidRPr="00081DE5">
              <w:rPr>
                <w:rFonts w:ascii="Arial" w:hAnsi="Arial" w:cs="Arial"/>
                <w:color w:val="000000"/>
                <w:sz w:val="20"/>
                <w:szCs w:val="20"/>
              </w:rPr>
              <w:t>подразделение СГУПС</w:t>
            </w:r>
          </w:p>
        </w:tc>
        <w:tc>
          <w:tcPr>
            <w:tcW w:w="917"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p>
        </w:tc>
      </w:tr>
      <w:tr w:rsidR="00081DE5" w:rsidRPr="00081DE5" w:rsidTr="00081DE5">
        <w:tblPrEx>
          <w:tblCellMar>
            <w:top w:w="0" w:type="dxa"/>
            <w:bottom w:w="0" w:type="dxa"/>
          </w:tblCellMar>
        </w:tblPrEx>
        <w:trPr>
          <w:trHeight w:val="240"/>
        </w:trPr>
        <w:tc>
          <w:tcPr>
            <w:tcW w:w="2815" w:type="dxa"/>
            <w:gridSpan w:val="2"/>
            <w:tcBorders>
              <w:top w:val="nil"/>
              <w:left w:val="nil"/>
              <w:bottom w:val="nil"/>
              <w:right w:val="nil"/>
            </w:tcBorders>
          </w:tcPr>
          <w:p w:rsidR="00081DE5" w:rsidRPr="00081DE5" w:rsidRDefault="00081DE5" w:rsidP="00081DE5">
            <w:pPr>
              <w:autoSpaceDE w:val="0"/>
              <w:autoSpaceDN w:val="0"/>
              <w:adjustRightInd w:val="0"/>
              <w:spacing w:after="0" w:line="240" w:lineRule="auto"/>
              <w:rPr>
                <w:rFonts w:ascii="Arial" w:hAnsi="Arial" w:cs="Arial"/>
                <w:color w:val="000000"/>
                <w:sz w:val="20"/>
                <w:szCs w:val="20"/>
              </w:rPr>
            </w:pPr>
            <w:r w:rsidRPr="00081DE5">
              <w:rPr>
                <w:rFonts w:ascii="Arial" w:hAnsi="Arial" w:cs="Arial"/>
                <w:color w:val="000000"/>
                <w:sz w:val="20"/>
                <w:szCs w:val="20"/>
              </w:rPr>
              <w:t>______________</w:t>
            </w:r>
          </w:p>
        </w:tc>
        <w:tc>
          <w:tcPr>
            <w:tcW w:w="4159" w:type="dxa"/>
            <w:tcBorders>
              <w:top w:val="nil"/>
              <w:left w:val="nil"/>
              <w:bottom w:val="nil"/>
              <w:right w:val="nil"/>
            </w:tcBorders>
          </w:tcPr>
          <w:p w:rsidR="00081DE5" w:rsidRPr="00081DE5" w:rsidRDefault="00081DE5" w:rsidP="00081DE5">
            <w:pPr>
              <w:autoSpaceDE w:val="0"/>
              <w:autoSpaceDN w:val="0"/>
              <w:adjustRightInd w:val="0"/>
              <w:spacing w:after="0" w:line="240" w:lineRule="auto"/>
              <w:rPr>
                <w:rFonts w:ascii="Arial" w:hAnsi="Arial" w:cs="Arial"/>
                <w:color w:val="000000"/>
                <w:sz w:val="18"/>
                <w:szCs w:val="18"/>
              </w:rPr>
            </w:pPr>
          </w:p>
        </w:tc>
        <w:tc>
          <w:tcPr>
            <w:tcW w:w="1928"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center"/>
              <w:rPr>
                <w:rFonts w:ascii="Arial" w:hAnsi="Arial" w:cs="Arial"/>
                <w:color w:val="000000"/>
                <w:sz w:val="18"/>
                <w:szCs w:val="18"/>
              </w:rPr>
            </w:pPr>
          </w:p>
        </w:tc>
        <w:tc>
          <w:tcPr>
            <w:tcW w:w="1315"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p>
        </w:tc>
        <w:tc>
          <w:tcPr>
            <w:tcW w:w="1195"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p>
        </w:tc>
        <w:tc>
          <w:tcPr>
            <w:tcW w:w="1195"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p>
        </w:tc>
        <w:tc>
          <w:tcPr>
            <w:tcW w:w="1239"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p>
        </w:tc>
        <w:tc>
          <w:tcPr>
            <w:tcW w:w="1207"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20"/>
                <w:szCs w:val="20"/>
              </w:rPr>
            </w:pPr>
            <w:r w:rsidRPr="00081DE5">
              <w:rPr>
                <w:rFonts w:ascii="Arial" w:hAnsi="Arial" w:cs="Arial"/>
                <w:color w:val="000000"/>
                <w:sz w:val="20"/>
                <w:szCs w:val="20"/>
              </w:rPr>
              <w:t>Ткачук Ю.К.</w:t>
            </w:r>
          </w:p>
        </w:tc>
        <w:tc>
          <w:tcPr>
            <w:tcW w:w="933"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p>
        </w:tc>
        <w:tc>
          <w:tcPr>
            <w:tcW w:w="917"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p>
        </w:tc>
      </w:tr>
      <w:tr w:rsidR="00081DE5" w:rsidRPr="00081DE5" w:rsidTr="00081DE5">
        <w:tblPrEx>
          <w:tblCellMar>
            <w:top w:w="0" w:type="dxa"/>
            <w:bottom w:w="0" w:type="dxa"/>
          </w:tblCellMar>
        </w:tblPrEx>
        <w:trPr>
          <w:trHeight w:val="240"/>
        </w:trPr>
        <w:tc>
          <w:tcPr>
            <w:tcW w:w="6974" w:type="dxa"/>
            <w:gridSpan w:val="3"/>
            <w:tcBorders>
              <w:top w:val="nil"/>
              <w:left w:val="nil"/>
              <w:bottom w:val="nil"/>
              <w:right w:val="nil"/>
            </w:tcBorders>
          </w:tcPr>
          <w:p w:rsidR="00081DE5" w:rsidRPr="00081DE5" w:rsidRDefault="00081DE5" w:rsidP="00081DE5">
            <w:pPr>
              <w:autoSpaceDE w:val="0"/>
              <w:autoSpaceDN w:val="0"/>
              <w:adjustRightInd w:val="0"/>
              <w:spacing w:after="0" w:line="240" w:lineRule="auto"/>
              <w:rPr>
                <w:rFonts w:ascii="Arial" w:hAnsi="Arial" w:cs="Arial"/>
                <w:color w:val="000000"/>
                <w:sz w:val="18"/>
                <w:szCs w:val="18"/>
              </w:rPr>
            </w:pPr>
            <w:r w:rsidRPr="00081DE5">
              <w:rPr>
                <w:rFonts w:ascii="Arial" w:hAnsi="Arial" w:cs="Arial"/>
                <w:color w:val="000000"/>
                <w:sz w:val="18"/>
                <w:szCs w:val="18"/>
              </w:rPr>
              <w:t>" _____ " ________________ 2013 г.</w:t>
            </w:r>
          </w:p>
        </w:tc>
        <w:tc>
          <w:tcPr>
            <w:tcW w:w="1928"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center"/>
              <w:rPr>
                <w:rFonts w:ascii="Arial" w:hAnsi="Arial" w:cs="Arial"/>
                <w:color w:val="000000"/>
                <w:sz w:val="18"/>
                <w:szCs w:val="18"/>
              </w:rPr>
            </w:pPr>
          </w:p>
        </w:tc>
        <w:tc>
          <w:tcPr>
            <w:tcW w:w="1315"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p>
        </w:tc>
        <w:tc>
          <w:tcPr>
            <w:tcW w:w="1195"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p>
        </w:tc>
        <w:tc>
          <w:tcPr>
            <w:tcW w:w="1195"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p>
        </w:tc>
        <w:tc>
          <w:tcPr>
            <w:tcW w:w="1239"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p>
        </w:tc>
        <w:tc>
          <w:tcPr>
            <w:tcW w:w="3057" w:type="dxa"/>
            <w:gridSpan w:val="3"/>
            <w:tcBorders>
              <w:top w:val="nil"/>
              <w:left w:val="nil"/>
              <w:bottom w:val="nil"/>
              <w:right w:val="nil"/>
            </w:tcBorders>
          </w:tcPr>
          <w:p w:rsidR="00081DE5" w:rsidRPr="00081DE5" w:rsidRDefault="00081DE5" w:rsidP="00081DE5">
            <w:pPr>
              <w:autoSpaceDE w:val="0"/>
              <w:autoSpaceDN w:val="0"/>
              <w:adjustRightInd w:val="0"/>
              <w:spacing w:after="0" w:line="240" w:lineRule="auto"/>
              <w:rPr>
                <w:rFonts w:ascii="Arial" w:hAnsi="Arial" w:cs="Arial"/>
                <w:color w:val="000000"/>
                <w:sz w:val="18"/>
                <w:szCs w:val="18"/>
              </w:rPr>
            </w:pPr>
            <w:r w:rsidRPr="00081DE5">
              <w:rPr>
                <w:rFonts w:ascii="Arial" w:hAnsi="Arial" w:cs="Arial"/>
                <w:color w:val="000000"/>
                <w:sz w:val="18"/>
                <w:szCs w:val="18"/>
              </w:rPr>
              <w:t>"______ " _______________2013 г.</w:t>
            </w:r>
          </w:p>
        </w:tc>
      </w:tr>
      <w:tr w:rsidR="00081DE5" w:rsidRPr="00081DE5" w:rsidTr="00081DE5">
        <w:tblPrEx>
          <w:tblCellMar>
            <w:top w:w="0" w:type="dxa"/>
            <w:bottom w:w="0" w:type="dxa"/>
          </w:tblCellMar>
        </w:tblPrEx>
        <w:trPr>
          <w:trHeight w:val="269"/>
        </w:trPr>
        <w:tc>
          <w:tcPr>
            <w:tcW w:w="535"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center"/>
              <w:rPr>
                <w:rFonts w:ascii="Arial" w:hAnsi="Arial" w:cs="Arial"/>
                <w:color w:val="000000"/>
                <w:sz w:val="18"/>
                <w:szCs w:val="18"/>
              </w:rPr>
            </w:pPr>
          </w:p>
        </w:tc>
        <w:tc>
          <w:tcPr>
            <w:tcW w:w="2280" w:type="dxa"/>
            <w:tcBorders>
              <w:top w:val="nil"/>
              <w:left w:val="nil"/>
              <w:bottom w:val="nil"/>
              <w:right w:val="nil"/>
            </w:tcBorders>
          </w:tcPr>
          <w:p w:rsidR="00081DE5" w:rsidRPr="00081DE5" w:rsidRDefault="00081DE5" w:rsidP="00081DE5">
            <w:pPr>
              <w:autoSpaceDE w:val="0"/>
              <w:autoSpaceDN w:val="0"/>
              <w:adjustRightInd w:val="0"/>
              <w:spacing w:after="0" w:line="240" w:lineRule="auto"/>
              <w:rPr>
                <w:rFonts w:ascii="Arial" w:hAnsi="Arial" w:cs="Arial"/>
                <w:color w:val="000000"/>
                <w:sz w:val="18"/>
                <w:szCs w:val="18"/>
              </w:rPr>
            </w:pPr>
          </w:p>
        </w:tc>
        <w:tc>
          <w:tcPr>
            <w:tcW w:w="4159"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p>
        </w:tc>
        <w:tc>
          <w:tcPr>
            <w:tcW w:w="4438" w:type="dxa"/>
            <w:gridSpan w:val="3"/>
            <w:tcBorders>
              <w:top w:val="nil"/>
              <w:left w:val="nil"/>
              <w:bottom w:val="nil"/>
              <w:right w:val="nil"/>
            </w:tcBorders>
          </w:tcPr>
          <w:p w:rsidR="00081DE5" w:rsidRPr="00081DE5" w:rsidRDefault="00081DE5" w:rsidP="00081DE5">
            <w:pPr>
              <w:autoSpaceDE w:val="0"/>
              <w:autoSpaceDN w:val="0"/>
              <w:adjustRightInd w:val="0"/>
              <w:spacing w:after="0" w:line="240" w:lineRule="auto"/>
              <w:jc w:val="center"/>
              <w:rPr>
                <w:rFonts w:ascii="Arial" w:hAnsi="Arial" w:cs="Arial"/>
                <w:color w:val="000000"/>
              </w:rPr>
            </w:pPr>
            <w:r w:rsidRPr="00081DE5">
              <w:rPr>
                <w:rFonts w:ascii="Arial" w:hAnsi="Arial" w:cs="Arial"/>
                <w:color w:val="000000"/>
              </w:rPr>
              <w:t>НТЖТ - структурное подразделение СГУПС</w:t>
            </w:r>
          </w:p>
        </w:tc>
        <w:tc>
          <w:tcPr>
            <w:tcW w:w="1195"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p>
        </w:tc>
        <w:tc>
          <w:tcPr>
            <w:tcW w:w="1239"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p>
        </w:tc>
        <w:tc>
          <w:tcPr>
            <w:tcW w:w="1207"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p>
        </w:tc>
        <w:tc>
          <w:tcPr>
            <w:tcW w:w="933"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p>
        </w:tc>
        <w:tc>
          <w:tcPr>
            <w:tcW w:w="917"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p>
        </w:tc>
      </w:tr>
      <w:tr w:rsidR="00081DE5" w:rsidRPr="00081DE5" w:rsidTr="00081DE5">
        <w:tblPrEx>
          <w:tblCellMar>
            <w:top w:w="0" w:type="dxa"/>
            <w:bottom w:w="0" w:type="dxa"/>
          </w:tblCellMar>
        </w:tblPrEx>
        <w:trPr>
          <w:trHeight w:val="240"/>
        </w:trPr>
        <w:tc>
          <w:tcPr>
            <w:tcW w:w="535"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center"/>
              <w:rPr>
                <w:rFonts w:ascii="Arial" w:hAnsi="Arial" w:cs="Arial"/>
                <w:color w:val="000000"/>
                <w:sz w:val="18"/>
                <w:szCs w:val="18"/>
              </w:rPr>
            </w:pPr>
          </w:p>
        </w:tc>
        <w:tc>
          <w:tcPr>
            <w:tcW w:w="2280"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p>
        </w:tc>
        <w:tc>
          <w:tcPr>
            <w:tcW w:w="4159"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p>
        </w:tc>
        <w:tc>
          <w:tcPr>
            <w:tcW w:w="3243" w:type="dxa"/>
            <w:gridSpan w:val="2"/>
            <w:tcBorders>
              <w:top w:val="nil"/>
              <w:left w:val="nil"/>
              <w:bottom w:val="nil"/>
              <w:right w:val="nil"/>
            </w:tcBorders>
          </w:tcPr>
          <w:p w:rsidR="00081DE5" w:rsidRPr="00081DE5" w:rsidRDefault="00081DE5" w:rsidP="00081DE5">
            <w:pPr>
              <w:autoSpaceDE w:val="0"/>
              <w:autoSpaceDN w:val="0"/>
              <w:adjustRightInd w:val="0"/>
              <w:spacing w:after="0" w:line="240" w:lineRule="auto"/>
              <w:jc w:val="center"/>
              <w:rPr>
                <w:rFonts w:ascii="Arial" w:hAnsi="Arial" w:cs="Arial"/>
                <w:i/>
                <w:iCs/>
                <w:color w:val="000000"/>
                <w:sz w:val="20"/>
                <w:szCs w:val="20"/>
              </w:rPr>
            </w:pPr>
            <w:r w:rsidRPr="00081DE5">
              <w:rPr>
                <w:rFonts w:ascii="Arial" w:hAnsi="Arial" w:cs="Arial"/>
                <w:i/>
                <w:iCs/>
                <w:color w:val="000000"/>
                <w:sz w:val="20"/>
                <w:szCs w:val="20"/>
              </w:rPr>
              <w:t>(наименование стройки)</w:t>
            </w:r>
          </w:p>
        </w:tc>
        <w:tc>
          <w:tcPr>
            <w:tcW w:w="1195"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center"/>
              <w:rPr>
                <w:rFonts w:ascii="Arial" w:hAnsi="Arial" w:cs="Arial"/>
                <w:i/>
                <w:iCs/>
                <w:color w:val="000000"/>
                <w:sz w:val="16"/>
                <w:szCs w:val="16"/>
              </w:rPr>
            </w:pPr>
          </w:p>
        </w:tc>
        <w:tc>
          <w:tcPr>
            <w:tcW w:w="1195"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p>
        </w:tc>
        <w:tc>
          <w:tcPr>
            <w:tcW w:w="1239"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p>
        </w:tc>
        <w:tc>
          <w:tcPr>
            <w:tcW w:w="1207"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p>
        </w:tc>
        <w:tc>
          <w:tcPr>
            <w:tcW w:w="933"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p>
        </w:tc>
        <w:tc>
          <w:tcPr>
            <w:tcW w:w="917"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p>
        </w:tc>
      </w:tr>
      <w:tr w:rsidR="00081DE5" w:rsidRPr="00081DE5" w:rsidTr="00081DE5">
        <w:tblPrEx>
          <w:tblCellMar>
            <w:top w:w="0" w:type="dxa"/>
            <w:bottom w:w="0" w:type="dxa"/>
          </w:tblCellMar>
        </w:tblPrEx>
        <w:trPr>
          <w:trHeight w:val="240"/>
        </w:trPr>
        <w:tc>
          <w:tcPr>
            <w:tcW w:w="535"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center"/>
              <w:rPr>
                <w:rFonts w:ascii="Arial" w:hAnsi="Arial" w:cs="Arial"/>
                <w:color w:val="000000"/>
                <w:sz w:val="18"/>
                <w:szCs w:val="18"/>
              </w:rPr>
            </w:pPr>
          </w:p>
        </w:tc>
        <w:tc>
          <w:tcPr>
            <w:tcW w:w="2280"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p>
        </w:tc>
        <w:tc>
          <w:tcPr>
            <w:tcW w:w="4159"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p>
        </w:tc>
        <w:tc>
          <w:tcPr>
            <w:tcW w:w="1928"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p>
        </w:tc>
        <w:tc>
          <w:tcPr>
            <w:tcW w:w="1315"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p>
        </w:tc>
        <w:tc>
          <w:tcPr>
            <w:tcW w:w="1195"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p>
        </w:tc>
        <w:tc>
          <w:tcPr>
            <w:tcW w:w="1195"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p>
        </w:tc>
        <w:tc>
          <w:tcPr>
            <w:tcW w:w="1239"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p>
        </w:tc>
        <w:tc>
          <w:tcPr>
            <w:tcW w:w="1207"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p>
        </w:tc>
        <w:tc>
          <w:tcPr>
            <w:tcW w:w="933"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p>
        </w:tc>
        <w:tc>
          <w:tcPr>
            <w:tcW w:w="917"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p>
        </w:tc>
      </w:tr>
      <w:tr w:rsidR="00081DE5" w:rsidRPr="00081DE5" w:rsidTr="00081DE5">
        <w:tblPrEx>
          <w:tblCellMar>
            <w:top w:w="0" w:type="dxa"/>
            <w:bottom w:w="0" w:type="dxa"/>
          </w:tblCellMar>
        </w:tblPrEx>
        <w:trPr>
          <w:trHeight w:val="295"/>
        </w:trPr>
        <w:tc>
          <w:tcPr>
            <w:tcW w:w="535"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center"/>
              <w:rPr>
                <w:rFonts w:ascii="Arial" w:hAnsi="Arial" w:cs="Arial"/>
                <w:color w:val="000000"/>
                <w:sz w:val="18"/>
                <w:szCs w:val="18"/>
              </w:rPr>
            </w:pPr>
          </w:p>
        </w:tc>
        <w:tc>
          <w:tcPr>
            <w:tcW w:w="2280"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p>
        </w:tc>
        <w:tc>
          <w:tcPr>
            <w:tcW w:w="4159"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p>
        </w:tc>
        <w:tc>
          <w:tcPr>
            <w:tcW w:w="4438" w:type="dxa"/>
            <w:gridSpan w:val="3"/>
            <w:tcBorders>
              <w:top w:val="nil"/>
              <w:left w:val="nil"/>
              <w:bottom w:val="nil"/>
              <w:right w:val="nil"/>
            </w:tcBorders>
          </w:tcPr>
          <w:p w:rsidR="00081DE5" w:rsidRPr="00081DE5" w:rsidRDefault="00081DE5" w:rsidP="00081DE5">
            <w:pPr>
              <w:autoSpaceDE w:val="0"/>
              <w:autoSpaceDN w:val="0"/>
              <w:adjustRightInd w:val="0"/>
              <w:spacing w:after="0" w:line="240" w:lineRule="auto"/>
              <w:jc w:val="center"/>
              <w:rPr>
                <w:rFonts w:ascii="Arial" w:hAnsi="Arial" w:cs="Arial"/>
                <w:b/>
                <w:bCs/>
                <w:color w:val="000000"/>
                <w:sz w:val="24"/>
                <w:szCs w:val="24"/>
              </w:rPr>
            </w:pPr>
            <w:r w:rsidRPr="00081DE5">
              <w:rPr>
                <w:rFonts w:ascii="Arial" w:hAnsi="Arial" w:cs="Arial"/>
                <w:b/>
                <w:bCs/>
                <w:color w:val="000000"/>
                <w:sz w:val="24"/>
                <w:szCs w:val="24"/>
              </w:rPr>
              <w:t>ЛОКАЛЬНЫЙ СМЕТНЫЙ РАСЧЕТ № 14-225/13</w:t>
            </w:r>
          </w:p>
        </w:tc>
        <w:tc>
          <w:tcPr>
            <w:tcW w:w="1195"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center"/>
              <w:rPr>
                <w:rFonts w:ascii="Arial" w:hAnsi="Arial" w:cs="Arial"/>
                <w:b/>
                <w:bCs/>
                <w:color w:val="000000"/>
                <w:sz w:val="16"/>
                <w:szCs w:val="16"/>
              </w:rPr>
            </w:pPr>
          </w:p>
        </w:tc>
        <w:tc>
          <w:tcPr>
            <w:tcW w:w="1239"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p>
        </w:tc>
        <w:tc>
          <w:tcPr>
            <w:tcW w:w="1207"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p>
        </w:tc>
        <w:tc>
          <w:tcPr>
            <w:tcW w:w="933"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p>
        </w:tc>
        <w:tc>
          <w:tcPr>
            <w:tcW w:w="917"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p>
        </w:tc>
      </w:tr>
      <w:tr w:rsidR="00081DE5" w:rsidRPr="00081DE5" w:rsidTr="00081DE5">
        <w:tblPrEx>
          <w:tblCellMar>
            <w:top w:w="0" w:type="dxa"/>
            <w:bottom w:w="0" w:type="dxa"/>
          </w:tblCellMar>
        </w:tblPrEx>
        <w:trPr>
          <w:trHeight w:val="240"/>
        </w:trPr>
        <w:tc>
          <w:tcPr>
            <w:tcW w:w="535"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center"/>
              <w:rPr>
                <w:rFonts w:ascii="Arial" w:hAnsi="Arial" w:cs="Arial"/>
                <w:color w:val="000000"/>
                <w:sz w:val="18"/>
                <w:szCs w:val="18"/>
              </w:rPr>
            </w:pPr>
          </w:p>
        </w:tc>
        <w:tc>
          <w:tcPr>
            <w:tcW w:w="2280"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p>
        </w:tc>
        <w:tc>
          <w:tcPr>
            <w:tcW w:w="4159"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p>
        </w:tc>
        <w:tc>
          <w:tcPr>
            <w:tcW w:w="1928"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center"/>
              <w:rPr>
                <w:rFonts w:ascii="Arial" w:hAnsi="Arial" w:cs="Arial"/>
                <w:color w:val="000000"/>
                <w:sz w:val="20"/>
                <w:szCs w:val="20"/>
              </w:rPr>
            </w:pPr>
            <w:r w:rsidRPr="00081DE5">
              <w:rPr>
                <w:rFonts w:ascii="Arial" w:hAnsi="Arial" w:cs="Arial"/>
                <w:color w:val="000000"/>
                <w:sz w:val="20"/>
                <w:szCs w:val="20"/>
              </w:rPr>
              <w:t>(локальная смета)</w:t>
            </w:r>
          </w:p>
        </w:tc>
        <w:tc>
          <w:tcPr>
            <w:tcW w:w="1315"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p>
        </w:tc>
        <w:tc>
          <w:tcPr>
            <w:tcW w:w="1195"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center"/>
              <w:rPr>
                <w:rFonts w:ascii="Arial" w:hAnsi="Arial" w:cs="Arial"/>
                <w:color w:val="000000"/>
                <w:sz w:val="16"/>
                <w:szCs w:val="16"/>
              </w:rPr>
            </w:pPr>
          </w:p>
        </w:tc>
        <w:tc>
          <w:tcPr>
            <w:tcW w:w="1195"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center"/>
              <w:rPr>
                <w:rFonts w:ascii="Arial" w:hAnsi="Arial" w:cs="Arial"/>
                <w:color w:val="000000"/>
                <w:sz w:val="16"/>
                <w:szCs w:val="16"/>
              </w:rPr>
            </w:pPr>
          </w:p>
        </w:tc>
        <w:tc>
          <w:tcPr>
            <w:tcW w:w="1239"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p>
        </w:tc>
        <w:tc>
          <w:tcPr>
            <w:tcW w:w="1207"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p>
        </w:tc>
        <w:tc>
          <w:tcPr>
            <w:tcW w:w="933"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p>
        </w:tc>
        <w:tc>
          <w:tcPr>
            <w:tcW w:w="917"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p>
        </w:tc>
      </w:tr>
      <w:tr w:rsidR="00081DE5" w:rsidRPr="00081DE5" w:rsidTr="00081DE5">
        <w:tblPrEx>
          <w:tblCellMar>
            <w:top w:w="0" w:type="dxa"/>
            <w:bottom w:w="0" w:type="dxa"/>
          </w:tblCellMar>
        </w:tblPrEx>
        <w:trPr>
          <w:trHeight w:val="240"/>
        </w:trPr>
        <w:tc>
          <w:tcPr>
            <w:tcW w:w="535"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center"/>
              <w:rPr>
                <w:rFonts w:ascii="Arial" w:hAnsi="Arial" w:cs="Arial"/>
                <w:color w:val="000000"/>
                <w:sz w:val="18"/>
                <w:szCs w:val="18"/>
              </w:rPr>
            </w:pPr>
          </w:p>
        </w:tc>
        <w:tc>
          <w:tcPr>
            <w:tcW w:w="2280"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p>
        </w:tc>
        <w:tc>
          <w:tcPr>
            <w:tcW w:w="4159"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p>
        </w:tc>
        <w:tc>
          <w:tcPr>
            <w:tcW w:w="1928"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p>
        </w:tc>
        <w:tc>
          <w:tcPr>
            <w:tcW w:w="1315"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p>
        </w:tc>
        <w:tc>
          <w:tcPr>
            <w:tcW w:w="1195"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p>
        </w:tc>
        <w:tc>
          <w:tcPr>
            <w:tcW w:w="1195"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p>
        </w:tc>
        <w:tc>
          <w:tcPr>
            <w:tcW w:w="1239"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p>
        </w:tc>
        <w:tc>
          <w:tcPr>
            <w:tcW w:w="1207"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p>
        </w:tc>
        <w:tc>
          <w:tcPr>
            <w:tcW w:w="933"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p>
        </w:tc>
        <w:tc>
          <w:tcPr>
            <w:tcW w:w="917"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p>
        </w:tc>
      </w:tr>
      <w:tr w:rsidR="00081DE5" w:rsidRPr="00081DE5" w:rsidTr="00081DE5">
        <w:tblPrEx>
          <w:tblCellMar>
            <w:top w:w="0" w:type="dxa"/>
            <w:bottom w:w="0" w:type="dxa"/>
          </w:tblCellMar>
        </w:tblPrEx>
        <w:trPr>
          <w:trHeight w:val="295"/>
        </w:trPr>
        <w:tc>
          <w:tcPr>
            <w:tcW w:w="535"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rPr>
            </w:pPr>
            <w:r w:rsidRPr="00081DE5">
              <w:rPr>
                <w:rFonts w:ascii="Arial" w:hAnsi="Arial" w:cs="Arial"/>
                <w:color w:val="000000"/>
              </w:rPr>
              <w:t xml:space="preserve">на </w:t>
            </w:r>
          </w:p>
        </w:tc>
        <w:tc>
          <w:tcPr>
            <w:tcW w:w="9682" w:type="dxa"/>
            <w:gridSpan w:val="4"/>
            <w:tcBorders>
              <w:top w:val="nil"/>
              <w:left w:val="nil"/>
              <w:bottom w:val="nil"/>
              <w:right w:val="nil"/>
            </w:tcBorders>
          </w:tcPr>
          <w:p w:rsidR="00081DE5" w:rsidRPr="00081DE5" w:rsidRDefault="00081DE5" w:rsidP="00081DE5">
            <w:pPr>
              <w:autoSpaceDE w:val="0"/>
              <w:autoSpaceDN w:val="0"/>
              <w:adjustRightInd w:val="0"/>
              <w:spacing w:after="0" w:line="240" w:lineRule="auto"/>
              <w:rPr>
                <w:rFonts w:ascii="Times New Roman" w:hAnsi="Times New Roman" w:cs="Times New Roman"/>
                <w:color w:val="000000"/>
                <w:sz w:val="24"/>
                <w:szCs w:val="24"/>
              </w:rPr>
            </w:pPr>
            <w:r w:rsidRPr="00081DE5">
              <w:rPr>
                <w:rFonts w:ascii="Times New Roman" w:hAnsi="Times New Roman" w:cs="Times New Roman"/>
                <w:color w:val="000000"/>
                <w:sz w:val="24"/>
                <w:szCs w:val="24"/>
              </w:rPr>
              <w:t>Выполнение работ по капитальному ремонту учебного корпуса техникума (замена деревянных окон на окна ПВХ)</w:t>
            </w:r>
          </w:p>
        </w:tc>
        <w:tc>
          <w:tcPr>
            <w:tcW w:w="1195"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rPr>
            </w:pPr>
          </w:p>
        </w:tc>
        <w:tc>
          <w:tcPr>
            <w:tcW w:w="1195"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rPr>
            </w:pPr>
          </w:p>
        </w:tc>
        <w:tc>
          <w:tcPr>
            <w:tcW w:w="1239"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p>
        </w:tc>
        <w:tc>
          <w:tcPr>
            <w:tcW w:w="1207"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p>
        </w:tc>
        <w:tc>
          <w:tcPr>
            <w:tcW w:w="933"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p>
        </w:tc>
        <w:tc>
          <w:tcPr>
            <w:tcW w:w="917"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p>
        </w:tc>
      </w:tr>
      <w:tr w:rsidR="00081DE5" w:rsidRPr="00081DE5" w:rsidTr="00081DE5">
        <w:tblPrEx>
          <w:tblCellMar>
            <w:top w:w="0" w:type="dxa"/>
            <w:bottom w:w="0" w:type="dxa"/>
          </w:tblCellMar>
        </w:tblPrEx>
        <w:trPr>
          <w:trHeight w:val="240"/>
        </w:trPr>
        <w:tc>
          <w:tcPr>
            <w:tcW w:w="535"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center"/>
              <w:rPr>
                <w:rFonts w:ascii="Arial" w:hAnsi="Arial" w:cs="Arial"/>
                <w:color w:val="000000"/>
                <w:sz w:val="18"/>
                <w:szCs w:val="18"/>
              </w:rPr>
            </w:pPr>
          </w:p>
        </w:tc>
        <w:tc>
          <w:tcPr>
            <w:tcW w:w="2280"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p>
        </w:tc>
        <w:tc>
          <w:tcPr>
            <w:tcW w:w="4159"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p>
        </w:tc>
        <w:tc>
          <w:tcPr>
            <w:tcW w:w="5633" w:type="dxa"/>
            <w:gridSpan w:val="4"/>
            <w:tcBorders>
              <w:top w:val="nil"/>
              <w:left w:val="nil"/>
              <w:bottom w:val="nil"/>
              <w:right w:val="nil"/>
            </w:tcBorders>
          </w:tcPr>
          <w:p w:rsidR="00081DE5" w:rsidRPr="00081DE5" w:rsidRDefault="00081DE5" w:rsidP="00081DE5">
            <w:pPr>
              <w:autoSpaceDE w:val="0"/>
              <w:autoSpaceDN w:val="0"/>
              <w:adjustRightInd w:val="0"/>
              <w:spacing w:after="0" w:line="240" w:lineRule="auto"/>
              <w:jc w:val="center"/>
              <w:rPr>
                <w:rFonts w:ascii="Arial" w:hAnsi="Arial" w:cs="Arial"/>
                <w:i/>
                <w:iCs/>
                <w:color w:val="000000"/>
                <w:sz w:val="20"/>
                <w:szCs w:val="20"/>
              </w:rPr>
            </w:pPr>
            <w:r w:rsidRPr="00081DE5">
              <w:rPr>
                <w:rFonts w:ascii="Arial" w:hAnsi="Arial" w:cs="Arial"/>
                <w:i/>
                <w:iCs/>
                <w:color w:val="000000"/>
                <w:sz w:val="20"/>
                <w:szCs w:val="20"/>
              </w:rPr>
              <w:t>(наименование работ и затрат, наименование объекта)</w:t>
            </w:r>
          </w:p>
        </w:tc>
        <w:tc>
          <w:tcPr>
            <w:tcW w:w="1239"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p>
        </w:tc>
        <w:tc>
          <w:tcPr>
            <w:tcW w:w="1207"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p>
        </w:tc>
        <w:tc>
          <w:tcPr>
            <w:tcW w:w="933"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p>
        </w:tc>
        <w:tc>
          <w:tcPr>
            <w:tcW w:w="917"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p>
        </w:tc>
      </w:tr>
      <w:tr w:rsidR="00081DE5" w:rsidRPr="00081DE5" w:rsidTr="00081DE5">
        <w:tblPrEx>
          <w:tblCellMar>
            <w:top w:w="0" w:type="dxa"/>
            <w:bottom w:w="0" w:type="dxa"/>
          </w:tblCellMar>
        </w:tblPrEx>
        <w:trPr>
          <w:trHeight w:val="240"/>
        </w:trPr>
        <w:tc>
          <w:tcPr>
            <w:tcW w:w="535"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p>
        </w:tc>
        <w:tc>
          <w:tcPr>
            <w:tcW w:w="2280"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p>
        </w:tc>
        <w:tc>
          <w:tcPr>
            <w:tcW w:w="4159"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p>
        </w:tc>
        <w:tc>
          <w:tcPr>
            <w:tcW w:w="1928"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p>
        </w:tc>
        <w:tc>
          <w:tcPr>
            <w:tcW w:w="1315"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p>
        </w:tc>
        <w:tc>
          <w:tcPr>
            <w:tcW w:w="1195"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p>
        </w:tc>
        <w:tc>
          <w:tcPr>
            <w:tcW w:w="1195"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p>
        </w:tc>
        <w:tc>
          <w:tcPr>
            <w:tcW w:w="1239"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p>
        </w:tc>
        <w:tc>
          <w:tcPr>
            <w:tcW w:w="1207"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p>
        </w:tc>
        <w:tc>
          <w:tcPr>
            <w:tcW w:w="933"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p>
        </w:tc>
        <w:tc>
          <w:tcPr>
            <w:tcW w:w="917"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p>
        </w:tc>
      </w:tr>
      <w:tr w:rsidR="00081DE5" w:rsidRPr="00081DE5" w:rsidTr="00081DE5">
        <w:tblPrEx>
          <w:tblCellMar>
            <w:top w:w="0" w:type="dxa"/>
            <w:bottom w:w="0" w:type="dxa"/>
          </w:tblCellMar>
        </w:tblPrEx>
        <w:trPr>
          <w:trHeight w:val="269"/>
        </w:trPr>
        <w:tc>
          <w:tcPr>
            <w:tcW w:w="535"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center"/>
              <w:rPr>
                <w:rFonts w:ascii="Arial" w:hAnsi="Arial" w:cs="Arial"/>
                <w:color w:val="000000"/>
                <w:sz w:val="18"/>
                <w:szCs w:val="18"/>
              </w:rPr>
            </w:pPr>
          </w:p>
        </w:tc>
        <w:tc>
          <w:tcPr>
            <w:tcW w:w="2280" w:type="dxa"/>
            <w:tcBorders>
              <w:top w:val="nil"/>
              <w:left w:val="nil"/>
              <w:bottom w:val="nil"/>
              <w:right w:val="nil"/>
            </w:tcBorders>
          </w:tcPr>
          <w:p w:rsidR="00081DE5" w:rsidRPr="00081DE5" w:rsidRDefault="00081DE5" w:rsidP="00081DE5">
            <w:pPr>
              <w:autoSpaceDE w:val="0"/>
              <w:autoSpaceDN w:val="0"/>
              <w:adjustRightInd w:val="0"/>
              <w:spacing w:after="0" w:line="240" w:lineRule="auto"/>
              <w:rPr>
                <w:rFonts w:ascii="Arial" w:hAnsi="Arial" w:cs="Arial"/>
                <w:color w:val="000000"/>
              </w:rPr>
            </w:pPr>
            <w:r w:rsidRPr="00081DE5">
              <w:rPr>
                <w:rFonts w:ascii="Arial" w:hAnsi="Arial" w:cs="Arial"/>
                <w:color w:val="000000"/>
              </w:rPr>
              <w:t xml:space="preserve">Основание: </w:t>
            </w:r>
          </w:p>
        </w:tc>
        <w:tc>
          <w:tcPr>
            <w:tcW w:w="4159" w:type="dxa"/>
            <w:tcBorders>
              <w:top w:val="nil"/>
              <w:left w:val="nil"/>
              <w:bottom w:val="nil"/>
              <w:right w:val="nil"/>
            </w:tcBorders>
          </w:tcPr>
          <w:p w:rsidR="00081DE5" w:rsidRPr="00081DE5" w:rsidRDefault="00081DE5" w:rsidP="00081DE5">
            <w:pPr>
              <w:autoSpaceDE w:val="0"/>
              <w:autoSpaceDN w:val="0"/>
              <w:adjustRightInd w:val="0"/>
              <w:spacing w:after="0" w:line="240" w:lineRule="auto"/>
              <w:rPr>
                <w:rFonts w:ascii="Arial" w:hAnsi="Arial" w:cs="Arial"/>
                <w:color w:val="000000"/>
              </w:rPr>
            </w:pPr>
          </w:p>
        </w:tc>
        <w:tc>
          <w:tcPr>
            <w:tcW w:w="1928"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p>
        </w:tc>
        <w:tc>
          <w:tcPr>
            <w:tcW w:w="1315"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p>
        </w:tc>
        <w:tc>
          <w:tcPr>
            <w:tcW w:w="1195" w:type="dxa"/>
            <w:tcBorders>
              <w:top w:val="nil"/>
              <w:left w:val="nil"/>
              <w:bottom w:val="nil"/>
              <w:right w:val="nil"/>
            </w:tcBorders>
          </w:tcPr>
          <w:p w:rsidR="00081DE5" w:rsidRPr="00081DE5" w:rsidRDefault="00081DE5" w:rsidP="00081DE5">
            <w:pPr>
              <w:autoSpaceDE w:val="0"/>
              <w:autoSpaceDN w:val="0"/>
              <w:adjustRightInd w:val="0"/>
              <w:spacing w:after="0" w:line="240" w:lineRule="auto"/>
              <w:rPr>
                <w:rFonts w:ascii="Arial" w:hAnsi="Arial" w:cs="Arial"/>
                <w:color w:val="000000"/>
                <w:sz w:val="20"/>
                <w:szCs w:val="20"/>
              </w:rPr>
            </w:pPr>
          </w:p>
        </w:tc>
        <w:tc>
          <w:tcPr>
            <w:tcW w:w="1195" w:type="dxa"/>
            <w:tcBorders>
              <w:top w:val="nil"/>
              <w:left w:val="nil"/>
              <w:bottom w:val="nil"/>
              <w:right w:val="nil"/>
            </w:tcBorders>
          </w:tcPr>
          <w:p w:rsidR="00081DE5" w:rsidRPr="00081DE5" w:rsidRDefault="00081DE5" w:rsidP="00081DE5">
            <w:pPr>
              <w:autoSpaceDE w:val="0"/>
              <w:autoSpaceDN w:val="0"/>
              <w:adjustRightInd w:val="0"/>
              <w:spacing w:after="0" w:line="240" w:lineRule="auto"/>
              <w:rPr>
                <w:rFonts w:ascii="Arial" w:hAnsi="Arial" w:cs="Arial"/>
                <w:color w:val="000000"/>
              </w:rPr>
            </w:pPr>
          </w:p>
        </w:tc>
        <w:tc>
          <w:tcPr>
            <w:tcW w:w="1239" w:type="dxa"/>
            <w:tcBorders>
              <w:top w:val="nil"/>
              <w:left w:val="nil"/>
              <w:bottom w:val="nil"/>
              <w:right w:val="nil"/>
            </w:tcBorders>
          </w:tcPr>
          <w:p w:rsidR="00081DE5" w:rsidRPr="00081DE5" w:rsidRDefault="00081DE5" w:rsidP="00081DE5">
            <w:pPr>
              <w:autoSpaceDE w:val="0"/>
              <w:autoSpaceDN w:val="0"/>
              <w:adjustRightInd w:val="0"/>
              <w:spacing w:after="0" w:line="240" w:lineRule="auto"/>
              <w:rPr>
                <w:rFonts w:ascii="Arial" w:hAnsi="Arial" w:cs="Arial"/>
                <w:color w:val="000000"/>
              </w:rPr>
            </w:pPr>
          </w:p>
        </w:tc>
        <w:tc>
          <w:tcPr>
            <w:tcW w:w="1207"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p>
        </w:tc>
        <w:tc>
          <w:tcPr>
            <w:tcW w:w="933"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p>
        </w:tc>
        <w:tc>
          <w:tcPr>
            <w:tcW w:w="917"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p>
        </w:tc>
      </w:tr>
      <w:tr w:rsidR="00081DE5" w:rsidRPr="00081DE5" w:rsidTr="00081DE5">
        <w:tblPrEx>
          <w:tblCellMar>
            <w:top w:w="0" w:type="dxa"/>
            <w:bottom w:w="0" w:type="dxa"/>
          </w:tblCellMar>
        </w:tblPrEx>
        <w:trPr>
          <w:trHeight w:val="269"/>
        </w:trPr>
        <w:tc>
          <w:tcPr>
            <w:tcW w:w="535"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center"/>
              <w:rPr>
                <w:rFonts w:ascii="Arial" w:hAnsi="Arial" w:cs="Arial"/>
                <w:color w:val="000000"/>
              </w:rPr>
            </w:pPr>
          </w:p>
        </w:tc>
        <w:tc>
          <w:tcPr>
            <w:tcW w:w="6439" w:type="dxa"/>
            <w:gridSpan w:val="2"/>
            <w:tcBorders>
              <w:top w:val="nil"/>
              <w:left w:val="nil"/>
              <w:bottom w:val="nil"/>
              <w:right w:val="nil"/>
            </w:tcBorders>
          </w:tcPr>
          <w:p w:rsidR="00081DE5" w:rsidRPr="00081DE5" w:rsidRDefault="00081DE5" w:rsidP="00081DE5">
            <w:pPr>
              <w:autoSpaceDE w:val="0"/>
              <w:autoSpaceDN w:val="0"/>
              <w:adjustRightInd w:val="0"/>
              <w:spacing w:after="0" w:line="240" w:lineRule="auto"/>
              <w:rPr>
                <w:rFonts w:ascii="Arial" w:hAnsi="Arial" w:cs="Arial"/>
                <w:color w:val="000000"/>
              </w:rPr>
            </w:pPr>
            <w:r w:rsidRPr="00081DE5">
              <w:rPr>
                <w:rFonts w:ascii="Arial" w:hAnsi="Arial" w:cs="Arial"/>
                <w:color w:val="000000"/>
              </w:rPr>
              <w:t>Сметная стоимость строительных работ ________</w:t>
            </w:r>
          </w:p>
        </w:tc>
        <w:tc>
          <w:tcPr>
            <w:tcW w:w="3243" w:type="dxa"/>
            <w:gridSpan w:val="2"/>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rPr>
            </w:pPr>
            <w:r>
              <w:rPr>
                <w:rFonts w:ascii="Arial" w:hAnsi="Arial" w:cs="Arial"/>
                <w:color w:val="000000"/>
              </w:rPr>
              <w:t>_________________</w:t>
            </w:r>
            <w:r w:rsidRPr="00081DE5">
              <w:rPr>
                <w:rFonts w:ascii="Arial" w:hAnsi="Arial" w:cs="Arial"/>
                <w:color w:val="000000"/>
              </w:rPr>
              <w:t>564024,71</w:t>
            </w:r>
          </w:p>
        </w:tc>
        <w:tc>
          <w:tcPr>
            <w:tcW w:w="1195" w:type="dxa"/>
            <w:tcBorders>
              <w:top w:val="nil"/>
              <w:left w:val="nil"/>
              <w:bottom w:val="nil"/>
              <w:right w:val="nil"/>
            </w:tcBorders>
          </w:tcPr>
          <w:p w:rsidR="00081DE5" w:rsidRPr="00081DE5" w:rsidRDefault="00081DE5" w:rsidP="00081DE5">
            <w:pPr>
              <w:autoSpaceDE w:val="0"/>
              <w:autoSpaceDN w:val="0"/>
              <w:adjustRightInd w:val="0"/>
              <w:spacing w:after="0" w:line="240" w:lineRule="auto"/>
              <w:rPr>
                <w:rFonts w:ascii="Arial" w:hAnsi="Arial" w:cs="Arial"/>
                <w:color w:val="000000"/>
              </w:rPr>
            </w:pPr>
            <w:r w:rsidRPr="00081DE5">
              <w:rPr>
                <w:rFonts w:ascii="Arial" w:hAnsi="Arial" w:cs="Arial"/>
                <w:color w:val="000000"/>
              </w:rPr>
              <w:t>руб.</w:t>
            </w:r>
          </w:p>
        </w:tc>
        <w:tc>
          <w:tcPr>
            <w:tcW w:w="1195" w:type="dxa"/>
            <w:tcBorders>
              <w:top w:val="nil"/>
              <w:left w:val="nil"/>
              <w:bottom w:val="nil"/>
              <w:right w:val="nil"/>
            </w:tcBorders>
          </w:tcPr>
          <w:p w:rsidR="00081DE5" w:rsidRPr="00081DE5" w:rsidRDefault="00081DE5" w:rsidP="00081DE5">
            <w:pPr>
              <w:autoSpaceDE w:val="0"/>
              <w:autoSpaceDN w:val="0"/>
              <w:adjustRightInd w:val="0"/>
              <w:spacing w:after="0" w:line="240" w:lineRule="auto"/>
              <w:rPr>
                <w:rFonts w:ascii="Arial" w:hAnsi="Arial" w:cs="Arial"/>
                <w:color w:val="000000"/>
              </w:rPr>
            </w:pPr>
          </w:p>
        </w:tc>
        <w:tc>
          <w:tcPr>
            <w:tcW w:w="1239" w:type="dxa"/>
            <w:tcBorders>
              <w:top w:val="nil"/>
              <w:left w:val="nil"/>
              <w:bottom w:val="nil"/>
              <w:right w:val="nil"/>
            </w:tcBorders>
          </w:tcPr>
          <w:p w:rsidR="00081DE5" w:rsidRPr="00081DE5" w:rsidRDefault="00081DE5" w:rsidP="00081DE5">
            <w:pPr>
              <w:autoSpaceDE w:val="0"/>
              <w:autoSpaceDN w:val="0"/>
              <w:adjustRightInd w:val="0"/>
              <w:spacing w:after="0" w:line="240" w:lineRule="auto"/>
              <w:rPr>
                <w:rFonts w:ascii="Arial" w:hAnsi="Arial" w:cs="Arial"/>
                <w:color w:val="000000"/>
              </w:rPr>
            </w:pPr>
          </w:p>
        </w:tc>
        <w:tc>
          <w:tcPr>
            <w:tcW w:w="1207"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rPr>
            </w:pPr>
          </w:p>
        </w:tc>
        <w:tc>
          <w:tcPr>
            <w:tcW w:w="933"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rPr>
            </w:pPr>
          </w:p>
        </w:tc>
        <w:tc>
          <w:tcPr>
            <w:tcW w:w="917"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rPr>
            </w:pPr>
          </w:p>
        </w:tc>
      </w:tr>
      <w:tr w:rsidR="00081DE5" w:rsidRPr="00081DE5" w:rsidTr="00081DE5">
        <w:tblPrEx>
          <w:tblCellMar>
            <w:top w:w="0" w:type="dxa"/>
            <w:bottom w:w="0" w:type="dxa"/>
          </w:tblCellMar>
        </w:tblPrEx>
        <w:trPr>
          <w:trHeight w:val="269"/>
        </w:trPr>
        <w:tc>
          <w:tcPr>
            <w:tcW w:w="535"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center"/>
              <w:rPr>
                <w:rFonts w:ascii="Arial" w:hAnsi="Arial" w:cs="Arial"/>
                <w:color w:val="000000"/>
              </w:rPr>
            </w:pPr>
          </w:p>
        </w:tc>
        <w:tc>
          <w:tcPr>
            <w:tcW w:w="6439" w:type="dxa"/>
            <w:gridSpan w:val="2"/>
            <w:tcBorders>
              <w:top w:val="nil"/>
              <w:left w:val="nil"/>
              <w:bottom w:val="nil"/>
              <w:right w:val="nil"/>
            </w:tcBorders>
          </w:tcPr>
          <w:p w:rsidR="00081DE5" w:rsidRPr="00081DE5" w:rsidRDefault="00081DE5" w:rsidP="00081DE5">
            <w:pPr>
              <w:autoSpaceDE w:val="0"/>
              <w:autoSpaceDN w:val="0"/>
              <w:adjustRightInd w:val="0"/>
              <w:spacing w:after="0" w:line="240" w:lineRule="auto"/>
              <w:rPr>
                <w:rFonts w:ascii="Arial" w:hAnsi="Arial" w:cs="Arial"/>
                <w:color w:val="000000"/>
              </w:rPr>
            </w:pPr>
            <w:r w:rsidRPr="00081DE5">
              <w:rPr>
                <w:rFonts w:ascii="Arial" w:hAnsi="Arial" w:cs="Arial"/>
                <w:color w:val="000000"/>
              </w:rPr>
              <w:t>Средства на оплату труда _____________________________</w:t>
            </w:r>
          </w:p>
        </w:tc>
        <w:tc>
          <w:tcPr>
            <w:tcW w:w="3243" w:type="dxa"/>
            <w:gridSpan w:val="2"/>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rPr>
            </w:pPr>
            <w:r>
              <w:rPr>
                <w:rFonts w:ascii="Arial" w:hAnsi="Arial" w:cs="Arial"/>
                <w:color w:val="000000"/>
              </w:rPr>
              <w:t>_____________________</w:t>
            </w:r>
            <w:r w:rsidRPr="00081DE5">
              <w:rPr>
                <w:rFonts w:ascii="Arial" w:hAnsi="Arial" w:cs="Arial"/>
                <w:color w:val="000000"/>
              </w:rPr>
              <w:t>45800</w:t>
            </w:r>
          </w:p>
        </w:tc>
        <w:tc>
          <w:tcPr>
            <w:tcW w:w="1195" w:type="dxa"/>
            <w:tcBorders>
              <w:top w:val="nil"/>
              <w:left w:val="nil"/>
              <w:bottom w:val="nil"/>
              <w:right w:val="nil"/>
            </w:tcBorders>
          </w:tcPr>
          <w:p w:rsidR="00081DE5" w:rsidRPr="00081DE5" w:rsidRDefault="00081DE5" w:rsidP="00081DE5">
            <w:pPr>
              <w:autoSpaceDE w:val="0"/>
              <w:autoSpaceDN w:val="0"/>
              <w:adjustRightInd w:val="0"/>
              <w:spacing w:after="0" w:line="240" w:lineRule="auto"/>
              <w:rPr>
                <w:rFonts w:ascii="Arial" w:hAnsi="Arial" w:cs="Arial"/>
                <w:color w:val="000000"/>
              </w:rPr>
            </w:pPr>
            <w:r w:rsidRPr="00081DE5">
              <w:rPr>
                <w:rFonts w:ascii="Arial" w:hAnsi="Arial" w:cs="Arial"/>
                <w:color w:val="000000"/>
              </w:rPr>
              <w:t>руб.</w:t>
            </w:r>
          </w:p>
        </w:tc>
        <w:tc>
          <w:tcPr>
            <w:tcW w:w="1195" w:type="dxa"/>
            <w:tcBorders>
              <w:top w:val="nil"/>
              <w:left w:val="nil"/>
              <w:bottom w:val="nil"/>
              <w:right w:val="nil"/>
            </w:tcBorders>
          </w:tcPr>
          <w:p w:rsidR="00081DE5" w:rsidRPr="00081DE5" w:rsidRDefault="00081DE5" w:rsidP="00081DE5">
            <w:pPr>
              <w:autoSpaceDE w:val="0"/>
              <w:autoSpaceDN w:val="0"/>
              <w:adjustRightInd w:val="0"/>
              <w:spacing w:after="0" w:line="240" w:lineRule="auto"/>
              <w:rPr>
                <w:rFonts w:ascii="Arial" w:hAnsi="Arial" w:cs="Arial"/>
                <w:color w:val="000000"/>
              </w:rPr>
            </w:pPr>
          </w:p>
        </w:tc>
        <w:tc>
          <w:tcPr>
            <w:tcW w:w="1239" w:type="dxa"/>
            <w:tcBorders>
              <w:top w:val="nil"/>
              <w:left w:val="nil"/>
              <w:bottom w:val="nil"/>
              <w:right w:val="nil"/>
            </w:tcBorders>
          </w:tcPr>
          <w:p w:rsidR="00081DE5" w:rsidRPr="00081DE5" w:rsidRDefault="00081DE5" w:rsidP="00081DE5">
            <w:pPr>
              <w:autoSpaceDE w:val="0"/>
              <w:autoSpaceDN w:val="0"/>
              <w:adjustRightInd w:val="0"/>
              <w:spacing w:after="0" w:line="240" w:lineRule="auto"/>
              <w:rPr>
                <w:rFonts w:ascii="Arial" w:hAnsi="Arial" w:cs="Arial"/>
                <w:color w:val="000000"/>
              </w:rPr>
            </w:pPr>
          </w:p>
        </w:tc>
        <w:tc>
          <w:tcPr>
            <w:tcW w:w="1207"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rPr>
            </w:pPr>
          </w:p>
        </w:tc>
        <w:tc>
          <w:tcPr>
            <w:tcW w:w="933"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rPr>
            </w:pPr>
          </w:p>
        </w:tc>
        <w:tc>
          <w:tcPr>
            <w:tcW w:w="917"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rPr>
            </w:pPr>
          </w:p>
        </w:tc>
      </w:tr>
      <w:tr w:rsidR="00081DE5" w:rsidRPr="00081DE5" w:rsidTr="00081DE5">
        <w:tblPrEx>
          <w:tblCellMar>
            <w:top w:w="0" w:type="dxa"/>
            <w:bottom w:w="0" w:type="dxa"/>
          </w:tblCellMar>
        </w:tblPrEx>
        <w:trPr>
          <w:trHeight w:val="269"/>
        </w:trPr>
        <w:tc>
          <w:tcPr>
            <w:tcW w:w="535"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center"/>
              <w:rPr>
                <w:rFonts w:ascii="Arial" w:hAnsi="Arial" w:cs="Arial"/>
                <w:color w:val="000000"/>
              </w:rPr>
            </w:pPr>
          </w:p>
        </w:tc>
        <w:tc>
          <w:tcPr>
            <w:tcW w:w="6439" w:type="dxa"/>
            <w:gridSpan w:val="2"/>
            <w:tcBorders>
              <w:top w:val="nil"/>
              <w:left w:val="nil"/>
              <w:bottom w:val="nil"/>
              <w:right w:val="nil"/>
            </w:tcBorders>
          </w:tcPr>
          <w:p w:rsidR="00081DE5" w:rsidRPr="00081DE5" w:rsidRDefault="00081DE5" w:rsidP="00081DE5">
            <w:pPr>
              <w:autoSpaceDE w:val="0"/>
              <w:autoSpaceDN w:val="0"/>
              <w:adjustRightInd w:val="0"/>
              <w:spacing w:after="0" w:line="240" w:lineRule="auto"/>
              <w:rPr>
                <w:rFonts w:ascii="Arial" w:hAnsi="Arial" w:cs="Arial"/>
                <w:color w:val="000000"/>
              </w:rPr>
            </w:pPr>
            <w:r w:rsidRPr="00081DE5">
              <w:rPr>
                <w:rFonts w:ascii="Arial" w:hAnsi="Arial" w:cs="Arial"/>
                <w:color w:val="000000"/>
              </w:rPr>
              <w:t>Сметная трудоемкость ________________________________</w:t>
            </w:r>
          </w:p>
        </w:tc>
        <w:tc>
          <w:tcPr>
            <w:tcW w:w="3243" w:type="dxa"/>
            <w:gridSpan w:val="2"/>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rPr>
            </w:pPr>
            <w:r>
              <w:rPr>
                <w:rFonts w:ascii="Arial" w:hAnsi="Arial" w:cs="Arial"/>
                <w:color w:val="000000"/>
              </w:rPr>
              <w:t>____________________</w:t>
            </w:r>
            <w:r w:rsidRPr="00081DE5">
              <w:rPr>
                <w:rFonts w:ascii="Arial" w:hAnsi="Arial" w:cs="Arial"/>
                <w:color w:val="000000"/>
              </w:rPr>
              <w:t>410,34</w:t>
            </w:r>
          </w:p>
        </w:tc>
        <w:tc>
          <w:tcPr>
            <w:tcW w:w="1195" w:type="dxa"/>
            <w:tcBorders>
              <w:top w:val="nil"/>
              <w:left w:val="nil"/>
              <w:bottom w:val="nil"/>
              <w:right w:val="nil"/>
            </w:tcBorders>
          </w:tcPr>
          <w:p w:rsidR="00081DE5" w:rsidRPr="00081DE5" w:rsidRDefault="00081DE5" w:rsidP="00081DE5">
            <w:pPr>
              <w:autoSpaceDE w:val="0"/>
              <w:autoSpaceDN w:val="0"/>
              <w:adjustRightInd w:val="0"/>
              <w:spacing w:after="0" w:line="240" w:lineRule="auto"/>
              <w:rPr>
                <w:rFonts w:ascii="Arial" w:hAnsi="Arial" w:cs="Arial"/>
                <w:color w:val="000000"/>
              </w:rPr>
            </w:pPr>
            <w:proofErr w:type="spellStart"/>
            <w:r w:rsidRPr="00081DE5">
              <w:rPr>
                <w:rFonts w:ascii="Arial" w:hAnsi="Arial" w:cs="Arial"/>
                <w:color w:val="000000"/>
              </w:rPr>
              <w:t>чел</w:t>
            </w:r>
            <w:proofErr w:type="gramStart"/>
            <w:r w:rsidRPr="00081DE5">
              <w:rPr>
                <w:rFonts w:ascii="Arial" w:hAnsi="Arial" w:cs="Arial"/>
                <w:color w:val="000000"/>
              </w:rPr>
              <w:t>.ч</w:t>
            </w:r>
            <w:proofErr w:type="gramEnd"/>
            <w:r w:rsidRPr="00081DE5">
              <w:rPr>
                <w:rFonts w:ascii="Arial" w:hAnsi="Arial" w:cs="Arial"/>
                <w:color w:val="000000"/>
              </w:rPr>
              <w:t>ас</w:t>
            </w:r>
            <w:proofErr w:type="spellEnd"/>
          </w:p>
        </w:tc>
        <w:tc>
          <w:tcPr>
            <w:tcW w:w="1195" w:type="dxa"/>
            <w:tcBorders>
              <w:top w:val="nil"/>
              <w:left w:val="nil"/>
              <w:bottom w:val="nil"/>
              <w:right w:val="nil"/>
            </w:tcBorders>
          </w:tcPr>
          <w:p w:rsidR="00081DE5" w:rsidRPr="00081DE5" w:rsidRDefault="00081DE5" w:rsidP="00081DE5">
            <w:pPr>
              <w:autoSpaceDE w:val="0"/>
              <w:autoSpaceDN w:val="0"/>
              <w:adjustRightInd w:val="0"/>
              <w:spacing w:after="0" w:line="240" w:lineRule="auto"/>
              <w:rPr>
                <w:rFonts w:ascii="Arial" w:hAnsi="Arial" w:cs="Arial"/>
                <w:color w:val="000000"/>
              </w:rPr>
            </w:pPr>
          </w:p>
        </w:tc>
        <w:tc>
          <w:tcPr>
            <w:tcW w:w="1239" w:type="dxa"/>
            <w:tcBorders>
              <w:top w:val="nil"/>
              <w:left w:val="nil"/>
              <w:bottom w:val="nil"/>
              <w:right w:val="nil"/>
            </w:tcBorders>
          </w:tcPr>
          <w:p w:rsidR="00081DE5" w:rsidRPr="00081DE5" w:rsidRDefault="00081DE5" w:rsidP="00081DE5">
            <w:pPr>
              <w:autoSpaceDE w:val="0"/>
              <w:autoSpaceDN w:val="0"/>
              <w:adjustRightInd w:val="0"/>
              <w:spacing w:after="0" w:line="240" w:lineRule="auto"/>
              <w:rPr>
                <w:rFonts w:ascii="Arial" w:hAnsi="Arial" w:cs="Arial"/>
                <w:color w:val="000000"/>
              </w:rPr>
            </w:pPr>
          </w:p>
        </w:tc>
        <w:tc>
          <w:tcPr>
            <w:tcW w:w="1207"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rPr>
            </w:pPr>
          </w:p>
        </w:tc>
        <w:tc>
          <w:tcPr>
            <w:tcW w:w="933"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rPr>
            </w:pPr>
          </w:p>
        </w:tc>
        <w:tc>
          <w:tcPr>
            <w:tcW w:w="917"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rPr>
            </w:pPr>
          </w:p>
        </w:tc>
      </w:tr>
      <w:tr w:rsidR="00081DE5" w:rsidRPr="00081DE5" w:rsidTr="00081DE5">
        <w:tblPrEx>
          <w:tblCellMar>
            <w:top w:w="0" w:type="dxa"/>
            <w:bottom w:w="0" w:type="dxa"/>
          </w:tblCellMar>
        </w:tblPrEx>
        <w:trPr>
          <w:trHeight w:val="269"/>
        </w:trPr>
        <w:tc>
          <w:tcPr>
            <w:tcW w:w="535"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center"/>
              <w:rPr>
                <w:rFonts w:ascii="Arial" w:hAnsi="Arial" w:cs="Arial"/>
                <w:color w:val="000000"/>
                <w:sz w:val="18"/>
                <w:szCs w:val="18"/>
              </w:rPr>
            </w:pPr>
          </w:p>
        </w:tc>
        <w:tc>
          <w:tcPr>
            <w:tcW w:w="8367" w:type="dxa"/>
            <w:gridSpan w:val="3"/>
            <w:tcBorders>
              <w:top w:val="nil"/>
              <w:left w:val="nil"/>
              <w:bottom w:val="nil"/>
              <w:right w:val="nil"/>
            </w:tcBorders>
          </w:tcPr>
          <w:p w:rsidR="00081DE5" w:rsidRPr="00081DE5" w:rsidRDefault="00081DE5" w:rsidP="00081DE5">
            <w:pPr>
              <w:autoSpaceDE w:val="0"/>
              <w:autoSpaceDN w:val="0"/>
              <w:adjustRightInd w:val="0"/>
              <w:spacing w:after="0" w:line="240" w:lineRule="auto"/>
              <w:rPr>
                <w:rFonts w:ascii="Arial" w:hAnsi="Arial" w:cs="Arial"/>
                <w:color w:val="000000"/>
              </w:rPr>
            </w:pPr>
            <w:r w:rsidRPr="00081DE5">
              <w:rPr>
                <w:rFonts w:ascii="Arial" w:hAnsi="Arial" w:cs="Arial"/>
                <w:color w:val="000000"/>
              </w:rPr>
              <w:t>Составле</w:t>
            </w:r>
            <w:proofErr w:type="gramStart"/>
            <w:r w:rsidRPr="00081DE5">
              <w:rPr>
                <w:rFonts w:ascii="Arial" w:hAnsi="Arial" w:cs="Arial"/>
                <w:color w:val="000000"/>
              </w:rPr>
              <w:t>н(</w:t>
            </w:r>
            <w:proofErr w:type="gramEnd"/>
            <w:r w:rsidRPr="00081DE5">
              <w:rPr>
                <w:rFonts w:ascii="Arial" w:hAnsi="Arial" w:cs="Arial"/>
                <w:color w:val="000000"/>
              </w:rPr>
              <w:t>а) в текущих (прогнозных) ценах по состоянию на август 2013 г.</w:t>
            </w:r>
          </w:p>
        </w:tc>
        <w:tc>
          <w:tcPr>
            <w:tcW w:w="1315"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p>
        </w:tc>
        <w:tc>
          <w:tcPr>
            <w:tcW w:w="1195"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p>
        </w:tc>
        <w:tc>
          <w:tcPr>
            <w:tcW w:w="1195"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p>
        </w:tc>
        <w:tc>
          <w:tcPr>
            <w:tcW w:w="1239"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p>
        </w:tc>
        <w:tc>
          <w:tcPr>
            <w:tcW w:w="1207"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p>
        </w:tc>
        <w:tc>
          <w:tcPr>
            <w:tcW w:w="933"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p>
        </w:tc>
        <w:tc>
          <w:tcPr>
            <w:tcW w:w="917"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p>
        </w:tc>
      </w:tr>
      <w:tr w:rsidR="00081DE5" w:rsidRPr="00081DE5" w:rsidTr="00081DE5">
        <w:tblPrEx>
          <w:tblCellMar>
            <w:top w:w="0" w:type="dxa"/>
            <w:bottom w:w="0" w:type="dxa"/>
          </w:tblCellMar>
        </w:tblPrEx>
        <w:trPr>
          <w:trHeight w:val="240"/>
        </w:trPr>
        <w:tc>
          <w:tcPr>
            <w:tcW w:w="535"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center"/>
              <w:rPr>
                <w:rFonts w:ascii="Arial" w:hAnsi="Arial" w:cs="Arial"/>
                <w:color w:val="000000"/>
                <w:sz w:val="18"/>
                <w:szCs w:val="18"/>
              </w:rPr>
            </w:pPr>
          </w:p>
        </w:tc>
        <w:tc>
          <w:tcPr>
            <w:tcW w:w="2280" w:type="dxa"/>
            <w:tcBorders>
              <w:top w:val="nil"/>
              <w:left w:val="nil"/>
              <w:bottom w:val="nil"/>
              <w:right w:val="nil"/>
            </w:tcBorders>
          </w:tcPr>
          <w:p w:rsidR="00081DE5" w:rsidRPr="00081DE5" w:rsidRDefault="00081DE5" w:rsidP="00081DE5">
            <w:pPr>
              <w:autoSpaceDE w:val="0"/>
              <w:autoSpaceDN w:val="0"/>
              <w:adjustRightInd w:val="0"/>
              <w:spacing w:after="0" w:line="240" w:lineRule="auto"/>
              <w:rPr>
                <w:rFonts w:ascii="Arial" w:hAnsi="Arial" w:cs="Arial"/>
                <w:color w:val="000000"/>
                <w:sz w:val="18"/>
                <w:szCs w:val="18"/>
              </w:rPr>
            </w:pPr>
          </w:p>
        </w:tc>
        <w:tc>
          <w:tcPr>
            <w:tcW w:w="4159"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center"/>
              <w:rPr>
                <w:rFonts w:ascii="Arial" w:hAnsi="Arial" w:cs="Arial"/>
                <w:color w:val="000000"/>
                <w:sz w:val="18"/>
                <w:szCs w:val="18"/>
              </w:rPr>
            </w:pPr>
          </w:p>
        </w:tc>
        <w:tc>
          <w:tcPr>
            <w:tcW w:w="1928"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center"/>
              <w:rPr>
                <w:rFonts w:ascii="Arial" w:hAnsi="Arial" w:cs="Arial"/>
                <w:color w:val="000000"/>
                <w:sz w:val="16"/>
                <w:szCs w:val="16"/>
              </w:rPr>
            </w:pPr>
          </w:p>
        </w:tc>
        <w:tc>
          <w:tcPr>
            <w:tcW w:w="1315"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p>
        </w:tc>
        <w:tc>
          <w:tcPr>
            <w:tcW w:w="1195"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p>
        </w:tc>
        <w:tc>
          <w:tcPr>
            <w:tcW w:w="1195"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p>
        </w:tc>
        <w:tc>
          <w:tcPr>
            <w:tcW w:w="1239"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p>
        </w:tc>
        <w:tc>
          <w:tcPr>
            <w:tcW w:w="1207"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p>
        </w:tc>
        <w:tc>
          <w:tcPr>
            <w:tcW w:w="933"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p>
        </w:tc>
        <w:tc>
          <w:tcPr>
            <w:tcW w:w="917"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p>
        </w:tc>
      </w:tr>
      <w:tr w:rsidR="00081DE5" w:rsidRPr="00081DE5" w:rsidTr="00081DE5">
        <w:tblPrEx>
          <w:tblCellMar>
            <w:top w:w="0" w:type="dxa"/>
            <w:bottom w:w="0" w:type="dxa"/>
          </w:tblCellMar>
        </w:tblPrEx>
        <w:trPr>
          <w:trHeight w:val="240"/>
        </w:trPr>
        <w:tc>
          <w:tcPr>
            <w:tcW w:w="535"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center"/>
              <w:rPr>
                <w:rFonts w:ascii="Arial" w:hAnsi="Arial" w:cs="Arial"/>
                <w:color w:val="000000"/>
                <w:sz w:val="18"/>
                <w:szCs w:val="18"/>
              </w:rPr>
            </w:pPr>
          </w:p>
        </w:tc>
        <w:tc>
          <w:tcPr>
            <w:tcW w:w="2280" w:type="dxa"/>
            <w:tcBorders>
              <w:top w:val="nil"/>
              <w:left w:val="nil"/>
              <w:bottom w:val="nil"/>
              <w:right w:val="nil"/>
            </w:tcBorders>
          </w:tcPr>
          <w:p w:rsidR="00081DE5" w:rsidRPr="00081DE5" w:rsidRDefault="00081DE5" w:rsidP="00081DE5">
            <w:pPr>
              <w:autoSpaceDE w:val="0"/>
              <w:autoSpaceDN w:val="0"/>
              <w:adjustRightInd w:val="0"/>
              <w:spacing w:after="0" w:line="240" w:lineRule="auto"/>
              <w:rPr>
                <w:rFonts w:ascii="Arial" w:hAnsi="Arial" w:cs="Arial"/>
                <w:color w:val="000000"/>
                <w:sz w:val="18"/>
                <w:szCs w:val="18"/>
              </w:rPr>
            </w:pPr>
          </w:p>
        </w:tc>
        <w:tc>
          <w:tcPr>
            <w:tcW w:w="4159" w:type="dxa"/>
            <w:tcBorders>
              <w:top w:val="nil"/>
              <w:left w:val="nil"/>
              <w:bottom w:val="nil"/>
              <w:right w:val="nil"/>
            </w:tcBorders>
          </w:tcPr>
          <w:p w:rsidR="00081DE5" w:rsidRPr="00081DE5" w:rsidRDefault="00081DE5" w:rsidP="00081DE5">
            <w:pPr>
              <w:autoSpaceDE w:val="0"/>
              <w:autoSpaceDN w:val="0"/>
              <w:adjustRightInd w:val="0"/>
              <w:spacing w:after="0" w:line="240" w:lineRule="auto"/>
              <w:rPr>
                <w:rFonts w:ascii="Arial" w:hAnsi="Arial" w:cs="Arial"/>
                <w:color w:val="000000"/>
                <w:sz w:val="18"/>
                <w:szCs w:val="18"/>
              </w:rPr>
            </w:pPr>
          </w:p>
        </w:tc>
        <w:tc>
          <w:tcPr>
            <w:tcW w:w="1928"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center"/>
              <w:rPr>
                <w:rFonts w:ascii="Arial" w:hAnsi="Arial" w:cs="Arial"/>
                <w:color w:val="000000"/>
                <w:sz w:val="18"/>
                <w:szCs w:val="18"/>
              </w:rPr>
            </w:pPr>
          </w:p>
        </w:tc>
        <w:tc>
          <w:tcPr>
            <w:tcW w:w="1315"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p>
        </w:tc>
        <w:tc>
          <w:tcPr>
            <w:tcW w:w="1195"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p>
        </w:tc>
        <w:tc>
          <w:tcPr>
            <w:tcW w:w="1195"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p>
        </w:tc>
        <w:tc>
          <w:tcPr>
            <w:tcW w:w="1239"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p>
        </w:tc>
        <w:tc>
          <w:tcPr>
            <w:tcW w:w="1207"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p>
        </w:tc>
        <w:tc>
          <w:tcPr>
            <w:tcW w:w="933"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p>
        </w:tc>
        <w:tc>
          <w:tcPr>
            <w:tcW w:w="917"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p>
        </w:tc>
      </w:tr>
      <w:tr w:rsidR="00081DE5" w:rsidRPr="00081DE5" w:rsidTr="00081DE5">
        <w:tblPrEx>
          <w:tblCellMar>
            <w:top w:w="0" w:type="dxa"/>
            <w:bottom w:w="0" w:type="dxa"/>
          </w:tblCellMar>
        </w:tblPrEx>
        <w:trPr>
          <w:trHeight w:val="900"/>
        </w:trPr>
        <w:tc>
          <w:tcPr>
            <w:tcW w:w="535"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center"/>
              <w:rPr>
                <w:rFonts w:ascii="Arial" w:hAnsi="Arial" w:cs="Arial"/>
                <w:color w:val="000000"/>
                <w:sz w:val="18"/>
                <w:szCs w:val="18"/>
              </w:rPr>
            </w:pPr>
            <w:r w:rsidRPr="00081DE5">
              <w:rPr>
                <w:rFonts w:ascii="Arial" w:hAnsi="Arial" w:cs="Arial"/>
                <w:color w:val="000000"/>
                <w:sz w:val="18"/>
                <w:szCs w:val="18"/>
              </w:rPr>
              <w:t xml:space="preserve">№ </w:t>
            </w:r>
            <w:proofErr w:type="spellStart"/>
            <w:r w:rsidRPr="00081DE5">
              <w:rPr>
                <w:rFonts w:ascii="Arial" w:hAnsi="Arial" w:cs="Arial"/>
                <w:color w:val="000000"/>
                <w:sz w:val="18"/>
                <w:szCs w:val="18"/>
              </w:rPr>
              <w:t>пп</w:t>
            </w:r>
            <w:proofErr w:type="spellEnd"/>
          </w:p>
        </w:tc>
        <w:tc>
          <w:tcPr>
            <w:tcW w:w="2280"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center"/>
              <w:rPr>
                <w:rFonts w:ascii="Arial" w:hAnsi="Arial" w:cs="Arial"/>
                <w:color w:val="000000"/>
                <w:sz w:val="18"/>
                <w:szCs w:val="18"/>
              </w:rPr>
            </w:pPr>
            <w:r w:rsidRPr="00081DE5">
              <w:rPr>
                <w:rFonts w:ascii="Arial" w:hAnsi="Arial" w:cs="Arial"/>
                <w:color w:val="000000"/>
                <w:sz w:val="18"/>
                <w:szCs w:val="18"/>
              </w:rPr>
              <w:t>Шифр и номер позиции норматива</w:t>
            </w:r>
          </w:p>
        </w:tc>
        <w:tc>
          <w:tcPr>
            <w:tcW w:w="4159"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center"/>
              <w:rPr>
                <w:rFonts w:ascii="Arial" w:hAnsi="Arial" w:cs="Arial"/>
                <w:color w:val="000000"/>
                <w:sz w:val="18"/>
                <w:szCs w:val="18"/>
              </w:rPr>
            </w:pPr>
            <w:r w:rsidRPr="00081DE5">
              <w:rPr>
                <w:rFonts w:ascii="Arial" w:hAnsi="Arial" w:cs="Arial"/>
                <w:color w:val="000000"/>
                <w:sz w:val="18"/>
                <w:szCs w:val="18"/>
              </w:rPr>
              <w:t>Наименование работ и затрат, единица измерения</w:t>
            </w:r>
          </w:p>
        </w:tc>
        <w:tc>
          <w:tcPr>
            <w:tcW w:w="1928"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center"/>
              <w:rPr>
                <w:rFonts w:ascii="Arial" w:hAnsi="Arial" w:cs="Arial"/>
                <w:color w:val="000000"/>
                <w:sz w:val="18"/>
                <w:szCs w:val="18"/>
              </w:rPr>
            </w:pPr>
            <w:r w:rsidRPr="00081DE5">
              <w:rPr>
                <w:rFonts w:ascii="Arial" w:hAnsi="Arial" w:cs="Arial"/>
                <w:color w:val="000000"/>
                <w:sz w:val="18"/>
                <w:szCs w:val="18"/>
              </w:rPr>
              <w:t>Количество</w:t>
            </w:r>
          </w:p>
        </w:tc>
        <w:tc>
          <w:tcPr>
            <w:tcW w:w="2510" w:type="dxa"/>
            <w:gridSpan w:val="2"/>
            <w:tcBorders>
              <w:top w:val="nil"/>
              <w:left w:val="nil"/>
              <w:bottom w:val="nil"/>
              <w:right w:val="nil"/>
            </w:tcBorders>
          </w:tcPr>
          <w:p w:rsidR="00081DE5" w:rsidRPr="00081DE5" w:rsidRDefault="00081DE5" w:rsidP="00081DE5">
            <w:pPr>
              <w:autoSpaceDE w:val="0"/>
              <w:autoSpaceDN w:val="0"/>
              <w:adjustRightInd w:val="0"/>
              <w:spacing w:after="0" w:line="240" w:lineRule="auto"/>
              <w:jc w:val="center"/>
              <w:rPr>
                <w:rFonts w:ascii="Arial" w:hAnsi="Arial" w:cs="Arial"/>
                <w:color w:val="000000"/>
                <w:sz w:val="18"/>
                <w:szCs w:val="18"/>
              </w:rPr>
            </w:pPr>
            <w:r w:rsidRPr="00081DE5">
              <w:rPr>
                <w:rFonts w:ascii="Arial" w:hAnsi="Arial" w:cs="Arial"/>
                <w:color w:val="000000"/>
                <w:sz w:val="18"/>
                <w:szCs w:val="18"/>
              </w:rPr>
              <w:t>Стоимость единицы, руб.</w:t>
            </w:r>
          </w:p>
        </w:tc>
        <w:tc>
          <w:tcPr>
            <w:tcW w:w="2434" w:type="dxa"/>
            <w:gridSpan w:val="2"/>
            <w:tcBorders>
              <w:top w:val="nil"/>
              <w:left w:val="nil"/>
              <w:bottom w:val="nil"/>
              <w:right w:val="nil"/>
            </w:tcBorders>
          </w:tcPr>
          <w:p w:rsidR="00081DE5" w:rsidRPr="00081DE5" w:rsidRDefault="00081DE5" w:rsidP="00081DE5">
            <w:pPr>
              <w:autoSpaceDE w:val="0"/>
              <w:autoSpaceDN w:val="0"/>
              <w:adjustRightInd w:val="0"/>
              <w:spacing w:after="0" w:line="240" w:lineRule="auto"/>
              <w:jc w:val="center"/>
              <w:rPr>
                <w:rFonts w:ascii="Arial" w:hAnsi="Arial" w:cs="Arial"/>
                <w:color w:val="000000"/>
                <w:sz w:val="18"/>
                <w:szCs w:val="18"/>
              </w:rPr>
            </w:pPr>
            <w:r w:rsidRPr="00081DE5">
              <w:rPr>
                <w:rFonts w:ascii="Arial" w:hAnsi="Arial" w:cs="Arial"/>
                <w:color w:val="000000"/>
                <w:sz w:val="18"/>
                <w:szCs w:val="18"/>
              </w:rPr>
              <w:t>Общая стоимость, руб.</w:t>
            </w:r>
          </w:p>
        </w:tc>
        <w:tc>
          <w:tcPr>
            <w:tcW w:w="1207"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center"/>
              <w:rPr>
                <w:rFonts w:ascii="Arial" w:hAnsi="Arial" w:cs="Arial"/>
                <w:color w:val="000000"/>
                <w:sz w:val="18"/>
                <w:szCs w:val="18"/>
              </w:rPr>
            </w:pPr>
          </w:p>
        </w:tc>
        <w:tc>
          <w:tcPr>
            <w:tcW w:w="1850" w:type="dxa"/>
            <w:gridSpan w:val="2"/>
            <w:tcBorders>
              <w:top w:val="nil"/>
              <w:left w:val="nil"/>
              <w:bottom w:val="nil"/>
              <w:right w:val="nil"/>
            </w:tcBorders>
          </w:tcPr>
          <w:p w:rsidR="00081DE5" w:rsidRPr="00081DE5" w:rsidRDefault="00081DE5" w:rsidP="00081DE5">
            <w:pPr>
              <w:autoSpaceDE w:val="0"/>
              <w:autoSpaceDN w:val="0"/>
              <w:adjustRightInd w:val="0"/>
              <w:spacing w:after="0" w:line="240" w:lineRule="auto"/>
              <w:jc w:val="center"/>
              <w:rPr>
                <w:rFonts w:ascii="Arial" w:hAnsi="Arial" w:cs="Arial"/>
                <w:color w:val="000000"/>
                <w:sz w:val="18"/>
                <w:szCs w:val="18"/>
              </w:rPr>
            </w:pPr>
            <w:r w:rsidRPr="00081DE5">
              <w:rPr>
                <w:rFonts w:ascii="Arial" w:hAnsi="Arial" w:cs="Arial"/>
                <w:color w:val="000000"/>
                <w:sz w:val="18"/>
                <w:szCs w:val="18"/>
              </w:rPr>
              <w:t xml:space="preserve">Затраты труда рабочих, </w:t>
            </w:r>
            <w:proofErr w:type="spellStart"/>
            <w:r w:rsidRPr="00081DE5">
              <w:rPr>
                <w:rFonts w:ascii="Arial" w:hAnsi="Arial" w:cs="Arial"/>
                <w:color w:val="000000"/>
                <w:sz w:val="18"/>
                <w:szCs w:val="18"/>
              </w:rPr>
              <w:t>чел</w:t>
            </w:r>
            <w:proofErr w:type="gramStart"/>
            <w:r w:rsidRPr="00081DE5">
              <w:rPr>
                <w:rFonts w:ascii="Arial" w:hAnsi="Arial" w:cs="Arial"/>
                <w:color w:val="000000"/>
                <w:sz w:val="18"/>
                <w:szCs w:val="18"/>
              </w:rPr>
              <w:t>.-</w:t>
            </w:r>
            <w:proofErr w:type="gramEnd"/>
            <w:r w:rsidRPr="00081DE5">
              <w:rPr>
                <w:rFonts w:ascii="Arial" w:hAnsi="Arial" w:cs="Arial"/>
                <w:color w:val="000000"/>
                <w:sz w:val="18"/>
                <w:szCs w:val="18"/>
              </w:rPr>
              <w:t>ч</w:t>
            </w:r>
            <w:proofErr w:type="spellEnd"/>
            <w:r w:rsidRPr="00081DE5">
              <w:rPr>
                <w:rFonts w:ascii="Arial" w:hAnsi="Arial" w:cs="Arial"/>
                <w:color w:val="000000"/>
                <w:sz w:val="18"/>
                <w:szCs w:val="18"/>
              </w:rPr>
              <w:t>, не занятых обслуживанием машин</w:t>
            </w:r>
          </w:p>
        </w:tc>
      </w:tr>
      <w:tr w:rsidR="00081DE5" w:rsidRPr="00081DE5" w:rsidTr="00081DE5">
        <w:tblPrEx>
          <w:tblCellMar>
            <w:top w:w="0" w:type="dxa"/>
            <w:bottom w:w="0" w:type="dxa"/>
          </w:tblCellMar>
        </w:tblPrEx>
        <w:trPr>
          <w:trHeight w:val="451"/>
        </w:trPr>
        <w:tc>
          <w:tcPr>
            <w:tcW w:w="535"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center"/>
              <w:rPr>
                <w:rFonts w:ascii="Arial" w:hAnsi="Arial" w:cs="Arial"/>
                <w:color w:val="000000"/>
                <w:sz w:val="18"/>
                <w:szCs w:val="18"/>
              </w:rPr>
            </w:pPr>
          </w:p>
        </w:tc>
        <w:tc>
          <w:tcPr>
            <w:tcW w:w="2280"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center"/>
              <w:rPr>
                <w:rFonts w:ascii="Arial" w:hAnsi="Arial" w:cs="Arial"/>
                <w:color w:val="000000"/>
                <w:sz w:val="18"/>
                <w:szCs w:val="18"/>
              </w:rPr>
            </w:pPr>
          </w:p>
        </w:tc>
        <w:tc>
          <w:tcPr>
            <w:tcW w:w="4159"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center"/>
              <w:rPr>
                <w:rFonts w:ascii="Arial" w:hAnsi="Arial" w:cs="Arial"/>
                <w:color w:val="000000"/>
                <w:sz w:val="18"/>
                <w:szCs w:val="18"/>
              </w:rPr>
            </w:pPr>
          </w:p>
        </w:tc>
        <w:tc>
          <w:tcPr>
            <w:tcW w:w="1928"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center"/>
              <w:rPr>
                <w:rFonts w:ascii="Arial" w:hAnsi="Arial" w:cs="Arial"/>
                <w:color w:val="000000"/>
                <w:sz w:val="18"/>
                <w:szCs w:val="18"/>
              </w:rPr>
            </w:pPr>
          </w:p>
        </w:tc>
        <w:tc>
          <w:tcPr>
            <w:tcW w:w="1315"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center"/>
              <w:rPr>
                <w:rFonts w:ascii="Arial" w:hAnsi="Arial" w:cs="Arial"/>
                <w:color w:val="000000"/>
                <w:sz w:val="18"/>
                <w:szCs w:val="18"/>
              </w:rPr>
            </w:pPr>
            <w:r w:rsidRPr="00081DE5">
              <w:rPr>
                <w:rFonts w:ascii="Arial" w:hAnsi="Arial" w:cs="Arial"/>
                <w:color w:val="000000"/>
                <w:sz w:val="18"/>
                <w:szCs w:val="18"/>
              </w:rPr>
              <w:t>всего</w:t>
            </w:r>
          </w:p>
        </w:tc>
        <w:tc>
          <w:tcPr>
            <w:tcW w:w="1195"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center"/>
              <w:rPr>
                <w:rFonts w:ascii="Arial" w:hAnsi="Arial" w:cs="Arial"/>
                <w:color w:val="000000"/>
                <w:sz w:val="18"/>
                <w:szCs w:val="18"/>
              </w:rPr>
            </w:pPr>
            <w:proofErr w:type="spellStart"/>
            <w:r w:rsidRPr="00081DE5">
              <w:rPr>
                <w:rFonts w:ascii="Arial" w:hAnsi="Arial" w:cs="Arial"/>
                <w:color w:val="000000"/>
                <w:sz w:val="18"/>
                <w:szCs w:val="18"/>
              </w:rPr>
              <w:t>эксплуата</w:t>
            </w:r>
            <w:proofErr w:type="spellEnd"/>
            <w:r w:rsidRPr="00081DE5">
              <w:rPr>
                <w:rFonts w:ascii="Arial" w:hAnsi="Arial" w:cs="Arial"/>
                <w:color w:val="000000"/>
                <w:sz w:val="18"/>
                <w:szCs w:val="18"/>
              </w:rPr>
              <w:t>-</w:t>
            </w:r>
          </w:p>
          <w:p w:rsidR="00081DE5" w:rsidRPr="00081DE5" w:rsidRDefault="00081DE5" w:rsidP="00081DE5">
            <w:pPr>
              <w:autoSpaceDE w:val="0"/>
              <w:autoSpaceDN w:val="0"/>
              <w:adjustRightInd w:val="0"/>
              <w:spacing w:after="0" w:line="240" w:lineRule="auto"/>
              <w:jc w:val="center"/>
              <w:rPr>
                <w:rFonts w:ascii="Arial" w:hAnsi="Arial" w:cs="Arial"/>
                <w:color w:val="000000"/>
                <w:sz w:val="18"/>
                <w:szCs w:val="18"/>
              </w:rPr>
            </w:pPr>
            <w:proofErr w:type="spellStart"/>
            <w:r w:rsidRPr="00081DE5">
              <w:rPr>
                <w:rFonts w:ascii="Arial" w:hAnsi="Arial" w:cs="Arial"/>
                <w:color w:val="000000"/>
                <w:sz w:val="18"/>
                <w:szCs w:val="18"/>
              </w:rPr>
              <w:t>ции</w:t>
            </w:r>
            <w:proofErr w:type="spellEnd"/>
            <w:r w:rsidRPr="00081DE5">
              <w:rPr>
                <w:rFonts w:ascii="Arial" w:hAnsi="Arial" w:cs="Arial"/>
                <w:color w:val="000000"/>
                <w:sz w:val="18"/>
                <w:szCs w:val="18"/>
              </w:rPr>
              <w:t xml:space="preserve"> машин</w:t>
            </w:r>
          </w:p>
        </w:tc>
        <w:tc>
          <w:tcPr>
            <w:tcW w:w="1195"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center"/>
              <w:rPr>
                <w:rFonts w:ascii="Arial" w:hAnsi="Arial" w:cs="Arial"/>
                <w:color w:val="000000"/>
                <w:sz w:val="18"/>
                <w:szCs w:val="18"/>
              </w:rPr>
            </w:pPr>
            <w:r w:rsidRPr="00081DE5">
              <w:rPr>
                <w:rFonts w:ascii="Arial" w:hAnsi="Arial" w:cs="Arial"/>
                <w:color w:val="000000"/>
                <w:sz w:val="18"/>
                <w:szCs w:val="18"/>
              </w:rPr>
              <w:t>Всего</w:t>
            </w:r>
          </w:p>
        </w:tc>
        <w:tc>
          <w:tcPr>
            <w:tcW w:w="1239"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center"/>
              <w:rPr>
                <w:rFonts w:ascii="Arial" w:hAnsi="Arial" w:cs="Arial"/>
                <w:color w:val="000000"/>
                <w:sz w:val="18"/>
                <w:szCs w:val="18"/>
              </w:rPr>
            </w:pPr>
            <w:r w:rsidRPr="00081DE5">
              <w:rPr>
                <w:rFonts w:ascii="Arial" w:hAnsi="Arial" w:cs="Arial"/>
                <w:color w:val="000000"/>
                <w:sz w:val="18"/>
                <w:szCs w:val="18"/>
              </w:rPr>
              <w:t>оплаты труда</w:t>
            </w:r>
          </w:p>
        </w:tc>
        <w:tc>
          <w:tcPr>
            <w:tcW w:w="2140" w:type="dxa"/>
            <w:gridSpan w:val="2"/>
            <w:tcBorders>
              <w:top w:val="nil"/>
              <w:left w:val="nil"/>
              <w:bottom w:val="nil"/>
              <w:right w:val="nil"/>
            </w:tcBorders>
          </w:tcPr>
          <w:p w:rsidR="00081DE5" w:rsidRPr="00081DE5" w:rsidRDefault="00081DE5" w:rsidP="00081DE5">
            <w:pPr>
              <w:autoSpaceDE w:val="0"/>
              <w:autoSpaceDN w:val="0"/>
              <w:adjustRightInd w:val="0"/>
              <w:spacing w:after="0" w:line="240" w:lineRule="auto"/>
              <w:jc w:val="center"/>
              <w:rPr>
                <w:rFonts w:ascii="Arial" w:hAnsi="Arial" w:cs="Arial"/>
                <w:color w:val="000000"/>
                <w:sz w:val="18"/>
                <w:szCs w:val="18"/>
              </w:rPr>
            </w:pPr>
            <w:proofErr w:type="spellStart"/>
            <w:r w:rsidRPr="00081DE5">
              <w:rPr>
                <w:rFonts w:ascii="Arial" w:hAnsi="Arial" w:cs="Arial"/>
                <w:color w:val="000000"/>
                <w:sz w:val="18"/>
                <w:szCs w:val="18"/>
              </w:rPr>
              <w:t>эксплуата</w:t>
            </w:r>
            <w:proofErr w:type="spellEnd"/>
            <w:r w:rsidRPr="00081DE5">
              <w:rPr>
                <w:rFonts w:ascii="Arial" w:hAnsi="Arial" w:cs="Arial"/>
                <w:color w:val="000000"/>
                <w:sz w:val="18"/>
                <w:szCs w:val="18"/>
              </w:rPr>
              <w:t>-</w:t>
            </w:r>
          </w:p>
          <w:p w:rsidR="00081DE5" w:rsidRPr="00081DE5" w:rsidRDefault="00081DE5" w:rsidP="00081DE5">
            <w:pPr>
              <w:autoSpaceDE w:val="0"/>
              <w:autoSpaceDN w:val="0"/>
              <w:adjustRightInd w:val="0"/>
              <w:spacing w:after="0" w:line="240" w:lineRule="auto"/>
              <w:jc w:val="center"/>
              <w:rPr>
                <w:rFonts w:ascii="Arial" w:hAnsi="Arial" w:cs="Arial"/>
                <w:color w:val="000000"/>
                <w:sz w:val="18"/>
                <w:szCs w:val="18"/>
              </w:rPr>
            </w:pPr>
            <w:proofErr w:type="spellStart"/>
            <w:r w:rsidRPr="00081DE5">
              <w:rPr>
                <w:rFonts w:ascii="Arial" w:hAnsi="Arial" w:cs="Arial"/>
                <w:color w:val="000000"/>
                <w:sz w:val="18"/>
                <w:szCs w:val="18"/>
              </w:rPr>
              <w:t>ция</w:t>
            </w:r>
            <w:proofErr w:type="spellEnd"/>
            <w:r w:rsidRPr="00081DE5">
              <w:rPr>
                <w:rFonts w:ascii="Arial" w:hAnsi="Arial" w:cs="Arial"/>
                <w:color w:val="000000"/>
                <w:sz w:val="18"/>
                <w:szCs w:val="18"/>
              </w:rPr>
              <w:t xml:space="preserve"> машин</w:t>
            </w:r>
          </w:p>
        </w:tc>
        <w:tc>
          <w:tcPr>
            <w:tcW w:w="917"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center"/>
              <w:rPr>
                <w:rFonts w:ascii="Arial" w:hAnsi="Arial" w:cs="Arial"/>
                <w:color w:val="000000"/>
                <w:sz w:val="18"/>
                <w:szCs w:val="18"/>
              </w:rPr>
            </w:pPr>
          </w:p>
        </w:tc>
      </w:tr>
      <w:tr w:rsidR="00081DE5" w:rsidRPr="00081DE5" w:rsidTr="00081DE5">
        <w:tblPrEx>
          <w:tblCellMar>
            <w:top w:w="0" w:type="dxa"/>
            <w:bottom w:w="0" w:type="dxa"/>
          </w:tblCellMar>
        </w:tblPrEx>
        <w:trPr>
          <w:trHeight w:val="674"/>
        </w:trPr>
        <w:tc>
          <w:tcPr>
            <w:tcW w:w="535"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center"/>
              <w:rPr>
                <w:rFonts w:ascii="Arial" w:hAnsi="Arial" w:cs="Arial"/>
                <w:color w:val="000000"/>
                <w:sz w:val="18"/>
                <w:szCs w:val="18"/>
              </w:rPr>
            </w:pPr>
          </w:p>
        </w:tc>
        <w:tc>
          <w:tcPr>
            <w:tcW w:w="2280"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center"/>
              <w:rPr>
                <w:rFonts w:ascii="Arial" w:hAnsi="Arial" w:cs="Arial"/>
                <w:color w:val="000000"/>
                <w:sz w:val="18"/>
                <w:szCs w:val="18"/>
              </w:rPr>
            </w:pPr>
          </w:p>
        </w:tc>
        <w:tc>
          <w:tcPr>
            <w:tcW w:w="4159"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center"/>
              <w:rPr>
                <w:rFonts w:ascii="Arial" w:hAnsi="Arial" w:cs="Arial"/>
                <w:color w:val="000000"/>
                <w:sz w:val="18"/>
                <w:szCs w:val="18"/>
              </w:rPr>
            </w:pPr>
          </w:p>
        </w:tc>
        <w:tc>
          <w:tcPr>
            <w:tcW w:w="1928"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center"/>
              <w:rPr>
                <w:rFonts w:ascii="Arial" w:hAnsi="Arial" w:cs="Arial"/>
                <w:color w:val="000000"/>
                <w:sz w:val="18"/>
                <w:szCs w:val="18"/>
              </w:rPr>
            </w:pPr>
          </w:p>
        </w:tc>
        <w:tc>
          <w:tcPr>
            <w:tcW w:w="1315"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center"/>
              <w:rPr>
                <w:rFonts w:ascii="Arial" w:hAnsi="Arial" w:cs="Arial"/>
                <w:color w:val="000000"/>
                <w:sz w:val="18"/>
                <w:szCs w:val="18"/>
              </w:rPr>
            </w:pPr>
            <w:r w:rsidRPr="00081DE5">
              <w:rPr>
                <w:rFonts w:ascii="Arial" w:hAnsi="Arial" w:cs="Arial"/>
                <w:color w:val="000000"/>
                <w:sz w:val="18"/>
                <w:szCs w:val="18"/>
              </w:rPr>
              <w:t>оплаты труда</w:t>
            </w:r>
          </w:p>
        </w:tc>
        <w:tc>
          <w:tcPr>
            <w:tcW w:w="2390" w:type="dxa"/>
            <w:gridSpan w:val="2"/>
            <w:tcBorders>
              <w:top w:val="nil"/>
              <w:left w:val="nil"/>
              <w:bottom w:val="nil"/>
              <w:right w:val="nil"/>
            </w:tcBorders>
          </w:tcPr>
          <w:p w:rsidR="00081DE5" w:rsidRPr="00081DE5" w:rsidRDefault="00081DE5" w:rsidP="00081DE5">
            <w:pPr>
              <w:autoSpaceDE w:val="0"/>
              <w:autoSpaceDN w:val="0"/>
              <w:adjustRightInd w:val="0"/>
              <w:spacing w:after="0" w:line="240" w:lineRule="auto"/>
              <w:jc w:val="center"/>
              <w:rPr>
                <w:rFonts w:ascii="Arial" w:hAnsi="Arial" w:cs="Arial"/>
                <w:color w:val="000000"/>
                <w:sz w:val="18"/>
                <w:szCs w:val="18"/>
              </w:rPr>
            </w:pPr>
            <w:r w:rsidRPr="00081DE5">
              <w:rPr>
                <w:rFonts w:ascii="Arial" w:hAnsi="Arial" w:cs="Arial"/>
                <w:color w:val="000000"/>
                <w:sz w:val="18"/>
                <w:szCs w:val="18"/>
              </w:rPr>
              <w:t>в т.ч. оплаты труда</w:t>
            </w:r>
          </w:p>
        </w:tc>
        <w:tc>
          <w:tcPr>
            <w:tcW w:w="1239"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center"/>
              <w:rPr>
                <w:rFonts w:ascii="Arial" w:hAnsi="Arial" w:cs="Arial"/>
                <w:color w:val="000000"/>
                <w:sz w:val="18"/>
                <w:szCs w:val="18"/>
              </w:rPr>
            </w:pPr>
            <w:r w:rsidRPr="00081DE5">
              <w:rPr>
                <w:rFonts w:ascii="Arial" w:hAnsi="Arial" w:cs="Arial"/>
                <w:color w:val="000000"/>
                <w:sz w:val="18"/>
                <w:szCs w:val="18"/>
              </w:rPr>
              <w:t>в т.ч. оплаты труда</w:t>
            </w:r>
          </w:p>
        </w:tc>
        <w:tc>
          <w:tcPr>
            <w:tcW w:w="933"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center"/>
              <w:rPr>
                <w:rFonts w:ascii="Arial" w:hAnsi="Arial" w:cs="Arial"/>
                <w:color w:val="000000"/>
                <w:sz w:val="18"/>
                <w:szCs w:val="18"/>
              </w:rPr>
            </w:pPr>
            <w:r w:rsidRPr="00081DE5">
              <w:rPr>
                <w:rFonts w:ascii="Arial" w:hAnsi="Arial" w:cs="Arial"/>
                <w:color w:val="000000"/>
                <w:sz w:val="18"/>
                <w:szCs w:val="18"/>
              </w:rPr>
              <w:t>на единицу</w:t>
            </w:r>
          </w:p>
        </w:tc>
        <w:tc>
          <w:tcPr>
            <w:tcW w:w="917"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center"/>
              <w:rPr>
                <w:rFonts w:ascii="Arial" w:hAnsi="Arial" w:cs="Arial"/>
                <w:color w:val="000000"/>
                <w:sz w:val="18"/>
                <w:szCs w:val="18"/>
              </w:rPr>
            </w:pPr>
            <w:r w:rsidRPr="00081DE5">
              <w:rPr>
                <w:rFonts w:ascii="Arial" w:hAnsi="Arial" w:cs="Arial"/>
                <w:color w:val="000000"/>
                <w:sz w:val="18"/>
                <w:szCs w:val="18"/>
              </w:rPr>
              <w:t>всего</w:t>
            </w:r>
          </w:p>
        </w:tc>
      </w:tr>
      <w:tr w:rsidR="00081DE5" w:rsidRPr="00081DE5" w:rsidTr="00081DE5">
        <w:tblPrEx>
          <w:tblCellMar>
            <w:top w:w="0" w:type="dxa"/>
            <w:bottom w:w="0" w:type="dxa"/>
          </w:tblCellMar>
        </w:tblPrEx>
        <w:trPr>
          <w:trHeight w:val="240"/>
        </w:trPr>
        <w:tc>
          <w:tcPr>
            <w:tcW w:w="535"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center"/>
              <w:rPr>
                <w:rFonts w:ascii="Arial" w:hAnsi="Arial" w:cs="Arial"/>
                <w:color w:val="000000"/>
                <w:sz w:val="18"/>
                <w:szCs w:val="18"/>
              </w:rPr>
            </w:pPr>
            <w:r w:rsidRPr="00081DE5">
              <w:rPr>
                <w:rFonts w:ascii="Arial" w:hAnsi="Arial" w:cs="Arial"/>
                <w:color w:val="000000"/>
                <w:sz w:val="18"/>
                <w:szCs w:val="18"/>
              </w:rPr>
              <w:t>1</w:t>
            </w:r>
          </w:p>
        </w:tc>
        <w:tc>
          <w:tcPr>
            <w:tcW w:w="2280"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center"/>
              <w:rPr>
                <w:rFonts w:ascii="Arial" w:hAnsi="Arial" w:cs="Arial"/>
                <w:color w:val="000000"/>
                <w:sz w:val="18"/>
                <w:szCs w:val="18"/>
              </w:rPr>
            </w:pPr>
            <w:r w:rsidRPr="00081DE5">
              <w:rPr>
                <w:rFonts w:ascii="Arial" w:hAnsi="Arial" w:cs="Arial"/>
                <w:color w:val="000000"/>
                <w:sz w:val="18"/>
                <w:szCs w:val="18"/>
              </w:rPr>
              <w:t>2</w:t>
            </w:r>
          </w:p>
        </w:tc>
        <w:tc>
          <w:tcPr>
            <w:tcW w:w="4159"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center"/>
              <w:rPr>
                <w:rFonts w:ascii="Arial" w:hAnsi="Arial" w:cs="Arial"/>
                <w:color w:val="000000"/>
                <w:sz w:val="18"/>
                <w:szCs w:val="18"/>
              </w:rPr>
            </w:pPr>
            <w:r w:rsidRPr="00081DE5">
              <w:rPr>
                <w:rFonts w:ascii="Arial" w:hAnsi="Arial" w:cs="Arial"/>
                <w:color w:val="000000"/>
                <w:sz w:val="18"/>
                <w:szCs w:val="18"/>
              </w:rPr>
              <w:t>3</w:t>
            </w:r>
          </w:p>
        </w:tc>
        <w:tc>
          <w:tcPr>
            <w:tcW w:w="1928"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center"/>
              <w:rPr>
                <w:rFonts w:ascii="Arial" w:hAnsi="Arial" w:cs="Arial"/>
                <w:color w:val="000000"/>
                <w:sz w:val="18"/>
                <w:szCs w:val="18"/>
              </w:rPr>
            </w:pPr>
            <w:r w:rsidRPr="00081DE5">
              <w:rPr>
                <w:rFonts w:ascii="Arial" w:hAnsi="Arial" w:cs="Arial"/>
                <w:color w:val="000000"/>
                <w:sz w:val="18"/>
                <w:szCs w:val="18"/>
              </w:rPr>
              <w:t>4</w:t>
            </w:r>
          </w:p>
        </w:tc>
        <w:tc>
          <w:tcPr>
            <w:tcW w:w="1315"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center"/>
              <w:rPr>
                <w:rFonts w:ascii="Arial" w:hAnsi="Arial" w:cs="Arial"/>
                <w:color w:val="000000"/>
                <w:sz w:val="18"/>
                <w:szCs w:val="18"/>
              </w:rPr>
            </w:pPr>
            <w:r w:rsidRPr="00081DE5">
              <w:rPr>
                <w:rFonts w:ascii="Arial" w:hAnsi="Arial" w:cs="Arial"/>
                <w:color w:val="000000"/>
                <w:sz w:val="18"/>
                <w:szCs w:val="18"/>
              </w:rPr>
              <w:t>5</w:t>
            </w:r>
          </w:p>
        </w:tc>
        <w:tc>
          <w:tcPr>
            <w:tcW w:w="1195"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center"/>
              <w:rPr>
                <w:rFonts w:ascii="Arial" w:hAnsi="Arial" w:cs="Arial"/>
                <w:color w:val="000000"/>
                <w:sz w:val="18"/>
                <w:szCs w:val="18"/>
              </w:rPr>
            </w:pPr>
            <w:r w:rsidRPr="00081DE5">
              <w:rPr>
                <w:rFonts w:ascii="Arial" w:hAnsi="Arial" w:cs="Arial"/>
                <w:color w:val="000000"/>
                <w:sz w:val="18"/>
                <w:szCs w:val="18"/>
              </w:rPr>
              <w:t>6</w:t>
            </w:r>
          </w:p>
        </w:tc>
        <w:tc>
          <w:tcPr>
            <w:tcW w:w="1195"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center"/>
              <w:rPr>
                <w:rFonts w:ascii="Arial" w:hAnsi="Arial" w:cs="Arial"/>
                <w:color w:val="000000"/>
                <w:sz w:val="18"/>
                <w:szCs w:val="18"/>
              </w:rPr>
            </w:pPr>
            <w:r w:rsidRPr="00081DE5">
              <w:rPr>
                <w:rFonts w:ascii="Arial" w:hAnsi="Arial" w:cs="Arial"/>
                <w:color w:val="000000"/>
                <w:sz w:val="18"/>
                <w:szCs w:val="18"/>
              </w:rPr>
              <w:t>7</w:t>
            </w:r>
          </w:p>
        </w:tc>
        <w:tc>
          <w:tcPr>
            <w:tcW w:w="1239"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center"/>
              <w:rPr>
                <w:rFonts w:ascii="Arial" w:hAnsi="Arial" w:cs="Arial"/>
                <w:color w:val="000000"/>
                <w:sz w:val="18"/>
                <w:szCs w:val="18"/>
              </w:rPr>
            </w:pPr>
            <w:r w:rsidRPr="00081DE5">
              <w:rPr>
                <w:rFonts w:ascii="Arial" w:hAnsi="Arial" w:cs="Arial"/>
                <w:color w:val="000000"/>
                <w:sz w:val="18"/>
                <w:szCs w:val="18"/>
              </w:rPr>
              <w:t>8</w:t>
            </w:r>
          </w:p>
        </w:tc>
        <w:tc>
          <w:tcPr>
            <w:tcW w:w="1207"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center"/>
              <w:rPr>
                <w:rFonts w:ascii="Arial" w:hAnsi="Arial" w:cs="Arial"/>
                <w:color w:val="000000"/>
                <w:sz w:val="18"/>
                <w:szCs w:val="18"/>
              </w:rPr>
            </w:pPr>
            <w:r w:rsidRPr="00081DE5">
              <w:rPr>
                <w:rFonts w:ascii="Arial" w:hAnsi="Arial" w:cs="Arial"/>
                <w:color w:val="000000"/>
                <w:sz w:val="18"/>
                <w:szCs w:val="18"/>
              </w:rPr>
              <w:t>9</w:t>
            </w:r>
          </w:p>
        </w:tc>
        <w:tc>
          <w:tcPr>
            <w:tcW w:w="933"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center"/>
              <w:rPr>
                <w:rFonts w:ascii="Arial" w:hAnsi="Arial" w:cs="Arial"/>
                <w:color w:val="000000"/>
                <w:sz w:val="18"/>
                <w:szCs w:val="18"/>
              </w:rPr>
            </w:pPr>
            <w:r w:rsidRPr="00081DE5">
              <w:rPr>
                <w:rFonts w:ascii="Arial" w:hAnsi="Arial" w:cs="Arial"/>
                <w:color w:val="000000"/>
                <w:sz w:val="18"/>
                <w:szCs w:val="18"/>
              </w:rPr>
              <w:t>10</w:t>
            </w:r>
          </w:p>
        </w:tc>
        <w:tc>
          <w:tcPr>
            <w:tcW w:w="917"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center"/>
              <w:rPr>
                <w:rFonts w:ascii="Arial" w:hAnsi="Arial" w:cs="Arial"/>
                <w:color w:val="000000"/>
                <w:sz w:val="18"/>
                <w:szCs w:val="18"/>
              </w:rPr>
            </w:pPr>
            <w:r w:rsidRPr="00081DE5">
              <w:rPr>
                <w:rFonts w:ascii="Arial" w:hAnsi="Arial" w:cs="Arial"/>
                <w:color w:val="000000"/>
                <w:sz w:val="18"/>
                <w:szCs w:val="18"/>
              </w:rPr>
              <w:t>11</w:t>
            </w:r>
          </w:p>
        </w:tc>
      </w:tr>
      <w:tr w:rsidR="00081DE5" w:rsidRPr="00081DE5" w:rsidTr="00081DE5">
        <w:tblPrEx>
          <w:tblCellMar>
            <w:top w:w="0" w:type="dxa"/>
            <w:bottom w:w="0" w:type="dxa"/>
          </w:tblCellMar>
        </w:tblPrEx>
        <w:trPr>
          <w:trHeight w:val="358"/>
        </w:trPr>
        <w:tc>
          <w:tcPr>
            <w:tcW w:w="6974" w:type="dxa"/>
            <w:gridSpan w:val="3"/>
            <w:tcBorders>
              <w:top w:val="nil"/>
              <w:left w:val="nil"/>
              <w:bottom w:val="nil"/>
              <w:right w:val="nil"/>
            </w:tcBorders>
          </w:tcPr>
          <w:p w:rsidR="00081DE5" w:rsidRPr="00081DE5" w:rsidRDefault="00081DE5" w:rsidP="00081DE5">
            <w:pPr>
              <w:autoSpaceDE w:val="0"/>
              <w:autoSpaceDN w:val="0"/>
              <w:adjustRightInd w:val="0"/>
              <w:spacing w:after="0" w:line="240" w:lineRule="auto"/>
              <w:rPr>
                <w:rFonts w:ascii="Arial" w:hAnsi="Arial" w:cs="Arial"/>
                <w:b/>
                <w:bCs/>
                <w:color w:val="000000"/>
                <w:sz w:val="20"/>
                <w:szCs w:val="20"/>
              </w:rPr>
            </w:pPr>
            <w:r w:rsidRPr="00081DE5">
              <w:rPr>
                <w:rFonts w:ascii="Arial" w:hAnsi="Arial" w:cs="Arial"/>
                <w:b/>
                <w:bCs/>
                <w:color w:val="000000"/>
                <w:sz w:val="20"/>
                <w:szCs w:val="20"/>
              </w:rPr>
              <w:t xml:space="preserve">                                       Раздел 1. Замена деревянных окон на ПВХ</w:t>
            </w:r>
          </w:p>
        </w:tc>
        <w:tc>
          <w:tcPr>
            <w:tcW w:w="1928"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20"/>
                <w:szCs w:val="20"/>
              </w:rPr>
            </w:pPr>
          </w:p>
        </w:tc>
        <w:tc>
          <w:tcPr>
            <w:tcW w:w="1315"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20"/>
                <w:szCs w:val="20"/>
              </w:rPr>
            </w:pPr>
          </w:p>
        </w:tc>
        <w:tc>
          <w:tcPr>
            <w:tcW w:w="1195"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20"/>
                <w:szCs w:val="20"/>
              </w:rPr>
            </w:pPr>
          </w:p>
        </w:tc>
        <w:tc>
          <w:tcPr>
            <w:tcW w:w="1195"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20"/>
                <w:szCs w:val="20"/>
              </w:rPr>
            </w:pPr>
          </w:p>
        </w:tc>
        <w:tc>
          <w:tcPr>
            <w:tcW w:w="1239"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20"/>
                <w:szCs w:val="20"/>
              </w:rPr>
            </w:pPr>
          </w:p>
        </w:tc>
        <w:tc>
          <w:tcPr>
            <w:tcW w:w="1207"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20"/>
                <w:szCs w:val="20"/>
              </w:rPr>
            </w:pPr>
          </w:p>
        </w:tc>
        <w:tc>
          <w:tcPr>
            <w:tcW w:w="933"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20"/>
                <w:szCs w:val="20"/>
              </w:rPr>
            </w:pPr>
          </w:p>
        </w:tc>
        <w:tc>
          <w:tcPr>
            <w:tcW w:w="917"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20"/>
                <w:szCs w:val="20"/>
              </w:rPr>
            </w:pPr>
          </w:p>
        </w:tc>
      </w:tr>
      <w:tr w:rsidR="00081DE5" w:rsidRPr="00081DE5" w:rsidTr="00081DE5">
        <w:tblPrEx>
          <w:tblCellMar>
            <w:top w:w="0" w:type="dxa"/>
            <w:bottom w:w="0" w:type="dxa"/>
          </w:tblCellMar>
        </w:tblPrEx>
        <w:trPr>
          <w:trHeight w:val="674"/>
        </w:trPr>
        <w:tc>
          <w:tcPr>
            <w:tcW w:w="535"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center"/>
              <w:rPr>
                <w:rFonts w:ascii="Arial" w:hAnsi="Arial" w:cs="Arial"/>
                <w:color w:val="000000"/>
                <w:sz w:val="18"/>
                <w:szCs w:val="18"/>
              </w:rPr>
            </w:pPr>
            <w:r w:rsidRPr="00081DE5">
              <w:rPr>
                <w:rFonts w:ascii="Arial" w:hAnsi="Arial" w:cs="Arial"/>
                <w:color w:val="000000"/>
                <w:sz w:val="18"/>
                <w:szCs w:val="18"/>
              </w:rPr>
              <w:t>1</w:t>
            </w:r>
          </w:p>
        </w:tc>
        <w:tc>
          <w:tcPr>
            <w:tcW w:w="2280" w:type="dxa"/>
            <w:tcBorders>
              <w:top w:val="nil"/>
              <w:left w:val="nil"/>
              <w:bottom w:val="nil"/>
              <w:right w:val="nil"/>
            </w:tcBorders>
          </w:tcPr>
          <w:p w:rsidR="00081DE5" w:rsidRPr="00081DE5" w:rsidRDefault="00081DE5" w:rsidP="00081DE5">
            <w:pPr>
              <w:autoSpaceDE w:val="0"/>
              <w:autoSpaceDN w:val="0"/>
              <w:adjustRightInd w:val="0"/>
              <w:spacing w:after="0" w:line="240" w:lineRule="auto"/>
              <w:rPr>
                <w:rFonts w:ascii="Arial" w:hAnsi="Arial" w:cs="Arial"/>
                <w:b/>
                <w:bCs/>
                <w:color w:val="000000"/>
                <w:sz w:val="18"/>
                <w:szCs w:val="18"/>
              </w:rPr>
            </w:pPr>
            <w:r w:rsidRPr="00081DE5">
              <w:rPr>
                <w:rFonts w:ascii="Arial" w:hAnsi="Arial" w:cs="Arial"/>
                <w:b/>
                <w:bCs/>
                <w:color w:val="000000"/>
                <w:sz w:val="18"/>
                <w:szCs w:val="18"/>
              </w:rPr>
              <w:t>ТЕР46-04-012-01</w:t>
            </w:r>
          </w:p>
        </w:tc>
        <w:tc>
          <w:tcPr>
            <w:tcW w:w="4159" w:type="dxa"/>
            <w:tcBorders>
              <w:top w:val="nil"/>
              <w:left w:val="nil"/>
              <w:bottom w:val="nil"/>
              <w:right w:val="nil"/>
            </w:tcBorders>
          </w:tcPr>
          <w:p w:rsidR="00081DE5" w:rsidRPr="00081DE5" w:rsidRDefault="00081DE5" w:rsidP="00081DE5">
            <w:pPr>
              <w:autoSpaceDE w:val="0"/>
              <w:autoSpaceDN w:val="0"/>
              <w:adjustRightInd w:val="0"/>
              <w:spacing w:after="0" w:line="240" w:lineRule="auto"/>
              <w:rPr>
                <w:rFonts w:ascii="Arial" w:hAnsi="Arial" w:cs="Arial"/>
                <w:color w:val="000000"/>
                <w:sz w:val="18"/>
                <w:szCs w:val="18"/>
              </w:rPr>
            </w:pPr>
            <w:r w:rsidRPr="00081DE5">
              <w:rPr>
                <w:rFonts w:ascii="Arial" w:hAnsi="Arial" w:cs="Arial"/>
                <w:color w:val="000000"/>
                <w:sz w:val="18"/>
                <w:szCs w:val="18"/>
              </w:rPr>
              <w:t>Разборка деревянных заполнений проемов оконных с подоконными досками</w:t>
            </w:r>
          </w:p>
          <w:p w:rsidR="00081DE5" w:rsidRPr="00081DE5" w:rsidRDefault="00081DE5" w:rsidP="00081DE5">
            <w:pPr>
              <w:autoSpaceDE w:val="0"/>
              <w:autoSpaceDN w:val="0"/>
              <w:adjustRightInd w:val="0"/>
              <w:spacing w:after="0" w:line="240" w:lineRule="auto"/>
              <w:rPr>
                <w:rFonts w:ascii="Arial" w:hAnsi="Arial" w:cs="Arial"/>
                <w:color w:val="000000"/>
                <w:sz w:val="18"/>
                <w:szCs w:val="18"/>
              </w:rPr>
            </w:pPr>
            <w:r w:rsidRPr="00081DE5">
              <w:rPr>
                <w:rFonts w:ascii="Arial" w:hAnsi="Arial" w:cs="Arial"/>
                <w:color w:val="000000"/>
                <w:sz w:val="18"/>
                <w:szCs w:val="18"/>
              </w:rPr>
              <w:t>(100 м</w:t>
            </w:r>
            <w:proofErr w:type="gramStart"/>
            <w:r w:rsidRPr="00081DE5">
              <w:rPr>
                <w:rFonts w:ascii="Arial" w:hAnsi="Arial" w:cs="Arial"/>
                <w:color w:val="000000"/>
                <w:sz w:val="18"/>
                <w:szCs w:val="18"/>
              </w:rPr>
              <w:t>2</w:t>
            </w:r>
            <w:proofErr w:type="gramEnd"/>
            <w:r w:rsidRPr="00081DE5">
              <w:rPr>
                <w:rFonts w:ascii="Arial" w:hAnsi="Arial" w:cs="Arial"/>
                <w:color w:val="000000"/>
                <w:sz w:val="18"/>
                <w:szCs w:val="18"/>
              </w:rPr>
              <w:t>)</w:t>
            </w:r>
          </w:p>
        </w:tc>
        <w:tc>
          <w:tcPr>
            <w:tcW w:w="1928"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center"/>
              <w:rPr>
                <w:rFonts w:ascii="Arial" w:hAnsi="Arial" w:cs="Arial"/>
                <w:color w:val="000000"/>
                <w:sz w:val="18"/>
                <w:szCs w:val="18"/>
              </w:rPr>
            </w:pPr>
            <w:r w:rsidRPr="00081DE5">
              <w:rPr>
                <w:rFonts w:ascii="Arial" w:hAnsi="Arial" w:cs="Arial"/>
                <w:color w:val="000000"/>
                <w:sz w:val="18"/>
                <w:szCs w:val="18"/>
              </w:rPr>
              <w:t>0,6366</w:t>
            </w:r>
          </w:p>
        </w:tc>
        <w:tc>
          <w:tcPr>
            <w:tcW w:w="1315"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r w:rsidRPr="00081DE5">
              <w:rPr>
                <w:rFonts w:ascii="Arial" w:hAnsi="Arial" w:cs="Arial"/>
                <w:color w:val="000000"/>
                <w:sz w:val="16"/>
                <w:szCs w:val="16"/>
              </w:rPr>
              <w:t>2082,37</w:t>
            </w:r>
          </w:p>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r w:rsidRPr="00081DE5">
              <w:rPr>
                <w:rFonts w:ascii="Arial" w:hAnsi="Arial" w:cs="Arial"/>
                <w:color w:val="000000"/>
                <w:sz w:val="16"/>
                <w:szCs w:val="16"/>
              </w:rPr>
              <w:t>1800,56</w:t>
            </w:r>
          </w:p>
        </w:tc>
        <w:tc>
          <w:tcPr>
            <w:tcW w:w="1195"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r w:rsidRPr="00081DE5">
              <w:rPr>
                <w:rFonts w:ascii="Arial" w:hAnsi="Arial" w:cs="Arial"/>
                <w:color w:val="000000"/>
                <w:sz w:val="16"/>
                <w:szCs w:val="16"/>
              </w:rPr>
              <w:t>281,81</w:t>
            </w:r>
          </w:p>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r w:rsidRPr="00081DE5">
              <w:rPr>
                <w:rFonts w:ascii="Arial" w:hAnsi="Arial" w:cs="Arial"/>
                <w:color w:val="000000"/>
                <w:sz w:val="16"/>
                <w:szCs w:val="16"/>
              </w:rPr>
              <w:t>112,23</w:t>
            </w:r>
          </w:p>
        </w:tc>
        <w:tc>
          <w:tcPr>
            <w:tcW w:w="1195"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r w:rsidRPr="00081DE5">
              <w:rPr>
                <w:rFonts w:ascii="Arial" w:hAnsi="Arial" w:cs="Arial"/>
                <w:color w:val="000000"/>
                <w:sz w:val="16"/>
                <w:szCs w:val="16"/>
              </w:rPr>
              <w:t>1325,64</w:t>
            </w:r>
          </w:p>
        </w:tc>
        <w:tc>
          <w:tcPr>
            <w:tcW w:w="1239"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r w:rsidRPr="00081DE5">
              <w:rPr>
                <w:rFonts w:ascii="Arial" w:hAnsi="Arial" w:cs="Arial"/>
                <w:color w:val="000000"/>
                <w:sz w:val="16"/>
                <w:szCs w:val="16"/>
              </w:rPr>
              <w:t>1146,24</w:t>
            </w:r>
          </w:p>
        </w:tc>
        <w:tc>
          <w:tcPr>
            <w:tcW w:w="1207"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r w:rsidRPr="00081DE5">
              <w:rPr>
                <w:rFonts w:ascii="Arial" w:hAnsi="Arial" w:cs="Arial"/>
                <w:color w:val="000000"/>
                <w:sz w:val="16"/>
                <w:szCs w:val="16"/>
              </w:rPr>
              <w:t>179,4</w:t>
            </w:r>
          </w:p>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r w:rsidRPr="00081DE5">
              <w:rPr>
                <w:rFonts w:ascii="Arial" w:hAnsi="Arial" w:cs="Arial"/>
                <w:color w:val="000000"/>
                <w:sz w:val="16"/>
                <w:szCs w:val="16"/>
              </w:rPr>
              <w:t>71,45</w:t>
            </w:r>
          </w:p>
        </w:tc>
        <w:tc>
          <w:tcPr>
            <w:tcW w:w="933"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r w:rsidRPr="00081DE5">
              <w:rPr>
                <w:rFonts w:ascii="Arial" w:hAnsi="Arial" w:cs="Arial"/>
                <w:color w:val="000000"/>
                <w:sz w:val="16"/>
                <w:szCs w:val="16"/>
              </w:rPr>
              <w:t>188,54</w:t>
            </w:r>
          </w:p>
        </w:tc>
        <w:tc>
          <w:tcPr>
            <w:tcW w:w="917"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r w:rsidRPr="00081DE5">
              <w:rPr>
                <w:rFonts w:ascii="Arial" w:hAnsi="Arial" w:cs="Arial"/>
                <w:color w:val="000000"/>
                <w:sz w:val="16"/>
                <w:szCs w:val="16"/>
              </w:rPr>
              <w:t>120,02</w:t>
            </w:r>
          </w:p>
        </w:tc>
      </w:tr>
      <w:tr w:rsidR="00081DE5" w:rsidRPr="00081DE5" w:rsidTr="00081DE5">
        <w:tblPrEx>
          <w:tblCellMar>
            <w:top w:w="0" w:type="dxa"/>
            <w:bottom w:w="0" w:type="dxa"/>
          </w:tblCellMar>
        </w:tblPrEx>
        <w:trPr>
          <w:trHeight w:val="900"/>
        </w:trPr>
        <w:tc>
          <w:tcPr>
            <w:tcW w:w="535"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center"/>
              <w:rPr>
                <w:rFonts w:ascii="Arial" w:hAnsi="Arial" w:cs="Arial"/>
                <w:color w:val="000000"/>
                <w:sz w:val="18"/>
                <w:szCs w:val="18"/>
              </w:rPr>
            </w:pPr>
            <w:r w:rsidRPr="00081DE5">
              <w:rPr>
                <w:rFonts w:ascii="Arial" w:hAnsi="Arial" w:cs="Arial"/>
                <w:color w:val="000000"/>
                <w:sz w:val="18"/>
                <w:szCs w:val="18"/>
              </w:rPr>
              <w:lastRenderedPageBreak/>
              <w:t>2</w:t>
            </w:r>
          </w:p>
        </w:tc>
        <w:tc>
          <w:tcPr>
            <w:tcW w:w="2280" w:type="dxa"/>
            <w:tcBorders>
              <w:top w:val="nil"/>
              <w:left w:val="nil"/>
              <w:bottom w:val="nil"/>
              <w:right w:val="nil"/>
            </w:tcBorders>
          </w:tcPr>
          <w:p w:rsidR="00081DE5" w:rsidRPr="00081DE5" w:rsidRDefault="00081DE5" w:rsidP="00081DE5">
            <w:pPr>
              <w:autoSpaceDE w:val="0"/>
              <w:autoSpaceDN w:val="0"/>
              <w:adjustRightInd w:val="0"/>
              <w:spacing w:after="0" w:line="240" w:lineRule="auto"/>
              <w:rPr>
                <w:rFonts w:ascii="Arial" w:hAnsi="Arial" w:cs="Arial"/>
                <w:b/>
                <w:bCs/>
                <w:color w:val="000000"/>
                <w:sz w:val="18"/>
                <w:szCs w:val="18"/>
              </w:rPr>
            </w:pPr>
            <w:r w:rsidRPr="00081DE5">
              <w:rPr>
                <w:rFonts w:ascii="Arial" w:hAnsi="Arial" w:cs="Arial"/>
                <w:b/>
                <w:bCs/>
                <w:color w:val="000000"/>
                <w:sz w:val="18"/>
                <w:szCs w:val="18"/>
              </w:rPr>
              <w:t>ТЕР12-01-010-01</w:t>
            </w:r>
          </w:p>
        </w:tc>
        <w:tc>
          <w:tcPr>
            <w:tcW w:w="4159" w:type="dxa"/>
            <w:tcBorders>
              <w:top w:val="nil"/>
              <w:left w:val="nil"/>
              <w:bottom w:val="nil"/>
              <w:right w:val="nil"/>
            </w:tcBorders>
          </w:tcPr>
          <w:p w:rsidR="00081DE5" w:rsidRPr="00081DE5" w:rsidRDefault="00081DE5" w:rsidP="00081DE5">
            <w:pPr>
              <w:autoSpaceDE w:val="0"/>
              <w:autoSpaceDN w:val="0"/>
              <w:adjustRightInd w:val="0"/>
              <w:spacing w:after="0" w:line="240" w:lineRule="auto"/>
              <w:rPr>
                <w:rFonts w:ascii="Arial" w:hAnsi="Arial" w:cs="Arial"/>
                <w:color w:val="000000"/>
                <w:sz w:val="18"/>
                <w:szCs w:val="18"/>
              </w:rPr>
            </w:pPr>
            <w:r w:rsidRPr="00081DE5">
              <w:rPr>
                <w:rFonts w:ascii="Arial" w:hAnsi="Arial" w:cs="Arial"/>
                <w:color w:val="000000"/>
                <w:sz w:val="18"/>
                <w:szCs w:val="18"/>
              </w:rPr>
              <w:t>Демонтаж мелких покрытий (брандмауэры, парапеты, свесы и т.п.) из листовой оцинкованной стали</w:t>
            </w:r>
          </w:p>
          <w:p w:rsidR="00081DE5" w:rsidRPr="00081DE5" w:rsidRDefault="00081DE5" w:rsidP="00081DE5">
            <w:pPr>
              <w:autoSpaceDE w:val="0"/>
              <w:autoSpaceDN w:val="0"/>
              <w:adjustRightInd w:val="0"/>
              <w:spacing w:after="0" w:line="240" w:lineRule="auto"/>
              <w:rPr>
                <w:rFonts w:ascii="Arial" w:hAnsi="Arial" w:cs="Arial"/>
                <w:color w:val="000000"/>
                <w:sz w:val="18"/>
                <w:szCs w:val="18"/>
              </w:rPr>
            </w:pPr>
            <w:r w:rsidRPr="00081DE5">
              <w:rPr>
                <w:rFonts w:ascii="Arial" w:hAnsi="Arial" w:cs="Arial"/>
                <w:color w:val="000000"/>
                <w:sz w:val="18"/>
                <w:szCs w:val="18"/>
              </w:rPr>
              <w:t>(100 м</w:t>
            </w:r>
            <w:proofErr w:type="gramStart"/>
            <w:r w:rsidRPr="00081DE5">
              <w:rPr>
                <w:rFonts w:ascii="Arial" w:hAnsi="Arial" w:cs="Arial"/>
                <w:color w:val="000000"/>
                <w:sz w:val="18"/>
                <w:szCs w:val="18"/>
              </w:rPr>
              <w:t>2</w:t>
            </w:r>
            <w:proofErr w:type="gramEnd"/>
            <w:r w:rsidRPr="00081DE5">
              <w:rPr>
                <w:rFonts w:ascii="Arial" w:hAnsi="Arial" w:cs="Arial"/>
                <w:color w:val="000000"/>
                <w:sz w:val="18"/>
                <w:szCs w:val="18"/>
              </w:rPr>
              <w:t xml:space="preserve"> покрытия)</w:t>
            </w:r>
          </w:p>
        </w:tc>
        <w:tc>
          <w:tcPr>
            <w:tcW w:w="1928"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center"/>
              <w:rPr>
                <w:rFonts w:ascii="Arial" w:hAnsi="Arial" w:cs="Arial"/>
                <w:color w:val="000000"/>
                <w:sz w:val="18"/>
                <w:szCs w:val="18"/>
              </w:rPr>
            </w:pPr>
            <w:r w:rsidRPr="00081DE5">
              <w:rPr>
                <w:rFonts w:ascii="Arial" w:hAnsi="Arial" w:cs="Arial"/>
                <w:color w:val="000000"/>
                <w:sz w:val="18"/>
                <w:szCs w:val="18"/>
              </w:rPr>
              <w:t>0,11445</w:t>
            </w:r>
          </w:p>
        </w:tc>
        <w:tc>
          <w:tcPr>
            <w:tcW w:w="1315"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r w:rsidRPr="00081DE5">
              <w:rPr>
                <w:rFonts w:ascii="Arial" w:hAnsi="Arial" w:cs="Arial"/>
                <w:color w:val="000000"/>
                <w:sz w:val="16"/>
                <w:szCs w:val="16"/>
              </w:rPr>
              <w:t>814,32</w:t>
            </w:r>
          </w:p>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r w:rsidRPr="00081DE5">
              <w:rPr>
                <w:rFonts w:ascii="Arial" w:hAnsi="Arial" w:cs="Arial"/>
                <w:color w:val="000000"/>
                <w:sz w:val="16"/>
                <w:szCs w:val="16"/>
              </w:rPr>
              <w:t>794,77</w:t>
            </w:r>
          </w:p>
        </w:tc>
        <w:tc>
          <w:tcPr>
            <w:tcW w:w="1195"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r w:rsidRPr="00081DE5">
              <w:rPr>
                <w:rFonts w:ascii="Arial" w:hAnsi="Arial" w:cs="Arial"/>
                <w:color w:val="000000"/>
                <w:sz w:val="16"/>
                <w:szCs w:val="16"/>
              </w:rPr>
              <w:t>19,55</w:t>
            </w:r>
          </w:p>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r w:rsidRPr="00081DE5">
              <w:rPr>
                <w:rFonts w:ascii="Arial" w:hAnsi="Arial" w:cs="Arial"/>
                <w:color w:val="000000"/>
                <w:sz w:val="16"/>
                <w:szCs w:val="16"/>
              </w:rPr>
              <w:t>2,37</w:t>
            </w:r>
          </w:p>
        </w:tc>
        <w:tc>
          <w:tcPr>
            <w:tcW w:w="1195"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r w:rsidRPr="00081DE5">
              <w:rPr>
                <w:rFonts w:ascii="Arial" w:hAnsi="Arial" w:cs="Arial"/>
                <w:color w:val="000000"/>
                <w:sz w:val="16"/>
                <w:szCs w:val="16"/>
              </w:rPr>
              <w:t>93,2</w:t>
            </w:r>
          </w:p>
        </w:tc>
        <w:tc>
          <w:tcPr>
            <w:tcW w:w="1239"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r w:rsidRPr="00081DE5">
              <w:rPr>
                <w:rFonts w:ascii="Arial" w:hAnsi="Arial" w:cs="Arial"/>
                <w:color w:val="000000"/>
                <w:sz w:val="16"/>
                <w:szCs w:val="16"/>
              </w:rPr>
              <w:t>90,96</w:t>
            </w:r>
          </w:p>
        </w:tc>
        <w:tc>
          <w:tcPr>
            <w:tcW w:w="1207"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r w:rsidRPr="00081DE5">
              <w:rPr>
                <w:rFonts w:ascii="Arial" w:hAnsi="Arial" w:cs="Arial"/>
                <w:color w:val="000000"/>
                <w:sz w:val="16"/>
                <w:szCs w:val="16"/>
              </w:rPr>
              <w:t>2,24</w:t>
            </w:r>
          </w:p>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r w:rsidRPr="00081DE5">
              <w:rPr>
                <w:rFonts w:ascii="Arial" w:hAnsi="Arial" w:cs="Arial"/>
                <w:color w:val="000000"/>
                <w:sz w:val="16"/>
                <w:szCs w:val="16"/>
              </w:rPr>
              <w:t>0,27</w:t>
            </w:r>
          </w:p>
        </w:tc>
        <w:tc>
          <w:tcPr>
            <w:tcW w:w="933"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r w:rsidRPr="00081DE5">
              <w:rPr>
                <w:rFonts w:ascii="Arial" w:hAnsi="Arial" w:cs="Arial"/>
                <w:color w:val="000000"/>
                <w:sz w:val="16"/>
                <w:szCs w:val="16"/>
              </w:rPr>
              <w:t>78,925</w:t>
            </w:r>
          </w:p>
        </w:tc>
        <w:tc>
          <w:tcPr>
            <w:tcW w:w="917"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r w:rsidRPr="00081DE5">
              <w:rPr>
                <w:rFonts w:ascii="Arial" w:hAnsi="Arial" w:cs="Arial"/>
                <w:color w:val="000000"/>
                <w:sz w:val="16"/>
                <w:szCs w:val="16"/>
              </w:rPr>
              <w:t>9,03</w:t>
            </w:r>
          </w:p>
        </w:tc>
      </w:tr>
      <w:tr w:rsidR="00081DE5" w:rsidRPr="00081DE5" w:rsidTr="00081DE5">
        <w:tblPrEx>
          <w:tblCellMar>
            <w:top w:w="0" w:type="dxa"/>
            <w:bottom w:w="0" w:type="dxa"/>
          </w:tblCellMar>
        </w:tblPrEx>
        <w:trPr>
          <w:trHeight w:val="1354"/>
        </w:trPr>
        <w:tc>
          <w:tcPr>
            <w:tcW w:w="535"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center"/>
              <w:rPr>
                <w:rFonts w:ascii="Arial" w:hAnsi="Arial" w:cs="Arial"/>
                <w:color w:val="000000"/>
                <w:sz w:val="18"/>
                <w:szCs w:val="18"/>
              </w:rPr>
            </w:pPr>
            <w:r w:rsidRPr="00081DE5">
              <w:rPr>
                <w:rFonts w:ascii="Arial" w:hAnsi="Arial" w:cs="Arial"/>
                <w:color w:val="000000"/>
                <w:sz w:val="18"/>
                <w:szCs w:val="18"/>
              </w:rPr>
              <w:t>3</w:t>
            </w:r>
          </w:p>
        </w:tc>
        <w:tc>
          <w:tcPr>
            <w:tcW w:w="2280" w:type="dxa"/>
            <w:tcBorders>
              <w:top w:val="nil"/>
              <w:left w:val="nil"/>
              <w:bottom w:val="nil"/>
              <w:right w:val="nil"/>
            </w:tcBorders>
          </w:tcPr>
          <w:p w:rsidR="00081DE5" w:rsidRPr="00081DE5" w:rsidRDefault="00081DE5" w:rsidP="00081DE5">
            <w:pPr>
              <w:autoSpaceDE w:val="0"/>
              <w:autoSpaceDN w:val="0"/>
              <w:adjustRightInd w:val="0"/>
              <w:spacing w:after="0" w:line="240" w:lineRule="auto"/>
              <w:rPr>
                <w:rFonts w:ascii="Arial" w:hAnsi="Arial" w:cs="Arial"/>
                <w:b/>
                <w:bCs/>
                <w:color w:val="000000"/>
                <w:sz w:val="18"/>
                <w:szCs w:val="18"/>
              </w:rPr>
            </w:pPr>
            <w:r w:rsidRPr="00081DE5">
              <w:rPr>
                <w:rFonts w:ascii="Arial" w:hAnsi="Arial" w:cs="Arial"/>
                <w:b/>
                <w:bCs/>
                <w:color w:val="000000"/>
                <w:sz w:val="18"/>
                <w:szCs w:val="18"/>
              </w:rPr>
              <w:t>ТЕР10-01-034-06</w:t>
            </w:r>
          </w:p>
        </w:tc>
        <w:tc>
          <w:tcPr>
            <w:tcW w:w="4159" w:type="dxa"/>
            <w:tcBorders>
              <w:top w:val="nil"/>
              <w:left w:val="nil"/>
              <w:bottom w:val="nil"/>
              <w:right w:val="nil"/>
            </w:tcBorders>
          </w:tcPr>
          <w:p w:rsidR="00081DE5" w:rsidRPr="00081DE5" w:rsidRDefault="00081DE5" w:rsidP="00081DE5">
            <w:pPr>
              <w:autoSpaceDE w:val="0"/>
              <w:autoSpaceDN w:val="0"/>
              <w:adjustRightInd w:val="0"/>
              <w:spacing w:after="0" w:line="240" w:lineRule="auto"/>
              <w:rPr>
                <w:rFonts w:ascii="Arial" w:hAnsi="Arial" w:cs="Arial"/>
                <w:color w:val="000000"/>
                <w:sz w:val="18"/>
                <w:szCs w:val="18"/>
              </w:rPr>
            </w:pPr>
            <w:r w:rsidRPr="00081DE5">
              <w:rPr>
                <w:rFonts w:ascii="Arial" w:hAnsi="Arial" w:cs="Arial"/>
                <w:color w:val="000000"/>
                <w:sz w:val="18"/>
                <w:szCs w:val="18"/>
              </w:rPr>
              <w:t>Установка в жилых и общественных зданиях оконных блоков из ПВХ профилей поворотных (откидных, поворотно-откидных) с площадью проема более 2 м</w:t>
            </w:r>
            <w:proofErr w:type="gramStart"/>
            <w:r w:rsidRPr="00081DE5">
              <w:rPr>
                <w:rFonts w:ascii="Arial" w:hAnsi="Arial" w:cs="Arial"/>
                <w:color w:val="000000"/>
                <w:sz w:val="18"/>
                <w:szCs w:val="18"/>
              </w:rPr>
              <w:t>2</w:t>
            </w:r>
            <w:proofErr w:type="gramEnd"/>
            <w:r w:rsidRPr="00081DE5">
              <w:rPr>
                <w:rFonts w:ascii="Arial" w:hAnsi="Arial" w:cs="Arial"/>
                <w:color w:val="000000"/>
                <w:sz w:val="18"/>
                <w:szCs w:val="18"/>
              </w:rPr>
              <w:t xml:space="preserve"> двухстворчатых</w:t>
            </w:r>
          </w:p>
          <w:p w:rsidR="00081DE5" w:rsidRPr="00081DE5" w:rsidRDefault="00081DE5" w:rsidP="00081DE5">
            <w:pPr>
              <w:autoSpaceDE w:val="0"/>
              <w:autoSpaceDN w:val="0"/>
              <w:adjustRightInd w:val="0"/>
              <w:spacing w:after="0" w:line="240" w:lineRule="auto"/>
              <w:rPr>
                <w:rFonts w:ascii="Arial" w:hAnsi="Arial" w:cs="Arial"/>
                <w:color w:val="000000"/>
                <w:sz w:val="18"/>
                <w:szCs w:val="18"/>
              </w:rPr>
            </w:pPr>
            <w:r w:rsidRPr="00081DE5">
              <w:rPr>
                <w:rFonts w:ascii="Arial" w:hAnsi="Arial" w:cs="Arial"/>
                <w:color w:val="000000"/>
                <w:sz w:val="18"/>
                <w:szCs w:val="18"/>
              </w:rPr>
              <w:t>(100 м</w:t>
            </w:r>
            <w:proofErr w:type="gramStart"/>
            <w:r w:rsidRPr="00081DE5">
              <w:rPr>
                <w:rFonts w:ascii="Arial" w:hAnsi="Arial" w:cs="Arial"/>
                <w:color w:val="000000"/>
                <w:sz w:val="18"/>
                <w:szCs w:val="18"/>
              </w:rPr>
              <w:t>2</w:t>
            </w:r>
            <w:proofErr w:type="gramEnd"/>
            <w:r w:rsidRPr="00081DE5">
              <w:rPr>
                <w:rFonts w:ascii="Arial" w:hAnsi="Arial" w:cs="Arial"/>
                <w:color w:val="000000"/>
                <w:sz w:val="18"/>
                <w:szCs w:val="18"/>
              </w:rPr>
              <w:t xml:space="preserve"> проемов)</w:t>
            </w:r>
          </w:p>
        </w:tc>
        <w:tc>
          <w:tcPr>
            <w:tcW w:w="1928"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center"/>
              <w:rPr>
                <w:rFonts w:ascii="Arial" w:hAnsi="Arial" w:cs="Arial"/>
                <w:color w:val="000000"/>
                <w:sz w:val="18"/>
                <w:szCs w:val="18"/>
              </w:rPr>
            </w:pPr>
            <w:r w:rsidRPr="00081DE5">
              <w:rPr>
                <w:rFonts w:ascii="Arial" w:hAnsi="Arial" w:cs="Arial"/>
                <w:color w:val="000000"/>
                <w:sz w:val="18"/>
                <w:szCs w:val="18"/>
              </w:rPr>
              <w:t>0,6366</w:t>
            </w:r>
          </w:p>
        </w:tc>
        <w:tc>
          <w:tcPr>
            <w:tcW w:w="1315"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r w:rsidRPr="00081DE5">
              <w:rPr>
                <w:rFonts w:ascii="Arial" w:hAnsi="Arial" w:cs="Arial"/>
                <w:color w:val="000000"/>
                <w:sz w:val="16"/>
                <w:szCs w:val="16"/>
              </w:rPr>
              <w:t>171635,86</w:t>
            </w:r>
          </w:p>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r w:rsidRPr="00081DE5">
              <w:rPr>
                <w:rFonts w:ascii="Arial" w:hAnsi="Arial" w:cs="Arial"/>
                <w:color w:val="000000"/>
                <w:sz w:val="16"/>
                <w:szCs w:val="16"/>
              </w:rPr>
              <w:t>1729,4</w:t>
            </w:r>
          </w:p>
        </w:tc>
        <w:tc>
          <w:tcPr>
            <w:tcW w:w="1195"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r w:rsidRPr="00081DE5">
              <w:rPr>
                <w:rFonts w:ascii="Arial" w:hAnsi="Arial" w:cs="Arial"/>
                <w:color w:val="000000"/>
                <w:sz w:val="16"/>
                <w:szCs w:val="16"/>
              </w:rPr>
              <w:t>683,93</w:t>
            </w:r>
          </w:p>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r w:rsidRPr="00081DE5">
              <w:rPr>
                <w:rFonts w:ascii="Arial" w:hAnsi="Arial" w:cs="Arial"/>
                <w:color w:val="000000"/>
                <w:sz w:val="16"/>
                <w:szCs w:val="16"/>
              </w:rPr>
              <w:t>11,96</w:t>
            </w:r>
          </w:p>
        </w:tc>
        <w:tc>
          <w:tcPr>
            <w:tcW w:w="1195"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r w:rsidRPr="00081DE5">
              <w:rPr>
                <w:rFonts w:ascii="Arial" w:hAnsi="Arial" w:cs="Arial"/>
                <w:color w:val="000000"/>
                <w:sz w:val="16"/>
                <w:szCs w:val="16"/>
              </w:rPr>
              <w:t>109263,39</w:t>
            </w:r>
          </w:p>
        </w:tc>
        <w:tc>
          <w:tcPr>
            <w:tcW w:w="1239"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r w:rsidRPr="00081DE5">
              <w:rPr>
                <w:rFonts w:ascii="Arial" w:hAnsi="Arial" w:cs="Arial"/>
                <w:color w:val="000000"/>
                <w:sz w:val="16"/>
                <w:szCs w:val="16"/>
              </w:rPr>
              <w:t>1100,94</w:t>
            </w:r>
          </w:p>
        </w:tc>
        <w:tc>
          <w:tcPr>
            <w:tcW w:w="1207"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r w:rsidRPr="00081DE5">
              <w:rPr>
                <w:rFonts w:ascii="Arial" w:hAnsi="Arial" w:cs="Arial"/>
                <w:color w:val="000000"/>
                <w:sz w:val="16"/>
                <w:szCs w:val="16"/>
              </w:rPr>
              <w:t>435,39</w:t>
            </w:r>
          </w:p>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r w:rsidRPr="00081DE5">
              <w:rPr>
                <w:rFonts w:ascii="Arial" w:hAnsi="Arial" w:cs="Arial"/>
                <w:color w:val="000000"/>
                <w:sz w:val="16"/>
                <w:szCs w:val="16"/>
              </w:rPr>
              <w:t>7,61</w:t>
            </w:r>
          </w:p>
        </w:tc>
        <w:tc>
          <w:tcPr>
            <w:tcW w:w="933"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r w:rsidRPr="00081DE5">
              <w:rPr>
                <w:rFonts w:ascii="Arial" w:hAnsi="Arial" w:cs="Arial"/>
                <w:color w:val="000000"/>
                <w:sz w:val="16"/>
                <w:szCs w:val="16"/>
              </w:rPr>
              <w:t>167,578</w:t>
            </w:r>
          </w:p>
        </w:tc>
        <w:tc>
          <w:tcPr>
            <w:tcW w:w="917"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r w:rsidRPr="00081DE5">
              <w:rPr>
                <w:rFonts w:ascii="Arial" w:hAnsi="Arial" w:cs="Arial"/>
                <w:color w:val="000000"/>
                <w:sz w:val="16"/>
                <w:szCs w:val="16"/>
              </w:rPr>
              <w:t>106,68</w:t>
            </w:r>
          </w:p>
        </w:tc>
      </w:tr>
      <w:tr w:rsidR="00081DE5" w:rsidRPr="00081DE5" w:rsidTr="00081DE5">
        <w:tblPrEx>
          <w:tblCellMar>
            <w:top w:w="0" w:type="dxa"/>
            <w:bottom w:w="0" w:type="dxa"/>
          </w:tblCellMar>
        </w:tblPrEx>
        <w:trPr>
          <w:trHeight w:val="1126"/>
        </w:trPr>
        <w:tc>
          <w:tcPr>
            <w:tcW w:w="535"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center"/>
              <w:rPr>
                <w:rFonts w:ascii="Arial" w:hAnsi="Arial" w:cs="Arial"/>
                <w:color w:val="000000"/>
                <w:sz w:val="18"/>
                <w:szCs w:val="18"/>
              </w:rPr>
            </w:pPr>
            <w:r w:rsidRPr="00081DE5">
              <w:rPr>
                <w:rFonts w:ascii="Arial" w:hAnsi="Arial" w:cs="Arial"/>
                <w:color w:val="000000"/>
                <w:sz w:val="18"/>
                <w:szCs w:val="18"/>
              </w:rPr>
              <w:t>4</w:t>
            </w:r>
          </w:p>
        </w:tc>
        <w:tc>
          <w:tcPr>
            <w:tcW w:w="2280" w:type="dxa"/>
            <w:tcBorders>
              <w:top w:val="nil"/>
              <w:left w:val="nil"/>
              <w:bottom w:val="nil"/>
              <w:right w:val="nil"/>
            </w:tcBorders>
          </w:tcPr>
          <w:p w:rsidR="00081DE5" w:rsidRPr="00081DE5" w:rsidRDefault="00081DE5" w:rsidP="00081DE5">
            <w:pPr>
              <w:autoSpaceDE w:val="0"/>
              <w:autoSpaceDN w:val="0"/>
              <w:adjustRightInd w:val="0"/>
              <w:spacing w:after="0" w:line="240" w:lineRule="auto"/>
              <w:rPr>
                <w:rFonts w:ascii="Arial" w:hAnsi="Arial" w:cs="Arial"/>
                <w:b/>
                <w:bCs/>
                <w:color w:val="000000"/>
                <w:sz w:val="18"/>
                <w:szCs w:val="18"/>
              </w:rPr>
            </w:pPr>
            <w:r w:rsidRPr="00081DE5">
              <w:rPr>
                <w:rFonts w:ascii="Arial" w:hAnsi="Arial" w:cs="Arial"/>
                <w:b/>
                <w:bCs/>
                <w:color w:val="000000"/>
                <w:sz w:val="18"/>
                <w:szCs w:val="18"/>
              </w:rPr>
              <w:t>ТЕР15-01-050-04</w:t>
            </w:r>
          </w:p>
        </w:tc>
        <w:tc>
          <w:tcPr>
            <w:tcW w:w="4159" w:type="dxa"/>
            <w:tcBorders>
              <w:top w:val="nil"/>
              <w:left w:val="nil"/>
              <w:bottom w:val="nil"/>
              <w:right w:val="nil"/>
            </w:tcBorders>
          </w:tcPr>
          <w:p w:rsidR="00081DE5" w:rsidRPr="00081DE5" w:rsidRDefault="00081DE5" w:rsidP="00081DE5">
            <w:pPr>
              <w:autoSpaceDE w:val="0"/>
              <w:autoSpaceDN w:val="0"/>
              <w:adjustRightInd w:val="0"/>
              <w:spacing w:after="0" w:line="240" w:lineRule="auto"/>
              <w:rPr>
                <w:rFonts w:ascii="Arial" w:hAnsi="Arial" w:cs="Arial"/>
                <w:color w:val="000000"/>
                <w:sz w:val="18"/>
                <w:szCs w:val="18"/>
              </w:rPr>
            </w:pPr>
            <w:r w:rsidRPr="00081DE5">
              <w:rPr>
                <w:rFonts w:ascii="Arial" w:hAnsi="Arial" w:cs="Arial"/>
                <w:color w:val="000000"/>
                <w:sz w:val="18"/>
                <w:szCs w:val="18"/>
              </w:rPr>
              <w:t>Облицовка оконных и дверных откосов декоративным бумажно-слоистым пластиком или листами из синтетических материалов на клее</w:t>
            </w:r>
          </w:p>
          <w:p w:rsidR="00081DE5" w:rsidRPr="00081DE5" w:rsidRDefault="00081DE5" w:rsidP="00081DE5">
            <w:pPr>
              <w:autoSpaceDE w:val="0"/>
              <w:autoSpaceDN w:val="0"/>
              <w:adjustRightInd w:val="0"/>
              <w:spacing w:after="0" w:line="240" w:lineRule="auto"/>
              <w:rPr>
                <w:rFonts w:ascii="Arial" w:hAnsi="Arial" w:cs="Arial"/>
                <w:color w:val="000000"/>
                <w:sz w:val="18"/>
                <w:szCs w:val="18"/>
              </w:rPr>
            </w:pPr>
            <w:r w:rsidRPr="00081DE5">
              <w:rPr>
                <w:rFonts w:ascii="Arial" w:hAnsi="Arial" w:cs="Arial"/>
                <w:color w:val="000000"/>
                <w:sz w:val="18"/>
                <w:szCs w:val="18"/>
              </w:rPr>
              <w:t>(100 м</w:t>
            </w:r>
            <w:proofErr w:type="gramStart"/>
            <w:r w:rsidRPr="00081DE5">
              <w:rPr>
                <w:rFonts w:ascii="Arial" w:hAnsi="Arial" w:cs="Arial"/>
                <w:color w:val="000000"/>
                <w:sz w:val="18"/>
                <w:szCs w:val="18"/>
              </w:rPr>
              <w:t>2</w:t>
            </w:r>
            <w:proofErr w:type="gramEnd"/>
            <w:r w:rsidRPr="00081DE5">
              <w:rPr>
                <w:rFonts w:ascii="Arial" w:hAnsi="Arial" w:cs="Arial"/>
                <w:color w:val="000000"/>
                <w:sz w:val="18"/>
                <w:szCs w:val="18"/>
              </w:rPr>
              <w:t xml:space="preserve"> облицовки)</w:t>
            </w:r>
          </w:p>
        </w:tc>
        <w:tc>
          <w:tcPr>
            <w:tcW w:w="1928"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center"/>
              <w:rPr>
                <w:rFonts w:ascii="Arial" w:hAnsi="Arial" w:cs="Arial"/>
                <w:color w:val="000000"/>
                <w:sz w:val="18"/>
                <w:szCs w:val="18"/>
              </w:rPr>
            </w:pPr>
            <w:r w:rsidRPr="00081DE5">
              <w:rPr>
                <w:rFonts w:ascii="Arial" w:hAnsi="Arial" w:cs="Arial"/>
                <w:color w:val="000000"/>
                <w:sz w:val="18"/>
                <w:szCs w:val="18"/>
              </w:rPr>
              <w:t>0,729</w:t>
            </w:r>
          </w:p>
        </w:tc>
        <w:tc>
          <w:tcPr>
            <w:tcW w:w="1315"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r w:rsidRPr="00081DE5">
              <w:rPr>
                <w:rFonts w:ascii="Arial" w:hAnsi="Arial" w:cs="Arial"/>
                <w:color w:val="000000"/>
                <w:sz w:val="16"/>
                <w:szCs w:val="16"/>
              </w:rPr>
              <w:t>11219</w:t>
            </w:r>
          </w:p>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r w:rsidRPr="00081DE5">
              <w:rPr>
                <w:rFonts w:ascii="Arial" w:hAnsi="Arial" w:cs="Arial"/>
                <w:color w:val="000000"/>
                <w:sz w:val="16"/>
                <w:szCs w:val="16"/>
              </w:rPr>
              <w:t>2075,21</w:t>
            </w:r>
          </w:p>
        </w:tc>
        <w:tc>
          <w:tcPr>
            <w:tcW w:w="1195"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r w:rsidRPr="00081DE5">
              <w:rPr>
                <w:rFonts w:ascii="Arial" w:hAnsi="Arial" w:cs="Arial"/>
                <w:color w:val="000000"/>
                <w:sz w:val="16"/>
                <w:szCs w:val="16"/>
              </w:rPr>
              <w:t>80,46</w:t>
            </w:r>
          </w:p>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r w:rsidRPr="00081DE5">
              <w:rPr>
                <w:rFonts w:ascii="Arial" w:hAnsi="Arial" w:cs="Arial"/>
                <w:color w:val="000000"/>
                <w:sz w:val="16"/>
                <w:szCs w:val="16"/>
              </w:rPr>
              <w:t>1,45</w:t>
            </w:r>
          </w:p>
        </w:tc>
        <w:tc>
          <w:tcPr>
            <w:tcW w:w="1195"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r w:rsidRPr="00081DE5">
              <w:rPr>
                <w:rFonts w:ascii="Arial" w:hAnsi="Arial" w:cs="Arial"/>
                <w:color w:val="000000"/>
                <w:sz w:val="16"/>
                <w:szCs w:val="16"/>
              </w:rPr>
              <w:t>8178,65</w:t>
            </w:r>
          </w:p>
        </w:tc>
        <w:tc>
          <w:tcPr>
            <w:tcW w:w="1239"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r w:rsidRPr="00081DE5">
              <w:rPr>
                <w:rFonts w:ascii="Arial" w:hAnsi="Arial" w:cs="Arial"/>
                <w:color w:val="000000"/>
                <w:sz w:val="16"/>
                <w:szCs w:val="16"/>
              </w:rPr>
              <w:t>1512,83</w:t>
            </w:r>
          </w:p>
        </w:tc>
        <w:tc>
          <w:tcPr>
            <w:tcW w:w="1207"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r w:rsidRPr="00081DE5">
              <w:rPr>
                <w:rFonts w:ascii="Arial" w:hAnsi="Arial" w:cs="Arial"/>
                <w:color w:val="000000"/>
                <w:sz w:val="16"/>
                <w:szCs w:val="16"/>
              </w:rPr>
              <w:t>58,66</w:t>
            </w:r>
          </w:p>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r w:rsidRPr="00081DE5">
              <w:rPr>
                <w:rFonts w:ascii="Arial" w:hAnsi="Arial" w:cs="Arial"/>
                <w:color w:val="000000"/>
                <w:sz w:val="16"/>
                <w:szCs w:val="16"/>
              </w:rPr>
              <w:t>1,06</w:t>
            </w:r>
          </w:p>
        </w:tc>
        <w:tc>
          <w:tcPr>
            <w:tcW w:w="933"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r w:rsidRPr="00081DE5">
              <w:rPr>
                <w:rFonts w:ascii="Arial" w:hAnsi="Arial" w:cs="Arial"/>
                <w:color w:val="000000"/>
                <w:sz w:val="16"/>
                <w:szCs w:val="16"/>
              </w:rPr>
              <w:t>191,4405</w:t>
            </w:r>
          </w:p>
        </w:tc>
        <w:tc>
          <w:tcPr>
            <w:tcW w:w="917"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r w:rsidRPr="00081DE5">
              <w:rPr>
                <w:rFonts w:ascii="Arial" w:hAnsi="Arial" w:cs="Arial"/>
                <w:color w:val="000000"/>
                <w:sz w:val="16"/>
                <w:szCs w:val="16"/>
              </w:rPr>
              <w:t>139,56</w:t>
            </w:r>
          </w:p>
        </w:tc>
      </w:tr>
      <w:tr w:rsidR="00081DE5" w:rsidRPr="00081DE5" w:rsidTr="00081DE5">
        <w:tblPrEx>
          <w:tblCellMar>
            <w:top w:w="0" w:type="dxa"/>
            <w:bottom w:w="0" w:type="dxa"/>
          </w:tblCellMar>
        </w:tblPrEx>
        <w:trPr>
          <w:trHeight w:val="674"/>
        </w:trPr>
        <w:tc>
          <w:tcPr>
            <w:tcW w:w="535"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center"/>
              <w:rPr>
                <w:rFonts w:ascii="Arial" w:hAnsi="Arial" w:cs="Arial"/>
                <w:color w:val="000000"/>
                <w:sz w:val="18"/>
                <w:szCs w:val="18"/>
              </w:rPr>
            </w:pPr>
            <w:r w:rsidRPr="00081DE5">
              <w:rPr>
                <w:rFonts w:ascii="Arial" w:hAnsi="Arial" w:cs="Arial"/>
                <w:color w:val="000000"/>
                <w:sz w:val="18"/>
                <w:szCs w:val="18"/>
              </w:rPr>
              <w:t>5</w:t>
            </w:r>
          </w:p>
        </w:tc>
        <w:tc>
          <w:tcPr>
            <w:tcW w:w="2280" w:type="dxa"/>
            <w:tcBorders>
              <w:top w:val="nil"/>
              <w:left w:val="nil"/>
              <w:bottom w:val="nil"/>
              <w:right w:val="nil"/>
            </w:tcBorders>
          </w:tcPr>
          <w:p w:rsidR="00081DE5" w:rsidRPr="00081DE5" w:rsidRDefault="00081DE5" w:rsidP="00081DE5">
            <w:pPr>
              <w:autoSpaceDE w:val="0"/>
              <w:autoSpaceDN w:val="0"/>
              <w:adjustRightInd w:val="0"/>
              <w:spacing w:after="0" w:line="240" w:lineRule="auto"/>
              <w:rPr>
                <w:rFonts w:ascii="Arial" w:hAnsi="Arial" w:cs="Arial"/>
                <w:b/>
                <w:bCs/>
                <w:color w:val="000000"/>
                <w:sz w:val="18"/>
                <w:szCs w:val="18"/>
              </w:rPr>
            </w:pPr>
            <w:r w:rsidRPr="00081DE5">
              <w:rPr>
                <w:rFonts w:ascii="Arial" w:hAnsi="Arial" w:cs="Arial"/>
                <w:b/>
                <w:bCs/>
                <w:color w:val="000000"/>
                <w:sz w:val="18"/>
                <w:szCs w:val="18"/>
              </w:rPr>
              <w:t>ТЕР10-01-060-01</w:t>
            </w:r>
          </w:p>
        </w:tc>
        <w:tc>
          <w:tcPr>
            <w:tcW w:w="4159" w:type="dxa"/>
            <w:tcBorders>
              <w:top w:val="nil"/>
              <w:left w:val="nil"/>
              <w:bottom w:val="nil"/>
              <w:right w:val="nil"/>
            </w:tcBorders>
          </w:tcPr>
          <w:p w:rsidR="00081DE5" w:rsidRPr="00081DE5" w:rsidRDefault="00081DE5" w:rsidP="00081DE5">
            <w:pPr>
              <w:autoSpaceDE w:val="0"/>
              <w:autoSpaceDN w:val="0"/>
              <w:adjustRightInd w:val="0"/>
              <w:spacing w:after="0" w:line="240" w:lineRule="auto"/>
              <w:rPr>
                <w:rFonts w:ascii="Arial" w:hAnsi="Arial" w:cs="Arial"/>
                <w:color w:val="000000"/>
                <w:sz w:val="18"/>
                <w:szCs w:val="18"/>
              </w:rPr>
            </w:pPr>
            <w:r w:rsidRPr="00081DE5">
              <w:rPr>
                <w:rFonts w:ascii="Arial" w:hAnsi="Arial" w:cs="Arial"/>
                <w:color w:val="000000"/>
                <w:sz w:val="18"/>
                <w:szCs w:val="18"/>
              </w:rPr>
              <w:t>Установка и крепление уголков пластиковых</w:t>
            </w:r>
          </w:p>
          <w:p w:rsidR="00081DE5" w:rsidRPr="00081DE5" w:rsidRDefault="00081DE5" w:rsidP="00081DE5">
            <w:pPr>
              <w:autoSpaceDE w:val="0"/>
              <w:autoSpaceDN w:val="0"/>
              <w:adjustRightInd w:val="0"/>
              <w:spacing w:after="0" w:line="240" w:lineRule="auto"/>
              <w:rPr>
                <w:rFonts w:ascii="Arial" w:hAnsi="Arial" w:cs="Arial"/>
                <w:color w:val="000000"/>
                <w:sz w:val="18"/>
                <w:szCs w:val="18"/>
              </w:rPr>
            </w:pPr>
            <w:r w:rsidRPr="00081DE5">
              <w:rPr>
                <w:rFonts w:ascii="Arial" w:hAnsi="Arial" w:cs="Arial"/>
                <w:color w:val="000000"/>
                <w:sz w:val="18"/>
                <w:szCs w:val="18"/>
              </w:rPr>
              <w:t>(100 м коробок блоков)</w:t>
            </w:r>
          </w:p>
        </w:tc>
        <w:tc>
          <w:tcPr>
            <w:tcW w:w="1928"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center"/>
              <w:rPr>
                <w:rFonts w:ascii="Arial" w:hAnsi="Arial" w:cs="Arial"/>
                <w:color w:val="000000"/>
                <w:sz w:val="18"/>
                <w:szCs w:val="18"/>
              </w:rPr>
            </w:pPr>
            <w:r w:rsidRPr="00081DE5">
              <w:rPr>
                <w:rFonts w:ascii="Arial" w:hAnsi="Arial" w:cs="Arial"/>
                <w:color w:val="000000"/>
                <w:sz w:val="18"/>
                <w:szCs w:val="18"/>
              </w:rPr>
              <w:t>1,278</w:t>
            </w:r>
          </w:p>
        </w:tc>
        <w:tc>
          <w:tcPr>
            <w:tcW w:w="1315"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r w:rsidRPr="00081DE5">
              <w:rPr>
                <w:rFonts w:ascii="Arial" w:hAnsi="Arial" w:cs="Arial"/>
                <w:color w:val="000000"/>
                <w:sz w:val="16"/>
                <w:szCs w:val="16"/>
              </w:rPr>
              <w:t>508,75</w:t>
            </w:r>
          </w:p>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r w:rsidRPr="00081DE5">
              <w:rPr>
                <w:rFonts w:ascii="Arial" w:hAnsi="Arial" w:cs="Arial"/>
                <w:color w:val="000000"/>
                <w:sz w:val="16"/>
                <w:szCs w:val="16"/>
              </w:rPr>
              <w:t>86,69</w:t>
            </w:r>
          </w:p>
        </w:tc>
        <w:tc>
          <w:tcPr>
            <w:tcW w:w="1195"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r w:rsidRPr="00081DE5">
              <w:rPr>
                <w:rFonts w:ascii="Arial" w:hAnsi="Arial" w:cs="Arial"/>
                <w:color w:val="000000"/>
                <w:sz w:val="16"/>
                <w:szCs w:val="16"/>
              </w:rPr>
              <w:t>6,13</w:t>
            </w:r>
          </w:p>
        </w:tc>
        <w:tc>
          <w:tcPr>
            <w:tcW w:w="1195"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r w:rsidRPr="00081DE5">
              <w:rPr>
                <w:rFonts w:ascii="Arial" w:hAnsi="Arial" w:cs="Arial"/>
                <w:color w:val="000000"/>
                <w:sz w:val="16"/>
                <w:szCs w:val="16"/>
              </w:rPr>
              <w:t>650,18</w:t>
            </w:r>
          </w:p>
        </w:tc>
        <w:tc>
          <w:tcPr>
            <w:tcW w:w="1239"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r w:rsidRPr="00081DE5">
              <w:rPr>
                <w:rFonts w:ascii="Arial" w:hAnsi="Arial" w:cs="Arial"/>
                <w:color w:val="000000"/>
                <w:sz w:val="16"/>
                <w:szCs w:val="16"/>
              </w:rPr>
              <w:t>110,79</w:t>
            </w:r>
          </w:p>
        </w:tc>
        <w:tc>
          <w:tcPr>
            <w:tcW w:w="1207"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r w:rsidRPr="00081DE5">
              <w:rPr>
                <w:rFonts w:ascii="Arial" w:hAnsi="Arial" w:cs="Arial"/>
                <w:color w:val="000000"/>
                <w:sz w:val="16"/>
                <w:szCs w:val="16"/>
              </w:rPr>
              <w:t>7,83</w:t>
            </w:r>
          </w:p>
        </w:tc>
        <w:tc>
          <w:tcPr>
            <w:tcW w:w="933"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r w:rsidRPr="00081DE5">
              <w:rPr>
                <w:rFonts w:ascii="Arial" w:hAnsi="Arial" w:cs="Arial"/>
                <w:color w:val="000000"/>
                <w:sz w:val="16"/>
                <w:szCs w:val="16"/>
              </w:rPr>
              <w:t>8,993</w:t>
            </w:r>
          </w:p>
        </w:tc>
        <w:tc>
          <w:tcPr>
            <w:tcW w:w="917"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r w:rsidRPr="00081DE5">
              <w:rPr>
                <w:rFonts w:ascii="Arial" w:hAnsi="Arial" w:cs="Arial"/>
                <w:color w:val="000000"/>
                <w:sz w:val="16"/>
                <w:szCs w:val="16"/>
              </w:rPr>
              <w:t>11,49</w:t>
            </w:r>
          </w:p>
        </w:tc>
      </w:tr>
      <w:tr w:rsidR="00081DE5" w:rsidRPr="00081DE5" w:rsidTr="00081DE5">
        <w:tblPrEx>
          <w:tblCellMar>
            <w:top w:w="0" w:type="dxa"/>
            <w:bottom w:w="0" w:type="dxa"/>
          </w:tblCellMar>
        </w:tblPrEx>
        <w:trPr>
          <w:trHeight w:val="900"/>
        </w:trPr>
        <w:tc>
          <w:tcPr>
            <w:tcW w:w="535"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center"/>
              <w:rPr>
                <w:rFonts w:ascii="Arial" w:hAnsi="Arial" w:cs="Arial"/>
                <w:color w:val="000000"/>
                <w:sz w:val="18"/>
                <w:szCs w:val="18"/>
              </w:rPr>
            </w:pPr>
            <w:r w:rsidRPr="00081DE5">
              <w:rPr>
                <w:rFonts w:ascii="Arial" w:hAnsi="Arial" w:cs="Arial"/>
                <w:color w:val="000000"/>
                <w:sz w:val="18"/>
                <w:szCs w:val="18"/>
              </w:rPr>
              <w:t>6</w:t>
            </w:r>
          </w:p>
        </w:tc>
        <w:tc>
          <w:tcPr>
            <w:tcW w:w="2280" w:type="dxa"/>
            <w:tcBorders>
              <w:top w:val="nil"/>
              <w:left w:val="nil"/>
              <w:bottom w:val="nil"/>
              <w:right w:val="nil"/>
            </w:tcBorders>
          </w:tcPr>
          <w:p w:rsidR="00081DE5" w:rsidRPr="00081DE5" w:rsidRDefault="00081DE5" w:rsidP="00081DE5">
            <w:pPr>
              <w:autoSpaceDE w:val="0"/>
              <w:autoSpaceDN w:val="0"/>
              <w:adjustRightInd w:val="0"/>
              <w:spacing w:after="0" w:line="240" w:lineRule="auto"/>
              <w:rPr>
                <w:rFonts w:ascii="Arial" w:hAnsi="Arial" w:cs="Arial"/>
                <w:b/>
                <w:bCs/>
                <w:color w:val="000000"/>
                <w:sz w:val="18"/>
                <w:szCs w:val="18"/>
              </w:rPr>
            </w:pPr>
            <w:r w:rsidRPr="00081DE5">
              <w:rPr>
                <w:rFonts w:ascii="Arial" w:hAnsi="Arial" w:cs="Arial"/>
                <w:b/>
                <w:bCs/>
                <w:color w:val="000000"/>
                <w:sz w:val="18"/>
                <w:szCs w:val="18"/>
              </w:rPr>
              <w:t>ТЕР12-01-010-01</w:t>
            </w:r>
          </w:p>
        </w:tc>
        <w:tc>
          <w:tcPr>
            <w:tcW w:w="4159" w:type="dxa"/>
            <w:tcBorders>
              <w:top w:val="nil"/>
              <w:left w:val="nil"/>
              <w:bottom w:val="nil"/>
              <w:right w:val="nil"/>
            </w:tcBorders>
          </w:tcPr>
          <w:p w:rsidR="00081DE5" w:rsidRPr="00081DE5" w:rsidRDefault="00081DE5" w:rsidP="00081DE5">
            <w:pPr>
              <w:autoSpaceDE w:val="0"/>
              <w:autoSpaceDN w:val="0"/>
              <w:adjustRightInd w:val="0"/>
              <w:spacing w:after="0" w:line="240" w:lineRule="auto"/>
              <w:rPr>
                <w:rFonts w:ascii="Arial" w:hAnsi="Arial" w:cs="Arial"/>
                <w:color w:val="000000"/>
                <w:sz w:val="18"/>
                <w:szCs w:val="18"/>
              </w:rPr>
            </w:pPr>
            <w:r w:rsidRPr="00081DE5">
              <w:rPr>
                <w:rFonts w:ascii="Arial" w:hAnsi="Arial" w:cs="Arial"/>
                <w:color w:val="000000"/>
                <w:sz w:val="18"/>
                <w:szCs w:val="18"/>
              </w:rPr>
              <w:t>Устройство мелких покрытий (брандмауэры, парапеты, свесы и т.п.) из листовой оцинкованной стали</w:t>
            </w:r>
          </w:p>
          <w:p w:rsidR="00081DE5" w:rsidRPr="00081DE5" w:rsidRDefault="00081DE5" w:rsidP="00081DE5">
            <w:pPr>
              <w:autoSpaceDE w:val="0"/>
              <w:autoSpaceDN w:val="0"/>
              <w:adjustRightInd w:val="0"/>
              <w:spacing w:after="0" w:line="240" w:lineRule="auto"/>
              <w:rPr>
                <w:rFonts w:ascii="Arial" w:hAnsi="Arial" w:cs="Arial"/>
                <w:color w:val="000000"/>
                <w:sz w:val="18"/>
                <w:szCs w:val="18"/>
              </w:rPr>
            </w:pPr>
            <w:r w:rsidRPr="00081DE5">
              <w:rPr>
                <w:rFonts w:ascii="Arial" w:hAnsi="Arial" w:cs="Arial"/>
                <w:color w:val="000000"/>
                <w:sz w:val="18"/>
                <w:szCs w:val="18"/>
              </w:rPr>
              <w:t>(100 м</w:t>
            </w:r>
            <w:proofErr w:type="gramStart"/>
            <w:r w:rsidRPr="00081DE5">
              <w:rPr>
                <w:rFonts w:ascii="Arial" w:hAnsi="Arial" w:cs="Arial"/>
                <w:color w:val="000000"/>
                <w:sz w:val="18"/>
                <w:szCs w:val="18"/>
              </w:rPr>
              <w:t>2</w:t>
            </w:r>
            <w:proofErr w:type="gramEnd"/>
            <w:r w:rsidRPr="00081DE5">
              <w:rPr>
                <w:rFonts w:ascii="Arial" w:hAnsi="Arial" w:cs="Arial"/>
                <w:color w:val="000000"/>
                <w:sz w:val="18"/>
                <w:szCs w:val="18"/>
              </w:rPr>
              <w:t xml:space="preserve"> покрытия)</w:t>
            </w:r>
          </w:p>
        </w:tc>
        <w:tc>
          <w:tcPr>
            <w:tcW w:w="1928"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center"/>
              <w:rPr>
                <w:rFonts w:ascii="Arial" w:hAnsi="Arial" w:cs="Arial"/>
                <w:color w:val="000000"/>
                <w:sz w:val="18"/>
                <w:szCs w:val="18"/>
              </w:rPr>
            </w:pPr>
            <w:r w:rsidRPr="00081DE5">
              <w:rPr>
                <w:rFonts w:ascii="Arial" w:hAnsi="Arial" w:cs="Arial"/>
                <w:color w:val="000000"/>
                <w:sz w:val="18"/>
                <w:szCs w:val="18"/>
              </w:rPr>
              <w:t>0,11445</w:t>
            </w:r>
          </w:p>
        </w:tc>
        <w:tc>
          <w:tcPr>
            <w:tcW w:w="1315"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r w:rsidRPr="00081DE5">
              <w:rPr>
                <w:rFonts w:ascii="Arial" w:hAnsi="Arial" w:cs="Arial"/>
                <w:color w:val="000000"/>
                <w:sz w:val="16"/>
                <w:szCs w:val="16"/>
              </w:rPr>
              <w:t>14195,77</w:t>
            </w:r>
          </w:p>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r w:rsidRPr="00081DE5">
              <w:rPr>
                <w:rFonts w:ascii="Arial" w:hAnsi="Arial" w:cs="Arial"/>
                <w:color w:val="000000"/>
                <w:sz w:val="16"/>
                <w:szCs w:val="16"/>
              </w:rPr>
              <w:t>1305,7</w:t>
            </w:r>
          </w:p>
        </w:tc>
        <w:tc>
          <w:tcPr>
            <w:tcW w:w="1195"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r w:rsidRPr="00081DE5">
              <w:rPr>
                <w:rFonts w:ascii="Arial" w:hAnsi="Arial" w:cs="Arial"/>
                <w:color w:val="000000"/>
                <w:sz w:val="16"/>
                <w:szCs w:val="16"/>
              </w:rPr>
              <w:t>34,91</w:t>
            </w:r>
          </w:p>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r w:rsidRPr="00081DE5">
              <w:rPr>
                <w:rFonts w:ascii="Arial" w:hAnsi="Arial" w:cs="Arial"/>
                <w:color w:val="000000"/>
                <w:sz w:val="16"/>
                <w:szCs w:val="16"/>
              </w:rPr>
              <w:t>4,23</w:t>
            </w:r>
          </w:p>
        </w:tc>
        <w:tc>
          <w:tcPr>
            <w:tcW w:w="1195"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r w:rsidRPr="00081DE5">
              <w:rPr>
                <w:rFonts w:ascii="Arial" w:hAnsi="Arial" w:cs="Arial"/>
                <w:color w:val="000000"/>
                <w:sz w:val="16"/>
                <w:szCs w:val="16"/>
              </w:rPr>
              <w:t>1624,71</w:t>
            </w:r>
          </w:p>
        </w:tc>
        <w:tc>
          <w:tcPr>
            <w:tcW w:w="1239"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r w:rsidRPr="00081DE5">
              <w:rPr>
                <w:rFonts w:ascii="Arial" w:hAnsi="Arial" w:cs="Arial"/>
                <w:color w:val="000000"/>
                <w:sz w:val="16"/>
                <w:szCs w:val="16"/>
              </w:rPr>
              <w:t>149,44</w:t>
            </w:r>
          </w:p>
        </w:tc>
        <w:tc>
          <w:tcPr>
            <w:tcW w:w="1207"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r w:rsidRPr="00081DE5">
              <w:rPr>
                <w:rFonts w:ascii="Arial" w:hAnsi="Arial" w:cs="Arial"/>
                <w:color w:val="000000"/>
                <w:sz w:val="16"/>
                <w:szCs w:val="16"/>
              </w:rPr>
              <w:t>4</w:t>
            </w:r>
          </w:p>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r w:rsidRPr="00081DE5">
              <w:rPr>
                <w:rFonts w:ascii="Arial" w:hAnsi="Arial" w:cs="Arial"/>
                <w:color w:val="000000"/>
                <w:sz w:val="16"/>
                <w:szCs w:val="16"/>
              </w:rPr>
              <w:t>0,48</w:t>
            </w:r>
          </w:p>
        </w:tc>
        <w:tc>
          <w:tcPr>
            <w:tcW w:w="933"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r w:rsidRPr="00081DE5">
              <w:rPr>
                <w:rFonts w:ascii="Arial" w:hAnsi="Arial" w:cs="Arial"/>
                <w:color w:val="000000"/>
                <w:sz w:val="16"/>
                <w:szCs w:val="16"/>
              </w:rPr>
              <w:t>129,6625</w:t>
            </w:r>
          </w:p>
        </w:tc>
        <w:tc>
          <w:tcPr>
            <w:tcW w:w="917"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r w:rsidRPr="00081DE5">
              <w:rPr>
                <w:rFonts w:ascii="Arial" w:hAnsi="Arial" w:cs="Arial"/>
                <w:color w:val="000000"/>
                <w:sz w:val="16"/>
                <w:szCs w:val="16"/>
              </w:rPr>
              <w:t>14,84</w:t>
            </w:r>
          </w:p>
        </w:tc>
      </w:tr>
      <w:tr w:rsidR="00081DE5" w:rsidRPr="00081DE5" w:rsidTr="00081DE5">
        <w:tblPrEx>
          <w:tblCellMar>
            <w:top w:w="0" w:type="dxa"/>
            <w:bottom w:w="0" w:type="dxa"/>
          </w:tblCellMar>
        </w:tblPrEx>
        <w:trPr>
          <w:trHeight w:val="674"/>
        </w:trPr>
        <w:tc>
          <w:tcPr>
            <w:tcW w:w="535"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center"/>
              <w:rPr>
                <w:rFonts w:ascii="Arial" w:hAnsi="Arial" w:cs="Arial"/>
                <w:color w:val="000000"/>
                <w:sz w:val="18"/>
                <w:szCs w:val="18"/>
              </w:rPr>
            </w:pPr>
            <w:r w:rsidRPr="00081DE5">
              <w:rPr>
                <w:rFonts w:ascii="Arial" w:hAnsi="Arial" w:cs="Arial"/>
                <w:color w:val="000000"/>
                <w:sz w:val="18"/>
                <w:szCs w:val="18"/>
              </w:rPr>
              <w:t>7</w:t>
            </w:r>
          </w:p>
        </w:tc>
        <w:tc>
          <w:tcPr>
            <w:tcW w:w="2280" w:type="dxa"/>
            <w:tcBorders>
              <w:top w:val="nil"/>
              <w:left w:val="nil"/>
              <w:bottom w:val="nil"/>
              <w:right w:val="nil"/>
            </w:tcBorders>
          </w:tcPr>
          <w:p w:rsidR="00081DE5" w:rsidRPr="00081DE5" w:rsidRDefault="00081DE5" w:rsidP="00081DE5">
            <w:pPr>
              <w:autoSpaceDE w:val="0"/>
              <w:autoSpaceDN w:val="0"/>
              <w:adjustRightInd w:val="0"/>
              <w:spacing w:after="0" w:line="240" w:lineRule="auto"/>
              <w:rPr>
                <w:rFonts w:ascii="Arial" w:hAnsi="Arial" w:cs="Arial"/>
                <w:b/>
                <w:bCs/>
                <w:color w:val="000000"/>
                <w:sz w:val="18"/>
                <w:szCs w:val="18"/>
              </w:rPr>
            </w:pPr>
            <w:r w:rsidRPr="00081DE5">
              <w:rPr>
                <w:rFonts w:ascii="Arial" w:hAnsi="Arial" w:cs="Arial"/>
                <w:b/>
                <w:bCs/>
                <w:color w:val="000000"/>
                <w:sz w:val="18"/>
                <w:szCs w:val="18"/>
              </w:rPr>
              <w:t>ТЕР10-01-035-03</w:t>
            </w:r>
          </w:p>
        </w:tc>
        <w:tc>
          <w:tcPr>
            <w:tcW w:w="4159" w:type="dxa"/>
            <w:tcBorders>
              <w:top w:val="nil"/>
              <w:left w:val="nil"/>
              <w:bottom w:val="nil"/>
              <w:right w:val="nil"/>
            </w:tcBorders>
          </w:tcPr>
          <w:p w:rsidR="00081DE5" w:rsidRPr="00081DE5" w:rsidRDefault="00081DE5" w:rsidP="00081DE5">
            <w:pPr>
              <w:autoSpaceDE w:val="0"/>
              <w:autoSpaceDN w:val="0"/>
              <w:adjustRightInd w:val="0"/>
              <w:spacing w:after="0" w:line="240" w:lineRule="auto"/>
              <w:rPr>
                <w:rFonts w:ascii="Arial" w:hAnsi="Arial" w:cs="Arial"/>
                <w:color w:val="000000"/>
                <w:sz w:val="18"/>
                <w:szCs w:val="18"/>
              </w:rPr>
            </w:pPr>
            <w:r w:rsidRPr="00081DE5">
              <w:rPr>
                <w:rFonts w:ascii="Arial" w:hAnsi="Arial" w:cs="Arial"/>
                <w:color w:val="000000"/>
                <w:sz w:val="18"/>
                <w:szCs w:val="18"/>
              </w:rPr>
              <w:t>Установка подоконных досок из ПВХ в каменных стенах толщиной свыше 0,51 м</w:t>
            </w:r>
          </w:p>
          <w:p w:rsidR="00081DE5" w:rsidRPr="00081DE5" w:rsidRDefault="00081DE5" w:rsidP="00081DE5">
            <w:pPr>
              <w:autoSpaceDE w:val="0"/>
              <w:autoSpaceDN w:val="0"/>
              <w:adjustRightInd w:val="0"/>
              <w:spacing w:after="0" w:line="240" w:lineRule="auto"/>
              <w:rPr>
                <w:rFonts w:ascii="Arial" w:hAnsi="Arial" w:cs="Arial"/>
                <w:color w:val="000000"/>
                <w:sz w:val="18"/>
                <w:szCs w:val="18"/>
              </w:rPr>
            </w:pPr>
            <w:r w:rsidRPr="00081DE5">
              <w:rPr>
                <w:rFonts w:ascii="Arial" w:hAnsi="Arial" w:cs="Arial"/>
                <w:color w:val="000000"/>
                <w:sz w:val="18"/>
                <w:szCs w:val="18"/>
              </w:rPr>
              <w:t>(100 п. м)</w:t>
            </w:r>
          </w:p>
        </w:tc>
        <w:tc>
          <w:tcPr>
            <w:tcW w:w="1928"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center"/>
              <w:rPr>
                <w:rFonts w:ascii="Arial" w:hAnsi="Arial" w:cs="Arial"/>
                <w:color w:val="000000"/>
                <w:sz w:val="18"/>
                <w:szCs w:val="18"/>
              </w:rPr>
            </w:pPr>
            <w:r w:rsidRPr="00081DE5">
              <w:rPr>
                <w:rFonts w:ascii="Arial" w:hAnsi="Arial" w:cs="Arial"/>
                <w:color w:val="000000"/>
                <w:sz w:val="18"/>
                <w:szCs w:val="18"/>
              </w:rPr>
              <w:t>0,3546</w:t>
            </w:r>
          </w:p>
        </w:tc>
        <w:tc>
          <w:tcPr>
            <w:tcW w:w="1315"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r w:rsidRPr="00081DE5">
              <w:rPr>
                <w:rFonts w:ascii="Arial" w:hAnsi="Arial" w:cs="Arial"/>
                <w:color w:val="000000"/>
                <w:sz w:val="16"/>
                <w:szCs w:val="16"/>
              </w:rPr>
              <w:t>7841,33</w:t>
            </w:r>
          </w:p>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r w:rsidRPr="00081DE5">
              <w:rPr>
                <w:rFonts w:ascii="Arial" w:hAnsi="Arial" w:cs="Arial"/>
                <w:color w:val="000000"/>
                <w:sz w:val="16"/>
                <w:szCs w:val="16"/>
              </w:rPr>
              <w:t>247,6</w:t>
            </w:r>
          </w:p>
        </w:tc>
        <w:tc>
          <w:tcPr>
            <w:tcW w:w="1195"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r w:rsidRPr="00081DE5">
              <w:rPr>
                <w:rFonts w:ascii="Arial" w:hAnsi="Arial" w:cs="Arial"/>
                <w:color w:val="000000"/>
                <w:sz w:val="16"/>
                <w:szCs w:val="16"/>
              </w:rPr>
              <w:t>49,09</w:t>
            </w:r>
          </w:p>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r w:rsidRPr="00081DE5">
              <w:rPr>
                <w:rFonts w:ascii="Arial" w:hAnsi="Arial" w:cs="Arial"/>
                <w:color w:val="000000"/>
                <w:sz w:val="16"/>
                <w:szCs w:val="16"/>
              </w:rPr>
              <w:t>1,28</w:t>
            </w:r>
          </w:p>
        </w:tc>
        <w:tc>
          <w:tcPr>
            <w:tcW w:w="1195"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r w:rsidRPr="00081DE5">
              <w:rPr>
                <w:rFonts w:ascii="Arial" w:hAnsi="Arial" w:cs="Arial"/>
                <w:color w:val="000000"/>
                <w:sz w:val="16"/>
                <w:szCs w:val="16"/>
              </w:rPr>
              <w:t>2780,54</w:t>
            </w:r>
          </w:p>
        </w:tc>
        <w:tc>
          <w:tcPr>
            <w:tcW w:w="1239"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r w:rsidRPr="00081DE5">
              <w:rPr>
                <w:rFonts w:ascii="Arial" w:hAnsi="Arial" w:cs="Arial"/>
                <w:color w:val="000000"/>
                <w:sz w:val="16"/>
                <w:szCs w:val="16"/>
              </w:rPr>
              <w:t>87,8</w:t>
            </w:r>
          </w:p>
        </w:tc>
        <w:tc>
          <w:tcPr>
            <w:tcW w:w="1207"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r w:rsidRPr="00081DE5">
              <w:rPr>
                <w:rFonts w:ascii="Arial" w:hAnsi="Arial" w:cs="Arial"/>
                <w:color w:val="000000"/>
                <w:sz w:val="16"/>
                <w:szCs w:val="16"/>
              </w:rPr>
              <w:t>17,41</w:t>
            </w:r>
          </w:p>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r w:rsidRPr="00081DE5">
              <w:rPr>
                <w:rFonts w:ascii="Arial" w:hAnsi="Arial" w:cs="Arial"/>
                <w:color w:val="000000"/>
                <w:sz w:val="16"/>
                <w:szCs w:val="16"/>
              </w:rPr>
              <w:t>0,45</w:t>
            </w:r>
          </w:p>
        </w:tc>
        <w:tc>
          <w:tcPr>
            <w:tcW w:w="933"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r w:rsidRPr="00081DE5">
              <w:rPr>
                <w:rFonts w:ascii="Arial" w:hAnsi="Arial" w:cs="Arial"/>
                <w:color w:val="000000"/>
                <w:sz w:val="16"/>
                <w:szCs w:val="16"/>
              </w:rPr>
              <w:t>24,587</w:t>
            </w:r>
          </w:p>
        </w:tc>
        <w:tc>
          <w:tcPr>
            <w:tcW w:w="917"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r w:rsidRPr="00081DE5">
              <w:rPr>
                <w:rFonts w:ascii="Arial" w:hAnsi="Arial" w:cs="Arial"/>
                <w:color w:val="000000"/>
                <w:sz w:val="16"/>
                <w:szCs w:val="16"/>
              </w:rPr>
              <w:t>8,72</w:t>
            </w:r>
          </w:p>
        </w:tc>
      </w:tr>
      <w:tr w:rsidR="00081DE5" w:rsidRPr="00081DE5" w:rsidTr="00081DE5">
        <w:tblPrEx>
          <w:tblCellMar>
            <w:top w:w="0" w:type="dxa"/>
            <w:bottom w:w="0" w:type="dxa"/>
          </w:tblCellMar>
        </w:tblPrEx>
        <w:trPr>
          <w:trHeight w:val="451"/>
        </w:trPr>
        <w:tc>
          <w:tcPr>
            <w:tcW w:w="535"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center"/>
              <w:rPr>
                <w:rFonts w:ascii="Arial" w:hAnsi="Arial" w:cs="Arial"/>
                <w:color w:val="000000"/>
                <w:sz w:val="18"/>
                <w:szCs w:val="18"/>
              </w:rPr>
            </w:pPr>
            <w:r w:rsidRPr="00081DE5">
              <w:rPr>
                <w:rFonts w:ascii="Arial" w:hAnsi="Arial" w:cs="Arial"/>
                <w:color w:val="000000"/>
                <w:sz w:val="18"/>
                <w:szCs w:val="18"/>
              </w:rPr>
              <w:t>8</w:t>
            </w:r>
          </w:p>
        </w:tc>
        <w:tc>
          <w:tcPr>
            <w:tcW w:w="2280" w:type="dxa"/>
            <w:tcBorders>
              <w:top w:val="nil"/>
              <w:left w:val="nil"/>
              <w:bottom w:val="nil"/>
              <w:right w:val="nil"/>
            </w:tcBorders>
          </w:tcPr>
          <w:p w:rsidR="00081DE5" w:rsidRPr="00081DE5" w:rsidRDefault="00081DE5" w:rsidP="00081DE5">
            <w:pPr>
              <w:autoSpaceDE w:val="0"/>
              <w:autoSpaceDN w:val="0"/>
              <w:adjustRightInd w:val="0"/>
              <w:spacing w:after="0" w:line="240" w:lineRule="auto"/>
              <w:rPr>
                <w:rFonts w:ascii="Arial" w:hAnsi="Arial" w:cs="Arial"/>
                <w:b/>
                <w:bCs/>
                <w:color w:val="000000"/>
                <w:sz w:val="18"/>
                <w:szCs w:val="18"/>
              </w:rPr>
            </w:pPr>
            <w:r w:rsidRPr="00081DE5">
              <w:rPr>
                <w:rFonts w:ascii="Arial" w:hAnsi="Arial" w:cs="Arial"/>
                <w:b/>
                <w:bCs/>
                <w:color w:val="000000"/>
                <w:sz w:val="18"/>
                <w:szCs w:val="18"/>
              </w:rPr>
              <w:t>ТСЦ-101-1689</w:t>
            </w:r>
          </w:p>
        </w:tc>
        <w:tc>
          <w:tcPr>
            <w:tcW w:w="4159" w:type="dxa"/>
            <w:tcBorders>
              <w:top w:val="nil"/>
              <w:left w:val="nil"/>
              <w:bottom w:val="nil"/>
              <w:right w:val="nil"/>
            </w:tcBorders>
          </w:tcPr>
          <w:p w:rsidR="00081DE5" w:rsidRPr="00081DE5" w:rsidRDefault="00081DE5" w:rsidP="00081DE5">
            <w:pPr>
              <w:autoSpaceDE w:val="0"/>
              <w:autoSpaceDN w:val="0"/>
              <w:adjustRightInd w:val="0"/>
              <w:spacing w:after="0" w:line="240" w:lineRule="auto"/>
              <w:rPr>
                <w:rFonts w:ascii="Arial" w:hAnsi="Arial" w:cs="Arial"/>
                <w:color w:val="000000"/>
                <w:sz w:val="18"/>
                <w:szCs w:val="18"/>
              </w:rPr>
            </w:pPr>
            <w:r w:rsidRPr="00081DE5">
              <w:rPr>
                <w:rFonts w:ascii="Arial" w:hAnsi="Arial" w:cs="Arial"/>
                <w:color w:val="000000"/>
                <w:sz w:val="18"/>
                <w:szCs w:val="18"/>
              </w:rPr>
              <w:t>Доски подоконные ПВХ</w:t>
            </w:r>
          </w:p>
          <w:p w:rsidR="00081DE5" w:rsidRPr="00081DE5" w:rsidRDefault="00081DE5" w:rsidP="00081DE5">
            <w:pPr>
              <w:autoSpaceDE w:val="0"/>
              <w:autoSpaceDN w:val="0"/>
              <w:adjustRightInd w:val="0"/>
              <w:spacing w:after="0" w:line="240" w:lineRule="auto"/>
              <w:rPr>
                <w:rFonts w:ascii="Arial" w:hAnsi="Arial" w:cs="Arial"/>
                <w:color w:val="000000"/>
                <w:sz w:val="18"/>
                <w:szCs w:val="18"/>
              </w:rPr>
            </w:pPr>
            <w:r w:rsidRPr="00081DE5">
              <w:rPr>
                <w:rFonts w:ascii="Arial" w:hAnsi="Arial" w:cs="Arial"/>
                <w:color w:val="000000"/>
                <w:sz w:val="18"/>
                <w:szCs w:val="18"/>
              </w:rPr>
              <w:t>(м)</w:t>
            </w:r>
          </w:p>
        </w:tc>
        <w:tc>
          <w:tcPr>
            <w:tcW w:w="1928"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center"/>
              <w:rPr>
                <w:rFonts w:ascii="Arial" w:hAnsi="Arial" w:cs="Arial"/>
                <w:color w:val="000000"/>
                <w:sz w:val="18"/>
                <w:szCs w:val="18"/>
              </w:rPr>
            </w:pPr>
            <w:r w:rsidRPr="00081DE5">
              <w:rPr>
                <w:rFonts w:ascii="Arial" w:hAnsi="Arial" w:cs="Arial"/>
                <w:color w:val="000000"/>
                <w:sz w:val="18"/>
                <w:szCs w:val="18"/>
              </w:rPr>
              <w:t>35,46</w:t>
            </w:r>
          </w:p>
        </w:tc>
        <w:tc>
          <w:tcPr>
            <w:tcW w:w="1315"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r w:rsidRPr="00081DE5">
              <w:rPr>
                <w:rFonts w:ascii="Arial" w:hAnsi="Arial" w:cs="Arial"/>
                <w:color w:val="000000"/>
                <w:sz w:val="16"/>
                <w:szCs w:val="16"/>
              </w:rPr>
              <w:t>58,03</w:t>
            </w:r>
          </w:p>
        </w:tc>
        <w:tc>
          <w:tcPr>
            <w:tcW w:w="1195"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p>
        </w:tc>
        <w:tc>
          <w:tcPr>
            <w:tcW w:w="1195"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r w:rsidRPr="00081DE5">
              <w:rPr>
                <w:rFonts w:ascii="Arial" w:hAnsi="Arial" w:cs="Arial"/>
                <w:color w:val="000000"/>
                <w:sz w:val="16"/>
                <w:szCs w:val="16"/>
              </w:rPr>
              <w:t>2057,74</w:t>
            </w:r>
          </w:p>
        </w:tc>
        <w:tc>
          <w:tcPr>
            <w:tcW w:w="1239"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p>
        </w:tc>
        <w:tc>
          <w:tcPr>
            <w:tcW w:w="1207"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p>
        </w:tc>
        <w:tc>
          <w:tcPr>
            <w:tcW w:w="933"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p>
        </w:tc>
        <w:tc>
          <w:tcPr>
            <w:tcW w:w="917"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p>
        </w:tc>
      </w:tr>
      <w:tr w:rsidR="00081DE5" w:rsidRPr="00081DE5" w:rsidTr="00081DE5">
        <w:tblPrEx>
          <w:tblCellMar>
            <w:top w:w="0" w:type="dxa"/>
            <w:bottom w:w="0" w:type="dxa"/>
          </w:tblCellMar>
        </w:tblPrEx>
        <w:trPr>
          <w:trHeight w:val="358"/>
        </w:trPr>
        <w:tc>
          <w:tcPr>
            <w:tcW w:w="6974" w:type="dxa"/>
            <w:gridSpan w:val="3"/>
            <w:tcBorders>
              <w:top w:val="nil"/>
              <w:left w:val="nil"/>
              <w:bottom w:val="nil"/>
              <w:right w:val="nil"/>
            </w:tcBorders>
          </w:tcPr>
          <w:p w:rsidR="00081DE5" w:rsidRPr="00081DE5" w:rsidRDefault="00081DE5" w:rsidP="00081DE5">
            <w:pPr>
              <w:autoSpaceDE w:val="0"/>
              <w:autoSpaceDN w:val="0"/>
              <w:adjustRightInd w:val="0"/>
              <w:spacing w:after="0" w:line="240" w:lineRule="auto"/>
              <w:rPr>
                <w:rFonts w:ascii="Arial" w:hAnsi="Arial" w:cs="Arial"/>
                <w:b/>
                <w:bCs/>
                <w:color w:val="000000"/>
                <w:sz w:val="20"/>
                <w:szCs w:val="20"/>
              </w:rPr>
            </w:pPr>
            <w:r w:rsidRPr="00081DE5">
              <w:rPr>
                <w:rFonts w:ascii="Arial" w:hAnsi="Arial" w:cs="Arial"/>
                <w:b/>
                <w:bCs/>
                <w:color w:val="000000"/>
                <w:sz w:val="20"/>
                <w:szCs w:val="20"/>
              </w:rPr>
              <w:t xml:space="preserve">                                       Раздел 2. Новый Раздел</w:t>
            </w:r>
          </w:p>
        </w:tc>
        <w:tc>
          <w:tcPr>
            <w:tcW w:w="1928"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20"/>
                <w:szCs w:val="20"/>
              </w:rPr>
            </w:pPr>
          </w:p>
        </w:tc>
        <w:tc>
          <w:tcPr>
            <w:tcW w:w="1315"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20"/>
                <w:szCs w:val="20"/>
              </w:rPr>
            </w:pPr>
          </w:p>
        </w:tc>
        <w:tc>
          <w:tcPr>
            <w:tcW w:w="1195"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20"/>
                <w:szCs w:val="20"/>
              </w:rPr>
            </w:pPr>
          </w:p>
        </w:tc>
        <w:tc>
          <w:tcPr>
            <w:tcW w:w="1195"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20"/>
                <w:szCs w:val="20"/>
              </w:rPr>
            </w:pPr>
          </w:p>
        </w:tc>
        <w:tc>
          <w:tcPr>
            <w:tcW w:w="1239"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20"/>
                <w:szCs w:val="20"/>
              </w:rPr>
            </w:pPr>
          </w:p>
        </w:tc>
        <w:tc>
          <w:tcPr>
            <w:tcW w:w="1207"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20"/>
                <w:szCs w:val="20"/>
              </w:rPr>
            </w:pPr>
          </w:p>
        </w:tc>
        <w:tc>
          <w:tcPr>
            <w:tcW w:w="933"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20"/>
                <w:szCs w:val="20"/>
              </w:rPr>
            </w:pPr>
          </w:p>
        </w:tc>
        <w:tc>
          <w:tcPr>
            <w:tcW w:w="917"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20"/>
                <w:szCs w:val="20"/>
              </w:rPr>
            </w:pPr>
          </w:p>
        </w:tc>
      </w:tr>
      <w:tr w:rsidR="00081DE5" w:rsidRPr="00081DE5" w:rsidTr="00081DE5">
        <w:tblPrEx>
          <w:tblCellMar>
            <w:top w:w="0" w:type="dxa"/>
            <w:bottom w:w="0" w:type="dxa"/>
          </w:tblCellMar>
        </w:tblPrEx>
        <w:trPr>
          <w:trHeight w:val="900"/>
        </w:trPr>
        <w:tc>
          <w:tcPr>
            <w:tcW w:w="535"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center"/>
              <w:rPr>
                <w:rFonts w:ascii="Arial" w:hAnsi="Arial" w:cs="Arial"/>
                <w:color w:val="000000"/>
                <w:sz w:val="18"/>
                <w:szCs w:val="18"/>
              </w:rPr>
            </w:pPr>
            <w:r w:rsidRPr="00081DE5">
              <w:rPr>
                <w:rFonts w:ascii="Arial" w:hAnsi="Arial" w:cs="Arial"/>
                <w:color w:val="000000"/>
                <w:sz w:val="18"/>
                <w:szCs w:val="18"/>
              </w:rPr>
              <w:t>9</w:t>
            </w:r>
          </w:p>
        </w:tc>
        <w:tc>
          <w:tcPr>
            <w:tcW w:w="2280" w:type="dxa"/>
            <w:tcBorders>
              <w:top w:val="nil"/>
              <w:left w:val="nil"/>
              <w:bottom w:val="nil"/>
              <w:right w:val="nil"/>
            </w:tcBorders>
          </w:tcPr>
          <w:p w:rsidR="00081DE5" w:rsidRPr="00081DE5" w:rsidRDefault="00081DE5" w:rsidP="00081DE5">
            <w:pPr>
              <w:autoSpaceDE w:val="0"/>
              <w:autoSpaceDN w:val="0"/>
              <w:adjustRightInd w:val="0"/>
              <w:spacing w:after="0" w:line="240" w:lineRule="auto"/>
              <w:rPr>
                <w:rFonts w:ascii="Arial" w:hAnsi="Arial" w:cs="Arial"/>
                <w:b/>
                <w:bCs/>
                <w:color w:val="000000"/>
                <w:sz w:val="18"/>
                <w:szCs w:val="18"/>
              </w:rPr>
            </w:pPr>
            <w:r w:rsidRPr="00081DE5">
              <w:rPr>
                <w:rFonts w:ascii="Arial" w:hAnsi="Arial" w:cs="Arial"/>
                <w:b/>
                <w:bCs/>
                <w:color w:val="000000"/>
                <w:sz w:val="18"/>
                <w:szCs w:val="18"/>
              </w:rPr>
              <w:t>ФССЦпг01-01-01-041</w:t>
            </w:r>
          </w:p>
        </w:tc>
        <w:tc>
          <w:tcPr>
            <w:tcW w:w="4159" w:type="dxa"/>
            <w:tcBorders>
              <w:top w:val="nil"/>
              <w:left w:val="nil"/>
              <w:bottom w:val="nil"/>
              <w:right w:val="nil"/>
            </w:tcBorders>
          </w:tcPr>
          <w:p w:rsidR="00081DE5" w:rsidRPr="00081DE5" w:rsidRDefault="00081DE5" w:rsidP="00081DE5">
            <w:pPr>
              <w:autoSpaceDE w:val="0"/>
              <w:autoSpaceDN w:val="0"/>
              <w:adjustRightInd w:val="0"/>
              <w:spacing w:after="0" w:line="240" w:lineRule="auto"/>
              <w:rPr>
                <w:rFonts w:ascii="Arial" w:hAnsi="Arial" w:cs="Arial"/>
                <w:color w:val="000000"/>
                <w:sz w:val="18"/>
                <w:szCs w:val="18"/>
              </w:rPr>
            </w:pPr>
            <w:r w:rsidRPr="00081DE5">
              <w:rPr>
                <w:rFonts w:ascii="Arial" w:hAnsi="Arial" w:cs="Arial"/>
                <w:color w:val="000000"/>
                <w:sz w:val="18"/>
                <w:szCs w:val="18"/>
              </w:rPr>
              <w:t>Погрузочные работы при автомобильных перевозках: мусора строительного с погрузкой вручную</w:t>
            </w:r>
          </w:p>
          <w:p w:rsidR="00081DE5" w:rsidRPr="00081DE5" w:rsidRDefault="00081DE5" w:rsidP="00081DE5">
            <w:pPr>
              <w:autoSpaceDE w:val="0"/>
              <w:autoSpaceDN w:val="0"/>
              <w:adjustRightInd w:val="0"/>
              <w:spacing w:after="0" w:line="240" w:lineRule="auto"/>
              <w:rPr>
                <w:rFonts w:ascii="Arial" w:hAnsi="Arial" w:cs="Arial"/>
                <w:color w:val="000000"/>
                <w:sz w:val="18"/>
                <w:szCs w:val="18"/>
              </w:rPr>
            </w:pPr>
            <w:r w:rsidRPr="00081DE5">
              <w:rPr>
                <w:rFonts w:ascii="Arial" w:hAnsi="Arial" w:cs="Arial"/>
                <w:color w:val="000000"/>
                <w:sz w:val="18"/>
                <w:szCs w:val="18"/>
              </w:rPr>
              <w:t>(1 т груза)</w:t>
            </w:r>
          </w:p>
        </w:tc>
        <w:tc>
          <w:tcPr>
            <w:tcW w:w="1928"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center"/>
              <w:rPr>
                <w:rFonts w:ascii="Arial" w:hAnsi="Arial" w:cs="Arial"/>
                <w:color w:val="000000"/>
                <w:sz w:val="18"/>
                <w:szCs w:val="18"/>
              </w:rPr>
            </w:pPr>
            <w:r w:rsidRPr="00081DE5">
              <w:rPr>
                <w:rFonts w:ascii="Arial" w:hAnsi="Arial" w:cs="Arial"/>
                <w:color w:val="000000"/>
                <w:sz w:val="18"/>
                <w:szCs w:val="18"/>
              </w:rPr>
              <w:t>1,129965</w:t>
            </w:r>
          </w:p>
        </w:tc>
        <w:tc>
          <w:tcPr>
            <w:tcW w:w="1315"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r w:rsidRPr="00081DE5">
              <w:rPr>
                <w:rFonts w:ascii="Arial" w:hAnsi="Arial" w:cs="Arial"/>
                <w:color w:val="000000"/>
                <w:sz w:val="16"/>
                <w:szCs w:val="16"/>
              </w:rPr>
              <w:t>42,98</w:t>
            </w:r>
          </w:p>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r w:rsidRPr="00081DE5">
              <w:rPr>
                <w:rFonts w:ascii="Arial" w:hAnsi="Arial" w:cs="Arial"/>
                <w:color w:val="000000"/>
                <w:sz w:val="16"/>
                <w:szCs w:val="16"/>
              </w:rPr>
              <w:t>42,98</w:t>
            </w:r>
          </w:p>
        </w:tc>
        <w:tc>
          <w:tcPr>
            <w:tcW w:w="1195"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p>
        </w:tc>
        <w:tc>
          <w:tcPr>
            <w:tcW w:w="1195"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r w:rsidRPr="00081DE5">
              <w:rPr>
                <w:rFonts w:ascii="Arial" w:hAnsi="Arial" w:cs="Arial"/>
                <w:color w:val="000000"/>
                <w:sz w:val="16"/>
                <w:szCs w:val="16"/>
              </w:rPr>
              <w:t>48,57</w:t>
            </w:r>
          </w:p>
        </w:tc>
        <w:tc>
          <w:tcPr>
            <w:tcW w:w="1239"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r w:rsidRPr="00081DE5">
              <w:rPr>
                <w:rFonts w:ascii="Arial" w:hAnsi="Arial" w:cs="Arial"/>
                <w:color w:val="000000"/>
                <w:sz w:val="16"/>
                <w:szCs w:val="16"/>
              </w:rPr>
              <w:t>48,57</w:t>
            </w:r>
          </w:p>
        </w:tc>
        <w:tc>
          <w:tcPr>
            <w:tcW w:w="1207"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p>
        </w:tc>
        <w:tc>
          <w:tcPr>
            <w:tcW w:w="933"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p>
        </w:tc>
        <w:tc>
          <w:tcPr>
            <w:tcW w:w="917"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p>
        </w:tc>
      </w:tr>
      <w:tr w:rsidR="00081DE5" w:rsidRPr="00081DE5" w:rsidTr="00081DE5">
        <w:tblPrEx>
          <w:tblCellMar>
            <w:top w:w="0" w:type="dxa"/>
            <w:bottom w:w="0" w:type="dxa"/>
          </w:tblCellMar>
        </w:tblPrEx>
        <w:trPr>
          <w:trHeight w:val="1126"/>
        </w:trPr>
        <w:tc>
          <w:tcPr>
            <w:tcW w:w="535"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center"/>
              <w:rPr>
                <w:rFonts w:ascii="Arial" w:hAnsi="Arial" w:cs="Arial"/>
                <w:color w:val="000000"/>
                <w:sz w:val="18"/>
                <w:szCs w:val="18"/>
              </w:rPr>
            </w:pPr>
            <w:r w:rsidRPr="00081DE5">
              <w:rPr>
                <w:rFonts w:ascii="Arial" w:hAnsi="Arial" w:cs="Arial"/>
                <w:color w:val="000000"/>
                <w:sz w:val="18"/>
                <w:szCs w:val="18"/>
              </w:rPr>
              <w:t>10</w:t>
            </w:r>
          </w:p>
        </w:tc>
        <w:tc>
          <w:tcPr>
            <w:tcW w:w="2280" w:type="dxa"/>
            <w:tcBorders>
              <w:top w:val="nil"/>
              <w:left w:val="nil"/>
              <w:bottom w:val="nil"/>
              <w:right w:val="nil"/>
            </w:tcBorders>
          </w:tcPr>
          <w:p w:rsidR="00081DE5" w:rsidRPr="00081DE5" w:rsidRDefault="00081DE5" w:rsidP="00081DE5">
            <w:pPr>
              <w:autoSpaceDE w:val="0"/>
              <w:autoSpaceDN w:val="0"/>
              <w:adjustRightInd w:val="0"/>
              <w:spacing w:after="0" w:line="240" w:lineRule="auto"/>
              <w:rPr>
                <w:rFonts w:ascii="Arial" w:hAnsi="Arial" w:cs="Arial"/>
                <w:b/>
                <w:bCs/>
                <w:color w:val="000000"/>
                <w:sz w:val="18"/>
                <w:szCs w:val="18"/>
              </w:rPr>
            </w:pPr>
            <w:r w:rsidRPr="00081DE5">
              <w:rPr>
                <w:rFonts w:ascii="Arial" w:hAnsi="Arial" w:cs="Arial"/>
                <w:b/>
                <w:bCs/>
                <w:color w:val="000000"/>
                <w:sz w:val="18"/>
                <w:szCs w:val="18"/>
              </w:rPr>
              <w:t>ФССЦпг03-21-01-015</w:t>
            </w:r>
          </w:p>
        </w:tc>
        <w:tc>
          <w:tcPr>
            <w:tcW w:w="4159" w:type="dxa"/>
            <w:tcBorders>
              <w:top w:val="nil"/>
              <w:left w:val="nil"/>
              <w:bottom w:val="nil"/>
              <w:right w:val="nil"/>
            </w:tcBorders>
          </w:tcPr>
          <w:p w:rsidR="00081DE5" w:rsidRPr="00081DE5" w:rsidRDefault="00081DE5" w:rsidP="00081DE5">
            <w:pPr>
              <w:autoSpaceDE w:val="0"/>
              <w:autoSpaceDN w:val="0"/>
              <w:adjustRightInd w:val="0"/>
              <w:spacing w:after="0" w:line="240" w:lineRule="auto"/>
              <w:rPr>
                <w:rFonts w:ascii="Arial" w:hAnsi="Arial" w:cs="Arial"/>
                <w:color w:val="000000"/>
                <w:sz w:val="18"/>
                <w:szCs w:val="18"/>
              </w:rPr>
            </w:pPr>
            <w:r w:rsidRPr="00081DE5">
              <w:rPr>
                <w:rFonts w:ascii="Arial" w:hAnsi="Arial" w:cs="Arial"/>
                <w:color w:val="000000"/>
                <w:sz w:val="18"/>
                <w:szCs w:val="18"/>
              </w:rPr>
              <w:t>Перевозка грузов автомобилями-самосвалами грузоподъемностью 10 т, работающих вне карьера, на расстояние: до 15 км I класс груза</w:t>
            </w:r>
          </w:p>
          <w:p w:rsidR="00081DE5" w:rsidRPr="00081DE5" w:rsidRDefault="00081DE5" w:rsidP="00081DE5">
            <w:pPr>
              <w:autoSpaceDE w:val="0"/>
              <w:autoSpaceDN w:val="0"/>
              <w:adjustRightInd w:val="0"/>
              <w:spacing w:after="0" w:line="240" w:lineRule="auto"/>
              <w:rPr>
                <w:rFonts w:ascii="Arial" w:hAnsi="Arial" w:cs="Arial"/>
                <w:color w:val="000000"/>
                <w:sz w:val="18"/>
                <w:szCs w:val="18"/>
              </w:rPr>
            </w:pPr>
            <w:r w:rsidRPr="00081DE5">
              <w:rPr>
                <w:rFonts w:ascii="Arial" w:hAnsi="Arial" w:cs="Arial"/>
                <w:color w:val="000000"/>
                <w:sz w:val="18"/>
                <w:szCs w:val="18"/>
              </w:rPr>
              <w:t>(1 т груза)</w:t>
            </w:r>
          </w:p>
        </w:tc>
        <w:tc>
          <w:tcPr>
            <w:tcW w:w="1928"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center"/>
              <w:rPr>
                <w:rFonts w:ascii="Arial" w:hAnsi="Arial" w:cs="Arial"/>
                <w:color w:val="000000"/>
                <w:sz w:val="18"/>
                <w:szCs w:val="18"/>
              </w:rPr>
            </w:pPr>
            <w:r w:rsidRPr="00081DE5">
              <w:rPr>
                <w:rFonts w:ascii="Arial" w:hAnsi="Arial" w:cs="Arial"/>
                <w:color w:val="000000"/>
                <w:sz w:val="18"/>
                <w:szCs w:val="18"/>
              </w:rPr>
              <w:t>1,129965</w:t>
            </w:r>
          </w:p>
        </w:tc>
        <w:tc>
          <w:tcPr>
            <w:tcW w:w="1315"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r w:rsidRPr="00081DE5">
              <w:rPr>
                <w:rFonts w:ascii="Arial" w:hAnsi="Arial" w:cs="Arial"/>
                <w:color w:val="000000"/>
                <w:sz w:val="16"/>
                <w:szCs w:val="16"/>
              </w:rPr>
              <w:t>13,38</w:t>
            </w:r>
          </w:p>
        </w:tc>
        <w:tc>
          <w:tcPr>
            <w:tcW w:w="1195"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r w:rsidRPr="00081DE5">
              <w:rPr>
                <w:rFonts w:ascii="Arial" w:hAnsi="Arial" w:cs="Arial"/>
                <w:color w:val="000000"/>
                <w:sz w:val="16"/>
                <w:szCs w:val="16"/>
              </w:rPr>
              <w:t>13,38</w:t>
            </w:r>
          </w:p>
        </w:tc>
        <w:tc>
          <w:tcPr>
            <w:tcW w:w="1195"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r w:rsidRPr="00081DE5">
              <w:rPr>
                <w:rFonts w:ascii="Arial" w:hAnsi="Arial" w:cs="Arial"/>
                <w:color w:val="000000"/>
                <w:sz w:val="16"/>
                <w:szCs w:val="16"/>
              </w:rPr>
              <w:t>15,12</w:t>
            </w:r>
          </w:p>
        </w:tc>
        <w:tc>
          <w:tcPr>
            <w:tcW w:w="1239"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p>
        </w:tc>
        <w:tc>
          <w:tcPr>
            <w:tcW w:w="1207"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r w:rsidRPr="00081DE5">
              <w:rPr>
                <w:rFonts w:ascii="Arial" w:hAnsi="Arial" w:cs="Arial"/>
                <w:color w:val="000000"/>
                <w:sz w:val="16"/>
                <w:szCs w:val="16"/>
              </w:rPr>
              <w:t>15,12</w:t>
            </w:r>
          </w:p>
        </w:tc>
        <w:tc>
          <w:tcPr>
            <w:tcW w:w="933"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p>
        </w:tc>
        <w:tc>
          <w:tcPr>
            <w:tcW w:w="917"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p>
        </w:tc>
      </w:tr>
      <w:tr w:rsidR="00081DE5" w:rsidRPr="00081DE5" w:rsidTr="00081DE5">
        <w:tblPrEx>
          <w:tblCellMar>
            <w:top w:w="0" w:type="dxa"/>
            <w:bottom w:w="0" w:type="dxa"/>
          </w:tblCellMar>
        </w:tblPrEx>
        <w:trPr>
          <w:trHeight w:val="422"/>
        </w:trPr>
        <w:tc>
          <w:tcPr>
            <w:tcW w:w="6974" w:type="dxa"/>
            <w:gridSpan w:val="3"/>
            <w:tcBorders>
              <w:top w:val="nil"/>
              <w:left w:val="nil"/>
              <w:bottom w:val="nil"/>
              <w:right w:val="nil"/>
            </w:tcBorders>
          </w:tcPr>
          <w:p w:rsidR="00081DE5" w:rsidRPr="00081DE5" w:rsidRDefault="00081DE5" w:rsidP="00081DE5">
            <w:pPr>
              <w:autoSpaceDE w:val="0"/>
              <w:autoSpaceDN w:val="0"/>
              <w:adjustRightInd w:val="0"/>
              <w:spacing w:after="0" w:line="240" w:lineRule="auto"/>
              <w:rPr>
                <w:rFonts w:ascii="Arial" w:hAnsi="Arial" w:cs="Arial"/>
                <w:color w:val="000000"/>
                <w:sz w:val="18"/>
                <w:szCs w:val="18"/>
              </w:rPr>
            </w:pPr>
            <w:r w:rsidRPr="00081DE5">
              <w:rPr>
                <w:rFonts w:ascii="Arial" w:hAnsi="Arial" w:cs="Arial"/>
                <w:color w:val="000000"/>
                <w:sz w:val="18"/>
                <w:szCs w:val="18"/>
              </w:rPr>
              <w:t>Итого прямые затраты по смете в ценах 2001г.</w:t>
            </w:r>
          </w:p>
        </w:tc>
        <w:tc>
          <w:tcPr>
            <w:tcW w:w="1928"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20"/>
                <w:szCs w:val="20"/>
              </w:rPr>
            </w:pPr>
          </w:p>
        </w:tc>
        <w:tc>
          <w:tcPr>
            <w:tcW w:w="1315"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20"/>
                <w:szCs w:val="20"/>
              </w:rPr>
            </w:pPr>
          </w:p>
        </w:tc>
        <w:tc>
          <w:tcPr>
            <w:tcW w:w="1195"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20"/>
                <w:szCs w:val="20"/>
              </w:rPr>
            </w:pPr>
          </w:p>
        </w:tc>
        <w:tc>
          <w:tcPr>
            <w:tcW w:w="1195"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r w:rsidRPr="00081DE5">
              <w:rPr>
                <w:rFonts w:ascii="Arial" w:hAnsi="Arial" w:cs="Arial"/>
                <w:color w:val="000000"/>
                <w:sz w:val="16"/>
                <w:szCs w:val="16"/>
              </w:rPr>
              <w:t>126037,74</w:t>
            </w:r>
          </w:p>
        </w:tc>
        <w:tc>
          <w:tcPr>
            <w:tcW w:w="1239"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r w:rsidRPr="00081DE5">
              <w:rPr>
                <w:rFonts w:ascii="Arial" w:hAnsi="Arial" w:cs="Arial"/>
                <w:color w:val="000000"/>
                <w:sz w:val="16"/>
                <w:szCs w:val="16"/>
              </w:rPr>
              <w:t>4247,57</w:t>
            </w:r>
          </w:p>
        </w:tc>
        <w:tc>
          <w:tcPr>
            <w:tcW w:w="1207"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r w:rsidRPr="00081DE5">
              <w:rPr>
                <w:rFonts w:ascii="Arial" w:hAnsi="Arial" w:cs="Arial"/>
                <w:color w:val="000000"/>
                <w:sz w:val="16"/>
                <w:szCs w:val="16"/>
              </w:rPr>
              <w:t>720,05</w:t>
            </w:r>
          </w:p>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r w:rsidRPr="00081DE5">
              <w:rPr>
                <w:rFonts w:ascii="Arial" w:hAnsi="Arial" w:cs="Arial"/>
                <w:color w:val="000000"/>
                <w:sz w:val="16"/>
                <w:szCs w:val="16"/>
              </w:rPr>
              <w:t>81,32</w:t>
            </w:r>
          </w:p>
        </w:tc>
        <w:tc>
          <w:tcPr>
            <w:tcW w:w="933"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p>
        </w:tc>
        <w:tc>
          <w:tcPr>
            <w:tcW w:w="917"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r w:rsidRPr="00081DE5">
              <w:rPr>
                <w:rFonts w:ascii="Arial" w:hAnsi="Arial" w:cs="Arial"/>
                <w:color w:val="000000"/>
                <w:sz w:val="16"/>
                <w:szCs w:val="16"/>
              </w:rPr>
              <w:t>410,34</w:t>
            </w:r>
          </w:p>
        </w:tc>
      </w:tr>
      <w:tr w:rsidR="00081DE5" w:rsidRPr="00081DE5" w:rsidTr="00081DE5">
        <w:tblPrEx>
          <w:tblCellMar>
            <w:top w:w="0" w:type="dxa"/>
            <w:bottom w:w="0" w:type="dxa"/>
          </w:tblCellMar>
        </w:tblPrEx>
        <w:trPr>
          <w:trHeight w:val="422"/>
        </w:trPr>
        <w:tc>
          <w:tcPr>
            <w:tcW w:w="6974" w:type="dxa"/>
            <w:gridSpan w:val="3"/>
            <w:tcBorders>
              <w:top w:val="nil"/>
              <w:left w:val="nil"/>
              <w:bottom w:val="nil"/>
              <w:right w:val="nil"/>
            </w:tcBorders>
          </w:tcPr>
          <w:p w:rsidR="00081DE5" w:rsidRPr="00081DE5" w:rsidRDefault="00081DE5" w:rsidP="00081DE5">
            <w:pPr>
              <w:autoSpaceDE w:val="0"/>
              <w:autoSpaceDN w:val="0"/>
              <w:adjustRightInd w:val="0"/>
              <w:spacing w:after="0" w:line="240" w:lineRule="auto"/>
              <w:rPr>
                <w:rFonts w:ascii="Arial" w:hAnsi="Arial" w:cs="Arial"/>
                <w:color w:val="000000"/>
                <w:sz w:val="18"/>
                <w:szCs w:val="18"/>
              </w:rPr>
            </w:pPr>
            <w:r w:rsidRPr="00081DE5">
              <w:rPr>
                <w:rFonts w:ascii="Arial" w:hAnsi="Arial" w:cs="Arial"/>
                <w:color w:val="000000"/>
                <w:sz w:val="18"/>
                <w:szCs w:val="18"/>
              </w:rPr>
              <w:t>Итого прямые затраты по смете с учетом индексов, в текущих ценах</w:t>
            </w:r>
          </w:p>
        </w:tc>
        <w:tc>
          <w:tcPr>
            <w:tcW w:w="1928"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20"/>
                <w:szCs w:val="20"/>
              </w:rPr>
            </w:pPr>
          </w:p>
        </w:tc>
        <w:tc>
          <w:tcPr>
            <w:tcW w:w="1315"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20"/>
                <w:szCs w:val="20"/>
              </w:rPr>
            </w:pPr>
          </w:p>
        </w:tc>
        <w:tc>
          <w:tcPr>
            <w:tcW w:w="1195"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20"/>
                <w:szCs w:val="20"/>
              </w:rPr>
            </w:pPr>
          </w:p>
        </w:tc>
        <w:tc>
          <w:tcPr>
            <w:tcW w:w="1195"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r w:rsidRPr="00081DE5">
              <w:rPr>
                <w:rFonts w:ascii="Arial" w:hAnsi="Arial" w:cs="Arial"/>
                <w:color w:val="000000"/>
                <w:sz w:val="16"/>
                <w:szCs w:val="16"/>
              </w:rPr>
              <w:t>577824,78</w:t>
            </w:r>
          </w:p>
        </w:tc>
        <w:tc>
          <w:tcPr>
            <w:tcW w:w="1239"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r w:rsidRPr="00081DE5">
              <w:rPr>
                <w:rFonts w:ascii="Arial" w:hAnsi="Arial" w:cs="Arial"/>
                <w:color w:val="000000"/>
                <w:sz w:val="16"/>
                <w:szCs w:val="16"/>
              </w:rPr>
              <w:t>44939,29</w:t>
            </w:r>
          </w:p>
        </w:tc>
        <w:tc>
          <w:tcPr>
            <w:tcW w:w="2140" w:type="dxa"/>
            <w:gridSpan w:val="2"/>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r w:rsidRPr="00081DE5">
              <w:rPr>
                <w:rFonts w:ascii="Arial" w:hAnsi="Arial" w:cs="Arial"/>
                <w:color w:val="000000"/>
                <w:sz w:val="16"/>
                <w:szCs w:val="16"/>
              </w:rPr>
              <w:t>3809,06</w:t>
            </w:r>
          </w:p>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r w:rsidRPr="00081DE5">
              <w:rPr>
                <w:rFonts w:ascii="Arial" w:hAnsi="Arial" w:cs="Arial"/>
                <w:color w:val="000000"/>
                <w:sz w:val="16"/>
                <w:szCs w:val="16"/>
              </w:rPr>
              <w:t>860,36</w:t>
            </w:r>
          </w:p>
        </w:tc>
        <w:tc>
          <w:tcPr>
            <w:tcW w:w="917"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r w:rsidRPr="00081DE5">
              <w:rPr>
                <w:rFonts w:ascii="Arial" w:hAnsi="Arial" w:cs="Arial"/>
                <w:color w:val="000000"/>
                <w:sz w:val="16"/>
                <w:szCs w:val="16"/>
              </w:rPr>
              <w:t>410,34</w:t>
            </w:r>
          </w:p>
        </w:tc>
      </w:tr>
      <w:tr w:rsidR="00081DE5" w:rsidRPr="00081DE5" w:rsidTr="00081DE5">
        <w:tblPrEx>
          <w:tblCellMar>
            <w:top w:w="0" w:type="dxa"/>
            <w:bottom w:w="0" w:type="dxa"/>
          </w:tblCellMar>
        </w:tblPrEx>
        <w:trPr>
          <w:trHeight w:val="240"/>
        </w:trPr>
        <w:tc>
          <w:tcPr>
            <w:tcW w:w="2815" w:type="dxa"/>
            <w:gridSpan w:val="2"/>
            <w:tcBorders>
              <w:top w:val="nil"/>
              <w:left w:val="nil"/>
              <w:bottom w:val="nil"/>
              <w:right w:val="nil"/>
            </w:tcBorders>
          </w:tcPr>
          <w:p w:rsidR="00081DE5" w:rsidRPr="00081DE5" w:rsidRDefault="00081DE5" w:rsidP="00081DE5">
            <w:pPr>
              <w:autoSpaceDE w:val="0"/>
              <w:autoSpaceDN w:val="0"/>
              <w:adjustRightInd w:val="0"/>
              <w:spacing w:after="0" w:line="240" w:lineRule="auto"/>
              <w:rPr>
                <w:rFonts w:ascii="Arial" w:hAnsi="Arial" w:cs="Arial"/>
                <w:color w:val="000000"/>
                <w:sz w:val="18"/>
                <w:szCs w:val="18"/>
              </w:rPr>
            </w:pPr>
            <w:r w:rsidRPr="00081DE5">
              <w:rPr>
                <w:rFonts w:ascii="Arial" w:hAnsi="Arial" w:cs="Arial"/>
                <w:color w:val="000000"/>
                <w:sz w:val="18"/>
                <w:szCs w:val="18"/>
              </w:rPr>
              <w:lastRenderedPageBreak/>
              <w:t>Накладные расходы</w:t>
            </w:r>
          </w:p>
        </w:tc>
        <w:tc>
          <w:tcPr>
            <w:tcW w:w="4159"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20"/>
                <w:szCs w:val="20"/>
              </w:rPr>
            </w:pPr>
          </w:p>
        </w:tc>
        <w:tc>
          <w:tcPr>
            <w:tcW w:w="1928"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20"/>
                <w:szCs w:val="20"/>
              </w:rPr>
            </w:pPr>
          </w:p>
        </w:tc>
        <w:tc>
          <w:tcPr>
            <w:tcW w:w="1315"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20"/>
                <w:szCs w:val="20"/>
              </w:rPr>
            </w:pPr>
          </w:p>
        </w:tc>
        <w:tc>
          <w:tcPr>
            <w:tcW w:w="1195"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20"/>
                <w:szCs w:val="20"/>
              </w:rPr>
            </w:pPr>
          </w:p>
        </w:tc>
        <w:tc>
          <w:tcPr>
            <w:tcW w:w="1195"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r w:rsidRPr="00081DE5">
              <w:rPr>
                <w:rFonts w:ascii="Arial" w:hAnsi="Arial" w:cs="Arial"/>
                <w:color w:val="000000"/>
                <w:sz w:val="16"/>
                <w:szCs w:val="16"/>
              </w:rPr>
              <w:t>40814,19</w:t>
            </w:r>
          </w:p>
        </w:tc>
        <w:tc>
          <w:tcPr>
            <w:tcW w:w="1239"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p>
        </w:tc>
        <w:tc>
          <w:tcPr>
            <w:tcW w:w="1207"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p>
        </w:tc>
        <w:tc>
          <w:tcPr>
            <w:tcW w:w="933"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p>
        </w:tc>
        <w:tc>
          <w:tcPr>
            <w:tcW w:w="917"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p>
        </w:tc>
      </w:tr>
      <w:tr w:rsidR="00081DE5" w:rsidRPr="00081DE5" w:rsidTr="00081DE5">
        <w:tblPrEx>
          <w:tblCellMar>
            <w:top w:w="0" w:type="dxa"/>
            <w:bottom w:w="0" w:type="dxa"/>
          </w:tblCellMar>
        </w:tblPrEx>
        <w:trPr>
          <w:trHeight w:val="240"/>
        </w:trPr>
        <w:tc>
          <w:tcPr>
            <w:tcW w:w="2815" w:type="dxa"/>
            <w:gridSpan w:val="2"/>
            <w:tcBorders>
              <w:top w:val="nil"/>
              <w:left w:val="nil"/>
              <w:bottom w:val="nil"/>
              <w:right w:val="nil"/>
            </w:tcBorders>
          </w:tcPr>
          <w:p w:rsidR="00081DE5" w:rsidRPr="00081DE5" w:rsidRDefault="00081DE5" w:rsidP="00081DE5">
            <w:pPr>
              <w:autoSpaceDE w:val="0"/>
              <w:autoSpaceDN w:val="0"/>
              <w:adjustRightInd w:val="0"/>
              <w:spacing w:after="0" w:line="240" w:lineRule="auto"/>
              <w:rPr>
                <w:rFonts w:ascii="Arial" w:hAnsi="Arial" w:cs="Arial"/>
                <w:color w:val="000000"/>
                <w:sz w:val="18"/>
                <w:szCs w:val="18"/>
              </w:rPr>
            </w:pPr>
            <w:r w:rsidRPr="00081DE5">
              <w:rPr>
                <w:rFonts w:ascii="Arial" w:hAnsi="Arial" w:cs="Arial"/>
                <w:color w:val="000000"/>
                <w:sz w:val="18"/>
                <w:szCs w:val="18"/>
              </w:rPr>
              <w:t>Сметная прибыль</w:t>
            </w:r>
          </w:p>
        </w:tc>
        <w:tc>
          <w:tcPr>
            <w:tcW w:w="4159"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20"/>
                <w:szCs w:val="20"/>
              </w:rPr>
            </w:pPr>
          </w:p>
        </w:tc>
        <w:tc>
          <w:tcPr>
            <w:tcW w:w="1928"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20"/>
                <w:szCs w:val="20"/>
              </w:rPr>
            </w:pPr>
          </w:p>
        </w:tc>
        <w:tc>
          <w:tcPr>
            <w:tcW w:w="1315"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20"/>
                <w:szCs w:val="20"/>
              </w:rPr>
            </w:pPr>
          </w:p>
        </w:tc>
        <w:tc>
          <w:tcPr>
            <w:tcW w:w="1195"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20"/>
                <w:szCs w:val="20"/>
              </w:rPr>
            </w:pPr>
          </w:p>
        </w:tc>
        <w:tc>
          <w:tcPr>
            <w:tcW w:w="1195"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r w:rsidRPr="00081DE5">
              <w:rPr>
                <w:rFonts w:ascii="Arial" w:hAnsi="Arial" w:cs="Arial"/>
                <w:color w:val="000000"/>
                <w:sz w:val="16"/>
                <w:szCs w:val="16"/>
              </w:rPr>
              <w:t>24279,62</w:t>
            </w:r>
          </w:p>
        </w:tc>
        <w:tc>
          <w:tcPr>
            <w:tcW w:w="1239"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p>
        </w:tc>
        <w:tc>
          <w:tcPr>
            <w:tcW w:w="1207"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p>
        </w:tc>
        <w:tc>
          <w:tcPr>
            <w:tcW w:w="933"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p>
        </w:tc>
        <w:tc>
          <w:tcPr>
            <w:tcW w:w="917"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p>
        </w:tc>
      </w:tr>
      <w:tr w:rsidR="00081DE5" w:rsidRPr="00081DE5" w:rsidTr="00081DE5">
        <w:tblPrEx>
          <w:tblCellMar>
            <w:top w:w="0" w:type="dxa"/>
            <w:bottom w:w="0" w:type="dxa"/>
          </w:tblCellMar>
        </w:tblPrEx>
        <w:trPr>
          <w:trHeight w:val="240"/>
        </w:trPr>
        <w:tc>
          <w:tcPr>
            <w:tcW w:w="2815" w:type="dxa"/>
            <w:gridSpan w:val="2"/>
            <w:tcBorders>
              <w:top w:val="nil"/>
              <w:left w:val="nil"/>
              <w:bottom w:val="nil"/>
              <w:right w:val="nil"/>
            </w:tcBorders>
          </w:tcPr>
          <w:p w:rsidR="00081DE5" w:rsidRPr="00081DE5" w:rsidRDefault="00081DE5" w:rsidP="00081DE5">
            <w:pPr>
              <w:autoSpaceDE w:val="0"/>
              <w:autoSpaceDN w:val="0"/>
              <w:adjustRightInd w:val="0"/>
              <w:spacing w:after="0" w:line="240" w:lineRule="auto"/>
              <w:rPr>
                <w:rFonts w:ascii="Arial" w:hAnsi="Arial" w:cs="Arial"/>
                <w:b/>
                <w:bCs/>
                <w:color w:val="000000"/>
                <w:sz w:val="18"/>
                <w:szCs w:val="18"/>
              </w:rPr>
            </w:pPr>
            <w:r w:rsidRPr="00081DE5">
              <w:rPr>
                <w:rFonts w:ascii="Arial" w:hAnsi="Arial" w:cs="Arial"/>
                <w:b/>
                <w:bCs/>
                <w:color w:val="000000"/>
                <w:sz w:val="18"/>
                <w:szCs w:val="18"/>
              </w:rPr>
              <w:t>Итоги по смете:</w:t>
            </w:r>
          </w:p>
        </w:tc>
        <w:tc>
          <w:tcPr>
            <w:tcW w:w="4159"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20"/>
                <w:szCs w:val="20"/>
              </w:rPr>
            </w:pPr>
          </w:p>
        </w:tc>
        <w:tc>
          <w:tcPr>
            <w:tcW w:w="1928"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20"/>
                <w:szCs w:val="20"/>
              </w:rPr>
            </w:pPr>
          </w:p>
        </w:tc>
        <w:tc>
          <w:tcPr>
            <w:tcW w:w="1315"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20"/>
                <w:szCs w:val="20"/>
              </w:rPr>
            </w:pPr>
          </w:p>
        </w:tc>
        <w:tc>
          <w:tcPr>
            <w:tcW w:w="1195"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20"/>
                <w:szCs w:val="20"/>
              </w:rPr>
            </w:pPr>
          </w:p>
        </w:tc>
        <w:tc>
          <w:tcPr>
            <w:tcW w:w="1195"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p>
        </w:tc>
        <w:tc>
          <w:tcPr>
            <w:tcW w:w="1239"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p>
        </w:tc>
        <w:tc>
          <w:tcPr>
            <w:tcW w:w="1207"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p>
        </w:tc>
        <w:tc>
          <w:tcPr>
            <w:tcW w:w="933"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p>
        </w:tc>
        <w:tc>
          <w:tcPr>
            <w:tcW w:w="917"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p>
        </w:tc>
      </w:tr>
      <w:tr w:rsidR="00081DE5" w:rsidRPr="00081DE5" w:rsidTr="00081DE5">
        <w:tblPrEx>
          <w:tblCellMar>
            <w:top w:w="0" w:type="dxa"/>
            <w:bottom w:w="0" w:type="dxa"/>
          </w:tblCellMar>
        </w:tblPrEx>
        <w:trPr>
          <w:trHeight w:val="490"/>
        </w:trPr>
        <w:tc>
          <w:tcPr>
            <w:tcW w:w="11412" w:type="dxa"/>
            <w:gridSpan w:val="6"/>
            <w:tcBorders>
              <w:top w:val="nil"/>
              <w:left w:val="nil"/>
              <w:bottom w:val="nil"/>
              <w:right w:val="nil"/>
            </w:tcBorders>
          </w:tcPr>
          <w:p w:rsidR="00081DE5" w:rsidRPr="00081DE5" w:rsidRDefault="00081DE5" w:rsidP="00081DE5">
            <w:pPr>
              <w:autoSpaceDE w:val="0"/>
              <w:autoSpaceDN w:val="0"/>
              <w:adjustRightInd w:val="0"/>
              <w:spacing w:after="0" w:line="240" w:lineRule="auto"/>
              <w:rPr>
                <w:rFonts w:ascii="Arial" w:hAnsi="Arial" w:cs="Arial"/>
                <w:color w:val="000000"/>
                <w:sz w:val="18"/>
                <w:szCs w:val="18"/>
              </w:rPr>
            </w:pPr>
            <w:r w:rsidRPr="00081DE5">
              <w:rPr>
                <w:rFonts w:ascii="Arial" w:hAnsi="Arial" w:cs="Arial"/>
                <w:color w:val="000000"/>
                <w:sz w:val="18"/>
                <w:szCs w:val="18"/>
              </w:rPr>
              <w:t xml:space="preserve">  Работы по реконструкции зданий и сооружений (усиление и замена существующих конструкций, разборка и возведение отдельных конструктивных элементов)</w:t>
            </w:r>
          </w:p>
        </w:tc>
        <w:tc>
          <w:tcPr>
            <w:tcW w:w="1195"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r w:rsidRPr="00081DE5">
              <w:rPr>
                <w:rFonts w:ascii="Arial" w:hAnsi="Arial" w:cs="Arial"/>
                <w:color w:val="000000"/>
                <w:sz w:val="16"/>
                <w:szCs w:val="16"/>
              </w:rPr>
              <w:t>32078,91</w:t>
            </w:r>
          </w:p>
        </w:tc>
        <w:tc>
          <w:tcPr>
            <w:tcW w:w="1239"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p>
        </w:tc>
        <w:tc>
          <w:tcPr>
            <w:tcW w:w="1207"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p>
        </w:tc>
        <w:tc>
          <w:tcPr>
            <w:tcW w:w="933"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p>
        </w:tc>
        <w:tc>
          <w:tcPr>
            <w:tcW w:w="917"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r w:rsidRPr="00081DE5">
              <w:rPr>
                <w:rFonts w:ascii="Arial" w:hAnsi="Arial" w:cs="Arial"/>
                <w:color w:val="000000"/>
                <w:sz w:val="16"/>
                <w:szCs w:val="16"/>
              </w:rPr>
              <w:t>120,02</w:t>
            </w:r>
          </w:p>
        </w:tc>
      </w:tr>
      <w:tr w:rsidR="00081DE5" w:rsidRPr="00081DE5" w:rsidTr="00081DE5">
        <w:tblPrEx>
          <w:tblCellMar>
            <w:top w:w="0" w:type="dxa"/>
            <w:bottom w:w="0" w:type="dxa"/>
          </w:tblCellMar>
        </w:tblPrEx>
        <w:trPr>
          <w:trHeight w:val="240"/>
        </w:trPr>
        <w:tc>
          <w:tcPr>
            <w:tcW w:w="2815" w:type="dxa"/>
            <w:gridSpan w:val="2"/>
            <w:tcBorders>
              <w:top w:val="nil"/>
              <w:left w:val="nil"/>
              <w:bottom w:val="nil"/>
              <w:right w:val="nil"/>
            </w:tcBorders>
          </w:tcPr>
          <w:p w:rsidR="00081DE5" w:rsidRPr="00081DE5" w:rsidRDefault="00081DE5" w:rsidP="00081DE5">
            <w:pPr>
              <w:autoSpaceDE w:val="0"/>
              <w:autoSpaceDN w:val="0"/>
              <w:adjustRightInd w:val="0"/>
              <w:spacing w:after="0" w:line="240" w:lineRule="auto"/>
              <w:rPr>
                <w:rFonts w:ascii="Arial" w:hAnsi="Arial" w:cs="Arial"/>
                <w:color w:val="000000"/>
                <w:sz w:val="18"/>
                <w:szCs w:val="18"/>
              </w:rPr>
            </w:pPr>
            <w:r w:rsidRPr="00081DE5">
              <w:rPr>
                <w:rFonts w:ascii="Arial" w:hAnsi="Arial" w:cs="Arial"/>
                <w:color w:val="000000"/>
                <w:sz w:val="18"/>
                <w:szCs w:val="18"/>
              </w:rPr>
              <w:t xml:space="preserve">  Кровли</w:t>
            </w:r>
          </w:p>
        </w:tc>
        <w:tc>
          <w:tcPr>
            <w:tcW w:w="4159"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20"/>
                <w:szCs w:val="20"/>
              </w:rPr>
            </w:pPr>
          </w:p>
        </w:tc>
        <w:tc>
          <w:tcPr>
            <w:tcW w:w="1928"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20"/>
                <w:szCs w:val="20"/>
              </w:rPr>
            </w:pPr>
          </w:p>
        </w:tc>
        <w:tc>
          <w:tcPr>
            <w:tcW w:w="1315"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20"/>
                <w:szCs w:val="20"/>
              </w:rPr>
            </w:pPr>
          </w:p>
        </w:tc>
        <w:tc>
          <w:tcPr>
            <w:tcW w:w="1195"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20"/>
                <w:szCs w:val="20"/>
              </w:rPr>
            </w:pPr>
          </w:p>
        </w:tc>
        <w:tc>
          <w:tcPr>
            <w:tcW w:w="1195"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r w:rsidRPr="00081DE5">
              <w:rPr>
                <w:rFonts w:ascii="Arial" w:hAnsi="Arial" w:cs="Arial"/>
                <w:color w:val="000000"/>
                <w:sz w:val="16"/>
                <w:szCs w:val="16"/>
              </w:rPr>
              <w:t>12864,84</w:t>
            </w:r>
          </w:p>
        </w:tc>
        <w:tc>
          <w:tcPr>
            <w:tcW w:w="1239"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p>
        </w:tc>
        <w:tc>
          <w:tcPr>
            <w:tcW w:w="1207"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p>
        </w:tc>
        <w:tc>
          <w:tcPr>
            <w:tcW w:w="933"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p>
        </w:tc>
        <w:tc>
          <w:tcPr>
            <w:tcW w:w="917"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r w:rsidRPr="00081DE5">
              <w:rPr>
                <w:rFonts w:ascii="Arial" w:hAnsi="Arial" w:cs="Arial"/>
                <w:color w:val="000000"/>
                <w:sz w:val="16"/>
                <w:szCs w:val="16"/>
              </w:rPr>
              <w:t>23,87</w:t>
            </w:r>
          </w:p>
        </w:tc>
      </w:tr>
      <w:tr w:rsidR="00081DE5" w:rsidRPr="00081DE5" w:rsidTr="00081DE5">
        <w:tblPrEx>
          <w:tblCellMar>
            <w:top w:w="0" w:type="dxa"/>
            <w:bottom w:w="0" w:type="dxa"/>
          </w:tblCellMar>
        </w:tblPrEx>
        <w:trPr>
          <w:trHeight w:val="240"/>
        </w:trPr>
        <w:tc>
          <w:tcPr>
            <w:tcW w:w="2815" w:type="dxa"/>
            <w:gridSpan w:val="2"/>
            <w:tcBorders>
              <w:top w:val="nil"/>
              <w:left w:val="nil"/>
              <w:bottom w:val="nil"/>
              <w:right w:val="nil"/>
            </w:tcBorders>
          </w:tcPr>
          <w:p w:rsidR="00081DE5" w:rsidRPr="00081DE5" w:rsidRDefault="00081DE5" w:rsidP="00081DE5">
            <w:pPr>
              <w:autoSpaceDE w:val="0"/>
              <w:autoSpaceDN w:val="0"/>
              <w:adjustRightInd w:val="0"/>
              <w:spacing w:after="0" w:line="240" w:lineRule="auto"/>
              <w:rPr>
                <w:rFonts w:ascii="Arial" w:hAnsi="Arial" w:cs="Arial"/>
                <w:color w:val="000000"/>
                <w:sz w:val="18"/>
                <w:szCs w:val="18"/>
              </w:rPr>
            </w:pPr>
            <w:r w:rsidRPr="00081DE5">
              <w:rPr>
                <w:rFonts w:ascii="Arial" w:hAnsi="Arial" w:cs="Arial"/>
                <w:color w:val="000000"/>
                <w:sz w:val="18"/>
                <w:szCs w:val="18"/>
              </w:rPr>
              <w:t xml:space="preserve">  Деревянные конструкции</w:t>
            </w:r>
          </w:p>
        </w:tc>
        <w:tc>
          <w:tcPr>
            <w:tcW w:w="4159"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20"/>
                <w:szCs w:val="20"/>
              </w:rPr>
            </w:pPr>
          </w:p>
        </w:tc>
        <w:tc>
          <w:tcPr>
            <w:tcW w:w="1928"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20"/>
                <w:szCs w:val="20"/>
              </w:rPr>
            </w:pPr>
          </w:p>
        </w:tc>
        <w:tc>
          <w:tcPr>
            <w:tcW w:w="1315"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20"/>
                <w:szCs w:val="20"/>
              </w:rPr>
            </w:pPr>
          </w:p>
        </w:tc>
        <w:tc>
          <w:tcPr>
            <w:tcW w:w="1195"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20"/>
                <w:szCs w:val="20"/>
              </w:rPr>
            </w:pPr>
          </w:p>
        </w:tc>
        <w:tc>
          <w:tcPr>
            <w:tcW w:w="1195"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r w:rsidRPr="00081DE5">
              <w:rPr>
                <w:rFonts w:ascii="Arial" w:hAnsi="Arial" w:cs="Arial"/>
                <w:color w:val="000000"/>
                <w:sz w:val="16"/>
                <w:szCs w:val="16"/>
              </w:rPr>
              <w:t>530427,3</w:t>
            </w:r>
          </w:p>
        </w:tc>
        <w:tc>
          <w:tcPr>
            <w:tcW w:w="1239"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p>
        </w:tc>
        <w:tc>
          <w:tcPr>
            <w:tcW w:w="1207"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p>
        </w:tc>
        <w:tc>
          <w:tcPr>
            <w:tcW w:w="933"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p>
        </w:tc>
        <w:tc>
          <w:tcPr>
            <w:tcW w:w="917"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r w:rsidRPr="00081DE5">
              <w:rPr>
                <w:rFonts w:ascii="Arial" w:hAnsi="Arial" w:cs="Arial"/>
                <w:color w:val="000000"/>
                <w:sz w:val="16"/>
                <w:szCs w:val="16"/>
              </w:rPr>
              <w:t>126,89</w:t>
            </w:r>
          </w:p>
        </w:tc>
      </w:tr>
      <w:tr w:rsidR="00081DE5" w:rsidRPr="00081DE5" w:rsidTr="00081DE5">
        <w:tblPrEx>
          <w:tblCellMar>
            <w:top w:w="0" w:type="dxa"/>
            <w:bottom w:w="0" w:type="dxa"/>
          </w:tblCellMar>
        </w:tblPrEx>
        <w:trPr>
          <w:trHeight w:val="240"/>
        </w:trPr>
        <w:tc>
          <w:tcPr>
            <w:tcW w:w="2815" w:type="dxa"/>
            <w:gridSpan w:val="2"/>
            <w:tcBorders>
              <w:top w:val="nil"/>
              <w:left w:val="nil"/>
              <w:bottom w:val="nil"/>
              <w:right w:val="nil"/>
            </w:tcBorders>
          </w:tcPr>
          <w:p w:rsidR="00081DE5" w:rsidRPr="00081DE5" w:rsidRDefault="00081DE5" w:rsidP="00081DE5">
            <w:pPr>
              <w:autoSpaceDE w:val="0"/>
              <w:autoSpaceDN w:val="0"/>
              <w:adjustRightInd w:val="0"/>
              <w:spacing w:after="0" w:line="240" w:lineRule="auto"/>
              <w:rPr>
                <w:rFonts w:ascii="Arial" w:hAnsi="Arial" w:cs="Arial"/>
                <w:color w:val="000000"/>
                <w:sz w:val="18"/>
                <w:szCs w:val="18"/>
              </w:rPr>
            </w:pPr>
            <w:r w:rsidRPr="00081DE5">
              <w:rPr>
                <w:rFonts w:ascii="Arial" w:hAnsi="Arial" w:cs="Arial"/>
                <w:color w:val="000000"/>
                <w:sz w:val="18"/>
                <w:szCs w:val="18"/>
              </w:rPr>
              <w:t xml:space="preserve">  Отделочные работы</w:t>
            </w:r>
          </w:p>
        </w:tc>
        <w:tc>
          <w:tcPr>
            <w:tcW w:w="4159"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20"/>
                <w:szCs w:val="20"/>
              </w:rPr>
            </w:pPr>
          </w:p>
        </w:tc>
        <w:tc>
          <w:tcPr>
            <w:tcW w:w="1928"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20"/>
                <w:szCs w:val="20"/>
              </w:rPr>
            </w:pPr>
          </w:p>
        </w:tc>
        <w:tc>
          <w:tcPr>
            <w:tcW w:w="1315"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20"/>
                <w:szCs w:val="20"/>
              </w:rPr>
            </w:pPr>
          </w:p>
        </w:tc>
        <w:tc>
          <w:tcPr>
            <w:tcW w:w="1195"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20"/>
                <w:szCs w:val="20"/>
              </w:rPr>
            </w:pPr>
          </w:p>
        </w:tc>
        <w:tc>
          <w:tcPr>
            <w:tcW w:w="1195"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r w:rsidRPr="00081DE5">
              <w:rPr>
                <w:rFonts w:ascii="Arial" w:hAnsi="Arial" w:cs="Arial"/>
                <w:color w:val="000000"/>
                <w:sz w:val="16"/>
                <w:szCs w:val="16"/>
              </w:rPr>
              <w:t>66131,5</w:t>
            </w:r>
          </w:p>
        </w:tc>
        <w:tc>
          <w:tcPr>
            <w:tcW w:w="1239"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p>
        </w:tc>
        <w:tc>
          <w:tcPr>
            <w:tcW w:w="1207"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p>
        </w:tc>
        <w:tc>
          <w:tcPr>
            <w:tcW w:w="933"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p>
        </w:tc>
        <w:tc>
          <w:tcPr>
            <w:tcW w:w="917"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r w:rsidRPr="00081DE5">
              <w:rPr>
                <w:rFonts w:ascii="Arial" w:hAnsi="Arial" w:cs="Arial"/>
                <w:color w:val="000000"/>
                <w:sz w:val="16"/>
                <w:szCs w:val="16"/>
              </w:rPr>
              <w:t>139,56</w:t>
            </w:r>
          </w:p>
        </w:tc>
      </w:tr>
      <w:tr w:rsidR="00081DE5" w:rsidRPr="00081DE5" w:rsidTr="00081DE5">
        <w:tblPrEx>
          <w:tblCellMar>
            <w:top w:w="0" w:type="dxa"/>
            <w:bottom w:w="0" w:type="dxa"/>
          </w:tblCellMar>
        </w:tblPrEx>
        <w:trPr>
          <w:trHeight w:val="240"/>
        </w:trPr>
        <w:tc>
          <w:tcPr>
            <w:tcW w:w="2815" w:type="dxa"/>
            <w:gridSpan w:val="2"/>
            <w:tcBorders>
              <w:top w:val="nil"/>
              <w:left w:val="nil"/>
              <w:bottom w:val="nil"/>
              <w:right w:val="nil"/>
            </w:tcBorders>
          </w:tcPr>
          <w:p w:rsidR="00081DE5" w:rsidRPr="00081DE5" w:rsidRDefault="00081DE5" w:rsidP="00081DE5">
            <w:pPr>
              <w:autoSpaceDE w:val="0"/>
              <w:autoSpaceDN w:val="0"/>
              <w:adjustRightInd w:val="0"/>
              <w:spacing w:after="0" w:line="240" w:lineRule="auto"/>
              <w:rPr>
                <w:rFonts w:ascii="Arial" w:hAnsi="Arial" w:cs="Arial"/>
                <w:color w:val="000000"/>
                <w:sz w:val="18"/>
                <w:szCs w:val="18"/>
              </w:rPr>
            </w:pPr>
            <w:r w:rsidRPr="00081DE5">
              <w:rPr>
                <w:rFonts w:ascii="Arial" w:hAnsi="Arial" w:cs="Arial"/>
                <w:color w:val="000000"/>
                <w:sz w:val="18"/>
                <w:szCs w:val="18"/>
              </w:rPr>
              <w:t xml:space="preserve">  Погрузо-разгрузочные работы</w:t>
            </w:r>
          </w:p>
        </w:tc>
        <w:tc>
          <w:tcPr>
            <w:tcW w:w="4159"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20"/>
                <w:szCs w:val="20"/>
              </w:rPr>
            </w:pPr>
          </w:p>
        </w:tc>
        <w:tc>
          <w:tcPr>
            <w:tcW w:w="1928"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20"/>
                <w:szCs w:val="20"/>
              </w:rPr>
            </w:pPr>
          </w:p>
        </w:tc>
        <w:tc>
          <w:tcPr>
            <w:tcW w:w="1315"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20"/>
                <w:szCs w:val="20"/>
              </w:rPr>
            </w:pPr>
          </w:p>
        </w:tc>
        <w:tc>
          <w:tcPr>
            <w:tcW w:w="1195"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20"/>
                <w:szCs w:val="20"/>
              </w:rPr>
            </w:pPr>
          </w:p>
        </w:tc>
        <w:tc>
          <w:tcPr>
            <w:tcW w:w="1195"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r w:rsidRPr="00081DE5">
              <w:rPr>
                <w:rFonts w:ascii="Arial" w:hAnsi="Arial" w:cs="Arial"/>
                <w:color w:val="000000"/>
                <w:sz w:val="16"/>
                <w:szCs w:val="16"/>
              </w:rPr>
              <w:t>1336,06</w:t>
            </w:r>
          </w:p>
        </w:tc>
        <w:tc>
          <w:tcPr>
            <w:tcW w:w="1239"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p>
        </w:tc>
        <w:tc>
          <w:tcPr>
            <w:tcW w:w="1207"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p>
        </w:tc>
        <w:tc>
          <w:tcPr>
            <w:tcW w:w="933"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p>
        </w:tc>
        <w:tc>
          <w:tcPr>
            <w:tcW w:w="917"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p>
        </w:tc>
      </w:tr>
      <w:tr w:rsidR="00081DE5" w:rsidRPr="00081DE5" w:rsidTr="00081DE5">
        <w:tblPrEx>
          <w:tblCellMar>
            <w:top w:w="0" w:type="dxa"/>
            <w:bottom w:w="0" w:type="dxa"/>
          </w:tblCellMar>
        </w:tblPrEx>
        <w:trPr>
          <w:trHeight w:val="240"/>
        </w:trPr>
        <w:tc>
          <w:tcPr>
            <w:tcW w:w="2815" w:type="dxa"/>
            <w:gridSpan w:val="2"/>
            <w:tcBorders>
              <w:top w:val="nil"/>
              <w:left w:val="nil"/>
              <w:bottom w:val="nil"/>
              <w:right w:val="nil"/>
            </w:tcBorders>
          </w:tcPr>
          <w:p w:rsidR="00081DE5" w:rsidRPr="00081DE5" w:rsidRDefault="00081DE5" w:rsidP="00081DE5">
            <w:pPr>
              <w:autoSpaceDE w:val="0"/>
              <w:autoSpaceDN w:val="0"/>
              <w:adjustRightInd w:val="0"/>
              <w:spacing w:after="0" w:line="240" w:lineRule="auto"/>
              <w:rPr>
                <w:rFonts w:ascii="Arial" w:hAnsi="Arial" w:cs="Arial"/>
                <w:color w:val="000000"/>
                <w:sz w:val="18"/>
                <w:szCs w:val="18"/>
              </w:rPr>
            </w:pPr>
            <w:r w:rsidRPr="00081DE5">
              <w:rPr>
                <w:rFonts w:ascii="Arial" w:hAnsi="Arial" w:cs="Arial"/>
                <w:color w:val="000000"/>
                <w:sz w:val="18"/>
                <w:szCs w:val="18"/>
              </w:rPr>
              <w:t xml:space="preserve">  Итого</w:t>
            </w:r>
          </w:p>
        </w:tc>
        <w:tc>
          <w:tcPr>
            <w:tcW w:w="4159"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20"/>
                <w:szCs w:val="20"/>
              </w:rPr>
            </w:pPr>
          </w:p>
        </w:tc>
        <w:tc>
          <w:tcPr>
            <w:tcW w:w="1928"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20"/>
                <w:szCs w:val="20"/>
              </w:rPr>
            </w:pPr>
          </w:p>
        </w:tc>
        <w:tc>
          <w:tcPr>
            <w:tcW w:w="1315"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20"/>
                <w:szCs w:val="20"/>
              </w:rPr>
            </w:pPr>
          </w:p>
        </w:tc>
        <w:tc>
          <w:tcPr>
            <w:tcW w:w="1195"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20"/>
                <w:szCs w:val="20"/>
              </w:rPr>
            </w:pPr>
          </w:p>
        </w:tc>
        <w:tc>
          <w:tcPr>
            <w:tcW w:w="1195"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r w:rsidRPr="00081DE5">
              <w:rPr>
                <w:rFonts w:ascii="Arial" w:hAnsi="Arial" w:cs="Arial"/>
                <w:color w:val="000000"/>
                <w:sz w:val="16"/>
                <w:szCs w:val="16"/>
              </w:rPr>
              <w:t>642918,59</w:t>
            </w:r>
          </w:p>
        </w:tc>
        <w:tc>
          <w:tcPr>
            <w:tcW w:w="1239"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p>
        </w:tc>
        <w:tc>
          <w:tcPr>
            <w:tcW w:w="1207"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p>
        </w:tc>
        <w:tc>
          <w:tcPr>
            <w:tcW w:w="933"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p>
        </w:tc>
        <w:tc>
          <w:tcPr>
            <w:tcW w:w="917"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r w:rsidRPr="00081DE5">
              <w:rPr>
                <w:rFonts w:ascii="Arial" w:hAnsi="Arial" w:cs="Arial"/>
                <w:color w:val="000000"/>
                <w:sz w:val="16"/>
                <w:szCs w:val="16"/>
              </w:rPr>
              <w:t>410,34</w:t>
            </w:r>
          </w:p>
        </w:tc>
      </w:tr>
      <w:tr w:rsidR="00081DE5" w:rsidRPr="00081DE5" w:rsidTr="00081DE5">
        <w:tblPrEx>
          <w:tblCellMar>
            <w:top w:w="0" w:type="dxa"/>
            <w:bottom w:w="0" w:type="dxa"/>
          </w:tblCellMar>
        </w:tblPrEx>
        <w:trPr>
          <w:trHeight w:val="240"/>
        </w:trPr>
        <w:tc>
          <w:tcPr>
            <w:tcW w:w="2815" w:type="dxa"/>
            <w:gridSpan w:val="2"/>
            <w:tcBorders>
              <w:top w:val="nil"/>
              <w:left w:val="nil"/>
              <w:bottom w:val="nil"/>
              <w:right w:val="nil"/>
            </w:tcBorders>
          </w:tcPr>
          <w:p w:rsidR="00081DE5" w:rsidRPr="00081DE5" w:rsidRDefault="00081DE5" w:rsidP="00081DE5">
            <w:pPr>
              <w:autoSpaceDE w:val="0"/>
              <w:autoSpaceDN w:val="0"/>
              <w:adjustRightInd w:val="0"/>
              <w:spacing w:after="0" w:line="240" w:lineRule="auto"/>
              <w:rPr>
                <w:rFonts w:ascii="Arial" w:hAnsi="Arial" w:cs="Arial"/>
                <w:color w:val="000000"/>
                <w:sz w:val="18"/>
                <w:szCs w:val="18"/>
              </w:rPr>
            </w:pPr>
            <w:r w:rsidRPr="00081DE5">
              <w:rPr>
                <w:rFonts w:ascii="Arial" w:hAnsi="Arial" w:cs="Arial"/>
                <w:color w:val="000000"/>
                <w:sz w:val="18"/>
                <w:szCs w:val="18"/>
              </w:rPr>
              <w:t xml:space="preserve">    В том числе:</w:t>
            </w:r>
          </w:p>
        </w:tc>
        <w:tc>
          <w:tcPr>
            <w:tcW w:w="4159"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20"/>
                <w:szCs w:val="20"/>
              </w:rPr>
            </w:pPr>
          </w:p>
        </w:tc>
        <w:tc>
          <w:tcPr>
            <w:tcW w:w="1928"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20"/>
                <w:szCs w:val="20"/>
              </w:rPr>
            </w:pPr>
          </w:p>
        </w:tc>
        <w:tc>
          <w:tcPr>
            <w:tcW w:w="1315"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20"/>
                <w:szCs w:val="20"/>
              </w:rPr>
            </w:pPr>
          </w:p>
        </w:tc>
        <w:tc>
          <w:tcPr>
            <w:tcW w:w="1195"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20"/>
                <w:szCs w:val="20"/>
              </w:rPr>
            </w:pPr>
          </w:p>
        </w:tc>
        <w:tc>
          <w:tcPr>
            <w:tcW w:w="1195"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p>
        </w:tc>
        <w:tc>
          <w:tcPr>
            <w:tcW w:w="1239"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p>
        </w:tc>
        <w:tc>
          <w:tcPr>
            <w:tcW w:w="1207"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p>
        </w:tc>
        <w:tc>
          <w:tcPr>
            <w:tcW w:w="933"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p>
        </w:tc>
        <w:tc>
          <w:tcPr>
            <w:tcW w:w="917"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p>
        </w:tc>
      </w:tr>
      <w:tr w:rsidR="00081DE5" w:rsidRPr="00081DE5" w:rsidTr="00081DE5">
        <w:tblPrEx>
          <w:tblCellMar>
            <w:top w:w="0" w:type="dxa"/>
            <w:bottom w:w="0" w:type="dxa"/>
          </w:tblCellMar>
        </w:tblPrEx>
        <w:trPr>
          <w:trHeight w:val="240"/>
        </w:trPr>
        <w:tc>
          <w:tcPr>
            <w:tcW w:w="2815" w:type="dxa"/>
            <w:gridSpan w:val="2"/>
            <w:tcBorders>
              <w:top w:val="nil"/>
              <w:left w:val="nil"/>
              <w:bottom w:val="nil"/>
              <w:right w:val="nil"/>
            </w:tcBorders>
          </w:tcPr>
          <w:p w:rsidR="00081DE5" w:rsidRPr="00081DE5" w:rsidRDefault="00081DE5" w:rsidP="00081DE5">
            <w:pPr>
              <w:autoSpaceDE w:val="0"/>
              <w:autoSpaceDN w:val="0"/>
              <w:adjustRightInd w:val="0"/>
              <w:spacing w:after="0" w:line="240" w:lineRule="auto"/>
              <w:rPr>
                <w:rFonts w:ascii="Arial" w:hAnsi="Arial" w:cs="Arial"/>
                <w:color w:val="000000"/>
                <w:sz w:val="18"/>
                <w:szCs w:val="18"/>
              </w:rPr>
            </w:pPr>
            <w:r w:rsidRPr="00081DE5">
              <w:rPr>
                <w:rFonts w:ascii="Arial" w:hAnsi="Arial" w:cs="Arial"/>
                <w:color w:val="000000"/>
                <w:sz w:val="18"/>
                <w:szCs w:val="18"/>
              </w:rPr>
              <w:t xml:space="preserve">      Материалы</w:t>
            </w:r>
          </w:p>
        </w:tc>
        <w:tc>
          <w:tcPr>
            <w:tcW w:w="4159"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20"/>
                <w:szCs w:val="20"/>
              </w:rPr>
            </w:pPr>
          </w:p>
        </w:tc>
        <w:tc>
          <w:tcPr>
            <w:tcW w:w="1928"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20"/>
                <w:szCs w:val="20"/>
              </w:rPr>
            </w:pPr>
          </w:p>
        </w:tc>
        <w:tc>
          <w:tcPr>
            <w:tcW w:w="1315"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20"/>
                <w:szCs w:val="20"/>
              </w:rPr>
            </w:pPr>
          </w:p>
        </w:tc>
        <w:tc>
          <w:tcPr>
            <w:tcW w:w="1195"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20"/>
                <w:szCs w:val="20"/>
              </w:rPr>
            </w:pPr>
          </w:p>
        </w:tc>
        <w:tc>
          <w:tcPr>
            <w:tcW w:w="1195"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r w:rsidRPr="00081DE5">
              <w:rPr>
                <w:rFonts w:ascii="Arial" w:hAnsi="Arial" w:cs="Arial"/>
                <w:color w:val="000000"/>
                <w:sz w:val="16"/>
                <w:szCs w:val="16"/>
              </w:rPr>
              <w:t>529076,43</w:t>
            </w:r>
          </w:p>
        </w:tc>
        <w:tc>
          <w:tcPr>
            <w:tcW w:w="1239"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p>
        </w:tc>
        <w:tc>
          <w:tcPr>
            <w:tcW w:w="1207"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p>
        </w:tc>
        <w:tc>
          <w:tcPr>
            <w:tcW w:w="933"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p>
        </w:tc>
        <w:tc>
          <w:tcPr>
            <w:tcW w:w="917"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p>
        </w:tc>
      </w:tr>
      <w:tr w:rsidR="00081DE5" w:rsidRPr="00081DE5" w:rsidTr="00081DE5">
        <w:tblPrEx>
          <w:tblCellMar>
            <w:top w:w="0" w:type="dxa"/>
            <w:bottom w:w="0" w:type="dxa"/>
          </w:tblCellMar>
        </w:tblPrEx>
        <w:trPr>
          <w:trHeight w:val="240"/>
        </w:trPr>
        <w:tc>
          <w:tcPr>
            <w:tcW w:w="2815" w:type="dxa"/>
            <w:gridSpan w:val="2"/>
            <w:tcBorders>
              <w:top w:val="nil"/>
              <w:left w:val="nil"/>
              <w:bottom w:val="nil"/>
              <w:right w:val="nil"/>
            </w:tcBorders>
          </w:tcPr>
          <w:p w:rsidR="00081DE5" w:rsidRPr="00081DE5" w:rsidRDefault="00081DE5" w:rsidP="00081DE5">
            <w:pPr>
              <w:autoSpaceDE w:val="0"/>
              <w:autoSpaceDN w:val="0"/>
              <w:adjustRightInd w:val="0"/>
              <w:spacing w:after="0" w:line="240" w:lineRule="auto"/>
              <w:rPr>
                <w:rFonts w:ascii="Arial" w:hAnsi="Arial" w:cs="Arial"/>
                <w:color w:val="000000"/>
                <w:sz w:val="18"/>
                <w:szCs w:val="18"/>
              </w:rPr>
            </w:pPr>
            <w:r w:rsidRPr="00081DE5">
              <w:rPr>
                <w:rFonts w:ascii="Arial" w:hAnsi="Arial" w:cs="Arial"/>
                <w:color w:val="000000"/>
                <w:sz w:val="18"/>
                <w:szCs w:val="18"/>
              </w:rPr>
              <w:t xml:space="preserve">      Машины и механизмы</w:t>
            </w:r>
          </w:p>
        </w:tc>
        <w:tc>
          <w:tcPr>
            <w:tcW w:w="4159"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20"/>
                <w:szCs w:val="20"/>
              </w:rPr>
            </w:pPr>
          </w:p>
        </w:tc>
        <w:tc>
          <w:tcPr>
            <w:tcW w:w="1928"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20"/>
                <w:szCs w:val="20"/>
              </w:rPr>
            </w:pPr>
          </w:p>
        </w:tc>
        <w:tc>
          <w:tcPr>
            <w:tcW w:w="1315"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20"/>
                <w:szCs w:val="20"/>
              </w:rPr>
            </w:pPr>
          </w:p>
        </w:tc>
        <w:tc>
          <w:tcPr>
            <w:tcW w:w="1195"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20"/>
                <w:szCs w:val="20"/>
              </w:rPr>
            </w:pPr>
          </w:p>
        </w:tc>
        <w:tc>
          <w:tcPr>
            <w:tcW w:w="1195"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r w:rsidRPr="00081DE5">
              <w:rPr>
                <w:rFonts w:ascii="Arial" w:hAnsi="Arial" w:cs="Arial"/>
                <w:color w:val="000000"/>
                <w:sz w:val="16"/>
                <w:szCs w:val="16"/>
              </w:rPr>
              <w:t>3809,06</w:t>
            </w:r>
          </w:p>
        </w:tc>
        <w:tc>
          <w:tcPr>
            <w:tcW w:w="1239"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p>
        </w:tc>
        <w:tc>
          <w:tcPr>
            <w:tcW w:w="1207"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p>
        </w:tc>
        <w:tc>
          <w:tcPr>
            <w:tcW w:w="933"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p>
        </w:tc>
        <w:tc>
          <w:tcPr>
            <w:tcW w:w="917"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p>
        </w:tc>
      </w:tr>
      <w:tr w:rsidR="00081DE5" w:rsidRPr="00081DE5" w:rsidTr="00081DE5">
        <w:tblPrEx>
          <w:tblCellMar>
            <w:top w:w="0" w:type="dxa"/>
            <w:bottom w:w="0" w:type="dxa"/>
          </w:tblCellMar>
        </w:tblPrEx>
        <w:trPr>
          <w:trHeight w:val="240"/>
        </w:trPr>
        <w:tc>
          <w:tcPr>
            <w:tcW w:w="2815" w:type="dxa"/>
            <w:gridSpan w:val="2"/>
            <w:tcBorders>
              <w:top w:val="nil"/>
              <w:left w:val="nil"/>
              <w:bottom w:val="nil"/>
              <w:right w:val="nil"/>
            </w:tcBorders>
          </w:tcPr>
          <w:p w:rsidR="00081DE5" w:rsidRPr="00081DE5" w:rsidRDefault="00081DE5" w:rsidP="00081DE5">
            <w:pPr>
              <w:autoSpaceDE w:val="0"/>
              <w:autoSpaceDN w:val="0"/>
              <w:adjustRightInd w:val="0"/>
              <w:spacing w:after="0" w:line="240" w:lineRule="auto"/>
              <w:rPr>
                <w:rFonts w:ascii="Arial" w:hAnsi="Arial" w:cs="Arial"/>
                <w:color w:val="000000"/>
                <w:sz w:val="18"/>
                <w:szCs w:val="18"/>
              </w:rPr>
            </w:pPr>
            <w:r w:rsidRPr="00081DE5">
              <w:rPr>
                <w:rFonts w:ascii="Arial" w:hAnsi="Arial" w:cs="Arial"/>
                <w:color w:val="000000"/>
                <w:sz w:val="18"/>
                <w:szCs w:val="18"/>
              </w:rPr>
              <w:t xml:space="preserve">      ФОТ</w:t>
            </w:r>
          </w:p>
        </w:tc>
        <w:tc>
          <w:tcPr>
            <w:tcW w:w="4159"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20"/>
                <w:szCs w:val="20"/>
              </w:rPr>
            </w:pPr>
          </w:p>
        </w:tc>
        <w:tc>
          <w:tcPr>
            <w:tcW w:w="1928"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20"/>
                <w:szCs w:val="20"/>
              </w:rPr>
            </w:pPr>
          </w:p>
        </w:tc>
        <w:tc>
          <w:tcPr>
            <w:tcW w:w="1315"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20"/>
                <w:szCs w:val="20"/>
              </w:rPr>
            </w:pPr>
          </w:p>
        </w:tc>
        <w:tc>
          <w:tcPr>
            <w:tcW w:w="1195"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20"/>
                <w:szCs w:val="20"/>
              </w:rPr>
            </w:pPr>
          </w:p>
        </w:tc>
        <w:tc>
          <w:tcPr>
            <w:tcW w:w="1195"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r w:rsidRPr="00081DE5">
              <w:rPr>
                <w:rFonts w:ascii="Arial" w:hAnsi="Arial" w:cs="Arial"/>
                <w:color w:val="000000"/>
                <w:sz w:val="16"/>
                <w:szCs w:val="16"/>
              </w:rPr>
              <w:t>45799,65</w:t>
            </w:r>
          </w:p>
        </w:tc>
        <w:tc>
          <w:tcPr>
            <w:tcW w:w="1239"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p>
        </w:tc>
        <w:tc>
          <w:tcPr>
            <w:tcW w:w="1207"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p>
        </w:tc>
        <w:tc>
          <w:tcPr>
            <w:tcW w:w="933"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p>
        </w:tc>
        <w:tc>
          <w:tcPr>
            <w:tcW w:w="917"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p>
        </w:tc>
      </w:tr>
      <w:tr w:rsidR="00081DE5" w:rsidRPr="00081DE5" w:rsidTr="00081DE5">
        <w:tblPrEx>
          <w:tblCellMar>
            <w:top w:w="0" w:type="dxa"/>
            <w:bottom w:w="0" w:type="dxa"/>
          </w:tblCellMar>
        </w:tblPrEx>
        <w:trPr>
          <w:trHeight w:val="240"/>
        </w:trPr>
        <w:tc>
          <w:tcPr>
            <w:tcW w:w="2815" w:type="dxa"/>
            <w:gridSpan w:val="2"/>
            <w:tcBorders>
              <w:top w:val="nil"/>
              <w:left w:val="nil"/>
              <w:bottom w:val="nil"/>
              <w:right w:val="nil"/>
            </w:tcBorders>
          </w:tcPr>
          <w:p w:rsidR="00081DE5" w:rsidRPr="00081DE5" w:rsidRDefault="00081DE5" w:rsidP="00081DE5">
            <w:pPr>
              <w:autoSpaceDE w:val="0"/>
              <w:autoSpaceDN w:val="0"/>
              <w:adjustRightInd w:val="0"/>
              <w:spacing w:after="0" w:line="240" w:lineRule="auto"/>
              <w:rPr>
                <w:rFonts w:ascii="Arial" w:hAnsi="Arial" w:cs="Arial"/>
                <w:color w:val="000000"/>
                <w:sz w:val="18"/>
                <w:szCs w:val="18"/>
              </w:rPr>
            </w:pPr>
            <w:r w:rsidRPr="00081DE5">
              <w:rPr>
                <w:rFonts w:ascii="Arial" w:hAnsi="Arial" w:cs="Arial"/>
                <w:color w:val="000000"/>
                <w:sz w:val="18"/>
                <w:szCs w:val="18"/>
              </w:rPr>
              <w:t xml:space="preserve">      Накладные расходы</w:t>
            </w:r>
          </w:p>
        </w:tc>
        <w:tc>
          <w:tcPr>
            <w:tcW w:w="4159"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20"/>
                <w:szCs w:val="20"/>
              </w:rPr>
            </w:pPr>
          </w:p>
        </w:tc>
        <w:tc>
          <w:tcPr>
            <w:tcW w:w="1928"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20"/>
                <w:szCs w:val="20"/>
              </w:rPr>
            </w:pPr>
          </w:p>
        </w:tc>
        <w:tc>
          <w:tcPr>
            <w:tcW w:w="1315"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20"/>
                <w:szCs w:val="20"/>
              </w:rPr>
            </w:pPr>
          </w:p>
        </w:tc>
        <w:tc>
          <w:tcPr>
            <w:tcW w:w="1195"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20"/>
                <w:szCs w:val="20"/>
              </w:rPr>
            </w:pPr>
          </w:p>
        </w:tc>
        <w:tc>
          <w:tcPr>
            <w:tcW w:w="1195"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r w:rsidRPr="00081DE5">
              <w:rPr>
                <w:rFonts w:ascii="Arial" w:hAnsi="Arial" w:cs="Arial"/>
                <w:color w:val="000000"/>
                <w:sz w:val="16"/>
                <w:szCs w:val="16"/>
              </w:rPr>
              <w:t>40814,19</w:t>
            </w:r>
          </w:p>
        </w:tc>
        <w:tc>
          <w:tcPr>
            <w:tcW w:w="1239"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p>
        </w:tc>
        <w:tc>
          <w:tcPr>
            <w:tcW w:w="1207"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p>
        </w:tc>
        <w:tc>
          <w:tcPr>
            <w:tcW w:w="933"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p>
        </w:tc>
        <w:tc>
          <w:tcPr>
            <w:tcW w:w="917"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p>
        </w:tc>
      </w:tr>
      <w:tr w:rsidR="00081DE5" w:rsidRPr="00081DE5" w:rsidTr="00081DE5">
        <w:tblPrEx>
          <w:tblCellMar>
            <w:top w:w="0" w:type="dxa"/>
            <w:bottom w:w="0" w:type="dxa"/>
          </w:tblCellMar>
        </w:tblPrEx>
        <w:trPr>
          <w:trHeight w:val="240"/>
        </w:trPr>
        <w:tc>
          <w:tcPr>
            <w:tcW w:w="2815" w:type="dxa"/>
            <w:gridSpan w:val="2"/>
            <w:tcBorders>
              <w:top w:val="nil"/>
              <w:left w:val="nil"/>
              <w:bottom w:val="nil"/>
              <w:right w:val="nil"/>
            </w:tcBorders>
          </w:tcPr>
          <w:p w:rsidR="00081DE5" w:rsidRPr="00081DE5" w:rsidRDefault="00081DE5" w:rsidP="00081DE5">
            <w:pPr>
              <w:autoSpaceDE w:val="0"/>
              <w:autoSpaceDN w:val="0"/>
              <w:adjustRightInd w:val="0"/>
              <w:spacing w:after="0" w:line="240" w:lineRule="auto"/>
              <w:rPr>
                <w:rFonts w:ascii="Arial" w:hAnsi="Arial" w:cs="Arial"/>
                <w:color w:val="000000"/>
                <w:sz w:val="18"/>
                <w:szCs w:val="18"/>
              </w:rPr>
            </w:pPr>
            <w:r w:rsidRPr="00081DE5">
              <w:rPr>
                <w:rFonts w:ascii="Arial" w:hAnsi="Arial" w:cs="Arial"/>
                <w:color w:val="000000"/>
                <w:sz w:val="18"/>
                <w:szCs w:val="18"/>
              </w:rPr>
              <w:t xml:space="preserve">      Сметная прибыль</w:t>
            </w:r>
          </w:p>
        </w:tc>
        <w:tc>
          <w:tcPr>
            <w:tcW w:w="4159"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20"/>
                <w:szCs w:val="20"/>
              </w:rPr>
            </w:pPr>
          </w:p>
        </w:tc>
        <w:tc>
          <w:tcPr>
            <w:tcW w:w="1928"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20"/>
                <w:szCs w:val="20"/>
              </w:rPr>
            </w:pPr>
          </w:p>
        </w:tc>
        <w:tc>
          <w:tcPr>
            <w:tcW w:w="1315"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20"/>
                <w:szCs w:val="20"/>
              </w:rPr>
            </w:pPr>
          </w:p>
        </w:tc>
        <w:tc>
          <w:tcPr>
            <w:tcW w:w="1195"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20"/>
                <w:szCs w:val="20"/>
              </w:rPr>
            </w:pPr>
          </w:p>
        </w:tc>
        <w:tc>
          <w:tcPr>
            <w:tcW w:w="1195"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r w:rsidRPr="00081DE5">
              <w:rPr>
                <w:rFonts w:ascii="Arial" w:hAnsi="Arial" w:cs="Arial"/>
                <w:color w:val="000000"/>
                <w:sz w:val="16"/>
                <w:szCs w:val="16"/>
              </w:rPr>
              <w:t>24279,62</w:t>
            </w:r>
          </w:p>
        </w:tc>
        <w:tc>
          <w:tcPr>
            <w:tcW w:w="1239"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p>
        </w:tc>
        <w:tc>
          <w:tcPr>
            <w:tcW w:w="1207"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p>
        </w:tc>
        <w:tc>
          <w:tcPr>
            <w:tcW w:w="933"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p>
        </w:tc>
        <w:tc>
          <w:tcPr>
            <w:tcW w:w="917"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p>
        </w:tc>
      </w:tr>
      <w:tr w:rsidR="00081DE5" w:rsidRPr="00081DE5" w:rsidTr="00081DE5">
        <w:tblPrEx>
          <w:tblCellMar>
            <w:top w:w="0" w:type="dxa"/>
            <w:bottom w:w="0" w:type="dxa"/>
          </w:tblCellMar>
        </w:tblPrEx>
        <w:trPr>
          <w:trHeight w:val="240"/>
        </w:trPr>
        <w:tc>
          <w:tcPr>
            <w:tcW w:w="2815" w:type="dxa"/>
            <w:gridSpan w:val="2"/>
            <w:tcBorders>
              <w:top w:val="nil"/>
              <w:left w:val="nil"/>
              <w:bottom w:val="nil"/>
              <w:right w:val="nil"/>
            </w:tcBorders>
          </w:tcPr>
          <w:p w:rsidR="00081DE5" w:rsidRPr="00081DE5" w:rsidRDefault="00081DE5" w:rsidP="00081DE5">
            <w:pPr>
              <w:autoSpaceDE w:val="0"/>
              <w:autoSpaceDN w:val="0"/>
              <w:adjustRightInd w:val="0"/>
              <w:spacing w:after="0" w:line="240" w:lineRule="auto"/>
              <w:rPr>
                <w:rFonts w:ascii="Arial" w:hAnsi="Arial" w:cs="Arial"/>
                <w:color w:val="000000"/>
                <w:sz w:val="18"/>
                <w:szCs w:val="18"/>
              </w:rPr>
            </w:pPr>
            <w:r w:rsidRPr="00081DE5">
              <w:rPr>
                <w:rFonts w:ascii="Arial" w:hAnsi="Arial" w:cs="Arial"/>
                <w:color w:val="000000"/>
                <w:sz w:val="18"/>
                <w:szCs w:val="18"/>
              </w:rPr>
              <w:t xml:space="preserve">  Непредвиденные затраты 1%</w:t>
            </w:r>
          </w:p>
        </w:tc>
        <w:tc>
          <w:tcPr>
            <w:tcW w:w="4159"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20"/>
                <w:szCs w:val="20"/>
              </w:rPr>
            </w:pPr>
          </w:p>
        </w:tc>
        <w:tc>
          <w:tcPr>
            <w:tcW w:w="1928"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20"/>
                <w:szCs w:val="20"/>
              </w:rPr>
            </w:pPr>
          </w:p>
        </w:tc>
        <w:tc>
          <w:tcPr>
            <w:tcW w:w="1315"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20"/>
                <w:szCs w:val="20"/>
              </w:rPr>
            </w:pPr>
          </w:p>
        </w:tc>
        <w:tc>
          <w:tcPr>
            <w:tcW w:w="1195"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20"/>
                <w:szCs w:val="20"/>
              </w:rPr>
            </w:pPr>
          </w:p>
        </w:tc>
        <w:tc>
          <w:tcPr>
            <w:tcW w:w="1195"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r w:rsidRPr="00081DE5">
              <w:rPr>
                <w:rFonts w:ascii="Arial" w:hAnsi="Arial" w:cs="Arial"/>
                <w:color w:val="000000"/>
                <w:sz w:val="16"/>
                <w:szCs w:val="16"/>
              </w:rPr>
              <w:t>6429,19</w:t>
            </w:r>
          </w:p>
        </w:tc>
        <w:tc>
          <w:tcPr>
            <w:tcW w:w="1239"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p>
        </w:tc>
        <w:tc>
          <w:tcPr>
            <w:tcW w:w="1207"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p>
        </w:tc>
        <w:tc>
          <w:tcPr>
            <w:tcW w:w="933"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p>
        </w:tc>
        <w:tc>
          <w:tcPr>
            <w:tcW w:w="917"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p>
        </w:tc>
      </w:tr>
      <w:tr w:rsidR="00081DE5" w:rsidRPr="00081DE5" w:rsidTr="00081DE5">
        <w:tblPrEx>
          <w:tblCellMar>
            <w:top w:w="0" w:type="dxa"/>
            <w:bottom w:w="0" w:type="dxa"/>
          </w:tblCellMar>
        </w:tblPrEx>
        <w:trPr>
          <w:trHeight w:val="240"/>
        </w:trPr>
        <w:tc>
          <w:tcPr>
            <w:tcW w:w="2815" w:type="dxa"/>
            <w:gridSpan w:val="2"/>
            <w:tcBorders>
              <w:top w:val="nil"/>
              <w:left w:val="nil"/>
              <w:bottom w:val="nil"/>
              <w:right w:val="nil"/>
            </w:tcBorders>
          </w:tcPr>
          <w:p w:rsidR="00081DE5" w:rsidRPr="00081DE5" w:rsidRDefault="00081DE5" w:rsidP="00081DE5">
            <w:pPr>
              <w:autoSpaceDE w:val="0"/>
              <w:autoSpaceDN w:val="0"/>
              <w:adjustRightInd w:val="0"/>
              <w:spacing w:after="0" w:line="240" w:lineRule="auto"/>
              <w:rPr>
                <w:rFonts w:ascii="Arial" w:hAnsi="Arial" w:cs="Arial"/>
                <w:b/>
                <w:bCs/>
                <w:color w:val="000000"/>
                <w:sz w:val="18"/>
                <w:szCs w:val="18"/>
              </w:rPr>
            </w:pPr>
            <w:r w:rsidRPr="00081DE5">
              <w:rPr>
                <w:rFonts w:ascii="Arial" w:hAnsi="Arial" w:cs="Arial"/>
                <w:b/>
                <w:bCs/>
                <w:color w:val="000000"/>
                <w:sz w:val="18"/>
                <w:szCs w:val="18"/>
              </w:rPr>
              <w:t xml:space="preserve">  Итого с непредвиденными</w:t>
            </w:r>
          </w:p>
        </w:tc>
        <w:tc>
          <w:tcPr>
            <w:tcW w:w="4159"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20"/>
                <w:szCs w:val="20"/>
              </w:rPr>
            </w:pPr>
          </w:p>
        </w:tc>
        <w:tc>
          <w:tcPr>
            <w:tcW w:w="1928"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20"/>
                <w:szCs w:val="20"/>
              </w:rPr>
            </w:pPr>
          </w:p>
        </w:tc>
        <w:tc>
          <w:tcPr>
            <w:tcW w:w="1315"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20"/>
                <w:szCs w:val="20"/>
              </w:rPr>
            </w:pPr>
          </w:p>
        </w:tc>
        <w:tc>
          <w:tcPr>
            <w:tcW w:w="1195"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20"/>
                <w:szCs w:val="20"/>
              </w:rPr>
            </w:pPr>
          </w:p>
        </w:tc>
        <w:tc>
          <w:tcPr>
            <w:tcW w:w="1195"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b/>
                <w:bCs/>
                <w:color w:val="000000"/>
                <w:sz w:val="16"/>
                <w:szCs w:val="16"/>
              </w:rPr>
            </w:pPr>
            <w:r w:rsidRPr="00081DE5">
              <w:rPr>
                <w:rFonts w:ascii="Arial" w:hAnsi="Arial" w:cs="Arial"/>
                <w:b/>
                <w:bCs/>
                <w:color w:val="000000"/>
                <w:sz w:val="16"/>
                <w:szCs w:val="16"/>
              </w:rPr>
              <w:t>649347,78</w:t>
            </w:r>
          </w:p>
        </w:tc>
        <w:tc>
          <w:tcPr>
            <w:tcW w:w="1239"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p>
        </w:tc>
        <w:tc>
          <w:tcPr>
            <w:tcW w:w="1207"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p>
        </w:tc>
        <w:tc>
          <w:tcPr>
            <w:tcW w:w="933"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p>
        </w:tc>
        <w:tc>
          <w:tcPr>
            <w:tcW w:w="917"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p>
        </w:tc>
      </w:tr>
      <w:tr w:rsidR="00081DE5" w:rsidRPr="00081DE5" w:rsidTr="00081DE5">
        <w:tblPrEx>
          <w:tblCellMar>
            <w:top w:w="0" w:type="dxa"/>
            <w:bottom w:w="0" w:type="dxa"/>
          </w:tblCellMar>
        </w:tblPrEx>
        <w:trPr>
          <w:trHeight w:val="240"/>
        </w:trPr>
        <w:tc>
          <w:tcPr>
            <w:tcW w:w="6974" w:type="dxa"/>
            <w:gridSpan w:val="3"/>
            <w:tcBorders>
              <w:top w:val="nil"/>
              <w:left w:val="nil"/>
              <w:bottom w:val="nil"/>
              <w:right w:val="nil"/>
            </w:tcBorders>
          </w:tcPr>
          <w:p w:rsidR="00081DE5" w:rsidRPr="00081DE5" w:rsidRDefault="00081DE5" w:rsidP="00081DE5">
            <w:pPr>
              <w:autoSpaceDE w:val="0"/>
              <w:autoSpaceDN w:val="0"/>
              <w:adjustRightInd w:val="0"/>
              <w:spacing w:after="0" w:line="240" w:lineRule="auto"/>
              <w:rPr>
                <w:rFonts w:ascii="Arial" w:hAnsi="Arial" w:cs="Arial"/>
                <w:color w:val="000000"/>
                <w:sz w:val="18"/>
                <w:szCs w:val="18"/>
              </w:rPr>
            </w:pPr>
            <w:r w:rsidRPr="00081DE5">
              <w:rPr>
                <w:rFonts w:ascii="Arial" w:hAnsi="Arial" w:cs="Arial"/>
                <w:color w:val="000000"/>
                <w:sz w:val="18"/>
                <w:szCs w:val="18"/>
              </w:rPr>
              <w:t xml:space="preserve">  Коэффициент аукционного снижения -26,39%</w:t>
            </w:r>
          </w:p>
        </w:tc>
        <w:tc>
          <w:tcPr>
            <w:tcW w:w="1928"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20"/>
                <w:szCs w:val="20"/>
              </w:rPr>
            </w:pPr>
          </w:p>
        </w:tc>
        <w:tc>
          <w:tcPr>
            <w:tcW w:w="1315"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20"/>
                <w:szCs w:val="20"/>
              </w:rPr>
            </w:pPr>
          </w:p>
        </w:tc>
        <w:tc>
          <w:tcPr>
            <w:tcW w:w="1195"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20"/>
                <w:szCs w:val="20"/>
              </w:rPr>
            </w:pPr>
          </w:p>
        </w:tc>
        <w:tc>
          <w:tcPr>
            <w:tcW w:w="1195"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r w:rsidRPr="00081DE5">
              <w:rPr>
                <w:rFonts w:ascii="Arial" w:hAnsi="Arial" w:cs="Arial"/>
                <w:color w:val="000000"/>
                <w:sz w:val="16"/>
                <w:szCs w:val="16"/>
              </w:rPr>
              <w:t>-171360,74</w:t>
            </w:r>
          </w:p>
        </w:tc>
        <w:tc>
          <w:tcPr>
            <w:tcW w:w="1239"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p>
        </w:tc>
        <w:tc>
          <w:tcPr>
            <w:tcW w:w="1207"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p>
        </w:tc>
        <w:tc>
          <w:tcPr>
            <w:tcW w:w="933"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p>
        </w:tc>
        <w:tc>
          <w:tcPr>
            <w:tcW w:w="917"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p>
        </w:tc>
      </w:tr>
      <w:tr w:rsidR="00081DE5" w:rsidRPr="00081DE5" w:rsidTr="00081DE5">
        <w:tblPrEx>
          <w:tblCellMar>
            <w:top w:w="0" w:type="dxa"/>
            <w:bottom w:w="0" w:type="dxa"/>
          </w:tblCellMar>
        </w:tblPrEx>
        <w:trPr>
          <w:trHeight w:val="240"/>
        </w:trPr>
        <w:tc>
          <w:tcPr>
            <w:tcW w:w="2815" w:type="dxa"/>
            <w:gridSpan w:val="2"/>
            <w:tcBorders>
              <w:top w:val="nil"/>
              <w:left w:val="nil"/>
              <w:bottom w:val="nil"/>
              <w:right w:val="nil"/>
            </w:tcBorders>
          </w:tcPr>
          <w:p w:rsidR="00081DE5" w:rsidRPr="00081DE5" w:rsidRDefault="00081DE5" w:rsidP="00081DE5">
            <w:pPr>
              <w:autoSpaceDE w:val="0"/>
              <w:autoSpaceDN w:val="0"/>
              <w:adjustRightInd w:val="0"/>
              <w:spacing w:after="0" w:line="240" w:lineRule="auto"/>
              <w:rPr>
                <w:rFonts w:ascii="Arial" w:hAnsi="Arial" w:cs="Arial"/>
                <w:b/>
                <w:bCs/>
                <w:color w:val="000000"/>
                <w:sz w:val="18"/>
                <w:szCs w:val="18"/>
              </w:rPr>
            </w:pPr>
            <w:r w:rsidRPr="00081DE5">
              <w:rPr>
                <w:rFonts w:ascii="Arial" w:hAnsi="Arial" w:cs="Arial"/>
                <w:b/>
                <w:bCs/>
                <w:color w:val="000000"/>
                <w:sz w:val="18"/>
                <w:szCs w:val="18"/>
              </w:rPr>
              <w:t xml:space="preserve">  Итого</w:t>
            </w:r>
          </w:p>
        </w:tc>
        <w:tc>
          <w:tcPr>
            <w:tcW w:w="4159"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20"/>
                <w:szCs w:val="20"/>
              </w:rPr>
            </w:pPr>
          </w:p>
        </w:tc>
        <w:tc>
          <w:tcPr>
            <w:tcW w:w="1928"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20"/>
                <w:szCs w:val="20"/>
              </w:rPr>
            </w:pPr>
          </w:p>
        </w:tc>
        <w:tc>
          <w:tcPr>
            <w:tcW w:w="1315"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20"/>
                <w:szCs w:val="20"/>
              </w:rPr>
            </w:pPr>
          </w:p>
        </w:tc>
        <w:tc>
          <w:tcPr>
            <w:tcW w:w="1195"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20"/>
                <w:szCs w:val="20"/>
              </w:rPr>
            </w:pPr>
          </w:p>
        </w:tc>
        <w:tc>
          <w:tcPr>
            <w:tcW w:w="1195"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b/>
                <w:bCs/>
                <w:color w:val="000000"/>
                <w:sz w:val="16"/>
                <w:szCs w:val="16"/>
              </w:rPr>
            </w:pPr>
            <w:r w:rsidRPr="00081DE5">
              <w:rPr>
                <w:rFonts w:ascii="Arial" w:hAnsi="Arial" w:cs="Arial"/>
                <w:b/>
                <w:bCs/>
                <w:color w:val="000000"/>
                <w:sz w:val="16"/>
                <w:szCs w:val="16"/>
              </w:rPr>
              <w:t>477987,04</w:t>
            </w:r>
          </w:p>
        </w:tc>
        <w:tc>
          <w:tcPr>
            <w:tcW w:w="1239"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p>
        </w:tc>
        <w:tc>
          <w:tcPr>
            <w:tcW w:w="1207"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p>
        </w:tc>
        <w:tc>
          <w:tcPr>
            <w:tcW w:w="933"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p>
        </w:tc>
        <w:tc>
          <w:tcPr>
            <w:tcW w:w="917"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p>
        </w:tc>
      </w:tr>
      <w:tr w:rsidR="00081DE5" w:rsidRPr="00081DE5" w:rsidTr="00081DE5">
        <w:tblPrEx>
          <w:tblCellMar>
            <w:top w:w="0" w:type="dxa"/>
            <w:bottom w:w="0" w:type="dxa"/>
          </w:tblCellMar>
        </w:tblPrEx>
        <w:trPr>
          <w:trHeight w:val="240"/>
        </w:trPr>
        <w:tc>
          <w:tcPr>
            <w:tcW w:w="2815" w:type="dxa"/>
            <w:gridSpan w:val="2"/>
            <w:tcBorders>
              <w:top w:val="nil"/>
              <w:left w:val="nil"/>
              <w:bottom w:val="nil"/>
              <w:right w:val="nil"/>
            </w:tcBorders>
          </w:tcPr>
          <w:p w:rsidR="00081DE5" w:rsidRPr="00081DE5" w:rsidRDefault="00081DE5" w:rsidP="00081DE5">
            <w:pPr>
              <w:autoSpaceDE w:val="0"/>
              <w:autoSpaceDN w:val="0"/>
              <w:adjustRightInd w:val="0"/>
              <w:spacing w:after="0" w:line="240" w:lineRule="auto"/>
              <w:rPr>
                <w:rFonts w:ascii="Arial" w:hAnsi="Arial" w:cs="Arial"/>
                <w:color w:val="000000"/>
                <w:sz w:val="18"/>
                <w:szCs w:val="18"/>
              </w:rPr>
            </w:pPr>
            <w:r w:rsidRPr="00081DE5">
              <w:rPr>
                <w:rFonts w:ascii="Arial" w:hAnsi="Arial" w:cs="Arial"/>
                <w:color w:val="000000"/>
                <w:sz w:val="18"/>
                <w:szCs w:val="18"/>
              </w:rPr>
              <w:t xml:space="preserve">  НДС 18%</w:t>
            </w:r>
          </w:p>
        </w:tc>
        <w:tc>
          <w:tcPr>
            <w:tcW w:w="4159"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20"/>
                <w:szCs w:val="20"/>
              </w:rPr>
            </w:pPr>
          </w:p>
        </w:tc>
        <w:tc>
          <w:tcPr>
            <w:tcW w:w="1928"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20"/>
                <w:szCs w:val="20"/>
              </w:rPr>
            </w:pPr>
          </w:p>
        </w:tc>
        <w:tc>
          <w:tcPr>
            <w:tcW w:w="1315"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20"/>
                <w:szCs w:val="20"/>
              </w:rPr>
            </w:pPr>
          </w:p>
        </w:tc>
        <w:tc>
          <w:tcPr>
            <w:tcW w:w="1195"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20"/>
                <w:szCs w:val="20"/>
              </w:rPr>
            </w:pPr>
          </w:p>
        </w:tc>
        <w:tc>
          <w:tcPr>
            <w:tcW w:w="1195"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r w:rsidRPr="00081DE5">
              <w:rPr>
                <w:rFonts w:ascii="Arial" w:hAnsi="Arial" w:cs="Arial"/>
                <w:color w:val="000000"/>
                <w:sz w:val="16"/>
                <w:szCs w:val="16"/>
              </w:rPr>
              <w:t>86037,67</w:t>
            </w:r>
          </w:p>
        </w:tc>
        <w:tc>
          <w:tcPr>
            <w:tcW w:w="1239"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p>
        </w:tc>
        <w:tc>
          <w:tcPr>
            <w:tcW w:w="1207"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p>
        </w:tc>
        <w:tc>
          <w:tcPr>
            <w:tcW w:w="933"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p>
        </w:tc>
        <w:tc>
          <w:tcPr>
            <w:tcW w:w="917"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p>
        </w:tc>
      </w:tr>
      <w:tr w:rsidR="00081DE5" w:rsidRPr="00081DE5" w:rsidTr="00081DE5">
        <w:tblPrEx>
          <w:tblCellMar>
            <w:top w:w="0" w:type="dxa"/>
            <w:bottom w:w="0" w:type="dxa"/>
          </w:tblCellMar>
        </w:tblPrEx>
        <w:trPr>
          <w:trHeight w:val="240"/>
        </w:trPr>
        <w:tc>
          <w:tcPr>
            <w:tcW w:w="2815" w:type="dxa"/>
            <w:gridSpan w:val="2"/>
            <w:tcBorders>
              <w:top w:val="nil"/>
              <w:left w:val="nil"/>
              <w:bottom w:val="nil"/>
              <w:right w:val="nil"/>
            </w:tcBorders>
          </w:tcPr>
          <w:p w:rsidR="00081DE5" w:rsidRPr="00081DE5" w:rsidRDefault="00081DE5" w:rsidP="00081DE5">
            <w:pPr>
              <w:autoSpaceDE w:val="0"/>
              <w:autoSpaceDN w:val="0"/>
              <w:adjustRightInd w:val="0"/>
              <w:spacing w:after="0" w:line="240" w:lineRule="auto"/>
              <w:rPr>
                <w:rFonts w:ascii="Arial" w:hAnsi="Arial" w:cs="Arial"/>
                <w:b/>
                <w:bCs/>
                <w:color w:val="000000"/>
                <w:sz w:val="18"/>
                <w:szCs w:val="18"/>
              </w:rPr>
            </w:pPr>
            <w:r w:rsidRPr="00081DE5">
              <w:rPr>
                <w:rFonts w:ascii="Arial" w:hAnsi="Arial" w:cs="Arial"/>
                <w:b/>
                <w:bCs/>
                <w:color w:val="000000"/>
                <w:sz w:val="18"/>
                <w:szCs w:val="18"/>
              </w:rPr>
              <w:t xml:space="preserve">  ВСЕГО по смете</w:t>
            </w:r>
          </w:p>
        </w:tc>
        <w:tc>
          <w:tcPr>
            <w:tcW w:w="4159"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20"/>
                <w:szCs w:val="20"/>
              </w:rPr>
            </w:pPr>
          </w:p>
        </w:tc>
        <w:tc>
          <w:tcPr>
            <w:tcW w:w="1928"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20"/>
                <w:szCs w:val="20"/>
              </w:rPr>
            </w:pPr>
          </w:p>
        </w:tc>
        <w:tc>
          <w:tcPr>
            <w:tcW w:w="1315"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20"/>
                <w:szCs w:val="20"/>
              </w:rPr>
            </w:pPr>
          </w:p>
        </w:tc>
        <w:tc>
          <w:tcPr>
            <w:tcW w:w="1195"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20"/>
                <w:szCs w:val="20"/>
              </w:rPr>
            </w:pPr>
          </w:p>
        </w:tc>
        <w:tc>
          <w:tcPr>
            <w:tcW w:w="1195"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b/>
                <w:bCs/>
                <w:color w:val="000000"/>
                <w:sz w:val="16"/>
                <w:szCs w:val="16"/>
              </w:rPr>
            </w:pPr>
            <w:r w:rsidRPr="00081DE5">
              <w:rPr>
                <w:rFonts w:ascii="Arial" w:hAnsi="Arial" w:cs="Arial"/>
                <w:b/>
                <w:bCs/>
                <w:color w:val="000000"/>
                <w:sz w:val="16"/>
                <w:szCs w:val="16"/>
              </w:rPr>
              <w:t>564024,71</w:t>
            </w:r>
          </w:p>
        </w:tc>
        <w:tc>
          <w:tcPr>
            <w:tcW w:w="1239"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p>
        </w:tc>
        <w:tc>
          <w:tcPr>
            <w:tcW w:w="1207"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p>
        </w:tc>
        <w:tc>
          <w:tcPr>
            <w:tcW w:w="933"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p>
        </w:tc>
        <w:tc>
          <w:tcPr>
            <w:tcW w:w="917"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b/>
                <w:bCs/>
                <w:color w:val="000000"/>
                <w:sz w:val="16"/>
                <w:szCs w:val="16"/>
              </w:rPr>
            </w:pPr>
            <w:r w:rsidRPr="00081DE5">
              <w:rPr>
                <w:rFonts w:ascii="Arial" w:hAnsi="Arial" w:cs="Arial"/>
                <w:b/>
                <w:bCs/>
                <w:color w:val="000000"/>
                <w:sz w:val="16"/>
                <w:szCs w:val="16"/>
              </w:rPr>
              <w:t>410,34</w:t>
            </w:r>
          </w:p>
        </w:tc>
      </w:tr>
      <w:tr w:rsidR="00081DE5" w:rsidRPr="00081DE5" w:rsidTr="00081DE5">
        <w:tblPrEx>
          <w:tblCellMar>
            <w:top w:w="0" w:type="dxa"/>
            <w:bottom w:w="0" w:type="dxa"/>
          </w:tblCellMar>
        </w:tblPrEx>
        <w:trPr>
          <w:trHeight w:val="240"/>
        </w:trPr>
        <w:tc>
          <w:tcPr>
            <w:tcW w:w="535"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center"/>
              <w:rPr>
                <w:rFonts w:ascii="Arial" w:hAnsi="Arial" w:cs="Arial"/>
                <w:color w:val="000000"/>
                <w:sz w:val="18"/>
                <w:szCs w:val="18"/>
              </w:rPr>
            </w:pPr>
          </w:p>
        </w:tc>
        <w:tc>
          <w:tcPr>
            <w:tcW w:w="2280" w:type="dxa"/>
            <w:tcBorders>
              <w:top w:val="nil"/>
              <w:left w:val="nil"/>
              <w:bottom w:val="nil"/>
              <w:right w:val="nil"/>
            </w:tcBorders>
          </w:tcPr>
          <w:p w:rsidR="00081DE5" w:rsidRPr="00081DE5" w:rsidRDefault="00081DE5" w:rsidP="00081DE5">
            <w:pPr>
              <w:autoSpaceDE w:val="0"/>
              <w:autoSpaceDN w:val="0"/>
              <w:adjustRightInd w:val="0"/>
              <w:spacing w:after="0" w:line="240" w:lineRule="auto"/>
              <w:rPr>
                <w:rFonts w:ascii="Arial" w:hAnsi="Arial" w:cs="Arial"/>
                <w:color w:val="000000"/>
                <w:sz w:val="18"/>
                <w:szCs w:val="18"/>
              </w:rPr>
            </w:pPr>
          </w:p>
        </w:tc>
        <w:tc>
          <w:tcPr>
            <w:tcW w:w="4159" w:type="dxa"/>
            <w:tcBorders>
              <w:top w:val="nil"/>
              <w:left w:val="nil"/>
              <w:bottom w:val="nil"/>
              <w:right w:val="nil"/>
            </w:tcBorders>
          </w:tcPr>
          <w:p w:rsidR="00081DE5" w:rsidRPr="00081DE5" w:rsidRDefault="00081DE5" w:rsidP="00081DE5">
            <w:pPr>
              <w:autoSpaceDE w:val="0"/>
              <w:autoSpaceDN w:val="0"/>
              <w:adjustRightInd w:val="0"/>
              <w:spacing w:after="0" w:line="240" w:lineRule="auto"/>
              <w:rPr>
                <w:rFonts w:ascii="Arial" w:hAnsi="Arial" w:cs="Arial"/>
                <w:color w:val="000000"/>
                <w:sz w:val="18"/>
                <w:szCs w:val="18"/>
              </w:rPr>
            </w:pPr>
          </w:p>
        </w:tc>
        <w:tc>
          <w:tcPr>
            <w:tcW w:w="1928"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center"/>
              <w:rPr>
                <w:rFonts w:ascii="Arial" w:hAnsi="Arial" w:cs="Arial"/>
                <w:color w:val="000000"/>
                <w:sz w:val="18"/>
                <w:szCs w:val="18"/>
              </w:rPr>
            </w:pPr>
          </w:p>
        </w:tc>
        <w:tc>
          <w:tcPr>
            <w:tcW w:w="1315"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p>
        </w:tc>
        <w:tc>
          <w:tcPr>
            <w:tcW w:w="1195"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p>
        </w:tc>
        <w:tc>
          <w:tcPr>
            <w:tcW w:w="1195"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p>
        </w:tc>
        <w:tc>
          <w:tcPr>
            <w:tcW w:w="1239"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p>
        </w:tc>
        <w:tc>
          <w:tcPr>
            <w:tcW w:w="1207"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p>
        </w:tc>
        <w:tc>
          <w:tcPr>
            <w:tcW w:w="933"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p>
        </w:tc>
        <w:tc>
          <w:tcPr>
            <w:tcW w:w="917"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p>
        </w:tc>
      </w:tr>
      <w:tr w:rsidR="00081DE5" w:rsidRPr="00081DE5" w:rsidTr="00081DE5">
        <w:tblPrEx>
          <w:tblCellMar>
            <w:top w:w="0" w:type="dxa"/>
            <w:bottom w:w="0" w:type="dxa"/>
          </w:tblCellMar>
        </w:tblPrEx>
        <w:trPr>
          <w:trHeight w:val="240"/>
        </w:trPr>
        <w:tc>
          <w:tcPr>
            <w:tcW w:w="535"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center"/>
              <w:rPr>
                <w:rFonts w:ascii="Arial" w:hAnsi="Arial" w:cs="Arial"/>
                <w:color w:val="000000"/>
                <w:sz w:val="18"/>
                <w:szCs w:val="18"/>
              </w:rPr>
            </w:pPr>
          </w:p>
        </w:tc>
        <w:tc>
          <w:tcPr>
            <w:tcW w:w="2280" w:type="dxa"/>
            <w:tcBorders>
              <w:top w:val="nil"/>
              <w:left w:val="nil"/>
              <w:bottom w:val="nil"/>
              <w:right w:val="nil"/>
            </w:tcBorders>
          </w:tcPr>
          <w:p w:rsidR="00081DE5" w:rsidRPr="00081DE5" w:rsidRDefault="00081DE5" w:rsidP="00081DE5">
            <w:pPr>
              <w:autoSpaceDE w:val="0"/>
              <w:autoSpaceDN w:val="0"/>
              <w:adjustRightInd w:val="0"/>
              <w:spacing w:after="0" w:line="240" w:lineRule="auto"/>
              <w:rPr>
                <w:rFonts w:ascii="Arial" w:hAnsi="Arial" w:cs="Arial"/>
                <w:color w:val="000000"/>
                <w:sz w:val="18"/>
                <w:szCs w:val="18"/>
              </w:rPr>
            </w:pPr>
          </w:p>
        </w:tc>
        <w:tc>
          <w:tcPr>
            <w:tcW w:w="4159" w:type="dxa"/>
            <w:tcBorders>
              <w:top w:val="nil"/>
              <w:left w:val="nil"/>
              <w:bottom w:val="nil"/>
              <w:right w:val="nil"/>
            </w:tcBorders>
          </w:tcPr>
          <w:p w:rsidR="00081DE5" w:rsidRPr="00081DE5" w:rsidRDefault="00081DE5" w:rsidP="00081DE5">
            <w:pPr>
              <w:autoSpaceDE w:val="0"/>
              <w:autoSpaceDN w:val="0"/>
              <w:adjustRightInd w:val="0"/>
              <w:spacing w:after="0" w:line="240" w:lineRule="auto"/>
              <w:rPr>
                <w:rFonts w:ascii="Arial" w:hAnsi="Arial" w:cs="Arial"/>
                <w:color w:val="000000"/>
                <w:sz w:val="18"/>
                <w:szCs w:val="18"/>
              </w:rPr>
            </w:pPr>
          </w:p>
        </w:tc>
        <w:tc>
          <w:tcPr>
            <w:tcW w:w="1928"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center"/>
              <w:rPr>
                <w:rFonts w:ascii="Arial" w:hAnsi="Arial" w:cs="Arial"/>
                <w:color w:val="000000"/>
                <w:sz w:val="18"/>
                <w:szCs w:val="18"/>
              </w:rPr>
            </w:pPr>
          </w:p>
        </w:tc>
        <w:tc>
          <w:tcPr>
            <w:tcW w:w="1315"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p>
        </w:tc>
        <w:tc>
          <w:tcPr>
            <w:tcW w:w="1195"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p>
        </w:tc>
        <w:tc>
          <w:tcPr>
            <w:tcW w:w="1195"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p>
        </w:tc>
        <w:tc>
          <w:tcPr>
            <w:tcW w:w="1239"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p>
        </w:tc>
        <w:tc>
          <w:tcPr>
            <w:tcW w:w="1207"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p>
        </w:tc>
        <w:tc>
          <w:tcPr>
            <w:tcW w:w="933"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p>
        </w:tc>
        <w:tc>
          <w:tcPr>
            <w:tcW w:w="917"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p>
        </w:tc>
      </w:tr>
      <w:tr w:rsidR="00081DE5" w:rsidRPr="00081DE5" w:rsidTr="00081DE5">
        <w:tblPrEx>
          <w:tblCellMar>
            <w:top w:w="0" w:type="dxa"/>
            <w:bottom w:w="0" w:type="dxa"/>
          </w:tblCellMar>
        </w:tblPrEx>
        <w:trPr>
          <w:trHeight w:val="240"/>
        </w:trPr>
        <w:tc>
          <w:tcPr>
            <w:tcW w:w="535"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center"/>
              <w:rPr>
                <w:rFonts w:ascii="Arial" w:hAnsi="Arial" w:cs="Arial"/>
                <w:color w:val="000000"/>
                <w:sz w:val="18"/>
                <w:szCs w:val="18"/>
              </w:rPr>
            </w:pPr>
          </w:p>
        </w:tc>
        <w:tc>
          <w:tcPr>
            <w:tcW w:w="2280" w:type="dxa"/>
            <w:tcBorders>
              <w:top w:val="nil"/>
              <w:left w:val="nil"/>
              <w:bottom w:val="nil"/>
              <w:right w:val="nil"/>
            </w:tcBorders>
          </w:tcPr>
          <w:p w:rsidR="00081DE5" w:rsidRPr="00081DE5" w:rsidRDefault="00081DE5" w:rsidP="00081DE5">
            <w:pPr>
              <w:autoSpaceDE w:val="0"/>
              <w:autoSpaceDN w:val="0"/>
              <w:adjustRightInd w:val="0"/>
              <w:spacing w:after="0" w:line="240" w:lineRule="auto"/>
              <w:rPr>
                <w:rFonts w:ascii="Arial" w:hAnsi="Arial" w:cs="Arial"/>
                <w:color w:val="000000"/>
                <w:sz w:val="18"/>
                <w:szCs w:val="18"/>
              </w:rPr>
            </w:pPr>
          </w:p>
        </w:tc>
        <w:tc>
          <w:tcPr>
            <w:tcW w:w="4159" w:type="dxa"/>
            <w:tcBorders>
              <w:top w:val="nil"/>
              <w:left w:val="nil"/>
              <w:bottom w:val="nil"/>
              <w:right w:val="nil"/>
            </w:tcBorders>
          </w:tcPr>
          <w:p w:rsidR="00081DE5" w:rsidRPr="00081DE5" w:rsidRDefault="00081DE5" w:rsidP="00081DE5">
            <w:pPr>
              <w:autoSpaceDE w:val="0"/>
              <w:autoSpaceDN w:val="0"/>
              <w:adjustRightInd w:val="0"/>
              <w:spacing w:after="0" w:line="240" w:lineRule="auto"/>
              <w:rPr>
                <w:rFonts w:ascii="Arial" w:hAnsi="Arial" w:cs="Arial"/>
                <w:color w:val="000000"/>
                <w:sz w:val="18"/>
                <w:szCs w:val="18"/>
              </w:rPr>
            </w:pPr>
          </w:p>
        </w:tc>
        <w:tc>
          <w:tcPr>
            <w:tcW w:w="1928"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center"/>
              <w:rPr>
                <w:rFonts w:ascii="Arial" w:hAnsi="Arial" w:cs="Arial"/>
                <w:color w:val="000000"/>
                <w:sz w:val="18"/>
                <w:szCs w:val="18"/>
              </w:rPr>
            </w:pPr>
          </w:p>
        </w:tc>
        <w:tc>
          <w:tcPr>
            <w:tcW w:w="1315"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p>
        </w:tc>
        <w:tc>
          <w:tcPr>
            <w:tcW w:w="1195"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p>
        </w:tc>
        <w:tc>
          <w:tcPr>
            <w:tcW w:w="1195"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p>
        </w:tc>
        <w:tc>
          <w:tcPr>
            <w:tcW w:w="1239"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p>
        </w:tc>
        <w:tc>
          <w:tcPr>
            <w:tcW w:w="1207"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p>
        </w:tc>
        <w:tc>
          <w:tcPr>
            <w:tcW w:w="933"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p>
        </w:tc>
        <w:tc>
          <w:tcPr>
            <w:tcW w:w="917"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p>
        </w:tc>
      </w:tr>
      <w:tr w:rsidR="00081DE5" w:rsidRPr="00081DE5" w:rsidTr="00081DE5">
        <w:tblPrEx>
          <w:tblCellMar>
            <w:top w:w="0" w:type="dxa"/>
            <w:bottom w:w="0" w:type="dxa"/>
          </w:tblCellMar>
        </w:tblPrEx>
        <w:trPr>
          <w:trHeight w:val="240"/>
        </w:trPr>
        <w:tc>
          <w:tcPr>
            <w:tcW w:w="6974" w:type="dxa"/>
            <w:gridSpan w:val="3"/>
            <w:tcBorders>
              <w:top w:val="nil"/>
              <w:left w:val="nil"/>
              <w:bottom w:val="nil"/>
              <w:right w:val="nil"/>
            </w:tcBorders>
          </w:tcPr>
          <w:p w:rsidR="00081DE5" w:rsidRPr="00081DE5" w:rsidRDefault="00081DE5" w:rsidP="00081DE5">
            <w:pPr>
              <w:autoSpaceDE w:val="0"/>
              <w:autoSpaceDN w:val="0"/>
              <w:adjustRightInd w:val="0"/>
              <w:spacing w:after="0" w:line="240" w:lineRule="auto"/>
              <w:rPr>
                <w:rFonts w:ascii="Arial" w:hAnsi="Arial" w:cs="Arial"/>
                <w:color w:val="000000"/>
                <w:sz w:val="18"/>
                <w:szCs w:val="18"/>
              </w:rPr>
            </w:pPr>
            <w:r w:rsidRPr="00081DE5">
              <w:rPr>
                <w:rFonts w:ascii="Arial" w:hAnsi="Arial" w:cs="Arial"/>
                <w:color w:val="000000"/>
                <w:sz w:val="18"/>
                <w:szCs w:val="18"/>
              </w:rPr>
              <w:t xml:space="preserve">Составил: </w:t>
            </w:r>
            <w:proofErr w:type="spellStart"/>
            <w:r w:rsidRPr="00081DE5">
              <w:rPr>
                <w:rFonts w:ascii="Arial" w:hAnsi="Arial" w:cs="Arial"/>
                <w:color w:val="000000"/>
                <w:sz w:val="18"/>
                <w:szCs w:val="18"/>
              </w:rPr>
              <w:t>___________________________инженер</w:t>
            </w:r>
            <w:proofErr w:type="spellEnd"/>
            <w:r w:rsidRPr="00081DE5">
              <w:rPr>
                <w:rFonts w:ascii="Arial" w:hAnsi="Arial" w:cs="Arial"/>
                <w:color w:val="000000"/>
                <w:sz w:val="18"/>
                <w:szCs w:val="18"/>
              </w:rPr>
              <w:t xml:space="preserve"> Чеботарь А.О.</w:t>
            </w:r>
          </w:p>
        </w:tc>
        <w:tc>
          <w:tcPr>
            <w:tcW w:w="1928" w:type="dxa"/>
            <w:tcBorders>
              <w:top w:val="nil"/>
              <w:left w:val="nil"/>
              <w:bottom w:val="nil"/>
              <w:right w:val="nil"/>
            </w:tcBorders>
          </w:tcPr>
          <w:p w:rsidR="00081DE5" w:rsidRPr="00081DE5" w:rsidRDefault="00081DE5" w:rsidP="00081DE5">
            <w:pPr>
              <w:autoSpaceDE w:val="0"/>
              <w:autoSpaceDN w:val="0"/>
              <w:adjustRightInd w:val="0"/>
              <w:spacing w:after="0" w:line="240" w:lineRule="auto"/>
              <w:rPr>
                <w:rFonts w:ascii="Arial" w:hAnsi="Arial" w:cs="Arial"/>
                <w:color w:val="000000"/>
                <w:sz w:val="20"/>
                <w:szCs w:val="20"/>
              </w:rPr>
            </w:pPr>
          </w:p>
        </w:tc>
        <w:tc>
          <w:tcPr>
            <w:tcW w:w="1315" w:type="dxa"/>
            <w:tcBorders>
              <w:top w:val="nil"/>
              <w:left w:val="nil"/>
              <w:bottom w:val="nil"/>
              <w:right w:val="nil"/>
            </w:tcBorders>
          </w:tcPr>
          <w:p w:rsidR="00081DE5" w:rsidRPr="00081DE5" w:rsidRDefault="00081DE5" w:rsidP="00081DE5">
            <w:pPr>
              <w:autoSpaceDE w:val="0"/>
              <w:autoSpaceDN w:val="0"/>
              <w:adjustRightInd w:val="0"/>
              <w:spacing w:after="0" w:line="240" w:lineRule="auto"/>
              <w:rPr>
                <w:rFonts w:ascii="Arial" w:hAnsi="Arial" w:cs="Arial"/>
                <w:color w:val="000000"/>
                <w:sz w:val="20"/>
                <w:szCs w:val="20"/>
              </w:rPr>
            </w:pPr>
          </w:p>
        </w:tc>
        <w:tc>
          <w:tcPr>
            <w:tcW w:w="1195" w:type="dxa"/>
            <w:tcBorders>
              <w:top w:val="nil"/>
              <w:left w:val="nil"/>
              <w:bottom w:val="nil"/>
              <w:right w:val="nil"/>
            </w:tcBorders>
          </w:tcPr>
          <w:p w:rsidR="00081DE5" w:rsidRPr="00081DE5" w:rsidRDefault="00081DE5" w:rsidP="00081DE5">
            <w:pPr>
              <w:autoSpaceDE w:val="0"/>
              <w:autoSpaceDN w:val="0"/>
              <w:adjustRightInd w:val="0"/>
              <w:spacing w:after="0" w:line="240" w:lineRule="auto"/>
              <w:rPr>
                <w:rFonts w:ascii="Arial" w:hAnsi="Arial" w:cs="Arial"/>
                <w:color w:val="000000"/>
                <w:sz w:val="20"/>
                <w:szCs w:val="20"/>
              </w:rPr>
            </w:pPr>
          </w:p>
        </w:tc>
        <w:tc>
          <w:tcPr>
            <w:tcW w:w="1195" w:type="dxa"/>
            <w:tcBorders>
              <w:top w:val="nil"/>
              <w:left w:val="nil"/>
              <w:bottom w:val="nil"/>
              <w:right w:val="nil"/>
            </w:tcBorders>
          </w:tcPr>
          <w:p w:rsidR="00081DE5" w:rsidRPr="00081DE5" w:rsidRDefault="00081DE5" w:rsidP="00081DE5">
            <w:pPr>
              <w:autoSpaceDE w:val="0"/>
              <w:autoSpaceDN w:val="0"/>
              <w:adjustRightInd w:val="0"/>
              <w:spacing w:after="0" w:line="240" w:lineRule="auto"/>
              <w:rPr>
                <w:rFonts w:ascii="Arial" w:hAnsi="Arial" w:cs="Arial"/>
                <w:color w:val="000000"/>
                <w:sz w:val="20"/>
                <w:szCs w:val="20"/>
              </w:rPr>
            </w:pPr>
          </w:p>
        </w:tc>
        <w:tc>
          <w:tcPr>
            <w:tcW w:w="1239" w:type="dxa"/>
            <w:tcBorders>
              <w:top w:val="nil"/>
              <w:left w:val="nil"/>
              <w:bottom w:val="nil"/>
              <w:right w:val="nil"/>
            </w:tcBorders>
          </w:tcPr>
          <w:p w:rsidR="00081DE5" w:rsidRPr="00081DE5" w:rsidRDefault="00081DE5" w:rsidP="00081DE5">
            <w:pPr>
              <w:autoSpaceDE w:val="0"/>
              <w:autoSpaceDN w:val="0"/>
              <w:adjustRightInd w:val="0"/>
              <w:spacing w:after="0" w:line="240" w:lineRule="auto"/>
              <w:rPr>
                <w:rFonts w:ascii="Arial" w:hAnsi="Arial" w:cs="Arial"/>
                <w:color w:val="000000"/>
                <w:sz w:val="20"/>
                <w:szCs w:val="20"/>
              </w:rPr>
            </w:pPr>
          </w:p>
        </w:tc>
        <w:tc>
          <w:tcPr>
            <w:tcW w:w="1207" w:type="dxa"/>
            <w:tcBorders>
              <w:top w:val="nil"/>
              <w:left w:val="nil"/>
              <w:bottom w:val="nil"/>
              <w:right w:val="nil"/>
            </w:tcBorders>
          </w:tcPr>
          <w:p w:rsidR="00081DE5" w:rsidRPr="00081DE5" w:rsidRDefault="00081DE5" w:rsidP="00081DE5">
            <w:pPr>
              <w:autoSpaceDE w:val="0"/>
              <w:autoSpaceDN w:val="0"/>
              <w:adjustRightInd w:val="0"/>
              <w:spacing w:after="0" w:line="240" w:lineRule="auto"/>
              <w:rPr>
                <w:rFonts w:ascii="Arial" w:hAnsi="Arial" w:cs="Arial"/>
                <w:color w:val="000000"/>
                <w:sz w:val="20"/>
                <w:szCs w:val="20"/>
              </w:rPr>
            </w:pPr>
          </w:p>
        </w:tc>
        <w:tc>
          <w:tcPr>
            <w:tcW w:w="933" w:type="dxa"/>
            <w:tcBorders>
              <w:top w:val="nil"/>
              <w:left w:val="nil"/>
              <w:bottom w:val="nil"/>
              <w:right w:val="nil"/>
            </w:tcBorders>
          </w:tcPr>
          <w:p w:rsidR="00081DE5" w:rsidRPr="00081DE5" w:rsidRDefault="00081DE5" w:rsidP="00081DE5">
            <w:pPr>
              <w:autoSpaceDE w:val="0"/>
              <w:autoSpaceDN w:val="0"/>
              <w:adjustRightInd w:val="0"/>
              <w:spacing w:after="0" w:line="240" w:lineRule="auto"/>
              <w:rPr>
                <w:rFonts w:ascii="Arial" w:hAnsi="Arial" w:cs="Arial"/>
                <w:color w:val="000000"/>
                <w:sz w:val="20"/>
                <w:szCs w:val="20"/>
              </w:rPr>
            </w:pPr>
          </w:p>
        </w:tc>
        <w:tc>
          <w:tcPr>
            <w:tcW w:w="917" w:type="dxa"/>
            <w:tcBorders>
              <w:top w:val="nil"/>
              <w:left w:val="nil"/>
              <w:bottom w:val="nil"/>
              <w:right w:val="nil"/>
            </w:tcBorders>
          </w:tcPr>
          <w:p w:rsidR="00081DE5" w:rsidRPr="00081DE5" w:rsidRDefault="00081DE5" w:rsidP="00081DE5">
            <w:pPr>
              <w:autoSpaceDE w:val="0"/>
              <w:autoSpaceDN w:val="0"/>
              <w:adjustRightInd w:val="0"/>
              <w:spacing w:after="0" w:line="240" w:lineRule="auto"/>
              <w:rPr>
                <w:rFonts w:ascii="Arial" w:hAnsi="Arial" w:cs="Arial"/>
                <w:color w:val="000000"/>
                <w:sz w:val="20"/>
                <w:szCs w:val="20"/>
              </w:rPr>
            </w:pPr>
          </w:p>
        </w:tc>
      </w:tr>
      <w:tr w:rsidR="00081DE5" w:rsidRPr="00081DE5" w:rsidTr="00081DE5">
        <w:tblPrEx>
          <w:tblCellMar>
            <w:top w:w="0" w:type="dxa"/>
            <w:bottom w:w="0" w:type="dxa"/>
          </w:tblCellMar>
        </w:tblPrEx>
        <w:trPr>
          <w:trHeight w:val="240"/>
        </w:trPr>
        <w:tc>
          <w:tcPr>
            <w:tcW w:w="6974" w:type="dxa"/>
            <w:gridSpan w:val="3"/>
            <w:tcBorders>
              <w:top w:val="nil"/>
              <w:left w:val="nil"/>
              <w:bottom w:val="nil"/>
              <w:right w:val="nil"/>
            </w:tcBorders>
          </w:tcPr>
          <w:p w:rsidR="00081DE5" w:rsidRPr="00081DE5" w:rsidRDefault="00081DE5" w:rsidP="00081DE5">
            <w:pPr>
              <w:autoSpaceDE w:val="0"/>
              <w:autoSpaceDN w:val="0"/>
              <w:adjustRightInd w:val="0"/>
              <w:spacing w:after="0" w:line="240" w:lineRule="auto"/>
              <w:rPr>
                <w:rFonts w:ascii="Arial" w:hAnsi="Arial" w:cs="Arial"/>
                <w:i/>
                <w:iCs/>
                <w:color w:val="000000"/>
                <w:sz w:val="18"/>
                <w:szCs w:val="18"/>
              </w:rPr>
            </w:pPr>
            <w:r w:rsidRPr="00081DE5">
              <w:rPr>
                <w:rFonts w:ascii="Arial" w:hAnsi="Arial" w:cs="Arial"/>
                <w:i/>
                <w:iCs/>
                <w:color w:val="000000"/>
                <w:sz w:val="18"/>
                <w:szCs w:val="18"/>
              </w:rPr>
              <w:t>(должность, подпись, расшифровка)</w:t>
            </w:r>
          </w:p>
        </w:tc>
        <w:tc>
          <w:tcPr>
            <w:tcW w:w="1928" w:type="dxa"/>
            <w:tcBorders>
              <w:top w:val="nil"/>
              <w:left w:val="nil"/>
              <w:bottom w:val="nil"/>
              <w:right w:val="nil"/>
            </w:tcBorders>
          </w:tcPr>
          <w:p w:rsidR="00081DE5" w:rsidRPr="00081DE5" w:rsidRDefault="00081DE5" w:rsidP="00081DE5">
            <w:pPr>
              <w:autoSpaceDE w:val="0"/>
              <w:autoSpaceDN w:val="0"/>
              <w:adjustRightInd w:val="0"/>
              <w:spacing w:after="0" w:line="240" w:lineRule="auto"/>
              <w:rPr>
                <w:rFonts w:ascii="Arial" w:hAnsi="Arial" w:cs="Arial"/>
                <w:color w:val="000000"/>
                <w:sz w:val="20"/>
                <w:szCs w:val="20"/>
              </w:rPr>
            </w:pPr>
          </w:p>
        </w:tc>
        <w:tc>
          <w:tcPr>
            <w:tcW w:w="1315" w:type="dxa"/>
            <w:tcBorders>
              <w:top w:val="nil"/>
              <w:left w:val="nil"/>
              <w:bottom w:val="nil"/>
              <w:right w:val="nil"/>
            </w:tcBorders>
          </w:tcPr>
          <w:p w:rsidR="00081DE5" w:rsidRPr="00081DE5" w:rsidRDefault="00081DE5" w:rsidP="00081DE5">
            <w:pPr>
              <w:autoSpaceDE w:val="0"/>
              <w:autoSpaceDN w:val="0"/>
              <w:adjustRightInd w:val="0"/>
              <w:spacing w:after="0" w:line="240" w:lineRule="auto"/>
              <w:rPr>
                <w:rFonts w:ascii="Arial" w:hAnsi="Arial" w:cs="Arial"/>
                <w:color w:val="000000"/>
                <w:sz w:val="20"/>
                <w:szCs w:val="20"/>
              </w:rPr>
            </w:pPr>
          </w:p>
        </w:tc>
        <w:tc>
          <w:tcPr>
            <w:tcW w:w="1195" w:type="dxa"/>
            <w:tcBorders>
              <w:top w:val="nil"/>
              <w:left w:val="nil"/>
              <w:bottom w:val="nil"/>
              <w:right w:val="nil"/>
            </w:tcBorders>
          </w:tcPr>
          <w:p w:rsidR="00081DE5" w:rsidRPr="00081DE5" w:rsidRDefault="00081DE5" w:rsidP="00081DE5">
            <w:pPr>
              <w:autoSpaceDE w:val="0"/>
              <w:autoSpaceDN w:val="0"/>
              <w:adjustRightInd w:val="0"/>
              <w:spacing w:after="0" w:line="240" w:lineRule="auto"/>
              <w:rPr>
                <w:rFonts w:ascii="Arial" w:hAnsi="Arial" w:cs="Arial"/>
                <w:color w:val="000000"/>
                <w:sz w:val="20"/>
                <w:szCs w:val="20"/>
              </w:rPr>
            </w:pPr>
          </w:p>
        </w:tc>
        <w:tc>
          <w:tcPr>
            <w:tcW w:w="1195" w:type="dxa"/>
            <w:tcBorders>
              <w:top w:val="nil"/>
              <w:left w:val="nil"/>
              <w:bottom w:val="nil"/>
              <w:right w:val="nil"/>
            </w:tcBorders>
          </w:tcPr>
          <w:p w:rsidR="00081DE5" w:rsidRPr="00081DE5" w:rsidRDefault="00081DE5" w:rsidP="00081DE5">
            <w:pPr>
              <w:autoSpaceDE w:val="0"/>
              <w:autoSpaceDN w:val="0"/>
              <w:adjustRightInd w:val="0"/>
              <w:spacing w:after="0" w:line="240" w:lineRule="auto"/>
              <w:rPr>
                <w:rFonts w:ascii="Arial" w:hAnsi="Arial" w:cs="Arial"/>
                <w:color w:val="000000"/>
                <w:sz w:val="20"/>
                <w:szCs w:val="20"/>
              </w:rPr>
            </w:pPr>
          </w:p>
        </w:tc>
        <w:tc>
          <w:tcPr>
            <w:tcW w:w="1239" w:type="dxa"/>
            <w:tcBorders>
              <w:top w:val="nil"/>
              <w:left w:val="nil"/>
              <w:bottom w:val="nil"/>
              <w:right w:val="nil"/>
            </w:tcBorders>
          </w:tcPr>
          <w:p w:rsidR="00081DE5" w:rsidRPr="00081DE5" w:rsidRDefault="00081DE5" w:rsidP="00081DE5">
            <w:pPr>
              <w:autoSpaceDE w:val="0"/>
              <w:autoSpaceDN w:val="0"/>
              <w:adjustRightInd w:val="0"/>
              <w:spacing w:after="0" w:line="240" w:lineRule="auto"/>
              <w:rPr>
                <w:rFonts w:ascii="Arial" w:hAnsi="Arial" w:cs="Arial"/>
                <w:color w:val="000000"/>
                <w:sz w:val="20"/>
                <w:szCs w:val="20"/>
              </w:rPr>
            </w:pPr>
          </w:p>
        </w:tc>
        <w:tc>
          <w:tcPr>
            <w:tcW w:w="1207" w:type="dxa"/>
            <w:tcBorders>
              <w:top w:val="nil"/>
              <w:left w:val="nil"/>
              <w:bottom w:val="nil"/>
              <w:right w:val="nil"/>
            </w:tcBorders>
          </w:tcPr>
          <w:p w:rsidR="00081DE5" w:rsidRPr="00081DE5" w:rsidRDefault="00081DE5" w:rsidP="00081DE5">
            <w:pPr>
              <w:autoSpaceDE w:val="0"/>
              <w:autoSpaceDN w:val="0"/>
              <w:adjustRightInd w:val="0"/>
              <w:spacing w:after="0" w:line="240" w:lineRule="auto"/>
              <w:rPr>
                <w:rFonts w:ascii="Arial" w:hAnsi="Arial" w:cs="Arial"/>
                <w:color w:val="000000"/>
                <w:sz w:val="20"/>
                <w:szCs w:val="20"/>
              </w:rPr>
            </w:pPr>
          </w:p>
        </w:tc>
        <w:tc>
          <w:tcPr>
            <w:tcW w:w="933" w:type="dxa"/>
            <w:tcBorders>
              <w:top w:val="nil"/>
              <w:left w:val="nil"/>
              <w:bottom w:val="nil"/>
              <w:right w:val="nil"/>
            </w:tcBorders>
          </w:tcPr>
          <w:p w:rsidR="00081DE5" w:rsidRPr="00081DE5" w:rsidRDefault="00081DE5" w:rsidP="00081DE5">
            <w:pPr>
              <w:autoSpaceDE w:val="0"/>
              <w:autoSpaceDN w:val="0"/>
              <w:adjustRightInd w:val="0"/>
              <w:spacing w:after="0" w:line="240" w:lineRule="auto"/>
              <w:rPr>
                <w:rFonts w:ascii="Arial" w:hAnsi="Arial" w:cs="Arial"/>
                <w:color w:val="000000"/>
                <w:sz w:val="20"/>
                <w:szCs w:val="20"/>
              </w:rPr>
            </w:pPr>
          </w:p>
        </w:tc>
        <w:tc>
          <w:tcPr>
            <w:tcW w:w="917" w:type="dxa"/>
            <w:tcBorders>
              <w:top w:val="nil"/>
              <w:left w:val="nil"/>
              <w:bottom w:val="nil"/>
              <w:right w:val="nil"/>
            </w:tcBorders>
          </w:tcPr>
          <w:p w:rsidR="00081DE5" w:rsidRPr="00081DE5" w:rsidRDefault="00081DE5" w:rsidP="00081DE5">
            <w:pPr>
              <w:autoSpaceDE w:val="0"/>
              <w:autoSpaceDN w:val="0"/>
              <w:adjustRightInd w:val="0"/>
              <w:spacing w:after="0" w:line="240" w:lineRule="auto"/>
              <w:rPr>
                <w:rFonts w:ascii="Arial" w:hAnsi="Arial" w:cs="Arial"/>
                <w:color w:val="000000"/>
                <w:sz w:val="20"/>
                <w:szCs w:val="20"/>
              </w:rPr>
            </w:pPr>
          </w:p>
        </w:tc>
      </w:tr>
      <w:tr w:rsidR="00081DE5" w:rsidRPr="00081DE5" w:rsidTr="00081DE5">
        <w:tblPrEx>
          <w:tblCellMar>
            <w:top w:w="0" w:type="dxa"/>
            <w:bottom w:w="0" w:type="dxa"/>
          </w:tblCellMar>
        </w:tblPrEx>
        <w:trPr>
          <w:trHeight w:val="240"/>
        </w:trPr>
        <w:tc>
          <w:tcPr>
            <w:tcW w:w="535" w:type="dxa"/>
            <w:tcBorders>
              <w:top w:val="nil"/>
              <w:left w:val="nil"/>
              <w:bottom w:val="nil"/>
              <w:right w:val="nil"/>
            </w:tcBorders>
          </w:tcPr>
          <w:p w:rsidR="00081DE5" w:rsidRPr="00081DE5" w:rsidRDefault="00081DE5" w:rsidP="00081DE5">
            <w:pPr>
              <w:autoSpaceDE w:val="0"/>
              <w:autoSpaceDN w:val="0"/>
              <w:adjustRightInd w:val="0"/>
              <w:spacing w:after="0" w:line="240" w:lineRule="auto"/>
              <w:rPr>
                <w:rFonts w:ascii="Arial" w:hAnsi="Arial" w:cs="Arial"/>
                <w:color w:val="000000"/>
                <w:sz w:val="18"/>
                <w:szCs w:val="18"/>
              </w:rPr>
            </w:pPr>
          </w:p>
        </w:tc>
        <w:tc>
          <w:tcPr>
            <w:tcW w:w="2280" w:type="dxa"/>
            <w:tcBorders>
              <w:top w:val="nil"/>
              <w:left w:val="nil"/>
              <w:bottom w:val="nil"/>
              <w:right w:val="nil"/>
            </w:tcBorders>
          </w:tcPr>
          <w:p w:rsidR="00081DE5" w:rsidRPr="00081DE5" w:rsidRDefault="00081DE5" w:rsidP="00081DE5">
            <w:pPr>
              <w:autoSpaceDE w:val="0"/>
              <w:autoSpaceDN w:val="0"/>
              <w:adjustRightInd w:val="0"/>
              <w:spacing w:after="0" w:line="240" w:lineRule="auto"/>
              <w:rPr>
                <w:rFonts w:ascii="Arial" w:hAnsi="Arial" w:cs="Arial"/>
                <w:color w:val="000000"/>
                <w:sz w:val="18"/>
                <w:szCs w:val="18"/>
              </w:rPr>
            </w:pPr>
          </w:p>
        </w:tc>
        <w:tc>
          <w:tcPr>
            <w:tcW w:w="4159" w:type="dxa"/>
            <w:tcBorders>
              <w:top w:val="nil"/>
              <w:left w:val="nil"/>
              <w:bottom w:val="nil"/>
              <w:right w:val="nil"/>
            </w:tcBorders>
          </w:tcPr>
          <w:p w:rsidR="00081DE5" w:rsidRPr="00081DE5" w:rsidRDefault="00081DE5" w:rsidP="00081DE5">
            <w:pPr>
              <w:autoSpaceDE w:val="0"/>
              <w:autoSpaceDN w:val="0"/>
              <w:adjustRightInd w:val="0"/>
              <w:spacing w:after="0" w:line="240" w:lineRule="auto"/>
              <w:rPr>
                <w:rFonts w:ascii="Arial" w:hAnsi="Arial" w:cs="Arial"/>
                <w:color w:val="000000"/>
                <w:sz w:val="18"/>
                <w:szCs w:val="18"/>
              </w:rPr>
            </w:pPr>
          </w:p>
        </w:tc>
        <w:tc>
          <w:tcPr>
            <w:tcW w:w="1928" w:type="dxa"/>
            <w:tcBorders>
              <w:top w:val="nil"/>
              <w:left w:val="nil"/>
              <w:bottom w:val="nil"/>
              <w:right w:val="nil"/>
            </w:tcBorders>
          </w:tcPr>
          <w:p w:rsidR="00081DE5" w:rsidRPr="00081DE5" w:rsidRDefault="00081DE5" w:rsidP="00081DE5">
            <w:pPr>
              <w:autoSpaceDE w:val="0"/>
              <w:autoSpaceDN w:val="0"/>
              <w:adjustRightInd w:val="0"/>
              <w:spacing w:after="0" w:line="240" w:lineRule="auto"/>
              <w:rPr>
                <w:rFonts w:ascii="Arial" w:hAnsi="Arial" w:cs="Arial"/>
                <w:color w:val="000000"/>
                <w:sz w:val="18"/>
                <w:szCs w:val="18"/>
              </w:rPr>
            </w:pPr>
          </w:p>
        </w:tc>
        <w:tc>
          <w:tcPr>
            <w:tcW w:w="1315" w:type="dxa"/>
            <w:tcBorders>
              <w:top w:val="nil"/>
              <w:left w:val="nil"/>
              <w:bottom w:val="nil"/>
              <w:right w:val="nil"/>
            </w:tcBorders>
          </w:tcPr>
          <w:p w:rsidR="00081DE5" w:rsidRPr="00081DE5" w:rsidRDefault="00081DE5" w:rsidP="00081DE5">
            <w:pPr>
              <w:autoSpaceDE w:val="0"/>
              <w:autoSpaceDN w:val="0"/>
              <w:adjustRightInd w:val="0"/>
              <w:spacing w:after="0" w:line="240" w:lineRule="auto"/>
              <w:rPr>
                <w:rFonts w:ascii="Arial" w:hAnsi="Arial" w:cs="Arial"/>
                <w:color w:val="000000"/>
                <w:sz w:val="16"/>
                <w:szCs w:val="16"/>
              </w:rPr>
            </w:pPr>
          </w:p>
        </w:tc>
        <w:tc>
          <w:tcPr>
            <w:tcW w:w="1195" w:type="dxa"/>
            <w:tcBorders>
              <w:top w:val="nil"/>
              <w:left w:val="nil"/>
              <w:bottom w:val="nil"/>
              <w:right w:val="nil"/>
            </w:tcBorders>
          </w:tcPr>
          <w:p w:rsidR="00081DE5" w:rsidRPr="00081DE5" w:rsidRDefault="00081DE5" w:rsidP="00081DE5">
            <w:pPr>
              <w:autoSpaceDE w:val="0"/>
              <w:autoSpaceDN w:val="0"/>
              <w:adjustRightInd w:val="0"/>
              <w:spacing w:after="0" w:line="240" w:lineRule="auto"/>
              <w:rPr>
                <w:rFonts w:ascii="Arial" w:hAnsi="Arial" w:cs="Arial"/>
                <w:color w:val="000000"/>
                <w:sz w:val="16"/>
                <w:szCs w:val="16"/>
              </w:rPr>
            </w:pPr>
          </w:p>
        </w:tc>
        <w:tc>
          <w:tcPr>
            <w:tcW w:w="1195" w:type="dxa"/>
            <w:tcBorders>
              <w:top w:val="nil"/>
              <w:left w:val="nil"/>
              <w:bottom w:val="nil"/>
              <w:right w:val="nil"/>
            </w:tcBorders>
          </w:tcPr>
          <w:p w:rsidR="00081DE5" w:rsidRPr="00081DE5" w:rsidRDefault="00081DE5" w:rsidP="00081DE5">
            <w:pPr>
              <w:autoSpaceDE w:val="0"/>
              <w:autoSpaceDN w:val="0"/>
              <w:adjustRightInd w:val="0"/>
              <w:spacing w:after="0" w:line="240" w:lineRule="auto"/>
              <w:rPr>
                <w:rFonts w:ascii="Arial" w:hAnsi="Arial" w:cs="Arial"/>
                <w:color w:val="000000"/>
                <w:sz w:val="16"/>
                <w:szCs w:val="16"/>
              </w:rPr>
            </w:pPr>
          </w:p>
        </w:tc>
        <w:tc>
          <w:tcPr>
            <w:tcW w:w="1239" w:type="dxa"/>
            <w:tcBorders>
              <w:top w:val="nil"/>
              <w:left w:val="nil"/>
              <w:bottom w:val="nil"/>
              <w:right w:val="nil"/>
            </w:tcBorders>
          </w:tcPr>
          <w:p w:rsidR="00081DE5" w:rsidRPr="00081DE5" w:rsidRDefault="00081DE5" w:rsidP="00081DE5">
            <w:pPr>
              <w:autoSpaceDE w:val="0"/>
              <w:autoSpaceDN w:val="0"/>
              <w:adjustRightInd w:val="0"/>
              <w:spacing w:after="0" w:line="240" w:lineRule="auto"/>
              <w:rPr>
                <w:rFonts w:ascii="Arial" w:hAnsi="Arial" w:cs="Arial"/>
                <w:color w:val="000000"/>
                <w:sz w:val="16"/>
                <w:szCs w:val="16"/>
              </w:rPr>
            </w:pPr>
          </w:p>
        </w:tc>
        <w:tc>
          <w:tcPr>
            <w:tcW w:w="1207" w:type="dxa"/>
            <w:tcBorders>
              <w:top w:val="nil"/>
              <w:left w:val="nil"/>
              <w:bottom w:val="nil"/>
              <w:right w:val="nil"/>
            </w:tcBorders>
          </w:tcPr>
          <w:p w:rsidR="00081DE5" w:rsidRPr="00081DE5" w:rsidRDefault="00081DE5" w:rsidP="00081DE5">
            <w:pPr>
              <w:autoSpaceDE w:val="0"/>
              <w:autoSpaceDN w:val="0"/>
              <w:adjustRightInd w:val="0"/>
              <w:spacing w:after="0" w:line="240" w:lineRule="auto"/>
              <w:rPr>
                <w:rFonts w:ascii="Arial" w:hAnsi="Arial" w:cs="Arial"/>
                <w:color w:val="000000"/>
                <w:sz w:val="16"/>
                <w:szCs w:val="16"/>
              </w:rPr>
            </w:pPr>
          </w:p>
        </w:tc>
        <w:tc>
          <w:tcPr>
            <w:tcW w:w="933" w:type="dxa"/>
            <w:tcBorders>
              <w:top w:val="nil"/>
              <w:left w:val="nil"/>
              <w:bottom w:val="nil"/>
              <w:right w:val="nil"/>
            </w:tcBorders>
          </w:tcPr>
          <w:p w:rsidR="00081DE5" w:rsidRPr="00081DE5" w:rsidRDefault="00081DE5" w:rsidP="00081DE5">
            <w:pPr>
              <w:autoSpaceDE w:val="0"/>
              <w:autoSpaceDN w:val="0"/>
              <w:adjustRightInd w:val="0"/>
              <w:spacing w:after="0" w:line="240" w:lineRule="auto"/>
              <w:rPr>
                <w:rFonts w:ascii="Arial" w:hAnsi="Arial" w:cs="Arial"/>
                <w:color w:val="000000"/>
                <w:sz w:val="16"/>
                <w:szCs w:val="16"/>
              </w:rPr>
            </w:pPr>
          </w:p>
        </w:tc>
        <w:tc>
          <w:tcPr>
            <w:tcW w:w="917" w:type="dxa"/>
            <w:tcBorders>
              <w:top w:val="nil"/>
              <w:left w:val="nil"/>
              <w:bottom w:val="nil"/>
              <w:right w:val="nil"/>
            </w:tcBorders>
          </w:tcPr>
          <w:p w:rsidR="00081DE5" w:rsidRPr="00081DE5" w:rsidRDefault="00081DE5" w:rsidP="00081DE5">
            <w:pPr>
              <w:autoSpaceDE w:val="0"/>
              <w:autoSpaceDN w:val="0"/>
              <w:adjustRightInd w:val="0"/>
              <w:spacing w:after="0" w:line="240" w:lineRule="auto"/>
              <w:rPr>
                <w:rFonts w:ascii="Arial" w:hAnsi="Arial" w:cs="Arial"/>
                <w:color w:val="000000"/>
                <w:sz w:val="16"/>
                <w:szCs w:val="16"/>
              </w:rPr>
            </w:pPr>
          </w:p>
        </w:tc>
      </w:tr>
      <w:tr w:rsidR="00081DE5" w:rsidRPr="00081DE5" w:rsidTr="00081DE5">
        <w:tblPrEx>
          <w:tblCellMar>
            <w:top w:w="0" w:type="dxa"/>
            <w:bottom w:w="0" w:type="dxa"/>
          </w:tblCellMar>
        </w:tblPrEx>
        <w:trPr>
          <w:trHeight w:val="240"/>
        </w:trPr>
        <w:tc>
          <w:tcPr>
            <w:tcW w:w="8902" w:type="dxa"/>
            <w:gridSpan w:val="4"/>
            <w:tcBorders>
              <w:top w:val="nil"/>
              <w:left w:val="nil"/>
              <w:bottom w:val="nil"/>
              <w:right w:val="nil"/>
            </w:tcBorders>
          </w:tcPr>
          <w:p w:rsidR="00081DE5" w:rsidRPr="00081DE5" w:rsidRDefault="00081DE5" w:rsidP="00081DE5">
            <w:pPr>
              <w:autoSpaceDE w:val="0"/>
              <w:autoSpaceDN w:val="0"/>
              <w:adjustRightInd w:val="0"/>
              <w:spacing w:after="0" w:line="240" w:lineRule="auto"/>
              <w:rPr>
                <w:rFonts w:ascii="Arial" w:hAnsi="Arial" w:cs="Arial"/>
                <w:color w:val="000000"/>
                <w:sz w:val="18"/>
                <w:szCs w:val="18"/>
              </w:rPr>
            </w:pPr>
            <w:r w:rsidRPr="00081DE5">
              <w:rPr>
                <w:rFonts w:ascii="Arial" w:hAnsi="Arial" w:cs="Arial"/>
                <w:color w:val="000000"/>
                <w:sz w:val="18"/>
                <w:szCs w:val="18"/>
              </w:rPr>
              <w:t xml:space="preserve">Проверил: </w:t>
            </w:r>
            <w:proofErr w:type="spellStart"/>
            <w:r w:rsidRPr="00081DE5">
              <w:rPr>
                <w:rFonts w:ascii="Arial" w:hAnsi="Arial" w:cs="Arial"/>
                <w:color w:val="000000"/>
                <w:sz w:val="18"/>
                <w:szCs w:val="18"/>
              </w:rPr>
              <w:t>___________________________председатель</w:t>
            </w:r>
            <w:proofErr w:type="spellEnd"/>
            <w:r w:rsidRPr="00081DE5">
              <w:rPr>
                <w:rFonts w:ascii="Arial" w:hAnsi="Arial" w:cs="Arial"/>
                <w:color w:val="000000"/>
                <w:sz w:val="18"/>
                <w:szCs w:val="18"/>
              </w:rPr>
              <w:t xml:space="preserve"> контрольно-ревизионной комиссии Брызгалова Р.М.</w:t>
            </w:r>
          </w:p>
        </w:tc>
        <w:tc>
          <w:tcPr>
            <w:tcW w:w="1315" w:type="dxa"/>
            <w:tcBorders>
              <w:top w:val="nil"/>
              <w:left w:val="nil"/>
              <w:bottom w:val="nil"/>
              <w:right w:val="nil"/>
            </w:tcBorders>
          </w:tcPr>
          <w:p w:rsidR="00081DE5" w:rsidRPr="00081DE5" w:rsidRDefault="00081DE5" w:rsidP="00081DE5">
            <w:pPr>
              <w:autoSpaceDE w:val="0"/>
              <w:autoSpaceDN w:val="0"/>
              <w:adjustRightInd w:val="0"/>
              <w:spacing w:after="0" w:line="240" w:lineRule="auto"/>
              <w:rPr>
                <w:rFonts w:ascii="Arial" w:hAnsi="Arial" w:cs="Arial"/>
                <w:color w:val="000000"/>
                <w:sz w:val="20"/>
                <w:szCs w:val="20"/>
              </w:rPr>
            </w:pPr>
          </w:p>
        </w:tc>
        <w:tc>
          <w:tcPr>
            <w:tcW w:w="1195" w:type="dxa"/>
            <w:tcBorders>
              <w:top w:val="nil"/>
              <w:left w:val="nil"/>
              <w:bottom w:val="nil"/>
              <w:right w:val="nil"/>
            </w:tcBorders>
          </w:tcPr>
          <w:p w:rsidR="00081DE5" w:rsidRPr="00081DE5" w:rsidRDefault="00081DE5" w:rsidP="00081DE5">
            <w:pPr>
              <w:autoSpaceDE w:val="0"/>
              <w:autoSpaceDN w:val="0"/>
              <w:adjustRightInd w:val="0"/>
              <w:spacing w:after="0" w:line="240" w:lineRule="auto"/>
              <w:rPr>
                <w:rFonts w:ascii="Arial" w:hAnsi="Arial" w:cs="Arial"/>
                <w:color w:val="000000"/>
                <w:sz w:val="20"/>
                <w:szCs w:val="20"/>
              </w:rPr>
            </w:pPr>
          </w:p>
        </w:tc>
        <w:tc>
          <w:tcPr>
            <w:tcW w:w="1195" w:type="dxa"/>
            <w:tcBorders>
              <w:top w:val="nil"/>
              <w:left w:val="nil"/>
              <w:bottom w:val="nil"/>
              <w:right w:val="nil"/>
            </w:tcBorders>
          </w:tcPr>
          <w:p w:rsidR="00081DE5" w:rsidRPr="00081DE5" w:rsidRDefault="00081DE5" w:rsidP="00081DE5">
            <w:pPr>
              <w:autoSpaceDE w:val="0"/>
              <w:autoSpaceDN w:val="0"/>
              <w:adjustRightInd w:val="0"/>
              <w:spacing w:after="0" w:line="240" w:lineRule="auto"/>
              <w:rPr>
                <w:rFonts w:ascii="Arial" w:hAnsi="Arial" w:cs="Arial"/>
                <w:color w:val="000000"/>
                <w:sz w:val="20"/>
                <w:szCs w:val="20"/>
              </w:rPr>
            </w:pPr>
          </w:p>
        </w:tc>
        <w:tc>
          <w:tcPr>
            <w:tcW w:w="1239" w:type="dxa"/>
            <w:tcBorders>
              <w:top w:val="nil"/>
              <w:left w:val="nil"/>
              <w:bottom w:val="nil"/>
              <w:right w:val="nil"/>
            </w:tcBorders>
          </w:tcPr>
          <w:p w:rsidR="00081DE5" w:rsidRPr="00081DE5" w:rsidRDefault="00081DE5" w:rsidP="00081DE5">
            <w:pPr>
              <w:autoSpaceDE w:val="0"/>
              <w:autoSpaceDN w:val="0"/>
              <w:adjustRightInd w:val="0"/>
              <w:spacing w:after="0" w:line="240" w:lineRule="auto"/>
              <w:rPr>
                <w:rFonts w:ascii="Arial" w:hAnsi="Arial" w:cs="Arial"/>
                <w:color w:val="000000"/>
                <w:sz w:val="20"/>
                <w:szCs w:val="20"/>
              </w:rPr>
            </w:pPr>
          </w:p>
        </w:tc>
        <w:tc>
          <w:tcPr>
            <w:tcW w:w="1207" w:type="dxa"/>
            <w:tcBorders>
              <w:top w:val="nil"/>
              <w:left w:val="nil"/>
              <w:bottom w:val="nil"/>
              <w:right w:val="nil"/>
            </w:tcBorders>
          </w:tcPr>
          <w:p w:rsidR="00081DE5" w:rsidRPr="00081DE5" w:rsidRDefault="00081DE5" w:rsidP="00081DE5">
            <w:pPr>
              <w:autoSpaceDE w:val="0"/>
              <w:autoSpaceDN w:val="0"/>
              <w:adjustRightInd w:val="0"/>
              <w:spacing w:after="0" w:line="240" w:lineRule="auto"/>
              <w:rPr>
                <w:rFonts w:ascii="Arial" w:hAnsi="Arial" w:cs="Arial"/>
                <w:color w:val="000000"/>
                <w:sz w:val="20"/>
                <w:szCs w:val="20"/>
              </w:rPr>
            </w:pPr>
          </w:p>
        </w:tc>
        <w:tc>
          <w:tcPr>
            <w:tcW w:w="933" w:type="dxa"/>
            <w:tcBorders>
              <w:top w:val="nil"/>
              <w:left w:val="nil"/>
              <w:bottom w:val="nil"/>
              <w:right w:val="nil"/>
            </w:tcBorders>
          </w:tcPr>
          <w:p w:rsidR="00081DE5" w:rsidRPr="00081DE5" w:rsidRDefault="00081DE5" w:rsidP="00081DE5">
            <w:pPr>
              <w:autoSpaceDE w:val="0"/>
              <w:autoSpaceDN w:val="0"/>
              <w:adjustRightInd w:val="0"/>
              <w:spacing w:after="0" w:line="240" w:lineRule="auto"/>
              <w:rPr>
                <w:rFonts w:ascii="Arial" w:hAnsi="Arial" w:cs="Arial"/>
                <w:color w:val="000000"/>
                <w:sz w:val="20"/>
                <w:szCs w:val="20"/>
              </w:rPr>
            </w:pPr>
          </w:p>
        </w:tc>
        <w:tc>
          <w:tcPr>
            <w:tcW w:w="917" w:type="dxa"/>
            <w:tcBorders>
              <w:top w:val="nil"/>
              <w:left w:val="nil"/>
              <w:bottom w:val="nil"/>
              <w:right w:val="nil"/>
            </w:tcBorders>
          </w:tcPr>
          <w:p w:rsidR="00081DE5" w:rsidRPr="00081DE5" w:rsidRDefault="00081DE5" w:rsidP="00081DE5">
            <w:pPr>
              <w:autoSpaceDE w:val="0"/>
              <w:autoSpaceDN w:val="0"/>
              <w:adjustRightInd w:val="0"/>
              <w:spacing w:after="0" w:line="240" w:lineRule="auto"/>
              <w:rPr>
                <w:rFonts w:ascii="Arial" w:hAnsi="Arial" w:cs="Arial"/>
                <w:color w:val="000000"/>
                <w:sz w:val="20"/>
                <w:szCs w:val="20"/>
              </w:rPr>
            </w:pPr>
          </w:p>
        </w:tc>
      </w:tr>
      <w:tr w:rsidR="00081DE5" w:rsidRPr="00081DE5" w:rsidTr="00081DE5">
        <w:tblPrEx>
          <w:tblCellMar>
            <w:top w:w="0" w:type="dxa"/>
            <w:bottom w:w="0" w:type="dxa"/>
          </w:tblCellMar>
        </w:tblPrEx>
        <w:trPr>
          <w:trHeight w:val="240"/>
        </w:trPr>
        <w:tc>
          <w:tcPr>
            <w:tcW w:w="6974" w:type="dxa"/>
            <w:gridSpan w:val="3"/>
            <w:tcBorders>
              <w:top w:val="nil"/>
              <w:left w:val="nil"/>
              <w:bottom w:val="nil"/>
              <w:right w:val="nil"/>
            </w:tcBorders>
          </w:tcPr>
          <w:p w:rsidR="00081DE5" w:rsidRPr="00081DE5" w:rsidRDefault="00081DE5" w:rsidP="00081DE5">
            <w:pPr>
              <w:autoSpaceDE w:val="0"/>
              <w:autoSpaceDN w:val="0"/>
              <w:adjustRightInd w:val="0"/>
              <w:spacing w:after="0" w:line="240" w:lineRule="auto"/>
              <w:rPr>
                <w:rFonts w:ascii="Arial" w:hAnsi="Arial" w:cs="Arial"/>
                <w:i/>
                <w:iCs/>
                <w:color w:val="000000"/>
                <w:sz w:val="18"/>
                <w:szCs w:val="18"/>
              </w:rPr>
            </w:pPr>
            <w:r w:rsidRPr="00081DE5">
              <w:rPr>
                <w:rFonts w:ascii="Arial" w:hAnsi="Arial" w:cs="Arial"/>
                <w:i/>
                <w:iCs/>
                <w:color w:val="000000"/>
                <w:sz w:val="18"/>
                <w:szCs w:val="18"/>
              </w:rPr>
              <w:t>(должность, подпись, расшифровка)</w:t>
            </w:r>
          </w:p>
        </w:tc>
        <w:tc>
          <w:tcPr>
            <w:tcW w:w="1928" w:type="dxa"/>
            <w:tcBorders>
              <w:top w:val="nil"/>
              <w:left w:val="nil"/>
              <w:bottom w:val="nil"/>
              <w:right w:val="nil"/>
            </w:tcBorders>
          </w:tcPr>
          <w:p w:rsidR="00081DE5" w:rsidRPr="00081DE5" w:rsidRDefault="00081DE5" w:rsidP="00081DE5">
            <w:pPr>
              <w:autoSpaceDE w:val="0"/>
              <w:autoSpaceDN w:val="0"/>
              <w:adjustRightInd w:val="0"/>
              <w:spacing w:after="0" w:line="240" w:lineRule="auto"/>
              <w:rPr>
                <w:rFonts w:ascii="Arial" w:hAnsi="Arial" w:cs="Arial"/>
                <w:color w:val="000000"/>
                <w:sz w:val="20"/>
                <w:szCs w:val="20"/>
              </w:rPr>
            </w:pPr>
          </w:p>
        </w:tc>
        <w:tc>
          <w:tcPr>
            <w:tcW w:w="1315" w:type="dxa"/>
            <w:tcBorders>
              <w:top w:val="nil"/>
              <w:left w:val="nil"/>
              <w:bottom w:val="nil"/>
              <w:right w:val="nil"/>
            </w:tcBorders>
          </w:tcPr>
          <w:p w:rsidR="00081DE5" w:rsidRPr="00081DE5" w:rsidRDefault="00081DE5" w:rsidP="00081DE5">
            <w:pPr>
              <w:autoSpaceDE w:val="0"/>
              <w:autoSpaceDN w:val="0"/>
              <w:adjustRightInd w:val="0"/>
              <w:spacing w:after="0" w:line="240" w:lineRule="auto"/>
              <w:rPr>
                <w:rFonts w:ascii="Arial" w:hAnsi="Arial" w:cs="Arial"/>
                <w:color w:val="000000"/>
                <w:sz w:val="20"/>
                <w:szCs w:val="20"/>
              </w:rPr>
            </w:pPr>
          </w:p>
        </w:tc>
        <w:tc>
          <w:tcPr>
            <w:tcW w:w="1195" w:type="dxa"/>
            <w:tcBorders>
              <w:top w:val="nil"/>
              <w:left w:val="nil"/>
              <w:bottom w:val="nil"/>
              <w:right w:val="nil"/>
            </w:tcBorders>
          </w:tcPr>
          <w:p w:rsidR="00081DE5" w:rsidRPr="00081DE5" w:rsidRDefault="00081DE5" w:rsidP="00081DE5">
            <w:pPr>
              <w:autoSpaceDE w:val="0"/>
              <w:autoSpaceDN w:val="0"/>
              <w:adjustRightInd w:val="0"/>
              <w:spacing w:after="0" w:line="240" w:lineRule="auto"/>
              <w:rPr>
                <w:rFonts w:ascii="Arial" w:hAnsi="Arial" w:cs="Arial"/>
                <w:color w:val="000000"/>
                <w:sz w:val="20"/>
                <w:szCs w:val="20"/>
              </w:rPr>
            </w:pPr>
          </w:p>
        </w:tc>
        <w:tc>
          <w:tcPr>
            <w:tcW w:w="1195" w:type="dxa"/>
            <w:tcBorders>
              <w:top w:val="nil"/>
              <w:left w:val="nil"/>
              <w:bottom w:val="nil"/>
              <w:right w:val="nil"/>
            </w:tcBorders>
          </w:tcPr>
          <w:p w:rsidR="00081DE5" w:rsidRPr="00081DE5" w:rsidRDefault="00081DE5" w:rsidP="00081DE5">
            <w:pPr>
              <w:autoSpaceDE w:val="0"/>
              <w:autoSpaceDN w:val="0"/>
              <w:adjustRightInd w:val="0"/>
              <w:spacing w:after="0" w:line="240" w:lineRule="auto"/>
              <w:rPr>
                <w:rFonts w:ascii="Arial" w:hAnsi="Arial" w:cs="Arial"/>
                <w:color w:val="000000"/>
                <w:sz w:val="20"/>
                <w:szCs w:val="20"/>
              </w:rPr>
            </w:pPr>
          </w:p>
        </w:tc>
        <w:tc>
          <w:tcPr>
            <w:tcW w:w="1239" w:type="dxa"/>
            <w:tcBorders>
              <w:top w:val="nil"/>
              <w:left w:val="nil"/>
              <w:bottom w:val="nil"/>
              <w:right w:val="nil"/>
            </w:tcBorders>
          </w:tcPr>
          <w:p w:rsidR="00081DE5" w:rsidRPr="00081DE5" w:rsidRDefault="00081DE5" w:rsidP="00081DE5">
            <w:pPr>
              <w:autoSpaceDE w:val="0"/>
              <w:autoSpaceDN w:val="0"/>
              <w:adjustRightInd w:val="0"/>
              <w:spacing w:after="0" w:line="240" w:lineRule="auto"/>
              <w:rPr>
                <w:rFonts w:ascii="Arial" w:hAnsi="Arial" w:cs="Arial"/>
                <w:color w:val="000000"/>
                <w:sz w:val="20"/>
                <w:szCs w:val="20"/>
              </w:rPr>
            </w:pPr>
          </w:p>
        </w:tc>
        <w:tc>
          <w:tcPr>
            <w:tcW w:w="1207" w:type="dxa"/>
            <w:tcBorders>
              <w:top w:val="nil"/>
              <w:left w:val="nil"/>
              <w:bottom w:val="nil"/>
              <w:right w:val="nil"/>
            </w:tcBorders>
          </w:tcPr>
          <w:p w:rsidR="00081DE5" w:rsidRPr="00081DE5" w:rsidRDefault="00081DE5" w:rsidP="00081DE5">
            <w:pPr>
              <w:autoSpaceDE w:val="0"/>
              <w:autoSpaceDN w:val="0"/>
              <w:adjustRightInd w:val="0"/>
              <w:spacing w:after="0" w:line="240" w:lineRule="auto"/>
              <w:rPr>
                <w:rFonts w:ascii="Arial" w:hAnsi="Arial" w:cs="Arial"/>
                <w:color w:val="000000"/>
                <w:sz w:val="20"/>
                <w:szCs w:val="20"/>
              </w:rPr>
            </w:pPr>
          </w:p>
        </w:tc>
        <w:tc>
          <w:tcPr>
            <w:tcW w:w="933" w:type="dxa"/>
            <w:tcBorders>
              <w:top w:val="nil"/>
              <w:left w:val="nil"/>
              <w:bottom w:val="nil"/>
              <w:right w:val="nil"/>
            </w:tcBorders>
          </w:tcPr>
          <w:p w:rsidR="00081DE5" w:rsidRPr="00081DE5" w:rsidRDefault="00081DE5" w:rsidP="00081DE5">
            <w:pPr>
              <w:autoSpaceDE w:val="0"/>
              <w:autoSpaceDN w:val="0"/>
              <w:adjustRightInd w:val="0"/>
              <w:spacing w:after="0" w:line="240" w:lineRule="auto"/>
              <w:rPr>
                <w:rFonts w:ascii="Arial" w:hAnsi="Arial" w:cs="Arial"/>
                <w:color w:val="000000"/>
                <w:sz w:val="20"/>
                <w:szCs w:val="20"/>
              </w:rPr>
            </w:pPr>
          </w:p>
        </w:tc>
        <w:tc>
          <w:tcPr>
            <w:tcW w:w="917" w:type="dxa"/>
            <w:tcBorders>
              <w:top w:val="nil"/>
              <w:left w:val="nil"/>
              <w:bottom w:val="nil"/>
              <w:right w:val="nil"/>
            </w:tcBorders>
          </w:tcPr>
          <w:p w:rsidR="00081DE5" w:rsidRPr="00081DE5" w:rsidRDefault="00081DE5" w:rsidP="00081DE5">
            <w:pPr>
              <w:autoSpaceDE w:val="0"/>
              <w:autoSpaceDN w:val="0"/>
              <w:adjustRightInd w:val="0"/>
              <w:spacing w:after="0" w:line="240" w:lineRule="auto"/>
              <w:rPr>
                <w:rFonts w:ascii="Arial" w:hAnsi="Arial" w:cs="Arial"/>
                <w:color w:val="000000"/>
                <w:sz w:val="20"/>
                <w:szCs w:val="20"/>
              </w:rPr>
            </w:pPr>
          </w:p>
        </w:tc>
      </w:tr>
      <w:tr w:rsidR="00081DE5" w:rsidRPr="00081DE5" w:rsidTr="00081DE5">
        <w:tblPrEx>
          <w:tblCellMar>
            <w:top w:w="0" w:type="dxa"/>
            <w:bottom w:w="0" w:type="dxa"/>
          </w:tblCellMar>
        </w:tblPrEx>
        <w:trPr>
          <w:trHeight w:val="240"/>
        </w:trPr>
        <w:tc>
          <w:tcPr>
            <w:tcW w:w="535"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center"/>
              <w:rPr>
                <w:rFonts w:ascii="Arial" w:hAnsi="Arial" w:cs="Arial"/>
                <w:color w:val="000000"/>
                <w:sz w:val="18"/>
                <w:szCs w:val="18"/>
              </w:rPr>
            </w:pPr>
          </w:p>
        </w:tc>
        <w:tc>
          <w:tcPr>
            <w:tcW w:w="2280" w:type="dxa"/>
            <w:tcBorders>
              <w:top w:val="nil"/>
              <w:left w:val="nil"/>
              <w:bottom w:val="nil"/>
              <w:right w:val="nil"/>
            </w:tcBorders>
          </w:tcPr>
          <w:p w:rsidR="00081DE5" w:rsidRPr="00081DE5" w:rsidRDefault="00081DE5" w:rsidP="00081DE5">
            <w:pPr>
              <w:autoSpaceDE w:val="0"/>
              <w:autoSpaceDN w:val="0"/>
              <w:adjustRightInd w:val="0"/>
              <w:spacing w:after="0" w:line="240" w:lineRule="auto"/>
              <w:rPr>
                <w:rFonts w:ascii="Arial" w:hAnsi="Arial" w:cs="Arial"/>
                <w:color w:val="000000"/>
                <w:sz w:val="18"/>
                <w:szCs w:val="18"/>
              </w:rPr>
            </w:pPr>
          </w:p>
        </w:tc>
        <w:tc>
          <w:tcPr>
            <w:tcW w:w="4159" w:type="dxa"/>
            <w:tcBorders>
              <w:top w:val="nil"/>
              <w:left w:val="nil"/>
              <w:bottom w:val="nil"/>
              <w:right w:val="nil"/>
            </w:tcBorders>
          </w:tcPr>
          <w:p w:rsidR="00081DE5" w:rsidRPr="00081DE5" w:rsidRDefault="00081DE5" w:rsidP="00081DE5">
            <w:pPr>
              <w:autoSpaceDE w:val="0"/>
              <w:autoSpaceDN w:val="0"/>
              <w:adjustRightInd w:val="0"/>
              <w:spacing w:after="0" w:line="240" w:lineRule="auto"/>
              <w:rPr>
                <w:rFonts w:ascii="Arial" w:hAnsi="Arial" w:cs="Arial"/>
                <w:color w:val="000000"/>
                <w:sz w:val="18"/>
                <w:szCs w:val="18"/>
              </w:rPr>
            </w:pPr>
          </w:p>
        </w:tc>
        <w:tc>
          <w:tcPr>
            <w:tcW w:w="1928"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center"/>
              <w:rPr>
                <w:rFonts w:ascii="Arial" w:hAnsi="Arial" w:cs="Arial"/>
                <w:color w:val="000000"/>
                <w:sz w:val="18"/>
                <w:szCs w:val="18"/>
              </w:rPr>
            </w:pPr>
          </w:p>
        </w:tc>
        <w:tc>
          <w:tcPr>
            <w:tcW w:w="1315"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p>
        </w:tc>
        <w:tc>
          <w:tcPr>
            <w:tcW w:w="1195"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p>
        </w:tc>
        <w:tc>
          <w:tcPr>
            <w:tcW w:w="1195"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p>
        </w:tc>
        <w:tc>
          <w:tcPr>
            <w:tcW w:w="1239"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p>
        </w:tc>
        <w:tc>
          <w:tcPr>
            <w:tcW w:w="1207"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p>
        </w:tc>
        <w:tc>
          <w:tcPr>
            <w:tcW w:w="933"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p>
        </w:tc>
        <w:tc>
          <w:tcPr>
            <w:tcW w:w="917"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p>
        </w:tc>
      </w:tr>
      <w:tr w:rsidR="00081DE5" w:rsidRPr="00081DE5" w:rsidTr="00081DE5">
        <w:tblPrEx>
          <w:tblCellMar>
            <w:top w:w="0" w:type="dxa"/>
            <w:bottom w:w="0" w:type="dxa"/>
          </w:tblCellMar>
        </w:tblPrEx>
        <w:trPr>
          <w:trHeight w:val="240"/>
        </w:trPr>
        <w:tc>
          <w:tcPr>
            <w:tcW w:w="535"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center"/>
              <w:rPr>
                <w:rFonts w:ascii="Arial" w:hAnsi="Arial" w:cs="Arial"/>
                <w:color w:val="000000"/>
                <w:sz w:val="18"/>
                <w:szCs w:val="18"/>
              </w:rPr>
            </w:pPr>
          </w:p>
        </w:tc>
        <w:tc>
          <w:tcPr>
            <w:tcW w:w="2280" w:type="dxa"/>
            <w:tcBorders>
              <w:top w:val="nil"/>
              <w:left w:val="nil"/>
              <w:bottom w:val="nil"/>
              <w:right w:val="nil"/>
            </w:tcBorders>
          </w:tcPr>
          <w:p w:rsidR="00081DE5" w:rsidRPr="00081DE5" w:rsidRDefault="00081DE5" w:rsidP="00081DE5">
            <w:pPr>
              <w:autoSpaceDE w:val="0"/>
              <w:autoSpaceDN w:val="0"/>
              <w:adjustRightInd w:val="0"/>
              <w:spacing w:after="0" w:line="240" w:lineRule="auto"/>
              <w:rPr>
                <w:rFonts w:ascii="Arial" w:hAnsi="Arial" w:cs="Arial"/>
                <w:color w:val="000000"/>
                <w:sz w:val="18"/>
                <w:szCs w:val="18"/>
              </w:rPr>
            </w:pPr>
          </w:p>
        </w:tc>
        <w:tc>
          <w:tcPr>
            <w:tcW w:w="4159" w:type="dxa"/>
            <w:tcBorders>
              <w:top w:val="nil"/>
              <w:left w:val="nil"/>
              <w:bottom w:val="nil"/>
              <w:right w:val="nil"/>
            </w:tcBorders>
          </w:tcPr>
          <w:p w:rsidR="00081DE5" w:rsidRPr="00081DE5" w:rsidRDefault="00081DE5" w:rsidP="00081DE5">
            <w:pPr>
              <w:autoSpaceDE w:val="0"/>
              <w:autoSpaceDN w:val="0"/>
              <w:adjustRightInd w:val="0"/>
              <w:spacing w:after="0" w:line="240" w:lineRule="auto"/>
              <w:rPr>
                <w:rFonts w:ascii="Arial" w:hAnsi="Arial" w:cs="Arial"/>
                <w:color w:val="000000"/>
                <w:sz w:val="18"/>
                <w:szCs w:val="18"/>
              </w:rPr>
            </w:pPr>
          </w:p>
        </w:tc>
        <w:tc>
          <w:tcPr>
            <w:tcW w:w="1928"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center"/>
              <w:rPr>
                <w:rFonts w:ascii="Arial" w:hAnsi="Arial" w:cs="Arial"/>
                <w:color w:val="000000"/>
                <w:sz w:val="18"/>
                <w:szCs w:val="18"/>
              </w:rPr>
            </w:pPr>
          </w:p>
        </w:tc>
        <w:tc>
          <w:tcPr>
            <w:tcW w:w="1315"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p>
        </w:tc>
        <w:tc>
          <w:tcPr>
            <w:tcW w:w="1195"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p>
        </w:tc>
        <w:tc>
          <w:tcPr>
            <w:tcW w:w="1195"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p>
        </w:tc>
        <w:tc>
          <w:tcPr>
            <w:tcW w:w="1239"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p>
        </w:tc>
        <w:tc>
          <w:tcPr>
            <w:tcW w:w="1207"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p>
        </w:tc>
        <w:tc>
          <w:tcPr>
            <w:tcW w:w="933"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p>
        </w:tc>
        <w:tc>
          <w:tcPr>
            <w:tcW w:w="917" w:type="dxa"/>
            <w:tcBorders>
              <w:top w:val="nil"/>
              <w:left w:val="nil"/>
              <w:bottom w:val="nil"/>
              <w:right w:val="nil"/>
            </w:tcBorders>
          </w:tcPr>
          <w:p w:rsidR="00081DE5" w:rsidRPr="00081DE5" w:rsidRDefault="00081DE5" w:rsidP="00081DE5">
            <w:pPr>
              <w:autoSpaceDE w:val="0"/>
              <w:autoSpaceDN w:val="0"/>
              <w:adjustRightInd w:val="0"/>
              <w:spacing w:after="0" w:line="240" w:lineRule="auto"/>
              <w:jc w:val="right"/>
              <w:rPr>
                <w:rFonts w:ascii="Arial" w:hAnsi="Arial" w:cs="Arial"/>
                <w:color w:val="000000"/>
                <w:sz w:val="16"/>
                <w:szCs w:val="16"/>
              </w:rPr>
            </w:pPr>
          </w:p>
        </w:tc>
      </w:tr>
    </w:tbl>
    <w:p w:rsidR="00081DE5" w:rsidRPr="00F829BD" w:rsidRDefault="00F829BD" w:rsidP="00512CAF">
      <w:pPr>
        <w:spacing w:after="0" w:line="240" w:lineRule="auto"/>
      </w:pPr>
      <w:r>
        <w:t xml:space="preserve">      </w:t>
      </w:r>
    </w:p>
    <w:p w:rsidR="00F829BD" w:rsidRPr="00F829BD" w:rsidRDefault="00F829BD" w:rsidP="00512CAF">
      <w:pPr>
        <w:spacing w:after="0" w:line="240" w:lineRule="auto"/>
      </w:pPr>
    </w:p>
    <w:sectPr w:rsidR="00F829BD" w:rsidRPr="00F829BD" w:rsidSect="00C5669F">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DejaVu Sans">
    <w:altName w:val="Arial Unicode MS"/>
    <w:charset w:val="CC"/>
    <w:family w:val="swiss"/>
    <w:pitch w:val="variable"/>
    <w:sig w:usb0="E7002EFF" w:usb1="D200F5FF" w:usb2="0A04202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15157B"/>
    <w:multiLevelType w:val="hybridMultilevel"/>
    <w:tmpl w:val="5B683616"/>
    <w:lvl w:ilvl="0" w:tplc="3C6C6848">
      <w:start w:val="1"/>
      <w:numFmt w:val="decimal"/>
      <w:lvlText w:val="%1."/>
      <w:lvlJc w:val="left"/>
      <w:pPr>
        <w:tabs>
          <w:tab w:val="num" w:pos="-568"/>
        </w:tabs>
        <w:ind w:left="360" w:hanging="360"/>
      </w:pPr>
      <w:rPr>
        <w:rFonts w:hint="default"/>
        <w:b/>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F829BD"/>
    <w:rsid w:val="00081DE5"/>
    <w:rsid w:val="001A44AD"/>
    <w:rsid w:val="001C6CD1"/>
    <w:rsid w:val="00512CAF"/>
    <w:rsid w:val="00892A5B"/>
    <w:rsid w:val="00900E93"/>
    <w:rsid w:val="00917585"/>
    <w:rsid w:val="00B83524"/>
    <w:rsid w:val="00C5669F"/>
    <w:rsid w:val="00C65CF6"/>
    <w:rsid w:val="00F829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352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96606376">
      <w:bodyDiv w:val="1"/>
      <w:marLeft w:val="0"/>
      <w:marRight w:val="0"/>
      <w:marTop w:val="0"/>
      <w:marBottom w:val="0"/>
      <w:divBdr>
        <w:top w:val="none" w:sz="0" w:space="0" w:color="auto"/>
        <w:left w:val="none" w:sz="0" w:space="0" w:color="auto"/>
        <w:bottom w:val="none" w:sz="0" w:space="0" w:color="auto"/>
        <w:right w:val="none" w:sz="0" w:space="0" w:color="auto"/>
      </w:divBdr>
    </w:div>
    <w:div w:id="1828087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13</Pages>
  <Words>5872</Words>
  <Characters>33475</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39269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irna</dc:creator>
  <cp:keywords/>
  <dc:description/>
  <cp:lastModifiedBy>Хомяк</cp:lastModifiedBy>
  <cp:revision>3</cp:revision>
  <dcterms:created xsi:type="dcterms:W3CDTF">2013-08-16T05:28:00Z</dcterms:created>
  <dcterms:modified xsi:type="dcterms:W3CDTF">2013-08-19T01:21:00Z</dcterms:modified>
</cp:coreProperties>
</file>