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90495A">
        <w:rPr>
          <w:rFonts w:ascii="Times New Roman" w:hAnsi="Times New Roman"/>
          <w:b/>
        </w:rPr>
        <w:t xml:space="preserve"> </w:t>
      </w:r>
      <w:r w:rsidR="00E25830" w:rsidRPr="00E25830">
        <w:rPr>
          <w:rFonts w:ascii="Times New Roman" w:hAnsi="Times New Roman"/>
          <w:b/>
          <w:bCs/>
        </w:rPr>
        <w:t xml:space="preserve">Индивидуальный предприниматель </w:t>
      </w:r>
      <w:proofErr w:type="spellStart"/>
      <w:r w:rsidR="00E25830" w:rsidRPr="00E25830">
        <w:rPr>
          <w:rFonts w:ascii="Times New Roman" w:hAnsi="Times New Roman"/>
          <w:b/>
          <w:bCs/>
        </w:rPr>
        <w:t>Кошельченко</w:t>
      </w:r>
      <w:proofErr w:type="spellEnd"/>
      <w:r w:rsidR="00E25830" w:rsidRPr="00E25830">
        <w:rPr>
          <w:rFonts w:ascii="Times New Roman" w:hAnsi="Times New Roman"/>
          <w:b/>
          <w:bCs/>
        </w:rPr>
        <w:t xml:space="preserve"> Виктор Юрьевич (ИП </w:t>
      </w:r>
      <w:proofErr w:type="spellStart"/>
      <w:r w:rsidR="00E25830" w:rsidRPr="00E25830">
        <w:rPr>
          <w:rFonts w:ascii="Times New Roman" w:hAnsi="Times New Roman"/>
          <w:b/>
          <w:bCs/>
        </w:rPr>
        <w:t>Кошельченко</w:t>
      </w:r>
      <w:proofErr w:type="spellEnd"/>
      <w:r w:rsidR="00E25830" w:rsidRPr="00E25830">
        <w:rPr>
          <w:rFonts w:ascii="Times New Roman" w:hAnsi="Times New Roman"/>
          <w:b/>
          <w:bCs/>
        </w:rPr>
        <w:t>)</w:t>
      </w:r>
      <w:r w:rsidR="00E25830" w:rsidRPr="00DA09CD">
        <w:rPr>
          <w:rFonts w:ascii="Times New Roman" w:hAnsi="Times New Roman"/>
          <w:b/>
        </w:rPr>
        <w:t>,</w:t>
      </w:r>
      <w:r w:rsidR="00E25830" w:rsidRPr="00DA09CD">
        <w:rPr>
          <w:rFonts w:ascii="Times New Roman" w:hAnsi="Times New Roman"/>
        </w:rPr>
        <w:t xml:space="preserve">  именуемый в дальнейшем Поставщик, в лице </w:t>
      </w:r>
      <w:proofErr w:type="spellStart"/>
      <w:r w:rsidR="00E25830" w:rsidRPr="00DA09CD">
        <w:rPr>
          <w:rFonts w:ascii="Times New Roman" w:hAnsi="Times New Roman"/>
          <w:bCs/>
        </w:rPr>
        <w:t>Кошельченко</w:t>
      </w:r>
      <w:proofErr w:type="spellEnd"/>
      <w:r w:rsidR="00E25830" w:rsidRPr="00DA09CD">
        <w:rPr>
          <w:rFonts w:ascii="Times New Roman" w:hAnsi="Times New Roman"/>
          <w:bCs/>
        </w:rPr>
        <w:t xml:space="preserve"> Виктора Юрьевича</w:t>
      </w:r>
      <w:r w:rsidR="00E25830" w:rsidRPr="00DA09CD">
        <w:rPr>
          <w:rFonts w:ascii="Times New Roman" w:hAnsi="Times New Roman"/>
        </w:rPr>
        <w:t xml:space="preserve">, действующего  на основании  </w:t>
      </w:r>
      <w:r w:rsidR="00E25830" w:rsidRPr="00DA09CD">
        <w:rPr>
          <w:rFonts w:ascii="Times New Roman" w:hAnsi="Times New Roman"/>
          <w:bCs/>
        </w:rPr>
        <w:t xml:space="preserve">свидетельства № 304540333400063 от </w:t>
      </w:r>
      <w:r w:rsidR="00E25830">
        <w:rPr>
          <w:rFonts w:ascii="Times New Roman" w:hAnsi="Times New Roman"/>
          <w:bCs/>
        </w:rPr>
        <w:t>0</w:t>
      </w:r>
      <w:r w:rsidR="00E25830" w:rsidRPr="00DA09CD">
        <w:rPr>
          <w:rFonts w:ascii="Times New Roman" w:hAnsi="Times New Roman"/>
          <w:bCs/>
        </w:rPr>
        <w:t>5.03.2003г</w:t>
      </w:r>
      <w:proofErr w:type="gramEnd"/>
      <w:r w:rsidRPr="00DC4EA7">
        <w:rPr>
          <w:rFonts w:ascii="Times New Roman" w:hAnsi="Times New Roman"/>
        </w:rPr>
        <w:t xml:space="preserve">, </w:t>
      </w:r>
      <w:proofErr w:type="gramStart"/>
      <w:r w:rsidRPr="00DC4EA7">
        <w:rPr>
          <w:rFonts w:ascii="Times New Roman" w:hAnsi="Times New Roman"/>
        </w:rPr>
        <w:t>с другой стороны,  в 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E25830">
        <w:rPr>
          <w:rFonts w:ascii="Times New Roman" w:hAnsi="Times New Roman"/>
        </w:rPr>
        <w:t>рме №ЭА-89/ 0351100001713000154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E25830">
        <w:rPr>
          <w:rFonts w:ascii="Times New Roman" w:hAnsi="Times New Roman"/>
        </w:rPr>
        <w:t>онной форме от 10.09.2013г.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191D6F">
        <w:rPr>
          <w:rFonts w:ascii="Times New Roman" w:hAnsi="Times New Roman"/>
        </w:rPr>
        <w:t xml:space="preserve"> обязательства по поставке</w:t>
      </w:r>
      <w:r w:rsidR="0090495A">
        <w:rPr>
          <w:rFonts w:ascii="Times New Roman" w:hAnsi="Times New Roman"/>
        </w:rPr>
        <w:t xml:space="preserve"> товар</w:t>
      </w:r>
      <w:proofErr w:type="gramStart"/>
      <w:r w:rsidR="0090495A">
        <w:rPr>
          <w:rFonts w:ascii="Times New Roman" w:hAnsi="Times New Roman"/>
        </w:rPr>
        <w:t>а-</w:t>
      </w:r>
      <w:proofErr w:type="gramEnd"/>
      <w:r w:rsidR="00191D6F">
        <w:rPr>
          <w:rFonts w:ascii="Times New Roman" w:hAnsi="Times New Roman"/>
        </w:rPr>
        <w:t xml:space="preserve"> молочной продукции </w:t>
      </w:r>
      <w:r w:rsidRPr="00DC4EA7">
        <w:rPr>
          <w:rFonts w:ascii="Times New Roman" w:hAnsi="Times New Roman"/>
        </w:rPr>
        <w:t xml:space="preserve">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1.2. </w:t>
      </w:r>
      <w:proofErr w:type="gramStart"/>
      <w:r w:rsidRPr="00DC4EA7">
        <w:rPr>
          <w:rFonts w:ascii="Times New Roman" w:hAnsi="Times New Roman"/>
        </w:rPr>
        <w:t>Поставщик постав</w:t>
      </w:r>
      <w:r w:rsidR="00BC664C">
        <w:rPr>
          <w:rFonts w:ascii="Times New Roman" w:hAnsi="Times New Roman"/>
        </w:rPr>
        <w:t>ляет</w:t>
      </w:r>
      <w:r w:rsidR="00191D6F">
        <w:rPr>
          <w:rFonts w:ascii="Times New Roman" w:hAnsi="Times New Roman"/>
        </w:rPr>
        <w:t xml:space="preserve"> следующую молочную продукцию: молоко, сметану, масло сливочное, кефир, творог, маргарин сливочный, молоко сгущенное, сырок творожный, сыр твердый</w:t>
      </w:r>
      <w:r w:rsidR="00BC664C">
        <w:rPr>
          <w:rFonts w:ascii="Times New Roman" w:hAnsi="Times New Roman"/>
        </w:rPr>
        <w:t xml:space="preserve"> </w:t>
      </w:r>
      <w:r w:rsidR="00C56EC9">
        <w:rPr>
          <w:rFonts w:ascii="Times New Roman" w:hAnsi="Times New Roman"/>
        </w:rPr>
        <w:t xml:space="preserve"> </w:t>
      </w:r>
      <w:r w:rsidR="00191D6F">
        <w:rPr>
          <w:rFonts w:ascii="Times New Roman" w:hAnsi="Times New Roman"/>
        </w:rPr>
        <w:t>(далее – товар).</w:t>
      </w:r>
      <w:proofErr w:type="gramEnd"/>
      <w:r w:rsidR="00191D6F">
        <w:rPr>
          <w:rFonts w:ascii="Times New Roman" w:hAnsi="Times New Roman"/>
        </w:rPr>
        <w:t xml:space="preserve"> Х</w:t>
      </w:r>
      <w:r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 w:rsidR="00191D6F">
        <w:rPr>
          <w:rFonts w:ascii="Times New Roman" w:hAnsi="Times New Roman"/>
        </w:rPr>
        <w:t>количество и цена  поставляемого товара</w:t>
      </w:r>
      <w:r w:rsidRPr="00DC4EA7">
        <w:rPr>
          <w:rFonts w:ascii="Times New Roman" w:hAnsi="Times New Roman"/>
        </w:rPr>
        <w:t>, предусмотрены спецификацией</w:t>
      </w:r>
      <w:r w:rsidR="00BC664C">
        <w:rPr>
          <w:rFonts w:ascii="Times New Roman" w:hAnsi="Times New Roman"/>
        </w:rPr>
        <w:t>, которая является приложение</w:t>
      </w:r>
      <w:r w:rsidR="00E42CCA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E25830">
        <w:rPr>
          <w:rFonts w:ascii="Times New Roman" w:hAnsi="Times New Roman" w:cs="Times New Roman"/>
        </w:rPr>
        <w:t xml:space="preserve">  332</w:t>
      </w:r>
      <w:r w:rsidR="00E25830">
        <w:rPr>
          <w:rFonts w:ascii="Times New Roman" w:hAnsi="Times New Roman" w:cs="Times New Roman"/>
        </w:rPr>
        <w:t> </w:t>
      </w:r>
      <w:r w:rsidR="00E25830">
        <w:rPr>
          <w:rFonts w:ascii="Times New Roman" w:hAnsi="Times New Roman" w:cs="Times New Roman"/>
        </w:rPr>
        <w:t>059</w:t>
      </w:r>
      <w:r w:rsidR="00E25830">
        <w:rPr>
          <w:rFonts w:ascii="Times New Roman" w:hAnsi="Times New Roman" w:cs="Times New Roman"/>
        </w:rPr>
        <w:t>, 60 рублей</w:t>
      </w:r>
      <w:r w:rsidR="00E25830">
        <w:rPr>
          <w:rFonts w:ascii="Times New Roman" w:hAnsi="Times New Roman" w:cs="Times New Roman"/>
        </w:rPr>
        <w:t xml:space="preserve"> (</w:t>
      </w:r>
      <w:r w:rsidR="00E25830">
        <w:rPr>
          <w:rFonts w:ascii="Times New Roman" w:hAnsi="Times New Roman" w:cs="Times New Roman"/>
        </w:rPr>
        <w:t>т</w:t>
      </w:r>
      <w:r w:rsidR="00E25830">
        <w:rPr>
          <w:rFonts w:ascii="Times New Roman" w:hAnsi="Times New Roman" w:cs="Times New Roman"/>
        </w:rPr>
        <w:t>риста тридцать две тысячи пятьдесят девять</w:t>
      </w:r>
      <w:r w:rsidR="00E25830" w:rsidRPr="00DC4EA7">
        <w:rPr>
          <w:rFonts w:ascii="Times New Roman" w:hAnsi="Times New Roman" w:cs="Times New Roman"/>
        </w:rPr>
        <w:t xml:space="preserve"> рублей</w:t>
      </w:r>
      <w:r w:rsidR="00E25830">
        <w:rPr>
          <w:rFonts w:ascii="Times New Roman" w:hAnsi="Times New Roman" w:cs="Times New Roman"/>
        </w:rPr>
        <w:t xml:space="preserve"> 60 копеек</w:t>
      </w:r>
      <w:r w:rsidR="00E25830">
        <w:rPr>
          <w:rFonts w:ascii="Times New Roman" w:hAnsi="Times New Roman" w:cs="Times New Roman"/>
        </w:rPr>
        <w:t>)</w:t>
      </w:r>
      <w:r w:rsidR="00E25830" w:rsidRPr="00DA09CD">
        <w:rPr>
          <w:rFonts w:ascii="Times New Roman" w:hAnsi="Times New Roman" w:cs="Times New Roman"/>
        </w:rPr>
        <w:t>, НДС не облагается, согласно ст.346 п.11 п.п.2 НК РФ часть 2</w:t>
      </w:r>
      <w:r w:rsidR="00E25830" w:rsidRPr="00DC4EA7">
        <w:rPr>
          <w:rFonts w:ascii="Times New Roman" w:hAnsi="Times New Roman" w:cs="Times New Roman"/>
        </w:rPr>
        <w:t>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</w:t>
      </w:r>
      <w:r w:rsidR="0090495A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90495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</w:t>
      </w:r>
      <w:r w:rsidR="0090495A">
        <w:rPr>
          <w:rFonts w:ascii="Times New Roman" w:hAnsi="Times New Roman"/>
        </w:rPr>
        <w:t xml:space="preserve"> бюджетного учреждения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90495A">
        <w:rPr>
          <w:rFonts w:ascii="Times New Roman" w:hAnsi="Times New Roman"/>
        </w:rPr>
        <w:t>аказчика – с 8.00 до 12</w:t>
      </w:r>
      <w:r w:rsidRPr="00DC4EA7">
        <w:rPr>
          <w:rFonts w:ascii="Times New Roman" w:hAnsi="Times New Roman"/>
        </w:rPr>
        <w:t>.00 часов.</w:t>
      </w:r>
    </w:p>
    <w:p w:rsidR="00191D6F" w:rsidRPr="00191D6F" w:rsidRDefault="002C15D2" w:rsidP="0019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</w:t>
      </w:r>
      <w:r w:rsidR="0090495A">
        <w:rPr>
          <w:rFonts w:ascii="Times New Roman" w:hAnsi="Times New Roman"/>
        </w:rPr>
        <w:t xml:space="preserve"> и поставляемой</w:t>
      </w:r>
      <w:r w:rsidRPr="00DC4EA7">
        <w:rPr>
          <w:rFonts w:ascii="Times New Roman" w:hAnsi="Times New Roman"/>
        </w:rPr>
        <w:t xml:space="preserve">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</w:t>
      </w:r>
      <w:r w:rsidR="00191D6F">
        <w:rPr>
          <w:rFonts w:ascii="Times New Roman" w:hAnsi="Times New Roman"/>
          <w:kern w:val="0"/>
          <w:lang w:eastAsia="ru-RU"/>
        </w:rPr>
        <w:t xml:space="preserve"> характеристикам, указанным в спецификации и 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дата изготовления</w:t>
      </w:r>
      <w:r w:rsidR="00E42CCA">
        <w:rPr>
          <w:rFonts w:ascii="Times New Roman" w:hAnsi="Times New Roman"/>
          <w:kern w:val="0"/>
          <w:lang w:eastAsia="ru-RU"/>
        </w:rPr>
        <w:t xml:space="preserve"> </w:t>
      </w:r>
      <w:r w:rsidR="00191D6F" w:rsidRPr="00191D6F">
        <w:rPr>
          <w:rFonts w:ascii="Times New Roman" w:hAnsi="Times New Roman"/>
          <w:kern w:val="0"/>
          <w:lang w:eastAsia="ru-RU"/>
        </w:rPr>
        <w:t>- выработки поставляемого товара на день поставки не должна быть ранее:</w:t>
      </w:r>
    </w:p>
    <w:p w:rsidR="00191D6F" w:rsidRPr="00191D6F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 xml:space="preserve">-1 дня для молока, кефира, сметаны, творога; </w:t>
      </w:r>
    </w:p>
    <w:p w:rsidR="00191D6F" w:rsidRPr="00191D6F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>-3 дня для масла</w:t>
      </w:r>
      <w:r w:rsidR="00A80219">
        <w:rPr>
          <w:rFonts w:ascii="Times New Roman" w:hAnsi="Times New Roman"/>
          <w:kern w:val="0"/>
          <w:lang w:eastAsia="ru-RU"/>
        </w:rPr>
        <w:t xml:space="preserve"> сливочного</w:t>
      </w:r>
      <w:r w:rsidRPr="00191D6F">
        <w:rPr>
          <w:rFonts w:ascii="Times New Roman" w:hAnsi="Times New Roman"/>
          <w:kern w:val="0"/>
          <w:lang w:eastAsia="ru-RU"/>
        </w:rPr>
        <w:t>, творожных глазированных сырков;</w:t>
      </w:r>
    </w:p>
    <w:p w:rsidR="00A80219" w:rsidRDefault="00191D6F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191D6F">
        <w:rPr>
          <w:rFonts w:ascii="Times New Roman" w:hAnsi="Times New Roman"/>
          <w:kern w:val="0"/>
          <w:lang w:eastAsia="ru-RU"/>
        </w:rPr>
        <w:t>-10 дня</w:t>
      </w:r>
      <w:r w:rsidR="00A80219">
        <w:rPr>
          <w:rFonts w:ascii="Times New Roman" w:hAnsi="Times New Roman"/>
          <w:kern w:val="0"/>
          <w:lang w:eastAsia="ru-RU"/>
        </w:rPr>
        <w:t xml:space="preserve"> для маргарина сливочного</w:t>
      </w:r>
    </w:p>
    <w:p w:rsidR="00191D6F" w:rsidRPr="00191D6F" w:rsidRDefault="00A80219" w:rsidP="00191D6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- остаточный срок реализации для твердого сыра не менее половины срока</w:t>
      </w:r>
      <w:r w:rsidR="00E42CCA">
        <w:rPr>
          <w:rFonts w:ascii="Times New Roman" w:hAnsi="Times New Roman"/>
          <w:kern w:val="0"/>
          <w:lang w:eastAsia="ru-RU"/>
        </w:rPr>
        <w:t xml:space="preserve"> годности</w:t>
      </w:r>
      <w:r w:rsidR="00191D6F" w:rsidRPr="00191D6F">
        <w:rPr>
          <w:rFonts w:ascii="Times New Roman" w:hAnsi="Times New Roman"/>
          <w:kern w:val="0"/>
          <w:lang w:eastAsia="ru-RU"/>
        </w:rPr>
        <w:t>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90495A">
        <w:rPr>
          <w:rFonts w:ascii="Times New Roman" w:hAnsi="Times New Roman"/>
        </w:rPr>
        <w:t>ащего качества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E42CC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90495A">
        <w:rPr>
          <w:rFonts w:ascii="Times New Roman" w:hAnsi="Times New Roman"/>
        </w:rPr>
        <w:t>ствует до 28.02.2014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90495A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0495A" w:rsidRPr="00DC4EA7" w:rsidRDefault="0090495A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0495A" w:rsidRPr="00E55CD5" w:rsidRDefault="0090495A" w:rsidP="0090495A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90495A" w:rsidRPr="00E55CD5" w:rsidRDefault="0090495A" w:rsidP="0090495A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C15D2" w:rsidRPr="0090495A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90495A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90495A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 w:rsidRPr="00E25830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E25830">
              <w:rPr>
                <w:rFonts w:ascii="Times New Roman" w:hAnsi="Times New Roman"/>
                <w:b/>
              </w:rPr>
              <w:t>Кошельченко</w:t>
            </w:r>
            <w:proofErr w:type="spellEnd"/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8, г"/>
              </w:smartTagPr>
              <w:r w:rsidRPr="00E25830">
                <w:rPr>
                  <w:rFonts w:ascii="Times New Roman" w:hAnsi="Times New Roman"/>
                </w:rPr>
                <w:t>630048, г</w:t>
              </w:r>
            </w:smartTag>
            <w:r w:rsidRPr="00E25830">
              <w:rPr>
                <w:rFonts w:ascii="Times New Roman" w:hAnsi="Times New Roman"/>
              </w:rPr>
              <w:t xml:space="preserve">. Новосибирск, 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>ул. Сибиряков-гвардейцев 1   кв. 57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 xml:space="preserve">ИНН 540413146089 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proofErr w:type="gramStart"/>
            <w:r w:rsidRPr="00E25830">
              <w:rPr>
                <w:rFonts w:ascii="Times New Roman" w:hAnsi="Times New Roman"/>
              </w:rPr>
              <w:t>Р</w:t>
            </w:r>
            <w:proofErr w:type="gramEnd"/>
            <w:r w:rsidRPr="00E25830">
              <w:rPr>
                <w:rFonts w:ascii="Times New Roman" w:hAnsi="Times New Roman"/>
              </w:rPr>
              <w:t>/</w:t>
            </w:r>
            <w:proofErr w:type="spellStart"/>
            <w:r w:rsidRPr="00E25830">
              <w:rPr>
                <w:rFonts w:ascii="Times New Roman" w:hAnsi="Times New Roman"/>
              </w:rPr>
              <w:t>сч</w:t>
            </w:r>
            <w:proofErr w:type="spellEnd"/>
            <w:r w:rsidRPr="00E25830">
              <w:rPr>
                <w:rFonts w:ascii="Times New Roman" w:hAnsi="Times New Roman"/>
              </w:rPr>
              <w:t xml:space="preserve"> 40802810044050000834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 xml:space="preserve">в Сибирский банк </w:t>
            </w:r>
            <w:proofErr w:type="gramStart"/>
            <w:r w:rsidRPr="00E25830">
              <w:rPr>
                <w:rFonts w:ascii="Times New Roman" w:hAnsi="Times New Roman"/>
              </w:rPr>
              <w:t>СБ</w:t>
            </w:r>
            <w:proofErr w:type="gramEnd"/>
            <w:r w:rsidRPr="00E25830">
              <w:rPr>
                <w:rFonts w:ascii="Times New Roman" w:hAnsi="Times New Roman"/>
              </w:rPr>
              <w:t xml:space="preserve"> России г. Новосибирск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>БИК 045004641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proofErr w:type="gramStart"/>
            <w:r w:rsidRPr="00E25830">
              <w:rPr>
                <w:rFonts w:ascii="Times New Roman" w:hAnsi="Times New Roman"/>
              </w:rPr>
              <w:t>К</w:t>
            </w:r>
            <w:proofErr w:type="gramEnd"/>
            <w:r w:rsidRPr="00E25830">
              <w:rPr>
                <w:rFonts w:ascii="Times New Roman" w:hAnsi="Times New Roman"/>
              </w:rPr>
              <w:t>/счет 30101810500000000641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>ЕГРИП 304540333400063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>ОКАТО- 50401000000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>Тел. (383) 314-76-92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 xml:space="preserve">Индивидуальный Предприниматель </w:t>
            </w:r>
          </w:p>
          <w:p w:rsidR="00E25830" w:rsidRPr="00E25830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2C15D2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 w:rsidRPr="00E25830">
              <w:rPr>
                <w:rFonts w:ascii="Times New Roman" w:hAnsi="Times New Roman"/>
              </w:rPr>
              <w:t xml:space="preserve">____________ В.Ю. </w:t>
            </w:r>
            <w:proofErr w:type="spellStart"/>
            <w:r w:rsidRPr="00E25830">
              <w:rPr>
                <w:rFonts w:ascii="Times New Roman" w:hAnsi="Times New Roman"/>
              </w:rPr>
              <w:t>Кошельченко</w:t>
            </w:r>
            <w:proofErr w:type="spellEnd"/>
          </w:p>
          <w:p w:rsidR="00E25830" w:rsidRPr="002C15D2" w:rsidRDefault="00E25830" w:rsidP="00E258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063088" w:rsidRDefault="00FB5E88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FB5E88" w:rsidRDefault="00FB5E88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p w:rsidR="00E25830" w:rsidRDefault="00FB5E88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92"/>
        <w:gridCol w:w="1830"/>
        <w:gridCol w:w="3047"/>
        <w:gridCol w:w="681"/>
        <w:gridCol w:w="878"/>
        <w:gridCol w:w="1134"/>
        <w:gridCol w:w="1134"/>
      </w:tblGrid>
      <w:tr w:rsidR="00E15D68" w:rsidRPr="00E25830" w:rsidTr="00E15D68">
        <w:trPr>
          <w:trHeight w:val="1140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Код</w:t>
            </w: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продукции</w:t>
            </w: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по ОКДП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Характеристики продукции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Цена за единицу, без НДС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Сумма без НДС, руб.</w:t>
            </w:r>
          </w:p>
        </w:tc>
      </w:tr>
      <w:tr w:rsidR="00E15D68" w:rsidRPr="00E25830" w:rsidTr="00E15D68">
        <w:trPr>
          <w:trHeight w:val="24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</w:tr>
      <w:tr w:rsidR="00E15D68" w:rsidRPr="00E25830" w:rsidTr="00545384">
        <w:trPr>
          <w:trHeight w:val="2252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1520111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Молоко цельное натуральное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пастеризованное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, жирность 3,2%, без осадка и крупинок, цвет белый со слегка желтоватым оттенком. Вкус и запах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характерными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для свежего молока, чистыми, без посторонних привкусов и запахов. Упаковка: </w:t>
            </w:r>
            <w:proofErr w:type="spell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тетропак</w:t>
            </w:r>
            <w:proofErr w:type="spell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1л., дата изготовления 1 день на момент поставк</w:t>
            </w:r>
            <w:r w:rsidR="00E15D68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17 520,00</w:t>
            </w:r>
          </w:p>
        </w:tc>
      </w:tr>
      <w:tr w:rsidR="00E15D68" w:rsidRPr="00E25830" w:rsidTr="00E15D68">
        <w:trPr>
          <w:trHeight w:val="241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1520161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жирность 15%, густой консистенции и хорошего вкуса. Состав: сливки, закваски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кисломолочная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. Упаковка: </w:t>
            </w:r>
            <w:proofErr w:type="spell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тетропак</w:t>
            </w:r>
            <w:proofErr w:type="spell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, 0,5кг дата изготовления 1 день на момент поставки ГОСТ Р 53749-2009 в соответствии с требованиями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ех. регламента на молоко и молочную продукци</w:t>
            </w:r>
            <w:r w:rsidR="00E15D68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40 950,00</w:t>
            </w:r>
          </w:p>
        </w:tc>
      </w:tr>
      <w:tr w:rsidR="00E15D68" w:rsidRPr="00E25830" w:rsidTr="00E15D68">
        <w:trPr>
          <w:trHeight w:val="226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1520161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жирность 15%, густой консистенции и хорошего вкуса.10кг вес продукта в одной таре. Состав: сливки, закваски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кисломолочная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. Упаковка: полиэтиленовая фляга (сертифицированная на соответствие ГОСТу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Р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51760-2001.  Дата изготовления 1 день на момент поставки 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2 700,00</w:t>
            </w:r>
          </w:p>
        </w:tc>
      </w:tr>
      <w:tr w:rsidR="00E15D68" w:rsidRPr="00E25830" w:rsidTr="00E15D68">
        <w:trPr>
          <w:trHeight w:val="2677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1520125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Кефир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жирность 2,5%, цвет белый,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концентрация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напоминающая жидкую сметану, вкус кисломолочный, освежающий, слегка острый, приятный. Упаковка: т/пак 1л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.д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ата изготовления 1 день на момент поставки ГОСТ Р 52093-2003 в соответствии с требованиями. Тех. регламента н</w:t>
            </w:r>
            <w:r w:rsidR="00E15D68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а молоко и молочную продукцию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2 995,00</w:t>
            </w:r>
          </w:p>
        </w:tc>
      </w:tr>
      <w:tr w:rsidR="00E15D68" w:rsidRPr="00E25830" w:rsidTr="00E15D68">
        <w:trPr>
          <w:trHeight w:val="1823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1514202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Маргарин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сливочный, фасовка 200 </w:t>
            </w:r>
            <w:proofErr w:type="spell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гр</w:t>
            </w:r>
            <w:proofErr w:type="spell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, массовая доля жира 60% дата изготовления 10 дней на момент поставки ГОСТ Р 52178-2003 в соответствии с требованиями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ех. регламента </w:t>
            </w: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  <w:t>Производитель: Россия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18 540,00</w:t>
            </w:r>
          </w:p>
        </w:tc>
      </w:tr>
      <w:tr w:rsidR="00E15D68" w:rsidRPr="00E25830" w:rsidTr="00E15D68">
        <w:trPr>
          <w:trHeight w:val="2546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1520702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Молоко цельное сгущенное с сахаром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жирность 8,5%, белого, однородного цвета, без добавок.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Ж/б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весом 380гр. ГОСТ 2903-78 в соответствии с требованиями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ех. регламента на молоко и молочную продукцию (Ф.З.№88) Производитель: Россия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6 360,00</w:t>
            </w:r>
          </w:p>
        </w:tc>
      </w:tr>
      <w:tr w:rsidR="00E15D68" w:rsidRPr="00E25830" w:rsidTr="00E15D68">
        <w:trPr>
          <w:trHeight w:val="1837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1520171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Сырок творожный глазированный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сладкий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, жирность 23%, без добавления растительных жиров. Фасовка: вес 45гр., фольга. дата изготовления 3 дня на момент поставки  ГОСТ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Р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52790-2007. Производитель: Россия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289,10</w:t>
            </w:r>
          </w:p>
        </w:tc>
      </w:tr>
      <w:tr w:rsidR="00E15D68" w:rsidRPr="00E25830" w:rsidTr="00E15D68">
        <w:trPr>
          <w:trHeight w:val="1695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1520171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Сырок творожный глазированный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сладкий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, жирность 23%, без добавления растительных жиров. Фасовка: вес 45гр., фольга. дата изготовления 3 дня на момент поставки  ГОСТ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Р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52790-2007. Производитель: Россия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5,50</w:t>
            </w:r>
          </w:p>
        </w:tc>
      </w:tr>
      <w:tr w:rsidR="00E15D68" w:rsidRPr="00E25830" w:rsidTr="00E15D68">
        <w:trPr>
          <w:trHeight w:val="2269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1520524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Сыр твердый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содержание жира 45%, влаги 43%, соли - 1,3%. Консистенция эластичная, однородная. Цвет светло-желтый, однородный. Вкус и запах чистые, свойственные данному виду сыра, без посторонних привкусов и запахов,  остаточный срок реализации для твердого сыра полов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109 500,00</w:t>
            </w:r>
          </w:p>
        </w:tc>
      </w:tr>
      <w:tr w:rsidR="00E15D68" w:rsidRPr="00E25830" w:rsidTr="00E15D68">
        <w:trPr>
          <w:trHeight w:val="240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1520201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Творог: жирность 5%, выработанный из пастеризованного молока, иметь </w:t>
            </w: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кисломолочные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 xml:space="preserve"> вкус и запах, без посторонних привкусов и запахов, консистенцию нежную, цвет белый с желтоватым оттенком. Упаковка: в соответствии с ГОСТ дата изготовления 1 день на момент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115 200,00</w:t>
            </w:r>
          </w:p>
        </w:tc>
      </w:tr>
      <w:tr w:rsidR="00E15D68" w:rsidRPr="00E25830" w:rsidTr="00E15D68">
        <w:trPr>
          <w:trHeight w:val="225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1520500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proofErr w:type="gram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несоленое</w:t>
            </w:r>
            <w:proofErr w:type="gramEnd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, жирность 72,5%, влаги - 25%, из пастеризованных сливок. Упаковка: в соответствии с ГОСТ. Дата изготовления 3 дня на момент поставки ГОСТ Р. 52969-2008 в соответствии с требованиями Тех. регламента на молоко и молочную продукцию (Ф.З.№88)</w:t>
            </w: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br/>
            </w:r>
            <w:proofErr w:type="spellStart"/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Произ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18 000,00</w:t>
            </w:r>
          </w:p>
        </w:tc>
      </w:tr>
      <w:tr w:rsidR="00E15D68" w:rsidRPr="00E25830" w:rsidTr="00E15D68">
        <w:trPr>
          <w:trHeight w:val="240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332 059,60</w:t>
            </w:r>
          </w:p>
        </w:tc>
      </w:tr>
      <w:tr w:rsidR="00E25830" w:rsidRPr="00E25830" w:rsidTr="00E15D68">
        <w:trPr>
          <w:trHeight w:val="22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E25830" w:rsidRPr="00E25830" w:rsidTr="00E15D68">
        <w:trPr>
          <w:trHeight w:val="240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ВСЕГО: Триста тридцать две тысячи пятьдесят девять рублей 60 копеек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  <w:tr w:rsidR="00E25830" w:rsidRPr="00E25830" w:rsidTr="00E15D68">
        <w:trPr>
          <w:trHeight w:val="24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r w:rsidRPr="00E2583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2583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т.ч</w:t>
            </w:r>
            <w:proofErr w:type="spellEnd"/>
            <w:r w:rsidRPr="00E2583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ru-RU"/>
              </w:rPr>
              <w:t>. НДС: Ноль рублей 00 копеек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830" w:rsidRPr="00E25830" w:rsidRDefault="00E25830" w:rsidP="00E25830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E15D68" w:rsidRDefault="00FB5E88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15D68" w:rsidRDefault="00E15D68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Заказчик                                                                                              Поставщик</w:t>
      </w:r>
    </w:p>
    <w:p w:rsidR="00E15D68" w:rsidRDefault="00E15D68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Проректор 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ИП _____________ </w:t>
      </w:r>
      <w:proofErr w:type="spellStart"/>
      <w:r>
        <w:rPr>
          <w:rFonts w:ascii="Times New Roman" w:hAnsi="Times New Roman"/>
        </w:rPr>
        <w:t>В.Ю.Кошельченко</w:t>
      </w:r>
      <w:proofErr w:type="spellEnd"/>
    </w:p>
    <w:p w:rsidR="00FB5E88" w:rsidRPr="00063088" w:rsidRDefault="00E15D68" w:rsidP="00FB5E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Электронная подпись</w:t>
      </w:r>
      <w:r w:rsidR="00FB5E88">
        <w:rPr>
          <w:rFonts w:ascii="Times New Roman" w:hAnsi="Times New Roman"/>
        </w:rPr>
        <w:t xml:space="preserve">  </w:t>
      </w:r>
    </w:p>
    <w:sectPr w:rsidR="00FB5E88" w:rsidRPr="00063088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02E13"/>
    <w:rsid w:val="00033A13"/>
    <w:rsid w:val="00063088"/>
    <w:rsid w:val="000C48A3"/>
    <w:rsid w:val="0017571D"/>
    <w:rsid w:val="00191D6F"/>
    <w:rsid w:val="001E681D"/>
    <w:rsid w:val="002B2154"/>
    <w:rsid w:val="002C15D2"/>
    <w:rsid w:val="002F684E"/>
    <w:rsid w:val="003066DA"/>
    <w:rsid w:val="00327273"/>
    <w:rsid w:val="00354445"/>
    <w:rsid w:val="0044531C"/>
    <w:rsid w:val="004A58EB"/>
    <w:rsid w:val="004B589C"/>
    <w:rsid w:val="004F6A39"/>
    <w:rsid w:val="00545384"/>
    <w:rsid w:val="00612BD0"/>
    <w:rsid w:val="00831EAA"/>
    <w:rsid w:val="008936AB"/>
    <w:rsid w:val="0090186D"/>
    <w:rsid w:val="0090495A"/>
    <w:rsid w:val="009177D3"/>
    <w:rsid w:val="009B2BD1"/>
    <w:rsid w:val="00A80219"/>
    <w:rsid w:val="00AC370B"/>
    <w:rsid w:val="00AE2062"/>
    <w:rsid w:val="00BC664C"/>
    <w:rsid w:val="00C56EC9"/>
    <w:rsid w:val="00C913DF"/>
    <w:rsid w:val="00CD216D"/>
    <w:rsid w:val="00D85469"/>
    <w:rsid w:val="00E15D68"/>
    <w:rsid w:val="00E25830"/>
    <w:rsid w:val="00E42CCA"/>
    <w:rsid w:val="00E646BD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6</cp:revision>
  <dcterms:created xsi:type="dcterms:W3CDTF">2013-01-28T05:45:00Z</dcterms:created>
  <dcterms:modified xsi:type="dcterms:W3CDTF">2013-09-13T09:03:00Z</dcterms:modified>
</cp:coreProperties>
</file>