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A5" w:rsidRDefault="005579A5" w:rsidP="005579A5">
      <w:pPr>
        <w:pStyle w:val="110"/>
        <w:jc w:val="both"/>
        <w:rPr>
          <w:rFonts w:ascii="Times New Roman" w:hAnsi="Times New Roman"/>
          <w:sz w:val="18"/>
          <w:szCs w:val="18"/>
        </w:rPr>
      </w:pPr>
      <w:r>
        <w:rPr>
          <w:rFonts w:ascii="Times New Roman" w:hAnsi="Times New Roman"/>
          <w:sz w:val="18"/>
          <w:szCs w:val="18"/>
        </w:rPr>
        <w:t>Приложения:</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1.Форма заявки на участие в запросе котировок СГУПС;</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2.Техническое задание;</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3. Обоснование начальной максимальной цены контракта</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4.Проект Гражданско-правового договора.</w:t>
      </w:r>
    </w:p>
    <w:p w:rsidR="005579A5" w:rsidRDefault="005579A5" w:rsidP="005579A5">
      <w:pPr>
        <w:pStyle w:val="110"/>
        <w:jc w:val="both"/>
        <w:rPr>
          <w:rFonts w:ascii="Times New Roman" w:hAnsi="Times New Roman"/>
          <w:b w:val="0"/>
          <w:sz w:val="18"/>
          <w:szCs w:val="18"/>
        </w:rPr>
      </w:pPr>
    </w:p>
    <w:p w:rsidR="005579A5" w:rsidRPr="000F08A7" w:rsidRDefault="005579A5" w:rsidP="005579A5">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b/>
          <w:sz w:val="20"/>
          <w:szCs w:val="20"/>
        </w:rPr>
        <w:t>1.</w:t>
      </w:r>
      <w:r w:rsidRPr="000F08A7">
        <w:rPr>
          <w:rFonts w:ascii="Calibri" w:eastAsia="Times New Roman" w:hAnsi="Calibri" w:cs="Courier New"/>
          <w:b/>
          <w:sz w:val="20"/>
          <w:szCs w:val="20"/>
        </w:rPr>
        <w:t xml:space="preserve">Форма заявки на участие в запросе котировок </w:t>
      </w:r>
      <w:r>
        <w:rPr>
          <w:rFonts w:ascii="Calibri" w:eastAsia="Times New Roman" w:hAnsi="Calibri" w:cs="Courier New"/>
          <w:b/>
          <w:sz w:val="20"/>
          <w:szCs w:val="20"/>
        </w:rPr>
        <w:t>СГУПС</w:t>
      </w:r>
      <w:r w:rsidRPr="000F08A7">
        <w:rPr>
          <w:rFonts w:ascii="Calibri" w:eastAsia="Times New Roman" w:hAnsi="Calibri" w:cs="Courier New"/>
          <w:b/>
          <w:sz w:val="20"/>
          <w:szCs w:val="20"/>
        </w:rPr>
        <w:t xml:space="preserve">                                                  </w:t>
      </w:r>
    </w:p>
    <w:p w:rsidR="005579A5" w:rsidRPr="000F08A7" w:rsidRDefault="005579A5" w:rsidP="005579A5">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 xml:space="preserve">    </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Заявка на участие в запросе котировок</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М</w:t>
      </w:r>
      <w:proofErr w:type="gramStart"/>
      <w:r w:rsidRPr="00EF070E">
        <w:rPr>
          <w:rFonts w:ascii="Times New Roman" w:eastAsia="Times New Roman" w:hAnsi="Times New Roman" w:cs="Times New Roman"/>
          <w:sz w:val="20"/>
          <w:szCs w:val="20"/>
        </w:rPr>
        <w:t>ы(</w:t>
      </w:r>
      <w:proofErr w:type="gramEnd"/>
      <w:r w:rsidRPr="00EF070E">
        <w:rPr>
          <w:rFonts w:ascii="Times New Roman" w:eastAsia="Times New Roman" w:hAnsi="Times New Roman" w:cs="Times New Roman"/>
          <w:sz w:val="20"/>
          <w:szCs w:val="20"/>
        </w:rPr>
        <w:t xml:space="preserve"> я), 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b/>
          <w:sz w:val="20"/>
          <w:szCs w:val="20"/>
        </w:rPr>
        <w:t xml:space="preserve">(указать полное </w:t>
      </w:r>
      <w:r w:rsidRPr="00EF070E">
        <w:rPr>
          <w:rFonts w:ascii="Times New Roman" w:eastAsia="Times New Roman" w:hAnsi="Times New Roman" w:cs="Times New Roman"/>
          <w:sz w:val="20"/>
          <w:szCs w:val="20"/>
        </w:rPr>
        <w:t>наименование участника закупки - для юридического лица; фамилия, имя, отчество - для физического лица)</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 </w:t>
      </w:r>
      <w:proofErr w:type="gramStart"/>
      <w:r w:rsidRPr="00EF070E">
        <w:rPr>
          <w:rFonts w:ascii="Times New Roman" w:eastAsia="Times New Roman" w:hAnsi="Times New Roman" w:cs="Times New Roman"/>
          <w:sz w:val="20"/>
          <w:szCs w:val="20"/>
        </w:rPr>
        <w:t>находящиеся</w:t>
      </w:r>
      <w:proofErr w:type="gramEnd"/>
      <w:r w:rsidRPr="00EF070E">
        <w:rPr>
          <w:rFonts w:ascii="Times New Roman" w:eastAsia="Times New Roman" w:hAnsi="Times New Roman" w:cs="Times New Roman"/>
          <w:sz w:val="20"/>
          <w:szCs w:val="20"/>
        </w:rPr>
        <w:t xml:space="preserve"> по адресу</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(место нахождения, почтовый адрес - для юридического лица; паспортные данные, место жительства - для физического лица)</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ИНН________________ телефон_____________  адрес электронной почты____________________________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в лице 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(указать должностное лицо, ФИО, подписывающее заявку)</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EF070E">
        <w:rPr>
          <w:rFonts w:ascii="Times New Roman" w:eastAsia="Times New Roman" w:hAnsi="Times New Roman" w:cs="Times New Roman"/>
          <w:sz w:val="20"/>
          <w:szCs w:val="20"/>
        </w:rPr>
        <w:t>действующего</w:t>
      </w:r>
      <w:proofErr w:type="gramEnd"/>
      <w:r w:rsidRPr="00EF070E">
        <w:rPr>
          <w:rFonts w:ascii="Times New Roman" w:eastAsia="Times New Roman" w:hAnsi="Times New Roman" w:cs="Times New Roman"/>
          <w:sz w:val="20"/>
          <w:szCs w:val="20"/>
        </w:rPr>
        <w:t xml:space="preserve"> на основании ___________________________________________________________________,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 указать документ, дающий право подписи заявки)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изучив опубликованное Вами извещение о проведении запроса котировок №_________________________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от __________________</w:t>
      </w:r>
      <w:proofErr w:type="gramStart"/>
      <w:r w:rsidRPr="00EF070E">
        <w:rPr>
          <w:rFonts w:ascii="Times New Roman" w:eastAsia="Times New Roman" w:hAnsi="Times New Roman" w:cs="Times New Roman"/>
          <w:sz w:val="20"/>
          <w:szCs w:val="20"/>
        </w:rPr>
        <w:t xml:space="preserve"> ,</w:t>
      </w:r>
      <w:proofErr w:type="gramEnd"/>
      <w:r w:rsidRPr="00EF070E">
        <w:rPr>
          <w:rFonts w:ascii="Times New Roman" w:eastAsia="Times New Roman" w:hAnsi="Times New Roman" w:cs="Times New Roman"/>
          <w:sz w:val="20"/>
          <w:szCs w:val="20"/>
        </w:rPr>
        <w:t xml:space="preserve"> согласны выполнить все условия контракта, указанные в извещении, и предлагаем поставить следующий  товар (выполнить работу, услугу) ____________________________________________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(наименование и  описание  предлагаемого товара, работы, услуги</w:t>
      </w:r>
      <w:proofErr w:type="gramStart"/>
      <w:r w:rsidRPr="00EF070E">
        <w:rPr>
          <w:rFonts w:ascii="Times New Roman" w:eastAsia="Times New Roman" w:hAnsi="Times New Roman" w:cs="Times New Roman"/>
          <w:sz w:val="20"/>
          <w:szCs w:val="20"/>
        </w:rPr>
        <w:t xml:space="preserve"> ,</w:t>
      </w:r>
      <w:proofErr w:type="gramEnd"/>
      <w:r w:rsidRPr="00EF070E">
        <w:rPr>
          <w:rFonts w:ascii="Times New Roman" w:eastAsia="Times New Roman" w:hAnsi="Times New Roman" w:cs="Times New Roman"/>
          <w:sz w:val="20"/>
          <w:szCs w:val="20"/>
        </w:rPr>
        <w:t xml:space="preserve"> с указанием характеристик, показателей или информации,</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позволяющих определить их  соответствие объекту закупки, указанному в извещении о проведении запроса котировок,  с учетом</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требований технического задания заказчика, являющегося приложением к извещению о проведении запроса котировок)</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Описание предлагаемого объекта закупки может быть представлено путем заполнения строк заявки, путем вставки в заявку</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дополнительных строк или таблицы</w:t>
      </w:r>
      <w:proofErr w:type="gramStart"/>
      <w:r w:rsidRPr="00EF070E">
        <w:rPr>
          <w:rFonts w:ascii="Times New Roman" w:eastAsia="Times New Roman" w:hAnsi="Times New Roman" w:cs="Times New Roman"/>
          <w:sz w:val="20"/>
          <w:szCs w:val="20"/>
        </w:rPr>
        <w:t>.</w:t>
      </w:r>
      <w:proofErr w:type="gramEnd"/>
      <w:r w:rsidRPr="00EF070E">
        <w:rPr>
          <w:rFonts w:ascii="Times New Roman" w:eastAsia="Times New Roman" w:hAnsi="Times New Roman" w:cs="Times New Roman"/>
          <w:sz w:val="20"/>
          <w:szCs w:val="20"/>
        </w:rPr>
        <w:t xml:space="preserve">  </w:t>
      </w:r>
      <w:proofErr w:type="gramStart"/>
      <w:r w:rsidRPr="00EF070E">
        <w:rPr>
          <w:rFonts w:ascii="Times New Roman" w:eastAsia="Times New Roman" w:hAnsi="Times New Roman" w:cs="Times New Roman"/>
          <w:sz w:val="20"/>
          <w:szCs w:val="20"/>
        </w:rPr>
        <w:t>м</w:t>
      </w:r>
      <w:proofErr w:type="gramEnd"/>
      <w:r w:rsidRPr="00EF070E">
        <w:rPr>
          <w:rFonts w:ascii="Times New Roman" w:eastAsia="Times New Roman" w:hAnsi="Times New Roman" w:cs="Times New Roman"/>
          <w:sz w:val="20"/>
          <w:szCs w:val="20"/>
        </w:rPr>
        <w:t xml:space="preserve">ожет быть представлено на отдельном листе (листах), являющемся приложением к заявке,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которое должно быть подписано лицом, подписавшим заявку, и заверено печатью участника</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Цена товара, работы, услуги с учетом всех обязательных затрат и платежей составляет________________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(сумма указывается цифрой и прописью)</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Настоящей заявкой мы (я) декларируем свое соответствие требованиям, установленным извещением о проведении запроса котировок заказчика к участнику закупки  и предусмотренным п. 3-5,7,9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К заявке прилагается  следующий перечень документов (копий), подтверждающих наше соответствие требованиям и (или) право на получение преимуществ, установленных извещением о запросе котировок:________________________________________________________________________________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(указывается перечень документов, предоставляемых в подтверждение соответствия участника требованиям, предусмотренным  п.1,2,8 ч.1 ст.31 и ст.28-30 Федерального закона от 05.04.2013 № 44–ФЗ «О контрактной системе в сфере закупок товаров, работ, услуг для обеспечения государственных и муниципальных нужд», если это требование установлено в извещение о проведении запроса котировок).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F070E">
        <w:rPr>
          <w:rFonts w:ascii="Times New Roman" w:eastAsia="Times New Roman" w:hAnsi="Times New Roman" w:cs="Times New Roman"/>
          <w:sz w:val="20"/>
          <w:szCs w:val="20"/>
        </w:rPr>
        <w:t xml:space="preserve">Для заполнения проекта контракта и регистрации документов заказчик просит  указать в заявке: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Банковские реквизиты участника________________________________________________________________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 КПП 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Тел., ФИО контактного лица_____________________________________________________________________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(предоставление указанных сведений является просьбой</w:t>
      </w:r>
      <w:bookmarkStart w:id="0" w:name="_GoBack"/>
      <w:bookmarkEnd w:id="0"/>
      <w:r w:rsidRPr="00EF070E">
        <w:rPr>
          <w:rFonts w:ascii="Times New Roman" w:eastAsia="Times New Roman" w:hAnsi="Times New Roman" w:cs="Times New Roman"/>
          <w:sz w:val="20"/>
          <w:szCs w:val="20"/>
        </w:rPr>
        <w:t>, а не требованием  заказчика)</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(должность, подпись, расшифровка подписи)</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М.П.</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spacing w:after="0"/>
        <w:rPr>
          <w:rFonts w:ascii="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p>
    <w:p w:rsidR="00E57EC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7364"/>
        <w:gridCol w:w="1404"/>
        <w:gridCol w:w="1286"/>
      </w:tblGrid>
      <w:tr w:rsidR="00E57EC5" w:rsidRPr="00EF070E" w:rsidTr="00260A66">
        <w:trPr>
          <w:trHeight w:val="330"/>
        </w:trPr>
        <w:tc>
          <w:tcPr>
            <w:tcW w:w="294" w:type="pct"/>
            <w:shd w:val="clear" w:color="auto" w:fill="auto"/>
            <w:noWrap/>
            <w:vAlign w:val="bottom"/>
            <w:hideMark/>
          </w:tcPr>
          <w:p w:rsidR="00E57EC5" w:rsidRPr="00EF070E" w:rsidRDefault="00E57EC5" w:rsidP="00EF070E">
            <w:pPr>
              <w:spacing w:after="0"/>
              <w:rPr>
                <w:rFonts w:ascii="Times New Roman" w:hAnsi="Times New Roman" w:cs="Times New Roman"/>
                <w:bCs/>
                <w:color w:val="000000"/>
                <w:sz w:val="20"/>
                <w:szCs w:val="20"/>
              </w:rPr>
            </w:pPr>
            <w:r w:rsidRPr="00EF070E">
              <w:rPr>
                <w:rFonts w:ascii="Times New Roman" w:hAnsi="Times New Roman" w:cs="Times New Roman"/>
                <w:bCs/>
                <w:color w:val="000000"/>
                <w:sz w:val="20"/>
                <w:szCs w:val="20"/>
              </w:rPr>
              <w:t>№</w:t>
            </w:r>
          </w:p>
        </w:tc>
        <w:tc>
          <w:tcPr>
            <w:tcW w:w="3447" w:type="pct"/>
            <w:shd w:val="clear" w:color="auto" w:fill="auto"/>
            <w:noWrap/>
            <w:vAlign w:val="bottom"/>
            <w:hideMark/>
          </w:tcPr>
          <w:p w:rsidR="00E57EC5" w:rsidRPr="00EF070E" w:rsidRDefault="00E57EC5" w:rsidP="00EF070E">
            <w:pPr>
              <w:spacing w:after="0"/>
              <w:rPr>
                <w:rFonts w:ascii="Times New Roman" w:hAnsi="Times New Roman" w:cs="Times New Roman"/>
                <w:bCs/>
                <w:color w:val="000000"/>
                <w:sz w:val="20"/>
                <w:szCs w:val="20"/>
              </w:rPr>
            </w:pPr>
            <w:r w:rsidRPr="00EF070E">
              <w:rPr>
                <w:rFonts w:ascii="Times New Roman" w:hAnsi="Times New Roman" w:cs="Times New Roman"/>
                <w:bCs/>
                <w:color w:val="000000"/>
                <w:sz w:val="20"/>
                <w:szCs w:val="20"/>
              </w:rPr>
              <w:t>Наименование</w:t>
            </w:r>
          </w:p>
        </w:tc>
        <w:tc>
          <w:tcPr>
            <w:tcW w:w="657" w:type="pct"/>
            <w:shd w:val="clear" w:color="auto" w:fill="auto"/>
            <w:noWrap/>
            <w:vAlign w:val="bottom"/>
            <w:hideMark/>
          </w:tcPr>
          <w:p w:rsidR="00E57EC5" w:rsidRPr="00EF070E" w:rsidRDefault="00E57EC5" w:rsidP="00EF070E">
            <w:pPr>
              <w:spacing w:after="0"/>
              <w:rPr>
                <w:rFonts w:ascii="Times New Roman" w:hAnsi="Times New Roman" w:cs="Times New Roman"/>
                <w:bCs/>
                <w:color w:val="000000"/>
                <w:sz w:val="20"/>
                <w:szCs w:val="20"/>
              </w:rPr>
            </w:pPr>
            <w:r w:rsidRPr="00EF070E">
              <w:rPr>
                <w:rFonts w:ascii="Times New Roman" w:hAnsi="Times New Roman" w:cs="Times New Roman"/>
                <w:bCs/>
                <w:color w:val="000000"/>
                <w:sz w:val="20"/>
                <w:szCs w:val="20"/>
              </w:rPr>
              <w:t xml:space="preserve">Ед. </w:t>
            </w:r>
            <w:proofErr w:type="spellStart"/>
            <w:r w:rsidRPr="00EF070E">
              <w:rPr>
                <w:rFonts w:ascii="Times New Roman" w:hAnsi="Times New Roman" w:cs="Times New Roman"/>
                <w:bCs/>
                <w:color w:val="000000"/>
                <w:sz w:val="20"/>
                <w:szCs w:val="20"/>
              </w:rPr>
              <w:t>изм</w:t>
            </w:r>
            <w:proofErr w:type="spellEnd"/>
          </w:p>
        </w:tc>
        <w:tc>
          <w:tcPr>
            <w:tcW w:w="602" w:type="pct"/>
            <w:shd w:val="clear" w:color="auto" w:fill="auto"/>
            <w:noWrap/>
            <w:vAlign w:val="bottom"/>
            <w:hideMark/>
          </w:tcPr>
          <w:p w:rsidR="00E57EC5" w:rsidRPr="00EF070E" w:rsidRDefault="00E57EC5" w:rsidP="00EF070E">
            <w:pPr>
              <w:spacing w:after="0"/>
              <w:rPr>
                <w:rFonts w:ascii="Times New Roman" w:hAnsi="Times New Roman" w:cs="Times New Roman"/>
                <w:bCs/>
                <w:color w:val="000000"/>
                <w:sz w:val="20"/>
                <w:szCs w:val="20"/>
              </w:rPr>
            </w:pPr>
            <w:r w:rsidRPr="00EF070E">
              <w:rPr>
                <w:rFonts w:ascii="Times New Roman" w:hAnsi="Times New Roman" w:cs="Times New Roman"/>
                <w:bCs/>
                <w:color w:val="000000"/>
                <w:sz w:val="20"/>
                <w:szCs w:val="20"/>
              </w:rPr>
              <w:t>Кол-во</w:t>
            </w:r>
          </w:p>
        </w:tc>
      </w:tr>
      <w:tr w:rsidR="00E57EC5" w:rsidRPr="00EF070E" w:rsidTr="00AE15E9">
        <w:trPr>
          <w:trHeight w:val="576"/>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батончик   с нежной мякотью кокоса, покрытый молочным шоколадом,  вес не менее 1/82,5гр,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w:t>
            </w: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300</w:t>
            </w:r>
          </w:p>
        </w:tc>
      </w:tr>
      <w:tr w:rsidR="00E57EC5" w:rsidRPr="00EF070E" w:rsidTr="00AE15E9">
        <w:trPr>
          <w:trHeight w:val="570"/>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w:t>
            </w:r>
          </w:p>
        </w:tc>
        <w:tc>
          <w:tcPr>
            <w:tcW w:w="3447" w:type="pct"/>
            <w:shd w:val="clear" w:color="auto" w:fill="auto"/>
            <w:hideMark/>
          </w:tcPr>
          <w:p w:rsidR="00E57EC5" w:rsidRPr="00EF070E" w:rsidRDefault="00E57EC5" w:rsidP="00EF070E">
            <w:pPr>
              <w:spacing w:after="0"/>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батончик   с нугой  и карамелью, покрытый молочным шоколадом,     вес не менее 1/70гр. качественные 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w:t>
            </w: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430</w:t>
            </w:r>
          </w:p>
        </w:tc>
      </w:tr>
      <w:tr w:rsidR="00E57EC5" w:rsidRPr="00EF070E" w:rsidTr="00260A66">
        <w:trPr>
          <w:trHeight w:val="6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шоколадный батончик  с молочным суфле,  вес не менее 1/26гр.  качественные характеристики в соответствии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шт.</w:t>
            </w:r>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400</w:t>
            </w:r>
          </w:p>
        </w:tc>
      </w:tr>
      <w:tr w:rsidR="00E57EC5" w:rsidRPr="00EF070E" w:rsidTr="00260A66">
        <w:trPr>
          <w:trHeight w:val="6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4</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батончик   шоколадный с арахисом, нугой и карамелью, вес не менее 1/58гр.   качественные 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шт.</w:t>
            </w:r>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260A66">
        <w:trPr>
          <w:trHeight w:val="6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шоколадный батончик  с арахисом нугой и карамелью, вес не менее 1/96 гр.  качественные 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w:t>
            </w: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260A66">
        <w:trPr>
          <w:trHeight w:val="960"/>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6</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конфеты в ассортименте,  молочный шоколад, покрытый хрустящей разноцветной глазурью, в форме драже. Вес не менее 1/50гр,   качественные 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w:t>
            </w: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200</w:t>
            </w:r>
          </w:p>
        </w:tc>
      </w:tr>
      <w:tr w:rsidR="00E57EC5" w:rsidRPr="00EF070E" w:rsidTr="00AE15E9">
        <w:trPr>
          <w:trHeight w:val="11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7</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gramStart"/>
            <w:r w:rsidRPr="00EF070E">
              <w:rPr>
                <w:rFonts w:ascii="Times New Roman" w:hAnsi="Times New Roman" w:cs="Times New Roman"/>
                <w:color w:val="000000"/>
                <w:sz w:val="20"/>
                <w:szCs w:val="20"/>
              </w:rPr>
              <w:t>Шоколад в ассортименте (молочный, горький); с наполнителями (карамельной начинки, воздушного риса, фундука, грецкого ореха, миндаля, крошка печенья, изюмом, йогуртом) в ассортименте,       вес не менее 100гр.</w:t>
            </w:r>
            <w:proofErr w:type="gramEnd"/>
            <w:r w:rsidRPr="00EF070E">
              <w:rPr>
                <w:rFonts w:ascii="Times New Roman" w:hAnsi="Times New Roman" w:cs="Times New Roman"/>
                <w:color w:val="000000"/>
                <w:sz w:val="20"/>
                <w:szCs w:val="20"/>
              </w:rPr>
              <w:t xml:space="preserve">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300</w:t>
            </w:r>
          </w:p>
        </w:tc>
      </w:tr>
      <w:tr w:rsidR="00E57EC5" w:rsidRPr="00EF070E" w:rsidTr="00AE15E9">
        <w:trPr>
          <w:trHeight w:val="1133"/>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8</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gramStart"/>
            <w:r w:rsidRPr="00EF070E">
              <w:rPr>
                <w:rFonts w:ascii="Times New Roman" w:hAnsi="Times New Roman" w:cs="Times New Roman"/>
                <w:color w:val="000000"/>
                <w:sz w:val="20"/>
                <w:szCs w:val="20"/>
              </w:rPr>
              <w:t>Шоколад в ассортименте (молочный, горький); с наполнителями (карамельной начинки, воздушного риса, фундука, грецкого ореха, миндаля, крошка печенья, изюмом, йогуртом) в ассортименте,       вес не менее 25гр.</w:t>
            </w:r>
            <w:proofErr w:type="gramEnd"/>
            <w:r w:rsidRPr="00EF070E">
              <w:rPr>
                <w:rFonts w:ascii="Times New Roman" w:hAnsi="Times New Roman" w:cs="Times New Roman"/>
                <w:color w:val="000000"/>
                <w:sz w:val="20"/>
                <w:szCs w:val="20"/>
              </w:rPr>
              <w:t xml:space="preserve">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300</w:t>
            </w:r>
          </w:p>
        </w:tc>
      </w:tr>
      <w:tr w:rsidR="00E57EC5" w:rsidRPr="00EF070E" w:rsidTr="00AE15E9">
        <w:trPr>
          <w:trHeight w:val="554"/>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9</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батончик  с карамелью и арахисом покрытый молочным шоколадом,   вес не менее 1/50гр.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AE15E9">
        <w:trPr>
          <w:trHeight w:val="704"/>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10</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батончик  с карамелью и арахисом покрытый молочным шоколадом,   вес не менее 1/66гр.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600</w:t>
            </w:r>
          </w:p>
        </w:tc>
      </w:tr>
      <w:tr w:rsidR="00E57EC5" w:rsidRPr="00EF070E" w:rsidTr="00260A66">
        <w:trPr>
          <w:trHeight w:val="6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11</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.Молочный шоколад с хрустящей вафлей, вес не менее 1/46.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AE15E9">
        <w:trPr>
          <w:trHeight w:val="609"/>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12</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батончик   шоколадный с грецким орехом, воздушным рисом, сухое молоко, какао, вес не менее 1/55гр.  качественные 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AE15E9">
        <w:trPr>
          <w:trHeight w:val="1128"/>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13</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Вафли  с начинкой</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в индивидуальных упаковках. Состав: (сахар, цельное сухое молоко,</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мука ). - Начинка: ореховая, сливочная, с дробленым орехом, орехом, карамель,</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крем,.</w:t>
            </w:r>
            <w:r w:rsidRPr="00EF070E">
              <w:rPr>
                <w:rFonts w:ascii="Times New Roman" w:hAnsi="Times New Roman" w:cs="Times New Roman"/>
                <w:b/>
                <w:bCs/>
                <w:color w:val="000000"/>
                <w:sz w:val="20"/>
                <w:szCs w:val="20"/>
              </w:rPr>
              <w:t>.</w:t>
            </w:r>
            <w:r w:rsidRPr="00EF070E">
              <w:rPr>
                <w:rFonts w:ascii="Times New Roman" w:hAnsi="Times New Roman" w:cs="Times New Roman"/>
                <w:color w:val="000000"/>
                <w:sz w:val="20"/>
                <w:szCs w:val="20"/>
              </w:rPr>
              <w:t xml:space="preserve"> Фасовка: не менее  200гр.характеристики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AE15E9">
        <w:trPr>
          <w:trHeight w:val="1116"/>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14</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Вафли  с начинкой в шоколадной глазури</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в индивидуальных упаковках. Состав: (сахар, цельное сухое молоко,</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мука ). содержание какао-продуктов в шоколаде не менее 31%  Начинка: ореховая, сливочная, с дробленым орехом, орехом, карамель, , крем,.</w:t>
            </w:r>
            <w:r w:rsidRPr="00EF070E">
              <w:rPr>
                <w:rFonts w:ascii="Times New Roman" w:hAnsi="Times New Roman" w:cs="Times New Roman"/>
                <w:b/>
                <w:bCs/>
                <w:color w:val="000000"/>
                <w:sz w:val="20"/>
                <w:szCs w:val="20"/>
              </w:rPr>
              <w:t>.</w:t>
            </w:r>
            <w:r w:rsidRPr="00EF070E">
              <w:rPr>
                <w:rFonts w:ascii="Times New Roman" w:hAnsi="Times New Roman" w:cs="Times New Roman"/>
                <w:color w:val="000000"/>
                <w:sz w:val="20"/>
                <w:szCs w:val="20"/>
              </w:rPr>
              <w:t xml:space="preserve"> Фасовка: не менее  200гр.характеристики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AE15E9">
        <w:trPr>
          <w:trHeight w:val="1416"/>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15</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Пастила отливная (зефир) - форма шарообразная, состоящей из двух половинок, поверхность с тонкокристаллической корочкой, равномерно обсыпанной сахарной пудрой. Вкус ванильный, без постороннего привкуса. Цвет всей массы однородный. Консистенция мягкая, мелкопористая, слегка </w:t>
            </w:r>
            <w:proofErr w:type="spellStart"/>
            <w:r w:rsidRPr="00EF070E">
              <w:rPr>
                <w:rFonts w:ascii="Times New Roman" w:hAnsi="Times New Roman" w:cs="Times New Roman"/>
                <w:color w:val="000000"/>
                <w:sz w:val="20"/>
                <w:szCs w:val="20"/>
              </w:rPr>
              <w:t>затяжистая</w:t>
            </w:r>
            <w:proofErr w:type="spellEnd"/>
            <w:r w:rsidRPr="00EF070E">
              <w:rPr>
                <w:rFonts w:ascii="Times New Roman" w:hAnsi="Times New Roman" w:cs="Times New Roman"/>
                <w:color w:val="000000"/>
                <w:sz w:val="20"/>
                <w:szCs w:val="20"/>
              </w:rPr>
              <w:t xml:space="preserve">. Фасовка: не более 3кг.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кг</w:t>
            </w:r>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20</w:t>
            </w:r>
          </w:p>
        </w:tc>
      </w:tr>
      <w:tr w:rsidR="00E57EC5" w:rsidRPr="00EF070E" w:rsidTr="00260A66">
        <w:trPr>
          <w:trHeight w:val="6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lastRenderedPageBreak/>
              <w:t>16</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  батончик с сахарным печеньем  с прослойкой в ассортименте.  Вес не менее 60гр Качественные характеристики в соответствии с ГОСТ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2000</w:t>
            </w:r>
          </w:p>
        </w:tc>
      </w:tr>
      <w:tr w:rsidR="00E57EC5" w:rsidRPr="00EF070E" w:rsidTr="00AE15E9">
        <w:trPr>
          <w:trHeight w:val="454"/>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17</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батончик   с печеньем, нугой и карамелью, покрытый молочным шоколадом,  вес не менее 1/70гр. качественные характеристики в соответствии с ГОСТ</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500</w:t>
            </w:r>
          </w:p>
        </w:tc>
      </w:tr>
      <w:tr w:rsidR="00E57EC5" w:rsidRPr="00EF070E" w:rsidTr="00AE15E9">
        <w:trPr>
          <w:trHeight w:val="1132"/>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18</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Профилактический препарат, который должен содержать железо и стимулировать образование красных кровяных телец - эритроцитов. Состав: сухой </w:t>
            </w:r>
            <w:proofErr w:type="spellStart"/>
            <w:r w:rsidRPr="00EF070E">
              <w:rPr>
                <w:rFonts w:ascii="Times New Roman" w:hAnsi="Times New Roman" w:cs="Times New Roman"/>
                <w:color w:val="000000"/>
                <w:sz w:val="20"/>
                <w:szCs w:val="20"/>
              </w:rPr>
              <w:t>дефибринированная</w:t>
            </w:r>
            <w:proofErr w:type="spellEnd"/>
            <w:r w:rsidRPr="00EF070E">
              <w:rPr>
                <w:rFonts w:ascii="Times New Roman" w:hAnsi="Times New Roman" w:cs="Times New Roman"/>
                <w:color w:val="000000"/>
                <w:sz w:val="20"/>
                <w:szCs w:val="20"/>
              </w:rPr>
              <w:t xml:space="preserve"> кровь крупного рогатого скота с добавлением сгущенного молока, меда, аскорбиновой кислоты. Фасовка: индивидуальная упаковка.  </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600</w:t>
            </w:r>
          </w:p>
        </w:tc>
      </w:tr>
      <w:tr w:rsidR="00E57EC5" w:rsidRPr="00EF070E" w:rsidTr="00AE15E9">
        <w:trPr>
          <w:trHeight w:val="83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19</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Рулеты бисквитные в упаковке вес не более 200 гр. Состав: сухое молоко, мука, сахар, какао,   с добавлением сгущенного молока, джема, карамели и </w:t>
            </w:r>
            <w:proofErr w:type="spellStart"/>
            <w:r w:rsidRPr="00EF070E">
              <w:rPr>
                <w:rFonts w:ascii="Times New Roman" w:hAnsi="Times New Roman" w:cs="Times New Roman"/>
                <w:color w:val="000000"/>
                <w:sz w:val="20"/>
                <w:szCs w:val="20"/>
              </w:rPr>
              <w:t>т</w:t>
            </w:r>
            <w:proofErr w:type="gramStart"/>
            <w:r w:rsidRPr="00EF070E">
              <w:rPr>
                <w:rFonts w:ascii="Times New Roman" w:hAnsi="Times New Roman" w:cs="Times New Roman"/>
                <w:color w:val="000000"/>
                <w:sz w:val="20"/>
                <w:szCs w:val="20"/>
              </w:rPr>
              <w:t>,д</w:t>
            </w:r>
            <w:proofErr w:type="spellEnd"/>
            <w:proofErr w:type="gramEnd"/>
            <w:r w:rsidRPr="00EF070E">
              <w:rPr>
                <w:rFonts w:ascii="Times New Roman" w:hAnsi="Times New Roman" w:cs="Times New Roman"/>
                <w:color w:val="000000"/>
                <w:sz w:val="20"/>
                <w:szCs w:val="20"/>
              </w:rPr>
              <w:t>. качественные характеристики в соответствии с ГОСТ,ТУ</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150</w:t>
            </w:r>
          </w:p>
        </w:tc>
      </w:tr>
      <w:tr w:rsidR="00E57EC5" w:rsidRPr="00EF070E" w:rsidTr="00260A66">
        <w:trPr>
          <w:trHeight w:val="960"/>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20</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Печенье сдобное сахарное  с добавлением сухого молока.</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Фасовка: индивидуальная упаковка.  Массой не более 137гр. качественные характеристики в соответствии с ГОСТ</w:t>
            </w:r>
            <w:proofErr w:type="gramStart"/>
            <w:r w:rsidRPr="00EF070E">
              <w:rPr>
                <w:rFonts w:ascii="Times New Roman" w:hAnsi="Times New Roman" w:cs="Times New Roman"/>
                <w:color w:val="000000"/>
                <w:sz w:val="20"/>
                <w:szCs w:val="20"/>
              </w:rPr>
              <w:t>,Т</w:t>
            </w:r>
            <w:proofErr w:type="gramEnd"/>
            <w:r w:rsidRPr="00EF070E">
              <w:rPr>
                <w:rFonts w:ascii="Times New Roman" w:hAnsi="Times New Roman" w:cs="Times New Roman"/>
                <w:color w:val="000000"/>
                <w:sz w:val="20"/>
                <w:szCs w:val="20"/>
              </w:rPr>
              <w:t>У</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300</w:t>
            </w:r>
          </w:p>
        </w:tc>
      </w:tr>
      <w:tr w:rsidR="00E57EC5" w:rsidRPr="00EF070E" w:rsidTr="00AE15E9">
        <w:trPr>
          <w:trHeight w:val="861"/>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21</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Печенье сдобное сахарное  с добавлением сухого молока. в шоколадной глазури</w:t>
            </w:r>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Фасовка: индивидуальная упаковка.  Массой не более 137 гр. качественные характеристики в соответствии с ГОСТ</w:t>
            </w:r>
            <w:proofErr w:type="gramStart"/>
            <w:r w:rsidRPr="00EF070E">
              <w:rPr>
                <w:rFonts w:ascii="Times New Roman" w:hAnsi="Times New Roman" w:cs="Times New Roman"/>
                <w:color w:val="000000"/>
                <w:sz w:val="20"/>
                <w:szCs w:val="20"/>
              </w:rPr>
              <w:t>,Т</w:t>
            </w:r>
            <w:proofErr w:type="gramEnd"/>
            <w:r w:rsidRPr="00EF070E">
              <w:rPr>
                <w:rFonts w:ascii="Times New Roman" w:hAnsi="Times New Roman" w:cs="Times New Roman"/>
                <w:color w:val="000000"/>
                <w:sz w:val="20"/>
                <w:szCs w:val="20"/>
              </w:rPr>
              <w:t>У</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200</w:t>
            </w:r>
          </w:p>
        </w:tc>
      </w:tr>
      <w:tr w:rsidR="00E57EC5" w:rsidRPr="00EF070E" w:rsidTr="00260A66">
        <w:trPr>
          <w:trHeight w:val="960"/>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22</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Вафли мягкие с добавлением молока, яичного порошка, сахара в индивидуальной упаковке. массой не более 50 </w:t>
            </w:r>
            <w:proofErr w:type="spellStart"/>
            <w:r w:rsidRPr="00EF070E">
              <w:rPr>
                <w:rFonts w:ascii="Times New Roman" w:hAnsi="Times New Roman" w:cs="Times New Roman"/>
                <w:color w:val="000000"/>
                <w:sz w:val="20"/>
                <w:szCs w:val="20"/>
              </w:rPr>
              <w:t>гр</w:t>
            </w:r>
            <w:proofErr w:type="spellEnd"/>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качественные характеристики в соответствии с ГОСТ,ТУ</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390</w:t>
            </w:r>
          </w:p>
        </w:tc>
      </w:tr>
      <w:tr w:rsidR="00E57EC5" w:rsidRPr="00EF070E" w:rsidTr="00260A66">
        <w:trPr>
          <w:trHeight w:val="6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23</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 xml:space="preserve">Мини </w:t>
            </w:r>
            <w:proofErr w:type="spellStart"/>
            <w:r w:rsidRPr="00EF070E">
              <w:rPr>
                <w:rFonts w:ascii="Times New Roman" w:hAnsi="Times New Roman" w:cs="Times New Roman"/>
                <w:color w:val="000000"/>
                <w:sz w:val="20"/>
                <w:szCs w:val="20"/>
              </w:rPr>
              <w:t>тортики</w:t>
            </w:r>
            <w:proofErr w:type="spellEnd"/>
            <w:r w:rsidRPr="00EF070E">
              <w:rPr>
                <w:rFonts w:ascii="Times New Roman" w:hAnsi="Times New Roman" w:cs="Times New Roman"/>
                <w:color w:val="000000"/>
                <w:sz w:val="20"/>
                <w:szCs w:val="20"/>
              </w:rPr>
              <w:t xml:space="preserve"> в индивидуальной упаковке массой не более 30 </w:t>
            </w:r>
            <w:proofErr w:type="spellStart"/>
            <w:r w:rsidRPr="00EF070E">
              <w:rPr>
                <w:rFonts w:ascii="Times New Roman" w:hAnsi="Times New Roman" w:cs="Times New Roman"/>
                <w:color w:val="000000"/>
                <w:sz w:val="20"/>
                <w:szCs w:val="20"/>
              </w:rPr>
              <w:t>гр</w:t>
            </w:r>
            <w:proofErr w:type="spellEnd"/>
            <w:proofErr w:type="gramStart"/>
            <w:r w:rsidRPr="00EF070E">
              <w:rPr>
                <w:rFonts w:ascii="Times New Roman" w:hAnsi="Times New Roman" w:cs="Times New Roman"/>
                <w:color w:val="000000"/>
                <w:sz w:val="20"/>
                <w:szCs w:val="20"/>
              </w:rPr>
              <w:t xml:space="preserve">  .</w:t>
            </w:r>
            <w:proofErr w:type="gramEnd"/>
            <w:r w:rsidRPr="00EF070E">
              <w:rPr>
                <w:rFonts w:ascii="Times New Roman" w:hAnsi="Times New Roman" w:cs="Times New Roman"/>
                <w:color w:val="000000"/>
                <w:sz w:val="20"/>
                <w:szCs w:val="20"/>
              </w:rPr>
              <w:t xml:space="preserve"> качественные характеристики в соответствии с ГОСТ,ТУ</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300</w:t>
            </w:r>
          </w:p>
        </w:tc>
      </w:tr>
      <w:tr w:rsidR="00E57EC5" w:rsidRPr="00EF070E" w:rsidTr="00260A66">
        <w:trPr>
          <w:trHeight w:val="945"/>
        </w:trPr>
        <w:tc>
          <w:tcPr>
            <w:tcW w:w="294"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24</w:t>
            </w:r>
          </w:p>
        </w:tc>
        <w:tc>
          <w:tcPr>
            <w:tcW w:w="344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Вафли, с прослойкой в ассортименте, с добавлением молока, яичного порошка, сахара в индивидуальной упаковке. массой не более 200 гр. качественные характеристики в соответствии с ГОСТ</w:t>
            </w:r>
            <w:proofErr w:type="gramStart"/>
            <w:r w:rsidRPr="00EF070E">
              <w:rPr>
                <w:rFonts w:ascii="Times New Roman" w:hAnsi="Times New Roman" w:cs="Times New Roman"/>
                <w:color w:val="000000"/>
                <w:sz w:val="20"/>
                <w:szCs w:val="20"/>
              </w:rPr>
              <w:t>,Т</w:t>
            </w:r>
            <w:proofErr w:type="gramEnd"/>
            <w:r w:rsidRPr="00EF070E">
              <w:rPr>
                <w:rFonts w:ascii="Times New Roman" w:hAnsi="Times New Roman" w:cs="Times New Roman"/>
                <w:color w:val="000000"/>
                <w:sz w:val="20"/>
                <w:szCs w:val="20"/>
              </w:rPr>
              <w:t>У</w:t>
            </w:r>
          </w:p>
        </w:tc>
        <w:tc>
          <w:tcPr>
            <w:tcW w:w="657"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proofErr w:type="spellStart"/>
            <w:proofErr w:type="gramStart"/>
            <w:r w:rsidRPr="00EF070E">
              <w:rPr>
                <w:rFonts w:ascii="Times New Roman" w:hAnsi="Times New Roman" w:cs="Times New Roman"/>
                <w:color w:val="000000"/>
                <w:sz w:val="20"/>
                <w:szCs w:val="20"/>
              </w:rPr>
              <w:t>шт</w:t>
            </w:r>
            <w:proofErr w:type="spellEnd"/>
            <w:proofErr w:type="gramEnd"/>
          </w:p>
        </w:tc>
        <w:tc>
          <w:tcPr>
            <w:tcW w:w="602" w:type="pct"/>
            <w:shd w:val="clear" w:color="auto" w:fill="auto"/>
            <w:hideMark/>
          </w:tcPr>
          <w:p w:rsidR="00E57EC5" w:rsidRPr="00EF070E" w:rsidRDefault="00E57EC5" w:rsidP="00EF070E">
            <w:pPr>
              <w:spacing w:after="0"/>
              <w:jc w:val="both"/>
              <w:rPr>
                <w:rFonts w:ascii="Times New Roman" w:hAnsi="Times New Roman" w:cs="Times New Roman"/>
                <w:color w:val="000000"/>
                <w:sz w:val="20"/>
                <w:szCs w:val="20"/>
              </w:rPr>
            </w:pPr>
            <w:r w:rsidRPr="00EF070E">
              <w:rPr>
                <w:rFonts w:ascii="Times New Roman" w:hAnsi="Times New Roman" w:cs="Times New Roman"/>
                <w:color w:val="000000"/>
                <w:sz w:val="20"/>
                <w:szCs w:val="20"/>
              </w:rPr>
              <w:t>300</w:t>
            </w:r>
          </w:p>
        </w:tc>
      </w:tr>
    </w:tbl>
    <w:p w:rsidR="00E57EC5" w:rsidRPr="00EF070E" w:rsidRDefault="00E57EC5" w:rsidP="00EF070E">
      <w:pPr>
        <w:pStyle w:val="ConsPlusNonformat"/>
        <w:jc w:val="both"/>
        <w:rPr>
          <w:rFonts w:ascii="Times New Roman" w:hAnsi="Times New Roman" w:cs="Times New Roman"/>
        </w:rPr>
      </w:pPr>
      <w:r w:rsidRPr="00EF070E">
        <w:rPr>
          <w:rFonts w:ascii="Times New Roman" w:hAnsi="Times New Roman" w:cs="Times New Roman"/>
          <w:bCs/>
          <w:u w:val="single"/>
        </w:rPr>
        <w:t>1.2   Требования к упаковке и маркировке товара</w:t>
      </w:r>
      <w:r w:rsidRPr="00EF070E">
        <w:rPr>
          <w:rFonts w:ascii="Times New Roman" w:hAnsi="Times New Roman" w:cs="Times New Roman"/>
          <w:b/>
          <w:bCs/>
        </w:rPr>
        <w:t xml:space="preserve">: </w:t>
      </w:r>
      <w:r w:rsidRPr="00EF070E">
        <w:rPr>
          <w:rFonts w:ascii="Times New Roman" w:hAnsi="Times New Roman" w:cs="Times New Roman"/>
        </w:rPr>
        <w:t xml:space="preserve">Упаковка  должна обеспечивать их сохранность при транспортировке к месту поставки. Маркировка упаковки должна строго соответствовать маркировке товара. </w:t>
      </w:r>
    </w:p>
    <w:p w:rsidR="00E57EC5" w:rsidRPr="00EF070E" w:rsidRDefault="00E57EC5" w:rsidP="00EF070E">
      <w:pPr>
        <w:spacing w:after="0"/>
        <w:rPr>
          <w:rFonts w:ascii="Times New Roman" w:hAnsi="Times New Roman" w:cs="Times New Roman"/>
          <w:i/>
          <w:sz w:val="20"/>
          <w:szCs w:val="20"/>
        </w:rPr>
      </w:pPr>
      <w:r w:rsidRPr="00EF070E">
        <w:rPr>
          <w:rFonts w:ascii="Times New Roman" w:hAnsi="Times New Roman" w:cs="Times New Roman"/>
          <w:sz w:val="20"/>
          <w:szCs w:val="20"/>
        </w:rPr>
        <w:t xml:space="preserve">  </w:t>
      </w:r>
      <w:r w:rsidRPr="00EF070E">
        <w:rPr>
          <w:rFonts w:ascii="Times New Roman" w:hAnsi="Times New Roman" w:cs="Times New Roman"/>
          <w:i/>
          <w:sz w:val="20"/>
          <w:szCs w:val="20"/>
        </w:rPr>
        <w:t xml:space="preserve">В соответствии с Постановлением Правительства Российской Федерации от 01.12.2009 г. №982 «Об утверждении перечня продукции, подлежащей обязательной сертификации, и единого перечня продукции, подтверждению соответствия которой осуществляется в форме принятия декларации соответствия» при поставке товаров Поставщик обязан предоставить  данный документ на каждую партию товара подлежащего поставке, </w:t>
      </w:r>
      <w:proofErr w:type="gramStart"/>
      <w:r w:rsidRPr="00EF070E">
        <w:rPr>
          <w:rFonts w:ascii="Times New Roman" w:hAnsi="Times New Roman" w:cs="Times New Roman"/>
          <w:i/>
          <w:sz w:val="20"/>
          <w:szCs w:val="20"/>
        </w:rPr>
        <w:t xml:space="preserve">( </w:t>
      </w:r>
      <w:proofErr w:type="gramEnd"/>
      <w:r w:rsidRPr="00EF070E">
        <w:rPr>
          <w:rFonts w:ascii="Times New Roman" w:hAnsi="Times New Roman" w:cs="Times New Roman"/>
          <w:i/>
          <w:sz w:val="20"/>
          <w:szCs w:val="20"/>
        </w:rPr>
        <w:t>сертификат соответствия или декларацию соответствия)</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2B7D1A" w:rsidRPr="00EF070E" w:rsidRDefault="002B7D1A" w:rsidP="00EF070E">
      <w:pPr>
        <w:spacing w:after="0" w:line="240" w:lineRule="auto"/>
        <w:jc w:val="center"/>
        <w:rPr>
          <w:rFonts w:ascii="Times New Roman" w:hAnsi="Times New Roman" w:cs="Times New Roman"/>
          <w:bCs/>
          <w:sz w:val="20"/>
          <w:szCs w:val="20"/>
        </w:rPr>
        <w:sectPr w:rsidR="002B7D1A" w:rsidRPr="00EF070E" w:rsidSect="005579A5">
          <w:pgSz w:w="11906" w:h="16838"/>
          <w:pgMar w:top="720" w:right="720" w:bottom="720" w:left="720"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r w:rsidRPr="00EF070E">
        <w:rPr>
          <w:rFonts w:ascii="Times New Roman" w:hAnsi="Times New Roman" w:cs="Times New Roman"/>
          <w:b/>
          <w:bCs/>
          <w:sz w:val="20"/>
          <w:szCs w:val="20"/>
        </w:rPr>
        <w:t>Обоснование</w:t>
      </w:r>
      <w:r w:rsidRPr="00EF070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2B7D1A" w:rsidRPr="00EF070E" w:rsidRDefault="002B7D1A" w:rsidP="00EF070E">
      <w:pPr>
        <w:spacing w:after="0" w:line="240" w:lineRule="auto"/>
        <w:jc w:val="center"/>
        <w:rPr>
          <w:rFonts w:ascii="Times New Roman" w:hAnsi="Times New Roman" w:cs="Times New Roman"/>
          <w:b/>
          <w:bCs/>
          <w:sz w:val="20"/>
          <w:szCs w:val="20"/>
        </w:rPr>
      </w:pPr>
      <w:r w:rsidRPr="00EF070E">
        <w:rPr>
          <w:rFonts w:ascii="Times New Roman" w:hAnsi="Times New Roman" w:cs="Times New Roman"/>
          <w:b/>
          <w:bCs/>
          <w:sz w:val="20"/>
          <w:szCs w:val="20"/>
        </w:rPr>
        <w:t>с Федеральным законом от 05.04.2013г. №44-ФЗ</w:t>
      </w:r>
    </w:p>
    <w:p w:rsidR="002B7D1A" w:rsidRPr="00EF070E" w:rsidRDefault="002B7D1A" w:rsidP="00EF070E">
      <w:pPr>
        <w:spacing w:after="0" w:line="240" w:lineRule="auto"/>
        <w:jc w:val="center"/>
        <w:rPr>
          <w:rFonts w:ascii="Times New Roman" w:hAnsi="Times New Roman" w:cs="Times New Roman"/>
          <w:b/>
          <w:bCs/>
          <w:sz w:val="20"/>
          <w:szCs w:val="20"/>
        </w:rPr>
      </w:pPr>
    </w:p>
    <w:p w:rsidR="002B7D1A" w:rsidRPr="00EF070E" w:rsidRDefault="002B7D1A" w:rsidP="00EF070E">
      <w:pPr>
        <w:spacing w:after="0" w:line="240" w:lineRule="auto"/>
        <w:jc w:val="center"/>
        <w:rPr>
          <w:rFonts w:ascii="Times New Roman" w:hAnsi="Times New Roman" w:cs="Times New Roman"/>
          <w:b/>
          <w:bCs/>
          <w:sz w:val="20"/>
          <w:szCs w:val="20"/>
        </w:rPr>
      </w:pPr>
    </w:p>
    <w:p w:rsidR="002B7D1A" w:rsidRPr="00EF070E" w:rsidRDefault="002B7D1A" w:rsidP="00EF070E">
      <w:pPr>
        <w:spacing w:after="0" w:line="240" w:lineRule="auto"/>
        <w:jc w:val="center"/>
        <w:rPr>
          <w:rFonts w:ascii="Times New Roman" w:hAnsi="Times New Roman" w:cs="Times New Roman"/>
          <w:b/>
          <w:bCs/>
          <w:sz w:val="20"/>
          <w:szCs w:val="20"/>
        </w:rPr>
      </w:pPr>
      <w:r w:rsidRPr="00EF070E">
        <w:rPr>
          <w:rFonts w:ascii="Times New Roman" w:hAnsi="Times New Roman" w:cs="Times New Roman"/>
          <w:b/>
          <w:bCs/>
          <w:sz w:val="20"/>
          <w:szCs w:val="20"/>
        </w:rPr>
        <w:t>Поставка шоколада и кондитерских изделий для ТТЖТ – филиала СГУПС</w:t>
      </w:r>
    </w:p>
    <w:p w:rsidR="002B7D1A" w:rsidRPr="00EF070E" w:rsidRDefault="002B7D1A" w:rsidP="00EF070E">
      <w:pPr>
        <w:pBdr>
          <w:top w:val="single" w:sz="4" w:space="1" w:color="auto"/>
        </w:pBd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2B7D1A" w:rsidRPr="00EF070E" w:rsidTr="00260A66">
        <w:tc>
          <w:tcPr>
            <w:tcW w:w="4139" w:type="dxa"/>
          </w:tcPr>
          <w:p w:rsidR="002B7D1A" w:rsidRPr="00EF070E" w:rsidRDefault="002B7D1A" w:rsidP="00EF070E">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11340" w:type="dxa"/>
            <w:gridSpan w:val="2"/>
          </w:tcPr>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Поставка шоколада и кондитерских изделий  для ТТЖТ – филиала СГУПС.</w:t>
            </w:r>
          </w:p>
        </w:tc>
      </w:tr>
      <w:tr w:rsidR="002B7D1A" w:rsidRPr="00EF070E" w:rsidTr="00260A66">
        <w:tc>
          <w:tcPr>
            <w:tcW w:w="4139" w:type="dxa"/>
          </w:tcPr>
          <w:p w:rsidR="002B7D1A" w:rsidRPr="00EF070E" w:rsidRDefault="002B7D1A" w:rsidP="00EF070E">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11340" w:type="dxa"/>
            <w:gridSpan w:val="2"/>
          </w:tcPr>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w:t>
            </w:r>
          </w:p>
        </w:tc>
      </w:tr>
      <w:tr w:rsidR="002B7D1A" w:rsidRPr="00EF070E" w:rsidTr="00260A66">
        <w:tc>
          <w:tcPr>
            <w:tcW w:w="4139" w:type="dxa"/>
          </w:tcPr>
          <w:p w:rsidR="002B7D1A" w:rsidRPr="00EF070E" w:rsidRDefault="002B7D1A" w:rsidP="00EF070E">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11340" w:type="dxa"/>
            <w:gridSpan w:val="2"/>
          </w:tcPr>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proofErr w:type="gramStart"/>
            <w:r w:rsidRPr="00EF070E">
              <w:rPr>
                <w:rFonts w:ascii="Times New Roman" w:hAnsi="Times New Roman" w:cs="Times New Roman"/>
                <w:sz w:val="20"/>
                <w:szCs w:val="20"/>
              </w:rPr>
              <w:t xml:space="preserve"> :</w:t>
            </w:r>
            <w:proofErr w:type="gramEnd"/>
            <w:r w:rsidRPr="00EF070E">
              <w:rPr>
                <w:rFonts w:ascii="Times New Roman" w:hAnsi="Times New Roman" w:cs="Times New Roman"/>
                <w:sz w:val="20"/>
                <w:szCs w:val="20"/>
              </w:rPr>
              <w:t xml:space="preserve"> 6 наименований.</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источников: 3</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2B7D1A" w:rsidRPr="00EF070E" w:rsidTr="00260A66">
        <w:trPr>
          <w:cantSplit/>
        </w:trPr>
        <w:tc>
          <w:tcPr>
            <w:tcW w:w="8392" w:type="dxa"/>
            <w:gridSpan w:val="2"/>
            <w:tcBorders>
              <w:right w:val="nil"/>
            </w:tcBorders>
          </w:tcPr>
          <w:p w:rsidR="002B7D1A" w:rsidRPr="00EF070E" w:rsidRDefault="002B7D1A" w:rsidP="00EF070E">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7087" w:type="dxa"/>
            <w:tcBorders>
              <w:left w:val="nil"/>
            </w:tcBorders>
          </w:tcPr>
          <w:p w:rsidR="002B7D1A" w:rsidRPr="00EF070E" w:rsidRDefault="002B7D1A" w:rsidP="00EF070E">
            <w:pPr>
              <w:spacing w:after="0" w:line="240" w:lineRule="auto"/>
              <w:rPr>
                <w:rFonts w:ascii="Times New Roman" w:hAnsi="Times New Roman" w:cs="Times New Roman"/>
                <w:b/>
                <w:bCs/>
                <w:sz w:val="20"/>
                <w:szCs w:val="20"/>
              </w:rPr>
            </w:pPr>
            <w:r w:rsidRPr="00EF070E">
              <w:rPr>
                <w:rFonts w:ascii="Times New Roman" w:hAnsi="Times New Roman" w:cs="Times New Roman"/>
                <w:b/>
                <w:bCs/>
                <w:sz w:val="20"/>
                <w:szCs w:val="20"/>
              </w:rPr>
              <w:t>04.02.2014г.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2B7D1A" w:rsidRPr="00EF070E" w:rsidTr="00260A66">
        <w:tc>
          <w:tcPr>
            <w:tcW w:w="4649" w:type="dxa"/>
            <w:tcBorders>
              <w:top w:val="nil"/>
              <w:left w:val="nil"/>
              <w:bottom w:val="single" w:sz="4" w:space="0" w:color="auto"/>
              <w:right w:val="nil"/>
            </w:tcBorders>
            <w:vAlign w:val="bottom"/>
          </w:tcPr>
          <w:p w:rsidR="002B7D1A" w:rsidRPr="00EF070E" w:rsidRDefault="002B7D1A" w:rsidP="00EF070E">
            <w:pPr>
              <w:spacing w:after="0" w:line="240" w:lineRule="auto"/>
              <w:jc w:val="center"/>
              <w:rPr>
                <w:rFonts w:ascii="Times New Roman" w:hAnsi="Times New Roman" w:cs="Times New Roman"/>
                <w:sz w:val="20"/>
                <w:szCs w:val="20"/>
              </w:rPr>
            </w:pPr>
            <w:r w:rsidRPr="00EF070E">
              <w:rPr>
                <w:rFonts w:ascii="Times New Roman" w:hAnsi="Times New Roman" w:cs="Times New Roman"/>
                <w:sz w:val="20"/>
                <w:szCs w:val="20"/>
              </w:rPr>
              <w:t xml:space="preserve">Заместитель руководителя контрактной службы </w:t>
            </w:r>
            <w:proofErr w:type="spellStart"/>
            <w:r w:rsidRPr="00EF070E">
              <w:rPr>
                <w:rFonts w:ascii="Times New Roman" w:hAnsi="Times New Roman" w:cs="Times New Roman"/>
                <w:sz w:val="20"/>
                <w:szCs w:val="20"/>
              </w:rPr>
              <w:t>Печко</w:t>
            </w:r>
            <w:proofErr w:type="spellEnd"/>
            <w:r w:rsidRPr="00EF070E">
              <w:rPr>
                <w:rFonts w:ascii="Times New Roman" w:hAnsi="Times New Roman" w:cs="Times New Roman"/>
                <w:sz w:val="20"/>
                <w:szCs w:val="20"/>
              </w:rPr>
              <w:t xml:space="preserve"> Е.И.</w:t>
            </w:r>
          </w:p>
        </w:tc>
      </w:tr>
      <w:tr w:rsidR="002B7D1A" w:rsidRPr="00EF070E" w:rsidTr="00260A66">
        <w:tc>
          <w:tcPr>
            <w:tcW w:w="4649" w:type="dxa"/>
            <w:tcBorders>
              <w:top w:val="nil"/>
              <w:left w:val="nil"/>
              <w:bottom w:val="nil"/>
              <w:right w:val="nil"/>
            </w:tcBorders>
          </w:tcPr>
          <w:p w:rsidR="002B7D1A" w:rsidRPr="00EF070E" w:rsidRDefault="002B7D1A" w:rsidP="00EF070E">
            <w:pPr>
              <w:spacing w:after="0" w:line="240" w:lineRule="auto"/>
              <w:jc w:val="center"/>
              <w:rPr>
                <w:rFonts w:ascii="Times New Roman" w:hAnsi="Times New Roman" w:cs="Times New Roman"/>
                <w:sz w:val="20"/>
                <w:szCs w:val="20"/>
              </w:rPr>
            </w:pPr>
          </w:p>
        </w:tc>
      </w:tr>
    </w:tbl>
    <w:p w:rsidR="002B7D1A" w:rsidRPr="00EF070E" w:rsidRDefault="002B7D1A" w:rsidP="00EF070E">
      <w:pPr>
        <w:spacing w:after="0"/>
        <w:rPr>
          <w:rFonts w:ascii="Times New Roman" w:hAnsi="Times New Roman" w:cs="Times New Roman"/>
          <w:sz w:val="20"/>
          <w:szCs w:val="20"/>
        </w:rPr>
      </w:pPr>
    </w:p>
    <w:tbl>
      <w:tblPr>
        <w:tblW w:w="11742" w:type="dxa"/>
        <w:tblInd w:w="93" w:type="dxa"/>
        <w:tblLook w:val="04A0"/>
      </w:tblPr>
      <w:tblGrid>
        <w:gridCol w:w="2241"/>
        <w:gridCol w:w="1317"/>
        <w:gridCol w:w="1405"/>
        <w:gridCol w:w="1161"/>
        <w:gridCol w:w="1161"/>
        <w:gridCol w:w="1078"/>
        <w:gridCol w:w="1747"/>
        <w:gridCol w:w="1632"/>
      </w:tblGrid>
      <w:tr w:rsidR="002B7D1A" w:rsidRPr="00EF070E" w:rsidTr="00260A66">
        <w:trPr>
          <w:trHeight w:val="540"/>
        </w:trPr>
        <w:tc>
          <w:tcPr>
            <w:tcW w:w="224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Количество источников ценовой информации</w:t>
            </w:r>
          </w:p>
        </w:tc>
        <w:tc>
          <w:tcPr>
            <w:tcW w:w="3400" w:type="dxa"/>
            <w:gridSpan w:val="3"/>
            <w:tcBorders>
              <w:top w:val="single" w:sz="8" w:space="0" w:color="auto"/>
              <w:left w:val="nil"/>
              <w:bottom w:val="single" w:sz="8" w:space="0" w:color="auto"/>
              <w:right w:val="single" w:sz="8" w:space="0" w:color="000000"/>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Цены поставщиков (исполнителей, подрядчиков), рублей</w:t>
            </w:r>
          </w:p>
        </w:tc>
        <w:tc>
          <w:tcPr>
            <w:tcW w:w="1747" w:type="dxa"/>
            <w:vMerge w:val="restart"/>
            <w:tcBorders>
              <w:top w:val="single" w:sz="8" w:space="0" w:color="auto"/>
              <w:left w:val="single" w:sz="8" w:space="0" w:color="auto"/>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Средне</w:t>
            </w:r>
          </w:p>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арифметическая цена наименования, руб.</w:t>
            </w:r>
          </w:p>
          <w:p w:rsidR="002B7D1A" w:rsidRPr="00EF070E" w:rsidRDefault="002B7D1A" w:rsidP="00EF070E">
            <w:pPr>
              <w:spacing w:after="0" w:line="240" w:lineRule="auto"/>
              <w:jc w:val="center"/>
              <w:rPr>
                <w:rFonts w:ascii="Times New Roman" w:eastAsia="Times New Roman" w:hAnsi="Times New Roman" w:cs="Times New Roman"/>
                <w:sz w:val="20"/>
                <w:szCs w:val="20"/>
              </w:rPr>
            </w:pPr>
          </w:p>
        </w:tc>
        <w:tc>
          <w:tcPr>
            <w:tcW w:w="1632" w:type="dxa"/>
            <w:vMerge w:val="restart"/>
            <w:tcBorders>
              <w:top w:val="single" w:sz="8" w:space="0" w:color="auto"/>
              <w:left w:val="single" w:sz="8" w:space="0" w:color="auto"/>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Стоимость,</w:t>
            </w:r>
          </w:p>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руб. </w:t>
            </w:r>
          </w:p>
        </w:tc>
      </w:tr>
      <w:tr w:rsidR="002B7D1A" w:rsidRPr="00EF070E" w:rsidTr="00260A66">
        <w:trPr>
          <w:trHeight w:val="615"/>
        </w:trPr>
        <w:tc>
          <w:tcPr>
            <w:tcW w:w="2241" w:type="dxa"/>
            <w:vMerge/>
            <w:tcBorders>
              <w:top w:val="single" w:sz="8" w:space="0" w:color="auto"/>
              <w:left w:val="single" w:sz="8" w:space="0" w:color="auto"/>
              <w:bottom w:val="single" w:sz="8" w:space="0" w:color="000000"/>
              <w:right w:val="single" w:sz="8" w:space="0" w:color="auto"/>
            </w:tcBorders>
            <w:vAlign w:val="center"/>
            <w:hideMark/>
          </w:tcPr>
          <w:p w:rsidR="002B7D1A" w:rsidRPr="00EF070E" w:rsidRDefault="002B7D1A" w:rsidP="00EF070E">
            <w:pPr>
              <w:spacing w:after="0" w:line="240" w:lineRule="auto"/>
              <w:rPr>
                <w:rFonts w:ascii="Times New Roman" w:eastAsia="Times New Roman" w:hAnsi="Times New Roman" w:cs="Times New Roman"/>
                <w:sz w:val="20"/>
                <w:szCs w:val="20"/>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B7D1A" w:rsidRPr="00EF070E" w:rsidRDefault="002B7D1A" w:rsidP="00EF070E">
            <w:pPr>
              <w:spacing w:after="0" w:line="240" w:lineRule="auto"/>
              <w:rPr>
                <w:rFonts w:ascii="Times New Roman" w:eastAsia="Times New Roman" w:hAnsi="Times New Roman" w:cs="Times New Roman"/>
                <w:sz w:val="20"/>
                <w:szCs w:val="20"/>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B7D1A" w:rsidRPr="00EF070E" w:rsidRDefault="002B7D1A" w:rsidP="00EF070E">
            <w:pPr>
              <w:spacing w:after="0" w:line="240" w:lineRule="auto"/>
              <w:rPr>
                <w:rFonts w:ascii="Times New Roman" w:eastAsia="Times New Roman" w:hAnsi="Times New Roman" w:cs="Times New Roman"/>
                <w:sz w:val="20"/>
                <w:szCs w:val="20"/>
              </w:rPr>
            </w:pPr>
          </w:p>
        </w:tc>
        <w:tc>
          <w:tcPr>
            <w:tcW w:w="1161" w:type="dxa"/>
            <w:tcBorders>
              <w:top w:val="nil"/>
              <w:left w:val="nil"/>
              <w:bottom w:val="single" w:sz="8" w:space="0" w:color="auto"/>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i/>
                <w:iCs/>
                <w:sz w:val="20"/>
                <w:szCs w:val="20"/>
              </w:rPr>
            </w:pPr>
            <w:r w:rsidRPr="00EF070E">
              <w:rPr>
                <w:rFonts w:ascii="Times New Roman" w:eastAsia="Times New Roman" w:hAnsi="Times New Roman" w:cs="Times New Roman"/>
                <w:i/>
                <w:iCs/>
                <w:sz w:val="20"/>
                <w:szCs w:val="20"/>
              </w:rPr>
              <w:t xml:space="preserve">КП № 1                </w:t>
            </w:r>
          </w:p>
        </w:tc>
        <w:tc>
          <w:tcPr>
            <w:tcW w:w="1161" w:type="dxa"/>
            <w:tcBorders>
              <w:top w:val="nil"/>
              <w:left w:val="nil"/>
              <w:bottom w:val="single" w:sz="8" w:space="0" w:color="auto"/>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i/>
                <w:iCs/>
                <w:sz w:val="20"/>
                <w:szCs w:val="20"/>
              </w:rPr>
            </w:pPr>
            <w:r w:rsidRPr="00EF070E">
              <w:rPr>
                <w:rFonts w:ascii="Times New Roman" w:eastAsia="Times New Roman" w:hAnsi="Times New Roman" w:cs="Times New Roman"/>
                <w:i/>
                <w:iCs/>
                <w:sz w:val="20"/>
                <w:szCs w:val="20"/>
              </w:rPr>
              <w:t xml:space="preserve">КП № 2               </w:t>
            </w:r>
          </w:p>
        </w:tc>
        <w:tc>
          <w:tcPr>
            <w:tcW w:w="1078" w:type="dxa"/>
            <w:tcBorders>
              <w:top w:val="nil"/>
              <w:left w:val="nil"/>
              <w:bottom w:val="single" w:sz="8" w:space="0" w:color="auto"/>
              <w:right w:val="single" w:sz="8" w:space="0" w:color="auto"/>
            </w:tcBorders>
            <w:shd w:val="clear" w:color="auto" w:fill="auto"/>
            <w:vAlign w:val="bottom"/>
            <w:hideMark/>
          </w:tcPr>
          <w:p w:rsidR="002B7D1A" w:rsidRPr="00EF070E" w:rsidRDefault="002B7D1A" w:rsidP="00EF070E">
            <w:pPr>
              <w:spacing w:after="0" w:line="240" w:lineRule="auto"/>
              <w:jc w:val="center"/>
              <w:rPr>
                <w:rFonts w:ascii="Times New Roman" w:eastAsia="Times New Roman" w:hAnsi="Times New Roman" w:cs="Times New Roman"/>
                <w:i/>
                <w:iCs/>
                <w:sz w:val="20"/>
                <w:szCs w:val="20"/>
              </w:rPr>
            </w:pPr>
            <w:r w:rsidRPr="00EF070E">
              <w:rPr>
                <w:rFonts w:ascii="Times New Roman" w:eastAsia="Times New Roman" w:hAnsi="Times New Roman" w:cs="Times New Roman"/>
                <w:i/>
                <w:iCs/>
                <w:sz w:val="20"/>
                <w:szCs w:val="20"/>
              </w:rPr>
              <w:t xml:space="preserve">КП №3                </w:t>
            </w:r>
          </w:p>
        </w:tc>
        <w:tc>
          <w:tcPr>
            <w:tcW w:w="1747" w:type="dxa"/>
            <w:vMerge/>
            <w:tcBorders>
              <w:left w:val="single" w:sz="8" w:space="0" w:color="auto"/>
              <w:bottom w:val="single" w:sz="8" w:space="0" w:color="000000"/>
              <w:right w:val="single" w:sz="8" w:space="0" w:color="auto"/>
            </w:tcBorders>
            <w:vAlign w:val="center"/>
            <w:hideMark/>
          </w:tcPr>
          <w:p w:rsidR="002B7D1A" w:rsidRPr="00EF070E" w:rsidRDefault="002B7D1A" w:rsidP="00EF070E">
            <w:pPr>
              <w:spacing w:after="0" w:line="240" w:lineRule="auto"/>
              <w:rPr>
                <w:rFonts w:ascii="Times New Roman" w:eastAsia="Times New Roman" w:hAnsi="Times New Roman" w:cs="Times New Roman"/>
                <w:sz w:val="20"/>
                <w:szCs w:val="20"/>
              </w:rPr>
            </w:pPr>
          </w:p>
        </w:tc>
        <w:tc>
          <w:tcPr>
            <w:tcW w:w="1632" w:type="dxa"/>
            <w:vMerge/>
            <w:tcBorders>
              <w:left w:val="single" w:sz="8" w:space="0" w:color="auto"/>
              <w:bottom w:val="single" w:sz="8" w:space="0" w:color="000000"/>
              <w:right w:val="single" w:sz="8" w:space="0" w:color="auto"/>
            </w:tcBorders>
            <w:vAlign w:val="center"/>
            <w:hideMark/>
          </w:tcPr>
          <w:p w:rsidR="002B7D1A" w:rsidRPr="00EF070E" w:rsidRDefault="002B7D1A" w:rsidP="00EF070E">
            <w:pPr>
              <w:spacing w:after="0" w:line="240" w:lineRule="auto"/>
              <w:rPr>
                <w:rFonts w:ascii="Times New Roman" w:eastAsia="Times New Roman" w:hAnsi="Times New Roman" w:cs="Times New Roman"/>
                <w:sz w:val="20"/>
                <w:szCs w:val="20"/>
              </w:rPr>
            </w:pPr>
          </w:p>
        </w:tc>
      </w:tr>
      <w:tr w:rsidR="002B7D1A" w:rsidRPr="00EF070E" w:rsidTr="00260A66">
        <w:trPr>
          <w:trHeight w:val="315"/>
        </w:trPr>
        <w:tc>
          <w:tcPr>
            <w:tcW w:w="2241" w:type="dxa"/>
            <w:tcBorders>
              <w:top w:val="single" w:sz="8" w:space="0" w:color="000000"/>
              <w:left w:val="single" w:sz="4" w:space="0" w:color="auto"/>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1</w:t>
            </w:r>
          </w:p>
        </w:tc>
        <w:tc>
          <w:tcPr>
            <w:tcW w:w="1317"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2</w:t>
            </w:r>
          </w:p>
        </w:tc>
        <w:tc>
          <w:tcPr>
            <w:tcW w:w="1405"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4</w:t>
            </w:r>
          </w:p>
        </w:tc>
        <w:tc>
          <w:tcPr>
            <w:tcW w:w="1161"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5</w:t>
            </w:r>
          </w:p>
        </w:tc>
        <w:tc>
          <w:tcPr>
            <w:tcW w:w="1078"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6</w:t>
            </w:r>
          </w:p>
        </w:tc>
        <w:tc>
          <w:tcPr>
            <w:tcW w:w="1747"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7</w:t>
            </w:r>
          </w:p>
        </w:tc>
        <w:tc>
          <w:tcPr>
            <w:tcW w:w="1632" w:type="dxa"/>
            <w:tcBorders>
              <w:top w:val="nil"/>
              <w:left w:val="nil"/>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8</w:t>
            </w:r>
          </w:p>
        </w:tc>
      </w:tr>
      <w:tr w:rsidR="002B7D1A" w:rsidRPr="00EF070E" w:rsidTr="00260A66">
        <w:trPr>
          <w:trHeight w:val="315"/>
        </w:trPr>
        <w:tc>
          <w:tcPr>
            <w:tcW w:w="2241" w:type="dxa"/>
            <w:tcBorders>
              <w:top w:val="single" w:sz="8" w:space="0" w:color="auto"/>
              <w:left w:val="single" w:sz="4" w:space="0" w:color="auto"/>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шоколад</w:t>
            </w:r>
          </w:p>
        </w:tc>
        <w:tc>
          <w:tcPr>
            <w:tcW w:w="1317" w:type="dxa"/>
            <w:tcBorders>
              <w:top w:val="single" w:sz="4" w:space="0" w:color="auto"/>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7330 шт.</w:t>
            </w:r>
          </w:p>
        </w:tc>
        <w:tc>
          <w:tcPr>
            <w:tcW w:w="1405" w:type="dxa"/>
            <w:tcBorders>
              <w:top w:val="single" w:sz="4" w:space="0" w:color="auto"/>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single" w:sz="4" w:space="0" w:color="auto"/>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26,9</w:t>
            </w:r>
          </w:p>
        </w:tc>
        <w:tc>
          <w:tcPr>
            <w:tcW w:w="1161" w:type="dxa"/>
            <w:tcBorders>
              <w:top w:val="single" w:sz="4" w:space="0" w:color="auto"/>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26,87</w:t>
            </w:r>
          </w:p>
        </w:tc>
        <w:tc>
          <w:tcPr>
            <w:tcW w:w="1078" w:type="dxa"/>
            <w:tcBorders>
              <w:top w:val="single" w:sz="4" w:space="0" w:color="auto"/>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25,58</w:t>
            </w:r>
          </w:p>
        </w:tc>
        <w:tc>
          <w:tcPr>
            <w:tcW w:w="1747" w:type="dxa"/>
            <w:tcBorders>
              <w:top w:val="single" w:sz="4" w:space="0" w:color="auto"/>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28,78</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196 297,40</w:t>
            </w:r>
          </w:p>
        </w:tc>
      </w:tr>
      <w:tr w:rsidR="002B7D1A" w:rsidRPr="00EF070E" w:rsidTr="00260A66">
        <w:trPr>
          <w:trHeight w:val="315"/>
        </w:trPr>
        <w:tc>
          <w:tcPr>
            <w:tcW w:w="2241" w:type="dxa"/>
            <w:tcBorders>
              <w:top w:val="single" w:sz="8" w:space="0" w:color="auto"/>
              <w:left w:val="single" w:sz="4" w:space="0" w:color="auto"/>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конфеты</w:t>
            </w:r>
          </w:p>
        </w:tc>
        <w:tc>
          <w:tcPr>
            <w:tcW w:w="1317"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200 шт.</w:t>
            </w:r>
          </w:p>
        </w:tc>
        <w:tc>
          <w:tcPr>
            <w:tcW w:w="1405"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22,55</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22,52</w:t>
            </w:r>
          </w:p>
        </w:tc>
        <w:tc>
          <w:tcPr>
            <w:tcW w:w="1078"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22,28</w:t>
            </w:r>
          </w:p>
        </w:tc>
        <w:tc>
          <w:tcPr>
            <w:tcW w:w="1747"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22,45</w:t>
            </w:r>
          </w:p>
        </w:tc>
        <w:tc>
          <w:tcPr>
            <w:tcW w:w="1632"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4 490,00</w:t>
            </w:r>
          </w:p>
        </w:tc>
      </w:tr>
      <w:tr w:rsidR="002B7D1A" w:rsidRPr="00EF070E" w:rsidTr="00260A66">
        <w:trPr>
          <w:trHeight w:val="315"/>
        </w:trPr>
        <w:tc>
          <w:tcPr>
            <w:tcW w:w="2241" w:type="dxa"/>
            <w:tcBorders>
              <w:top w:val="single" w:sz="8" w:space="0" w:color="auto"/>
              <w:left w:val="single" w:sz="4" w:space="0" w:color="auto"/>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вафли</w:t>
            </w:r>
          </w:p>
        </w:tc>
        <w:tc>
          <w:tcPr>
            <w:tcW w:w="1317"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1690 шт.</w:t>
            </w:r>
          </w:p>
        </w:tc>
        <w:tc>
          <w:tcPr>
            <w:tcW w:w="1405"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20,54</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20,52</w:t>
            </w:r>
          </w:p>
        </w:tc>
        <w:tc>
          <w:tcPr>
            <w:tcW w:w="1078"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20,3</w:t>
            </w:r>
          </w:p>
        </w:tc>
        <w:tc>
          <w:tcPr>
            <w:tcW w:w="1747"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20,45</w:t>
            </w:r>
          </w:p>
        </w:tc>
        <w:tc>
          <w:tcPr>
            <w:tcW w:w="1632"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34 560,50</w:t>
            </w:r>
          </w:p>
        </w:tc>
      </w:tr>
      <w:tr w:rsidR="002B7D1A" w:rsidRPr="00EF070E" w:rsidTr="00260A66">
        <w:trPr>
          <w:trHeight w:val="315"/>
        </w:trPr>
        <w:tc>
          <w:tcPr>
            <w:tcW w:w="2241" w:type="dxa"/>
            <w:tcBorders>
              <w:top w:val="single" w:sz="8" w:space="0" w:color="auto"/>
              <w:left w:val="single" w:sz="4" w:space="0" w:color="auto"/>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пастила</w:t>
            </w:r>
          </w:p>
        </w:tc>
        <w:tc>
          <w:tcPr>
            <w:tcW w:w="1317"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20кг</w:t>
            </w:r>
          </w:p>
        </w:tc>
        <w:tc>
          <w:tcPr>
            <w:tcW w:w="1405"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121,14</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121,02</w:t>
            </w:r>
          </w:p>
        </w:tc>
        <w:tc>
          <w:tcPr>
            <w:tcW w:w="1078"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119,69</w:t>
            </w:r>
          </w:p>
        </w:tc>
        <w:tc>
          <w:tcPr>
            <w:tcW w:w="1747"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120,62</w:t>
            </w:r>
          </w:p>
        </w:tc>
        <w:tc>
          <w:tcPr>
            <w:tcW w:w="1632"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2 412,40</w:t>
            </w:r>
          </w:p>
        </w:tc>
      </w:tr>
      <w:tr w:rsidR="002B7D1A" w:rsidRPr="00EF070E" w:rsidTr="00260A66">
        <w:trPr>
          <w:trHeight w:val="615"/>
        </w:trPr>
        <w:tc>
          <w:tcPr>
            <w:tcW w:w="2241" w:type="dxa"/>
            <w:tcBorders>
              <w:top w:val="single" w:sz="8" w:space="0" w:color="auto"/>
              <w:left w:val="single" w:sz="4" w:space="0" w:color="auto"/>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профилактический препарат</w:t>
            </w:r>
          </w:p>
        </w:tc>
        <w:tc>
          <w:tcPr>
            <w:tcW w:w="1317"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600шт.</w:t>
            </w:r>
          </w:p>
        </w:tc>
        <w:tc>
          <w:tcPr>
            <w:tcW w:w="1405"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7,62</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7,61</w:t>
            </w:r>
          </w:p>
        </w:tc>
        <w:tc>
          <w:tcPr>
            <w:tcW w:w="1078"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7,52</w:t>
            </w:r>
          </w:p>
        </w:tc>
        <w:tc>
          <w:tcPr>
            <w:tcW w:w="1747"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7,58</w:t>
            </w:r>
          </w:p>
        </w:tc>
        <w:tc>
          <w:tcPr>
            <w:tcW w:w="1632"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4 548,00</w:t>
            </w:r>
          </w:p>
        </w:tc>
      </w:tr>
      <w:tr w:rsidR="002B7D1A" w:rsidRPr="00EF070E" w:rsidTr="00260A66">
        <w:trPr>
          <w:trHeight w:val="315"/>
        </w:trPr>
        <w:tc>
          <w:tcPr>
            <w:tcW w:w="2241" w:type="dxa"/>
            <w:tcBorders>
              <w:top w:val="single" w:sz="8" w:space="0" w:color="auto"/>
              <w:left w:val="single" w:sz="4" w:space="0" w:color="auto"/>
              <w:bottom w:val="single" w:sz="4"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lastRenderedPageBreak/>
              <w:t>печенье</w:t>
            </w:r>
          </w:p>
        </w:tc>
        <w:tc>
          <w:tcPr>
            <w:tcW w:w="1317"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950шт.</w:t>
            </w:r>
          </w:p>
        </w:tc>
        <w:tc>
          <w:tcPr>
            <w:tcW w:w="1405"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color w:val="000000"/>
                <w:sz w:val="20"/>
                <w:szCs w:val="20"/>
              </w:rPr>
            </w:pPr>
            <w:r w:rsidRPr="00EF070E">
              <w:rPr>
                <w:rFonts w:ascii="Times New Roman" w:eastAsia="Times New Roman" w:hAnsi="Times New Roman" w:cs="Times New Roman"/>
                <w:color w:val="000000"/>
                <w:sz w:val="20"/>
                <w:szCs w:val="20"/>
              </w:rPr>
              <w:t>3</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18,83</w:t>
            </w:r>
          </w:p>
        </w:tc>
        <w:tc>
          <w:tcPr>
            <w:tcW w:w="1161"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18,81</w:t>
            </w:r>
          </w:p>
        </w:tc>
        <w:tc>
          <w:tcPr>
            <w:tcW w:w="1078" w:type="dxa"/>
            <w:tcBorders>
              <w:top w:val="nil"/>
              <w:left w:val="nil"/>
              <w:bottom w:val="single" w:sz="8" w:space="0" w:color="auto"/>
              <w:right w:val="single" w:sz="8" w:space="0" w:color="auto"/>
            </w:tcBorders>
            <w:shd w:val="clear" w:color="auto" w:fill="auto"/>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18,61</w:t>
            </w:r>
          </w:p>
        </w:tc>
        <w:tc>
          <w:tcPr>
            <w:tcW w:w="1747"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18,75</w:t>
            </w:r>
          </w:p>
        </w:tc>
        <w:tc>
          <w:tcPr>
            <w:tcW w:w="1632" w:type="dxa"/>
            <w:tcBorders>
              <w:top w:val="nil"/>
              <w:left w:val="nil"/>
              <w:bottom w:val="single" w:sz="8" w:space="0" w:color="auto"/>
              <w:right w:val="single" w:sz="8" w:space="0" w:color="auto"/>
            </w:tcBorders>
            <w:shd w:val="clear" w:color="auto" w:fill="auto"/>
            <w:vAlign w:val="center"/>
            <w:hideMark/>
          </w:tcPr>
          <w:p w:rsidR="002B7D1A" w:rsidRPr="00EF070E" w:rsidRDefault="002B7D1A" w:rsidP="00EF070E">
            <w:pPr>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17 812,50</w:t>
            </w:r>
          </w:p>
        </w:tc>
      </w:tr>
    </w:tbl>
    <w:p w:rsidR="00AE15E9"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r w:rsidRPr="00EF070E">
        <w:rPr>
          <w:rFonts w:ascii="Times New Roman" w:hAnsi="Times New Roman" w:cs="Times New Roman"/>
          <w:sz w:val="20"/>
          <w:szCs w:val="20"/>
        </w:rPr>
        <w:t xml:space="preserve">ИТОГО                                                                                                                                                                                                  </w:t>
      </w:r>
      <w:r w:rsidRPr="00EF070E">
        <w:rPr>
          <w:rFonts w:ascii="Times New Roman" w:hAnsi="Times New Roman" w:cs="Times New Roman"/>
          <w:b/>
          <w:sz w:val="20"/>
          <w:szCs w:val="20"/>
        </w:rPr>
        <w:t>260 120</w:t>
      </w: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spacing w:after="0"/>
        <w:jc w:val="center"/>
        <w:rPr>
          <w:rFonts w:ascii="Times New Roman" w:hAnsi="Times New Roman" w:cs="Times New Roman"/>
          <w:sz w:val="20"/>
          <w:szCs w:val="20"/>
        </w:rPr>
        <w:sectPr w:rsidR="002B7D1A" w:rsidRPr="00EF070E" w:rsidSect="002B7D1A">
          <w:pgSz w:w="16838" w:h="11906" w:orient="landscape"/>
          <w:pgMar w:top="720" w:right="720" w:bottom="720" w:left="720" w:header="709" w:footer="709" w:gutter="0"/>
          <w:cols w:space="708"/>
          <w:docGrid w:linePitch="360"/>
        </w:sectPr>
      </w:pPr>
    </w:p>
    <w:p w:rsidR="002B7D1A" w:rsidRPr="00EF070E" w:rsidRDefault="002B7D1A" w:rsidP="00EF070E">
      <w:pPr>
        <w:spacing w:after="0"/>
        <w:jc w:val="center"/>
        <w:rPr>
          <w:rFonts w:ascii="Times New Roman" w:hAnsi="Times New Roman" w:cs="Times New Roman"/>
          <w:sz w:val="20"/>
          <w:szCs w:val="20"/>
        </w:rPr>
      </w:pPr>
      <w:r w:rsidRPr="00EF070E">
        <w:rPr>
          <w:rFonts w:ascii="Times New Roman" w:hAnsi="Times New Roman" w:cs="Times New Roman"/>
          <w:sz w:val="20"/>
          <w:szCs w:val="20"/>
        </w:rPr>
        <w:lastRenderedPageBreak/>
        <w:t>ДОГОВОР № _____</w:t>
      </w:r>
    </w:p>
    <w:p w:rsidR="002B7D1A" w:rsidRPr="00EF070E" w:rsidRDefault="002B7D1A" w:rsidP="00EF070E">
      <w:pPr>
        <w:spacing w:after="0"/>
        <w:jc w:val="center"/>
        <w:rPr>
          <w:rFonts w:ascii="Times New Roman" w:hAnsi="Times New Roman" w:cs="Times New Roman"/>
          <w:sz w:val="20"/>
          <w:szCs w:val="20"/>
        </w:rPr>
      </w:pPr>
      <w:r w:rsidRPr="00EF070E">
        <w:rPr>
          <w:rFonts w:ascii="Times New Roman" w:hAnsi="Times New Roman" w:cs="Times New Roman"/>
          <w:sz w:val="20"/>
          <w:szCs w:val="20"/>
        </w:rPr>
        <w:t>на поставку товаров</w:t>
      </w:r>
    </w:p>
    <w:p w:rsidR="002B7D1A" w:rsidRPr="00EF070E" w:rsidRDefault="002B7D1A" w:rsidP="00EF070E">
      <w:pPr>
        <w:spacing w:after="0"/>
        <w:ind w:firstLine="540"/>
        <w:rPr>
          <w:rFonts w:ascii="Times New Roman" w:hAnsi="Times New Roman" w:cs="Times New Roman"/>
          <w:sz w:val="20"/>
          <w:szCs w:val="20"/>
        </w:rPr>
      </w:pPr>
      <w:r w:rsidRPr="00EF070E">
        <w:rPr>
          <w:rFonts w:ascii="Times New Roman" w:hAnsi="Times New Roman" w:cs="Times New Roman"/>
          <w:sz w:val="20"/>
          <w:szCs w:val="20"/>
        </w:rPr>
        <w:t xml:space="preserve"> г. Томск                                                                                              «___»  __________ </w:t>
      </w:r>
      <w:smartTag w:uri="urn:schemas-microsoft-com:office:smarttags" w:element="metricconverter">
        <w:smartTagPr>
          <w:attr w:name="ProductID" w:val="2014 г"/>
        </w:smartTagPr>
        <w:r w:rsidRPr="00EF070E">
          <w:rPr>
            <w:rFonts w:ascii="Times New Roman" w:hAnsi="Times New Roman" w:cs="Times New Roman"/>
            <w:sz w:val="20"/>
            <w:szCs w:val="20"/>
          </w:rPr>
          <w:t>2014 г</w:t>
        </w:r>
      </w:smartTag>
      <w:r w:rsidRPr="00EF070E">
        <w:rPr>
          <w:rFonts w:ascii="Times New Roman" w:hAnsi="Times New Roman" w:cs="Times New Roman"/>
          <w:sz w:val="20"/>
          <w:szCs w:val="20"/>
        </w:rPr>
        <w:t>.</w:t>
      </w:r>
    </w:p>
    <w:p w:rsidR="002B7D1A" w:rsidRPr="00EF070E" w:rsidRDefault="002B7D1A" w:rsidP="00EF070E">
      <w:pPr>
        <w:spacing w:after="0"/>
        <w:rPr>
          <w:rFonts w:ascii="Times New Roman" w:hAnsi="Times New Roman" w:cs="Times New Roman"/>
          <w:b/>
          <w:sz w:val="20"/>
          <w:szCs w:val="20"/>
        </w:rPr>
      </w:pPr>
    </w:p>
    <w:p w:rsidR="002B7D1A" w:rsidRPr="00EF070E" w:rsidRDefault="002B7D1A" w:rsidP="00EF070E">
      <w:pPr>
        <w:pStyle w:val="a5"/>
        <w:spacing w:after="0" w:line="240" w:lineRule="auto"/>
        <w:ind w:firstLine="360"/>
        <w:jc w:val="both"/>
        <w:rPr>
          <w:rFonts w:ascii="Times New Roman" w:hAnsi="Times New Roman"/>
        </w:rPr>
      </w:pPr>
      <w:r w:rsidRPr="00EF070E">
        <w:rPr>
          <w:rFonts w:ascii="Times New Roman" w:hAnsi="Times New Roman"/>
          <w:b/>
        </w:rPr>
        <w:t xml:space="preserve">  </w:t>
      </w:r>
      <w:proofErr w:type="gramStart"/>
      <w:r w:rsidRPr="00EF070E">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F070E">
        <w:rPr>
          <w:rFonts w:ascii="Times New Roman" w:hAnsi="Times New Roman"/>
        </w:rPr>
        <w:t xml:space="preserve">, именуемое в дальнейшем Заказчик, в лице директора </w:t>
      </w:r>
      <w:proofErr w:type="spellStart"/>
      <w:r w:rsidRPr="00EF070E">
        <w:rPr>
          <w:rFonts w:ascii="Times New Roman" w:hAnsi="Times New Roman"/>
        </w:rPr>
        <w:t>ТТЖТ-филиала</w:t>
      </w:r>
      <w:proofErr w:type="spellEnd"/>
      <w:r w:rsidRPr="00EF070E">
        <w:rPr>
          <w:rFonts w:ascii="Times New Roman" w:hAnsi="Times New Roman"/>
        </w:rPr>
        <w:t xml:space="preserve"> СГУПС Сорокиной Людмилы Викторовны, действующего на основании доверенности №61 от 01.09.2011г., с одной стороны, и </w:t>
      </w:r>
      <w:r w:rsidRPr="00EF070E">
        <w:rPr>
          <w:rFonts w:ascii="Times New Roman" w:hAnsi="Times New Roman"/>
          <w:b/>
        </w:rPr>
        <w:t xml:space="preserve"> _____________, </w:t>
      </w:r>
      <w:r w:rsidRPr="00EF070E">
        <w:rPr>
          <w:rFonts w:ascii="Times New Roman" w:hAnsi="Times New Roman"/>
        </w:rPr>
        <w:t>именуемое в дальнейшем Поставщик, в лице  __________,  действующего  на основании  _______________, с другой стороны, в результате осуществления закупки в соответствии с Федеральным законом от</w:t>
      </w:r>
      <w:proofErr w:type="gramEnd"/>
      <w:r w:rsidRPr="00EF070E">
        <w:rPr>
          <w:rFonts w:ascii="Times New Roman" w:hAnsi="Times New Roman"/>
        </w:rPr>
        <w:t xml:space="preserve">  05.04.2013г. № 44-ФЗ путем проведения запроса котировок ________,  на основании протокола рассмотрения и оценки котировочных заявок № </w:t>
      </w:r>
      <w:r w:rsidRPr="00EF070E">
        <w:rPr>
          <w:rFonts w:ascii="Times New Roman" w:hAnsi="Times New Roman"/>
          <w:bCs/>
          <w:kern w:val="36"/>
        </w:rPr>
        <w:t xml:space="preserve">____ </w:t>
      </w:r>
      <w:r w:rsidRPr="00EF070E">
        <w:rPr>
          <w:rFonts w:ascii="Times New Roman" w:hAnsi="Times New Roman"/>
          <w:bCs/>
        </w:rPr>
        <w:t>от ____________</w:t>
      </w:r>
      <w:proofErr w:type="gramStart"/>
      <w:r w:rsidRPr="00EF070E">
        <w:rPr>
          <w:rFonts w:ascii="Times New Roman" w:hAnsi="Times New Roman"/>
          <w:bCs/>
        </w:rPr>
        <w:t>г</w:t>
      </w:r>
      <w:proofErr w:type="gramEnd"/>
      <w:r w:rsidRPr="00EF070E">
        <w:rPr>
          <w:rFonts w:ascii="Times New Roman" w:hAnsi="Times New Roman"/>
        </w:rPr>
        <w:t xml:space="preserve">, заключили  гражданско-правовой договор бюджетного учреждения – настоящий договор поставки товаров (далее – договор) о нижеследующем: </w:t>
      </w:r>
    </w:p>
    <w:p w:rsidR="002B7D1A" w:rsidRPr="00EF070E" w:rsidRDefault="002B7D1A" w:rsidP="00EF070E">
      <w:pPr>
        <w:pStyle w:val="a5"/>
        <w:spacing w:after="0"/>
        <w:ind w:firstLine="360"/>
        <w:rPr>
          <w:rFonts w:ascii="Times New Roman" w:hAnsi="Times New Roman"/>
        </w:rPr>
      </w:pPr>
    </w:p>
    <w:p w:rsidR="002B7D1A" w:rsidRPr="00EF070E" w:rsidRDefault="002B7D1A" w:rsidP="00EF070E">
      <w:pPr>
        <w:spacing w:after="0"/>
        <w:jc w:val="center"/>
        <w:rPr>
          <w:rFonts w:ascii="Times New Roman" w:hAnsi="Times New Roman" w:cs="Times New Roman"/>
          <w:b/>
          <w:sz w:val="20"/>
          <w:szCs w:val="20"/>
        </w:rPr>
      </w:pPr>
      <w:r w:rsidRPr="00EF070E">
        <w:rPr>
          <w:rFonts w:ascii="Times New Roman" w:hAnsi="Times New Roman" w:cs="Times New Roman"/>
          <w:b/>
          <w:sz w:val="20"/>
          <w:szCs w:val="20"/>
        </w:rPr>
        <w:t>1.Предмет договора</w:t>
      </w:r>
    </w:p>
    <w:p w:rsidR="002B7D1A" w:rsidRPr="00EF070E" w:rsidRDefault="002B7D1A" w:rsidP="00EF070E">
      <w:pPr>
        <w:spacing w:after="0" w:line="240" w:lineRule="auto"/>
        <w:ind w:firstLine="539"/>
        <w:jc w:val="both"/>
        <w:rPr>
          <w:rFonts w:ascii="Times New Roman" w:hAnsi="Times New Roman" w:cs="Times New Roman"/>
          <w:sz w:val="20"/>
          <w:szCs w:val="20"/>
        </w:rPr>
      </w:pPr>
      <w:r w:rsidRPr="00EF070E">
        <w:rPr>
          <w:rFonts w:ascii="Times New Roman" w:hAnsi="Times New Roman" w:cs="Times New Roman"/>
          <w:sz w:val="20"/>
          <w:szCs w:val="20"/>
        </w:rPr>
        <w:t xml:space="preserve">1.1. По настоящему договору Поставщик принимает на себя обязательства по поставке </w:t>
      </w:r>
      <w:r w:rsidRPr="00EF070E">
        <w:rPr>
          <w:rFonts w:ascii="Times New Roman" w:hAnsi="Times New Roman" w:cs="Times New Roman"/>
          <w:b/>
          <w:sz w:val="20"/>
          <w:szCs w:val="20"/>
        </w:rPr>
        <w:t>кондитерских изделий</w:t>
      </w:r>
      <w:r w:rsidRPr="00EF070E">
        <w:rPr>
          <w:rFonts w:ascii="Times New Roman" w:hAnsi="Times New Roman" w:cs="Times New Roman"/>
          <w:sz w:val="20"/>
          <w:szCs w:val="20"/>
        </w:rPr>
        <w:t xml:space="preserve"> (далее товар), а Заказчик обязуется принять товар и оплатить его стоимость.</w:t>
      </w:r>
    </w:p>
    <w:p w:rsidR="002B7D1A" w:rsidRPr="00EF070E" w:rsidRDefault="002B7D1A" w:rsidP="00EF070E">
      <w:pPr>
        <w:spacing w:after="0" w:line="240" w:lineRule="auto"/>
        <w:ind w:firstLine="539"/>
        <w:jc w:val="both"/>
        <w:rPr>
          <w:rFonts w:ascii="Times New Roman" w:hAnsi="Times New Roman" w:cs="Times New Roman"/>
          <w:sz w:val="20"/>
          <w:szCs w:val="20"/>
        </w:rPr>
      </w:pPr>
      <w:r w:rsidRPr="00EF070E">
        <w:rPr>
          <w:rFonts w:ascii="Times New Roman" w:hAnsi="Times New Roman" w:cs="Times New Roman"/>
          <w:sz w:val="20"/>
          <w:szCs w:val="20"/>
        </w:rPr>
        <w:t xml:space="preserve">1.2.Поставка товара производится для столовой Томского техникума железнодорожного транспорта (ТТЖТ) филиала Заказчика по месту его нахождения по адресу: </w:t>
      </w:r>
      <w:proofErr w:type="gramStart"/>
      <w:r w:rsidRPr="00EF070E">
        <w:rPr>
          <w:rFonts w:ascii="Times New Roman" w:hAnsi="Times New Roman" w:cs="Times New Roman"/>
          <w:sz w:val="20"/>
          <w:szCs w:val="20"/>
        </w:rPr>
        <w:t>г</w:t>
      </w:r>
      <w:proofErr w:type="gramEnd"/>
      <w:r w:rsidRPr="00EF070E">
        <w:rPr>
          <w:rFonts w:ascii="Times New Roman" w:hAnsi="Times New Roman" w:cs="Times New Roman"/>
          <w:sz w:val="20"/>
          <w:szCs w:val="20"/>
        </w:rPr>
        <w:t xml:space="preserve">. Томск, пер. Переездный, 3. </w:t>
      </w:r>
    </w:p>
    <w:p w:rsidR="002B7D1A" w:rsidRPr="00EF070E" w:rsidRDefault="002B7D1A" w:rsidP="00EF070E">
      <w:pPr>
        <w:spacing w:after="0" w:line="240" w:lineRule="auto"/>
        <w:ind w:firstLine="539"/>
        <w:jc w:val="both"/>
        <w:rPr>
          <w:rFonts w:ascii="Times New Roman" w:hAnsi="Times New Roman" w:cs="Times New Roman"/>
          <w:sz w:val="20"/>
          <w:szCs w:val="20"/>
        </w:rPr>
      </w:pPr>
      <w:r w:rsidRPr="00EF070E">
        <w:rPr>
          <w:rFonts w:ascii="Times New Roman" w:hAnsi="Times New Roman" w:cs="Times New Roman"/>
          <w:sz w:val="20"/>
          <w:szCs w:val="20"/>
        </w:rPr>
        <w:t xml:space="preserve">1.3. Количество, ассортимент, характеристики и цена товара, поставляемого по настоящему договору,  определены в спецификации (Приложение № 1 к настоящему договору). </w:t>
      </w:r>
    </w:p>
    <w:p w:rsidR="002B7D1A" w:rsidRPr="00EF070E" w:rsidRDefault="002B7D1A" w:rsidP="00EF070E">
      <w:pPr>
        <w:pStyle w:val="a5"/>
        <w:spacing w:after="0" w:line="240" w:lineRule="auto"/>
        <w:ind w:firstLine="539"/>
        <w:jc w:val="both"/>
        <w:rPr>
          <w:rFonts w:ascii="Times New Roman" w:hAnsi="Times New Roman"/>
        </w:rPr>
      </w:pPr>
      <w:r w:rsidRPr="00EF070E">
        <w:rPr>
          <w:rFonts w:ascii="Times New Roman" w:hAnsi="Times New Roman"/>
        </w:rPr>
        <w:t>1.4. Поставка товара осуществляется Поставщиком поэтапно партиями - по заявке филиала Заказчика (</w:t>
      </w:r>
      <w:proofErr w:type="spellStart"/>
      <w:r w:rsidRPr="00EF070E">
        <w:rPr>
          <w:rFonts w:ascii="Times New Roman" w:hAnsi="Times New Roman"/>
        </w:rPr>
        <w:t>ТТЖТ-филиала</w:t>
      </w:r>
      <w:proofErr w:type="spellEnd"/>
      <w:r w:rsidRPr="00EF070E">
        <w:rPr>
          <w:rFonts w:ascii="Times New Roman" w:hAnsi="Times New Roman"/>
        </w:rPr>
        <w:t xml:space="preserve"> СГУПС), которая составляется филиалом исходя из его потребностей в товаре,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определяются </w:t>
      </w:r>
      <w:proofErr w:type="spellStart"/>
      <w:proofErr w:type="gramStart"/>
      <w:r w:rsidRPr="00EF070E">
        <w:rPr>
          <w:rFonts w:ascii="Times New Roman" w:hAnsi="Times New Roman"/>
        </w:rPr>
        <w:t>счет-фактурами</w:t>
      </w:r>
      <w:proofErr w:type="spellEnd"/>
      <w:proofErr w:type="gramEnd"/>
      <w:r w:rsidRPr="00EF070E">
        <w:rPr>
          <w:rFonts w:ascii="Times New Roman" w:hAnsi="Times New Roman"/>
        </w:rPr>
        <w:t>.</w:t>
      </w:r>
    </w:p>
    <w:p w:rsidR="002B7D1A" w:rsidRPr="00EF070E" w:rsidRDefault="002B7D1A" w:rsidP="00EF070E">
      <w:pPr>
        <w:autoSpaceDE w:val="0"/>
        <w:autoSpaceDN w:val="0"/>
        <w:adjustRightInd w:val="0"/>
        <w:spacing w:after="0"/>
        <w:rPr>
          <w:rFonts w:ascii="Times New Roman" w:hAnsi="Times New Roman" w:cs="Times New Roman"/>
          <w:sz w:val="20"/>
          <w:szCs w:val="20"/>
        </w:rPr>
      </w:pPr>
      <w:r w:rsidRPr="00EF070E">
        <w:rPr>
          <w:rFonts w:ascii="Times New Roman" w:hAnsi="Times New Roman" w:cs="Times New Roman"/>
          <w:sz w:val="20"/>
          <w:szCs w:val="20"/>
        </w:rPr>
        <w:tab/>
      </w:r>
    </w:p>
    <w:p w:rsidR="002B7D1A" w:rsidRPr="00EF070E" w:rsidRDefault="002B7D1A" w:rsidP="00EF070E">
      <w:pPr>
        <w:pStyle w:val="2"/>
        <w:autoSpaceDE w:val="0"/>
        <w:autoSpaceDN w:val="0"/>
        <w:adjustRightInd w:val="0"/>
        <w:spacing w:after="0" w:line="240" w:lineRule="auto"/>
        <w:ind w:left="0"/>
        <w:jc w:val="center"/>
        <w:rPr>
          <w:rFonts w:ascii="Times New Roman" w:hAnsi="Times New Roman" w:cs="Times New Roman"/>
          <w:b/>
          <w:sz w:val="20"/>
          <w:szCs w:val="20"/>
        </w:rPr>
      </w:pPr>
      <w:r w:rsidRPr="00EF070E">
        <w:rPr>
          <w:rFonts w:ascii="Times New Roman" w:hAnsi="Times New Roman" w:cs="Times New Roman"/>
          <w:b/>
          <w:sz w:val="20"/>
          <w:szCs w:val="20"/>
        </w:rPr>
        <w:t>2.Цена  договора и порядок оплаты</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2.1. Цена договора  составляет  ____________ рублей, с учетом (или без учета)  НДС.</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В случае</w:t>
      </w:r>
      <w:proofErr w:type="gramStart"/>
      <w:r w:rsidRPr="00EF070E">
        <w:rPr>
          <w:rFonts w:ascii="Times New Roman" w:hAnsi="Times New Roman" w:cs="Times New Roman"/>
          <w:sz w:val="20"/>
          <w:szCs w:val="20"/>
        </w:rPr>
        <w:t>,</w:t>
      </w:r>
      <w:proofErr w:type="gramEnd"/>
      <w:r w:rsidRPr="00EF070E">
        <w:rPr>
          <w:rFonts w:ascii="Times New Roman" w:hAnsi="Times New Roman" w:cs="Times New Roman"/>
          <w:sz w:val="20"/>
          <w:szCs w:val="20"/>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Поставщику,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2.2. Оплата цены договора производится Заказчиком поэтапно по факту поставки партии товара и его принятия и подписания сторонами акта сдачи-приемки исполнения обязательств  (отдельного этапа) по поставке товара.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(отдельного этапа) по поставке товара). </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2.4.Цена договора включает в себя стоимость поставляемого товара, стоимость упаковки, транспортные расходы, расходы на  доставку, погрузку и разгрузку, установку, обучение оператора и техническое сопровождение в течение гарантийного срока, а также расходы по уплате всех необходимых налогов, сборов и пошлин.</w:t>
      </w:r>
    </w:p>
    <w:p w:rsidR="002B7D1A" w:rsidRPr="00EF070E" w:rsidRDefault="002B7D1A" w:rsidP="00EF070E">
      <w:pPr>
        <w:widowControl w:val="0"/>
        <w:spacing w:after="0" w:line="240" w:lineRule="auto"/>
        <w:ind w:firstLine="540"/>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2.5 Цена договора </w:t>
      </w:r>
      <w:proofErr w:type="gramStart"/>
      <w:r w:rsidRPr="00EF070E">
        <w:rPr>
          <w:rFonts w:ascii="Times New Roman" w:eastAsia="Times New Roman" w:hAnsi="Times New Roman" w:cs="Times New Roman"/>
          <w:sz w:val="20"/>
          <w:szCs w:val="20"/>
        </w:rPr>
        <w:t>является твердой и определяется</w:t>
      </w:r>
      <w:proofErr w:type="gramEnd"/>
      <w:r w:rsidRPr="00EF070E">
        <w:rPr>
          <w:rFonts w:ascii="Times New Roman" w:eastAsia="Times New Roman" w:hAnsi="Times New Roman" w:cs="Times New Roman"/>
          <w:sz w:val="20"/>
          <w:szCs w:val="20"/>
        </w:rPr>
        <w:t xml:space="preserve"> на весь срок исполнения договора, изменение цены договора возможно лишь в случаях, прямо предусмотренных законом.</w:t>
      </w:r>
    </w:p>
    <w:p w:rsidR="002B7D1A" w:rsidRPr="00EF070E" w:rsidRDefault="002B7D1A" w:rsidP="00EF070E">
      <w:pPr>
        <w:autoSpaceDE w:val="0"/>
        <w:autoSpaceDN w:val="0"/>
        <w:adjustRightInd w:val="0"/>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2.6. Заказчик производит оплату товара за счет средств филиала Заказчика в безналичном порядке путем перечисления денежных средств на расчетный счет Поставщика. </w:t>
      </w:r>
    </w:p>
    <w:p w:rsidR="002B7D1A" w:rsidRPr="00EF070E" w:rsidRDefault="002B7D1A" w:rsidP="00EF070E">
      <w:pPr>
        <w:autoSpaceDE w:val="0"/>
        <w:autoSpaceDN w:val="0"/>
        <w:adjustRightInd w:val="0"/>
        <w:spacing w:after="0" w:line="240" w:lineRule="auto"/>
        <w:ind w:firstLine="225"/>
        <w:jc w:val="both"/>
        <w:rPr>
          <w:rFonts w:ascii="Times New Roman" w:hAnsi="Times New Roman" w:cs="Times New Roman"/>
          <w:sz w:val="20"/>
          <w:szCs w:val="20"/>
        </w:rPr>
      </w:pPr>
    </w:p>
    <w:p w:rsidR="002B7D1A" w:rsidRPr="00EF070E" w:rsidRDefault="002B7D1A" w:rsidP="00EF070E">
      <w:pPr>
        <w:autoSpaceDE w:val="0"/>
        <w:autoSpaceDN w:val="0"/>
        <w:adjustRightInd w:val="0"/>
        <w:spacing w:after="0"/>
        <w:ind w:firstLine="225"/>
        <w:jc w:val="center"/>
        <w:rPr>
          <w:rFonts w:ascii="Times New Roman" w:hAnsi="Times New Roman" w:cs="Times New Roman"/>
          <w:b/>
          <w:bCs/>
          <w:sz w:val="20"/>
          <w:szCs w:val="20"/>
        </w:rPr>
      </w:pPr>
      <w:r w:rsidRPr="00EF070E">
        <w:rPr>
          <w:rFonts w:ascii="Times New Roman" w:hAnsi="Times New Roman" w:cs="Times New Roman"/>
          <w:b/>
          <w:bCs/>
          <w:sz w:val="20"/>
          <w:szCs w:val="20"/>
        </w:rPr>
        <w:t>3. Условия поставки и принятия товара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bCs/>
          <w:sz w:val="20"/>
          <w:szCs w:val="20"/>
        </w:rPr>
        <w:t>3.1.</w:t>
      </w:r>
      <w:r w:rsidRPr="00EF070E">
        <w:rPr>
          <w:rFonts w:ascii="Times New Roman" w:hAnsi="Times New Roman" w:cs="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3.2. Поставщик обязуется поставить Заказчику </w:t>
      </w:r>
      <w:r w:rsidRPr="00EF070E">
        <w:rPr>
          <w:rFonts w:ascii="Times New Roman" w:hAnsi="Times New Roman" w:cs="Times New Roman"/>
          <w:b/>
          <w:sz w:val="20"/>
          <w:szCs w:val="20"/>
        </w:rPr>
        <w:t xml:space="preserve">товар в течение 3 (трех) рабочих дней после подачи заявки </w:t>
      </w:r>
      <w:r w:rsidRPr="00EF070E">
        <w:rPr>
          <w:rFonts w:ascii="Times New Roman" w:hAnsi="Times New Roman" w:cs="Times New Roman"/>
          <w:sz w:val="20"/>
          <w:szCs w:val="20"/>
        </w:rPr>
        <w:t>на поставку партии товара в рамках заключенного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EF070E">
          <w:rPr>
            <w:rFonts w:ascii="Times New Roman" w:hAnsi="Times New Roman" w:cs="Times New Roman"/>
            <w:sz w:val="20"/>
            <w:szCs w:val="20"/>
          </w:rPr>
          <w:t>634006 г</w:t>
        </w:r>
      </w:smartTag>
      <w:r w:rsidRPr="00EF070E">
        <w:rPr>
          <w:rFonts w:ascii="Times New Roman" w:hAnsi="Times New Roman" w:cs="Times New Roman"/>
          <w:sz w:val="20"/>
          <w:szCs w:val="20"/>
        </w:rPr>
        <w:t>. Томск, пер. Переездный, 3.</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(отдельного этапа) по договору комиссией Заказчика.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3.8. В течение </w:t>
      </w:r>
      <w:r w:rsidRPr="00EF070E">
        <w:rPr>
          <w:rFonts w:ascii="Times New Roman" w:hAnsi="Times New Roman" w:cs="Times New Roman"/>
          <w:b/>
          <w:sz w:val="20"/>
          <w:szCs w:val="20"/>
        </w:rPr>
        <w:t>5 (пяти) рабочих дней</w:t>
      </w:r>
      <w:r w:rsidRPr="00EF070E">
        <w:rPr>
          <w:rFonts w:ascii="Times New Roman" w:hAnsi="Times New Roman" w:cs="Times New Roman"/>
          <w:sz w:val="20"/>
          <w:szCs w:val="20"/>
        </w:rPr>
        <w:t xml:space="preserve"> с момента поставки (доставки) товара в адрес Заказчика, он проводит:</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lastRenderedPageBreak/>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3.9. С учетом заключения  экспертизы  по предмету поставки приемочная комиссия Заказчика проводит приемку результатов исполнения Поставщиком обязательств (отдельного этапа), предусмотренных договором,  о чем составляется акт сдачи-приемки исполнения обязательств (отдельного этапа), который </w:t>
      </w:r>
      <w:proofErr w:type="gramStart"/>
      <w:r w:rsidRPr="00EF070E">
        <w:rPr>
          <w:rFonts w:ascii="Times New Roman" w:hAnsi="Times New Roman" w:cs="Times New Roman"/>
          <w:sz w:val="20"/>
          <w:szCs w:val="20"/>
        </w:rPr>
        <w:t>подписывается всеми членами комиссии и утверждается</w:t>
      </w:r>
      <w:proofErr w:type="gramEnd"/>
      <w:r w:rsidRPr="00EF070E">
        <w:rPr>
          <w:rFonts w:ascii="Times New Roman" w:hAnsi="Times New Roman" w:cs="Times New Roman"/>
          <w:sz w:val="20"/>
          <w:szCs w:val="20"/>
        </w:rPr>
        <w:t xml:space="preserve"> Заказчиком.</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Подписанный Заказчиком акт сдачи-приемки исполнения обязательств (отдельного этапа) Заказчик передает Поставщику для подписания. </w:t>
      </w:r>
      <w:r w:rsidRPr="00EF070E">
        <w:rPr>
          <w:rFonts w:ascii="Times New Roman" w:hAnsi="Times New Roman" w:cs="Times New Roman"/>
          <w:b/>
          <w:sz w:val="20"/>
          <w:szCs w:val="20"/>
        </w:rPr>
        <w:t>В течение 3 (трех) рабочих дней</w:t>
      </w:r>
      <w:r w:rsidRPr="00EF070E">
        <w:rPr>
          <w:rFonts w:ascii="Times New Roman" w:hAnsi="Times New Roman" w:cs="Times New Roman"/>
          <w:sz w:val="20"/>
          <w:szCs w:val="20"/>
        </w:rPr>
        <w:t xml:space="preserve"> с момента получения подписанного Заказчиком акта сдачи-приемки исполнения обязательств (отдельного этапа) по договору Поставщик обязан подписать данный акт со своей стороны  и возвратить экземпляр акта Заказчику.</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3.10.  Заказчик  направляет Поставщику мотивированный отказ от приемки результатов исполнения </w:t>
      </w:r>
      <w:proofErr w:type="gramStart"/>
      <w:r w:rsidRPr="00EF070E">
        <w:rPr>
          <w:rFonts w:ascii="Times New Roman" w:hAnsi="Times New Roman" w:cs="Times New Roman"/>
          <w:sz w:val="20"/>
          <w:szCs w:val="20"/>
        </w:rPr>
        <w:t>обязательств</w:t>
      </w:r>
      <w:proofErr w:type="gramEnd"/>
      <w:r w:rsidRPr="00EF070E">
        <w:rPr>
          <w:rFonts w:ascii="Times New Roman" w:hAnsi="Times New Roman" w:cs="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EF070E">
        <w:rPr>
          <w:rFonts w:ascii="Times New Roman" w:hAnsi="Times New Roman" w:cs="Times New Roman"/>
          <w:sz w:val="20"/>
          <w:szCs w:val="20"/>
        </w:rPr>
        <w:t xml:space="preserve">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EF070E">
        <w:rPr>
          <w:rFonts w:ascii="Times New Roman" w:hAnsi="Times New Roman" w:cs="Times New Roman"/>
          <w:b/>
          <w:sz w:val="20"/>
          <w:szCs w:val="20"/>
        </w:rPr>
        <w:t>2 (двух) рабочих дней</w:t>
      </w:r>
      <w:r w:rsidRPr="00EF070E">
        <w:rPr>
          <w:rFonts w:ascii="Times New Roman" w:hAnsi="Times New Roman" w:cs="Times New Roman"/>
          <w:sz w:val="20"/>
          <w:szCs w:val="20"/>
        </w:rPr>
        <w:t xml:space="preserve"> с момента его получения.</w:t>
      </w:r>
      <w:proofErr w:type="gramEnd"/>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(отдельного этапа) по договору, или невозможности их устранения, Заказчик вправе:</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принять товар в части и отказаться от той части товара, которая не соответствует требованиям и условиям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отказаться от переданного товара и (или) от его оплаты;</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потребовать возмещения убытков и уплаты штрафных санкций;</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принять решение об одностороннем отказе от исполнения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3.12. Датой поставки товара  и исполнения  Поставщиком обязательств (отдельного этапа) по договору является дата подписания Заказчиком акта сдачи – приемки исполнения обязательств (отдельного этапа)  по договору.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3.13.Подписанные сторонами документы: акт сдачи–приемки исполнения обязательств (отдельного этапа)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B7D1A" w:rsidRPr="00EF070E" w:rsidRDefault="002B7D1A" w:rsidP="00EF070E">
      <w:pPr>
        <w:autoSpaceDE w:val="0"/>
        <w:autoSpaceDN w:val="0"/>
        <w:adjustRightInd w:val="0"/>
        <w:spacing w:after="0"/>
        <w:ind w:firstLine="225"/>
        <w:rPr>
          <w:rFonts w:ascii="Times New Roman" w:hAnsi="Times New Roman" w:cs="Times New Roman"/>
          <w:sz w:val="20"/>
          <w:szCs w:val="20"/>
        </w:rPr>
      </w:pPr>
    </w:p>
    <w:p w:rsidR="002B7D1A" w:rsidRPr="00EF070E" w:rsidRDefault="002B7D1A" w:rsidP="00EF070E">
      <w:pPr>
        <w:autoSpaceDE w:val="0"/>
        <w:autoSpaceDN w:val="0"/>
        <w:adjustRightInd w:val="0"/>
        <w:spacing w:after="0"/>
        <w:jc w:val="center"/>
        <w:rPr>
          <w:rFonts w:ascii="Times New Roman" w:hAnsi="Times New Roman" w:cs="Times New Roman"/>
          <w:b/>
          <w:sz w:val="20"/>
          <w:szCs w:val="20"/>
        </w:rPr>
      </w:pPr>
      <w:r w:rsidRPr="00EF070E">
        <w:rPr>
          <w:rFonts w:ascii="Times New Roman" w:hAnsi="Times New Roman" w:cs="Times New Roman"/>
          <w:b/>
          <w:sz w:val="20"/>
          <w:szCs w:val="20"/>
        </w:rPr>
        <w:t>4. Права и обязанности сторон</w:t>
      </w:r>
    </w:p>
    <w:p w:rsidR="002B7D1A" w:rsidRPr="00EF070E" w:rsidRDefault="002B7D1A" w:rsidP="00EF070E">
      <w:pPr>
        <w:pStyle w:val="a5"/>
        <w:autoSpaceDE w:val="0"/>
        <w:autoSpaceDN w:val="0"/>
        <w:adjustRightInd w:val="0"/>
        <w:spacing w:after="0" w:line="240" w:lineRule="auto"/>
        <w:ind w:firstLine="540"/>
        <w:jc w:val="both"/>
        <w:rPr>
          <w:rFonts w:ascii="Times New Roman" w:hAnsi="Times New Roman"/>
        </w:rPr>
      </w:pPr>
      <w:r w:rsidRPr="00EF070E">
        <w:rPr>
          <w:rFonts w:ascii="Times New Roman" w:hAnsi="Times New Roman"/>
        </w:rPr>
        <w:t xml:space="preserve">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4.2. Поставщик обязан поставить товар Заказчику  в полном соответствии с условиями и обязательствами, предусмотренными настоящим договором.</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4.3.</w:t>
      </w:r>
      <w:r w:rsidRPr="00EF070E">
        <w:rPr>
          <w:rFonts w:ascii="Times New Roman" w:hAnsi="Times New Roman" w:cs="Times New Roman"/>
          <w:sz w:val="20"/>
          <w:szCs w:val="20"/>
          <w:lang w:eastAsia="en-US"/>
        </w:rPr>
        <w:t xml:space="preserve"> </w:t>
      </w:r>
      <w:r w:rsidRPr="00EF070E">
        <w:rPr>
          <w:rFonts w:ascii="Times New Roman" w:hAnsi="Times New Roman" w:cs="Times New Roman"/>
          <w:sz w:val="20"/>
          <w:szCs w:val="20"/>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4.4.</w:t>
      </w:r>
      <w:r w:rsidRPr="00EF070E">
        <w:rPr>
          <w:rFonts w:ascii="Times New Roman" w:eastAsia="Times New Roman" w:hAnsi="Times New Roman" w:cs="Times New Roman"/>
          <w:sz w:val="20"/>
          <w:szCs w:val="20"/>
        </w:rPr>
        <w:t xml:space="preserve"> Поставщик обязан о</w:t>
      </w:r>
      <w:r w:rsidRPr="00EF070E">
        <w:rPr>
          <w:rFonts w:ascii="Times New Roman" w:hAnsi="Times New Roman" w:cs="Times New Roman"/>
          <w:sz w:val="20"/>
          <w:szCs w:val="20"/>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дефектного товара, выявленного  Заказчиком  в  течение его срока годности, если   дефект   не   обусловлен   условиями   хранения.</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4.5. Заказчик обязан  принять товар и </w:t>
      </w:r>
      <w:proofErr w:type="gramStart"/>
      <w:r w:rsidRPr="00EF070E">
        <w:rPr>
          <w:rFonts w:ascii="Times New Roman" w:hAnsi="Times New Roman" w:cs="Times New Roman"/>
          <w:sz w:val="20"/>
          <w:szCs w:val="20"/>
        </w:rPr>
        <w:t>оплатить его стоимость на</w:t>
      </w:r>
      <w:proofErr w:type="gramEnd"/>
      <w:r w:rsidRPr="00EF070E">
        <w:rPr>
          <w:rFonts w:ascii="Times New Roman" w:hAnsi="Times New Roman" w:cs="Times New Roman"/>
          <w:sz w:val="20"/>
          <w:szCs w:val="20"/>
        </w:rPr>
        <w:t xml:space="preserve"> условиях настоящего договора.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4.6. Заказчик вправе получать от Поставщика объяснения, связанные с поставкой товара, обусловленного договором.</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B7D1A" w:rsidRPr="00EF070E" w:rsidRDefault="002B7D1A" w:rsidP="00EF070E">
      <w:pPr>
        <w:autoSpaceDE w:val="0"/>
        <w:autoSpaceDN w:val="0"/>
        <w:adjustRightInd w:val="0"/>
        <w:spacing w:after="0" w:line="240" w:lineRule="auto"/>
        <w:jc w:val="center"/>
        <w:rPr>
          <w:rFonts w:ascii="Times New Roman" w:hAnsi="Times New Roman" w:cs="Times New Roman"/>
          <w:sz w:val="20"/>
          <w:szCs w:val="20"/>
        </w:rPr>
      </w:pPr>
    </w:p>
    <w:p w:rsidR="002B7D1A" w:rsidRPr="00EF070E" w:rsidRDefault="002B7D1A" w:rsidP="00EF070E">
      <w:pPr>
        <w:autoSpaceDE w:val="0"/>
        <w:autoSpaceDN w:val="0"/>
        <w:adjustRightInd w:val="0"/>
        <w:spacing w:after="0" w:line="240" w:lineRule="auto"/>
        <w:jc w:val="center"/>
        <w:rPr>
          <w:rFonts w:ascii="Times New Roman" w:hAnsi="Times New Roman" w:cs="Times New Roman"/>
          <w:b/>
          <w:sz w:val="20"/>
          <w:szCs w:val="20"/>
        </w:rPr>
      </w:pPr>
      <w:r w:rsidRPr="00EF070E">
        <w:rPr>
          <w:rFonts w:ascii="Times New Roman" w:hAnsi="Times New Roman" w:cs="Times New Roman"/>
          <w:b/>
          <w:sz w:val="20"/>
          <w:szCs w:val="20"/>
        </w:rPr>
        <w:t>5.Гарантийные обязательства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lastRenderedPageBreak/>
        <w:t xml:space="preserve">5.1. Поставщик несет ответственность за качество всего состава поставляемого товара в течение срока годности.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5.3. Поставщик гарантирует, что поставленный по договору товар изготовлен в соответствии с действующими стандартами и нормами. </w:t>
      </w:r>
    </w:p>
    <w:p w:rsidR="002B7D1A" w:rsidRPr="00EF070E" w:rsidRDefault="002B7D1A" w:rsidP="00EF070E">
      <w:pPr>
        <w:autoSpaceDE w:val="0"/>
        <w:autoSpaceDN w:val="0"/>
        <w:adjustRightInd w:val="0"/>
        <w:spacing w:after="0" w:line="240" w:lineRule="auto"/>
        <w:jc w:val="both"/>
        <w:rPr>
          <w:rFonts w:ascii="Times New Roman" w:hAnsi="Times New Roman" w:cs="Times New Roman"/>
          <w:sz w:val="20"/>
          <w:szCs w:val="20"/>
        </w:rPr>
      </w:pPr>
    </w:p>
    <w:p w:rsidR="002B7D1A" w:rsidRPr="00EF070E" w:rsidRDefault="002B7D1A" w:rsidP="00EF070E">
      <w:pPr>
        <w:pStyle w:val="2"/>
        <w:spacing w:after="0" w:line="240" w:lineRule="auto"/>
        <w:ind w:left="0"/>
        <w:jc w:val="center"/>
        <w:rPr>
          <w:rFonts w:ascii="Times New Roman" w:hAnsi="Times New Roman" w:cs="Times New Roman"/>
          <w:b/>
          <w:sz w:val="20"/>
          <w:szCs w:val="20"/>
        </w:rPr>
      </w:pPr>
      <w:r w:rsidRPr="00EF070E">
        <w:rPr>
          <w:rFonts w:ascii="Times New Roman" w:hAnsi="Times New Roman" w:cs="Times New Roman"/>
          <w:b/>
          <w:sz w:val="20"/>
          <w:szCs w:val="20"/>
        </w:rPr>
        <w:t>6 Ответственность сторон</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6.2.</w:t>
      </w:r>
      <w:r w:rsidRPr="00EF070E">
        <w:rPr>
          <w:rFonts w:ascii="Times New Roman" w:hAnsi="Times New Roman" w:cs="Times New Roman"/>
          <w:sz w:val="20"/>
          <w:szCs w:val="20"/>
          <w:lang w:eastAsia="en-US"/>
        </w:rPr>
        <w:t xml:space="preserve"> </w:t>
      </w:r>
      <w:r w:rsidRPr="00EF070E">
        <w:rPr>
          <w:rFonts w:ascii="Times New Roman" w:hAnsi="Times New Roman" w:cs="Times New Roman"/>
          <w:sz w:val="20"/>
          <w:szCs w:val="20"/>
        </w:rPr>
        <w:t xml:space="preserve">В случае просрочки исполнения Поставщиком  обязательств, предусмотренных договором, Заказчик направляет Поставщику  требование об уплате пени.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EF070E">
        <w:rPr>
          <w:rFonts w:ascii="Times New Roman" w:hAnsi="Times New Roman" w:cs="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EF070E">
          <w:rPr>
            <w:rStyle w:val="a7"/>
            <w:rFonts w:ascii="Times New Roman" w:hAnsi="Times New Roman"/>
            <w:sz w:val="20"/>
            <w:szCs w:val="20"/>
          </w:rPr>
          <w:t>ставки</w:t>
        </w:r>
      </w:hyperlink>
      <w:r w:rsidRPr="00EF070E">
        <w:rPr>
          <w:rFonts w:ascii="Times New Roman" w:hAnsi="Times New Roman" w:cs="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EF070E">
        <w:rPr>
          <w:rFonts w:ascii="Times New Roman" w:hAnsi="Times New Roman" w:cs="Times New Roman"/>
          <w:sz w:val="20"/>
          <w:szCs w:val="20"/>
        </w:rPr>
        <w:t xml:space="preserve"> рассчитанной в порядке, предусмотренном постановлением Правительства РФ от 25.11.2013г. №1063.</w:t>
      </w:r>
    </w:p>
    <w:p w:rsidR="002B7D1A" w:rsidRPr="00EF070E" w:rsidRDefault="002B7D1A" w:rsidP="00EF070E">
      <w:pPr>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6.4.</w:t>
      </w:r>
      <w:r w:rsidRPr="00EF070E">
        <w:rPr>
          <w:rFonts w:ascii="Times New Roman" w:hAnsi="Times New Roman" w:cs="Times New Roman"/>
          <w:sz w:val="20"/>
          <w:szCs w:val="20"/>
          <w:lang w:eastAsia="en-US"/>
        </w:rPr>
        <w:t xml:space="preserve"> В случае ненадлежащего исполнения Поставщиком </w:t>
      </w:r>
      <w:r w:rsidRPr="00EF070E">
        <w:rPr>
          <w:rFonts w:ascii="Times New Roman" w:hAnsi="Times New Roman" w:cs="Times New Roman"/>
          <w:sz w:val="20"/>
          <w:szCs w:val="20"/>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 </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B7D1A" w:rsidRPr="00EF070E" w:rsidRDefault="002B7D1A" w:rsidP="00EF070E">
      <w:pPr>
        <w:pStyle w:val="2"/>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6.9.Возмещение причиненных убытков и уплата неустойки не освобождает стороны от исполнения своих обязательств по договору в полном объеме.</w:t>
      </w:r>
    </w:p>
    <w:p w:rsidR="002B7D1A" w:rsidRPr="00EF070E" w:rsidRDefault="002B7D1A" w:rsidP="00EF070E">
      <w:pPr>
        <w:pStyle w:val="2"/>
        <w:spacing w:after="0" w:line="240" w:lineRule="auto"/>
        <w:ind w:left="0"/>
        <w:jc w:val="both"/>
        <w:rPr>
          <w:rFonts w:ascii="Times New Roman" w:hAnsi="Times New Roman" w:cs="Times New Roman"/>
          <w:sz w:val="20"/>
          <w:szCs w:val="20"/>
        </w:rPr>
      </w:pPr>
    </w:p>
    <w:p w:rsidR="002B7D1A" w:rsidRPr="00EF070E" w:rsidRDefault="002B7D1A" w:rsidP="00EF070E">
      <w:pPr>
        <w:pStyle w:val="2"/>
        <w:spacing w:after="0" w:line="240" w:lineRule="auto"/>
        <w:ind w:left="0"/>
        <w:jc w:val="center"/>
        <w:rPr>
          <w:rFonts w:ascii="Times New Roman" w:hAnsi="Times New Roman" w:cs="Times New Roman"/>
          <w:b/>
          <w:sz w:val="20"/>
          <w:szCs w:val="20"/>
        </w:rPr>
      </w:pPr>
      <w:r w:rsidRPr="00EF070E">
        <w:rPr>
          <w:rFonts w:ascii="Times New Roman" w:hAnsi="Times New Roman" w:cs="Times New Roman"/>
          <w:b/>
          <w:sz w:val="20"/>
          <w:szCs w:val="20"/>
        </w:rPr>
        <w:t>7. Обстоятельства непреодолимой силы</w:t>
      </w:r>
    </w:p>
    <w:p w:rsidR="002B7D1A" w:rsidRPr="00EF070E" w:rsidRDefault="002B7D1A" w:rsidP="00EF070E">
      <w:pPr>
        <w:tabs>
          <w:tab w:val="left" w:pos="1496"/>
        </w:tabs>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w:t>
      </w:r>
      <w:proofErr w:type="gramStart"/>
      <w:r w:rsidRPr="00EF070E">
        <w:rPr>
          <w:rFonts w:ascii="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B7D1A" w:rsidRPr="00EF070E" w:rsidRDefault="002B7D1A" w:rsidP="00EF070E">
      <w:pPr>
        <w:tabs>
          <w:tab w:val="left" w:pos="1496"/>
        </w:tabs>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B7D1A" w:rsidRPr="00EF070E" w:rsidRDefault="002B7D1A" w:rsidP="00EF070E">
      <w:pPr>
        <w:tabs>
          <w:tab w:val="left" w:pos="1496"/>
        </w:tabs>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B7D1A" w:rsidRPr="00EF070E" w:rsidRDefault="002B7D1A" w:rsidP="00EF070E">
      <w:pPr>
        <w:pStyle w:val="2"/>
        <w:spacing w:after="0" w:line="240" w:lineRule="auto"/>
        <w:ind w:left="0"/>
        <w:jc w:val="both"/>
        <w:rPr>
          <w:rFonts w:ascii="Times New Roman" w:hAnsi="Times New Roman" w:cs="Times New Roman"/>
          <w:sz w:val="20"/>
          <w:szCs w:val="20"/>
        </w:rPr>
      </w:pPr>
      <w:r w:rsidRPr="00EF070E">
        <w:rPr>
          <w:rFonts w:ascii="Times New Roman" w:hAnsi="Times New Roman" w:cs="Times New Roman"/>
          <w:kern w:val="0"/>
          <w:sz w:val="20"/>
          <w:szCs w:val="20"/>
        </w:rPr>
        <w:t xml:space="preserve">       7.4.Если действие непреодолимой силы продолжается свыше одного месяца, стороны обязаны согласовать условия дальнейшего </w:t>
      </w:r>
      <w:proofErr w:type="gramStart"/>
      <w:r w:rsidRPr="00EF070E">
        <w:rPr>
          <w:rFonts w:ascii="Times New Roman" w:hAnsi="Times New Roman" w:cs="Times New Roman"/>
          <w:kern w:val="0"/>
          <w:sz w:val="20"/>
          <w:szCs w:val="20"/>
        </w:rPr>
        <w:t>действия</w:t>
      </w:r>
      <w:proofErr w:type="gramEnd"/>
      <w:r w:rsidRPr="00EF070E">
        <w:rPr>
          <w:rFonts w:ascii="Times New Roman" w:hAnsi="Times New Roman" w:cs="Times New Roman"/>
          <w:kern w:val="0"/>
          <w:sz w:val="20"/>
          <w:szCs w:val="20"/>
        </w:rPr>
        <w:t xml:space="preserve"> либо прекращения договора.</w:t>
      </w:r>
    </w:p>
    <w:p w:rsidR="002B7D1A" w:rsidRPr="00EF070E" w:rsidRDefault="002B7D1A" w:rsidP="00EF070E">
      <w:pPr>
        <w:pStyle w:val="2"/>
        <w:spacing w:after="0" w:line="240" w:lineRule="auto"/>
        <w:ind w:left="0"/>
        <w:jc w:val="both"/>
        <w:rPr>
          <w:rFonts w:ascii="Times New Roman" w:hAnsi="Times New Roman" w:cs="Times New Roman"/>
          <w:sz w:val="20"/>
          <w:szCs w:val="20"/>
        </w:rPr>
      </w:pPr>
    </w:p>
    <w:p w:rsidR="002B7D1A" w:rsidRPr="00EF070E" w:rsidRDefault="002B7D1A" w:rsidP="00EF070E">
      <w:pPr>
        <w:spacing w:after="0" w:line="240" w:lineRule="auto"/>
        <w:jc w:val="center"/>
        <w:rPr>
          <w:rFonts w:ascii="Times New Roman" w:hAnsi="Times New Roman" w:cs="Times New Roman"/>
          <w:b/>
          <w:sz w:val="20"/>
          <w:szCs w:val="20"/>
        </w:rPr>
      </w:pPr>
      <w:r w:rsidRPr="00EF070E">
        <w:rPr>
          <w:rFonts w:ascii="Times New Roman" w:hAnsi="Times New Roman" w:cs="Times New Roman"/>
          <w:b/>
          <w:sz w:val="20"/>
          <w:szCs w:val="20"/>
        </w:rPr>
        <w:t>8. Порядок разрешения споров</w:t>
      </w:r>
    </w:p>
    <w:p w:rsidR="002B7D1A" w:rsidRPr="00EF070E" w:rsidRDefault="002B7D1A" w:rsidP="00EF070E">
      <w:pPr>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B7D1A" w:rsidRPr="00EF070E" w:rsidRDefault="002B7D1A" w:rsidP="00EF070E">
      <w:pPr>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Томской области.</w:t>
      </w:r>
    </w:p>
    <w:p w:rsidR="002B7D1A" w:rsidRPr="00EF070E" w:rsidRDefault="002B7D1A" w:rsidP="00EF070E">
      <w:pPr>
        <w:spacing w:after="0" w:line="240" w:lineRule="auto"/>
        <w:jc w:val="both"/>
        <w:rPr>
          <w:rFonts w:ascii="Times New Roman" w:hAnsi="Times New Roman" w:cs="Times New Roman"/>
          <w:sz w:val="20"/>
          <w:szCs w:val="20"/>
        </w:rPr>
      </w:pPr>
      <w:r w:rsidRPr="00EF070E">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w:t>
      </w:r>
      <w:proofErr w:type="gramStart"/>
      <w:r w:rsidRPr="00EF070E">
        <w:rPr>
          <w:rFonts w:ascii="Times New Roman" w:hAnsi="Times New Roman" w:cs="Times New Roman"/>
          <w:sz w:val="20"/>
          <w:szCs w:val="20"/>
        </w:rPr>
        <w:t>рассмотрена и по ней должен</w:t>
      </w:r>
      <w:proofErr w:type="gramEnd"/>
      <w:r w:rsidRPr="00EF070E">
        <w:rPr>
          <w:rFonts w:ascii="Times New Roman" w:hAnsi="Times New Roman" w:cs="Times New Roman"/>
          <w:sz w:val="20"/>
          <w:szCs w:val="20"/>
        </w:rPr>
        <w:t xml:space="preserve">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B7D1A" w:rsidRPr="00EF070E" w:rsidRDefault="002B7D1A" w:rsidP="00EF070E">
      <w:pPr>
        <w:pStyle w:val="2"/>
        <w:spacing w:after="0" w:line="240" w:lineRule="auto"/>
        <w:ind w:left="0"/>
        <w:rPr>
          <w:rFonts w:ascii="Times New Roman" w:hAnsi="Times New Roman" w:cs="Times New Roman"/>
          <w:sz w:val="20"/>
          <w:szCs w:val="20"/>
        </w:rPr>
      </w:pPr>
    </w:p>
    <w:p w:rsidR="002B7D1A" w:rsidRPr="00EF070E" w:rsidRDefault="002B7D1A" w:rsidP="00EF070E">
      <w:pPr>
        <w:autoSpaceDE w:val="0"/>
        <w:autoSpaceDN w:val="0"/>
        <w:adjustRightInd w:val="0"/>
        <w:spacing w:after="0"/>
        <w:jc w:val="center"/>
        <w:rPr>
          <w:rFonts w:ascii="Times New Roman" w:hAnsi="Times New Roman" w:cs="Times New Roman"/>
          <w:b/>
          <w:sz w:val="20"/>
          <w:szCs w:val="20"/>
        </w:rPr>
      </w:pPr>
      <w:r w:rsidRPr="00EF070E">
        <w:rPr>
          <w:rFonts w:ascii="Times New Roman" w:hAnsi="Times New Roman" w:cs="Times New Roman"/>
          <w:b/>
          <w:sz w:val="20"/>
          <w:szCs w:val="20"/>
        </w:rPr>
        <w:t xml:space="preserve">9.Срок действия  договора и прочие условия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 xml:space="preserve">9.1. Договор </w:t>
      </w:r>
      <w:proofErr w:type="gramStart"/>
      <w:r w:rsidRPr="00EF070E">
        <w:rPr>
          <w:rFonts w:ascii="Times New Roman" w:hAnsi="Times New Roman" w:cs="Times New Roman"/>
          <w:sz w:val="20"/>
          <w:szCs w:val="20"/>
        </w:rPr>
        <w:t>считается заключенным с момента его подписания сторонами и действует</w:t>
      </w:r>
      <w:proofErr w:type="gramEnd"/>
      <w:r w:rsidRPr="00EF070E">
        <w:rPr>
          <w:rFonts w:ascii="Times New Roman" w:hAnsi="Times New Roman" w:cs="Times New Roman"/>
          <w:sz w:val="20"/>
          <w:szCs w:val="20"/>
        </w:rPr>
        <w:t xml:space="preserve"> до 31.12.2014г.</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lastRenderedPageBreak/>
        <w:t xml:space="preserve">9.2. Любые изменения и дополнения к настоящему договору имеют силу только в том случае, если они </w:t>
      </w:r>
      <w:proofErr w:type="gramStart"/>
      <w:r w:rsidRPr="00EF070E">
        <w:rPr>
          <w:rFonts w:ascii="Times New Roman" w:hAnsi="Times New Roman" w:cs="Times New Roman"/>
          <w:sz w:val="20"/>
          <w:szCs w:val="20"/>
        </w:rPr>
        <w:t>оформлены в письменном виде и подписаны</w:t>
      </w:r>
      <w:proofErr w:type="gramEnd"/>
      <w:r w:rsidRPr="00EF070E">
        <w:rPr>
          <w:rFonts w:ascii="Times New Roman" w:hAnsi="Times New Roman" w:cs="Times New Roman"/>
          <w:sz w:val="20"/>
          <w:szCs w:val="20"/>
        </w:rPr>
        <w:t xml:space="preserve"> обеими сторонами.</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sz w:val="20"/>
          <w:szCs w:val="20"/>
        </w:rPr>
      </w:pPr>
      <w:r w:rsidRPr="00EF070E">
        <w:rPr>
          <w:rFonts w:ascii="Times New Roman" w:hAnsi="Times New Roman" w:cs="Times New Roman"/>
          <w:sz w:val="20"/>
          <w:szCs w:val="20"/>
        </w:rPr>
        <w:t>9.4. В случае перемены Заказчика права и обязанности Заказчика, предусмотренные договором, переходят к новому Заказчику.</w:t>
      </w:r>
    </w:p>
    <w:p w:rsidR="002B7D1A" w:rsidRPr="00EF070E" w:rsidRDefault="002B7D1A" w:rsidP="00EF070E">
      <w:pPr>
        <w:autoSpaceDE w:val="0"/>
        <w:autoSpaceDN w:val="0"/>
        <w:adjustRightInd w:val="0"/>
        <w:spacing w:after="0" w:line="240" w:lineRule="auto"/>
        <w:ind w:firstLine="360"/>
        <w:jc w:val="both"/>
        <w:rPr>
          <w:rFonts w:ascii="Times New Roman" w:hAnsi="Times New Roman" w:cs="Times New Roman"/>
          <w:sz w:val="20"/>
          <w:szCs w:val="20"/>
        </w:rPr>
      </w:pPr>
    </w:p>
    <w:p w:rsidR="002B7D1A" w:rsidRPr="00EF070E" w:rsidRDefault="002B7D1A" w:rsidP="00EF070E">
      <w:pPr>
        <w:autoSpaceDE w:val="0"/>
        <w:autoSpaceDN w:val="0"/>
        <w:adjustRightInd w:val="0"/>
        <w:spacing w:after="0" w:line="240" w:lineRule="auto"/>
        <w:ind w:firstLine="360"/>
        <w:jc w:val="center"/>
        <w:rPr>
          <w:rFonts w:ascii="Times New Roman" w:hAnsi="Times New Roman" w:cs="Times New Roman"/>
          <w:b/>
          <w:sz w:val="20"/>
          <w:szCs w:val="20"/>
        </w:rPr>
      </w:pPr>
      <w:r w:rsidRPr="00EF070E">
        <w:rPr>
          <w:rFonts w:ascii="Times New Roman" w:hAnsi="Times New Roman" w:cs="Times New Roman"/>
          <w:b/>
          <w:sz w:val="20"/>
          <w:szCs w:val="20"/>
        </w:rPr>
        <w:t>10. Порядок расторжения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bookmarkStart w:id="1" w:name="Par0"/>
      <w:bookmarkEnd w:id="1"/>
      <w:r w:rsidRPr="00EF070E">
        <w:rPr>
          <w:rFonts w:ascii="Times New Roman" w:hAnsi="Times New Roman" w:cs="Times New Roman"/>
          <w:bCs/>
          <w:sz w:val="20"/>
          <w:szCs w:val="20"/>
        </w:rPr>
        <w:t>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10.3. </w:t>
      </w:r>
      <w:proofErr w:type="gramStart"/>
      <w:r w:rsidRPr="00EF070E">
        <w:rPr>
          <w:rFonts w:ascii="Times New Roman" w:hAnsi="Times New Roman" w:cs="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F070E">
        <w:rPr>
          <w:rFonts w:ascii="Times New Roman" w:hAnsi="Times New Roman" w:cs="Times New Roman"/>
          <w:bCs/>
          <w:sz w:val="20"/>
          <w:szCs w:val="20"/>
        </w:rPr>
        <w:t xml:space="preserve"> доставки, </w:t>
      </w:r>
      <w:proofErr w:type="gramStart"/>
      <w:r w:rsidRPr="00EF070E">
        <w:rPr>
          <w:rFonts w:ascii="Times New Roman" w:hAnsi="Times New Roman" w:cs="Times New Roman"/>
          <w:bCs/>
          <w:sz w:val="20"/>
          <w:szCs w:val="20"/>
        </w:rPr>
        <w:t>обеспечивающих</w:t>
      </w:r>
      <w:proofErr w:type="gramEnd"/>
      <w:r w:rsidRPr="00EF070E">
        <w:rPr>
          <w:rFonts w:ascii="Times New Roman" w:hAnsi="Times New Roman" w:cs="Times New Roman"/>
          <w:bCs/>
          <w:sz w:val="20"/>
          <w:szCs w:val="20"/>
        </w:rPr>
        <w:t xml:space="preserve"> фиксирование такого уведомления и получение Заказчиком подтверждения о его вручении Поставщику.</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F070E">
        <w:rPr>
          <w:rFonts w:ascii="Times New Roman" w:hAnsi="Times New Roman" w:cs="Times New Roman"/>
          <w:bCs/>
          <w:sz w:val="20"/>
          <w:szCs w:val="20"/>
        </w:rPr>
        <w:t>с даты размещения</w:t>
      </w:r>
      <w:proofErr w:type="gramEnd"/>
      <w:r w:rsidRPr="00EF070E">
        <w:rPr>
          <w:rFonts w:ascii="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10.5. Решение Заказчика об одностороннем отказе от исполнения договора вступает в силу и договор считается расторгнутым через 10 дней </w:t>
      </w:r>
      <w:proofErr w:type="gramStart"/>
      <w:r w:rsidRPr="00EF070E">
        <w:rPr>
          <w:rFonts w:ascii="Times New Roman" w:hAnsi="Times New Roman" w:cs="Times New Roman"/>
          <w:bCs/>
          <w:sz w:val="20"/>
          <w:szCs w:val="20"/>
        </w:rPr>
        <w:t>с даты</w:t>
      </w:r>
      <w:proofErr w:type="gramEnd"/>
      <w:r w:rsidRPr="00EF070E">
        <w:rPr>
          <w:rFonts w:ascii="Times New Roman" w:hAnsi="Times New Roman" w:cs="Times New Roman"/>
          <w:bCs/>
          <w:sz w:val="20"/>
          <w:szCs w:val="20"/>
        </w:rPr>
        <w:t xml:space="preserve"> надлежащего уведомления Заказчиком Поставщика об одностороннем отказе от исполнения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10.6. </w:t>
      </w:r>
      <w:proofErr w:type="gramStart"/>
      <w:r w:rsidRPr="00EF070E">
        <w:rPr>
          <w:rFonts w:ascii="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F070E">
        <w:rPr>
          <w:rFonts w:ascii="Times New Roman" w:hAnsi="Times New Roman" w:cs="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10.9. </w:t>
      </w:r>
      <w:proofErr w:type="gramStart"/>
      <w:r w:rsidRPr="00EF070E">
        <w:rPr>
          <w:rFonts w:ascii="Times New Roman" w:hAnsi="Times New Roman" w:cs="Times New Roman"/>
          <w:bCs/>
          <w:sz w:val="20"/>
          <w:szCs w:val="20"/>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EF070E">
        <w:rPr>
          <w:rFonts w:ascii="Times New Roman" w:hAnsi="Times New Roman" w:cs="Times New Roman"/>
          <w:bCs/>
          <w:sz w:val="20"/>
          <w:szCs w:val="20"/>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10.10. Решение Поставщика  об одностороннем отказе от исполнения договора вступает в силу и договор считается расторгнутым через десять дней </w:t>
      </w:r>
      <w:proofErr w:type="gramStart"/>
      <w:r w:rsidRPr="00EF070E">
        <w:rPr>
          <w:rFonts w:ascii="Times New Roman" w:hAnsi="Times New Roman" w:cs="Times New Roman"/>
          <w:bCs/>
          <w:sz w:val="20"/>
          <w:szCs w:val="20"/>
        </w:rPr>
        <w:t>с даты</w:t>
      </w:r>
      <w:proofErr w:type="gramEnd"/>
      <w:r w:rsidRPr="00EF070E">
        <w:rPr>
          <w:rFonts w:ascii="Times New Roman" w:hAnsi="Times New Roman" w:cs="Times New Roman"/>
          <w:bCs/>
          <w:sz w:val="20"/>
          <w:szCs w:val="20"/>
        </w:rPr>
        <w:t xml:space="preserve"> надлежащего уведомления Поставщиком Заказчика об одностороннем отказе от исполнения договора.</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 xml:space="preserve">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F070E">
        <w:rPr>
          <w:rFonts w:ascii="Times New Roman" w:hAnsi="Times New Roman" w:cs="Times New Roman"/>
          <w:bCs/>
          <w:sz w:val="20"/>
          <w:szCs w:val="20"/>
        </w:rPr>
        <w:t>решении</w:t>
      </w:r>
      <w:proofErr w:type="gramEnd"/>
      <w:r w:rsidRPr="00EF070E">
        <w:rPr>
          <w:rFonts w:ascii="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D1A" w:rsidRPr="00EF070E" w:rsidRDefault="002B7D1A" w:rsidP="00EF070E">
      <w:pPr>
        <w:autoSpaceDE w:val="0"/>
        <w:autoSpaceDN w:val="0"/>
        <w:adjustRightInd w:val="0"/>
        <w:spacing w:after="0" w:line="240" w:lineRule="auto"/>
        <w:ind w:firstLine="540"/>
        <w:jc w:val="both"/>
        <w:rPr>
          <w:rFonts w:ascii="Times New Roman" w:hAnsi="Times New Roman" w:cs="Times New Roman"/>
          <w:bCs/>
          <w:sz w:val="20"/>
          <w:szCs w:val="20"/>
        </w:rPr>
      </w:pPr>
      <w:r w:rsidRPr="00EF070E">
        <w:rPr>
          <w:rFonts w:ascii="Times New Roman" w:hAnsi="Times New Roman" w:cs="Times New Roman"/>
          <w:bCs/>
          <w:sz w:val="20"/>
          <w:szCs w:val="20"/>
        </w:rPr>
        <w:t>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D1A" w:rsidRPr="00EF070E" w:rsidRDefault="002B7D1A" w:rsidP="00EF070E">
      <w:pPr>
        <w:autoSpaceDE w:val="0"/>
        <w:autoSpaceDN w:val="0"/>
        <w:adjustRightInd w:val="0"/>
        <w:spacing w:after="0" w:line="240" w:lineRule="auto"/>
        <w:ind w:firstLine="360"/>
        <w:jc w:val="both"/>
        <w:rPr>
          <w:rFonts w:ascii="Times New Roman" w:hAnsi="Times New Roman" w:cs="Times New Roman"/>
          <w:bCs/>
          <w:sz w:val="20"/>
          <w:szCs w:val="20"/>
        </w:rPr>
      </w:pPr>
    </w:p>
    <w:p w:rsidR="002B7D1A" w:rsidRPr="00EF070E" w:rsidRDefault="002B7D1A" w:rsidP="00EF070E">
      <w:pPr>
        <w:pStyle w:val="2"/>
        <w:spacing w:after="0" w:line="240" w:lineRule="auto"/>
        <w:ind w:left="0"/>
        <w:jc w:val="center"/>
        <w:rPr>
          <w:rFonts w:ascii="Times New Roman" w:hAnsi="Times New Roman" w:cs="Times New Roman"/>
          <w:b/>
          <w:sz w:val="20"/>
          <w:szCs w:val="20"/>
        </w:rPr>
      </w:pPr>
      <w:bookmarkStart w:id="2" w:name="Par2"/>
      <w:bookmarkEnd w:id="2"/>
      <w:r w:rsidRPr="00EF070E">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2B7D1A" w:rsidRPr="00EF070E" w:rsidTr="00260A66">
        <w:tc>
          <w:tcPr>
            <w:tcW w:w="4923" w:type="dxa"/>
          </w:tcPr>
          <w:p w:rsidR="002B7D1A" w:rsidRPr="00EF070E" w:rsidRDefault="002B7D1A" w:rsidP="00EF070E">
            <w:pPr>
              <w:pStyle w:val="2"/>
              <w:spacing w:after="0" w:line="240" w:lineRule="auto"/>
              <w:ind w:left="0"/>
              <w:jc w:val="center"/>
              <w:rPr>
                <w:rFonts w:ascii="Times New Roman" w:hAnsi="Times New Roman" w:cs="Times New Roman"/>
                <w:sz w:val="20"/>
                <w:szCs w:val="20"/>
              </w:rPr>
            </w:pPr>
            <w:r w:rsidRPr="00EF070E">
              <w:rPr>
                <w:rFonts w:ascii="Times New Roman" w:hAnsi="Times New Roman" w:cs="Times New Roman"/>
                <w:sz w:val="20"/>
                <w:szCs w:val="20"/>
              </w:rPr>
              <w:t>Заказчик:</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lastRenderedPageBreak/>
              <w:t>ФГБОУ ВПО «Сибирский государственный университет путей сообщения</w:t>
            </w:r>
            <w:proofErr w:type="gramStart"/>
            <w:r w:rsidRPr="00EF070E">
              <w:rPr>
                <w:rFonts w:ascii="Times New Roman" w:hAnsi="Times New Roman" w:cs="Times New Roman"/>
                <w:sz w:val="20"/>
                <w:szCs w:val="20"/>
              </w:rPr>
              <w:t>»(</w:t>
            </w:r>
            <w:proofErr w:type="gramEnd"/>
            <w:r w:rsidRPr="00EF070E">
              <w:rPr>
                <w:rFonts w:ascii="Times New Roman" w:hAnsi="Times New Roman" w:cs="Times New Roman"/>
                <w:sz w:val="20"/>
                <w:szCs w:val="20"/>
              </w:rPr>
              <w:t xml:space="preserve">СГУПС) </w:t>
            </w:r>
          </w:p>
          <w:p w:rsidR="002B7D1A" w:rsidRPr="00EF070E" w:rsidRDefault="002B7D1A" w:rsidP="00EF070E">
            <w:pPr>
              <w:spacing w:after="0" w:line="240" w:lineRule="auto"/>
              <w:rPr>
                <w:rFonts w:ascii="Times New Roman" w:hAnsi="Times New Roman" w:cs="Times New Roman"/>
                <w:sz w:val="20"/>
                <w:szCs w:val="20"/>
              </w:rPr>
            </w:pPr>
            <w:smartTag w:uri="urn:schemas-microsoft-com:office:smarttags" w:element="metricconverter">
              <w:smartTagPr>
                <w:attr w:name="ProductID" w:val="630049 г"/>
              </w:smartTagPr>
              <w:r w:rsidRPr="00EF070E">
                <w:rPr>
                  <w:rFonts w:ascii="Times New Roman" w:hAnsi="Times New Roman" w:cs="Times New Roman"/>
                  <w:sz w:val="20"/>
                  <w:szCs w:val="20"/>
                </w:rPr>
                <w:t>630049 г</w:t>
              </w:r>
            </w:smartTag>
            <w:proofErr w:type="gramStart"/>
            <w:r w:rsidRPr="00EF070E">
              <w:rPr>
                <w:rFonts w:ascii="Times New Roman" w:hAnsi="Times New Roman" w:cs="Times New Roman"/>
                <w:sz w:val="20"/>
                <w:szCs w:val="20"/>
              </w:rPr>
              <w:t>.Н</w:t>
            </w:r>
            <w:proofErr w:type="gramEnd"/>
            <w:r w:rsidRPr="00EF070E">
              <w:rPr>
                <w:rFonts w:ascii="Times New Roman" w:hAnsi="Times New Roman" w:cs="Times New Roman"/>
                <w:sz w:val="20"/>
                <w:szCs w:val="20"/>
              </w:rPr>
              <w:t xml:space="preserve">овосибирск,49 ул.Д.Ковальчук д.191, </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Филиал ФГБОУ ВПО СГУП</w:t>
            </w:r>
            <w:proofErr w:type="gramStart"/>
            <w:r w:rsidRPr="00EF070E">
              <w:rPr>
                <w:rFonts w:ascii="Times New Roman" w:hAnsi="Times New Roman" w:cs="Times New Roman"/>
                <w:sz w:val="20"/>
                <w:szCs w:val="20"/>
              </w:rPr>
              <w:t>С-</w:t>
            </w:r>
            <w:proofErr w:type="gramEnd"/>
            <w:r w:rsidRPr="00EF070E">
              <w:rPr>
                <w:rFonts w:ascii="Times New Roman" w:hAnsi="Times New Roman" w:cs="Times New Roman"/>
                <w:sz w:val="20"/>
                <w:szCs w:val="20"/>
              </w:rPr>
              <w:t xml:space="preserve"> Томский техникум железнодорожного транспорта</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Адрес: г</w:t>
            </w:r>
            <w:proofErr w:type="gramStart"/>
            <w:r w:rsidRPr="00EF070E">
              <w:rPr>
                <w:rFonts w:ascii="Times New Roman" w:hAnsi="Times New Roman" w:cs="Times New Roman"/>
                <w:sz w:val="20"/>
                <w:szCs w:val="20"/>
              </w:rPr>
              <w:t>.Т</w:t>
            </w:r>
            <w:proofErr w:type="gramEnd"/>
            <w:r w:rsidRPr="00EF070E">
              <w:rPr>
                <w:rFonts w:ascii="Times New Roman" w:hAnsi="Times New Roman" w:cs="Times New Roman"/>
                <w:sz w:val="20"/>
                <w:szCs w:val="20"/>
              </w:rPr>
              <w:t>омск, пер.Переездный,д.1 тел.798-855</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ИНН/КПП 5402113155/701702001</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Р/с 40501810500002000002 в ГРКЦ ГУ Банка России по ТО г</w:t>
            </w:r>
            <w:proofErr w:type="gramStart"/>
            <w:r w:rsidRPr="00EF070E">
              <w:rPr>
                <w:rFonts w:ascii="Times New Roman" w:hAnsi="Times New Roman" w:cs="Times New Roman"/>
                <w:sz w:val="20"/>
                <w:szCs w:val="20"/>
              </w:rPr>
              <w:t>.Т</w:t>
            </w:r>
            <w:proofErr w:type="gramEnd"/>
            <w:r w:rsidRPr="00EF070E">
              <w:rPr>
                <w:rFonts w:ascii="Times New Roman" w:hAnsi="Times New Roman" w:cs="Times New Roman"/>
                <w:sz w:val="20"/>
                <w:szCs w:val="20"/>
              </w:rPr>
              <w:t>омск</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БИК 046902001</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УФК по Томской области (</w:t>
            </w:r>
            <w:proofErr w:type="spellStart"/>
            <w:r w:rsidRPr="00EF070E">
              <w:rPr>
                <w:rFonts w:ascii="Times New Roman" w:hAnsi="Times New Roman" w:cs="Times New Roman"/>
                <w:sz w:val="20"/>
                <w:szCs w:val="20"/>
              </w:rPr>
              <w:t>ТТЖТ-филиал</w:t>
            </w:r>
            <w:proofErr w:type="spellEnd"/>
            <w:r w:rsidRPr="00EF070E">
              <w:rPr>
                <w:rFonts w:ascii="Times New Roman" w:hAnsi="Times New Roman" w:cs="Times New Roman"/>
                <w:sz w:val="20"/>
                <w:szCs w:val="20"/>
              </w:rPr>
              <w:t xml:space="preserve"> СГУПС л/с 20656Х57840)</w:t>
            </w:r>
          </w:p>
          <w:p w:rsidR="002B7D1A" w:rsidRPr="00EF070E" w:rsidRDefault="002B7D1A" w:rsidP="00EF070E">
            <w:pPr>
              <w:spacing w:after="0" w:line="240" w:lineRule="auto"/>
              <w:rPr>
                <w:rFonts w:ascii="Times New Roman" w:hAnsi="Times New Roman" w:cs="Times New Roman"/>
                <w:sz w:val="20"/>
                <w:szCs w:val="20"/>
              </w:rPr>
            </w:pP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Директор ТТЖТ</w:t>
            </w:r>
          </w:p>
          <w:p w:rsidR="002B7D1A" w:rsidRPr="00EF070E" w:rsidRDefault="002B7D1A" w:rsidP="00EF070E">
            <w:pPr>
              <w:pStyle w:val="2"/>
              <w:spacing w:after="0" w:line="240" w:lineRule="auto"/>
              <w:ind w:left="0"/>
              <w:rPr>
                <w:rFonts w:ascii="Times New Roman" w:hAnsi="Times New Roman" w:cs="Times New Roman"/>
                <w:sz w:val="20"/>
                <w:szCs w:val="20"/>
              </w:rPr>
            </w:pPr>
            <w:r w:rsidRPr="00EF070E">
              <w:rPr>
                <w:rFonts w:ascii="Times New Roman" w:hAnsi="Times New Roman" w:cs="Times New Roman"/>
                <w:sz w:val="20"/>
                <w:szCs w:val="20"/>
              </w:rPr>
              <w:t>_________________   Л.В.Сорокина</w:t>
            </w:r>
          </w:p>
          <w:p w:rsidR="002B7D1A" w:rsidRPr="00EF070E" w:rsidRDefault="002B7D1A" w:rsidP="00EF070E">
            <w:pPr>
              <w:pStyle w:val="2"/>
              <w:spacing w:after="0" w:line="240" w:lineRule="auto"/>
              <w:ind w:left="0"/>
              <w:rPr>
                <w:rFonts w:ascii="Times New Roman" w:hAnsi="Times New Roman" w:cs="Times New Roman"/>
                <w:sz w:val="20"/>
                <w:szCs w:val="20"/>
              </w:rPr>
            </w:pPr>
          </w:p>
        </w:tc>
        <w:tc>
          <w:tcPr>
            <w:tcW w:w="5040" w:type="dxa"/>
          </w:tcPr>
          <w:p w:rsidR="002B7D1A" w:rsidRPr="00EF070E" w:rsidRDefault="002B7D1A" w:rsidP="00EF070E">
            <w:pPr>
              <w:pStyle w:val="2"/>
              <w:spacing w:after="0" w:line="240" w:lineRule="auto"/>
              <w:ind w:left="0"/>
              <w:jc w:val="center"/>
              <w:rPr>
                <w:rFonts w:ascii="Times New Roman" w:hAnsi="Times New Roman" w:cs="Times New Roman"/>
                <w:sz w:val="20"/>
                <w:szCs w:val="20"/>
              </w:rPr>
            </w:pPr>
            <w:r w:rsidRPr="00EF070E">
              <w:rPr>
                <w:rFonts w:ascii="Times New Roman" w:hAnsi="Times New Roman" w:cs="Times New Roman"/>
                <w:sz w:val="20"/>
                <w:szCs w:val="20"/>
              </w:rPr>
              <w:lastRenderedPageBreak/>
              <w:t>Поставщик:</w:t>
            </w:r>
          </w:p>
          <w:p w:rsidR="002B7D1A" w:rsidRPr="00EF070E" w:rsidRDefault="002B7D1A" w:rsidP="00EF070E">
            <w:pPr>
              <w:pStyle w:val="2"/>
              <w:spacing w:after="0" w:line="240" w:lineRule="auto"/>
              <w:ind w:left="0"/>
              <w:jc w:val="both"/>
              <w:rPr>
                <w:rFonts w:ascii="Times New Roman" w:hAnsi="Times New Roman" w:cs="Times New Roman"/>
                <w:sz w:val="20"/>
                <w:szCs w:val="20"/>
              </w:rPr>
            </w:pPr>
          </w:p>
        </w:tc>
      </w:tr>
    </w:tbl>
    <w:p w:rsidR="002B7D1A" w:rsidRPr="00EF070E" w:rsidRDefault="002B7D1A" w:rsidP="00EF070E">
      <w:pPr>
        <w:spacing w:after="0" w:line="240" w:lineRule="auto"/>
        <w:rPr>
          <w:rFonts w:ascii="Times New Roman" w:hAnsi="Times New Roman" w:cs="Times New Roman"/>
          <w:sz w:val="20"/>
          <w:szCs w:val="20"/>
        </w:rPr>
      </w:pPr>
    </w:p>
    <w:p w:rsidR="002B7D1A" w:rsidRDefault="002B7D1A" w:rsidP="002B7D1A">
      <w:pPr>
        <w:spacing w:after="0" w:line="240" w:lineRule="auto"/>
      </w:pPr>
    </w:p>
    <w:p w:rsidR="002B7D1A" w:rsidRDefault="002B7D1A" w:rsidP="005579A5">
      <w:pPr>
        <w:widowControl w:val="0"/>
        <w:autoSpaceDE w:val="0"/>
        <w:autoSpaceDN w:val="0"/>
        <w:adjustRightInd w:val="0"/>
        <w:spacing w:after="0" w:line="240" w:lineRule="auto"/>
        <w:rPr>
          <w:b/>
        </w:rPr>
      </w:pPr>
    </w:p>
    <w:p w:rsidR="002B7D1A" w:rsidRDefault="002B7D1A" w:rsidP="005579A5">
      <w:pPr>
        <w:widowControl w:val="0"/>
        <w:autoSpaceDE w:val="0"/>
        <w:autoSpaceDN w:val="0"/>
        <w:adjustRightInd w:val="0"/>
        <w:spacing w:after="0" w:line="240" w:lineRule="auto"/>
        <w:rPr>
          <w:b/>
        </w:rPr>
      </w:pPr>
    </w:p>
    <w:p w:rsidR="002B7D1A" w:rsidRDefault="002B7D1A" w:rsidP="005579A5">
      <w:pPr>
        <w:widowControl w:val="0"/>
        <w:autoSpaceDE w:val="0"/>
        <w:autoSpaceDN w:val="0"/>
        <w:adjustRightInd w:val="0"/>
        <w:spacing w:after="0" w:line="240" w:lineRule="auto"/>
        <w:rPr>
          <w:b/>
        </w:rPr>
      </w:pPr>
    </w:p>
    <w:p w:rsidR="002B7D1A" w:rsidRDefault="002B7D1A" w:rsidP="005579A5">
      <w:pPr>
        <w:widowControl w:val="0"/>
        <w:autoSpaceDE w:val="0"/>
        <w:autoSpaceDN w:val="0"/>
        <w:adjustRightInd w:val="0"/>
        <w:spacing w:after="0" w:line="240" w:lineRule="auto"/>
        <w:rPr>
          <w:b/>
        </w:rPr>
        <w:sectPr w:rsidR="002B7D1A" w:rsidSect="002B7D1A">
          <w:pgSz w:w="11906" w:h="16838"/>
          <w:pgMar w:top="720" w:right="720" w:bottom="720" w:left="720" w:header="709" w:footer="709" w:gutter="0"/>
          <w:cols w:space="708"/>
          <w:docGrid w:linePitch="360"/>
        </w:sectPr>
      </w:pPr>
    </w:p>
    <w:p w:rsidR="002B7D1A" w:rsidRPr="000F08A7" w:rsidRDefault="002B7D1A" w:rsidP="002B7D1A">
      <w:pPr>
        <w:widowControl w:val="0"/>
        <w:autoSpaceDE w:val="0"/>
        <w:autoSpaceDN w:val="0"/>
        <w:adjustRightInd w:val="0"/>
        <w:spacing w:after="0" w:line="240" w:lineRule="auto"/>
        <w:rPr>
          <w:rFonts w:ascii="Calibri" w:eastAsia="Times New Roman" w:hAnsi="Calibri" w:cs="Courier New"/>
          <w:b/>
          <w:sz w:val="20"/>
          <w:szCs w:val="20"/>
        </w:rPr>
      </w:pPr>
    </w:p>
    <w:sectPr w:rsidR="002B7D1A" w:rsidRPr="000F08A7" w:rsidSect="002B7D1A">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ont190">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579A5"/>
    <w:rsid w:val="000A757E"/>
    <w:rsid w:val="002B7D1A"/>
    <w:rsid w:val="005579A5"/>
    <w:rsid w:val="007217CA"/>
    <w:rsid w:val="009D3A03"/>
    <w:rsid w:val="00AE15E9"/>
    <w:rsid w:val="00E57EC5"/>
    <w:rsid w:val="00EF070E"/>
    <w:rsid w:val="00F37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5177</Words>
  <Characters>29514</Characters>
  <Application>Microsoft Office Word</Application>
  <DocSecurity>0</DocSecurity>
  <Lines>245</Lines>
  <Paragraphs>69</Paragraphs>
  <ScaleCrop>false</ScaleCrop>
  <Company>SGUPS</Company>
  <LinksUpToDate>false</LinksUpToDate>
  <CharactersWithSpaces>34622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2014-02-18T09:54:00Z</dcterms:created>
  <dcterms:modified xsi:type="dcterms:W3CDTF">2014-02-19T05:07:00Z</dcterms:modified>
</cp:coreProperties>
</file>