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________________  ФИО</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353B0B"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w:t>
      </w:r>
    </w:p>
    <w:p w:rsidR="00836FDD" w:rsidRDefault="00160360"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Реестровый номер котировки заказчика</w:t>
      </w:r>
      <w:r w:rsidR="00353B0B">
        <w:rPr>
          <w:rFonts w:ascii="Times New Roman" w:hAnsi="Times New Roman" w:cs="Times New Roman"/>
          <w:b/>
          <w:bCs/>
        </w:rPr>
        <w:t>:</w:t>
      </w:r>
      <w:r w:rsidR="0087015B">
        <w:rPr>
          <w:rFonts w:ascii="Times New Roman" w:hAnsi="Times New Roman" w:cs="Times New Roman"/>
          <w:b/>
          <w:bCs/>
        </w:rPr>
        <w:t xml:space="preserve"> __________________________</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353B0B">
        <w:rPr>
          <w:rFonts w:ascii="Times New Roman" w:hAnsi="Times New Roman" w:cs="Times New Roman"/>
          <w:b/>
          <w:bCs/>
        </w:rPr>
        <w:t xml:space="preserve"> Лабораторное оборудование (</w:t>
      </w:r>
      <w:r w:rsidR="0087015B">
        <w:rPr>
          <w:rFonts w:ascii="Times New Roman" w:hAnsi="Times New Roman" w:cs="Times New Roman"/>
          <w:b/>
          <w:bCs/>
        </w:rPr>
        <w:t>смеситель лабораторный</w:t>
      </w:r>
      <w:r w:rsidR="00353B0B">
        <w:rPr>
          <w:rFonts w:ascii="Times New Roman" w:hAnsi="Times New Roman" w:cs="Times New Roman"/>
          <w:b/>
          <w:bCs/>
        </w:rPr>
        <w:t>)</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w:t>
      </w:r>
      <w:r w:rsidR="00836FDD" w:rsidRPr="0032694D">
        <w:rPr>
          <w:rFonts w:ascii="Times New Roman" w:hAnsi="Times New Roman" w:cs="Times New Roman"/>
        </w:rPr>
        <w:lastRenderedPageBreak/>
        <w:t>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 xml:space="preserve">кументации о </w:t>
      </w:r>
      <w:r w:rsidRPr="00091179">
        <w:rPr>
          <w:rFonts w:ascii="Times New Roman" w:hAnsi="Times New Roman" w:cs="Times New Roman"/>
        </w:rPr>
        <w:lastRenderedPageBreak/>
        <w:t>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w:t>
      </w:r>
      <w:r w:rsidRPr="0037446C">
        <w:rPr>
          <w:rFonts w:ascii="Times New Roman" w:hAnsi="Times New Roman" w:cs="Times New Roman"/>
        </w:rPr>
        <w:lastRenderedPageBreak/>
        <w:t>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w:t>
      </w:r>
      <w:r>
        <w:rPr>
          <w:rFonts w:ascii="Times New Roman" w:hAnsi="Times New Roman" w:cs="Times New Roman"/>
        </w:rPr>
        <w:lastRenderedPageBreak/>
        <w:t>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 xml:space="preserve">обеими сторонами, то есть  со дня </w:t>
      </w:r>
      <w:r w:rsidR="00572412">
        <w:rPr>
          <w:rFonts w:ascii="Times New Roman" w:hAnsi="Times New Roman" w:cs="Times New Roman"/>
        </w:rPr>
        <w:lastRenderedPageBreak/>
        <w:t>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337FBC"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337FBC" w:rsidRPr="00A233A0" w:rsidRDefault="00337FBC"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Запрос котировок</w:t>
            </w:r>
          </w:p>
          <w:p w:rsidR="00337FBC" w:rsidRPr="00B33A27" w:rsidRDefault="00337FBC" w:rsidP="00F715E4">
            <w:pPr>
              <w:widowControl w:val="0"/>
              <w:autoSpaceDE w:val="0"/>
              <w:autoSpaceDN w:val="0"/>
              <w:adjustRightInd w:val="0"/>
              <w:spacing w:after="0" w:line="240" w:lineRule="auto"/>
              <w:rPr>
                <w:rFonts w:ascii="Times New Roman" w:hAnsi="Times New Roman" w:cs="Times New Roman"/>
                <w:bCs/>
                <w:sz w:val="20"/>
                <w:szCs w:val="20"/>
              </w:rPr>
            </w:pPr>
            <w:r w:rsidRPr="00B33A27">
              <w:rPr>
                <w:rFonts w:ascii="Times New Roman" w:hAnsi="Times New Roman" w:cs="Times New Roman"/>
                <w:bCs/>
                <w:sz w:val="20"/>
                <w:szCs w:val="20"/>
              </w:rPr>
              <w:t xml:space="preserve">в </w:t>
            </w:r>
            <w:proofErr w:type="gramStart"/>
            <w:r w:rsidRPr="00B33A27">
              <w:rPr>
                <w:rFonts w:ascii="Times New Roman" w:hAnsi="Times New Roman" w:cs="Times New Roman"/>
                <w:bCs/>
                <w:sz w:val="20"/>
                <w:szCs w:val="20"/>
              </w:rPr>
              <w:t>порядке</w:t>
            </w:r>
            <w:proofErr w:type="gramEnd"/>
            <w:r w:rsidRPr="00B33A27">
              <w:rPr>
                <w:rFonts w:ascii="Times New Roman" w:hAnsi="Times New Roman" w:cs="Times New Roman"/>
                <w:bCs/>
                <w:sz w:val="20"/>
                <w:szCs w:val="20"/>
              </w:rPr>
              <w:t>, предусмотренном Федеральным законом от 18.07.2011г. №223-ФЗ "О закупках товаров, работ, услуг отдельными видами юридических лиц»"</w:t>
            </w:r>
          </w:p>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bCs/>
                <w:sz w:val="20"/>
                <w:szCs w:val="20"/>
              </w:rPr>
              <w:t>и Положением о закупке Заказчика</w:t>
            </w:r>
          </w:p>
        </w:tc>
      </w:tr>
      <w:tr w:rsidR="00337FBC" w:rsidRPr="00A233A0" w:rsidTr="00A808A8">
        <w:trPr>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Российская Федерация, 630049, г</w:t>
            </w:r>
            <w:proofErr w:type="gramStart"/>
            <w:r w:rsidRPr="00B33A27">
              <w:rPr>
                <w:rFonts w:ascii="Times New Roman" w:hAnsi="Times New Roman" w:cs="Times New Roman"/>
                <w:sz w:val="20"/>
                <w:szCs w:val="20"/>
              </w:rPr>
              <w:t>.Н</w:t>
            </w:r>
            <w:proofErr w:type="gramEnd"/>
            <w:r w:rsidRPr="00B33A27">
              <w:rPr>
                <w:rFonts w:ascii="Times New Roman" w:hAnsi="Times New Roman" w:cs="Times New Roman"/>
                <w:sz w:val="20"/>
                <w:szCs w:val="20"/>
              </w:rPr>
              <w:t>овосибирск, ул.Дуси Ковальчук, д.191,  СГУПС</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Российская Федерация, 630049, г</w:t>
            </w:r>
            <w:proofErr w:type="gramStart"/>
            <w:r w:rsidRPr="00B33A27">
              <w:rPr>
                <w:rFonts w:ascii="Times New Roman" w:hAnsi="Times New Roman" w:cs="Times New Roman"/>
                <w:sz w:val="20"/>
                <w:szCs w:val="20"/>
              </w:rPr>
              <w:t>.Н</w:t>
            </w:r>
            <w:proofErr w:type="gramEnd"/>
            <w:r w:rsidRPr="00B33A27">
              <w:rPr>
                <w:rFonts w:ascii="Times New Roman" w:hAnsi="Times New Roman" w:cs="Times New Roman"/>
                <w:sz w:val="20"/>
                <w:szCs w:val="20"/>
              </w:rPr>
              <w:t>овосибирск, ул.Дуси Ковальчук, д.191</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lang w:val="en-US"/>
              </w:rPr>
            </w:pPr>
            <w:r w:rsidRPr="00B33A27">
              <w:rPr>
                <w:rFonts w:ascii="Times New Roman" w:hAnsi="Times New Roman" w:cs="Times New Roman"/>
                <w:sz w:val="20"/>
                <w:szCs w:val="20"/>
                <w:lang w:val="en-US"/>
              </w:rPr>
              <w:t>mva@stu.ru</w:t>
            </w:r>
          </w:p>
        </w:tc>
      </w:tr>
      <w:tr w:rsidR="00337FBC"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37FBC" w:rsidRPr="00B33A27" w:rsidRDefault="00337FBC"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Макарова Вероника Александровна – ведущий специалист контрактной службы (тел. 328-0369); Рогова Елена Владимировна – зав.лаб. к</w:t>
            </w:r>
            <w:proofErr w:type="gramStart"/>
            <w:r w:rsidRPr="00B33A27">
              <w:rPr>
                <w:rFonts w:ascii="Times New Roman" w:hAnsi="Times New Roman" w:cs="Times New Roman"/>
                <w:sz w:val="20"/>
                <w:szCs w:val="20"/>
              </w:rPr>
              <w:t>.Х</w:t>
            </w:r>
            <w:proofErr w:type="gramEnd"/>
            <w:r w:rsidRPr="00B33A27">
              <w:rPr>
                <w:rFonts w:ascii="Times New Roman" w:hAnsi="Times New Roman" w:cs="Times New Roman"/>
                <w:sz w:val="20"/>
                <w:szCs w:val="20"/>
              </w:rPr>
              <w:t>имия (тел. 328-0274)</w:t>
            </w:r>
          </w:p>
        </w:tc>
      </w:tr>
      <w:tr w:rsidR="005454D0"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sidR="004B0C68">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566579" w:rsidP="0087015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Лабораторное оборудование </w:t>
            </w:r>
            <w:r w:rsidR="0087015B">
              <w:rPr>
                <w:rFonts w:ascii="Times New Roman" w:hAnsi="Times New Roman" w:cs="Times New Roman"/>
                <w:sz w:val="20"/>
                <w:szCs w:val="20"/>
              </w:rPr>
              <w:t>–</w:t>
            </w:r>
            <w:r>
              <w:rPr>
                <w:rFonts w:ascii="Times New Roman" w:hAnsi="Times New Roman" w:cs="Times New Roman"/>
                <w:sz w:val="20"/>
                <w:szCs w:val="20"/>
              </w:rPr>
              <w:t xml:space="preserve"> </w:t>
            </w:r>
            <w:r w:rsidR="0087015B">
              <w:rPr>
                <w:rFonts w:ascii="Times New Roman" w:hAnsi="Times New Roman" w:cs="Times New Roman"/>
                <w:sz w:val="20"/>
                <w:szCs w:val="20"/>
              </w:rPr>
              <w:t>Смеситель лабораторный</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5454D0" w:rsidRPr="00B33A27" w:rsidRDefault="004B0C68"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В соответствии с Техническим з</w:t>
            </w:r>
            <w:r w:rsidR="005A48F9" w:rsidRPr="00B33A27">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B33A27"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1 комплект</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B33A27" w:rsidRDefault="00B33A27"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РФ,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на материальный склад заказчика</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B33A27" w:rsidRDefault="00B33A27" w:rsidP="00D8467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В течение </w:t>
            </w:r>
            <w:r w:rsidR="0087015B">
              <w:rPr>
                <w:rFonts w:ascii="Times New Roman" w:hAnsi="Times New Roman" w:cs="Times New Roman"/>
                <w:sz w:val="20"/>
                <w:szCs w:val="20"/>
              </w:rPr>
              <w:t>5</w:t>
            </w:r>
            <w:r w:rsidRPr="00B33A27">
              <w:rPr>
                <w:rFonts w:ascii="Times New Roman" w:hAnsi="Times New Roman" w:cs="Times New Roman"/>
                <w:sz w:val="20"/>
                <w:szCs w:val="20"/>
              </w:rPr>
              <w:t>0 дней с момента</w:t>
            </w:r>
            <w:r w:rsidR="0087015B">
              <w:rPr>
                <w:rFonts w:ascii="Times New Roman" w:hAnsi="Times New Roman" w:cs="Times New Roman"/>
                <w:sz w:val="20"/>
                <w:szCs w:val="20"/>
              </w:rPr>
              <w:t xml:space="preserve"> получения </w:t>
            </w:r>
            <w:r w:rsidR="00D84678">
              <w:rPr>
                <w:rFonts w:ascii="Times New Roman" w:hAnsi="Times New Roman" w:cs="Times New Roman"/>
                <w:sz w:val="20"/>
                <w:szCs w:val="20"/>
              </w:rPr>
              <w:t xml:space="preserve">предоплаты </w:t>
            </w:r>
            <w:r w:rsidR="0087015B">
              <w:rPr>
                <w:rFonts w:ascii="Times New Roman" w:hAnsi="Times New Roman" w:cs="Times New Roman"/>
                <w:sz w:val="20"/>
                <w:szCs w:val="20"/>
              </w:rPr>
              <w:t xml:space="preserve"> (</w:t>
            </w:r>
            <w:proofErr w:type="gramStart"/>
            <w:r w:rsidR="0087015B">
              <w:rPr>
                <w:rFonts w:ascii="Times New Roman" w:hAnsi="Times New Roman" w:cs="Times New Roman"/>
                <w:sz w:val="20"/>
                <w:szCs w:val="20"/>
              </w:rPr>
              <w:t>согласно</w:t>
            </w:r>
            <w:r w:rsidR="00D84678">
              <w:rPr>
                <w:rFonts w:ascii="Times New Roman" w:hAnsi="Times New Roman" w:cs="Times New Roman"/>
                <w:sz w:val="20"/>
                <w:szCs w:val="20"/>
              </w:rPr>
              <w:t xml:space="preserve"> проекта</w:t>
            </w:r>
            <w:proofErr w:type="gramEnd"/>
            <w:r w:rsidR="0087015B">
              <w:rPr>
                <w:rFonts w:ascii="Times New Roman" w:hAnsi="Times New Roman" w:cs="Times New Roman"/>
                <w:sz w:val="20"/>
                <w:szCs w:val="20"/>
              </w:rPr>
              <w:t xml:space="preserve">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87015B" w:rsidP="00353B0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125 158</w:t>
            </w:r>
            <w:r w:rsidR="00337FBC" w:rsidRPr="00B33A27">
              <w:rPr>
                <w:rFonts w:ascii="Times New Roman" w:hAnsi="Times New Roman" w:cs="Times New Roman"/>
                <w:sz w:val="20"/>
                <w:szCs w:val="20"/>
              </w:rPr>
              <w:t>,00 (</w:t>
            </w:r>
            <w:r w:rsidR="005454D0" w:rsidRPr="00B33A27">
              <w:rPr>
                <w:rFonts w:ascii="Times New Roman" w:hAnsi="Times New Roman" w:cs="Times New Roman"/>
                <w:sz w:val="20"/>
                <w:szCs w:val="20"/>
              </w:rPr>
              <w:t>российский рубль</w:t>
            </w:r>
            <w:r w:rsidR="00337FBC" w:rsidRPr="00B33A27">
              <w:rPr>
                <w:rFonts w:ascii="Times New Roman" w:hAnsi="Times New Roman" w:cs="Times New Roman"/>
                <w:sz w:val="20"/>
                <w:szCs w:val="20"/>
              </w:rPr>
              <w:t>)</w:t>
            </w:r>
            <w:r w:rsidR="005454D0" w:rsidRPr="00B33A27">
              <w:rPr>
                <w:rFonts w:ascii="Times New Roman" w:hAnsi="Times New Roman" w:cs="Times New Roman"/>
                <w:sz w:val="20"/>
                <w:szCs w:val="20"/>
              </w:rPr>
              <w:t xml:space="preserve">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720B1" w:rsidRDefault="00B33A27" w:rsidP="00B33A27">
            <w:pPr>
              <w:pStyle w:val="2"/>
              <w:spacing w:after="0" w:line="240" w:lineRule="auto"/>
              <w:ind w:left="0"/>
              <w:jc w:val="both"/>
              <w:rPr>
                <w:rFonts w:ascii="Times New Roman" w:hAnsi="Times New Roman"/>
              </w:rPr>
            </w:pPr>
            <w:r w:rsidRPr="00F720B1">
              <w:rPr>
                <w:rFonts w:ascii="Times New Roman" w:hAnsi="Times New Roman"/>
              </w:rPr>
              <w:t xml:space="preserve">Цена включает в себя </w:t>
            </w:r>
            <w:r w:rsidR="00F720B1" w:rsidRPr="00F720B1">
              <w:rPr>
                <w:rFonts w:ascii="Times New Roman" w:hAnsi="Times New Roman"/>
              </w:rPr>
              <w:t>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F720B1" w:rsidRPr="00F720B1" w:rsidRDefault="00B33A27" w:rsidP="00F720B1">
            <w:pPr>
              <w:pStyle w:val="2"/>
              <w:spacing w:after="0" w:line="240" w:lineRule="auto"/>
              <w:ind w:left="0"/>
              <w:jc w:val="both"/>
              <w:rPr>
                <w:rFonts w:ascii="Times New Roman" w:hAnsi="Times New Roman"/>
              </w:rPr>
            </w:pPr>
            <w:r w:rsidRPr="00F720B1">
              <w:rPr>
                <w:rFonts w:ascii="Times New Roman" w:hAnsi="Times New Roman"/>
              </w:rPr>
              <w:t xml:space="preserve">Безналичный расчет, </w:t>
            </w:r>
            <w:r w:rsidR="00F720B1" w:rsidRPr="00F720B1">
              <w:rPr>
                <w:rFonts w:ascii="Times New Roman" w:hAnsi="Times New Roman"/>
              </w:rPr>
              <w:t xml:space="preserve">в </w:t>
            </w:r>
            <w:proofErr w:type="gramStart"/>
            <w:r w:rsidR="00F720B1" w:rsidRPr="00F720B1">
              <w:rPr>
                <w:rFonts w:ascii="Times New Roman" w:hAnsi="Times New Roman"/>
              </w:rPr>
              <w:t>следующем</w:t>
            </w:r>
            <w:proofErr w:type="gramEnd"/>
            <w:r w:rsidR="00F720B1" w:rsidRPr="00F720B1">
              <w:rPr>
                <w:rFonts w:ascii="Times New Roman" w:hAnsi="Times New Roman"/>
              </w:rPr>
              <w:t xml:space="preserve"> порядке:</w:t>
            </w:r>
          </w:p>
          <w:p w:rsidR="005454D0" w:rsidRPr="00F720B1" w:rsidRDefault="00F720B1" w:rsidP="00F720B1">
            <w:pPr>
              <w:pStyle w:val="2"/>
              <w:spacing w:after="0" w:line="240" w:lineRule="auto"/>
              <w:ind w:left="0"/>
              <w:jc w:val="both"/>
              <w:rPr>
                <w:rFonts w:ascii="Times New Roman" w:hAnsi="Times New Roman"/>
              </w:rPr>
            </w:pPr>
            <w:proofErr w:type="gramStart"/>
            <w:r w:rsidRPr="00F720B1">
              <w:rPr>
                <w:rFonts w:ascii="Times New Roman" w:hAnsi="Times New Roman"/>
              </w:rPr>
              <w:t>- предоплата в размере 30% от цены договора производится Заказчиком после заключения договора в течение 10 дней со дня предоставления Поставщиком счета на оплату; последующая оплата 70% от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roofErr w:type="gramEnd"/>
          </w:p>
        </w:tc>
      </w:tr>
      <w:tr w:rsidR="00B33A27"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B33A27"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B33A27"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B33A27" w:rsidRPr="00B33A27" w:rsidRDefault="00B33A27" w:rsidP="0087015B">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Pr="00B33A27">
              <w:rPr>
                <w:rFonts w:ascii="Times New Roman" w:hAnsi="Times New Roman" w:cs="Times New Roman"/>
                <w:sz w:val="20"/>
                <w:szCs w:val="20"/>
                <w:u w:val="single"/>
              </w:rPr>
              <w:t>2</w:t>
            </w:r>
            <w:r w:rsidR="0087015B">
              <w:rPr>
                <w:rFonts w:ascii="Times New Roman" w:hAnsi="Times New Roman" w:cs="Times New Roman"/>
                <w:sz w:val="20"/>
                <w:szCs w:val="20"/>
                <w:u w:val="single"/>
              </w:rPr>
              <w:t>5</w:t>
            </w:r>
            <w:r w:rsidRPr="00B33A27">
              <w:rPr>
                <w:rFonts w:ascii="Times New Roman" w:hAnsi="Times New Roman" w:cs="Times New Roman"/>
                <w:sz w:val="20"/>
                <w:szCs w:val="20"/>
                <w:u w:val="single"/>
              </w:rPr>
              <w:t>.0</w:t>
            </w:r>
            <w:r w:rsidR="0087015B">
              <w:rPr>
                <w:rFonts w:ascii="Times New Roman" w:hAnsi="Times New Roman" w:cs="Times New Roman"/>
                <w:sz w:val="20"/>
                <w:szCs w:val="20"/>
                <w:u w:val="single"/>
              </w:rPr>
              <w:t>4</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Pr="00B33A27">
              <w:rPr>
                <w:rFonts w:ascii="Times New Roman" w:hAnsi="Times New Roman" w:cs="Times New Roman"/>
                <w:sz w:val="20"/>
                <w:szCs w:val="20"/>
                <w:u w:val="single"/>
              </w:rPr>
              <w:t>0</w:t>
            </w:r>
            <w:r w:rsidR="0087015B">
              <w:rPr>
                <w:rFonts w:ascii="Times New Roman" w:hAnsi="Times New Roman" w:cs="Times New Roman"/>
                <w:sz w:val="20"/>
                <w:szCs w:val="20"/>
                <w:u w:val="single"/>
              </w:rPr>
              <w:t>6</w:t>
            </w:r>
            <w:r w:rsidRPr="00B33A27">
              <w:rPr>
                <w:rFonts w:ascii="Times New Roman" w:hAnsi="Times New Roman" w:cs="Times New Roman"/>
                <w:sz w:val="20"/>
                <w:szCs w:val="20"/>
                <w:u w:val="single"/>
              </w:rPr>
              <w:t>.0</w:t>
            </w:r>
            <w:r w:rsidR="0087015B">
              <w:rPr>
                <w:rFonts w:ascii="Times New Roman" w:hAnsi="Times New Roman" w:cs="Times New Roman"/>
                <w:sz w:val="20"/>
                <w:szCs w:val="20"/>
                <w:u w:val="single"/>
              </w:rPr>
              <w:t>5</w:t>
            </w:r>
            <w:r w:rsidRPr="00B33A27">
              <w:rPr>
                <w:rFonts w:ascii="Times New Roman" w:hAnsi="Times New Roman" w:cs="Times New Roman"/>
                <w:sz w:val="20"/>
                <w:szCs w:val="20"/>
                <w:u w:val="single"/>
              </w:rPr>
              <w:t>.2014г.</w:t>
            </w:r>
          </w:p>
        </w:tc>
      </w:tr>
      <w:tr w:rsidR="00B33A27" w:rsidRPr="00A233A0" w:rsidTr="00337FBC">
        <w:trPr>
          <w:trHeight w:val="587"/>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5454D0"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EC466A" w:rsidRPr="00B33A27" w:rsidRDefault="00EC466A"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EC466A" w:rsidRPr="00B33A27" w:rsidRDefault="00337FBC" w:rsidP="00EC466A">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1</w:t>
            </w:r>
            <w:r w:rsidR="00EC466A" w:rsidRPr="00B33A27">
              <w:rPr>
                <w:rFonts w:ascii="Times New Roman" w:hAnsi="Times New Roman" w:cs="Times New Roman"/>
                <w:sz w:val="20"/>
                <w:szCs w:val="20"/>
              </w:rPr>
              <w:t>)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p>
          <w:p w:rsidR="00EC466A" w:rsidRPr="00B33A27" w:rsidRDefault="00337FBC" w:rsidP="00EC466A">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2</w:t>
            </w:r>
            <w:r w:rsidR="00EC466A" w:rsidRPr="00B33A27">
              <w:rPr>
                <w:rFonts w:ascii="Times New Roman" w:hAnsi="Times New Roman" w:cs="Times New Roman"/>
                <w:sz w:val="20"/>
                <w:szCs w:val="20"/>
              </w:rPr>
              <w:t xml:space="preserve">) не приостановление деятельности участника запроса котировок в порядке, предусмотренном </w:t>
            </w:r>
            <w:hyperlink r:id="rId10" w:history="1">
              <w:r w:rsidR="00EC466A" w:rsidRPr="00B33A27">
                <w:rPr>
                  <w:rStyle w:val="a3"/>
                  <w:rFonts w:ascii="Times New Roman" w:hAnsi="Times New Roman" w:cs="Times New Roman"/>
                  <w:color w:val="auto"/>
                  <w:sz w:val="20"/>
                  <w:szCs w:val="20"/>
                  <w:u w:val="none"/>
                </w:rPr>
                <w:t>Кодексом</w:t>
              </w:r>
            </w:hyperlink>
            <w:r w:rsidR="00EC466A"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p>
          <w:p w:rsidR="00EC466A" w:rsidRPr="00B33A27"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3</w:t>
            </w:r>
            <w:r w:rsidR="00EC466A" w:rsidRPr="00B33A27">
              <w:rPr>
                <w:rFonts w:ascii="Times New Roman" w:hAnsi="Times New Roman" w:cs="Times New Roman"/>
                <w:sz w:val="20"/>
                <w:szCs w:val="20"/>
              </w:rPr>
              <w:t xml:space="preserve">)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00EC466A" w:rsidRPr="00B33A27">
                <w:rPr>
                  <w:rStyle w:val="a3"/>
                  <w:rFonts w:ascii="Times New Roman" w:hAnsi="Times New Roman" w:cs="Times New Roman"/>
                  <w:color w:val="auto"/>
                  <w:sz w:val="20"/>
                  <w:szCs w:val="20"/>
                  <w:u w:val="none"/>
                </w:rPr>
                <w:t>законом</w:t>
              </w:r>
            </w:hyperlink>
            <w:r w:rsidR="00EC466A"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r w:rsidR="00EC466A" w:rsidRPr="00B33A27">
              <w:rPr>
                <w:rFonts w:ascii="Times New Roman" w:hAnsi="Times New Roman" w:cs="Times New Roman"/>
                <w:sz w:val="20"/>
                <w:szCs w:val="20"/>
                <w:highlight w:val="yellow"/>
              </w:rPr>
              <w:t>.</w:t>
            </w:r>
          </w:p>
        </w:tc>
      </w:tr>
      <w:tr w:rsidR="00B33A27" w:rsidRPr="00A233A0" w:rsidTr="00A808A8">
        <w:trPr>
          <w:trHeight w:val="1114"/>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B33A27" w:rsidRPr="00B33A27" w:rsidRDefault="00B33A27" w:rsidP="0087015B">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87015B" w:rsidRPr="00B33A27">
              <w:rPr>
                <w:rFonts w:ascii="Times New Roman" w:hAnsi="Times New Roman" w:cs="Times New Roman"/>
                <w:sz w:val="20"/>
                <w:szCs w:val="20"/>
                <w:u w:val="single"/>
              </w:rPr>
              <w:t>2</w:t>
            </w:r>
            <w:r w:rsidR="0087015B">
              <w:rPr>
                <w:rFonts w:ascii="Times New Roman" w:hAnsi="Times New Roman" w:cs="Times New Roman"/>
                <w:sz w:val="20"/>
                <w:szCs w:val="20"/>
                <w:u w:val="single"/>
              </w:rPr>
              <w:t>5</w:t>
            </w:r>
            <w:r w:rsidR="0087015B" w:rsidRPr="00B33A27">
              <w:rPr>
                <w:rFonts w:ascii="Times New Roman" w:hAnsi="Times New Roman" w:cs="Times New Roman"/>
                <w:sz w:val="20"/>
                <w:szCs w:val="20"/>
                <w:u w:val="single"/>
              </w:rPr>
              <w:t>.0</w:t>
            </w:r>
            <w:r w:rsidR="0087015B">
              <w:rPr>
                <w:rFonts w:ascii="Times New Roman" w:hAnsi="Times New Roman" w:cs="Times New Roman"/>
                <w:sz w:val="20"/>
                <w:szCs w:val="20"/>
                <w:u w:val="single"/>
              </w:rPr>
              <w:t>4</w:t>
            </w:r>
            <w:r w:rsidR="0087015B" w:rsidRPr="00B33A27">
              <w:rPr>
                <w:rFonts w:ascii="Times New Roman" w:hAnsi="Times New Roman" w:cs="Times New Roman"/>
                <w:sz w:val="20"/>
                <w:szCs w:val="20"/>
                <w:u w:val="single"/>
              </w:rPr>
              <w:t>.2014г</w:t>
            </w:r>
            <w:r w:rsidRPr="00B33A27">
              <w:rPr>
                <w:rFonts w:ascii="Times New Roman" w:hAnsi="Times New Roman" w:cs="Times New Roman"/>
                <w:sz w:val="20"/>
                <w:szCs w:val="20"/>
                <w:u w:val="single"/>
              </w:rPr>
              <w:t>.</w:t>
            </w:r>
            <w:r w:rsidRPr="00B33A27">
              <w:rPr>
                <w:rFonts w:ascii="Times New Roman" w:hAnsi="Times New Roman" w:cs="Times New Roman"/>
                <w:sz w:val="20"/>
                <w:szCs w:val="20"/>
              </w:rPr>
              <w:t xml:space="preserve">  дата окончания </w:t>
            </w:r>
            <w:r w:rsidR="0087015B">
              <w:rPr>
                <w:rFonts w:ascii="Times New Roman" w:hAnsi="Times New Roman" w:cs="Times New Roman"/>
                <w:sz w:val="20"/>
                <w:szCs w:val="20"/>
                <w:u w:val="single"/>
              </w:rPr>
              <w:t>06.05</w:t>
            </w:r>
            <w:r w:rsidRPr="00B33A27">
              <w:rPr>
                <w:rFonts w:ascii="Times New Roman" w:hAnsi="Times New Roman" w:cs="Times New Roman"/>
                <w:sz w:val="20"/>
                <w:szCs w:val="20"/>
                <w:u w:val="single"/>
              </w:rPr>
              <w:t xml:space="preserve">.2014г.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B33A27"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B33A27" w:rsidRPr="00B33A27" w:rsidRDefault="00B33A27" w:rsidP="00D8467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sidR="0087015B">
              <w:rPr>
                <w:rFonts w:ascii="Times New Roman" w:hAnsi="Times New Roman" w:cs="Times New Roman"/>
                <w:sz w:val="20"/>
                <w:szCs w:val="20"/>
                <w:u w:val="single"/>
              </w:rPr>
              <w:t>06.05</w:t>
            </w:r>
            <w:r w:rsidRPr="00353B0B">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время местное </w:t>
            </w:r>
            <w:r w:rsidR="0087015B">
              <w:rPr>
                <w:rFonts w:ascii="Times New Roman" w:hAnsi="Times New Roman" w:cs="Times New Roman"/>
                <w:sz w:val="20"/>
                <w:szCs w:val="20"/>
              </w:rPr>
              <w:t>10</w:t>
            </w:r>
            <w:r w:rsidRPr="00B33A27">
              <w:rPr>
                <w:rFonts w:ascii="Times New Roman" w:hAnsi="Times New Roman" w:cs="Times New Roman"/>
                <w:sz w:val="20"/>
                <w:szCs w:val="20"/>
              </w:rPr>
              <w:t>-00.</w:t>
            </w:r>
          </w:p>
        </w:tc>
      </w:tr>
      <w:tr w:rsidR="00B33A27"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B33A27"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B33A27" w:rsidRDefault="00B33A27"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B33A27"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337FBC" w:rsidRDefault="00337FBC" w:rsidP="00D0020F">
      <w:pPr>
        <w:rPr>
          <w:rFonts w:ascii="Times New Roman" w:hAnsi="Times New Roman" w:cs="Times New Roman"/>
          <w:b/>
        </w:rPr>
      </w:pPr>
    </w:p>
    <w:p w:rsidR="00675349" w:rsidRDefault="00D0020F" w:rsidP="00675349">
      <w:pPr>
        <w:spacing w:after="0" w:line="240" w:lineRule="auto"/>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675349">
      <w:pPr>
        <w:spacing w:after="0" w:line="240" w:lineRule="auto"/>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E12099" w:rsidRDefault="00E12099" w:rsidP="00337FBC">
      <w:pPr>
        <w:widowControl w:val="0"/>
        <w:autoSpaceDE w:val="0"/>
        <w:autoSpaceDN w:val="0"/>
        <w:adjustRightInd w:val="0"/>
        <w:spacing w:after="0" w:line="240" w:lineRule="auto"/>
        <w:jc w:val="both"/>
        <w:rPr>
          <w:rFonts w:ascii="Arial" w:hAnsi="Arial" w:cs="Arial"/>
          <w:b/>
          <w:sz w:val="18"/>
          <w:szCs w:val="18"/>
        </w:rPr>
      </w:pPr>
      <w:r w:rsidRPr="00337FBC">
        <w:rPr>
          <w:rFonts w:ascii="Arial" w:hAnsi="Arial" w:cs="Arial"/>
          <w:b/>
          <w:sz w:val="18"/>
          <w:szCs w:val="18"/>
        </w:rPr>
        <w:lastRenderedPageBreak/>
        <w:t>Техническое задание</w:t>
      </w:r>
    </w:p>
    <w:p w:rsidR="00337FBC" w:rsidRPr="00337FBC" w:rsidRDefault="00337FBC" w:rsidP="00337FBC">
      <w:pPr>
        <w:widowControl w:val="0"/>
        <w:autoSpaceDE w:val="0"/>
        <w:autoSpaceDN w:val="0"/>
        <w:adjustRightInd w:val="0"/>
        <w:spacing w:after="0" w:line="240" w:lineRule="auto"/>
        <w:jc w:val="both"/>
        <w:rPr>
          <w:rFonts w:ascii="Arial" w:hAnsi="Arial" w:cs="Arial"/>
          <w:sz w:val="18"/>
          <w:szCs w:val="18"/>
        </w:rPr>
      </w:pPr>
    </w:p>
    <w:p w:rsidR="00E12099" w:rsidRPr="00675349" w:rsidRDefault="00353B0B" w:rsidP="00675349">
      <w:pPr>
        <w:spacing w:after="0" w:line="240" w:lineRule="auto"/>
        <w:ind w:firstLine="567"/>
        <w:jc w:val="both"/>
        <w:rPr>
          <w:rFonts w:ascii="Arial" w:hAnsi="Arial" w:cs="Arial"/>
          <w:b/>
          <w:sz w:val="20"/>
          <w:szCs w:val="20"/>
        </w:rPr>
      </w:pPr>
      <w:r w:rsidRPr="003C10BF">
        <w:rPr>
          <w:rFonts w:ascii="Arial" w:hAnsi="Arial" w:cs="Arial"/>
          <w:b/>
          <w:sz w:val="18"/>
          <w:szCs w:val="18"/>
        </w:rPr>
        <w:t xml:space="preserve">Лабораторное </w:t>
      </w:r>
      <w:r w:rsidRPr="00675349">
        <w:rPr>
          <w:rFonts w:ascii="Arial" w:hAnsi="Arial" w:cs="Arial"/>
          <w:b/>
          <w:sz w:val="20"/>
          <w:szCs w:val="20"/>
        </w:rPr>
        <w:t xml:space="preserve">оборудование: </w:t>
      </w:r>
      <w:bookmarkStart w:id="5" w:name="_GoBack"/>
      <w:bookmarkEnd w:id="5"/>
      <w:r w:rsidR="00D84678" w:rsidRPr="00675349">
        <w:rPr>
          <w:rFonts w:ascii="Arial" w:hAnsi="Arial" w:cs="Arial"/>
          <w:b/>
          <w:sz w:val="20"/>
          <w:szCs w:val="20"/>
        </w:rPr>
        <w:t>смеситель лабораторный ЛС-АБ-10</w:t>
      </w:r>
      <w:r w:rsidR="00675349" w:rsidRPr="00675349">
        <w:rPr>
          <w:rFonts w:ascii="Arial" w:hAnsi="Arial" w:cs="Arial"/>
          <w:b/>
          <w:sz w:val="20"/>
          <w:szCs w:val="20"/>
        </w:rPr>
        <w:t xml:space="preserve"> (1 комплект)</w:t>
      </w:r>
    </w:p>
    <w:p w:rsidR="00675349" w:rsidRPr="00675349" w:rsidRDefault="00675349" w:rsidP="00675349">
      <w:pPr>
        <w:spacing w:after="0" w:line="240" w:lineRule="auto"/>
        <w:ind w:firstLine="567"/>
        <w:jc w:val="both"/>
        <w:rPr>
          <w:rFonts w:ascii="Arial" w:hAnsi="Arial" w:cs="Arial"/>
          <w:sz w:val="20"/>
          <w:szCs w:val="20"/>
        </w:rPr>
      </w:pPr>
      <w:r w:rsidRPr="00675349">
        <w:rPr>
          <w:rFonts w:ascii="Arial" w:hAnsi="Arial" w:cs="Arial"/>
          <w:sz w:val="20"/>
          <w:szCs w:val="20"/>
        </w:rPr>
        <w:t>Смеситель предназначен для приготовления асфальтобетонных и цементобетонных (с нагревом ёмкости) смесей в количествах, необходимых для изготовления лабораторных образцов.</w:t>
      </w:r>
    </w:p>
    <w:p w:rsidR="00675349" w:rsidRPr="00675349" w:rsidRDefault="00675349" w:rsidP="00675349">
      <w:pPr>
        <w:spacing w:after="0" w:line="240" w:lineRule="auto"/>
        <w:ind w:firstLine="567"/>
        <w:jc w:val="both"/>
        <w:rPr>
          <w:rFonts w:ascii="Arial" w:hAnsi="Arial" w:cs="Arial"/>
          <w:sz w:val="20"/>
          <w:szCs w:val="20"/>
        </w:rPr>
      </w:pPr>
      <w:r w:rsidRPr="00675349">
        <w:rPr>
          <w:rFonts w:ascii="Arial" w:hAnsi="Arial" w:cs="Arial"/>
          <w:sz w:val="20"/>
          <w:szCs w:val="20"/>
        </w:rPr>
        <w:t>Конструкция и форма смесительной емкости и лопастей должны обеспечивать качественное перемешивание за минимальное время, исключать заклинивание и дробление каменной фракции при перемешивании, обеспечивать работоспособность при значительном (до 10 мм) их износе. Конструкция должна обеспечивать хороший доступ к деталям, требующим периодической очистки от налипающих частиц, простоту замены изнашиваемых элементов - лопастей и емкости, автоматическое поддержание температуры смеси.</w:t>
      </w:r>
    </w:p>
    <w:p w:rsidR="00675349" w:rsidRPr="00675349" w:rsidRDefault="00675349" w:rsidP="00675349">
      <w:pPr>
        <w:spacing w:after="0" w:line="240" w:lineRule="auto"/>
        <w:ind w:firstLine="567"/>
        <w:jc w:val="both"/>
        <w:rPr>
          <w:rFonts w:ascii="Arial" w:hAnsi="Arial" w:cs="Arial"/>
          <w:b/>
          <w:sz w:val="20"/>
          <w:szCs w:val="20"/>
        </w:rPr>
      </w:pPr>
      <w:r w:rsidRPr="00675349">
        <w:rPr>
          <w:rFonts w:ascii="Arial" w:hAnsi="Arial" w:cs="Arial"/>
          <w:b/>
          <w:sz w:val="20"/>
          <w:szCs w:val="20"/>
        </w:rPr>
        <w:t>Комплектация:</w:t>
      </w:r>
    </w:p>
    <w:p w:rsidR="00675349" w:rsidRPr="00675349" w:rsidRDefault="00675349" w:rsidP="00675349">
      <w:pPr>
        <w:spacing w:after="0" w:line="240" w:lineRule="auto"/>
        <w:ind w:firstLine="567"/>
        <w:jc w:val="both"/>
        <w:rPr>
          <w:rFonts w:ascii="Arial" w:hAnsi="Arial" w:cs="Arial"/>
          <w:sz w:val="20"/>
          <w:szCs w:val="20"/>
        </w:rPr>
      </w:pPr>
      <w:r w:rsidRPr="00675349">
        <w:rPr>
          <w:rFonts w:ascii="Arial" w:hAnsi="Arial" w:cs="Arial"/>
          <w:sz w:val="20"/>
          <w:szCs w:val="20"/>
        </w:rPr>
        <w:t xml:space="preserve">1. Смеситель лабораторный  в </w:t>
      </w:r>
      <w:proofErr w:type="gramStart"/>
      <w:r w:rsidRPr="00675349">
        <w:rPr>
          <w:rFonts w:ascii="Arial" w:hAnsi="Arial" w:cs="Arial"/>
          <w:sz w:val="20"/>
          <w:szCs w:val="20"/>
        </w:rPr>
        <w:t>сборе</w:t>
      </w:r>
      <w:proofErr w:type="gramEnd"/>
      <w:r w:rsidRPr="00675349">
        <w:rPr>
          <w:rFonts w:ascii="Arial" w:hAnsi="Arial" w:cs="Arial"/>
          <w:sz w:val="20"/>
          <w:szCs w:val="20"/>
        </w:rPr>
        <w:t xml:space="preserve"> – 1 шт.</w:t>
      </w:r>
    </w:p>
    <w:p w:rsidR="00675349" w:rsidRPr="00675349" w:rsidRDefault="00675349" w:rsidP="00675349">
      <w:pPr>
        <w:spacing w:after="0" w:line="240" w:lineRule="auto"/>
        <w:ind w:firstLine="567"/>
        <w:jc w:val="both"/>
        <w:rPr>
          <w:rFonts w:ascii="Arial" w:hAnsi="Arial" w:cs="Arial"/>
          <w:sz w:val="20"/>
          <w:szCs w:val="20"/>
        </w:rPr>
      </w:pPr>
      <w:r w:rsidRPr="00675349">
        <w:rPr>
          <w:rFonts w:ascii="Arial" w:hAnsi="Arial" w:cs="Arial"/>
          <w:sz w:val="20"/>
          <w:szCs w:val="20"/>
        </w:rPr>
        <w:t>2. Тара и упаковка – 1 шт.</w:t>
      </w:r>
    </w:p>
    <w:p w:rsidR="00675349" w:rsidRPr="00675349" w:rsidRDefault="00675349" w:rsidP="00675349">
      <w:pPr>
        <w:spacing w:after="0" w:line="240" w:lineRule="auto"/>
        <w:ind w:firstLine="567"/>
        <w:jc w:val="both"/>
        <w:rPr>
          <w:rFonts w:ascii="Arial" w:hAnsi="Arial" w:cs="Arial"/>
          <w:color w:val="FF0000"/>
          <w:sz w:val="20"/>
          <w:szCs w:val="20"/>
        </w:rPr>
      </w:pPr>
      <w:r w:rsidRPr="00675349">
        <w:rPr>
          <w:rFonts w:ascii="Arial" w:hAnsi="Arial" w:cs="Arial"/>
          <w:sz w:val="20"/>
          <w:szCs w:val="20"/>
        </w:rPr>
        <w:t>3. Паспорт на устройство – 1 шт.</w:t>
      </w:r>
    </w:p>
    <w:p w:rsidR="00675349" w:rsidRPr="00675349" w:rsidRDefault="00675349" w:rsidP="00675349">
      <w:pPr>
        <w:spacing w:after="0" w:line="240" w:lineRule="auto"/>
        <w:ind w:firstLine="567"/>
        <w:jc w:val="both"/>
        <w:rPr>
          <w:rFonts w:ascii="Arial" w:hAnsi="Arial" w:cs="Arial"/>
          <w:b/>
          <w:sz w:val="20"/>
          <w:szCs w:val="20"/>
        </w:rPr>
      </w:pPr>
      <w:r>
        <w:rPr>
          <w:rFonts w:ascii="Arial" w:hAnsi="Arial" w:cs="Arial"/>
          <w:b/>
          <w:sz w:val="20"/>
          <w:szCs w:val="20"/>
        </w:rPr>
        <w:t>Технические характеристики</w:t>
      </w:r>
      <w:r w:rsidRPr="00675349">
        <w:rPr>
          <w:rFonts w:ascii="Arial" w:hAnsi="Arial" w:cs="Arial"/>
          <w:b/>
          <w:sz w:val="20"/>
          <w:szCs w:val="20"/>
        </w:rPr>
        <w:t>:</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Объем перемешиваемой смеси – от 10 до 13 л;</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 xml:space="preserve">Объем </w:t>
      </w:r>
      <w:proofErr w:type="spellStart"/>
      <w:r w:rsidRPr="00675349">
        <w:rPr>
          <w:rFonts w:ascii="Arial" w:hAnsi="Arial" w:cs="Arial"/>
          <w:sz w:val="20"/>
          <w:szCs w:val="20"/>
        </w:rPr>
        <w:t>эллипсной</w:t>
      </w:r>
      <w:proofErr w:type="spellEnd"/>
      <w:r w:rsidRPr="00675349">
        <w:rPr>
          <w:rFonts w:ascii="Arial" w:hAnsi="Arial" w:cs="Arial"/>
          <w:sz w:val="20"/>
          <w:szCs w:val="20"/>
        </w:rPr>
        <w:t xml:space="preserve"> металлической чаши - 20 л;</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Масса смеси в зависимости от используемого щебня и добавок 15-20 кг.</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Температура нагрева дна смесительной емкости 0 - 300</w:t>
      </w:r>
      <w:proofErr w:type="gramStart"/>
      <w:r w:rsidRPr="00675349">
        <w:rPr>
          <w:rFonts w:ascii="Arial" w:hAnsi="Arial" w:cs="Arial"/>
          <w:sz w:val="20"/>
          <w:szCs w:val="20"/>
        </w:rPr>
        <w:t>° С</w:t>
      </w:r>
      <w:proofErr w:type="gramEnd"/>
      <w:r w:rsidRPr="00675349">
        <w:rPr>
          <w:rFonts w:ascii="Arial" w:hAnsi="Arial" w:cs="Arial"/>
          <w:sz w:val="20"/>
          <w:szCs w:val="20"/>
        </w:rPr>
        <w:t>;</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Мощность привода перемешивания - 0,55 кВт;</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Мощность нагревателей - 2 кВт;</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Время перемешивания: 15 – 60 сек;</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Масса - 72 кг;</w:t>
      </w:r>
    </w:p>
    <w:p w:rsidR="00675349" w:rsidRPr="00675349" w:rsidRDefault="00675349" w:rsidP="00675349">
      <w:pPr>
        <w:numPr>
          <w:ilvl w:val="0"/>
          <w:numId w:val="2"/>
        </w:numPr>
        <w:tabs>
          <w:tab w:val="left" w:pos="567"/>
        </w:tabs>
        <w:spacing w:after="0" w:line="240" w:lineRule="auto"/>
        <w:ind w:left="284" w:firstLine="0"/>
        <w:outlineLvl w:val="0"/>
        <w:rPr>
          <w:rFonts w:ascii="Arial" w:hAnsi="Arial" w:cs="Arial"/>
          <w:sz w:val="20"/>
          <w:szCs w:val="20"/>
        </w:rPr>
      </w:pPr>
      <w:r w:rsidRPr="00675349">
        <w:rPr>
          <w:rFonts w:ascii="Arial" w:hAnsi="Arial" w:cs="Arial"/>
          <w:sz w:val="20"/>
          <w:szCs w:val="20"/>
        </w:rPr>
        <w:t xml:space="preserve">Габариты в </w:t>
      </w:r>
      <w:proofErr w:type="gramStart"/>
      <w:r w:rsidRPr="00675349">
        <w:rPr>
          <w:rFonts w:ascii="Arial" w:hAnsi="Arial" w:cs="Arial"/>
          <w:sz w:val="20"/>
          <w:szCs w:val="20"/>
        </w:rPr>
        <w:t>плане</w:t>
      </w:r>
      <w:proofErr w:type="gramEnd"/>
      <w:r w:rsidRPr="00675349">
        <w:rPr>
          <w:rFonts w:ascii="Arial" w:hAnsi="Arial" w:cs="Arial"/>
          <w:sz w:val="20"/>
          <w:szCs w:val="20"/>
        </w:rPr>
        <w:t xml:space="preserve">: 600 </w:t>
      </w:r>
      <w:proofErr w:type="spellStart"/>
      <w:r w:rsidRPr="00675349">
        <w:rPr>
          <w:rFonts w:ascii="Arial" w:hAnsi="Arial" w:cs="Arial"/>
          <w:sz w:val="20"/>
          <w:szCs w:val="20"/>
        </w:rPr>
        <w:t>х</w:t>
      </w:r>
      <w:proofErr w:type="spellEnd"/>
      <w:r w:rsidRPr="00675349">
        <w:rPr>
          <w:rFonts w:ascii="Arial" w:hAnsi="Arial" w:cs="Arial"/>
          <w:sz w:val="20"/>
          <w:szCs w:val="20"/>
        </w:rPr>
        <w:t xml:space="preserve"> 800 мм; Высота - 1050 мм.</w:t>
      </w:r>
    </w:p>
    <w:p w:rsidR="00E12099" w:rsidRPr="00675349" w:rsidRDefault="00E12099" w:rsidP="00675349">
      <w:pPr>
        <w:widowControl w:val="0"/>
        <w:autoSpaceDE w:val="0"/>
        <w:autoSpaceDN w:val="0"/>
        <w:adjustRightInd w:val="0"/>
        <w:spacing w:after="0" w:line="240" w:lineRule="auto"/>
        <w:jc w:val="both"/>
        <w:rPr>
          <w:rFonts w:ascii="Arial" w:hAnsi="Arial" w:cs="Arial"/>
          <w:sz w:val="20"/>
          <w:szCs w:val="20"/>
        </w:rPr>
      </w:pPr>
    </w:p>
    <w:p w:rsidR="00143F07" w:rsidRDefault="00E12099" w:rsidP="00F720B1">
      <w:pPr>
        <w:spacing w:after="0" w:line="240" w:lineRule="auto"/>
        <w:jc w:val="both"/>
        <w:rPr>
          <w:rFonts w:ascii="Arial" w:hAnsi="Arial" w:cs="Arial"/>
          <w:b/>
          <w:sz w:val="18"/>
          <w:szCs w:val="18"/>
        </w:rPr>
      </w:pPr>
      <w:r w:rsidRPr="00337FBC">
        <w:rPr>
          <w:rFonts w:ascii="Arial" w:hAnsi="Arial" w:cs="Arial"/>
          <w:b/>
          <w:sz w:val="18"/>
          <w:szCs w:val="18"/>
        </w:rPr>
        <w:t>Проект договора</w:t>
      </w:r>
    </w:p>
    <w:p w:rsidR="00F720B1" w:rsidRPr="00F720B1" w:rsidRDefault="00F720B1" w:rsidP="00F720B1">
      <w:pPr>
        <w:pStyle w:val="1"/>
        <w:jc w:val="center"/>
        <w:rPr>
          <w:rFonts w:ascii="Arial" w:hAnsi="Arial" w:cs="Arial"/>
          <w:sz w:val="20"/>
          <w:szCs w:val="20"/>
        </w:rPr>
      </w:pPr>
      <w:r w:rsidRPr="00F720B1">
        <w:rPr>
          <w:rFonts w:ascii="Arial" w:hAnsi="Arial" w:cs="Arial"/>
          <w:sz w:val="20"/>
          <w:szCs w:val="20"/>
        </w:rPr>
        <w:t>ДОГОВОР № _____</w:t>
      </w:r>
    </w:p>
    <w:p w:rsidR="00F720B1" w:rsidRPr="00F720B1" w:rsidRDefault="00F720B1" w:rsidP="00D84678">
      <w:pPr>
        <w:spacing w:after="0" w:line="240" w:lineRule="auto"/>
        <w:jc w:val="center"/>
        <w:rPr>
          <w:rFonts w:ascii="Arial" w:hAnsi="Arial" w:cs="Arial"/>
          <w:sz w:val="20"/>
          <w:szCs w:val="20"/>
        </w:rPr>
      </w:pPr>
      <w:r w:rsidRPr="00F720B1">
        <w:rPr>
          <w:rFonts w:ascii="Arial" w:hAnsi="Arial" w:cs="Arial"/>
          <w:sz w:val="20"/>
          <w:szCs w:val="20"/>
        </w:rPr>
        <w:t>на поставку товаров</w:t>
      </w:r>
    </w:p>
    <w:p w:rsidR="00F720B1" w:rsidRPr="00F720B1" w:rsidRDefault="00F720B1" w:rsidP="00F720B1">
      <w:pPr>
        <w:spacing w:after="0" w:line="240" w:lineRule="auto"/>
        <w:jc w:val="center"/>
        <w:rPr>
          <w:rFonts w:ascii="Arial" w:hAnsi="Arial" w:cs="Arial"/>
          <w:sz w:val="20"/>
          <w:szCs w:val="20"/>
        </w:rPr>
      </w:pPr>
      <w:r w:rsidRPr="00F720B1">
        <w:rPr>
          <w:rFonts w:ascii="Arial" w:hAnsi="Arial" w:cs="Arial"/>
          <w:sz w:val="20"/>
          <w:szCs w:val="20"/>
        </w:rPr>
        <w:t xml:space="preserve">       г. Новосибирск                                                                                                     «___»  __________ 2014г.</w:t>
      </w:r>
    </w:p>
    <w:p w:rsidR="00F720B1" w:rsidRPr="00F720B1" w:rsidRDefault="00F720B1" w:rsidP="00F720B1">
      <w:pPr>
        <w:spacing w:after="0" w:line="240" w:lineRule="auto"/>
        <w:jc w:val="both"/>
        <w:rPr>
          <w:rFonts w:ascii="Arial" w:hAnsi="Arial" w:cs="Arial"/>
          <w:b/>
          <w:sz w:val="20"/>
          <w:szCs w:val="20"/>
        </w:rPr>
      </w:pPr>
    </w:p>
    <w:p w:rsidR="00F720B1" w:rsidRPr="00F720B1" w:rsidRDefault="00F720B1" w:rsidP="00F720B1">
      <w:pPr>
        <w:pStyle w:val="2"/>
        <w:autoSpaceDE w:val="0"/>
        <w:autoSpaceDN w:val="0"/>
        <w:adjustRightInd w:val="0"/>
        <w:spacing w:after="0" w:line="240" w:lineRule="auto"/>
        <w:ind w:left="0"/>
        <w:jc w:val="both"/>
        <w:rPr>
          <w:rFonts w:ascii="Arial" w:hAnsi="Arial" w:cs="Arial"/>
        </w:rPr>
      </w:pPr>
      <w:r w:rsidRPr="00F720B1">
        <w:rPr>
          <w:rFonts w:ascii="Arial" w:hAnsi="Arial" w:cs="Arial"/>
          <w:b/>
        </w:rPr>
        <w:t xml:space="preserve">           </w:t>
      </w:r>
      <w:proofErr w:type="gramStart"/>
      <w:r w:rsidRPr="00F720B1">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720B1">
        <w:rPr>
          <w:rFonts w:ascii="Arial" w:hAnsi="Arial" w:cs="Arial"/>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F720B1">
        <w:rPr>
          <w:rFonts w:ascii="Arial" w:hAnsi="Arial" w:cs="Arial"/>
          <w:b/>
        </w:rPr>
        <w:t xml:space="preserve"> _____________</w:t>
      </w:r>
      <w:r w:rsidRPr="00F720B1">
        <w:rPr>
          <w:rFonts w:ascii="Arial" w:hAnsi="Arial" w:cs="Arial"/>
        </w:rPr>
        <w:t xml:space="preserve"> именуемое в дальнейшем Поставщик, в лице  ________ действующего  на основании  ___________, с другой стороны, в результате осуществления закупки в соответствии с Федеральным законом от 18.07.2011г</w:t>
      </w:r>
      <w:proofErr w:type="gramEnd"/>
      <w:r w:rsidRPr="00F720B1">
        <w:rPr>
          <w:rFonts w:ascii="Arial" w:hAnsi="Arial" w:cs="Arial"/>
        </w:rPr>
        <w:t xml:space="preserve">. №223-ФЗ и Положения о закупке заказчика путем проведения запроса котировок №……., на основании протокола вскрытия конвертов и рассмотрения заявок </w:t>
      </w:r>
      <w:proofErr w:type="gramStart"/>
      <w:r w:rsidRPr="00F720B1">
        <w:rPr>
          <w:rFonts w:ascii="Arial" w:hAnsi="Arial" w:cs="Arial"/>
        </w:rPr>
        <w:t>от</w:t>
      </w:r>
      <w:proofErr w:type="gramEnd"/>
      <w:r w:rsidRPr="00F720B1">
        <w:rPr>
          <w:rFonts w:ascii="Arial" w:hAnsi="Arial" w:cs="Arial"/>
        </w:rPr>
        <w:t xml:space="preserve"> ………, заключили  </w:t>
      </w:r>
      <w:proofErr w:type="gramStart"/>
      <w:r w:rsidRPr="00F720B1">
        <w:rPr>
          <w:rFonts w:ascii="Arial" w:hAnsi="Arial" w:cs="Arial"/>
        </w:rPr>
        <w:t>настоящий</w:t>
      </w:r>
      <w:proofErr w:type="gramEnd"/>
      <w:r w:rsidRPr="00F720B1">
        <w:rPr>
          <w:rFonts w:ascii="Arial" w:hAnsi="Arial" w:cs="Arial"/>
        </w:rPr>
        <w:t xml:space="preserve"> договор на поставку товаров (далее – договор) о нижеследующем: </w:t>
      </w:r>
    </w:p>
    <w:p w:rsidR="00F720B1" w:rsidRPr="00F720B1" w:rsidRDefault="00F720B1" w:rsidP="00F720B1">
      <w:pPr>
        <w:pStyle w:val="a5"/>
        <w:spacing w:after="0"/>
        <w:ind w:firstLine="360"/>
        <w:rPr>
          <w:rFonts w:ascii="Arial" w:hAnsi="Arial" w:cs="Arial"/>
        </w:rPr>
      </w:pPr>
    </w:p>
    <w:p w:rsidR="00F720B1" w:rsidRPr="00F720B1" w:rsidRDefault="00F720B1" w:rsidP="00F720B1">
      <w:pPr>
        <w:spacing w:after="0" w:line="240" w:lineRule="auto"/>
        <w:jc w:val="center"/>
        <w:rPr>
          <w:rFonts w:ascii="Arial" w:hAnsi="Arial" w:cs="Arial"/>
          <w:b/>
          <w:sz w:val="20"/>
          <w:szCs w:val="20"/>
        </w:rPr>
      </w:pPr>
      <w:r w:rsidRPr="00F720B1">
        <w:rPr>
          <w:rFonts w:ascii="Arial" w:hAnsi="Arial" w:cs="Arial"/>
          <w:b/>
          <w:sz w:val="20"/>
          <w:szCs w:val="20"/>
        </w:rPr>
        <w:t>1.Предмет договора</w:t>
      </w:r>
    </w:p>
    <w:p w:rsidR="00F720B1" w:rsidRPr="00F720B1" w:rsidRDefault="00F720B1" w:rsidP="00F720B1">
      <w:pPr>
        <w:spacing w:after="0" w:line="240" w:lineRule="auto"/>
        <w:ind w:firstLine="360"/>
        <w:jc w:val="both"/>
        <w:rPr>
          <w:rFonts w:ascii="Arial" w:hAnsi="Arial" w:cs="Arial"/>
          <w:sz w:val="20"/>
          <w:szCs w:val="20"/>
        </w:rPr>
      </w:pPr>
      <w:r w:rsidRPr="00F720B1">
        <w:rPr>
          <w:rFonts w:ascii="Arial" w:hAnsi="Arial" w:cs="Arial"/>
          <w:sz w:val="20"/>
          <w:szCs w:val="20"/>
        </w:rPr>
        <w:t xml:space="preserve">1.1. По настоящему договору Поставщик принимает на себя обязательства по поставке товара – лабораторного оборудования, а Заказчик обязуется принять товар и оплатить его стоимость. </w:t>
      </w:r>
    </w:p>
    <w:p w:rsidR="00F720B1" w:rsidRPr="00F720B1" w:rsidRDefault="00F720B1" w:rsidP="00F720B1">
      <w:pPr>
        <w:spacing w:after="0" w:line="240" w:lineRule="auto"/>
        <w:ind w:firstLine="360"/>
        <w:jc w:val="both"/>
        <w:rPr>
          <w:rFonts w:ascii="Arial" w:hAnsi="Arial" w:cs="Arial"/>
          <w:sz w:val="20"/>
          <w:szCs w:val="20"/>
        </w:rPr>
      </w:pPr>
      <w:r w:rsidRPr="00F720B1">
        <w:rPr>
          <w:rFonts w:ascii="Arial" w:hAnsi="Arial" w:cs="Arial"/>
          <w:sz w:val="20"/>
          <w:szCs w:val="20"/>
        </w:rPr>
        <w:t xml:space="preserve">1.2.Поставщик поставляет Заказчику лабораторное оборудование для кафедры «Химия» - смеситель лабораторный (далее – товар). </w:t>
      </w:r>
    </w:p>
    <w:p w:rsidR="00F720B1" w:rsidRPr="00F720B1" w:rsidRDefault="00F720B1" w:rsidP="00F720B1">
      <w:pPr>
        <w:spacing w:after="0" w:line="240" w:lineRule="auto"/>
        <w:ind w:firstLine="360"/>
        <w:jc w:val="both"/>
        <w:rPr>
          <w:rFonts w:ascii="Arial" w:hAnsi="Arial" w:cs="Arial"/>
          <w:sz w:val="20"/>
          <w:szCs w:val="20"/>
        </w:rPr>
      </w:pPr>
      <w:r w:rsidRPr="00F720B1">
        <w:rPr>
          <w:rFonts w:ascii="Arial" w:hAnsi="Arial" w:cs="Arial"/>
          <w:sz w:val="20"/>
          <w:szCs w:val="20"/>
        </w:rPr>
        <w:t>1.3.Характеристики, комплектация, количество, цена товара указаны в спецификации, являющейся приложением №1 к настоящему договору.</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ab/>
      </w:r>
    </w:p>
    <w:p w:rsidR="00F720B1" w:rsidRPr="00F720B1" w:rsidRDefault="00F720B1" w:rsidP="00F720B1">
      <w:pPr>
        <w:pStyle w:val="2"/>
        <w:autoSpaceDE w:val="0"/>
        <w:autoSpaceDN w:val="0"/>
        <w:adjustRightInd w:val="0"/>
        <w:spacing w:after="0" w:line="240" w:lineRule="auto"/>
        <w:ind w:left="0"/>
        <w:jc w:val="center"/>
        <w:rPr>
          <w:rFonts w:ascii="Arial" w:hAnsi="Arial" w:cs="Arial"/>
          <w:b/>
        </w:rPr>
      </w:pPr>
      <w:r w:rsidRPr="00F720B1">
        <w:rPr>
          <w:rFonts w:ascii="Arial" w:hAnsi="Arial" w:cs="Arial"/>
          <w:b/>
        </w:rPr>
        <w:t>2.Цена  договора и порядок оплаты</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2.1. Цена договора составляет</w:t>
      </w:r>
      <w:proofErr w:type="gramStart"/>
      <w:r w:rsidRPr="00F720B1">
        <w:rPr>
          <w:rFonts w:ascii="Arial" w:hAnsi="Arial" w:cs="Arial"/>
        </w:rPr>
        <w:t xml:space="preserve"> ________ (_______) </w:t>
      </w:r>
      <w:proofErr w:type="gramEnd"/>
      <w:r w:rsidRPr="00F720B1">
        <w:rPr>
          <w:rFonts w:ascii="Arial" w:hAnsi="Arial" w:cs="Arial"/>
        </w:rPr>
        <w:t>рублей, в том числе НДС.</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2.2.</w:t>
      </w:r>
      <w:r w:rsidR="00D84678">
        <w:rPr>
          <w:rFonts w:ascii="Arial" w:hAnsi="Arial" w:cs="Arial"/>
          <w:kern w:val="1"/>
          <w:lang w:eastAsia="ar-SA"/>
        </w:rPr>
        <w:t xml:space="preserve"> </w:t>
      </w:r>
      <w:r w:rsidRPr="00F720B1">
        <w:rPr>
          <w:rFonts w:ascii="Arial" w:hAnsi="Arial" w:cs="Arial"/>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2.3.Оплата цены договора производится  Заказчиком в </w:t>
      </w:r>
      <w:proofErr w:type="gramStart"/>
      <w:r w:rsidRPr="00F720B1">
        <w:rPr>
          <w:rFonts w:ascii="Arial" w:hAnsi="Arial" w:cs="Arial"/>
        </w:rPr>
        <w:t>следующем</w:t>
      </w:r>
      <w:proofErr w:type="gramEnd"/>
      <w:r w:rsidRPr="00F720B1">
        <w:rPr>
          <w:rFonts w:ascii="Arial" w:hAnsi="Arial" w:cs="Arial"/>
        </w:rPr>
        <w:t xml:space="preserve"> порядке:</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предоплата в </w:t>
      </w:r>
      <w:proofErr w:type="gramStart"/>
      <w:r w:rsidRPr="00F720B1">
        <w:rPr>
          <w:rFonts w:ascii="Arial" w:hAnsi="Arial" w:cs="Arial"/>
        </w:rPr>
        <w:t>размере</w:t>
      </w:r>
      <w:proofErr w:type="gramEnd"/>
      <w:r w:rsidRPr="00F720B1">
        <w:rPr>
          <w:rFonts w:ascii="Arial" w:hAnsi="Arial" w:cs="Arial"/>
        </w:rPr>
        <w:t xml:space="preserve"> 30% от цены договора производится Заказчиком после заключения договора в течение 10 дней со дня предоставления Поставщиком счета на оплату;</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последующая оплата 70% от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F720B1" w:rsidRPr="00F720B1" w:rsidRDefault="00F720B1" w:rsidP="00F720B1">
      <w:pPr>
        <w:widowControl w:val="0"/>
        <w:autoSpaceDE w:val="0"/>
        <w:autoSpaceDN w:val="0"/>
        <w:adjustRightInd w:val="0"/>
        <w:spacing w:after="0" w:line="240" w:lineRule="auto"/>
        <w:jc w:val="both"/>
        <w:rPr>
          <w:rFonts w:ascii="Arial" w:eastAsia="Calibri" w:hAnsi="Arial" w:cs="Arial"/>
          <w:sz w:val="20"/>
          <w:szCs w:val="20"/>
        </w:rPr>
      </w:pPr>
      <w:r w:rsidRPr="00F720B1">
        <w:rPr>
          <w:rFonts w:ascii="Arial" w:eastAsia="Calibri" w:hAnsi="Arial" w:cs="Arial"/>
          <w:sz w:val="20"/>
          <w:szCs w:val="20"/>
        </w:rPr>
        <w:t xml:space="preserve">       2.4.Цена договора является твердой и может изменяться только в следующих </w:t>
      </w:r>
      <w:proofErr w:type="gramStart"/>
      <w:r w:rsidRPr="00F720B1">
        <w:rPr>
          <w:rFonts w:ascii="Arial" w:eastAsia="Calibri" w:hAnsi="Arial" w:cs="Arial"/>
          <w:sz w:val="20"/>
          <w:szCs w:val="20"/>
        </w:rPr>
        <w:t>случаях</w:t>
      </w:r>
      <w:proofErr w:type="gramEnd"/>
      <w:r w:rsidRPr="00F720B1">
        <w:rPr>
          <w:rFonts w:ascii="Arial" w:eastAsia="Calibri" w:hAnsi="Arial" w:cs="Arial"/>
          <w:sz w:val="20"/>
          <w:szCs w:val="20"/>
        </w:rPr>
        <w:t>:</w:t>
      </w:r>
    </w:p>
    <w:p w:rsidR="00F720B1" w:rsidRPr="00F720B1" w:rsidRDefault="00F720B1" w:rsidP="00F720B1">
      <w:pPr>
        <w:widowControl w:val="0"/>
        <w:autoSpaceDE w:val="0"/>
        <w:autoSpaceDN w:val="0"/>
        <w:adjustRightInd w:val="0"/>
        <w:spacing w:after="0" w:line="240" w:lineRule="auto"/>
        <w:ind w:firstLine="540"/>
        <w:jc w:val="both"/>
        <w:rPr>
          <w:rFonts w:ascii="Arial" w:eastAsia="Calibri" w:hAnsi="Arial" w:cs="Arial"/>
          <w:sz w:val="20"/>
          <w:szCs w:val="20"/>
        </w:rPr>
      </w:pPr>
      <w:r w:rsidRPr="00F720B1">
        <w:rPr>
          <w:rFonts w:ascii="Arial" w:eastAsia="Calibri" w:hAnsi="Arial" w:cs="Arial"/>
          <w:sz w:val="20"/>
          <w:szCs w:val="20"/>
        </w:rPr>
        <w:t>1) если цена снижается по соглашению сторон без изменения  количества товаров, предусмотренного договором, и иных условий исполнения договора;</w:t>
      </w:r>
    </w:p>
    <w:p w:rsidR="00F720B1" w:rsidRPr="00F720B1" w:rsidRDefault="00F720B1" w:rsidP="00F720B1">
      <w:pPr>
        <w:widowControl w:val="0"/>
        <w:autoSpaceDE w:val="0"/>
        <w:autoSpaceDN w:val="0"/>
        <w:adjustRightInd w:val="0"/>
        <w:spacing w:after="0" w:line="240" w:lineRule="auto"/>
        <w:ind w:firstLine="540"/>
        <w:jc w:val="both"/>
        <w:rPr>
          <w:rFonts w:ascii="Arial" w:eastAsia="Calibri" w:hAnsi="Arial" w:cs="Arial"/>
          <w:sz w:val="20"/>
          <w:szCs w:val="20"/>
        </w:rPr>
      </w:pPr>
      <w:r w:rsidRPr="00F720B1">
        <w:rPr>
          <w:rFonts w:ascii="Arial" w:eastAsia="Calibri" w:hAnsi="Arial" w:cs="Arial"/>
          <w:sz w:val="20"/>
          <w:szCs w:val="20"/>
        </w:rPr>
        <w:t xml:space="preserve">2) если  в ходе исполнения договора по соглашению сторон изменился не более чем на 30% </w:t>
      </w:r>
      <w:r w:rsidRPr="00F720B1">
        <w:rPr>
          <w:rFonts w:ascii="Arial" w:eastAsia="Calibri" w:hAnsi="Arial" w:cs="Arial"/>
          <w:sz w:val="20"/>
          <w:szCs w:val="20"/>
        </w:rPr>
        <w:lastRenderedPageBreak/>
        <w:t>предусмотренный договором объем товаров.</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720B1" w:rsidRPr="00F720B1" w:rsidRDefault="00F720B1" w:rsidP="00F720B1">
      <w:pPr>
        <w:autoSpaceDE w:val="0"/>
        <w:autoSpaceDN w:val="0"/>
        <w:adjustRightInd w:val="0"/>
        <w:spacing w:after="0" w:line="240" w:lineRule="auto"/>
        <w:ind w:firstLine="225"/>
        <w:jc w:val="both"/>
        <w:rPr>
          <w:rFonts w:ascii="Arial" w:hAnsi="Arial" w:cs="Arial"/>
          <w:sz w:val="20"/>
          <w:szCs w:val="20"/>
        </w:rPr>
      </w:pPr>
      <w:r w:rsidRPr="00F720B1">
        <w:rPr>
          <w:rFonts w:ascii="Arial" w:hAnsi="Arial" w:cs="Arial"/>
          <w:sz w:val="20"/>
          <w:szCs w:val="20"/>
        </w:rPr>
        <w:t xml:space="preserve">    2.7. Заказчик производит оплату товара за счет средств, полученных из внебюджетных источников в безналичном </w:t>
      </w:r>
      <w:proofErr w:type="gramStart"/>
      <w:r w:rsidRPr="00F720B1">
        <w:rPr>
          <w:rFonts w:ascii="Arial" w:hAnsi="Arial" w:cs="Arial"/>
          <w:sz w:val="20"/>
          <w:szCs w:val="20"/>
        </w:rPr>
        <w:t>порядке</w:t>
      </w:r>
      <w:proofErr w:type="gramEnd"/>
      <w:r w:rsidRPr="00F720B1">
        <w:rPr>
          <w:rFonts w:ascii="Arial" w:hAnsi="Arial" w:cs="Arial"/>
          <w:sz w:val="20"/>
          <w:szCs w:val="20"/>
        </w:rPr>
        <w:t xml:space="preserve">, путем перечисления денежных средств на расчетный счет Поставщика. </w:t>
      </w:r>
    </w:p>
    <w:p w:rsidR="00F720B1" w:rsidRPr="00F720B1" w:rsidRDefault="00F720B1" w:rsidP="00F720B1">
      <w:pPr>
        <w:autoSpaceDE w:val="0"/>
        <w:autoSpaceDN w:val="0"/>
        <w:adjustRightInd w:val="0"/>
        <w:spacing w:after="0" w:line="240" w:lineRule="auto"/>
        <w:rPr>
          <w:rFonts w:ascii="Arial" w:hAnsi="Arial" w:cs="Arial"/>
          <w:sz w:val="20"/>
          <w:szCs w:val="20"/>
        </w:rPr>
      </w:pPr>
    </w:p>
    <w:p w:rsidR="00F720B1" w:rsidRPr="00F720B1" w:rsidRDefault="00F720B1" w:rsidP="00F720B1">
      <w:pPr>
        <w:autoSpaceDE w:val="0"/>
        <w:autoSpaceDN w:val="0"/>
        <w:adjustRightInd w:val="0"/>
        <w:spacing w:after="0" w:line="240" w:lineRule="auto"/>
        <w:jc w:val="center"/>
        <w:rPr>
          <w:rFonts w:ascii="Arial" w:hAnsi="Arial" w:cs="Arial"/>
          <w:b/>
          <w:sz w:val="20"/>
          <w:szCs w:val="20"/>
        </w:rPr>
      </w:pPr>
      <w:r w:rsidRPr="00F720B1">
        <w:rPr>
          <w:rFonts w:ascii="Arial" w:hAnsi="Arial" w:cs="Arial"/>
          <w:b/>
          <w:sz w:val="20"/>
          <w:szCs w:val="20"/>
        </w:rPr>
        <w:t>3. Условия  поставки и приемки товара</w:t>
      </w:r>
    </w:p>
    <w:p w:rsidR="00F720B1" w:rsidRPr="00F720B1" w:rsidRDefault="00F720B1" w:rsidP="00F720B1">
      <w:pPr>
        <w:pStyle w:val="a5"/>
        <w:autoSpaceDE w:val="0"/>
        <w:autoSpaceDN w:val="0"/>
        <w:adjustRightInd w:val="0"/>
        <w:spacing w:after="0"/>
        <w:jc w:val="both"/>
        <w:rPr>
          <w:rFonts w:ascii="Arial" w:hAnsi="Arial" w:cs="Arial"/>
        </w:rPr>
      </w:pPr>
      <w:r w:rsidRPr="00F720B1">
        <w:rPr>
          <w:rFonts w:ascii="Arial" w:hAnsi="Arial" w:cs="Arial"/>
        </w:rPr>
        <w:t xml:space="preserve">       3.1. Поставщик обязуется поставить товар на материальный склад Заказчика в течение 50 (пятидесяти) дней со дня получения предоплаты, предусмотренной п.2.3 договора.</w:t>
      </w:r>
    </w:p>
    <w:p w:rsidR="00F720B1" w:rsidRPr="00F720B1" w:rsidRDefault="00F720B1" w:rsidP="00F720B1">
      <w:pPr>
        <w:pStyle w:val="a5"/>
        <w:autoSpaceDE w:val="0"/>
        <w:autoSpaceDN w:val="0"/>
        <w:adjustRightInd w:val="0"/>
        <w:spacing w:after="0"/>
        <w:jc w:val="both"/>
        <w:rPr>
          <w:rFonts w:ascii="Arial" w:hAnsi="Arial" w:cs="Arial"/>
        </w:rPr>
      </w:pPr>
      <w:r w:rsidRPr="00F720B1">
        <w:rPr>
          <w:rFonts w:ascii="Arial" w:hAnsi="Arial" w:cs="Arial"/>
        </w:rPr>
        <w:t xml:space="preserve">       3.2. </w:t>
      </w:r>
      <w:proofErr w:type="gramStart"/>
      <w:r w:rsidRPr="00F720B1">
        <w:rPr>
          <w:rFonts w:ascii="Arial" w:hAnsi="Arial" w:cs="Arial"/>
        </w:rPr>
        <w:t>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w:t>
      </w:r>
      <w:r>
        <w:rPr>
          <w:rFonts w:ascii="Arial" w:hAnsi="Arial" w:cs="Arial"/>
        </w:rPr>
        <w:t>тельством Российской Федерации.</w:t>
      </w:r>
      <w:proofErr w:type="gramEnd"/>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w:t>
      </w:r>
      <w:proofErr w:type="gramStart"/>
      <w:r w:rsidRPr="00F720B1">
        <w:rPr>
          <w:rFonts w:ascii="Arial"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F720B1">
        <w:rPr>
          <w:rFonts w:ascii="Arial" w:hAnsi="Arial" w:cs="Arial"/>
          <w:sz w:val="20"/>
          <w:szCs w:val="20"/>
        </w:rPr>
        <w:t>факсового</w:t>
      </w:r>
      <w:proofErr w:type="spellEnd"/>
      <w:r w:rsidRPr="00F720B1">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F720B1">
        <w:rPr>
          <w:rFonts w:ascii="Arial" w:hAnsi="Arial" w:cs="Arial"/>
          <w:sz w:val="20"/>
          <w:szCs w:val="20"/>
        </w:rPr>
        <w:t>порядке</w:t>
      </w:r>
      <w:proofErr w:type="gramEnd"/>
      <w:r w:rsidRPr="00F720B1">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3.11. Поставщик обязан предоставлять Заказчику вместе с товаром следующие документы:</w:t>
      </w:r>
    </w:p>
    <w:p w:rsidR="00F720B1" w:rsidRPr="00F720B1" w:rsidRDefault="00F720B1" w:rsidP="00F720B1">
      <w:pPr>
        <w:numPr>
          <w:ilvl w:val="0"/>
          <w:numId w:val="3"/>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F720B1">
        <w:rPr>
          <w:rFonts w:ascii="Arial" w:hAnsi="Arial" w:cs="Arial"/>
          <w:sz w:val="20"/>
          <w:szCs w:val="20"/>
        </w:rPr>
        <w:t>товаросопроводительные документы (товарную накладную, счет-фактуру);</w:t>
      </w:r>
    </w:p>
    <w:p w:rsidR="00F720B1" w:rsidRPr="00F720B1" w:rsidRDefault="00F720B1" w:rsidP="00F720B1">
      <w:pPr>
        <w:numPr>
          <w:ilvl w:val="0"/>
          <w:numId w:val="3"/>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F720B1">
        <w:rPr>
          <w:rFonts w:ascii="Arial" w:hAnsi="Arial" w:cs="Arial"/>
          <w:sz w:val="20"/>
          <w:szCs w:val="20"/>
        </w:rPr>
        <w:t>сертификаты соответствия</w:t>
      </w:r>
    </w:p>
    <w:p w:rsidR="00F720B1" w:rsidRPr="00F720B1" w:rsidRDefault="00F720B1" w:rsidP="00F720B1">
      <w:pPr>
        <w:numPr>
          <w:ilvl w:val="0"/>
          <w:numId w:val="3"/>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F720B1">
        <w:rPr>
          <w:rFonts w:ascii="Arial" w:hAnsi="Arial" w:cs="Arial"/>
          <w:sz w:val="20"/>
          <w:szCs w:val="20"/>
        </w:rPr>
        <w:t>сертификат о калибровке</w:t>
      </w:r>
    </w:p>
    <w:p w:rsidR="00F720B1" w:rsidRPr="00F720B1" w:rsidRDefault="00F720B1" w:rsidP="00F720B1">
      <w:pPr>
        <w:numPr>
          <w:ilvl w:val="0"/>
          <w:numId w:val="3"/>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F720B1">
        <w:rPr>
          <w:rFonts w:ascii="Arial" w:hAnsi="Arial" w:cs="Arial"/>
          <w:sz w:val="20"/>
          <w:szCs w:val="20"/>
        </w:rPr>
        <w:t xml:space="preserve">а также другие необходимые документы. </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lastRenderedPageBreak/>
        <w:t xml:space="preserve">        3.12.. Переход права собственности на поставляемый товар от Поставщика к Заказчику наступает с момента передачи его Заказчику.</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p>
    <w:p w:rsidR="00F720B1" w:rsidRPr="00F720B1" w:rsidRDefault="00F720B1" w:rsidP="00F720B1">
      <w:pPr>
        <w:autoSpaceDE w:val="0"/>
        <w:autoSpaceDN w:val="0"/>
        <w:adjustRightInd w:val="0"/>
        <w:spacing w:after="0" w:line="240" w:lineRule="auto"/>
        <w:jc w:val="center"/>
        <w:rPr>
          <w:rFonts w:ascii="Arial" w:hAnsi="Arial" w:cs="Arial"/>
          <w:b/>
          <w:sz w:val="20"/>
          <w:szCs w:val="20"/>
        </w:rPr>
      </w:pPr>
      <w:r w:rsidRPr="00F720B1">
        <w:rPr>
          <w:rFonts w:ascii="Arial" w:hAnsi="Arial" w:cs="Arial"/>
          <w:b/>
          <w:sz w:val="20"/>
          <w:szCs w:val="20"/>
        </w:rPr>
        <w:t>4. Гарантии качества товара</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4.3. Поставщик гарантирует, что поставленный по договору товар изготовлен в </w:t>
      </w:r>
      <w:proofErr w:type="gramStart"/>
      <w:r w:rsidRPr="00F720B1">
        <w:rPr>
          <w:rFonts w:ascii="Arial" w:hAnsi="Arial" w:cs="Arial"/>
          <w:sz w:val="20"/>
          <w:szCs w:val="20"/>
        </w:rPr>
        <w:t>соответствии</w:t>
      </w:r>
      <w:proofErr w:type="gramEnd"/>
      <w:r w:rsidRPr="00F720B1">
        <w:rPr>
          <w:rFonts w:ascii="Arial" w:hAnsi="Arial" w:cs="Arial"/>
          <w:sz w:val="20"/>
          <w:szCs w:val="20"/>
        </w:rPr>
        <w:t xml:space="preserve"> с действующими стандартами и нормами. </w:t>
      </w:r>
    </w:p>
    <w:p w:rsidR="00F720B1" w:rsidRPr="00F720B1" w:rsidRDefault="00F720B1" w:rsidP="00F720B1">
      <w:pPr>
        <w:autoSpaceDE w:val="0"/>
        <w:autoSpaceDN w:val="0"/>
        <w:adjustRightInd w:val="0"/>
        <w:spacing w:after="0" w:line="240" w:lineRule="auto"/>
        <w:jc w:val="both"/>
        <w:rPr>
          <w:rFonts w:ascii="Arial" w:hAnsi="Arial" w:cs="Arial"/>
          <w:sz w:val="20"/>
          <w:szCs w:val="20"/>
        </w:rPr>
      </w:pPr>
      <w:r w:rsidRPr="00F720B1">
        <w:rPr>
          <w:rFonts w:ascii="Arial"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F720B1" w:rsidRPr="00F720B1" w:rsidRDefault="00F720B1" w:rsidP="00F720B1">
      <w:pPr>
        <w:pStyle w:val="a5"/>
        <w:autoSpaceDE w:val="0"/>
        <w:autoSpaceDN w:val="0"/>
        <w:adjustRightInd w:val="0"/>
        <w:spacing w:after="0"/>
        <w:rPr>
          <w:rFonts w:ascii="Arial" w:hAnsi="Arial" w:cs="Arial"/>
        </w:rPr>
      </w:pPr>
    </w:p>
    <w:p w:rsidR="00F720B1" w:rsidRPr="00F720B1" w:rsidRDefault="00F720B1" w:rsidP="00F720B1">
      <w:pPr>
        <w:pStyle w:val="2"/>
        <w:spacing w:after="0" w:line="240" w:lineRule="auto"/>
        <w:ind w:left="0"/>
        <w:jc w:val="center"/>
        <w:rPr>
          <w:rFonts w:ascii="Arial" w:hAnsi="Arial" w:cs="Arial"/>
          <w:b/>
        </w:rPr>
      </w:pPr>
      <w:r w:rsidRPr="00F720B1">
        <w:rPr>
          <w:rFonts w:ascii="Arial" w:hAnsi="Arial" w:cs="Arial"/>
          <w:b/>
        </w:rPr>
        <w:t>5. Ответственность сторон</w:t>
      </w:r>
    </w:p>
    <w:p w:rsidR="00F720B1" w:rsidRPr="00F720B1" w:rsidRDefault="00F720B1" w:rsidP="00F720B1">
      <w:pPr>
        <w:autoSpaceDE w:val="0"/>
        <w:autoSpaceDN w:val="0"/>
        <w:adjustRightInd w:val="0"/>
        <w:spacing w:after="0" w:line="240" w:lineRule="auto"/>
        <w:ind w:firstLine="360"/>
        <w:jc w:val="both"/>
        <w:rPr>
          <w:rFonts w:ascii="Arial" w:hAnsi="Arial" w:cs="Arial"/>
          <w:sz w:val="20"/>
          <w:szCs w:val="20"/>
        </w:rPr>
      </w:pPr>
      <w:r w:rsidRPr="00F720B1">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720B1" w:rsidRPr="00F720B1" w:rsidRDefault="00F720B1" w:rsidP="00F720B1">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F720B1">
        <w:rPr>
          <w:rFonts w:ascii="Arial" w:hAnsi="Arial" w:cs="Arial"/>
          <w:kern w:val="1"/>
          <w:sz w:val="20"/>
          <w:szCs w:val="20"/>
          <w:lang w:eastAsia="ar-SA"/>
        </w:rPr>
        <w:t xml:space="preserve">  5.2.</w:t>
      </w:r>
      <w:r w:rsidRPr="00F720B1">
        <w:rPr>
          <w:rFonts w:ascii="Arial" w:eastAsia="Calibri" w:hAnsi="Arial" w:cs="Arial"/>
          <w:sz w:val="20"/>
          <w:szCs w:val="20"/>
        </w:rPr>
        <w:t xml:space="preserve"> </w:t>
      </w:r>
      <w:r w:rsidRPr="00F720B1">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F720B1">
        <w:rPr>
          <w:rFonts w:ascii="Arial" w:hAnsi="Arial" w:cs="Arial"/>
          <w:kern w:val="1"/>
          <w:sz w:val="20"/>
          <w:szCs w:val="20"/>
          <w:lang w:eastAsia="ar-SA"/>
        </w:rPr>
        <w:t>размере</w:t>
      </w:r>
      <w:proofErr w:type="gramEnd"/>
      <w:r w:rsidRPr="00F720B1">
        <w:rPr>
          <w:rFonts w:ascii="Arial" w:hAnsi="Arial" w:cs="Arial"/>
          <w:kern w:val="1"/>
          <w:sz w:val="20"/>
          <w:szCs w:val="20"/>
          <w:lang w:eastAsia="ar-SA"/>
        </w:rPr>
        <w:t xml:space="preserve"> 0,1 % от цены договора</w:t>
      </w:r>
    </w:p>
    <w:p w:rsidR="00F720B1" w:rsidRPr="00F720B1" w:rsidRDefault="00F720B1" w:rsidP="00F720B1">
      <w:pPr>
        <w:spacing w:after="0" w:line="240" w:lineRule="auto"/>
        <w:jc w:val="both"/>
        <w:rPr>
          <w:rFonts w:ascii="Arial" w:hAnsi="Arial" w:cs="Arial"/>
          <w:sz w:val="20"/>
          <w:szCs w:val="20"/>
          <w:lang w:eastAsia="ar-SA"/>
        </w:rPr>
      </w:pPr>
      <w:r w:rsidRPr="00F720B1">
        <w:rPr>
          <w:rFonts w:ascii="Arial" w:hAnsi="Arial" w:cs="Arial"/>
          <w:sz w:val="20"/>
          <w:szCs w:val="20"/>
          <w:lang w:eastAsia="ar-SA"/>
        </w:rPr>
        <w:t xml:space="preserve">        5.3.</w:t>
      </w:r>
      <w:r w:rsidRPr="00F720B1">
        <w:rPr>
          <w:rFonts w:ascii="Arial" w:eastAsia="Calibri" w:hAnsi="Arial" w:cs="Arial"/>
          <w:sz w:val="20"/>
          <w:szCs w:val="20"/>
        </w:rPr>
        <w:t xml:space="preserve"> В случае ненадлежащего исполнения Поставщиком </w:t>
      </w:r>
      <w:r w:rsidRPr="00F720B1">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720B1" w:rsidRPr="00F720B1" w:rsidRDefault="00F720B1" w:rsidP="00F720B1">
      <w:pPr>
        <w:widowControl w:val="0"/>
        <w:suppressAutoHyphens/>
        <w:spacing w:after="0" w:line="240" w:lineRule="auto"/>
        <w:jc w:val="both"/>
        <w:rPr>
          <w:rFonts w:ascii="Arial" w:eastAsia="DejaVu Sans" w:hAnsi="Arial" w:cs="Arial"/>
          <w:kern w:val="1"/>
          <w:sz w:val="20"/>
          <w:szCs w:val="20"/>
          <w:lang w:eastAsia="ar-SA"/>
        </w:rPr>
      </w:pPr>
      <w:r w:rsidRPr="00F720B1">
        <w:rPr>
          <w:rFonts w:ascii="Arial" w:eastAsia="DejaVu Sans" w:hAnsi="Arial" w:cs="Arial"/>
          <w:kern w:val="1"/>
          <w:sz w:val="20"/>
          <w:szCs w:val="20"/>
          <w:lang w:eastAsia="ar-SA"/>
        </w:rPr>
        <w:t xml:space="preserve">        5.4. </w:t>
      </w:r>
      <w:proofErr w:type="gramStart"/>
      <w:r w:rsidRPr="00F720B1">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720B1" w:rsidRPr="00F720B1" w:rsidRDefault="00F720B1" w:rsidP="00F720B1">
      <w:pPr>
        <w:widowControl w:val="0"/>
        <w:suppressAutoHyphens/>
        <w:spacing w:after="0" w:line="240" w:lineRule="auto"/>
        <w:jc w:val="both"/>
        <w:rPr>
          <w:rFonts w:ascii="Arial" w:eastAsia="DejaVu Sans" w:hAnsi="Arial" w:cs="Arial"/>
          <w:kern w:val="1"/>
          <w:sz w:val="20"/>
          <w:szCs w:val="20"/>
          <w:lang w:eastAsia="ar-SA"/>
        </w:rPr>
      </w:pPr>
      <w:r w:rsidRPr="00F720B1">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720B1" w:rsidRPr="00F720B1" w:rsidRDefault="00F720B1" w:rsidP="00F720B1">
      <w:pPr>
        <w:widowControl w:val="0"/>
        <w:suppressAutoHyphens/>
        <w:spacing w:after="0" w:line="240" w:lineRule="auto"/>
        <w:jc w:val="both"/>
        <w:rPr>
          <w:rFonts w:ascii="Arial" w:eastAsia="DejaVu Sans" w:hAnsi="Arial" w:cs="Arial"/>
          <w:kern w:val="1"/>
          <w:sz w:val="20"/>
          <w:szCs w:val="20"/>
          <w:lang w:eastAsia="ar-SA"/>
        </w:rPr>
      </w:pPr>
      <w:r w:rsidRPr="00F720B1">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720B1">
        <w:rPr>
          <w:rFonts w:ascii="Arial" w:eastAsia="DejaVu Sans" w:hAnsi="Arial" w:cs="Arial"/>
          <w:kern w:val="1"/>
          <w:sz w:val="20"/>
          <w:szCs w:val="20"/>
          <w:lang w:eastAsia="ar-SA"/>
        </w:rPr>
        <w:t>объеме</w:t>
      </w:r>
      <w:proofErr w:type="gramEnd"/>
      <w:r w:rsidRPr="00F720B1">
        <w:rPr>
          <w:rFonts w:ascii="Arial" w:eastAsia="DejaVu Sans" w:hAnsi="Arial" w:cs="Arial"/>
          <w:kern w:val="1"/>
          <w:sz w:val="20"/>
          <w:szCs w:val="20"/>
          <w:lang w:eastAsia="ar-SA"/>
        </w:rPr>
        <w:t>.</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720B1" w:rsidRPr="00F720B1" w:rsidRDefault="00F720B1" w:rsidP="00F720B1">
      <w:pPr>
        <w:pStyle w:val="2"/>
        <w:spacing w:after="0" w:line="240" w:lineRule="auto"/>
        <w:ind w:left="0"/>
        <w:rPr>
          <w:rFonts w:ascii="Arial" w:hAnsi="Arial" w:cs="Arial"/>
        </w:rPr>
      </w:pPr>
    </w:p>
    <w:p w:rsidR="00F720B1" w:rsidRPr="00F720B1" w:rsidRDefault="00F720B1" w:rsidP="00F720B1">
      <w:pPr>
        <w:pStyle w:val="2"/>
        <w:spacing w:after="0" w:line="240" w:lineRule="auto"/>
        <w:ind w:left="0"/>
        <w:jc w:val="center"/>
        <w:rPr>
          <w:rFonts w:ascii="Arial" w:hAnsi="Arial" w:cs="Arial"/>
          <w:b/>
        </w:rPr>
      </w:pPr>
      <w:r w:rsidRPr="00F720B1">
        <w:rPr>
          <w:rFonts w:ascii="Arial" w:hAnsi="Arial" w:cs="Arial"/>
          <w:b/>
        </w:rPr>
        <w:t>6. Обстоятельства непреодолимой силы</w:t>
      </w:r>
    </w:p>
    <w:p w:rsidR="00F720B1" w:rsidRPr="00F720B1" w:rsidRDefault="00F720B1" w:rsidP="00F720B1">
      <w:pPr>
        <w:pStyle w:val="a5"/>
        <w:spacing w:after="0"/>
        <w:jc w:val="both"/>
        <w:rPr>
          <w:rFonts w:ascii="Arial" w:hAnsi="Arial" w:cs="Arial"/>
        </w:rPr>
      </w:pPr>
      <w:r w:rsidRPr="00F720B1">
        <w:rPr>
          <w:rFonts w:ascii="Arial" w:hAnsi="Arial" w:cs="Arial"/>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720B1" w:rsidRPr="00F720B1" w:rsidRDefault="00F720B1" w:rsidP="00F720B1">
      <w:pPr>
        <w:autoSpaceDE w:val="0"/>
        <w:autoSpaceDN w:val="0"/>
        <w:adjustRightInd w:val="0"/>
        <w:spacing w:after="0" w:line="240" w:lineRule="auto"/>
        <w:ind w:firstLine="225"/>
        <w:jc w:val="both"/>
        <w:rPr>
          <w:rFonts w:ascii="Arial" w:hAnsi="Arial" w:cs="Arial"/>
          <w:sz w:val="20"/>
          <w:szCs w:val="20"/>
        </w:rPr>
      </w:pPr>
      <w:r w:rsidRPr="00F720B1">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720B1" w:rsidRPr="00F720B1" w:rsidRDefault="00F720B1" w:rsidP="00F720B1">
      <w:pPr>
        <w:pStyle w:val="2"/>
        <w:spacing w:after="0" w:line="240" w:lineRule="auto"/>
        <w:ind w:left="0"/>
        <w:rPr>
          <w:rFonts w:ascii="Arial" w:hAnsi="Arial" w:cs="Arial"/>
          <w:b/>
        </w:rPr>
      </w:pPr>
    </w:p>
    <w:p w:rsidR="00F720B1" w:rsidRPr="00F720B1" w:rsidRDefault="00F720B1" w:rsidP="00F720B1">
      <w:pPr>
        <w:pStyle w:val="2"/>
        <w:spacing w:after="0" w:line="240" w:lineRule="auto"/>
        <w:ind w:left="0"/>
        <w:jc w:val="center"/>
        <w:rPr>
          <w:rFonts w:ascii="Arial" w:hAnsi="Arial" w:cs="Arial"/>
          <w:b/>
        </w:rPr>
      </w:pPr>
      <w:r w:rsidRPr="00F720B1">
        <w:rPr>
          <w:rFonts w:ascii="Arial" w:hAnsi="Arial" w:cs="Arial"/>
          <w:b/>
        </w:rPr>
        <w:t>7. Порядок разрешения споров</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F720B1">
        <w:rPr>
          <w:rFonts w:ascii="Arial" w:hAnsi="Arial" w:cs="Arial"/>
        </w:rPr>
        <w:t>порядке</w:t>
      </w:r>
      <w:proofErr w:type="gramEnd"/>
      <w:r w:rsidRPr="00F720B1">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720B1" w:rsidRPr="00F720B1" w:rsidRDefault="00F720B1" w:rsidP="00F720B1">
      <w:pPr>
        <w:pStyle w:val="2"/>
        <w:spacing w:after="0" w:line="240" w:lineRule="auto"/>
        <w:ind w:left="0"/>
        <w:rPr>
          <w:rFonts w:ascii="Arial" w:hAnsi="Arial" w:cs="Arial"/>
        </w:rPr>
      </w:pPr>
    </w:p>
    <w:p w:rsidR="00F720B1" w:rsidRPr="00F720B1" w:rsidRDefault="00F720B1" w:rsidP="00F720B1">
      <w:pPr>
        <w:autoSpaceDE w:val="0"/>
        <w:autoSpaceDN w:val="0"/>
        <w:adjustRightInd w:val="0"/>
        <w:spacing w:after="0" w:line="240" w:lineRule="auto"/>
        <w:jc w:val="center"/>
        <w:rPr>
          <w:rFonts w:ascii="Arial" w:hAnsi="Arial" w:cs="Arial"/>
          <w:b/>
          <w:sz w:val="20"/>
          <w:szCs w:val="20"/>
        </w:rPr>
      </w:pPr>
      <w:r w:rsidRPr="00F720B1">
        <w:rPr>
          <w:rFonts w:ascii="Arial" w:hAnsi="Arial" w:cs="Arial"/>
          <w:b/>
          <w:sz w:val="20"/>
          <w:szCs w:val="20"/>
        </w:rPr>
        <w:t xml:space="preserve">8.Срок действия  договора и прочие условия. </w:t>
      </w:r>
    </w:p>
    <w:p w:rsidR="00F720B1" w:rsidRPr="00F720B1" w:rsidRDefault="00F720B1" w:rsidP="00F720B1">
      <w:pPr>
        <w:autoSpaceDE w:val="0"/>
        <w:autoSpaceDN w:val="0"/>
        <w:adjustRightInd w:val="0"/>
        <w:spacing w:after="0" w:line="240" w:lineRule="auto"/>
        <w:ind w:firstLine="225"/>
        <w:jc w:val="both"/>
        <w:rPr>
          <w:rFonts w:ascii="Arial" w:hAnsi="Arial" w:cs="Arial"/>
          <w:sz w:val="20"/>
          <w:szCs w:val="20"/>
        </w:rPr>
      </w:pPr>
      <w:r w:rsidRPr="00F720B1">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F720B1" w:rsidRPr="00F720B1" w:rsidRDefault="00F720B1" w:rsidP="00F720B1">
      <w:pPr>
        <w:autoSpaceDE w:val="0"/>
        <w:autoSpaceDN w:val="0"/>
        <w:adjustRightInd w:val="0"/>
        <w:spacing w:after="0" w:line="240" w:lineRule="auto"/>
        <w:ind w:firstLine="360"/>
        <w:jc w:val="both"/>
        <w:rPr>
          <w:rFonts w:ascii="Arial" w:hAnsi="Arial" w:cs="Arial"/>
          <w:sz w:val="20"/>
          <w:szCs w:val="20"/>
        </w:rPr>
      </w:pPr>
      <w:r w:rsidRPr="00F720B1">
        <w:rPr>
          <w:rFonts w:ascii="Arial" w:hAnsi="Arial" w:cs="Arial"/>
          <w:sz w:val="20"/>
          <w:szCs w:val="20"/>
        </w:rPr>
        <w:lastRenderedPageBreak/>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720B1" w:rsidRPr="00F720B1" w:rsidRDefault="00F720B1" w:rsidP="00F720B1">
      <w:pPr>
        <w:autoSpaceDE w:val="0"/>
        <w:autoSpaceDN w:val="0"/>
        <w:adjustRightInd w:val="0"/>
        <w:spacing w:after="0" w:line="240" w:lineRule="auto"/>
        <w:ind w:firstLine="360"/>
        <w:jc w:val="both"/>
        <w:rPr>
          <w:rFonts w:ascii="Arial" w:hAnsi="Arial" w:cs="Arial"/>
          <w:sz w:val="20"/>
          <w:szCs w:val="20"/>
        </w:rPr>
      </w:pPr>
      <w:r w:rsidRPr="00F720B1">
        <w:rPr>
          <w:rFonts w:ascii="Arial" w:hAnsi="Arial" w:cs="Arial"/>
          <w:sz w:val="20"/>
          <w:szCs w:val="20"/>
        </w:rPr>
        <w:t xml:space="preserve">  8.3.Настоящий </w:t>
      </w:r>
      <w:proofErr w:type="gramStart"/>
      <w:r w:rsidRPr="00F720B1">
        <w:rPr>
          <w:rFonts w:ascii="Arial" w:hAnsi="Arial" w:cs="Arial"/>
          <w:sz w:val="20"/>
          <w:szCs w:val="20"/>
        </w:rPr>
        <w:t>договор</w:t>
      </w:r>
      <w:proofErr w:type="gramEnd"/>
      <w:r w:rsidRPr="00F720B1">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720B1" w:rsidRPr="00F720B1" w:rsidRDefault="00F720B1" w:rsidP="00F720B1">
      <w:pPr>
        <w:pStyle w:val="2"/>
        <w:spacing w:after="0" w:line="240" w:lineRule="auto"/>
        <w:ind w:left="0"/>
        <w:jc w:val="both"/>
        <w:rPr>
          <w:rFonts w:ascii="Arial" w:hAnsi="Arial" w:cs="Arial"/>
        </w:rPr>
      </w:pPr>
      <w:r w:rsidRPr="00F720B1">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F720B1" w:rsidRPr="00F720B1" w:rsidRDefault="00F720B1" w:rsidP="00F720B1">
      <w:pPr>
        <w:pStyle w:val="2"/>
        <w:spacing w:after="0" w:line="240" w:lineRule="auto"/>
        <w:ind w:left="0"/>
        <w:jc w:val="center"/>
        <w:rPr>
          <w:rFonts w:ascii="Arial" w:hAnsi="Arial" w:cs="Arial"/>
          <w:b/>
        </w:rPr>
      </w:pPr>
      <w:r w:rsidRPr="00F720B1">
        <w:rPr>
          <w:rFonts w:ascii="Arial" w:hAnsi="Arial" w:cs="Arial"/>
          <w:b/>
        </w:rPr>
        <w:t>9.Юридические адреса сторон</w:t>
      </w:r>
    </w:p>
    <w:tbl>
      <w:tblPr>
        <w:tblW w:w="0" w:type="auto"/>
        <w:tblInd w:w="225" w:type="dxa"/>
        <w:tblLayout w:type="fixed"/>
        <w:tblLook w:val="0000"/>
      </w:tblPr>
      <w:tblGrid>
        <w:gridCol w:w="4923"/>
        <w:gridCol w:w="5040"/>
      </w:tblGrid>
      <w:tr w:rsidR="00F720B1" w:rsidRPr="00F720B1" w:rsidTr="009650D0">
        <w:tc>
          <w:tcPr>
            <w:tcW w:w="4923" w:type="dxa"/>
          </w:tcPr>
          <w:p w:rsidR="00F720B1" w:rsidRPr="00F720B1" w:rsidRDefault="00F720B1" w:rsidP="00F720B1">
            <w:pPr>
              <w:pStyle w:val="2"/>
              <w:spacing w:after="0" w:line="240" w:lineRule="auto"/>
              <w:ind w:left="0"/>
              <w:jc w:val="center"/>
              <w:rPr>
                <w:rFonts w:ascii="Arial" w:hAnsi="Arial" w:cs="Arial"/>
              </w:rPr>
            </w:pPr>
            <w:r w:rsidRPr="00F720B1">
              <w:rPr>
                <w:rFonts w:ascii="Arial" w:hAnsi="Arial" w:cs="Arial"/>
              </w:rPr>
              <w:t>Заказчик:</w:t>
            </w: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ФГБОУ ВПО «Сибирский государственный университет путей сообщения» (СГУПС)</w:t>
            </w:r>
          </w:p>
          <w:p w:rsidR="00F720B1" w:rsidRPr="00F720B1" w:rsidRDefault="00F720B1" w:rsidP="00F720B1">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F720B1">
                <w:rPr>
                  <w:rFonts w:ascii="Arial" w:hAnsi="Arial" w:cs="Arial"/>
                  <w:sz w:val="20"/>
                  <w:szCs w:val="20"/>
                </w:rPr>
                <w:t>630049 г</w:t>
              </w:r>
            </w:smartTag>
            <w:proofErr w:type="gramStart"/>
            <w:r w:rsidRPr="00F720B1">
              <w:rPr>
                <w:rFonts w:ascii="Arial" w:hAnsi="Arial" w:cs="Arial"/>
                <w:sz w:val="20"/>
                <w:szCs w:val="20"/>
              </w:rPr>
              <w:t>.Н</w:t>
            </w:r>
            <w:proofErr w:type="gramEnd"/>
            <w:r w:rsidRPr="00F720B1">
              <w:rPr>
                <w:rFonts w:ascii="Arial" w:hAnsi="Arial" w:cs="Arial"/>
                <w:sz w:val="20"/>
                <w:szCs w:val="20"/>
              </w:rPr>
              <w:t>овосибирск,</w:t>
            </w:r>
            <w:r w:rsidR="00675349">
              <w:rPr>
                <w:rFonts w:ascii="Arial" w:hAnsi="Arial" w:cs="Arial"/>
                <w:sz w:val="20"/>
                <w:szCs w:val="20"/>
              </w:rPr>
              <w:t xml:space="preserve"> </w:t>
            </w:r>
            <w:r w:rsidRPr="00F720B1">
              <w:rPr>
                <w:rFonts w:ascii="Arial" w:hAnsi="Arial" w:cs="Arial"/>
                <w:sz w:val="20"/>
                <w:szCs w:val="20"/>
              </w:rPr>
              <w:t xml:space="preserve">49 ул.Д.Ковальчук д.191, </w:t>
            </w: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ИНН: 5402113155 КПП 540201001</w:t>
            </w: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ОКОНХ 92110     ОКПО 01115969</w:t>
            </w: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Получатель:</w:t>
            </w:r>
            <w:r w:rsidR="00675349">
              <w:rPr>
                <w:rFonts w:ascii="Arial" w:hAnsi="Arial" w:cs="Arial"/>
                <w:sz w:val="20"/>
                <w:szCs w:val="20"/>
              </w:rPr>
              <w:t xml:space="preserve"> </w:t>
            </w:r>
            <w:r w:rsidRPr="00F720B1">
              <w:rPr>
                <w:rFonts w:ascii="Arial" w:hAnsi="Arial" w:cs="Arial"/>
                <w:sz w:val="20"/>
                <w:szCs w:val="20"/>
              </w:rPr>
              <w:t>УФК по Новосибирской области (СГУПС л/с 20516Х38290)</w:t>
            </w: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БИК 045004001</w:t>
            </w: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Банк: ГРКЦ ГУ Банка России по Новосибирской обл. г</w:t>
            </w:r>
            <w:proofErr w:type="gramStart"/>
            <w:r w:rsidRPr="00F720B1">
              <w:rPr>
                <w:rFonts w:ascii="Arial" w:hAnsi="Arial" w:cs="Arial"/>
                <w:sz w:val="20"/>
                <w:szCs w:val="20"/>
              </w:rPr>
              <w:t>.Н</w:t>
            </w:r>
            <w:proofErr w:type="gramEnd"/>
            <w:r w:rsidRPr="00F720B1">
              <w:rPr>
                <w:rFonts w:ascii="Arial" w:hAnsi="Arial" w:cs="Arial"/>
                <w:sz w:val="20"/>
                <w:szCs w:val="20"/>
              </w:rPr>
              <w:t>овосибирск</w:t>
            </w: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Расчетный счет   40501810700042000002</w:t>
            </w:r>
          </w:p>
          <w:p w:rsidR="00F720B1" w:rsidRPr="00F720B1" w:rsidRDefault="00F720B1" w:rsidP="00F720B1">
            <w:pPr>
              <w:spacing w:after="0" w:line="240" w:lineRule="auto"/>
              <w:jc w:val="both"/>
              <w:rPr>
                <w:rFonts w:ascii="Arial" w:hAnsi="Arial" w:cs="Arial"/>
                <w:sz w:val="20"/>
                <w:szCs w:val="20"/>
              </w:rPr>
            </w:pP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Проректор СГУПС</w:t>
            </w:r>
          </w:p>
          <w:p w:rsidR="00F720B1" w:rsidRPr="00F720B1" w:rsidRDefault="00F720B1" w:rsidP="00F720B1">
            <w:pPr>
              <w:spacing w:after="0" w:line="240" w:lineRule="auto"/>
              <w:jc w:val="both"/>
              <w:rPr>
                <w:rFonts w:ascii="Arial" w:hAnsi="Arial" w:cs="Arial"/>
                <w:sz w:val="20"/>
                <w:szCs w:val="20"/>
              </w:rPr>
            </w:pPr>
          </w:p>
          <w:p w:rsidR="00F720B1" w:rsidRPr="00F720B1" w:rsidRDefault="00F720B1" w:rsidP="00F720B1">
            <w:pPr>
              <w:spacing w:after="0" w:line="240" w:lineRule="auto"/>
              <w:jc w:val="both"/>
              <w:rPr>
                <w:rFonts w:ascii="Arial" w:hAnsi="Arial" w:cs="Arial"/>
                <w:sz w:val="20"/>
                <w:szCs w:val="20"/>
              </w:rPr>
            </w:pPr>
            <w:r w:rsidRPr="00F720B1">
              <w:rPr>
                <w:rFonts w:ascii="Arial" w:hAnsi="Arial" w:cs="Arial"/>
                <w:sz w:val="20"/>
                <w:szCs w:val="20"/>
              </w:rPr>
              <w:t>________________ О.Ю.Васильев</w:t>
            </w:r>
          </w:p>
        </w:tc>
        <w:tc>
          <w:tcPr>
            <w:tcW w:w="5040" w:type="dxa"/>
          </w:tcPr>
          <w:p w:rsidR="00F720B1" w:rsidRPr="00F720B1" w:rsidRDefault="00F720B1" w:rsidP="00F720B1">
            <w:pPr>
              <w:pStyle w:val="2"/>
              <w:spacing w:after="0" w:line="240" w:lineRule="auto"/>
              <w:ind w:left="0"/>
              <w:jc w:val="center"/>
              <w:rPr>
                <w:rFonts w:ascii="Arial" w:hAnsi="Arial" w:cs="Arial"/>
              </w:rPr>
            </w:pPr>
            <w:r w:rsidRPr="00F720B1">
              <w:rPr>
                <w:rFonts w:ascii="Arial" w:hAnsi="Arial" w:cs="Arial"/>
              </w:rPr>
              <w:t>Поставщик:</w:t>
            </w:r>
          </w:p>
          <w:p w:rsidR="00F720B1" w:rsidRPr="00F720B1" w:rsidRDefault="00F720B1" w:rsidP="00F720B1">
            <w:pPr>
              <w:pStyle w:val="2"/>
              <w:spacing w:after="0" w:line="240" w:lineRule="auto"/>
              <w:ind w:left="0"/>
              <w:rPr>
                <w:rFonts w:ascii="Arial" w:hAnsi="Arial" w:cs="Arial"/>
              </w:rPr>
            </w:pPr>
          </w:p>
        </w:tc>
      </w:tr>
    </w:tbl>
    <w:p w:rsidR="00F720B1" w:rsidRPr="00F720B1" w:rsidRDefault="00F720B1" w:rsidP="00F720B1">
      <w:pPr>
        <w:spacing w:after="0" w:line="240" w:lineRule="auto"/>
        <w:rPr>
          <w:rFonts w:ascii="Arial" w:hAnsi="Arial" w:cs="Arial"/>
          <w:sz w:val="20"/>
          <w:szCs w:val="20"/>
        </w:rPr>
      </w:pPr>
    </w:p>
    <w:p w:rsidR="0087015B" w:rsidRPr="00F720B1" w:rsidRDefault="0087015B" w:rsidP="00337FBC">
      <w:pPr>
        <w:spacing w:after="0" w:line="240" w:lineRule="auto"/>
        <w:jc w:val="both"/>
        <w:rPr>
          <w:rFonts w:ascii="Arial" w:hAnsi="Arial" w:cs="Arial"/>
          <w:sz w:val="20"/>
          <w:szCs w:val="20"/>
        </w:rPr>
      </w:pPr>
    </w:p>
    <w:sectPr w:rsidR="0087015B" w:rsidRPr="00F720B1"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65443"/>
    <w:multiLevelType w:val="hybridMultilevel"/>
    <w:tmpl w:val="AE9C1B14"/>
    <w:lvl w:ilvl="0" w:tplc="BA04A284">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70189"/>
    <w:rsid w:val="00091179"/>
    <w:rsid w:val="000E177A"/>
    <w:rsid w:val="00103D55"/>
    <w:rsid w:val="001104B8"/>
    <w:rsid w:val="001430C0"/>
    <w:rsid w:val="00143F07"/>
    <w:rsid w:val="001456F4"/>
    <w:rsid w:val="00160360"/>
    <w:rsid w:val="001C56D2"/>
    <w:rsid w:val="001D3BEE"/>
    <w:rsid w:val="002006A5"/>
    <w:rsid w:val="002240A5"/>
    <w:rsid w:val="00232C06"/>
    <w:rsid w:val="00251D8A"/>
    <w:rsid w:val="00252AAE"/>
    <w:rsid w:val="00292005"/>
    <w:rsid w:val="002948F1"/>
    <w:rsid w:val="002A3779"/>
    <w:rsid w:val="002D55FF"/>
    <w:rsid w:val="0032694D"/>
    <w:rsid w:val="00337FBC"/>
    <w:rsid w:val="00353B0B"/>
    <w:rsid w:val="0037446C"/>
    <w:rsid w:val="003C10BF"/>
    <w:rsid w:val="00441238"/>
    <w:rsid w:val="004734CF"/>
    <w:rsid w:val="004B0C68"/>
    <w:rsid w:val="004E5F32"/>
    <w:rsid w:val="0050777B"/>
    <w:rsid w:val="00521396"/>
    <w:rsid w:val="00533D5F"/>
    <w:rsid w:val="005454D0"/>
    <w:rsid w:val="00550CFA"/>
    <w:rsid w:val="00551C3F"/>
    <w:rsid w:val="005606C2"/>
    <w:rsid w:val="00566579"/>
    <w:rsid w:val="00572412"/>
    <w:rsid w:val="005A48F9"/>
    <w:rsid w:val="005A549D"/>
    <w:rsid w:val="005C0AB3"/>
    <w:rsid w:val="005F2D99"/>
    <w:rsid w:val="00603CE3"/>
    <w:rsid w:val="00636F15"/>
    <w:rsid w:val="00646A7B"/>
    <w:rsid w:val="00675349"/>
    <w:rsid w:val="007012BC"/>
    <w:rsid w:val="00713D80"/>
    <w:rsid w:val="00737996"/>
    <w:rsid w:val="00744260"/>
    <w:rsid w:val="00785BA4"/>
    <w:rsid w:val="007C4744"/>
    <w:rsid w:val="007D2FEF"/>
    <w:rsid w:val="00836FDD"/>
    <w:rsid w:val="0087015B"/>
    <w:rsid w:val="0087021B"/>
    <w:rsid w:val="00870BA8"/>
    <w:rsid w:val="008F405E"/>
    <w:rsid w:val="00937E56"/>
    <w:rsid w:val="00971269"/>
    <w:rsid w:val="0098368F"/>
    <w:rsid w:val="00AB7D6E"/>
    <w:rsid w:val="00B33A27"/>
    <w:rsid w:val="00B56967"/>
    <w:rsid w:val="00B57220"/>
    <w:rsid w:val="00B74798"/>
    <w:rsid w:val="00B83854"/>
    <w:rsid w:val="00B85983"/>
    <w:rsid w:val="00B87064"/>
    <w:rsid w:val="00BC5489"/>
    <w:rsid w:val="00BE405E"/>
    <w:rsid w:val="00C62442"/>
    <w:rsid w:val="00C8438D"/>
    <w:rsid w:val="00C9435E"/>
    <w:rsid w:val="00CB4B9D"/>
    <w:rsid w:val="00CD35F1"/>
    <w:rsid w:val="00CD3AF2"/>
    <w:rsid w:val="00D0020F"/>
    <w:rsid w:val="00D275E6"/>
    <w:rsid w:val="00D3674B"/>
    <w:rsid w:val="00D649D3"/>
    <w:rsid w:val="00D66D05"/>
    <w:rsid w:val="00D84678"/>
    <w:rsid w:val="00DB0401"/>
    <w:rsid w:val="00DB0FC4"/>
    <w:rsid w:val="00E12099"/>
    <w:rsid w:val="00E27F1E"/>
    <w:rsid w:val="00E524EC"/>
    <w:rsid w:val="00E72779"/>
    <w:rsid w:val="00EC466A"/>
    <w:rsid w:val="00F720B1"/>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D66D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66D05"/>
    <w:rPr>
      <w:rFonts w:ascii="Times New Roman" w:eastAsia="Times New Roman" w:hAnsi="Times New Roman" w:cs="Times New Roman"/>
      <w:sz w:val="28"/>
      <w:szCs w:val="24"/>
      <w:lang w:eastAsia="ru-RU"/>
    </w:rPr>
  </w:style>
  <w:style w:type="paragraph" w:styleId="a5">
    <w:name w:val="Body Text"/>
    <w:basedOn w:val="a"/>
    <w:link w:val="a6"/>
    <w:rsid w:val="00D66D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66D05"/>
    <w:rPr>
      <w:rFonts w:ascii="Times New Roman CYR" w:eastAsia="Times New Roman" w:hAnsi="Times New Roman CYR" w:cs="Times New Roman"/>
      <w:sz w:val="20"/>
      <w:szCs w:val="20"/>
      <w:lang w:eastAsia="ru-RU"/>
    </w:rPr>
  </w:style>
  <w:style w:type="paragraph" w:styleId="2">
    <w:name w:val="Body Text Indent 2"/>
    <w:basedOn w:val="a"/>
    <w:link w:val="20"/>
    <w:rsid w:val="00D66D0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D66D05"/>
    <w:rPr>
      <w:rFonts w:ascii="Times New Roman CYR" w:eastAsia="Times New Roman" w:hAnsi="Times New Roman CYR" w:cs="Times New Roman"/>
      <w:sz w:val="20"/>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D66D05"/>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3C10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12</Pages>
  <Words>6853</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9</cp:revision>
  <cp:lastPrinted>2014-04-25T06:57:00Z</cp:lastPrinted>
  <dcterms:created xsi:type="dcterms:W3CDTF">2014-03-26T05:58:00Z</dcterms:created>
  <dcterms:modified xsi:type="dcterms:W3CDTF">2014-04-25T06:59:00Z</dcterms:modified>
</cp:coreProperties>
</file>