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471">
        <w:rPr>
          <w:rFonts w:ascii="Times New Roman" w:hAnsi="Times New Roman" w:cs="Times New Roman"/>
        </w:rPr>
        <w:t>тор  СГУПС ________________  А.А.Новоселов</w:t>
      </w:r>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CD2471">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"___</w:t>
      </w:r>
      <w:r w:rsidR="007D1C72">
        <w:rPr>
          <w:rFonts w:ascii="Times New Roman" w:hAnsi="Times New Roman" w:cs="Times New Roman"/>
        </w:rPr>
        <w:t>4</w:t>
      </w:r>
      <w:r>
        <w:rPr>
          <w:rFonts w:ascii="Times New Roman" w:hAnsi="Times New Roman" w:cs="Times New Roman"/>
        </w:rPr>
        <w:t xml:space="preserve">_"  июня </w:t>
      </w:r>
      <w:r w:rsidR="00A233A0" w:rsidRPr="00A233A0">
        <w:rPr>
          <w:rFonts w:ascii="Times New Roman" w:hAnsi="Times New Roman" w:cs="Times New Roman"/>
        </w:rPr>
        <w:t xml:space="preserve"> 2014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A233A0" w:rsidRPr="00A233A0">
        <w:rPr>
          <w:rFonts w:ascii="Times New Roman" w:hAnsi="Times New Roman" w:cs="Times New Roman"/>
          <w:b/>
          <w:bCs/>
        </w:rPr>
        <w:t>, 2014 г.</w:t>
      </w:r>
      <w:r w:rsidR="00F07DA4">
        <w:rPr>
          <w:rFonts w:ascii="Times New Roman" w:hAnsi="Times New Roman" w:cs="Times New Roman"/>
          <w:b/>
          <w:bCs/>
        </w:rPr>
        <w:t xml:space="preserve">                                                    Реестровый номер аукциона ЭА- </w:t>
      </w:r>
      <w:r w:rsidR="00CD2471">
        <w:rPr>
          <w:rFonts w:ascii="Times New Roman" w:hAnsi="Times New Roman" w:cs="Times New Roman"/>
          <w:b/>
          <w:bCs/>
        </w:rPr>
        <w:t>34</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Выполнение работ по текущему ремонту </w:t>
      </w:r>
      <w:r w:rsidR="001D2D4A">
        <w:rPr>
          <w:rFonts w:ascii="Times New Roman" w:hAnsi="Times New Roman" w:cs="Times New Roman"/>
          <w:b/>
          <w:bCs/>
        </w:rPr>
        <w:t xml:space="preserve">помещений учебного корпуса и общежития </w:t>
      </w:r>
      <w:r w:rsidR="00CD2471">
        <w:rPr>
          <w:rFonts w:ascii="Times New Roman" w:hAnsi="Times New Roman" w:cs="Times New Roman"/>
          <w:b/>
          <w:bCs/>
        </w:rPr>
        <w:t xml:space="preserve"> НТЖТ – структурного подразделения СГУПС</w:t>
      </w:r>
      <w:r w:rsidR="00EC04FC">
        <w:rPr>
          <w:rFonts w:ascii="Times New Roman" w:hAnsi="Times New Roman" w:cs="Times New Roman"/>
          <w:b/>
          <w:bCs/>
        </w:rPr>
        <w:t>.</w:t>
      </w:r>
    </w:p>
    <w:p w:rsidR="00D50E5E" w:rsidRDefault="00D50E5E">
      <w:pPr>
        <w:widowControl w:val="0"/>
        <w:autoSpaceDE w:val="0"/>
        <w:autoSpaceDN w:val="0"/>
        <w:adjustRightInd w:val="0"/>
        <w:spacing w:after="0" w:line="240" w:lineRule="auto"/>
        <w:jc w:val="center"/>
        <w:rPr>
          <w:rFonts w:ascii="Times New Roman" w:hAnsi="Times New Roman" w:cs="Times New Roman"/>
          <w:b/>
          <w:bCs/>
        </w:rPr>
      </w:pP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8108BE" w:rsidRDefault="00B47C27" w:rsidP="008108BE">
      <w:pPr>
        <w:widowControl w:val="0"/>
        <w:autoSpaceDE w:val="0"/>
        <w:autoSpaceDN w:val="0"/>
        <w:adjustRightInd w:val="0"/>
        <w:spacing w:after="0" w:line="240" w:lineRule="auto"/>
        <w:jc w:val="both"/>
        <w:rPr>
          <w:rFonts w:ascii="Times New Roman" w:hAnsi="Times New Roman" w:cs="Times New Roman"/>
          <w:b/>
        </w:rPr>
      </w:pPr>
      <w:r w:rsidRPr="00B47C27">
        <w:rPr>
          <w:rFonts w:ascii="Times New Roman" w:hAnsi="Times New Roman" w:cs="Times New Roman"/>
        </w:rPr>
        <w:t xml:space="preserve">   </w:t>
      </w:r>
      <w:r>
        <w:rPr>
          <w:rFonts w:ascii="Times New Roman" w:hAnsi="Times New Roman" w:cs="Times New Roman"/>
        </w:rPr>
        <w:t>Размещая настоящую документацию</w:t>
      </w:r>
      <w:r w:rsidR="003C26D9">
        <w:rPr>
          <w:rFonts w:ascii="Times New Roman" w:hAnsi="Times New Roman" w:cs="Times New Roman"/>
        </w:rPr>
        <w:t>,</w:t>
      </w:r>
      <w:r>
        <w:rPr>
          <w:rFonts w:ascii="Times New Roman" w:hAnsi="Times New Roman" w:cs="Times New Roman"/>
        </w:rPr>
        <w:t xml:space="preserve"> заказчик приглашает </w:t>
      </w:r>
      <w:r w:rsidR="003C26D9">
        <w:rPr>
          <w:rFonts w:ascii="Times New Roman" w:hAnsi="Times New Roman" w:cs="Times New Roman"/>
        </w:rPr>
        <w:t>к участию в аукционе, проводимом в электронной форме (электронном аукционе)</w:t>
      </w:r>
      <w:r w:rsidR="004F468B">
        <w:rPr>
          <w:rFonts w:ascii="Times New Roman" w:hAnsi="Times New Roman" w:cs="Times New Roman"/>
        </w:rPr>
        <w:t>,</w:t>
      </w:r>
      <w:r w:rsidR="003C26D9">
        <w:rPr>
          <w:rFonts w:ascii="Times New Roman" w:hAnsi="Times New Roman" w:cs="Times New Roman"/>
        </w:rPr>
        <w:t xml:space="preserve"> </w:t>
      </w:r>
      <w:r w:rsidR="008108BE" w:rsidRPr="008108BE">
        <w:rPr>
          <w:rFonts w:ascii="Times New Roman" w:hAnsi="Times New Roman" w:cs="Times New Roman"/>
          <w:b/>
        </w:rPr>
        <w:t>тол</w:t>
      </w:r>
      <w:r w:rsidR="00AD08D8">
        <w:rPr>
          <w:rFonts w:ascii="Times New Roman" w:hAnsi="Times New Roman" w:cs="Times New Roman"/>
          <w:b/>
        </w:rPr>
        <w:t xml:space="preserve">ько  субъектов малого </w:t>
      </w:r>
      <w:r w:rsidR="008108BE" w:rsidRPr="008108BE">
        <w:rPr>
          <w:rFonts w:ascii="Times New Roman" w:hAnsi="Times New Roman" w:cs="Times New Roman"/>
          <w:b/>
        </w:rPr>
        <w:t xml:space="preserve"> предпринимательства и  социально ориентированные некоммерческие организации</w:t>
      </w:r>
      <w:r w:rsidR="008108BE">
        <w:rPr>
          <w:rFonts w:ascii="Times New Roman" w:hAnsi="Times New Roman" w:cs="Times New Roman"/>
          <w:b/>
        </w:rPr>
        <w:t>.</w:t>
      </w:r>
    </w:p>
    <w:p w:rsidR="008F4357" w:rsidRDefault="008F4357" w:rsidP="008F4357">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r w:rsidR="00AD08D8">
        <w:rPr>
          <w:rFonts w:ascii="Times New Roman" w:hAnsi="Times New Roman" w:cs="Times New Roman"/>
          <w:bCs/>
        </w:rPr>
        <w:t xml:space="preserve">К субъектам малого </w:t>
      </w:r>
      <w:r w:rsidR="008108BE" w:rsidRPr="008108BE">
        <w:rPr>
          <w:rFonts w:ascii="Times New Roman" w:hAnsi="Times New Roman" w:cs="Times New Roman"/>
          <w:bCs/>
        </w:rPr>
        <w:t xml:space="preserve"> предпринимательства относятся внесенные в единый государственный реестр юридических лиц потребительские кооперативы и </w:t>
      </w:r>
      <w:hyperlink r:id="rId5" w:history="1">
        <w:r w:rsidR="008108BE" w:rsidRPr="008108BE">
          <w:rPr>
            <w:rStyle w:val="a3"/>
            <w:rFonts w:ascii="Times New Roman" w:hAnsi="Times New Roman" w:cs="Times New Roman"/>
            <w:bCs/>
            <w:color w:val="auto"/>
            <w:u w:val="none"/>
          </w:rPr>
          <w:t>коммерческие организации</w:t>
        </w:r>
      </w:hyperlink>
      <w:r w:rsidR="008108BE" w:rsidRPr="008108BE">
        <w:rPr>
          <w:rFonts w:ascii="Times New Roman" w:hAnsi="Times New Roman" w:cs="Times New Roman"/>
          <w:bCs/>
        </w:rPr>
        <w:t xml:space="preserve">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w:t>
      </w:r>
      <w:r w:rsidR="00AD08D8">
        <w:rPr>
          <w:rFonts w:ascii="Times New Roman" w:hAnsi="Times New Roman" w:cs="Times New Roman"/>
          <w:bCs/>
        </w:rPr>
        <w:t>еского лица</w:t>
      </w:r>
      <w:r w:rsidR="008108BE" w:rsidRPr="008108BE">
        <w:rPr>
          <w:rFonts w:ascii="Times New Roman" w:hAnsi="Times New Roman" w:cs="Times New Roman"/>
          <w:bCs/>
        </w:rPr>
        <w:t>, крестьянские (фермерские) хозяйства, соответствующие</w:t>
      </w:r>
      <w:r w:rsidR="008108BE">
        <w:rPr>
          <w:rFonts w:ascii="Times New Roman" w:hAnsi="Times New Roman" w:cs="Times New Roman"/>
          <w:bCs/>
        </w:rPr>
        <w:t xml:space="preserve"> условиям</w:t>
      </w:r>
      <w:r>
        <w:rPr>
          <w:rFonts w:ascii="Times New Roman" w:hAnsi="Times New Roman" w:cs="Times New Roman"/>
          <w:bCs/>
        </w:rPr>
        <w:t xml:space="preserve">, предусмотренным </w:t>
      </w:r>
      <w:r w:rsidRPr="008F4357">
        <w:rPr>
          <w:rFonts w:ascii="Times New Roman" w:hAnsi="Times New Roman" w:cs="Times New Roman"/>
        </w:rPr>
        <w:t xml:space="preserve"> </w:t>
      </w:r>
      <w:hyperlink r:id="rId6" w:history="1">
        <w:r w:rsidRPr="008F4357">
          <w:rPr>
            <w:rStyle w:val="a3"/>
            <w:rFonts w:ascii="Times New Roman" w:hAnsi="Times New Roman" w:cs="Times New Roman"/>
            <w:bCs/>
            <w:color w:val="auto"/>
            <w:u w:val="none"/>
          </w:rPr>
          <w:t>ст. 4</w:t>
        </w:r>
      </w:hyperlink>
      <w:r w:rsidRPr="008F4357">
        <w:rPr>
          <w:rFonts w:ascii="Times New Roman" w:hAnsi="Times New Roman" w:cs="Times New Roman"/>
          <w:bCs/>
        </w:rPr>
        <w:t xml:space="preserve">  Федерального закона от 24.07.2007 N 209-ФЗ "О развитии малого и среднего предпринимательства в Российской Федерации</w:t>
      </w:r>
      <w:r>
        <w:rPr>
          <w:rFonts w:ascii="Times New Roman" w:hAnsi="Times New Roman" w:cs="Times New Roman"/>
          <w:bCs/>
        </w:rPr>
        <w:t>.</w:t>
      </w:r>
    </w:p>
    <w:p w:rsidR="008F4357" w:rsidRPr="008F4357" w:rsidRDefault="008F4357" w:rsidP="008F4357">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r w:rsidRPr="008F4357">
        <w:rPr>
          <w:rFonts w:ascii="Times New Roman" w:hAnsi="Times New Roman" w:cs="Times New Roman"/>
          <w:bCs/>
        </w:rPr>
        <w:t xml:space="preserve">К социально ориентированным некоммерческим организациям </w:t>
      </w:r>
      <w:r>
        <w:rPr>
          <w:rFonts w:ascii="Times New Roman" w:hAnsi="Times New Roman" w:cs="Times New Roman"/>
          <w:bCs/>
        </w:rPr>
        <w:t>относятся некоммерческие организации</w:t>
      </w:r>
      <w:r w:rsidRPr="008F4357">
        <w:rPr>
          <w:rFonts w:ascii="Times New Roman" w:hAnsi="Times New Roman" w:cs="Times New Roman"/>
          <w:bCs/>
        </w:rPr>
        <w:t>, осуществляющие</w:t>
      </w:r>
      <w:r>
        <w:rPr>
          <w:rFonts w:ascii="Times New Roman" w:hAnsi="Times New Roman" w:cs="Times New Roman"/>
          <w:bCs/>
        </w:rPr>
        <w:t xml:space="preserve"> в соответствии с учредительными документами</w:t>
      </w:r>
      <w:r w:rsidRPr="008F4357">
        <w:rPr>
          <w:rFonts w:ascii="Times New Roman" w:hAnsi="Times New Roman" w:cs="Times New Roman"/>
          <w:bCs/>
        </w:rPr>
        <w:t xml:space="preserve"> виды деятельности, предусмотренные </w:t>
      </w:r>
      <w:hyperlink r:id="rId7" w:history="1">
        <w:r w:rsidRPr="008F4357">
          <w:rPr>
            <w:rStyle w:val="a3"/>
            <w:rFonts w:ascii="Times New Roman" w:hAnsi="Times New Roman" w:cs="Times New Roman"/>
            <w:bCs/>
            <w:color w:val="auto"/>
            <w:u w:val="none"/>
          </w:rPr>
          <w:t>п. 1 ст. 31.1</w:t>
        </w:r>
      </w:hyperlink>
      <w:r w:rsidRPr="008F4357">
        <w:rPr>
          <w:rFonts w:ascii="Times New Roman" w:hAnsi="Times New Roman" w:cs="Times New Roman"/>
          <w:bCs/>
        </w:rPr>
        <w:t xml:space="preserve"> Федерального закона от 12.01.1996 N 7-ФЗ "О некоммерческих организациях"</w:t>
      </w:r>
      <w:r w:rsidRPr="008F4357">
        <w:rPr>
          <w:rFonts w:ascii="Times New Roman" w:hAnsi="Times New Roman" w:cs="Times New Roman"/>
        </w:rPr>
        <w:t xml:space="preserve"> </w:t>
      </w:r>
      <w:r w:rsidRPr="008F4357">
        <w:rPr>
          <w:rFonts w:ascii="Times New Roman" w:hAnsi="Times New Roman" w:cs="Times New Roman"/>
          <w:bCs/>
        </w:rPr>
        <w:t xml:space="preserve">(за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w:t>
      </w:r>
      <w:r>
        <w:rPr>
          <w:rFonts w:ascii="Times New Roman" w:hAnsi="Times New Roman" w:cs="Times New Roman"/>
          <w:bCs/>
        </w:rPr>
        <w:t>или муниципальные образования).</w:t>
      </w:r>
    </w:p>
    <w:p w:rsidR="00153B73" w:rsidRDefault="00153B73" w:rsidP="003C26D9">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обязательств сторон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1.2. 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DB492F">
        <w:rPr>
          <w:rFonts w:ascii="Times New Roman" w:hAnsi="Times New Roman" w:cs="Times New Roman"/>
        </w:rPr>
        <w:t xml:space="preserve"> подпунктами 1 и 2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установленным в подпунктах  3 – 8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Pr="00A233A0">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8"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Pr="00C23DC8">
        <w:rPr>
          <w:rFonts w:ascii="Times New Roman" w:hAnsi="Times New Roman" w:cs="Times New Roman"/>
        </w:rPr>
        <w:t xml:space="preserve"> - </w:t>
      </w:r>
      <w:hyperlink r:id="rId9" w:history="1">
        <w:r w:rsidRPr="00C23DC8">
          <w:rPr>
            <w:rFonts w:ascii="Times New Roman" w:hAnsi="Times New Roman" w:cs="Times New Roman"/>
          </w:rPr>
          <w:t>30</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10"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8A41B5" w:rsidRPr="00146D43">
        <w:rPr>
          <w:rFonts w:ascii="Times New Roman" w:hAnsi="Times New Roman" w:cs="Times New Roman"/>
          <w:b/>
        </w:rPr>
        <w:t>нкретный список</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пункте перечня</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1.5.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.7. 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r w:rsidRPr="00A233A0">
        <w:rPr>
          <w:rFonts w:ascii="Times New Roman" w:hAnsi="Times New Roman" w:cs="Times New Roman"/>
        </w:rPr>
        <w:t xml:space="preserve">окончания срока рассмотрения первых частей заявок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и, являющихся объектом электронного аукциона</w:t>
      </w:r>
      <w:r w:rsidR="00E02E41">
        <w:rPr>
          <w:rFonts w:ascii="Times New Roman" w:hAnsi="Times New Roman" w:cs="Times New Roman"/>
        </w:rPr>
        <w:t>;</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w:t>
      </w:r>
      <w:r w:rsidR="00EB7AD8">
        <w:rPr>
          <w:rFonts w:ascii="Times New Roman" w:hAnsi="Times New Roman" w:cs="Times New Roman"/>
        </w:rPr>
        <w:t xml:space="preserve"> правомочность участника </w:t>
      </w:r>
      <w:r w:rsidR="0059523D" w:rsidRPr="00A233A0">
        <w:rPr>
          <w:rFonts w:ascii="Times New Roman" w:hAnsi="Times New Roman" w:cs="Times New Roman"/>
        </w:rPr>
        <w:t xml:space="preserve"> заключать контракт;</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 xml:space="preserve">) </w:t>
      </w:r>
      <w:r w:rsidR="0059523D" w:rsidRPr="00A233A0">
        <w:rPr>
          <w:rFonts w:ascii="Times New Roman" w:hAnsi="Times New Roman" w:cs="Times New Roman"/>
        </w:rPr>
        <w:t xml:space="preserve"> непроведение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w:t>
      </w:r>
      <w:r w:rsidR="00076C25">
        <w:rPr>
          <w:rFonts w:ascii="Times New Roman" w:hAnsi="Times New Roman" w:cs="Times New Roman"/>
        </w:rPr>
        <w:t>)</w:t>
      </w:r>
      <w:r w:rsidR="0059523D" w:rsidRPr="00A233A0">
        <w:rPr>
          <w:rFonts w:ascii="Times New Roman" w:hAnsi="Times New Roman" w:cs="Times New Roman"/>
        </w:rPr>
        <w:t xml:space="preserve"> неприостановление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 xml:space="preserve">ий отчетный период.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w:t>
      </w:r>
      <w:r w:rsidR="0059523D" w:rsidRPr="00A233A0">
        <w:rPr>
          <w:rFonts w:ascii="Times New Roman" w:hAnsi="Times New Roman" w:cs="Times New Roman"/>
        </w:rPr>
        <w:lastRenderedPageBreak/>
        <w:t xml:space="preserve">занимать определенные должности или заниматься определенной деятельностью, которые связаны с поставкой товара, </w:t>
      </w:r>
      <w:r w:rsidR="00AA5F60" w:rsidRPr="00AA5F60">
        <w:rPr>
          <w:rFonts w:ascii="Times New Roman" w:hAnsi="Times New Roman" w:cs="Times New Roman"/>
        </w:rPr>
        <w:t>выполнением работы, оказанием услуги, являющихся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Pr="00EB7AD8" w:rsidRDefault="00DB492F" w:rsidP="00EB7AD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w:t>
      </w:r>
      <w:r w:rsidR="00076C25">
        <w:rPr>
          <w:rFonts w:ascii="Times New Roman" w:hAnsi="Times New Roman" w:cs="Times New Roman"/>
        </w:rPr>
        <w:t>)</w:t>
      </w:r>
      <w:r w:rsidR="00EB7AD8">
        <w:rPr>
          <w:rFonts w:ascii="Times New Roman" w:hAnsi="Times New Roman" w:cs="Times New Roman"/>
        </w:rPr>
        <w:t xml:space="preserve"> </w:t>
      </w:r>
      <w:r w:rsidR="00AA5F60">
        <w:rPr>
          <w:rFonts w:ascii="Times New Roman" w:hAnsi="Times New Roman" w:cs="Times New Roman"/>
        </w:rPr>
        <w:t>обладание участником</w:t>
      </w:r>
      <w:r w:rsidR="00EB7AD8"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sidR="00AA5F60">
        <w:rPr>
          <w:rFonts w:ascii="Times New Roman" w:hAnsi="Times New Roman" w:cs="Times New Roman"/>
        </w:rPr>
        <w:t xml:space="preserve"> такие результаты</w:t>
      </w:r>
      <w:r w:rsidR="00EB7AD8" w:rsidRPr="00EB7AD8">
        <w:rPr>
          <w:rFonts w:ascii="Times New Roman" w:hAnsi="Times New Roman" w:cs="Times New Roman"/>
        </w:rPr>
        <w:t>;</w:t>
      </w:r>
    </w:p>
    <w:p w:rsidR="00EB7AD8" w:rsidRDefault="00DB492F" w:rsidP="00EB7AD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7F27" w:rsidRDefault="00DB492F"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3.2.Требования,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C9158E">
        <w:rPr>
          <w:rFonts w:ascii="Times New Roman" w:hAnsi="Times New Roman" w:cs="Times New Roman"/>
        </w:rPr>
        <w:t>.3</w:t>
      </w:r>
      <w:r>
        <w:rPr>
          <w:rFonts w:ascii="Times New Roman" w:hAnsi="Times New Roman" w:cs="Times New Roman"/>
        </w:rPr>
        <w:t>. 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 в </w:t>
      </w:r>
      <w:hyperlink r:id="rId11"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w:t>
      </w:r>
      <w:r w:rsidR="00402A83" w:rsidRPr="00402A83">
        <w:rPr>
          <w:rFonts w:ascii="Times New Roman" w:hAnsi="Times New Roman" w:cs="Times New Roman"/>
        </w:rPr>
        <w:lastRenderedPageBreak/>
        <w:t xml:space="preserve">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.2. 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 в электронном</w:t>
      </w:r>
      <w:r w:rsidR="00A233A0" w:rsidRPr="00A233A0">
        <w:rPr>
          <w:rFonts w:ascii="Times New Roman" w:hAnsi="Times New Roman" w:cs="Times New Roman"/>
        </w:rPr>
        <w:t xml:space="preserve"> аукционе.</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с даты принятия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размещаются заказчиком в единой информационной системе. 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на участие в таком аукционе этот срок будет составлять не менее чем семь дней.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w:t>
      </w:r>
      <w:r w:rsidRPr="00727760">
        <w:rPr>
          <w:rFonts w:ascii="Times New Roman" w:hAnsi="Times New Roman" w:cs="Times New Roman"/>
        </w:rPr>
        <w:lastRenderedPageBreak/>
        <w:t>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2" w:history="1">
        <w:r w:rsidRPr="000F3DBE">
          <w:rPr>
            <w:rStyle w:val="a3"/>
            <w:rFonts w:ascii="Times New Roman" w:hAnsi="Times New Roman" w:cs="Times New Roman"/>
            <w:color w:val="auto"/>
            <w:u w:val="none"/>
          </w:rPr>
          <w:t>статьей 176.1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обязательст</w:t>
      </w:r>
      <w:r>
        <w:rPr>
          <w:rFonts w:ascii="Times New Roman" w:hAnsi="Times New Roman" w:cs="Times New Roman"/>
        </w:rPr>
        <w:t>в принципалом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3" w:history="1">
        <w:r w:rsidRPr="004E564B">
          <w:rPr>
            <w:rStyle w:val="a3"/>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 </w:t>
      </w:r>
      <w:r w:rsidR="006555BF">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.2. 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9</w:t>
      </w:r>
      <w:r w:rsidR="00A233A0" w:rsidRPr="00A233A0">
        <w:rPr>
          <w:rFonts w:ascii="Times New Roman" w:hAnsi="Times New Roman" w:cs="Times New Roman"/>
        </w:rPr>
        <w:t>.3. 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.5. 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.6. 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.7. 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.8. С момента размещения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.9.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с даты размещения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w:t>
      </w:r>
      <w:r w:rsidR="00154C7D">
        <w:rPr>
          <w:rFonts w:ascii="Times New Roman" w:hAnsi="Times New Roman" w:cs="Times New Roman"/>
        </w:rPr>
        <w:lastRenderedPageBreak/>
        <w:t>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был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143F61" w:rsidRDefault="00143F61" w:rsidP="00143F61">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A233A0" w:rsidRPr="00A233A0" w:rsidTr="00A233A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Краткое наименование </w:t>
            </w:r>
            <w:r w:rsidR="002C1F45">
              <w:rPr>
                <w:rFonts w:ascii="Times New Roman" w:hAnsi="Times New Roman" w:cs="Times New Roman"/>
                <w:sz w:val="20"/>
                <w:szCs w:val="20"/>
              </w:rPr>
              <w:t xml:space="preserve"> - предмет электронного</w:t>
            </w:r>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A233A0" w:rsidRPr="00A233A0" w:rsidRDefault="00EC04FC" w:rsidP="00CD247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Текущий ремонт </w:t>
            </w:r>
            <w:r w:rsidR="00DD4192">
              <w:rPr>
                <w:rFonts w:ascii="Times New Roman" w:hAnsi="Times New Roman" w:cs="Times New Roman"/>
                <w:sz w:val="20"/>
                <w:szCs w:val="20"/>
              </w:rPr>
              <w:t xml:space="preserve">помещений учебного корпуса и общежития </w:t>
            </w:r>
            <w:r w:rsidR="00CD2471">
              <w:rPr>
                <w:rFonts w:ascii="Times New Roman" w:hAnsi="Times New Roman" w:cs="Times New Roman"/>
                <w:sz w:val="20"/>
                <w:szCs w:val="20"/>
              </w:rPr>
              <w:t xml:space="preserve"> НТЖТ – структурного подразделения СГУПС.</w:t>
            </w:r>
          </w:p>
        </w:tc>
      </w:tr>
      <w:tr w:rsidR="00A233A0" w:rsidRPr="00A233A0" w:rsidTr="002C1F45">
        <w:trPr>
          <w:trHeight w:val="604"/>
          <w:tblCellSpacing w:w="5" w:type="nil"/>
        </w:trPr>
        <w:tc>
          <w:tcPr>
            <w:tcW w:w="2784" w:type="dxa"/>
            <w:tcBorders>
              <w:left w:val="single" w:sz="8" w:space="0" w:color="auto"/>
              <w:bottom w:val="single" w:sz="8" w:space="0" w:color="auto"/>
              <w:right w:val="single" w:sz="8" w:space="0" w:color="auto"/>
            </w:tcBorders>
          </w:tcPr>
          <w:p w:rsidR="002C1F45" w:rsidRPr="00A233A0" w:rsidRDefault="002C1F45" w:rsidP="002C1F4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00A233A0" w:rsidRPr="00A233A0">
              <w:rPr>
                <w:rFonts w:ascii="Times New Roman" w:hAnsi="Times New Roman" w:cs="Times New Roman"/>
                <w:sz w:val="20"/>
                <w:szCs w:val="20"/>
              </w:rPr>
              <w:t xml:space="preserve"> в сети Интернет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2C1F45">
              <w:rPr>
                <w:rFonts w:ascii="Times New Roman" w:hAnsi="Times New Roman" w:cs="Times New Roman"/>
                <w:sz w:val="20"/>
                <w:szCs w:val="20"/>
              </w:rPr>
              <w:t>Электронный аукцион проводиться на электронной площадк</w:t>
            </w:r>
            <w:r w:rsidR="00EC04FC">
              <w:rPr>
                <w:rFonts w:ascii="Times New Roman" w:hAnsi="Times New Roman" w:cs="Times New Roman"/>
                <w:sz w:val="20"/>
                <w:szCs w:val="20"/>
              </w:rPr>
              <w:t>е</w:t>
            </w:r>
          </w:p>
          <w:p w:rsidR="00EC04FC" w:rsidRPr="00EC04FC" w:rsidRDefault="00EC04FC" w:rsidP="00EC04FC">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r w:rsidRPr="00EC04FC">
              <w:rPr>
                <w:rFonts w:ascii="Times New Roman" w:eastAsia="Calibri" w:hAnsi="Times New Roman" w:cs="Times New Roman"/>
                <w:color w:val="0000FF"/>
                <w:sz w:val="24"/>
                <w:szCs w:val="24"/>
                <w:u w:val="single"/>
                <w:lang w:val="en-US"/>
              </w:rPr>
              <w:t>etp</w:t>
            </w:r>
            <w:r w:rsidRPr="00EC04FC">
              <w:rPr>
                <w:rFonts w:ascii="Times New Roman" w:eastAsia="Calibri" w:hAnsi="Times New Roman" w:cs="Times New Roman"/>
                <w:color w:val="0000FF"/>
                <w:sz w:val="24"/>
                <w:szCs w:val="24"/>
                <w:u w:val="single"/>
              </w:rPr>
              <w:t>.</w:t>
            </w:r>
            <w:r w:rsidRPr="00EC04FC">
              <w:rPr>
                <w:rFonts w:ascii="Times New Roman" w:eastAsia="Calibri" w:hAnsi="Times New Roman" w:cs="Times New Roman"/>
                <w:color w:val="0000FF"/>
                <w:sz w:val="24"/>
                <w:szCs w:val="24"/>
                <w:u w:val="single"/>
                <w:lang w:val="en-US"/>
              </w:rPr>
              <w:t>roseltorg</w:t>
            </w:r>
            <w:r w:rsidRPr="00EC04FC">
              <w:rPr>
                <w:rFonts w:ascii="Times New Roman" w:eastAsia="Calibri" w:hAnsi="Times New Roman" w:cs="Times New Roman"/>
                <w:color w:val="0000FF"/>
                <w:sz w:val="24"/>
                <w:szCs w:val="24"/>
                <w:u w:val="single"/>
              </w:rPr>
              <w:t>.</w:t>
            </w:r>
            <w:r w:rsidRPr="00EC04FC">
              <w:rPr>
                <w:rFonts w:ascii="Times New Roman" w:eastAsia="Calibri" w:hAnsi="Times New Roman" w:cs="Times New Roman"/>
                <w:color w:val="0000FF"/>
                <w:sz w:val="24"/>
                <w:szCs w:val="24"/>
                <w:u w:val="single"/>
                <w:lang w:val="en-US"/>
              </w:rPr>
              <w:t>ru</w:t>
            </w:r>
          </w:p>
        </w:tc>
      </w:tr>
      <w:tr w:rsidR="00A233A0" w:rsidRPr="00A233A0" w:rsidTr="00A233A0">
        <w:trPr>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A233A0" w:rsidRPr="00A233A0" w:rsidRDefault="00B7036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sidR="00C16BA0">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sidR="00B7036E">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sidR="00586CD3">
              <w:rPr>
                <w:rFonts w:ascii="Times New Roman" w:hAnsi="Times New Roman" w:cs="Times New Roman"/>
                <w:sz w:val="20"/>
                <w:szCs w:val="20"/>
              </w:rPr>
              <w:t>я, 630049 г.Новосибирск</w:t>
            </w:r>
            <w:r w:rsidRPr="00A233A0">
              <w:rPr>
                <w:rFonts w:ascii="Times New Roman" w:hAnsi="Times New Roman" w:cs="Times New Roman"/>
                <w:sz w:val="20"/>
                <w:szCs w:val="20"/>
              </w:rPr>
              <w:t xml:space="preserve">  </w:t>
            </w:r>
            <w:r w:rsidR="00B7036E">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A233A0" w:rsidRPr="00A233A0" w:rsidTr="00A233A0">
        <w:trPr>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A233A0" w:rsidRPr="00A233A0" w:rsidRDefault="00B7036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электронной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A233A0" w:rsidRDefault="003F2432">
            <w:pPr>
              <w:widowControl w:val="0"/>
              <w:autoSpaceDE w:val="0"/>
              <w:autoSpaceDN w:val="0"/>
              <w:adjustRightInd w:val="0"/>
              <w:spacing w:after="0" w:line="240" w:lineRule="auto"/>
              <w:rPr>
                <w:rFonts w:ascii="Times New Roman" w:hAnsi="Times New Roman" w:cs="Times New Roman"/>
                <w:sz w:val="20"/>
                <w:szCs w:val="20"/>
              </w:rPr>
            </w:pPr>
            <w:hyperlink r:id="rId14" w:history="1">
              <w:r w:rsidR="00CD2471" w:rsidRPr="00CE0C96">
                <w:rPr>
                  <w:rStyle w:val="a3"/>
                  <w:rFonts w:ascii="Times New Roman" w:hAnsi="Times New Roman" w:cs="Times New Roman"/>
                  <w:sz w:val="20"/>
                  <w:szCs w:val="20"/>
                  <w:lang w:val="en-US"/>
                </w:rPr>
                <w:t>xsa</w:t>
              </w:r>
              <w:r w:rsidR="00CD2471" w:rsidRPr="00CD2471">
                <w:rPr>
                  <w:rStyle w:val="a3"/>
                  <w:rFonts w:ascii="Times New Roman" w:hAnsi="Times New Roman" w:cs="Times New Roman"/>
                  <w:sz w:val="20"/>
                  <w:szCs w:val="20"/>
                </w:rPr>
                <w:t>@</w:t>
              </w:r>
              <w:r w:rsidR="00CD2471" w:rsidRPr="00CE0C96">
                <w:rPr>
                  <w:rStyle w:val="a3"/>
                  <w:rFonts w:ascii="Times New Roman" w:hAnsi="Times New Roman" w:cs="Times New Roman"/>
                  <w:sz w:val="20"/>
                  <w:szCs w:val="20"/>
                  <w:lang w:val="en-US"/>
                </w:rPr>
                <w:t>stu</w:t>
              </w:r>
              <w:r w:rsidR="00CD2471" w:rsidRPr="00CD2471">
                <w:rPr>
                  <w:rStyle w:val="a3"/>
                  <w:rFonts w:ascii="Times New Roman" w:hAnsi="Times New Roman" w:cs="Times New Roman"/>
                  <w:sz w:val="20"/>
                  <w:szCs w:val="20"/>
                </w:rPr>
                <w:t>.</w:t>
              </w:r>
              <w:r w:rsidR="00CD2471" w:rsidRPr="00CE0C96">
                <w:rPr>
                  <w:rStyle w:val="a3"/>
                  <w:rFonts w:ascii="Times New Roman" w:hAnsi="Times New Roman" w:cs="Times New Roman"/>
                  <w:sz w:val="20"/>
                  <w:szCs w:val="20"/>
                  <w:lang w:val="en-US"/>
                </w:rPr>
                <w:t>ru</w:t>
              </w:r>
            </w:hyperlink>
          </w:p>
          <w:p w:rsidR="00CD2471" w:rsidRPr="001D2D4A" w:rsidRDefault="00CD247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lang w:val="en-US"/>
              </w:rPr>
              <w:t>shaburova</w:t>
            </w:r>
            <w:r w:rsidRPr="00CD2471">
              <w:rPr>
                <w:rFonts w:ascii="Times New Roman" w:hAnsi="Times New Roman" w:cs="Times New Roman"/>
                <w:sz w:val="20"/>
                <w:szCs w:val="20"/>
              </w:rPr>
              <w:t>@</w:t>
            </w:r>
            <w:r>
              <w:rPr>
                <w:rFonts w:ascii="Times New Roman" w:hAnsi="Times New Roman" w:cs="Times New Roman"/>
                <w:sz w:val="20"/>
                <w:szCs w:val="20"/>
                <w:lang w:val="en-US"/>
              </w:rPr>
              <w:t>stu</w:t>
            </w:r>
            <w:r w:rsidRPr="00CD2471">
              <w:rPr>
                <w:rFonts w:ascii="Times New Roman" w:hAnsi="Times New Roman" w:cs="Times New Roman"/>
                <w:sz w:val="20"/>
                <w:szCs w:val="20"/>
              </w:rPr>
              <w:t>.</w:t>
            </w:r>
            <w:r>
              <w:rPr>
                <w:rFonts w:ascii="Times New Roman" w:hAnsi="Times New Roman" w:cs="Times New Roman"/>
                <w:sz w:val="20"/>
                <w:szCs w:val="20"/>
                <w:lang w:val="en-US"/>
              </w:rPr>
              <w:t>ru</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2C1F4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Информация о </w:t>
            </w:r>
            <w:r w:rsidR="004807E2">
              <w:rPr>
                <w:rFonts w:ascii="Times New Roman" w:hAnsi="Times New Roman" w:cs="Times New Roman"/>
                <w:sz w:val="20"/>
                <w:szCs w:val="20"/>
              </w:rPr>
              <w:t xml:space="preserve"> контрактной службе</w:t>
            </w:r>
            <w:r w:rsidR="00C16BA0">
              <w:rPr>
                <w:rFonts w:ascii="Times New Roman" w:hAnsi="Times New Roman" w:cs="Times New Roman"/>
                <w:sz w:val="20"/>
                <w:szCs w:val="20"/>
              </w:rPr>
              <w:t xml:space="preserve"> заказчика</w:t>
            </w:r>
            <w:r w:rsidR="00A233A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7036E" w:rsidRPr="003053D5" w:rsidRDefault="00A233A0" w:rsidP="00B7036E">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B7036E">
              <w:rPr>
                <w:rFonts w:ascii="Times New Roman" w:hAnsi="Times New Roman" w:cs="Times New Roman"/>
                <w:sz w:val="20"/>
                <w:szCs w:val="20"/>
              </w:rPr>
              <w:t>Руководитель контрактной службы</w:t>
            </w:r>
            <w:r w:rsidR="00B7036E" w:rsidRPr="003053D5">
              <w:rPr>
                <w:rFonts w:ascii="Times New Roman" w:hAnsi="Times New Roman" w:cs="Times New Roman"/>
                <w:sz w:val="20"/>
                <w:szCs w:val="20"/>
              </w:rPr>
              <w:t xml:space="preserve"> </w:t>
            </w:r>
            <w:r w:rsidR="00B7036E">
              <w:rPr>
                <w:rFonts w:ascii="Times New Roman" w:hAnsi="Times New Roman" w:cs="Times New Roman"/>
                <w:sz w:val="20"/>
                <w:szCs w:val="20"/>
              </w:rPr>
              <w:t>– Хомяк Сергей Александрович (тел. 328-05-82)</w:t>
            </w:r>
          </w:p>
          <w:p w:rsidR="00B7036E" w:rsidRDefault="00B7036E" w:rsidP="00B7036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B7036E" w:rsidRDefault="00B7036E" w:rsidP="00B7036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Александровна( тел. 328-03-69)</w:t>
            </w:r>
          </w:p>
          <w:p w:rsidR="00B7036E" w:rsidRDefault="00B7036E" w:rsidP="00B7036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юрисконсульт – Шабурова Ирина Галеновна (тел. 328-02-69)</w:t>
            </w:r>
          </w:p>
          <w:p w:rsidR="00B7036E" w:rsidRPr="00A233A0" w:rsidRDefault="00B7036E" w:rsidP="00B7036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A9214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92140" w:rsidRPr="00A233A0" w:rsidRDefault="00A92140" w:rsidP="00A9214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A92140" w:rsidRPr="00AD08D8" w:rsidRDefault="00AD08D8" w:rsidP="00AD08D8">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Участниками электронного аукциона </w:t>
            </w:r>
            <w:r w:rsidRPr="00AD08D8">
              <w:rPr>
                <w:rFonts w:ascii="Times New Roman" w:hAnsi="Times New Roman" w:cs="Times New Roman"/>
                <w:b/>
                <w:bCs/>
                <w:sz w:val="20"/>
                <w:szCs w:val="20"/>
              </w:rPr>
              <w:t xml:space="preserve"> могут быть только субъ</w:t>
            </w:r>
            <w:r>
              <w:rPr>
                <w:rFonts w:ascii="Times New Roman" w:hAnsi="Times New Roman" w:cs="Times New Roman"/>
                <w:b/>
                <w:bCs/>
                <w:sz w:val="20"/>
                <w:szCs w:val="20"/>
              </w:rPr>
              <w:t xml:space="preserve">екты малого предпринимательства и </w:t>
            </w:r>
            <w:r w:rsidRPr="00AD08D8">
              <w:rPr>
                <w:rFonts w:ascii="Times New Roman" w:hAnsi="Times New Roman" w:cs="Times New Roman"/>
                <w:b/>
                <w:bCs/>
                <w:sz w:val="20"/>
                <w:szCs w:val="20"/>
              </w:rPr>
              <w:t xml:space="preserve"> социально ориентированные некоммерческие организации</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A233A0" w:rsidRPr="00A233A0" w:rsidRDefault="00EC04FC" w:rsidP="00CD247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Выполнение работ по текущему ремонту </w:t>
            </w:r>
            <w:r w:rsidR="005019E5">
              <w:rPr>
                <w:rFonts w:ascii="Times New Roman" w:hAnsi="Times New Roman" w:cs="Times New Roman"/>
                <w:sz w:val="20"/>
                <w:szCs w:val="20"/>
              </w:rPr>
              <w:t xml:space="preserve">помещений учебного корпуса и общежития </w:t>
            </w:r>
            <w:r w:rsidR="00CD2471">
              <w:rPr>
                <w:rFonts w:ascii="Times New Roman" w:hAnsi="Times New Roman" w:cs="Times New Roman"/>
                <w:sz w:val="20"/>
                <w:szCs w:val="20"/>
              </w:rPr>
              <w:t xml:space="preserve"> НТЖТ – структурного </w:t>
            </w:r>
            <w:r>
              <w:rPr>
                <w:rFonts w:ascii="Times New Roman" w:hAnsi="Times New Roman" w:cs="Times New Roman"/>
                <w:sz w:val="20"/>
                <w:szCs w:val="20"/>
              </w:rPr>
              <w:t xml:space="preserve"> </w:t>
            </w:r>
            <w:r w:rsidR="00CD2471">
              <w:rPr>
                <w:rFonts w:ascii="Times New Roman" w:hAnsi="Times New Roman" w:cs="Times New Roman"/>
                <w:sz w:val="20"/>
                <w:szCs w:val="20"/>
              </w:rPr>
              <w:t>подразделения СГУПС.</w:t>
            </w:r>
            <w:r>
              <w:rPr>
                <w:rFonts w:ascii="Times New Roman" w:hAnsi="Times New Roman" w:cs="Times New Roman"/>
                <w:sz w:val="20"/>
                <w:szCs w:val="20"/>
              </w:rPr>
              <w:t xml:space="preserve"> </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A233A0" w:rsidRPr="00A233A0" w:rsidRDefault="00EC04F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45.21.12.120</w:t>
            </w:r>
          </w:p>
        </w:tc>
      </w:tr>
      <w:tr w:rsidR="00A233A0" w:rsidRPr="00A233A0" w:rsidTr="00A92140">
        <w:trPr>
          <w:trHeight w:val="533"/>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бюджетной         </w:t>
            </w:r>
          </w:p>
          <w:p w:rsidR="00C16BA0" w:rsidRPr="00A233A0" w:rsidRDefault="00C16BA0" w:rsidP="00C16BA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233A0" w:rsidRPr="00A233A0" w:rsidRDefault="00EC04F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225</w:t>
            </w:r>
          </w:p>
        </w:tc>
      </w:tr>
      <w:tr w:rsidR="00A233A0" w:rsidRPr="00A233A0" w:rsidTr="00586CD3">
        <w:trPr>
          <w:trHeight w:val="689"/>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5019E5" w:rsidRPr="00DD4192" w:rsidRDefault="00A233A0" w:rsidP="005019E5">
            <w:pPr>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 xml:space="preserve"> </w:t>
            </w:r>
            <w:r w:rsidR="005019E5" w:rsidRPr="00DD4192">
              <w:rPr>
                <w:rFonts w:ascii="Times New Roman" w:hAnsi="Times New Roman" w:cs="Times New Roman"/>
                <w:sz w:val="20"/>
                <w:szCs w:val="20"/>
              </w:rPr>
              <w:t>- ремонт тамбура, коридора 2,3 этажей и архива учебного корпуса</w:t>
            </w:r>
          </w:p>
          <w:p w:rsidR="005019E5" w:rsidRPr="00DD4192" w:rsidRDefault="005019E5" w:rsidP="005019E5">
            <w:pPr>
              <w:spacing w:after="0" w:line="240" w:lineRule="auto"/>
              <w:jc w:val="both"/>
              <w:rPr>
                <w:rFonts w:ascii="Times New Roman" w:hAnsi="Times New Roman" w:cs="Times New Roman"/>
                <w:sz w:val="20"/>
                <w:szCs w:val="20"/>
              </w:rPr>
            </w:pPr>
            <w:r w:rsidRPr="00DD4192">
              <w:rPr>
                <w:rFonts w:ascii="Times New Roman" w:hAnsi="Times New Roman" w:cs="Times New Roman"/>
                <w:sz w:val="20"/>
                <w:szCs w:val="20"/>
              </w:rPr>
              <w:t>- ремонт коридоров 2,3 этажа, приемном пункте подвального этажа и ремонт в помещении подвала общежития.</w:t>
            </w:r>
          </w:p>
          <w:p w:rsidR="00A233A0" w:rsidRPr="00A233A0" w:rsidRDefault="00EC04FC" w:rsidP="005019E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согласно ведомости объемов работ</w:t>
            </w:r>
            <w:r w:rsidR="00B57D18">
              <w:rPr>
                <w:rFonts w:ascii="Times New Roman" w:hAnsi="Times New Roman" w:cs="Times New Roman"/>
                <w:sz w:val="20"/>
                <w:szCs w:val="20"/>
              </w:rPr>
              <w:t xml:space="preserve">. </w:t>
            </w:r>
          </w:p>
        </w:tc>
      </w:tr>
      <w:tr w:rsidR="00A233A0" w:rsidRPr="00A233A0" w:rsidTr="00A92140">
        <w:trPr>
          <w:trHeight w:val="823"/>
          <w:tblCellSpacing w:w="5" w:type="nil"/>
        </w:trPr>
        <w:tc>
          <w:tcPr>
            <w:tcW w:w="2784" w:type="dxa"/>
            <w:tcBorders>
              <w:left w:val="single" w:sz="8" w:space="0" w:color="auto"/>
              <w:bottom w:val="single" w:sz="8" w:space="0" w:color="auto"/>
              <w:right w:val="single" w:sz="8" w:space="0" w:color="auto"/>
            </w:tcBorders>
          </w:tcPr>
          <w:p w:rsidR="00A233A0" w:rsidRPr="00A233A0" w:rsidRDefault="00A233A0" w:rsidP="00A9214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Количество    </w:t>
            </w:r>
            <w:r w:rsidR="00A55056">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A233A0" w:rsidRPr="00EC04FC" w:rsidRDefault="00CD2471">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2 объекта</w:t>
            </w:r>
          </w:p>
        </w:tc>
      </w:tr>
      <w:tr w:rsidR="00A233A0" w:rsidRPr="00A233A0" w:rsidTr="00F75DFD">
        <w:trPr>
          <w:trHeight w:val="692"/>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A233A0" w:rsidRPr="00A233A0" w:rsidRDefault="00A233A0" w:rsidP="00DA6F56">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sidR="00DA6F56">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55056" w:rsidRPr="00A233A0" w:rsidRDefault="00B57D18" w:rsidP="00A5505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гарантийный срок не менее 2 лет</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p>
        </w:tc>
      </w:tr>
      <w:tr w:rsidR="00A233A0" w:rsidRPr="00A233A0" w:rsidTr="00AB57A8">
        <w:trPr>
          <w:trHeight w:val="833"/>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A233A0" w:rsidRPr="00A233A0" w:rsidRDefault="00A233A0" w:rsidP="00AB57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sidR="00AB57A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233A0" w:rsidRPr="00A233A0" w:rsidRDefault="00A233A0" w:rsidP="00AB57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гарантия распространяется на весь объем выполненных работ. </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A233A0" w:rsidRPr="00A233A0" w:rsidRDefault="00E96847" w:rsidP="00CD247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г. Новосибирск , ул.</w:t>
            </w:r>
            <w:r w:rsidR="00CD2471">
              <w:rPr>
                <w:rFonts w:ascii="Times New Roman" w:hAnsi="Times New Roman" w:cs="Times New Roman"/>
                <w:sz w:val="20"/>
                <w:szCs w:val="20"/>
              </w:rPr>
              <w:t xml:space="preserve"> Лениногорская 80</w:t>
            </w:r>
            <w:r w:rsidR="00A233A0" w:rsidRPr="00A233A0">
              <w:rPr>
                <w:rFonts w:ascii="Times New Roman" w:hAnsi="Times New Roman" w:cs="Times New Roman"/>
                <w:sz w:val="20"/>
                <w:szCs w:val="20"/>
              </w:rPr>
              <w:t xml:space="preserve">              </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A233A0" w:rsidRPr="00A233A0" w:rsidRDefault="00CD247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 течение  45</w:t>
            </w:r>
            <w:r w:rsidR="00B57D18">
              <w:rPr>
                <w:rFonts w:ascii="Times New Roman" w:hAnsi="Times New Roman" w:cs="Times New Roman"/>
                <w:sz w:val="20"/>
                <w:szCs w:val="20"/>
              </w:rPr>
              <w:t xml:space="preserve"> дней со дня подписания договора.</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A233A0" w:rsidRPr="00B57D18" w:rsidRDefault="00CD2471">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746 082,00</w:t>
            </w:r>
            <w:r w:rsidR="00A4581E">
              <w:rPr>
                <w:rFonts w:ascii="Times New Roman" w:hAnsi="Times New Roman" w:cs="Times New Roman"/>
                <w:b/>
                <w:sz w:val="20"/>
                <w:szCs w:val="20"/>
              </w:rPr>
              <w:t xml:space="preserve"> руб</w:t>
            </w:r>
            <w:r w:rsidR="00B57D18" w:rsidRPr="00B57D18">
              <w:rPr>
                <w:rFonts w:ascii="Times New Roman" w:hAnsi="Times New Roman" w:cs="Times New Roman"/>
                <w:b/>
                <w:sz w:val="20"/>
                <w:szCs w:val="20"/>
              </w:rPr>
              <w:t>.</w:t>
            </w:r>
            <w:r w:rsidR="00A233A0" w:rsidRPr="00B57D18">
              <w:rPr>
                <w:rFonts w:ascii="Times New Roman" w:hAnsi="Times New Roman" w:cs="Times New Roman"/>
                <w:b/>
                <w:sz w:val="20"/>
                <w:szCs w:val="20"/>
              </w:rPr>
              <w:t xml:space="preserve">                      </w:t>
            </w:r>
          </w:p>
        </w:tc>
      </w:tr>
      <w:tr w:rsidR="00A233A0" w:rsidRPr="00A233A0" w:rsidTr="0044653F">
        <w:trPr>
          <w:trHeight w:val="747"/>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начальной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(максимальная) цена контракта на </w:t>
            </w:r>
            <w:r w:rsidR="005019E5">
              <w:rPr>
                <w:rFonts w:ascii="Times New Roman" w:hAnsi="Times New Roman" w:cs="Times New Roman"/>
                <w:sz w:val="20"/>
                <w:szCs w:val="20"/>
              </w:rPr>
              <w:t xml:space="preserve"> текущий ремонт помещений </w:t>
            </w:r>
            <w:r w:rsidR="00CD2471">
              <w:rPr>
                <w:rFonts w:ascii="Times New Roman" w:hAnsi="Times New Roman" w:cs="Times New Roman"/>
                <w:sz w:val="20"/>
                <w:szCs w:val="20"/>
              </w:rPr>
              <w:t xml:space="preserve"> НТЖТ </w:t>
            </w:r>
            <w:r w:rsidRPr="00A233A0">
              <w:rPr>
                <w:rFonts w:ascii="Times New Roman" w:hAnsi="Times New Roman" w:cs="Times New Roman"/>
                <w:sz w:val="20"/>
                <w:szCs w:val="20"/>
              </w:rPr>
              <w:t xml:space="preserve">определяется локальным сметным расчетом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sidR="0044653F">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A233A0" w:rsidRPr="00A233A0" w:rsidTr="00F75DFD">
        <w:trPr>
          <w:trHeight w:val="75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Валюта, используемая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A233A0" w:rsidRPr="00A233A0" w:rsidRDefault="00A233A0" w:rsidP="00F75DF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A233A0" w:rsidRPr="00A233A0" w:rsidRDefault="00A233A0" w:rsidP="00F75DF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средства бюджетного учреждения на 2014 г.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sidR="0044653F">
              <w:rPr>
                <w:rFonts w:ascii="Times New Roman" w:hAnsi="Times New Roman" w:cs="Times New Roman"/>
                <w:sz w:val="20"/>
                <w:szCs w:val="20"/>
              </w:rPr>
              <w:t xml:space="preserve"> федерального бюджета</w:t>
            </w:r>
            <w:r w:rsidRPr="00A233A0">
              <w:rPr>
                <w:rFonts w:ascii="Times New Roman" w:hAnsi="Times New Roman" w:cs="Times New Roman"/>
                <w:sz w:val="20"/>
                <w:szCs w:val="20"/>
              </w:rPr>
              <w:t xml:space="preserve"> на 2014 г.)        </w:t>
            </w:r>
          </w:p>
        </w:tc>
      </w:tr>
      <w:tr w:rsidR="00A233A0" w:rsidRPr="00A233A0" w:rsidTr="0044653F">
        <w:trPr>
          <w:trHeight w:val="785"/>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B57D18" w:rsidRPr="00EE66D0" w:rsidRDefault="00A233A0" w:rsidP="00B57D18">
            <w:pPr>
              <w:widowControl w:val="0"/>
              <w:spacing w:after="0" w:line="240" w:lineRule="auto"/>
              <w:jc w:val="both"/>
              <w:rPr>
                <w:rFonts w:ascii="Times New Roman" w:eastAsia="DejaVu Sans" w:hAnsi="Times New Roman" w:cs="Times New Roman"/>
                <w:kern w:val="2"/>
                <w:sz w:val="20"/>
                <w:szCs w:val="20"/>
              </w:rPr>
            </w:pPr>
            <w:r w:rsidRPr="00A233A0">
              <w:rPr>
                <w:rFonts w:ascii="Times New Roman" w:hAnsi="Times New Roman" w:cs="Times New Roman"/>
                <w:sz w:val="20"/>
                <w:szCs w:val="20"/>
              </w:rPr>
              <w:t xml:space="preserve"> </w:t>
            </w:r>
            <w:r w:rsidR="00B57D18" w:rsidRPr="00EE66D0">
              <w:rPr>
                <w:rFonts w:ascii="Times New Roman" w:eastAsia="DejaVu Sans" w:hAnsi="Times New Roman" w:cs="Times New Roman"/>
                <w:kern w:val="2"/>
                <w:sz w:val="20"/>
                <w:szCs w:val="20"/>
              </w:rPr>
              <w:t xml:space="preserve">«Заказчик» производит оплату по договору по факту выполнения работ, на основании подписанного сторонами акта  о приемке выполненных работ по форме КС-2, справки о стоимости выполненных работ и затрат по форме КС-3 </w:t>
            </w:r>
            <w:r w:rsidR="00CD2471" w:rsidRPr="00EE66D0">
              <w:rPr>
                <w:rFonts w:ascii="Times New Roman" w:eastAsia="DejaVu Sans" w:hAnsi="Times New Roman" w:cs="Times New Roman"/>
                <w:kern w:val="2"/>
                <w:sz w:val="20"/>
                <w:szCs w:val="20"/>
              </w:rPr>
              <w:t>.</w:t>
            </w:r>
          </w:p>
          <w:p w:rsidR="00A233A0" w:rsidRPr="00CD2471" w:rsidRDefault="00B57D18" w:rsidP="00CD2471">
            <w:pPr>
              <w:keepNext/>
              <w:keepLines/>
              <w:suppressLineNumbers/>
              <w:spacing w:after="0" w:line="240" w:lineRule="auto"/>
              <w:jc w:val="both"/>
              <w:rPr>
                <w:rFonts w:ascii="Times New Roman" w:eastAsia="Calibri" w:hAnsi="Times New Roman" w:cs="Times New Roman"/>
                <w:sz w:val="20"/>
                <w:szCs w:val="20"/>
                <w:lang w:eastAsia="ru-RU"/>
              </w:rPr>
            </w:pPr>
            <w:r w:rsidRPr="00EE66D0">
              <w:rPr>
                <w:rFonts w:ascii="Times New Roman" w:eastAsia="Calibri" w:hAnsi="Times New Roman" w:cs="Times New Roman"/>
                <w:sz w:val="20"/>
                <w:szCs w:val="20"/>
                <w:lang w:eastAsia="ru-RU"/>
              </w:rPr>
              <w:t xml:space="preserve">  </w:t>
            </w:r>
            <w:r w:rsidRPr="00EE66D0">
              <w:rPr>
                <w:rFonts w:ascii="Times New Roman" w:hAnsi="Times New Roman"/>
                <w:sz w:val="20"/>
                <w:szCs w:val="20"/>
                <w:lang w:eastAsia="ru-RU"/>
              </w:rPr>
              <w:t xml:space="preserve">    </w:t>
            </w:r>
            <w:r w:rsidRPr="00EE66D0">
              <w:rPr>
                <w:rFonts w:ascii="Times New Roman" w:eastAsia="Calibri" w:hAnsi="Times New Roman" w:cs="Times New Roman"/>
                <w:sz w:val="20"/>
                <w:szCs w:val="20"/>
                <w:lang w:eastAsia="ru-RU"/>
              </w:rPr>
              <w:t>Оплата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(акты КС-2, КС-3, счет и счет-фактура).</w:t>
            </w:r>
          </w:p>
        </w:tc>
      </w:tr>
      <w:tr w:rsidR="00A233A0" w:rsidRPr="00A233A0" w:rsidTr="00A4581E">
        <w:trPr>
          <w:trHeight w:val="547"/>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sidR="00C9158E">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9158E" w:rsidRDefault="00C9158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требованиям, уста</w:t>
            </w:r>
            <w:r w:rsidR="00F61908">
              <w:rPr>
                <w:rFonts w:ascii="Times New Roman" w:hAnsi="Times New Roman" w:cs="Times New Roman"/>
                <w:sz w:val="20"/>
                <w:szCs w:val="20"/>
              </w:rPr>
              <w:t xml:space="preserve">новленным  подпунктам  3- 6, 8 и </w:t>
            </w:r>
            <w:r w:rsidR="00A55056">
              <w:rPr>
                <w:rFonts w:ascii="Times New Roman" w:hAnsi="Times New Roman" w:cs="Times New Roman"/>
                <w:sz w:val="20"/>
                <w:szCs w:val="20"/>
              </w:rPr>
              <w:t xml:space="preserve">9 </w:t>
            </w:r>
            <w:r>
              <w:rPr>
                <w:rFonts w:ascii="Times New Roman" w:hAnsi="Times New Roman" w:cs="Times New Roman"/>
                <w:sz w:val="20"/>
                <w:szCs w:val="20"/>
              </w:rPr>
              <w:t xml:space="preserve"> пункта 3.1 Общей части документации</w:t>
            </w:r>
          </w:p>
          <w:p w:rsidR="00A233A0" w:rsidRPr="00A233A0" w:rsidRDefault="00A233A0" w:rsidP="00AB57A8">
            <w:pPr>
              <w:widowControl w:val="0"/>
              <w:autoSpaceDE w:val="0"/>
              <w:autoSpaceDN w:val="0"/>
              <w:adjustRightInd w:val="0"/>
              <w:spacing w:after="0" w:line="240" w:lineRule="auto"/>
              <w:rPr>
                <w:rFonts w:ascii="Times New Roman" w:hAnsi="Times New Roman" w:cs="Times New Roman"/>
                <w:sz w:val="20"/>
                <w:szCs w:val="20"/>
              </w:rPr>
            </w:pPr>
          </w:p>
        </w:tc>
      </w:tr>
      <w:tr w:rsidR="00C9158E" w:rsidRPr="00A233A0" w:rsidTr="00C9158E">
        <w:trPr>
          <w:trHeight w:val="830"/>
          <w:tblCellSpacing w:w="5" w:type="nil"/>
        </w:trPr>
        <w:tc>
          <w:tcPr>
            <w:tcW w:w="2784" w:type="dxa"/>
            <w:tcBorders>
              <w:left w:val="single" w:sz="8" w:space="0" w:color="auto"/>
              <w:bottom w:val="single" w:sz="8" w:space="0" w:color="auto"/>
              <w:right w:val="single" w:sz="8" w:space="0" w:color="auto"/>
            </w:tcBorders>
          </w:tcPr>
          <w:p w:rsidR="00C9158E" w:rsidRPr="00A233A0" w:rsidRDefault="00B41BC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9158E" w:rsidRPr="00A233A0" w:rsidRDefault="00AD08D8" w:rsidP="00C9158E">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Pr>
                <w:rFonts w:ascii="Times New Roman" w:hAnsi="Times New Roman" w:cs="Times New Roman"/>
                <w:sz w:val="20"/>
                <w:szCs w:val="20"/>
              </w:rPr>
              <w:t xml:space="preserve">Предоставляются </w:t>
            </w:r>
            <w:r w:rsidRPr="00AD08D8">
              <w:rPr>
                <w:rFonts w:ascii="Times New Roman" w:hAnsi="Times New Roman" w:cs="Times New Roman"/>
                <w:sz w:val="20"/>
                <w:szCs w:val="20"/>
              </w:rPr>
              <w:t xml:space="preserve">преимущества </w:t>
            </w:r>
            <w:r>
              <w:rPr>
                <w:rFonts w:ascii="Times New Roman" w:hAnsi="Times New Roman" w:cs="Times New Roman"/>
                <w:sz w:val="20"/>
                <w:szCs w:val="20"/>
              </w:rPr>
              <w:t xml:space="preserve">субъектам малого предпринимательства и социально ориентированным </w:t>
            </w:r>
            <w:r w:rsidR="00963480" w:rsidRPr="00963480">
              <w:rPr>
                <w:rFonts w:ascii="Times New Roman" w:hAnsi="Times New Roman" w:cs="Times New Roman"/>
                <w:b/>
                <w:bCs/>
                <w:sz w:val="20"/>
                <w:szCs w:val="20"/>
              </w:rPr>
              <w:t xml:space="preserve"> </w:t>
            </w:r>
            <w:r w:rsidR="00963480" w:rsidRPr="00963480">
              <w:rPr>
                <w:rFonts w:ascii="Times New Roman" w:hAnsi="Times New Roman" w:cs="Times New Roman"/>
                <w:bCs/>
                <w:sz w:val="20"/>
                <w:szCs w:val="20"/>
              </w:rPr>
              <w:t>некоммерческим организациям</w:t>
            </w:r>
            <w:r w:rsidR="00963480">
              <w:rPr>
                <w:rFonts w:ascii="Times New Roman" w:hAnsi="Times New Roman" w:cs="Times New Roman"/>
                <w:b/>
                <w:bCs/>
                <w:sz w:val="20"/>
                <w:szCs w:val="20"/>
              </w:rPr>
              <w:t xml:space="preserve"> </w:t>
            </w:r>
            <w:r w:rsidRPr="00AD08D8">
              <w:rPr>
                <w:rFonts w:ascii="Times New Roman" w:hAnsi="Times New Roman" w:cs="Times New Roman"/>
                <w:sz w:val="20"/>
                <w:szCs w:val="20"/>
              </w:rPr>
              <w:t xml:space="preserve">в соответствии со </w:t>
            </w:r>
            <w:r w:rsidR="00963480">
              <w:rPr>
                <w:rFonts w:ascii="Times New Roman" w:hAnsi="Times New Roman" w:cs="Times New Roman"/>
                <w:sz w:val="20"/>
                <w:szCs w:val="20"/>
              </w:rPr>
              <w:t xml:space="preserve">статьей </w:t>
            </w:r>
            <w:hyperlink r:id="rId15" w:history="1">
              <w:r w:rsidRPr="00963480">
                <w:rPr>
                  <w:rStyle w:val="a3"/>
                  <w:rFonts w:ascii="Times New Roman" w:hAnsi="Times New Roman" w:cs="Times New Roman"/>
                  <w:color w:val="auto"/>
                  <w:sz w:val="20"/>
                  <w:szCs w:val="20"/>
                  <w:u w:val="none"/>
                </w:rPr>
                <w:t>30</w:t>
              </w:r>
            </w:hyperlink>
            <w:r w:rsidRPr="00963480">
              <w:rPr>
                <w:rFonts w:ascii="Times New Roman" w:hAnsi="Times New Roman" w:cs="Times New Roman"/>
                <w:sz w:val="20"/>
                <w:szCs w:val="20"/>
              </w:rPr>
              <w:t xml:space="preserve"> </w:t>
            </w:r>
            <w:r w:rsidRPr="00AD08D8">
              <w:rPr>
                <w:rFonts w:ascii="Times New Roman" w:hAnsi="Times New Roman" w:cs="Times New Roman"/>
                <w:sz w:val="20"/>
                <w:szCs w:val="20"/>
              </w:rPr>
              <w:t xml:space="preserve">Федерального закона №44-ФЗ                    </w:t>
            </w:r>
          </w:p>
          <w:p w:rsidR="00C9158E" w:rsidRDefault="00C9158E" w:rsidP="00C9158E">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3B2A22" w:rsidRPr="00A233A0" w:rsidTr="0017452E">
        <w:trPr>
          <w:trHeight w:val="263"/>
          <w:tblCellSpacing w:w="5" w:type="nil"/>
        </w:trPr>
        <w:tc>
          <w:tcPr>
            <w:tcW w:w="2784" w:type="dxa"/>
            <w:tcBorders>
              <w:left w:val="single" w:sz="8" w:space="0" w:color="auto"/>
              <w:bottom w:val="single" w:sz="8" w:space="0" w:color="auto"/>
              <w:right w:val="single" w:sz="8" w:space="0" w:color="auto"/>
            </w:tcBorders>
          </w:tcPr>
          <w:p w:rsidR="003B2A22" w:rsidRPr="003B2A22" w:rsidRDefault="003B2A22" w:rsidP="003B2A2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sidR="0017452E">
              <w:rPr>
                <w:rFonts w:ascii="Times New Roman" w:hAnsi="Times New Roman" w:cs="Times New Roman"/>
                <w:sz w:val="20"/>
                <w:szCs w:val="20"/>
              </w:rPr>
              <w:t xml:space="preserve">иностранного государства </w:t>
            </w:r>
            <w:r w:rsidRPr="003B2A22">
              <w:rPr>
                <w:rFonts w:ascii="Times New Roman" w:hAnsi="Times New Roman" w:cs="Times New Roman"/>
                <w:sz w:val="20"/>
                <w:szCs w:val="20"/>
              </w:rPr>
              <w:t>, работ, услуг, соответственно выполняемых, оказываемых иностранными лицами</w:t>
            </w:r>
          </w:p>
          <w:p w:rsidR="003B2A22" w:rsidRDefault="003B2A22">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3B2A22" w:rsidRPr="00A233A0" w:rsidRDefault="00B57D18" w:rsidP="00C9158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A233A0" w:rsidRPr="00A233A0" w:rsidTr="00A233A0">
        <w:trPr>
          <w:tblCellSpacing w:w="5" w:type="nil"/>
        </w:trPr>
        <w:tc>
          <w:tcPr>
            <w:tcW w:w="10349" w:type="dxa"/>
            <w:gridSpan w:val="2"/>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документации об электронном аукционе:                       </w:t>
            </w:r>
          </w:p>
        </w:tc>
      </w:tr>
      <w:tr w:rsidR="00A233A0" w:rsidRPr="00A233A0" w:rsidTr="00B41BC5">
        <w:trPr>
          <w:trHeight w:val="405"/>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система (официальный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которой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A233A0" w:rsidRPr="00A233A0" w:rsidRDefault="00A233A0" w:rsidP="00B41BC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A233A0" w:rsidRPr="00A233A0" w:rsidTr="00B41BC5">
        <w:trPr>
          <w:trHeight w:val="1133"/>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об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аукционе: </w:t>
            </w:r>
          </w:p>
        </w:tc>
        <w:tc>
          <w:tcPr>
            <w:tcW w:w="7565" w:type="dxa"/>
            <w:tcBorders>
              <w:left w:val="single" w:sz="8" w:space="0" w:color="auto"/>
              <w:bottom w:val="single" w:sz="8" w:space="0" w:color="auto"/>
              <w:right w:val="single" w:sz="8" w:space="0" w:color="auto"/>
            </w:tcBorders>
          </w:tcPr>
          <w:p w:rsidR="00B41BC5" w:rsidRPr="00B41BC5" w:rsidRDefault="00A233A0" w:rsidP="00B41BC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B41BC5" w:rsidRPr="00B41BC5">
              <w:rPr>
                <w:rFonts w:ascii="Times New Roman" w:hAnsi="Times New Roman" w:cs="Times New Roman"/>
                <w:sz w:val="20"/>
                <w:szCs w:val="20"/>
              </w:rPr>
              <w:t xml:space="preserve">даты начала и окончания срока </w:t>
            </w:r>
            <w:r w:rsidR="00B41BC5">
              <w:rPr>
                <w:rFonts w:ascii="Times New Roman" w:hAnsi="Times New Roman" w:cs="Times New Roman"/>
                <w:sz w:val="20"/>
                <w:szCs w:val="20"/>
              </w:rPr>
              <w:t xml:space="preserve">предоставления участникам </w:t>
            </w:r>
            <w:r w:rsidR="00B41BC5" w:rsidRPr="00B41BC5">
              <w:rPr>
                <w:rFonts w:ascii="Times New Roman" w:hAnsi="Times New Roman" w:cs="Times New Roman"/>
                <w:sz w:val="20"/>
                <w:szCs w:val="20"/>
              </w:rPr>
              <w:t xml:space="preserve"> аукциона разъяснений положен</w:t>
            </w:r>
            <w:r w:rsidR="00B41BC5">
              <w:rPr>
                <w:rFonts w:ascii="Times New Roman" w:hAnsi="Times New Roman" w:cs="Times New Roman"/>
                <w:sz w:val="20"/>
                <w:szCs w:val="20"/>
              </w:rPr>
              <w:t xml:space="preserve">ий документации </w:t>
            </w:r>
            <w:r w:rsidR="00B41BC5" w:rsidRPr="00B41BC5">
              <w:rPr>
                <w:rFonts w:ascii="Times New Roman" w:hAnsi="Times New Roman" w:cs="Times New Roman"/>
                <w:sz w:val="20"/>
                <w:szCs w:val="20"/>
              </w:rPr>
              <w:t>;</w:t>
            </w:r>
            <w:r w:rsidR="007D1C72">
              <w:rPr>
                <w:rFonts w:ascii="Times New Roman" w:hAnsi="Times New Roman" w:cs="Times New Roman"/>
                <w:sz w:val="20"/>
                <w:szCs w:val="20"/>
              </w:rPr>
              <w:t xml:space="preserve"> с 4 июня 2014г. по 11 июня 2014г.</w:t>
            </w:r>
          </w:p>
          <w:p w:rsidR="00A233A0" w:rsidRPr="00A233A0" w:rsidRDefault="00B41BC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w:t>
            </w:r>
            <w:r w:rsidR="00F75DFD">
              <w:rPr>
                <w:rFonts w:ascii="Times New Roman" w:hAnsi="Times New Roman" w:cs="Times New Roman"/>
                <w:sz w:val="20"/>
                <w:szCs w:val="20"/>
              </w:rPr>
              <w:t>азъяснений предусмотрен  разделом 5 Общей части</w:t>
            </w:r>
          </w:p>
        </w:tc>
      </w:tr>
      <w:tr w:rsidR="00A233A0" w:rsidRPr="00A233A0" w:rsidTr="00A233A0">
        <w:trPr>
          <w:tblCellSpacing w:w="5" w:type="nil"/>
        </w:trPr>
        <w:tc>
          <w:tcPr>
            <w:tcW w:w="10349" w:type="dxa"/>
            <w:gridSpan w:val="2"/>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A233A0" w:rsidRPr="00CD5717" w:rsidTr="00CD5717">
        <w:trPr>
          <w:trHeight w:val="83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и порядок подачи</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A233A0" w:rsidRPr="00A233A0" w:rsidRDefault="00A233A0" w:rsidP="00CD5717">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sidR="00CD5717">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по       </w:t>
            </w:r>
          </w:p>
          <w:p w:rsidR="00A233A0" w:rsidRPr="00B57D18" w:rsidRDefault="00A233A0" w:rsidP="00B57D18">
            <w:pPr>
              <w:rPr>
                <w:sz w:val="20"/>
                <w:szCs w:val="20"/>
              </w:rPr>
            </w:pPr>
            <w:r w:rsidRPr="00A233A0">
              <w:rPr>
                <w:rFonts w:ascii="Times New Roman" w:hAnsi="Times New Roman" w:cs="Times New Roman"/>
                <w:sz w:val="20"/>
                <w:szCs w:val="20"/>
              </w:rPr>
              <w:t xml:space="preserve">адресу: </w:t>
            </w:r>
            <w:r w:rsidR="00B57D18" w:rsidRPr="00B57D18">
              <w:rPr>
                <w:rFonts w:ascii="Times New Roman" w:eastAsia="Calibri" w:hAnsi="Times New Roman" w:cs="Times New Roman"/>
                <w:color w:val="0000FF"/>
                <w:sz w:val="20"/>
                <w:szCs w:val="20"/>
                <w:u w:val="single"/>
                <w:lang w:val="en-US"/>
              </w:rPr>
              <w:t>www</w:t>
            </w:r>
            <w:r w:rsidR="00B57D18" w:rsidRPr="00B57D18">
              <w:rPr>
                <w:rFonts w:ascii="Times New Roman" w:eastAsia="Calibri" w:hAnsi="Times New Roman" w:cs="Times New Roman"/>
                <w:color w:val="0000FF"/>
                <w:sz w:val="20"/>
                <w:szCs w:val="20"/>
                <w:u w:val="single"/>
              </w:rPr>
              <w:t>.</w:t>
            </w:r>
            <w:r w:rsidR="00B57D18" w:rsidRPr="00B57D18">
              <w:rPr>
                <w:rFonts w:ascii="Times New Roman" w:eastAsia="Calibri" w:hAnsi="Times New Roman" w:cs="Times New Roman"/>
                <w:color w:val="0000FF"/>
                <w:sz w:val="20"/>
                <w:szCs w:val="20"/>
                <w:u w:val="single"/>
                <w:lang w:val="en-US"/>
              </w:rPr>
              <w:t>etp</w:t>
            </w:r>
            <w:r w:rsidR="00B57D18" w:rsidRPr="00B57D18">
              <w:rPr>
                <w:rFonts w:ascii="Times New Roman" w:eastAsia="Calibri" w:hAnsi="Times New Roman" w:cs="Times New Roman"/>
                <w:color w:val="0000FF"/>
                <w:sz w:val="20"/>
                <w:szCs w:val="20"/>
                <w:u w:val="single"/>
              </w:rPr>
              <w:t>.</w:t>
            </w:r>
            <w:r w:rsidR="00B57D18" w:rsidRPr="00B57D18">
              <w:rPr>
                <w:rFonts w:ascii="Times New Roman" w:eastAsia="Calibri" w:hAnsi="Times New Roman" w:cs="Times New Roman"/>
                <w:color w:val="0000FF"/>
                <w:sz w:val="20"/>
                <w:szCs w:val="20"/>
                <w:u w:val="single"/>
                <w:lang w:val="en-US"/>
              </w:rPr>
              <w:t>roseltorg</w:t>
            </w:r>
            <w:r w:rsidR="00B57D18" w:rsidRPr="00B57D18">
              <w:rPr>
                <w:rFonts w:ascii="Times New Roman" w:eastAsia="Calibri" w:hAnsi="Times New Roman" w:cs="Times New Roman"/>
                <w:color w:val="0000FF"/>
                <w:sz w:val="20"/>
                <w:szCs w:val="20"/>
                <w:u w:val="single"/>
              </w:rPr>
              <w:t>.</w:t>
            </w:r>
            <w:r w:rsidR="00B57D18" w:rsidRPr="00B57D18">
              <w:rPr>
                <w:rFonts w:ascii="Times New Roman" w:eastAsia="Calibri" w:hAnsi="Times New Roman" w:cs="Times New Roman"/>
                <w:color w:val="0000FF"/>
                <w:sz w:val="20"/>
                <w:szCs w:val="20"/>
                <w:u w:val="single"/>
                <w:lang w:val="en-US"/>
              </w:rPr>
              <w:t>ru</w:t>
            </w:r>
          </w:p>
        </w:tc>
      </w:tr>
      <w:tr w:rsidR="00A233A0" w:rsidRPr="00A233A0" w:rsidTr="00963480">
        <w:trPr>
          <w:trHeight w:val="54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BB66E8" w:rsidRDefault="00BB66E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A233A0" w:rsidRPr="00A233A0">
              <w:rPr>
                <w:rFonts w:ascii="Times New Roman" w:hAnsi="Times New Roman" w:cs="Times New Roman"/>
                <w:sz w:val="20"/>
                <w:szCs w:val="20"/>
              </w:rPr>
              <w:t xml:space="preserve">ервая часть заявки должна содержать </w:t>
            </w:r>
            <w:r>
              <w:rPr>
                <w:rFonts w:ascii="Times New Roman" w:hAnsi="Times New Roman" w:cs="Times New Roman"/>
                <w:sz w:val="20"/>
                <w:szCs w:val="20"/>
              </w:rPr>
              <w:t>:</w:t>
            </w:r>
          </w:p>
          <w:p w:rsidR="00A233A0" w:rsidRPr="00A233A0" w:rsidRDefault="00DD4192" w:rsidP="008101C0">
            <w:pPr>
              <w:pStyle w:val="ConsPlusNormal"/>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согласие </w:t>
            </w:r>
            <w:r>
              <w:rPr>
                <w:rFonts w:ascii="Times New Roman" w:hAnsi="Times New Roman" w:cs="Times New Roman"/>
              </w:rPr>
              <w:t xml:space="preserve">на выполнение работ на условиях, предусмотренных документацией </w:t>
            </w:r>
            <w:r w:rsidR="008101C0">
              <w:rPr>
                <w:rFonts w:ascii="Times New Roman" w:hAnsi="Times New Roman" w:cs="Times New Roman"/>
              </w:rPr>
              <w:t xml:space="preserve"> и </w:t>
            </w:r>
            <w:r w:rsidR="008101C0" w:rsidRPr="000A5467">
              <w:rPr>
                <w:rFonts w:ascii="Times New Roman" w:hAnsi="Times New Roman" w:cs="Times New Roman"/>
              </w:rPr>
              <w:t>конкретные показатели</w:t>
            </w:r>
            <w:r w:rsidR="009F54B7">
              <w:rPr>
                <w:rFonts w:ascii="Times New Roman" w:hAnsi="Times New Roman" w:cs="Times New Roman"/>
              </w:rPr>
              <w:t xml:space="preserve"> используемого товара</w:t>
            </w:r>
            <w:r w:rsidR="008101C0" w:rsidRPr="000A5467">
              <w:rPr>
                <w:rFonts w:ascii="Times New Roman" w:hAnsi="Times New Roman" w:cs="Times New Roman"/>
              </w:rPr>
              <w:t>, соответствующие значениям, установленным доку</w:t>
            </w:r>
            <w:r w:rsidR="008101C0">
              <w:rPr>
                <w:rFonts w:ascii="Times New Roman" w:hAnsi="Times New Roman" w:cs="Times New Roman"/>
              </w:rPr>
              <w:t>ментацией об</w:t>
            </w:r>
            <w:r w:rsidR="008101C0" w:rsidRPr="000A5467">
              <w:rPr>
                <w:rFonts w:ascii="Times New Roman" w:hAnsi="Times New Roman" w:cs="Times New Roman"/>
              </w:rPr>
              <w:t xml:space="preserve">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w:t>
            </w:r>
            <w:r w:rsidR="008101C0" w:rsidRPr="00914629">
              <w:rPr>
                <w:rFonts w:ascii="Times New Roman" w:hAnsi="Times New Roman" w:cs="Times New Roman"/>
              </w:rPr>
              <w:t>;</w:t>
            </w:r>
            <w:r w:rsidR="00A233A0" w:rsidRPr="00A233A0">
              <w:rPr>
                <w:rFonts w:ascii="Times New Roman" w:hAnsi="Times New Roman" w:cs="Times New Roman"/>
              </w:rPr>
              <w:t xml:space="preserve">    </w:t>
            </w:r>
          </w:p>
          <w:p w:rsidR="00403317" w:rsidRDefault="00BB66E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00A233A0" w:rsidRPr="00A233A0">
              <w:rPr>
                <w:rFonts w:ascii="Times New Roman" w:hAnsi="Times New Roman" w:cs="Times New Roman"/>
                <w:sz w:val="20"/>
                <w:szCs w:val="20"/>
              </w:rPr>
              <w:t xml:space="preserve">торая часть заявки должна содержать:   </w:t>
            </w:r>
          </w:p>
          <w:p w:rsidR="00A233A0" w:rsidRPr="00DC79D1"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03317">
              <w:rPr>
                <w:rFonts w:ascii="Times New Roman" w:hAnsi="Times New Roman" w:cs="Times New Roman"/>
                <w:sz w:val="20"/>
                <w:szCs w:val="20"/>
              </w:rPr>
              <w:t>-</w:t>
            </w:r>
            <w:r w:rsidR="00403317"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sidR="00403317">
              <w:rPr>
                <w:rFonts w:ascii="Times New Roman" w:hAnsi="Times New Roman" w:cs="Times New Roman"/>
                <w:sz w:val="20"/>
                <w:szCs w:val="20"/>
              </w:rPr>
              <w:t xml:space="preserve">логоплательщика участника </w:t>
            </w:r>
            <w:r w:rsidR="00403317"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sidR="00403317">
              <w:rPr>
                <w:rFonts w:ascii="Times New Roman" w:hAnsi="Times New Roman" w:cs="Times New Roman"/>
                <w:sz w:val="20"/>
                <w:szCs w:val="20"/>
              </w:rPr>
              <w:t xml:space="preserve">логоплательщика участника </w:t>
            </w:r>
            <w:r w:rsidR="00403317" w:rsidRPr="000A5467">
              <w:rPr>
                <w:rFonts w:ascii="Times New Roman" w:hAnsi="Times New Roman" w:cs="Times New Roman"/>
                <w:sz w:val="20"/>
                <w:szCs w:val="20"/>
              </w:rPr>
              <w:t xml:space="preserve"> аукциона (для иностранного лица), </w:t>
            </w:r>
            <w:r w:rsidR="00403317" w:rsidRPr="00DC79D1">
              <w:rPr>
                <w:rFonts w:ascii="Times New Roman" w:hAnsi="Times New Roman" w:cs="Times New Roman"/>
                <w:sz w:val="20"/>
                <w:szCs w:val="20"/>
              </w:rPr>
              <w:t>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аукциона;</w:t>
            </w:r>
          </w:p>
          <w:p w:rsidR="00A233A0" w:rsidRPr="00A233A0" w:rsidRDefault="00BE485B">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установленным  подпунктами   3, 4, 5, 6, 8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решение об одобрении или о совершении крупной  сделки либо копию такого решения, если заключаемый</w:t>
            </w:r>
            <w:r w:rsidR="00F75DFD">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626694" w:rsidRDefault="00A233A0" w:rsidP="00F75DF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A233A0" w:rsidRPr="00A233A0" w:rsidRDefault="00A233A0" w:rsidP="00AD08D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626694">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sidR="00626694">
              <w:rPr>
                <w:rFonts w:ascii="Times New Roman" w:hAnsi="Times New Roman" w:cs="Times New Roman"/>
                <w:sz w:val="20"/>
                <w:szCs w:val="20"/>
              </w:rPr>
              <w:t>декларацию о принадлежности</w:t>
            </w:r>
            <w:r w:rsidR="00626694" w:rsidRPr="00626694">
              <w:rPr>
                <w:rFonts w:ascii="Times New Roman" w:hAnsi="Times New Roman" w:cs="Times New Roman"/>
                <w:sz w:val="20"/>
                <w:szCs w:val="20"/>
              </w:rPr>
              <w:t xml:space="preserve"> к субъектам малого предпринимательства или социально ориентированн</w:t>
            </w:r>
            <w:r w:rsidR="00963480">
              <w:rPr>
                <w:rFonts w:ascii="Times New Roman" w:hAnsi="Times New Roman" w:cs="Times New Roman"/>
                <w:sz w:val="20"/>
                <w:szCs w:val="20"/>
              </w:rPr>
              <w:t>ым некоммерческим организациям.</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подачи заявок:   </w:t>
            </w:r>
          </w:p>
        </w:tc>
        <w:tc>
          <w:tcPr>
            <w:tcW w:w="7565" w:type="dxa"/>
            <w:tcBorders>
              <w:left w:val="single" w:sz="8" w:space="0" w:color="auto"/>
              <w:bottom w:val="single" w:sz="8" w:space="0" w:color="auto"/>
              <w:right w:val="single" w:sz="8" w:space="0" w:color="auto"/>
            </w:tcBorders>
          </w:tcPr>
          <w:p w:rsidR="00A233A0" w:rsidRPr="00A233A0" w:rsidRDefault="00A233A0" w:rsidP="008101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sidR="00F75DFD">
              <w:rPr>
                <w:rFonts w:ascii="Times New Roman" w:hAnsi="Times New Roman" w:cs="Times New Roman"/>
                <w:sz w:val="20"/>
                <w:szCs w:val="20"/>
              </w:rPr>
              <w:t>с</w:t>
            </w:r>
            <w:r w:rsidRPr="00A233A0">
              <w:rPr>
                <w:rFonts w:ascii="Times New Roman" w:hAnsi="Times New Roman" w:cs="Times New Roman"/>
                <w:sz w:val="20"/>
                <w:szCs w:val="20"/>
              </w:rPr>
              <w:t>истеме (на о</w:t>
            </w:r>
            <w:r w:rsidR="0026673E">
              <w:rPr>
                <w:rFonts w:ascii="Times New Roman" w:hAnsi="Times New Roman" w:cs="Times New Roman"/>
                <w:sz w:val="20"/>
                <w:szCs w:val="20"/>
              </w:rPr>
              <w:t xml:space="preserve">фициальном сайте) до </w:t>
            </w:r>
            <w:r w:rsidR="00CD2471">
              <w:rPr>
                <w:rFonts w:ascii="Times New Roman" w:hAnsi="Times New Roman" w:cs="Times New Roman"/>
                <w:sz w:val="20"/>
                <w:szCs w:val="20"/>
              </w:rPr>
              <w:t>«___</w:t>
            </w:r>
            <w:r w:rsidR="007D1C72">
              <w:rPr>
                <w:rFonts w:ascii="Times New Roman" w:hAnsi="Times New Roman" w:cs="Times New Roman"/>
                <w:sz w:val="20"/>
                <w:szCs w:val="20"/>
              </w:rPr>
              <w:t>16</w:t>
            </w:r>
            <w:r w:rsidR="00CD2471">
              <w:rPr>
                <w:rFonts w:ascii="Times New Roman" w:hAnsi="Times New Roman" w:cs="Times New Roman"/>
                <w:sz w:val="20"/>
                <w:szCs w:val="20"/>
              </w:rPr>
              <w:t xml:space="preserve">__»    июня </w:t>
            </w:r>
            <w:r w:rsidR="008101C0">
              <w:rPr>
                <w:rFonts w:ascii="Times New Roman" w:hAnsi="Times New Roman" w:cs="Times New Roman"/>
                <w:sz w:val="20"/>
                <w:szCs w:val="20"/>
              </w:rPr>
              <w:t xml:space="preserve"> 2014</w:t>
            </w:r>
            <w:r w:rsidRPr="00A233A0">
              <w:rPr>
                <w:rFonts w:ascii="Times New Roman" w:hAnsi="Times New Roman" w:cs="Times New Roman"/>
                <w:sz w:val="20"/>
                <w:szCs w:val="20"/>
              </w:rPr>
              <w:t xml:space="preserve">    </w:t>
            </w:r>
          </w:p>
        </w:tc>
      </w:tr>
      <w:tr w:rsidR="00A233A0" w:rsidRPr="00A233A0" w:rsidTr="00A233A0">
        <w:trPr>
          <w:trHeight w:val="10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срока подачи заявок на</w:t>
            </w:r>
          </w:p>
          <w:p w:rsidR="00A233A0" w:rsidRPr="00A233A0" w:rsidRDefault="0017452E" w:rsidP="0017452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00A233A0"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A233A0" w:rsidRPr="00A233A0" w:rsidRDefault="00CD247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«__</w:t>
            </w:r>
            <w:r w:rsidR="007D1C72">
              <w:rPr>
                <w:rFonts w:ascii="Times New Roman" w:hAnsi="Times New Roman" w:cs="Times New Roman"/>
                <w:sz w:val="20"/>
                <w:szCs w:val="20"/>
              </w:rPr>
              <w:t>16</w:t>
            </w:r>
            <w:r>
              <w:rPr>
                <w:rFonts w:ascii="Times New Roman" w:hAnsi="Times New Roman" w:cs="Times New Roman"/>
                <w:sz w:val="20"/>
                <w:szCs w:val="20"/>
              </w:rPr>
              <w:t xml:space="preserve">__»     июня </w:t>
            </w:r>
            <w:r w:rsidR="008101C0">
              <w:rPr>
                <w:rFonts w:ascii="Times New Roman" w:hAnsi="Times New Roman" w:cs="Times New Roman"/>
                <w:sz w:val="20"/>
                <w:szCs w:val="20"/>
              </w:rPr>
              <w:t xml:space="preserve">   </w:t>
            </w:r>
            <w:r w:rsidR="00A233A0" w:rsidRPr="00A233A0">
              <w:rPr>
                <w:rFonts w:ascii="Times New Roman" w:hAnsi="Times New Roman" w:cs="Times New Roman"/>
                <w:sz w:val="20"/>
                <w:szCs w:val="20"/>
              </w:rPr>
              <w:t xml:space="preserve">2014 </w:t>
            </w:r>
            <w:r w:rsidR="008101C0">
              <w:rPr>
                <w:rFonts w:ascii="Times New Roman" w:hAnsi="Times New Roman" w:cs="Times New Roman"/>
                <w:sz w:val="20"/>
                <w:szCs w:val="20"/>
              </w:rPr>
              <w:t xml:space="preserve">  </w:t>
            </w:r>
            <w:r w:rsidR="00A233A0" w:rsidRPr="00A233A0">
              <w:rPr>
                <w:rFonts w:ascii="Times New Roman" w:hAnsi="Times New Roman" w:cs="Times New Roman"/>
                <w:sz w:val="20"/>
                <w:szCs w:val="20"/>
              </w:rPr>
              <w:t xml:space="preserve">09:00                                  </w:t>
            </w:r>
          </w:p>
        </w:tc>
      </w:tr>
      <w:tr w:rsidR="00A233A0" w:rsidRPr="00A233A0" w:rsidTr="00A233A0">
        <w:trPr>
          <w:tblCellSpacing w:w="5" w:type="nil"/>
        </w:trPr>
        <w:tc>
          <w:tcPr>
            <w:tcW w:w="10349" w:type="dxa"/>
            <w:gridSpan w:val="2"/>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A233A0" w:rsidRPr="00A233A0" w:rsidTr="00A233A0">
        <w:trPr>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B7036E" w:rsidRDefault="00B7036E" w:rsidP="00B7036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Pr="00A93DB4">
              <w:rPr>
                <w:rFonts w:ascii="Times New Roman" w:hAnsi="Times New Roman" w:cs="Times New Roman"/>
                <w:sz w:val="20"/>
                <w:szCs w:val="20"/>
              </w:rPr>
              <w:t xml:space="preserve"> % </w:t>
            </w:r>
            <w:r>
              <w:rPr>
                <w:rFonts w:ascii="Times New Roman" w:hAnsi="Times New Roman" w:cs="Times New Roman"/>
                <w:sz w:val="20"/>
                <w:szCs w:val="20"/>
              </w:rPr>
              <w:t xml:space="preserve"> от начальной максимальной цены контракта,   в денежном выражении </w:t>
            </w:r>
            <w:r w:rsidR="00A4581E">
              <w:rPr>
                <w:rFonts w:ascii="Times New Roman" w:hAnsi="Times New Roman" w:cs="Times New Roman"/>
                <w:sz w:val="20"/>
                <w:szCs w:val="20"/>
              </w:rPr>
              <w:t xml:space="preserve"> </w:t>
            </w:r>
            <w:r w:rsidR="00CD2471">
              <w:rPr>
                <w:rFonts w:ascii="Times New Roman" w:hAnsi="Times New Roman" w:cs="Times New Roman"/>
                <w:sz w:val="20"/>
                <w:szCs w:val="20"/>
              </w:rPr>
              <w:t>7 460,82</w:t>
            </w:r>
          </w:p>
          <w:p w:rsidR="00A233A0" w:rsidRPr="00A233A0" w:rsidRDefault="00B7036E" w:rsidP="00B7036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A4581E">
              <w:rPr>
                <w:rFonts w:ascii="Times New Roman" w:hAnsi="Times New Roman" w:cs="Times New Roman"/>
                <w:sz w:val="20"/>
                <w:szCs w:val="20"/>
              </w:rPr>
              <w:t>Р</w:t>
            </w:r>
            <w:r>
              <w:rPr>
                <w:rFonts w:ascii="Times New Roman" w:hAnsi="Times New Roman" w:cs="Times New Roman"/>
                <w:sz w:val="20"/>
                <w:szCs w:val="20"/>
              </w:rPr>
              <w:t>уб</w:t>
            </w:r>
            <w:r w:rsidR="00A4581E">
              <w:rPr>
                <w:rFonts w:ascii="Times New Roman" w:hAnsi="Times New Roman" w:cs="Times New Roman"/>
                <w:sz w:val="20"/>
                <w:szCs w:val="20"/>
              </w:rPr>
              <w:t>.</w:t>
            </w:r>
          </w:p>
        </w:tc>
      </w:tr>
      <w:tr w:rsidR="00A233A0" w:rsidRPr="00A233A0" w:rsidTr="00EB2942">
        <w:trPr>
          <w:trHeight w:val="1421"/>
          <w:tblCellSpacing w:w="5" w:type="nil"/>
        </w:trPr>
        <w:tc>
          <w:tcPr>
            <w:tcW w:w="2784" w:type="dxa"/>
            <w:tcBorders>
              <w:left w:val="single" w:sz="8" w:space="0" w:color="auto"/>
              <w:bottom w:val="single" w:sz="8" w:space="0" w:color="auto"/>
              <w:right w:val="single" w:sz="8" w:space="0" w:color="auto"/>
            </w:tcBorders>
          </w:tcPr>
          <w:p w:rsidR="00A233A0" w:rsidRPr="00A233A0" w:rsidRDefault="00EB294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00A233A0" w:rsidRPr="00A233A0">
              <w:rPr>
                <w:rFonts w:ascii="Times New Roman" w:hAnsi="Times New Roman" w:cs="Times New Roman"/>
                <w:sz w:val="20"/>
                <w:szCs w:val="20"/>
              </w:rPr>
              <w:t xml:space="preserve">внесения денежных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средств в качестве    </w:t>
            </w:r>
          </w:p>
          <w:p w:rsidR="00A233A0" w:rsidRPr="00A233A0" w:rsidRDefault="00EB2942" w:rsidP="00EB294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00A233A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EB2942" w:rsidRDefault="00EB294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00A233A0"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 xml:space="preserve">площадки . </w:t>
            </w:r>
          </w:p>
          <w:p w:rsidR="00A233A0" w:rsidRPr="00A233A0" w:rsidRDefault="00A233A0" w:rsidP="00EB2942">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sidR="00EB2942">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sidR="00EB2942">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sidR="00EB2942">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A233A0" w:rsidRPr="00A233A0" w:rsidRDefault="00CD247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«__</w:t>
            </w:r>
            <w:r w:rsidR="007D1C72">
              <w:rPr>
                <w:rFonts w:ascii="Times New Roman" w:hAnsi="Times New Roman" w:cs="Times New Roman"/>
                <w:sz w:val="20"/>
                <w:szCs w:val="20"/>
              </w:rPr>
              <w:t>20</w:t>
            </w:r>
            <w:r>
              <w:rPr>
                <w:rFonts w:ascii="Times New Roman" w:hAnsi="Times New Roman" w:cs="Times New Roman"/>
                <w:sz w:val="20"/>
                <w:szCs w:val="20"/>
              </w:rPr>
              <w:t>___»   июня</w:t>
            </w:r>
            <w:r w:rsidR="008101C0">
              <w:rPr>
                <w:rFonts w:ascii="Times New Roman" w:hAnsi="Times New Roman" w:cs="Times New Roman"/>
                <w:sz w:val="20"/>
                <w:szCs w:val="20"/>
              </w:rPr>
              <w:t xml:space="preserve"> 2014</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A233A0" w:rsidRPr="00A233A0" w:rsidRDefault="00CD247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«_</w:t>
            </w:r>
            <w:r w:rsidR="007D1C72">
              <w:rPr>
                <w:rFonts w:ascii="Times New Roman" w:hAnsi="Times New Roman" w:cs="Times New Roman"/>
                <w:sz w:val="20"/>
                <w:szCs w:val="20"/>
              </w:rPr>
              <w:t>23</w:t>
            </w:r>
            <w:bookmarkStart w:id="13" w:name="_GoBack"/>
            <w:bookmarkEnd w:id="13"/>
            <w:r>
              <w:rPr>
                <w:rFonts w:ascii="Times New Roman" w:hAnsi="Times New Roman" w:cs="Times New Roman"/>
                <w:sz w:val="20"/>
                <w:szCs w:val="20"/>
              </w:rPr>
              <w:t xml:space="preserve">____»   июня </w:t>
            </w:r>
            <w:r w:rsidR="008101C0">
              <w:rPr>
                <w:rFonts w:ascii="Times New Roman" w:hAnsi="Times New Roman" w:cs="Times New Roman"/>
                <w:sz w:val="20"/>
                <w:szCs w:val="20"/>
              </w:rPr>
              <w:t xml:space="preserve"> 2014 </w:t>
            </w:r>
          </w:p>
        </w:tc>
      </w:tr>
      <w:tr w:rsidR="00A233A0" w:rsidRPr="00A233A0" w:rsidTr="00A233A0">
        <w:trPr>
          <w:trHeight w:val="10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подрядчик обязан выполнить работы, являющиеся  объектом закупки, в сроки, объеме и качестве, которые определены документацией об электронном   </w:t>
            </w:r>
            <w:r w:rsidR="008101C0">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8A5836" w:rsidRPr="00A233A0" w:rsidTr="00A233A0">
        <w:trPr>
          <w:trHeight w:val="1000"/>
          <w:tblCellSpacing w:w="5" w:type="nil"/>
        </w:trPr>
        <w:tc>
          <w:tcPr>
            <w:tcW w:w="2784" w:type="dxa"/>
            <w:tcBorders>
              <w:left w:val="single" w:sz="8" w:space="0" w:color="auto"/>
              <w:bottom w:val="single" w:sz="8" w:space="0" w:color="auto"/>
              <w:right w:val="single" w:sz="8" w:space="0" w:color="auto"/>
            </w:tcBorders>
          </w:tcPr>
          <w:p w:rsidR="008A5836" w:rsidRPr="00A233A0" w:rsidRDefault="008A5836" w:rsidP="008A5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r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8A5836" w:rsidRPr="00A233A0" w:rsidRDefault="008101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A233A0" w:rsidRPr="00A233A0" w:rsidTr="0017452E">
        <w:trPr>
          <w:trHeight w:val="1114"/>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Заказчика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об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отказе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sidR="0017452E">
              <w:rPr>
                <w:rFonts w:ascii="Times New Roman" w:hAnsi="Times New Roman" w:cs="Times New Roman"/>
                <w:sz w:val="20"/>
                <w:szCs w:val="20"/>
              </w:rPr>
              <w:t xml:space="preserve">контракта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A233A0" w:rsidRPr="00A233A0" w:rsidTr="004B3855">
        <w:trPr>
          <w:trHeight w:val="125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A233A0" w:rsidRPr="00A233A0" w:rsidRDefault="00EB294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A233A0" w:rsidRPr="00A233A0">
              <w:rPr>
                <w:rFonts w:ascii="Times New Roman" w:hAnsi="Times New Roman" w:cs="Times New Roman"/>
                <w:sz w:val="20"/>
                <w:szCs w:val="20"/>
              </w:rPr>
              <w:t>ри исполнении контракта допускаются следующие</w:t>
            </w:r>
            <w:r w:rsidR="00CD5717">
              <w:rPr>
                <w:rFonts w:ascii="Times New Roman" w:hAnsi="Times New Roman" w:cs="Times New Roman"/>
                <w:sz w:val="20"/>
                <w:szCs w:val="20"/>
              </w:rPr>
              <w:t xml:space="preserve"> </w:t>
            </w:r>
            <w:r w:rsidR="00A233A0" w:rsidRPr="00A233A0">
              <w:rPr>
                <w:rFonts w:ascii="Times New Roman" w:hAnsi="Times New Roman" w:cs="Times New Roman"/>
                <w:sz w:val="20"/>
                <w:szCs w:val="20"/>
              </w:rPr>
              <w:t xml:space="preserve">изменения условий контракта по соглашению сторон: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sidR="00CD5717">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402A83"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улучшение качественных, функциональных</w:t>
            </w:r>
            <w:r w:rsidR="00CD5717">
              <w:rPr>
                <w:rFonts w:ascii="Times New Roman" w:hAnsi="Times New Roman" w:cs="Times New Roman"/>
                <w:sz w:val="20"/>
                <w:szCs w:val="20"/>
              </w:rPr>
              <w:t xml:space="preserve"> </w:t>
            </w:r>
            <w:r w:rsidRPr="00A233A0">
              <w:rPr>
                <w:rFonts w:ascii="Times New Roman" w:hAnsi="Times New Roman" w:cs="Times New Roman"/>
                <w:sz w:val="20"/>
                <w:szCs w:val="20"/>
              </w:rPr>
              <w:t xml:space="preserve">характеристик </w:t>
            </w:r>
            <w:r w:rsidR="00402A83">
              <w:rPr>
                <w:rFonts w:ascii="Times New Roman" w:hAnsi="Times New Roman" w:cs="Times New Roman"/>
                <w:sz w:val="20"/>
                <w:szCs w:val="20"/>
              </w:rPr>
              <w:t xml:space="preserve"> товара.</w:t>
            </w:r>
            <w:r w:rsidR="00694A20">
              <w:rPr>
                <w:rFonts w:ascii="Times New Roman" w:hAnsi="Times New Roman" w:cs="Times New Roman"/>
                <w:sz w:val="20"/>
                <w:szCs w:val="20"/>
              </w:rPr>
              <w:t xml:space="preserve"> </w:t>
            </w:r>
            <w:r w:rsidRPr="00A233A0">
              <w:rPr>
                <w:rFonts w:ascii="Times New Roman" w:hAnsi="Times New Roman" w:cs="Times New Roman"/>
                <w:sz w:val="20"/>
                <w:szCs w:val="20"/>
              </w:rPr>
              <w:t>работ</w:t>
            </w:r>
            <w:r w:rsidR="00402A83">
              <w:rPr>
                <w:rFonts w:ascii="Times New Roman" w:hAnsi="Times New Roman" w:cs="Times New Roman"/>
                <w:sz w:val="20"/>
                <w:szCs w:val="20"/>
              </w:rPr>
              <w:t xml:space="preserve">, услуг </w:t>
            </w:r>
            <w:r w:rsidRPr="00A233A0">
              <w:rPr>
                <w:rFonts w:ascii="Times New Roman" w:hAnsi="Times New Roman" w:cs="Times New Roman"/>
                <w:sz w:val="20"/>
                <w:szCs w:val="20"/>
              </w:rPr>
              <w:t xml:space="preserve"> по сравнению с характеристиками, установленными контрактом </w:t>
            </w:r>
          </w:p>
          <w:p w:rsidR="00A233A0" w:rsidRPr="00A233A0" w:rsidRDefault="00A233A0" w:rsidP="004B385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A233A0" w:rsidRPr="00A233A0" w:rsidTr="00E96847">
        <w:trPr>
          <w:trHeight w:val="1044"/>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заключения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в единой     </w:t>
            </w:r>
          </w:p>
          <w:p w:rsidR="00A233A0" w:rsidRPr="00A233A0" w:rsidRDefault="00A233A0" w:rsidP="00E96847">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A233A0" w:rsidRPr="00A233A0" w:rsidTr="00E96847">
        <w:trPr>
          <w:trHeight w:val="248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Условия признания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от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sidR="00E96847">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A233A0" w:rsidRPr="00A233A0" w:rsidRDefault="00A233A0" w:rsidP="00E96847">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sidR="00C16BA0">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A233A0" w:rsidRPr="00A233A0" w:rsidTr="00A233A0">
        <w:trPr>
          <w:tblCellSpacing w:w="5" w:type="nil"/>
        </w:trPr>
        <w:tc>
          <w:tcPr>
            <w:tcW w:w="10349" w:type="dxa"/>
            <w:gridSpan w:val="2"/>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A233A0" w:rsidRPr="00A233A0" w:rsidTr="00B7036E">
        <w:trPr>
          <w:trHeight w:val="544"/>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B7036E" w:rsidRPr="00A233A0" w:rsidRDefault="00CD2471" w:rsidP="00B7036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B7036E" w:rsidRPr="00A93DB4">
              <w:rPr>
                <w:rFonts w:ascii="Times New Roman" w:hAnsi="Times New Roman" w:cs="Times New Roman"/>
                <w:sz w:val="20"/>
                <w:szCs w:val="20"/>
              </w:rPr>
              <w:t xml:space="preserve"> % </w:t>
            </w:r>
            <w:r w:rsidR="00B7036E">
              <w:rPr>
                <w:rFonts w:ascii="Times New Roman" w:hAnsi="Times New Roman" w:cs="Times New Roman"/>
                <w:sz w:val="20"/>
                <w:szCs w:val="20"/>
              </w:rPr>
              <w:t xml:space="preserve"> от начальной максимальной цены контракта,   в денежном выражении</w:t>
            </w:r>
            <w:r w:rsidR="00A4581E">
              <w:rPr>
                <w:rFonts w:ascii="Times New Roman" w:hAnsi="Times New Roman" w:cs="Times New Roman"/>
                <w:sz w:val="20"/>
                <w:szCs w:val="20"/>
              </w:rPr>
              <w:t xml:space="preserve"> </w:t>
            </w:r>
            <w:r w:rsidR="00B7036E">
              <w:rPr>
                <w:rFonts w:ascii="Times New Roman" w:hAnsi="Times New Roman" w:cs="Times New Roman"/>
                <w:sz w:val="20"/>
                <w:szCs w:val="20"/>
              </w:rPr>
              <w:t xml:space="preserve"> </w:t>
            </w:r>
            <w:r>
              <w:rPr>
                <w:rFonts w:ascii="Times New Roman" w:hAnsi="Times New Roman" w:cs="Times New Roman"/>
                <w:sz w:val="20"/>
                <w:szCs w:val="20"/>
              </w:rPr>
              <w:t xml:space="preserve">74 608,2 </w:t>
            </w:r>
            <w:r w:rsidR="00A4581E">
              <w:rPr>
                <w:rFonts w:ascii="Times New Roman" w:hAnsi="Times New Roman" w:cs="Times New Roman"/>
                <w:sz w:val="20"/>
                <w:szCs w:val="20"/>
              </w:rPr>
              <w:t>Р</w:t>
            </w:r>
            <w:r w:rsidR="00B7036E">
              <w:rPr>
                <w:rFonts w:ascii="Times New Roman" w:hAnsi="Times New Roman" w:cs="Times New Roman"/>
                <w:sz w:val="20"/>
                <w:szCs w:val="20"/>
              </w:rPr>
              <w:t>уб</w:t>
            </w:r>
            <w:r w:rsidR="00A4581E">
              <w:rPr>
                <w:rFonts w:ascii="Times New Roman" w:hAnsi="Times New Roman" w:cs="Times New Roman"/>
                <w:sz w:val="20"/>
                <w:szCs w:val="20"/>
              </w:rPr>
              <w:t>.</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p>
        </w:tc>
      </w:tr>
      <w:tr w:rsidR="00A233A0" w:rsidRPr="00A233A0" w:rsidTr="00E96847">
        <w:trPr>
          <w:trHeight w:val="2673"/>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694A20" w:rsidRPr="00A233A0" w:rsidRDefault="00A233A0" w:rsidP="00694A2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B7036E" w:rsidRDefault="00B7036E" w:rsidP="00B7036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B7036E" w:rsidRDefault="00B7036E" w:rsidP="00B7036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B7036E" w:rsidRDefault="00B7036E" w:rsidP="00B7036E">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средств для обеспечения исполнения контракта:     </w:t>
            </w:r>
          </w:p>
          <w:p w:rsidR="00B7036E" w:rsidRPr="004F1A00" w:rsidRDefault="00B7036E" w:rsidP="00B7036E">
            <w:pPr>
              <w:pStyle w:val="3"/>
              <w:widowControl/>
              <w:tabs>
                <w:tab w:val="clear" w:pos="618"/>
                <w:tab w:val="left" w:pos="708"/>
              </w:tabs>
              <w:adjustRightInd/>
              <w:spacing w:before="0"/>
              <w:ind w:left="0" w:firstLine="119"/>
              <w:rPr>
                <w:sz w:val="20"/>
              </w:rPr>
            </w:pPr>
            <w:r w:rsidRPr="004F1A00">
              <w:rPr>
                <w:sz w:val="20"/>
              </w:rPr>
              <w:t xml:space="preserve">Адрес:  </w:t>
            </w:r>
            <w:smartTag w:uri="urn:schemas-microsoft-com:office:smarttags" w:element="metricconverter">
              <w:smartTagPr>
                <w:attr w:name="ProductID" w:val="630049, г"/>
              </w:smartTagPr>
              <w:r w:rsidRPr="004F1A00">
                <w:rPr>
                  <w:sz w:val="20"/>
                </w:rPr>
                <w:t>630049, г</w:t>
              </w:r>
            </w:smartTag>
            <w:r w:rsidRPr="004F1A00">
              <w:rPr>
                <w:sz w:val="20"/>
              </w:rPr>
              <w:t xml:space="preserve">.Новосибирск, ул.Дуси Ковальчук, д.191, СГУПС. </w:t>
            </w:r>
          </w:p>
          <w:p w:rsidR="00B7036E" w:rsidRPr="004F1A00" w:rsidRDefault="00B7036E" w:rsidP="00B7036E">
            <w:pPr>
              <w:pStyle w:val="3"/>
              <w:widowControl/>
              <w:tabs>
                <w:tab w:val="clear" w:pos="618"/>
                <w:tab w:val="left" w:pos="708"/>
              </w:tabs>
              <w:adjustRightInd/>
              <w:spacing w:before="0"/>
              <w:ind w:left="0" w:firstLine="119"/>
              <w:rPr>
                <w:sz w:val="20"/>
                <w:u w:val="single"/>
              </w:rPr>
            </w:pPr>
            <w:r w:rsidRPr="004F1A00">
              <w:rPr>
                <w:sz w:val="20"/>
              </w:rPr>
              <w:t xml:space="preserve">ИНН 5402113155   </w:t>
            </w:r>
          </w:p>
          <w:p w:rsidR="00B7036E" w:rsidRPr="004F1A00" w:rsidRDefault="00B7036E" w:rsidP="00B7036E">
            <w:pPr>
              <w:spacing w:after="0" w:line="240" w:lineRule="auto"/>
              <w:ind w:firstLine="119"/>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B7036E" w:rsidRPr="004F1A00" w:rsidRDefault="00B7036E" w:rsidP="00B7036E">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 : 92110</w:t>
            </w:r>
          </w:p>
          <w:p w:rsidR="00B7036E" w:rsidRPr="004F1A00" w:rsidRDefault="00B7036E" w:rsidP="00B7036E">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B7036E" w:rsidRPr="004F1A00" w:rsidRDefault="00B7036E" w:rsidP="00B7036E">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B7036E" w:rsidRPr="004F1A00" w:rsidRDefault="00B7036E" w:rsidP="00B7036E">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ГРКЦ ГУ Банка России по Новосибирской области. Г.Новосибирск </w:t>
            </w:r>
          </w:p>
          <w:p w:rsidR="00B7036E" w:rsidRPr="004F1A00" w:rsidRDefault="00B7036E" w:rsidP="00B7036E">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B7036E" w:rsidRPr="004F1A00" w:rsidRDefault="00B7036E" w:rsidP="00B7036E">
            <w:pPr>
              <w:spacing w:after="6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р/с 40501810700042000002</w:t>
            </w:r>
          </w:p>
          <w:p w:rsidR="00B7036E" w:rsidRPr="00A233A0" w:rsidRDefault="00B7036E" w:rsidP="00B7036E">
            <w:pPr>
              <w:spacing w:after="6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КБК 000 000 000 000 000 00 180 (указывать обязательно)</w:t>
            </w:r>
          </w:p>
          <w:p w:rsidR="00B7036E" w:rsidRPr="00A233A0" w:rsidRDefault="00B7036E" w:rsidP="00B7036E">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A233A0" w:rsidRPr="00A233A0" w:rsidRDefault="00B7036E" w:rsidP="00B7036E">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по ….</w:t>
            </w:r>
          </w:p>
        </w:tc>
      </w:tr>
    </w:tbl>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CD2471" w:rsidRDefault="00CD2471" w:rsidP="00CD2471">
      <w:pPr>
        <w:rPr>
          <w:b/>
          <w:sz w:val="27"/>
          <w:szCs w:val="27"/>
        </w:rPr>
      </w:pPr>
    </w:p>
    <w:p w:rsidR="00CD2471" w:rsidRPr="00CD2471" w:rsidRDefault="00CD2471" w:rsidP="00CD2471">
      <w:pPr>
        <w:spacing w:after="0"/>
        <w:jc w:val="center"/>
        <w:rPr>
          <w:rFonts w:ascii="Times New Roman" w:hAnsi="Times New Roman" w:cs="Times New Roman"/>
          <w:b/>
          <w:sz w:val="20"/>
          <w:szCs w:val="20"/>
        </w:rPr>
      </w:pPr>
      <w:r w:rsidRPr="00CD2471">
        <w:rPr>
          <w:rFonts w:ascii="Times New Roman" w:hAnsi="Times New Roman" w:cs="Times New Roman"/>
          <w:b/>
          <w:sz w:val="20"/>
          <w:szCs w:val="20"/>
        </w:rPr>
        <w:t>Техническое задание по предмету закупки:</w:t>
      </w:r>
    </w:p>
    <w:p w:rsidR="00CD2471" w:rsidRPr="00DD4192" w:rsidRDefault="00CD2471" w:rsidP="00CD2471">
      <w:pPr>
        <w:numPr>
          <w:ilvl w:val="0"/>
          <w:numId w:val="5"/>
        </w:numPr>
        <w:spacing w:after="0" w:line="240" w:lineRule="auto"/>
        <w:ind w:left="0"/>
        <w:jc w:val="both"/>
        <w:rPr>
          <w:rFonts w:ascii="Times New Roman" w:hAnsi="Times New Roman" w:cs="Times New Roman"/>
          <w:b/>
          <w:sz w:val="20"/>
          <w:szCs w:val="20"/>
        </w:rPr>
      </w:pPr>
      <w:r w:rsidRPr="00CD2471">
        <w:rPr>
          <w:rFonts w:ascii="Times New Roman" w:hAnsi="Times New Roman" w:cs="Times New Roman"/>
          <w:b/>
          <w:sz w:val="20"/>
          <w:szCs w:val="20"/>
        </w:rPr>
        <w:t>Наименование выполняемых работ</w:t>
      </w:r>
      <w:r w:rsidRPr="00CD2471">
        <w:rPr>
          <w:rFonts w:ascii="Times New Roman" w:hAnsi="Times New Roman" w:cs="Times New Roman"/>
          <w:sz w:val="20"/>
          <w:szCs w:val="20"/>
        </w:rPr>
        <w:t xml:space="preserve">: Выполнение работ по текущему ремонту </w:t>
      </w:r>
      <w:r w:rsidR="00DD4192">
        <w:rPr>
          <w:rFonts w:ascii="Times New Roman" w:hAnsi="Times New Roman" w:cs="Times New Roman"/>
          <w:sz w:val="20"/>
          <w:szCs w:val="20"/>
        </w:rPr>
        <w:t>помещений учебного корпуса и общежития  техникума:</w:t>
      </w:r>
    </w:p>
    <w:p w:rsidR="00DD4192" w:rsidRPr="00DD4192" w:rsidRDefault="00DD4192" w:rsidP="00DD4192">
      <w:pPr>
        <w:spacing w:after="0" w:line="240" w:lineRule="auto"/>
        <w:jc w:val="both"/>
        <w:rPr>
          <w:rFonts w:ascii="Times New Roman" w:hAnsi="Times New Roman" w:cs="Times New Roman"/>
          <w:sz w:val="20"/>
          <w:szCs w:val="20"/>
        </w:rPr>
      </w:pPr>
      <w:r w:rsidRPr="00DD4192">
        <w:rPr>
          <w:rFonts w:ascii="Times New Roman" w:hAnsi="Times New Roman" w:cs="Times New Roman"/>
          <w:sz w:val="20"/>
          <w:szCs w:val="20"/>
        </w:rPr>
        <w:t>- ремонт тамбура, коридора 2,3 этажей и архива учебного корпуса</w:t>
      </w:r>
    </w:p>
    <w:p w:rsidR="00DD4192" w:rsidRPr="00DD4192" w:rsidRDefault="00DD4192" w:rsidP="00DD4192">
      <w:pPr>
        <w:spacing w:after="0" w:line="240" w:lineRule="auto"/>
        <w:jc w:val="both"/>
        <w:rPr>
          <w:rFonts w:ascii="Times New Roman" w:hAnsi="Times New Roman" w:cs="Times New Roman"/>
          <w:sz w:val="20"/>
          <w:szCs w:val="20"/>
        </w:rPr>
      </w:pPr>
      <w:r w:rsidRPr="00DD4192">
        <w:rPr>
          <w:rFonts w:ascii="Times New Roman" w:hAnsi="Times New Roman" w:cs="Times New Roman"/>
          <w:sz w:val="20"/>
          <w:szCs w:val="20"/>
        </w:rPr>
        <w:t>- ремонт коридоров 2,3 этажа, приемном пункте подвального этажа и ремонт в помещении подвала общежития.</w:t>
      </w:r>
    </w:p>
    <w:p w:rsidR="00CD2471" w:rsidRPr="00CD2471" w:rsidRDefault="00CD2471" w:rsidP="00DD4192">
      <w:pPr>
        <w:spacing w:after="0" w:line="240" w:lineRule="auto"/>
        <w:jc w:val="both"/>
        <w:rPr>
          <w:rFonts w:ascii="Times New Roman" w:hAnsi="Times New Roman" w:cs="Times New Roman"/>
          <w:b/>
          <w:sz w:val="20"/>
          <w:szCs w:val="20"/>
        </w:rPr>
      </w:pPr>
      <w:r w:rsidRPr="00CD2471">
        <w:rPr>
          <w:rFonts w:ascii="Times New Roman" w:hAnsi="Times New Roman" w:cs="Times New Roman"/>
          <w:b/>
          <w:sz w:val="20"/>
          <w:szCs w:val="20"/>
        </w:rPr>
        <w:t xml:space="preserve">Условия выполнения работ: </w:t>
      </w:r>
      <w:r w:rsidRPr="00CD2471">
        <w:rPr>
          <w:rFonts w:ascii="Times New Roman" w:hAnsi="Times New Roman" w:cs="Times New Roman"/>
          <w:sz w:val="20"/>
          <w:szCs w:val="20"/>
        </w:rPr>
        <w:t>В соответствии с условиями договора.</w:t>
      </w:r>
    </w:p>
    <w:p w:rsidR="00CD2471" w:rsidRPr="00CD2471" w:rsidRDefault="00CD2471" w:rsidP="00CD2471">
      <w:pPr>
        <w:numPr>
          <w:ilvl w:val="0"/>
          <w:numId w:val="5"/>
        </w:numPr>
        <w:spacing w:after="0" w:line="240" w:lineRule="auto"/>
        <w:ind w:left="0"/>
        <w:jc w:val="both"/>
        <w:rPr>
          <w:rFonts w:ascii="Times New Roman" w:hAnsi="Times New Roman" w:cs="Times New Roman"/>
          <w:sz w:val="20"/>
          <w:szCs w:val="20"/>
        </w:rPr>
      </w:pPr>
      <w:r w:rsidRPr="00CD2471">
        <w:rPr>
          <w:rFonts w:ascii="Times New Roman" w:hAnsi="Times New Roman" w:cs="Times New Roman"/>
          <w:b/>
          <w:sz w:val="20"/>
          <w:szCs w:val="20"/>
        </w:rPr>
        <w:t xml:space="preserve">Общие требования к выполнению работ: </w:t>
      </w:r>
      <w:r w:rsidRPr="00CD2471">
        <w:rPr>
          <w:rFonts w:ascii="Times New Roman" w:hAnsi="Times New Roman" w:cs="Times New Roman"/>
          <w:sz w:val="20"/>
          <w:szCs w:val="20"/>
        </w:rPr>
        <w:t xml:space="preserve">Технология и методы производства работ в соответствии с действующими нормами.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Подрядчик должен руководствоваться действующими требованиями СНиП 2.08.02-89* Общественные здания и сооружения, СНиП 21-01-97* Пожарная безопасность зданий и сооружений, СНиП 12-03-2001 Безопасность труда в строительстве. Режим работы в соответствии с трудовым законодательством РФ. Увеличение продолжительности рабочего дня и недели по согласованию с Заказчиком.   </w:t>
      </w:r>
    </w:p>
    <w:p w:rsidR="00CD2471" w:rsidRPr="00CD2471" w:rsidRDefault="00CD2471" w:rsidP="00CD2471">
      <w:pPr>
        <w:numPr>
          <w:ilvl w:val="0"/>
          <w:numId w:val="5"/>
        </w:numPr>
        <w:tabs>
          <w:tab w:val="left" w:pos="360"/>
          <w:tab w:val="left" w:pos="1260"/>
        </w:tabs>
        <w:spacing w:after="0" w:line="100" w:lineRule="atLeast"/>
        <w:ind w:left="0"/>
        <w:jc w:val="both"/>
        <w:rPr>
          <w:rFonts w:ascii="Times New Roman" w:hAnsi="Times New Roman" w:cs="Times New Roman"/>
          <w:sz w:val="20"/>
          <w:szCs w:val="20"/>
        </w:rPr>
      </w:pPr>
      <w:r w:rsidRPr="00CD2471">
        <w:rPr>
          <w:rFonts w:ascii="Times New Roman" w:hAnsi="Times New Roman" w:cs="Times New Roman"/>
          <w:b/>
          <w:bCs/>
          <w:sz w:val="20"/>
          <w:szCs w:val="20"/>
        </w:rPr>
        <w:t xml:space="preserve">Требования к качеству работ, в том числе технология производства работ, методы производства работ, организационно-технологическая схема производства работ, безопасность выполняемых работ </w:t>
      </w:r>
      <w:r w:rsidRPr="00CD2471">
        <w:rPr>
          <w:rFonts w:ascii="Times New Roman" w:hAnsi="Times New Roman" w:cs="Times New Roman"/>
          <w:b/>
          <w:sz w:val="20"/>
          <w:szCs w:val="20"/>
        </w:rPr>
        <w:t>(</w:t>
      </w:r>
      <w:r w:rsidRPr="00CD2471">
        <w:rPr>
          <w:rFonts w:ascii="Times New Roman" w:hAnsi="Times New Roman" w:cs="Times New Roman"/>
          <w:sz w:val="20"/>
          <w:szCs w:val="20"/>
        </w:rPr>
        <w:t>конкретизируются заказчиком</w:t>
      </w:r>
      <w:r w:rsidRPr="00CD2471">
        <w:rPr>
          <w:rFonts w:ascii="Times New Roman" w:hAnsi="Times New Roman" w:cs="Times New Roman"/>
          <w:b/>
          <w:sz w:val="20"/>
          <w:szCs w:val="20"/>
        </w:rPr>
        <w:t xml:space="preserve">): </w:t>
      </w:r>
      <w:r w:rsidRPr="00CD2471">
        <w:rPr>
          <w:rFonts w:ascii="Times New Roman" w:hAnsi="Times New Roman" w:cs="Times New Roman"/>
          <w:sz w:val="20"/>
          <w:szCs w:val="20"/>
        </w:rPr>
        <w:t>применяемая система контроля качества за выполненными работами - соответствие требованиями ГОСТ Р ИСО 9000.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w:t>
      </w:r>
      <w:r w:rsidRPr="00CD2471">
        <w:rPr>
          <w:rFonts w:ascii="Times New Roman" w:hAnsi="Times New Roman" w:cs="Times New Roman"/>
          <w:b/>
          <w:sz w:val="20"/>
          <w:szCs w:val="20"/>
        </w:rPr>
        <w:t xml:space="preserve"> </w:t>
      </w:r>
    </w:p>
    <w:p w:rsidR="00CD2471" w:rsidRPr="00CD2471" w:rsidRDefault="00CD2471" w:rsidP="00CD2471">
      <w:pPr>
        <w:tabs>
          <w:tab w:val="left" w:pos="360"/>
          <w:tab w:val="left" w:pos="1260"/>
        </w:tabs>
        <w:spacing w:after="0" w:line="100" w:lineRule="atLeast"/>
        <w:jc w:val="both"/>
        <w:rPr>
          <w:rFonts w:ascii="Times New Roman" w:hAnsi="Times New Roman" w:cs="Times New Roman"/>
          <w:sz w:val="20"/>
          <w:szCs w:val="20"/>
        </w:rPr>
      </w:pPr>
      <w:r w:rsidRPr="00CD2471">
        <w:rPr>
          <w:rFonts w:ascii="Times New Roman" w:hAnsi="Times New Roman" w:cs="Times New Roman"/>
          <w:sz w:val="20"/>
          <w:szCs w:val="20"/>
        </w:rPr>
        <w:t>При окраске стен по обоям под покраску при необходимости провести подклейку обоев, окраску производить за два раза.</w:t>
      </w:r>
    </w:p>
    <w:p w:rsidR="00CD2471" w:rsidRPr="00CD2471" w:rsidRDefault="00CD2471" w:rsidP="00CD2471">
      <w:pPr>
        <w:tabs>
          <w:tab w:val="left" w:pos="360"/>
          <w:tab w:val="left" w:pos="993"/>
        </w:tabs>
        <w:spacing w:after="0" w:line="100" w:lineRule="atLeast"/>
        <w:jc w:val="both"/>
        <w:rPr>
          <w:rFonts w:ascii="Times New Roman" w:hAnsi="Times New Roman" w:cs="Times New Roman"/>
          <w:sz w:val="20"/>
          <w:szCs w:val="20"/>
        </w:rPr>
      </w:pPr>
      <w:r w:rsidRPr="00CD2471">
        <w:rPr>
          <w:rFonts w:ascii="Times New Roman" w:hAnsi="Times New Roman" w:cs="Times New Roman"/>
          <w:sz w:val="20"/>
          <w:szCs w:val="20"/>
        </w:rPr>
        <w:t>При проведении работ по заменам дверей при необходимости провести работы по восстановлению внутренней отделки.</w:t>
      </w:r>
    </w:p>
    <w:p w:rsidR="00CD2471" w:rsidRPr="00CD2471" w:rsidRDefault="00CD2471" w:rsidP="00CD2471">
      <w:pPr>
        <w:tabs>
          <w:tab w:val="left" w:pos="360"/>
          <w:tab w:val="left" w:pos="993"/>
        </w:tabs>
        <w:spacing w:after="0" w:line="100" w:lineRule="atLeast"/>
        <w:jc w:val="both"/>
        <w:rPr>
          <w:rFonts w:ascii="Times New Roman" w:hAnsi="Times New Roman" w:cs="Times New Roman"/>
          <w:sz w:val="20"/>
          <w:szCs w:val="20"/>
        </w:rPr>
      </w:pPr>
      <w:r w:rsidRPr="00CD2471">
        <w:rPr>
          <w:rFonts w:ascii="Times New Roman" w:hAnsi="Times New Roman" w:cs="Times New Roman"/>
          <w:sz w:val="20"/>
          <w:szCs w:val="20"/>
        </w:rPr>
        <w:t>Демонтированные двери, снятый линолеум остаются в собственности Заказчика.</w:t>
      </w:r>
    </w:p>
    <w:p w:rsidR="00CD2471" w:rsidRPr="00CD2471" w:rsidRDefault="00CD2471" w:rsidP="00CD2471">
      <w:pPr>
        <w:tabs>
          <w:tab w:val="left" w:pos="360"/>
          <w:tab w:val="left" w:pos="993"/>
        </w:tabs>
        <w:spacing w:after="0" w:line="100" w:lineRule="atLeast"/>
        <w:jc w:val="both"/>
        <w:rPr>
          <w:rFonts w:ascii="Times New Roman" w:hAnsi="Times New Roman" w:cs="Times New Roman"/>
          <w:sz w:val="20"/>
          <w:szCs w:val="20"/>
        </w:rPr>
      </w:pPr>
      <w:r w:rsidRPr="00CD2471">
        <w:rPr>
          <w:rFonts w:ascii="Times New Roman" w:hAnsi="Times New Roman" w:cs="Times New Roman"/>
          <w:sz w:val="20"/>
          <w:szCs w:val="20"/>
        </w:rPr>
        <w:lastRenderedPageBreak/>
        <w:t>Все размеры устанавливаемых дверей в дефектной ведомости приведены справочно. Перед началом работ провести контрольные замеры.</w:t>
      </w:r>
    </w:p>
    <w:p w:rsidR="00CD2471" w:rsidRPr="00CD2471" w:rsidRDefault="00CD2471" w:rsidP="00CD2471">
      <w:pPr>
        <w:numPr>
          <w:ilvl w:val="0"/>
          <w:numId w:val="5"/>
        </w:numPr>
        <w:tabs>
          <w:tab w:val="left" w:pos="360"/>
          <w:tab w:val="left" w:pos="1245"/>
        </w:tabs>
        <w:spacing w:after="0" w:line="100" w:lineRule="atLeast"/>
        <w:ind w:left="0"/>
        <w:jc w:val="both"/>
        <w:rPr>
          <w:rFonts w:ascii="Times New Roman" w:hAnsi="Times New Roman" w:cs="Times New Roman"/>
          <w:sz w:val="20"/>
          <w:szCs w:val="20"/>
        </w:rPr>
      </w:pPr>
      <w:r w:rsidRPr="00CD2471">
        <w:rPr>
          <w:rFonts w:ascii="Times New Roman" w:hAnsi="Times New Roman" w:cs="Times New Roman"/>
          <w:b/>
          <w:sz w:val="20"/>
          <w:szCs w:val="20"/>
        </w:rPr>
        <w:t>Порядок сдачи</w:t>
      </w:r>
      <w:r w:rsidRPr="00CD2471">
        <w:rPr>
          <w:rFonts w:ascii="Times New Roman" w:hAnsi="Times New Roman" w:cs="Times New Roman"/>
          <w:sz w:val="20"/>
          <w:szCs w:val="20"/>
        </w:rPr>
        <w:t xml:space="preserve">  </w:t>
      </w:r>
      <w:r w:rsidRPr="00CD2471">
        <w:rPr>
          <w:rFonts w:ascii="Times New Roman" w:hAnsi="Times New Roman" w:cs="Times New Roman"/>
          <w:b/>
          <w:sz w:val="20"/>
          <w:szCs w:val="20"/>
        </w:rPr>
        <w:t>и приемки результатов работ</w:t>
      </w:r>
      <w:r w:rsidRPr="00CD2471">
        <w:rPr>
          <w:rFonts w:ascii="Times New Roman" w:hAnsi="Times New Roman" w:cs="Times New Roman"/>
          <w:sz w:val="20"/>
          <w:szCs w:val="20"/>
        </w:rPr>
        <w:t>: в соответствии с условиями Договора. По факту выполнения работ должны быть представлены акты на выполненные объемы работ по форме КС-2, КС-3. Объемы выполненных работ принимаются по факту, после освидетельствования их представителем заказчика.</w:t>
      </w:r>
    </w:p>
    <w:p w:rsidR="00CD2471" w:rsidRPr="00CD2471" w:rsidRDefault="00CD2471" w:rsidP="00CD2471">
      <w:pPr>
        <w:pStyle w:val="a8"/>
        <w:numPr>
          <w:ilvl w:val="0"/>
          <w:numId w:val="5"/>
        </w:numPr>
        <w:tabs>
          <w:tab w:val="left" w:pos="360"/>
          <w:tab w:val="left" w:pos="1245"/>
        </w:tabs>
        <w:suppressAutoHyphens/>
        <w:spacing w:line="100" w:lineRule="atLeast"/>
        <w:ind w:left="0"/>
        <w:rPr>
          <w:sz w:val="20"/>
          <w:szCs w:val="20"/>
        </w:rPr>
      </w:pPr>
      <w:r w:rsidRPr="00CD2471">
        <w:rPr>
          <w:b/>
          <w:bCs/>
          <w:sz w:val="20"/>
          <w:szCs w:val="20"/>
        </w:rPr>
        <w:t xml:space="preserve">Требования по передаче заказчику технических и иных документов по завершению и сдаче работ </w:t>
      </w:r>
      <w:r w:rsidRPr="00CD2471">
        <w:rPr>
          <w:sz w:val="20"/>
          <w:szCs w:val="20"/>
        </w:rPr>
        <w:t>(требований испытаний, контрольных пусков, подписания актов технического контроля, иных документов при сдаче работ): Заказчику передаются сертификаты на материалы (включая сертификаты пожарной безопасности). Скрытые работы оформляются отдельными актами.</w:t>
      </w:r>
    </w:p>
    <w:p w:rsidR="00CD2471" w:rsidRPr="00C05048" w:rsidRDefault="00CD2471" w:rsidP="00CD2471">
      <w:pPr>
        <w:pStyle w:val="a8"/>
        <w:numPr>
          <w:ilvl w:val="0"/>
          <w:numId w:val="5"/>
        </w:numPr>
        <w:tabs>
          <w:tab w:val="left" w:pos="360"/>
          <w:tab w:val="left" w:pos="1245"/>
        </w:tabs>
        <w:suppressAutoHyphens/>
        <w:spacing w:line="100" w:lineRule="atLeast"/>
        <w:ind w:left="0"/>
        <w:rPr>
          <w:b/>
          <w:bCs/>
          <w:color w:val="000000"/>
          <w:kern w:val="1"/>
          <w:sz w:val="20"/>
          <w:szCs w:val="20"/>
        </w:rPr>
      </w:pPr>
      <w:r w:rsidRPr="00CD2471">
        <w:rPr>
          <w:b/>
          <w:kern w:val="1"/>
          <w:sz w:val="20"/>
          <w:szCs w:val="20"/>
        </w:rPr>
        <w:t xml:space="preserve">Иные требования к работам и условиям их выполнения по усмотрению заказчика: </w:t>
      </w:r>
      <w:r w:rsidRPr="00CD2471">
        <w:rPr>
          <w:kern w:val="1"/>
          <w:sz w:val="20"/>
          <w:szCs w:val="20"/>
        </w:rPr>
        <w:t xml:space="preserve">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 </w:t>
      </w:r>
    </w:p>
    <w:p w:rsidR="00C05048" w:rsidRPr="00C05048" w:rsidRDefault="00C05048" w:rsidP="00C05048">
      <w:pPr>
        <w:pStyle w:val="a8"/>
        <w:tabs>
          <w:tab w:val="clear" w:pos="1980"/>
          <w:tab w:val="left" w:pos="360"/>
          <w:tab w:val="left" w:pos="1245"/>
        </w:tabs>
        <w:suppressAutoHyphens/>
        <w:spacing w:line="100" w:lineRule="atLeast"/>
        <w:ind w:left="0" w:firstLine="0"/>
        <w:rPr>
          <w:b/>
          <w:bCs/>
          <w:color w:val="000000"/>
          <w:kern w:val="1"/>
          <w:sz w:val="20"/>
          <w:szCs w:val="20"/>
        </w:rPr>
      </w:pPr>
      <w:r w:rsidRPr="00CD2471">
        <w:rPr>
          <w:kern w:val="1"/>
          <w:sz w:val="20"/>
          <w:szCs w:val="20"/>
        </w:rPr>
        <w:t>В случае обнаружения скрытых дефектов после приемки объекта в эксплуатацию – исправление дефектов производится за счет Исполнителя.</w:t>
      </w:r>
      <w:r w:rsidRPr="00CD2471">
        <w:rPr>
          <w:b/>
          <w:kern w:val="1"/>
          <w:sz w:val="20"/>
          <w:szCs w:val="20"/>
        </w:rPr>
        <w:t xml:space="preserve"> </w:t>
      </w:r>
      <w:r w:rsidRPr="00CD2471">
        <w:rPr>
          <w:kern w:val="1"/>
          <w:sz w:val="20"/>
          <w:szCs w:val="20"/>
        </w:rPr>
        <w:t>Н</w:t>
      </w:r>
      <w:r w:rsidRPr="00CD2471">
        <w:rPr>
          <w:color w:val="000000"/>
          <w:kern w:val="1"/>
          <w:sz w:val="20"/>
          <w:szCs w:val="20"/>
        </w:rPr>
        <w:t>епредвиденные расходы в размере 1% от стоимости сметы – резерв заказчика</w:t>
      </w:r>
    </w:p>
    <w:p w:rsidR="00C05048" w:rsidRDefault="00C05048" w:rsidP="00C05048">
      <w:pPr>
        <w:pStyle w:val="a8"/>
        <w:tabs>
          <w:tab w:val="clear" w:pos="1980"/>
          <w:tab w:val="left" w:pos="360"/>
          <w:tab w:val="left" w:pos="1245"/>
        </w:tabs>
        <w:suppressAutoHyphens/>
        <w:spacing w:line="100" w:lineRule="atLeast"/>
        <w:rPr>
          <w:b/>
          <w:bCs/>
          <w:color w:val="000000"/>
          <w:kern w:val="1"/>
          <w:sz w:val="20"/>
          <w:szCs w:val="20"/>
        </w:rPr>
      </w:pPr>
    </w:p>
    <w:p w:rsidR="00C05048" w:rsidRDefault="00DD4192" w:rsidP="00DD4192">
      <w:pPr>
        <w:pStyle w:val="a8"/>
        <w:tabs>
          <w:tab w:val="clear" w:pos="1980"/>
          <w:tab w:val="left" w:pos="360"/>
          <w:tab w:val="left" w:pos="1245"/>
        </w:tabs>
        <w:suppressAutoHyphens/>
        <w:spacing w:line="100" w:lineRule="atLeast"/>
        <w:jc w:val="center"/>
        <w:rPr>
          <w:b/>
          <w:bCs/>
          <w:color w:val="000000"/>
          <w:kern w:val="1"/>
          <w:sz w:val="20"/>
          <w:szCs w:val="20"/>
        </w:rPr>
      </w:pPr>
      <w:r>
        <w:rPr>
          <w:b/>
          <w:bCs/>
          <w:color w:val="000000"/>
          <w:kern w:val="1"/>
          <w:sz w:val="20"/>
          <w:szCs w:val="20"/>
        </w:rPr>
        <w:t>Требования к материалам, используемых в производстве работ.</w:t>
      </w:r>
    </w:p>
    <w:p w:rsidR="00C05048" w:rsidRPr="00CD2471" w:rsidRDefault="00C05048" w:rsidP="00C05048">
      <w:pPr>
        <w:pStyle w:val="a8"/>
        <w:tabs>
          <w:tab w:val="clear" w:pos="1980"/>
          <w:tab w:val="left" w:pos="360"/>
          <w:tab w:val="left" w:pos="1245"/>
        </w:tabs>
        <w:suppressAutoHyphens/>
        <w:spacing w:line="100" w:lineRule="atLeast"/>
        <w:rPr>
          <w:b/>
          <w:bCs/>
          <w:color w:val="000000"/>
          <w:kern w:val="1"/>
          <w:sz w:val="20"/>
          <w:szCs w:val="20"/>
        </w:rPr>
      </w:pPr>
    </w:p>
    <w:tbl>
      <w:tblPr>
        <w:tblW w:w="9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636"/>
        <w:gridCol w:w="6445"/>
      </w:tblGrid>
      <w:tr w:rsidR="00CD2471" w:rsidRPr="00CD2471" w:rsidTr="00CD2471">
        <w:tc>
          <w:tcPr>
            <w:tcW w:w="709" w:type="dxa"/>
            <w:shd w:val="clear" w:color="auto" w:fill="auto"/>
          </w:tcPr>
          <w:p w:rsidR="00CD2471" w:rsidRPr="00CD2471" w:rsidRDefault="00CD2471" w:rsidP="00CD2471">
            <w:pPr>
              <w:snapToGrid w:val="0"/>
              <w:spacing w:after="0"/>
              <w:jc w:val="center"/>
              <w:rPr>
                <w:rFonts w:ascii="Times New Roman" w:hAnsi="Times New Roman" w:cs="Times New Roman"/>
                <w:sz w:val="20"/>
                <w:szCs w:val="20"/>
              </w:rPr>
            </w:pPr>
            <w:r w:rsidRPr="00CD2471">
              <w:rPr>
                <w:rFonts w:ascii="Times New Roman" w:hAnsi="Times New Roman" w:cs="Times New Roman"/>
                <w:sz w:val="20"/>
                <w:szCs w:val="20"/>
              </w:rPr>
              <w:t>№ п/п</w:t>
            </w:r>
          </w:p>
        </w:tc>
        <w:tc>
          <w:tcPr>
            <w:tcW w:w="2636" w:type="dxa"/>
            <w:shd w:val="clear" w:color="auto" w:fill="auto"/>
          </w:tcPr>
          <w:p w:rsidR="00CD2471" w:rsidRPr="00CD2471" w:rsidRDefault="00CD2471" w:rsidP="00CD2471">
            <w:pPr>
              <w:snapToGrid w:val="0"/>
              <w:spacing w:after="0"/>
              <w:jc w:val="center"/>
              <w:rPr>
                <w:rFonts w:ascii="Times New Roman" w:hAnsi="Times New Roman" w:cs="Times New Roman"/>
                <w:sz w:val="20"/>
                <w:szCs w:val="20"/>
              </w:rPr>
            </w:pPr>
            <w:r w:rsidRPr="00CD2471">
              <w:rPr>
                <w:rFonts w:ascii="Times New Roman" w:hAnsi="Times New Roman" w:cs="Times New Roman"/>
                <w:sz w:val="20"/>
                <w:szCs w:val="20"/>
              </w:rPr>
              <w:t>Наименование материалов</w:t>
            </w:r>
          </w:p>
        </w:tc>
        <w:tc>
          <w:tcPr>
            <w:tcW w:w="6445" w:type="dxa"/>
            <w:shd w:val="clear" w:color="auto" w:fill="auto"/>
          </w:tcPr>
          <w:p w:rsidR="00CD2471" w:rsidRPr="00CD2471" w:rsidRDefault="00CD2471" w:rsidP="00CD2471">
            <w:pPr>
              <w:snapToGrid w:val="0"/>
              <w:spacing w:after="0"/>
              <w:jc w:val="center"/>
              <w:rPr>
                <w:rFonts w:ascii="Times New Roman" w:hAnsi="Times New Roman" w:cs="Times New Roman"/>
                <w:sz w:val="20"/>
                <w:szCs w:val="20"/>
              </w:rPr>
            </w:pPr>
            <w:r w:rsidRPr="00CD2471">
              <w:rPr>
                <w:rFonts w:ascii="Times New Roman" w:hAnsi="Times New Roman" w:cs="Times New Roman"/>
                <w:sz w:val="20"/>
                <w:szCs w:val="20"/>
              </w:rPr>
              <w:t xml:space="preserve">Характеристика  материалов </w:t>
            </w:r>
          </w:p>
        </w:tc>
      </w:tr>
      <w:tr w:rsidR="00CD2471" w:rsidRPr="00CD2471" w:rsidTr="00CD2471">
        <w:tc>
          <w:tcPr>
            <w:tcW w:w="709" w:type="dxa"/>
            <w:shd w:val="clear" w:color="auto" w:fill="auto"/>
          </w:tcPr>
          <w:p w:rsidR="00CD2471" w:rsidRPr="00CD2471" w:rsidRDefault="00CD2471" w:rsidP="00CD2471">
            <w:pPr>
              <w:snapToGrid w:val="0"/>
              <w:spacing w:after="0"/>
              <w:jc w:val="center"/>
              <w:rPr>
                <w:rFonts w:ascii="Times New Roman" w:hAnsi="Times New Roman" w:cs="Times New Roman"/>
                <w:sz w:val="20"/>
                <w:szCs w:val="20"/>
              </w:rPr>
            </w:pPr>
            <w:r w:rsidRPr="00CD2471">
              <w:rPr>
                <w:rFonts w:ascii="Times New Roman" w:hAnsi="Times New Roman" w:cs="Times New Roman"/>
                <w:sz w:val="20"/>
                <w:szCs w:val="20"/>
              </w:rPr>
              <w:t>1.</w:t>
            </w:r>
          </w:p>
        </w:tc>
        <w:tc>
          <w:tcPr>
            <w:tcW w:w="2636" w:type="dxa"/>
            <w:shd w:val="clear" w:color="auto" w:fill="auto"/>
          </w:tcPr>
          <w:p w:rsidR="00CD2471" w:rsidRPr="00CD2471" w:rsidRDefault="00CD2471" w:rsidP="00CD2471">
            <w:pPr>
              <w:snapToGrid w:val="0"/>
              <w:spacing w:after="0"/>
              <w:rPr>
                <w:rFonts w:ascii="Times New Roman" w:hAnsi="Times New Roman" w:cs="Times New Roman"/>
                <w:sz w:val="20"/>
                <w:szCs w:val="20"/>
              </w:rPr>
            </w:pPr>
            <w:r w:rsidRPr="00CD2471">
              <w:rPr>
                <w:rFonts w:ascii="Times New Roman" w:hAnsi="Times New Roman" w:cs="Times New Roman"/>
                <w:sz w:val="20"/>
                <w:szCs w:val="20"/>
              </w:rPr>
              <w:t>Водоэмульсионная краска</w:t>
            </w:r>
          </w:p>
        </w:tc>
        <w:tc>
          <w:tcPr>
            <w:tcW w:w="6445" w:type="dxa"/>
            <w:shd w:val="clear" w:color="auto" w:fill="auto"/>
          </w:tcPr>
          <w:p w:rsidR="00CD2471" w:rsidRPr="00CD2471" w:rsidRDefault="00CD2471" w:rsidP="00CD2471">
            <w:pPr>
              <w:snapToGrid w:val="0"/>
              <w:spacing w:after="0"/>
              <w:jc w:val="both"/>
              <w:rPr>
                <w:rFonts w:ascii="Times New Roman" w:hAnsi="Times New Roman" w:cs="Times New Roman"/>
                <w:bCs/>
                <w:sz w:val="20"/>
                <w:szCs w:val="20"/>
              </w:rPr>
            </w:pPr>
            <w:r w:rsidRPr="00CD2471">
              <w:rPr>
                <w:rFonts w:ascii="Times New Roman" w:hAnsi="Times New Roman" w:cs="Times New Roman"/>
                <w:sz w:val="20"/>
                <w:szCs w:val="20"/>
              </w:rPr>
              <w:t>М</w:t>
            </w:r>
            <w:r w:rsidRPr="00CD2471">
              <w:rPr>
                <w:rFonts w:ascii="Times New Roman" w:hAnsi="Times New Roman" w:cs="Times New Roman"/>
                <w:bCs/>
                <w:sz w:val="20"/>
                <w:szCs w:val="20"/>
              </w:rPr>
              <w:t xml:space="preserve">оющаяся матовая краска на чистом акрилатном связующем, не содержащая органических растворителей; растворитель вода; время высыхания от пыли не более 30 минут (при t +23ºС и относительной влажности воздуха 50%); выдерживает не менее   5 000 проходов щеткой; выдерживает чистящие химикаты и слабые растворители. </w:t>
            </w:r>
          </w:p>
          <w:p w:rsidR="00CD2471" w:rsidRPr="00CD2471" w:rsidRDefault="00CD2471" w:rsidP="00CD2471">
            <w:pPr>
              <w:snapToGrid w:val="0"/>
              <w:spacing w:after="0"/>
              <w:jc w:val="both"/>
              <w:rPr>
                <w:rFonts w:ascii="Times New Roman" w:hAnsi="Times New Roman" w:cs="Times New Roman"/>
                <w:sz w:val="20"/>
                <w:szCs w:val="20"/>
              </w:rPr>
            </w:pPr>
            <w:r w:rsidRPr="00CD2471">
              <w:rPr>
                <w:rFonts w:ascii="Times New Roman" w:hAnsi="Times New Roman" w:cs="Times New Roman"/>
                <w:bCs/>
                <w:sz w:val="20"/>
                <w:szCs w:val="20"/>
              </w:rPr>
              <w:t>Цвет краски белый.</w:t>
            </w:r>
          </w:p>
        </w:tc>
      </w:tr>
      <w:tr w:rsidR="00CD2471" w:rsidRPr="00CD2471" w:rsidTr="00CD2471">
        <w:tc>
          <w:tcPr>
            <w:tcW w:w="709" w:type="dxa"/>
            <w:shd w:val="clear" w:color="auto" w:fill="auto"/>
          </w:tcPr>
          <w:p w:rsidR="00CD2471" w:rsidRPr="00CD2471" w:rsidRDefault="00CD2471" w:rsidP="00CD2471">
            <w:pPr>
              <w:snapToGrid w:val="0"/>
              <w:spacing w:after="0"/>
              <w:jc w:val="center"/>
              <w:rPr>
                <w:rFonts w:ascii="Times New Roman" w:hAnsi="Times New Roman" w:cs="Times New Roman"/>
                <w:sz w:val="20"/>
                <w:szCs w:val="20"/>
              </w:rPr>
            </w:pPr>
            <w:r w:rsidRPr="00CD2471">
              <w:rPr>
                <w:rFonts w:ascii="Times New Roman" w:hAnsi="Times New Roman" w:cs="Times New Roman"/>
                <w:sz w:val="20"/>
                <w:szCs w:val="20"/>
              </w:rPr>
              <w:t>2.</w:t>
            </w:r>
          </w:p>
        </w:tc>
        <w:tc>
          <w:tcPr>
            <w:tcW w:w="2636" w:type="dxa"/>
            <w:shd w:val="clear" w:color="auto" w:fill="auto"/>
          </w:tcPr>
          <w:p w:rsidR="00CD2471" w:rsidRPr="00CD2471" w:rsidRDefault="00CD2471" w:rsidP="00CD2471">
            <w:pPr>
              <w:snapToGrid w:val="0"/>
              <w:spacing w:after="0"/>
              <w:rPr>
                <w:rFonts w:ascii="Times New Roman" w:hAnsi="Times New Roman" w:cs="Times New Roman"/>
                <w:sz w:val="20"/>
                <w:szCs w:val="20"/>
              </w:rPr>
            </w:pPr>
            <w:r w:rsidRPr="00CD2471">
              <w:rPr>
                <w:rFonts w:ascii="Times New Roman" w:hAnsi="Times New Roman" w:cs="Times New Roman"/>
                <w:sz w:val="20"/>
                <w:szCs w:val="20"/>
              </w:rPr>
              <w:t>Металлические дверные блоки с остеклением</w:t>
            </w:r>
          </w:p>
        </w:tc>
        <w:tc>
          <w:tcPr>
            <w:tcW w:w="6445" w:type="dxa"/>
            <w:shd w:val="clear" w:color="auto" w:fill="auto"/>
          </w:tcPr>
          <w:p w:rsidR="00CD2471" w:rsidRPr="00CD2471" w:rsidRDefault="00CD2471" w:rsidP="00CD2471">
            <w:pPr>
              <w:spacing w:after="0"/>
              <w:rPr>
                <w:rFonts w:ascii="Times New Roman" w:hAnsi="Times New Roman" w:cs="Times New Roman"/>
                <w:sz w:val="20"/>
                <w:szCs w:val="20"/>
              </w:rPr>
            </w:pPr>
            <w:r w:rsidRPr="00CD2471">
              <w:rPr>
                <w:rFonts w:ascii="Times New Roman" w:hAnsi="Times New Roman" w:cs="Times New Roman"/>
                <w:sz w:val="20"/>
                <w:szCs w:val="20"/>
              </w:rPr>
              <w:t>Двустворчатая алюминиевая распашная дверь с частичным одинарным остеклением. Открытие происходит в сторону лестничной клетки. Цвет – белый.</w:t>
            </w:r>
          </w:p>
        </w:tc>
      </w:tr>
      <w:tr w:rsidR="00CD2471" w:rsidRPr="00CD2471" w:rsidTr="00CD2471">
        <w:tc>
          <w:tcPr>
            <w:tcW w:w="709" w:type="dxa"/>
            <w:shd w:val="clear" w:color="auto" w:fill="auto"/>
          </w:tcPr>
          <w:p w:rsidR="00CD2471" w:rsidRPr="00CD2471" w:rsidRDefault="00CD2471" w:rsidP="00CD2471">
            <w:pPr>
              <w:snapToGrid w:val="0"/>
              <w:spacing w:after="0"/>
              <w:jc w:val="center"/>
              <w:rPr>
                <w:rFonts w:ascii="Times New Roman" w:hAnsi="Times New Roman" w:cs="Times New Roman"/>
                <w:sz w:val="20"/>
                <w:szCs w:val="20"/>
              </w:rPr>
            </w:pPr>
            <w:r w:rsidRPr="00CD2471">
              <w:rPr>
                <w:rFonts w:ascii="Times New Roman" w:hAnsi="Times New Roman" w:cs="Times New Roman"/>
                <w:sz w:val="20"/>
                <w:szCs w:val="20"/>
              </w:rPr>
              <w:t>3.</w:t>
            </w:r>
          </w:p>
        </w:tc>
        <w:tc>
          <w:tcPr>
            <w:tcW w:w="2636" w:type="dxa"/>
            <w:shd w:val="clear" w:color="auto" w:fill="auto"/>
          </w:tcPr>
          <w:p w:rsidR="00CD2471" w:rsidRPr="00CD2471" w:rsidRDefault="00CD2471" w:rsidP="00CD2471">
            <w:pPr>
              <w:snapToGrid w:val="0"/>
              <w:spacing w:after="0"/>
              <w:rPr>
                <w:rFonts w:ascii="Times New Roman" w:hAnsi="Times New Roman" w:cs="Times New Roman"/>
                <w:sz w:val="20"/>
                <w:szCs w:val="20"/>
              </w:rPr>
            </w:pPr>
            <w:r w:rsidRPr="00CD2471">
              <w:rPr>
                <w:rFonts w:ascii="Times New Roman" w:hAnsi="Times New Roman" w:cs="Times New Roman"/>
                <w:sz w:val="20"/>
                <w:szCs w:val="20"/>
              </w:rPr>
              <w:t>Противопожарные двери</w:t>
            </w:r>
          </w:p>
        </w:tc>
        <w:tc>
          <w:tcPr>
            <w:tcW w:w="6445" w:type="dxa"/>
            <w:shd w:val="clear" w:color="auto" w:fill="auto"/>
          </w:tcPr>
          <w:p w:rsidR="00CD2471" w:rsidRPr="00CD2471" w:rsidRDefault="00CD2471" w:rsidP="00CD2471">
            <w:pPr>
              <w:spacing w:after="0"/>
              <w:rPr>
                <w:rFonts w:ascii="Times New Roman" w:hAnsi="Times New Roman" w:cs="Times New Roman"/>
                <w:sz w:val="20"/>
                <w:szCs w:val="20"/>
              </w:rPr>
            </w:pPr>
            <w:r w:rsidRPr="00CD2471">
              <w:rPr>
                <w:rFonts w:ascii="Times New Roman" w:hAnsi="Times New Roman" w:cs="Times New Roman"/>
                <w:sz w:val="20"/>
                <w:szCs w:val="20"/>
              </w:rPr>
              <w:t>Дверь металлическая с пределом огнестойкости не менее 60 мин. (</w:t>
            </w:r>
            <w:r w:rsidRPr="00CD2471">
              <w:rPr>
                <w:rFonts w:ascii="Times New Roman" w:hAnsi="Times New Roman" w:cs="Times New Roman"/>
                <w:sz w:val="20"/>
                <w:szCs w:val="20"/>
                <w:lang w:val="en-US"/>
              </w:rPr>
              <w:t>EI</w:t>
            </w:r>
            <w:r w:rsidRPr="00CD2471">
              <w:rPr>
                <w:rFonts w:ascii="Times New Roman" w:hAnsi="Times New Roman" w:cs="Times New Roman"/>
                <w:sz w:val="20"/>
                <w:szCs w:val="20"/>
              </w:rPr>
              <w:t xml:space="preserve"> 60).</w:t>
            </w:r>
          </w:p>
          <w:p w:rsidR="00CD2471" w:rsidRPr="00CD2471" w:rsidRDefault="00CD2471" w:rsidP="00CD2471">
            <w:pPr>
              <w:spacing w:after="0"/>
              <w:rPr>
                <w:rFonts w:ascii="Times New Roman" w:hAnsi="Times New Roman" w:cs="Times New Roman"/>
                <w:sz w:val="20"/>
                <w:szCs w:val="20"/>
              </w:rPr>
            </w:pPr>
            <w:r w:rsidRPr="00CD2471">
              <w:rPr>
                <w:rFonts w:ascii="Times New Roman" w:hAnsi="Times New Roman" w:cs="Times New Roman"/>
                <w:sz w:val="20"/>
                <w:szCs w:val="20"/>
              </w:rPr>
              <w:t>Цвет в учебном корпусе – темно-коричневый, оттенок по согласованию с Заказчиком.</w:t>
            </w:r>
          </w:p>
          <w:p w:rsidR="00CD2471" w:rsidRPr="00CD2471" w:rsidRDefault="00CD2471" w:rsidP="00CD2471">
            <w:pPr>
              <w:spacing w:after="0"/>
              <w:rPr>
                <w:rFonts w:ascii="Times New Roman" w:hAnsi="Times New Roman" w:cs="Times New Roman"/>
                <w:sz w:val="20"/>
                <w:szCs w:val="20"/>
              </w:rPr>
            </w:pPr>
            <w:r w:rsidRPr="00CD2471">
              <w:rPr>
                <w:rFonts w:ascii="Times New Roman" w:hAnsi="Times New Roman" w:cs="Times New Roman"/>
                <w:sz w:val="20"/>
                <w:szCs w:val="20"/>
              </w:rPr>
              <w:t>Цвет в общежитии – светлый, оттенок по согласованию с Заказчиком.</w:t>
            </w:r>
          </w:p>
        </w:tc>
      </w:tr>
      <w:tr w:rsidR="00CD2471" w:rsidRPr="00CD2471" w:rsidTr="00CD2471">
        <w:tc>
          <w:tcPr>
            <w:tcW w:w="709" w:type="dxa"/>
            <w:shd w:val="clear" w:color="auto" w:fill="auto"/>
          </w:tcPr>
          <w:p w:rsidR="00CD2471" w:rsidRPr="00CD2471" w:rsidRDefault="00CD2471" w:rsidP="00CD2471">
            <w:pPr>
              <w:snapToGrid w:val="0"/>
              <w:spacing w:after="0"/>
              <w:jc w:val="center"/>
              <w:rPr>
                <w:rFonts w:ascii="Times New Roman" w:hAnsi="Times New Roman" w:cs="Times New Roman"/>
                <w:sz w:val="20"/>
                <w:szCs w:val="20"/>
              </w:rPr>
            </w:pPr>
            <w:r w:rsidRPr="00CD2471">
              <w:rPr>
                <w:rFonts w:ascii="Times New Roman" w:hAnsi="Times New Roman" w:cs="Times New Roman"/>
                <w:sz w:val="20"/>
                <w:szCs w:val="20"/>
              </w:rPr>
              <w:t>4.</w:t>
            </w:r>
          </w:p>
        </w:tc>
        <w:tc>
          <w:tcPr>
            <w:tcW w:w="2636" w:type="dxa"/>
            <w:shd w:val="clear" w:color="auto" w:fill="auto"/>
          </w:tcPr>
          <w:p w:rsidR="00CD2471" w:rsidRPr="00CD2471" w:rsidRDefault="00CD2471" w:rsidP="00CD2471">
            <w:pPr>
              <w:snapToGrid w:val="0"/>
              <w:spacing w:after="0"/>
              <w:rPr>
                <w:rFonts w:ascii="Times New Roman" w:hAnsi="Times New Roman" w:cs="Times New Roman"/>
                <w:sz w:val="20"/>
                <w:szCs w:val="20"/>
              </w:rPr>
            </w:pPr>
            <w:r w:rsidRPr="00CD2471">
              <w:rPr>
                <w:rFonts w:ascii="Times New Roman" w:hAnsi="Times New Roman" w:cs="Times New Roman"/>
                <w:sz w:val="20"/>
                <w:szCs w:val="20"/>
              </w:rPr>
              <w:t>Линолеум</w:t>
            </w:r>
          </w:p>
        </w:tc>
        <w:tc>
          <w:tcPr>
            <w:tcW w:w="6445" w:type="dxa"/>
            <w:shd w:val="clear" w:color="auto" w:fill="auto"/>
          </w:tcPr>
          <w:p w:rsidR="00CD2471" w:rsidRPr="00CD2471" w:rsidRDefault="00CD2471" w:rsidP="00CD2471">
            <w:pPr>
              <w:snapToGrid w:val="0"/>
              <w:spacing w:after="0"/>
              <w:rPr>
                <w:rFonts w:ascii="Times New Roman" w:hAnsi="Times New Roman" w:cs="Times New Roman"/>
                <w:sz w:val="20"/>
                <w:szCs w:val="20"/>
              </w:rPr>
            </w:pPr>
            <w:r w:rsidRPr="00CD2471">
              <w:rPr>
                <w:rFonts w:ascii="Times New Roman" w:hAnsi="Times New Roman" w:cs="Times New Roman"/>
                <w:sz w:val="20"/>
                <w:szCs w:val="20"/>
              </w:rPr>
              <w:t>Гетерогенный коммерческий линолеум, толщина не менее 2 мм, толщина защитного слоя не менее 0,7 мм, класс не хуже 34/43, класс пожарной безопасности не ниже КМ2 (горючесть не ниже Г1, воспламеняемость не ниже В2, дымообразующая способность не ниже Д2, токсичность не ниже Т2, распространение пламени не ниже РП1). Цвет и рисунок по согласованию с Заказчиком.</w:t>
            </w:r>
          </w:p>
        </w:tc>
      </w:tr>
      <w:tr w:rsidR="00CD2471" w:rsidRPr="00CD2471" w:rsidTr="00CD2471">
        <w:tc>
          <w:tcPr>
            <w:tcW w:w="709" w:type="dxa"/>
            <w:shd w:val="clear" w:color="auto" w:fill="auto"/>
          </w:tcPr>
          <w:p w:rsidR="00CD2471" w:rsidRPr="00CD2471" w:rsidRDefault="00CD2471" w:rsidP="00CD2471">
            <w:pPr>
              <w:snapToGrid w:val="0"/>
              <w:spacing w:after="0"/>
              <w:jc w:val="center"/>
              <w:rPr>
                <w:rFonts w:ascii="Times New Roman" w:hAnsi="Times New Roman" w:cs="Times New Roman"/>
                <w:sz w:val="20"/>
                <w:szCs w:val="20"/>
              </w:rPr>
            </w:pPr>
            <w:r w:rsidRPr="00CD2471">
              <w:rPr>
                <w:rFonts w:ascii="Times New Roman" w:hAnsi="Times New Roman" w:cs="Times New Roman"/>
                <w:sz w:val="20"/>
                <w:szCs w:val="20"/>
              </w:rPr>
              <w:t>5.</w:t>
            </w:r>
          </w:p>
        </w:tc>
        <w:tc>
          <w:tcPr>
            <w:tcW w:w="2636" w:type="dxa"/>
            <w:shd w:val="clear" w:color="auto" w:fill="auto"/>
          </w:tcPr>
          <w:p w:rsidR="00CD2471" w:rsidRPr="00CD2471" w:rsidRDefault="00CD2471" w:rsidP="00CD2471">
            <w:pPr>
              <w:snapToGrid w:val="0"/>
              <w:spacing w:after="0"/>
              <w:rPr>
                <w:rFonts w:ascii="Times New Roman" w:hAnsi="Times New Roman" w:cs="Times New Roman"/>
                <w:sz w:val="20"/>
                <w:szCs w:val="20"/>
              </w:rPr>
            </w:pPr>
            <w:r w:rsidRPr="00CD2471">
              <w:rPr>
                <w:rFonts w:ascii="Times New Roman" w:hAnsi="Times New Roman" w:cs="Times New Roman"/>
                <w:sz w:val="20"/>
                <w:szCs w:val="20"/>
              </w:rPr>
              <w:t>Светильник потолочный</w:t>
            </w:r>
          </w:p>
        </w:tc>
        <w:tc>
          <w:tcPr>
            <w:tcW w:w="6445" w:type="dxa"/>
            <w:shd w:val="clear" w:color="auto" w:fill="auto"/>
          </w:tcPr>
          <w:p w:rsidR="00CD2471" w:rsidRPr="00CD2471" w:rsidRDefault="00CD2471" w:rsidP="00CD2471">
            <w:pPr>
              <w:snapToGrid w:val="0"/>
              <w:spacing w:after="0"/>
              <w:rPr>
                <w:rFonts w:ascii="Times New Roman" w:hAnsi="Times New Roman" w:cs="Times New Roman"/>
                <w:sz w:val="20"/>
                <w:szCs w:val="20"/>
              </w:rPr>
            </w:pPr>
            <w:r w:rsidRPr="00CD2471">
              <w:rPr>
                <w:rFonts w:ascii="Times New Roman" w:hAnsi="Times New Roman" w:cs="Times New Roman"/>
                <w:sz w:val="20"/>
                <w:szCs w:val="20"/>
              </w:rPr>
              <w:t>Круглый, с защитным колпаком белого цвета.</w:t>
            </w:r>
          </w:p>
        </w:tc>
      </w:tr>
      <w:tr w:rsidR="00CD2471" w:rsidRPr="00CD2471" w:rsidTr="00CD2471">
        <w:tc>
          <w:tcPr>
            <w:tcW w:w="709" w:type="dxa"/>
            <w:shd w:val="clear" w:color="auto" w:fill="auto"/>
          </w:tcPr>
          <w:p w:rsidR="00CD2471" w:rsidRPr="00CD2471" w:rsidRDefault="00CD2471" w:rsidP="00CD2471">
            <w:pPr>
              <w:snapToGrid w:val="0"/>
              <w:spacing w:after="0"/>
              <w:jc w:val="center"/>
              <w:rPr>
                <w:rFonts w:ascii="Times New Roman" w:hAnsi="Times New Roman" w:cs="Times New Roman"/>
                <w:sz w:val="20"/>
                <w:szCs w:val="20"/>
              </w:rPr>
            </w:pPr>
            <w:r w:rsidRPr="00CD2471">
              <w:rPr>
                <w:rFonts w:ascii="Times New Roman" w:hAnsi="Times New Roman" w:cs="Times New Roman"/>
                <w:sz w:val="20"/>
                <w:szCs w:val="20"/>
              </w:rPr>
              <w:t>6.</w:t>
            </w:r>
          </w:p>
        </w:tc>
        <w:tc>
          <w:tcPr>
            <w:tcW w:w="2636" w:type="dxa"/>
            <w:shd w:val="clear" w:color="auto" w:fill="auto"/>
          </w:tcPr>
          <w:p w:rsidR="00CD2471" w:rsidRPr="00CD2471" w:rsidRDefault="00CD2471" w:rsidP="00CD2471">
            <w:pPr>
              <w:snapToGrid w:val="0"/>
              <w:spacing w:after="0"/>
              <w:rPr>
                <w:rFonts w:ascii="Times New Roman" w:hAnsi="Times New Roman" w:cs="Times New Roman"/>
                <w:sz w:val="20"/>
                <w:szCs w:val="20"/>
              </w:rPr>
            </w:pPr>
            <w:r w:rsidRPr="00CD2471">
              <w:rPr>
                <w:rFonts w:ascii="Times New Roman" w:hAnsi="Times New Roman" w:cs="Times New Roman"/>
                <w:sz w:val="20"/>
                <w:szCs w:val="20"/>
              </w:rPr>
              <w:t>Плинтус поливинилхлоридный</w:t>
            </w:r>
          </w:p>
        </w:tc>
        <w:tc>
          <w:tcPr>
            <w:tcW w:w="6445" w:type="dxa"/>
            <w:shd w:val="clear" w:color="auto" w:fill="auto"/>
            <w:vAlign w:val="center"/>
          </w:tcPr>
          <w:p w:rsidR="00CD2471" w:rsidRPr="00CD2471" w:rsidRDefault="00CD2471" w:rsidP="00CD2471">
            <w:pPr>
              <w:snapToGrid w:val="0"/>
              <w:spacing w:after="0"/>
              <w:rPr>
                <w:rFonts w:ascii="Times New Roman" w:hAnsi="Times New Roman" w:cs="Times New Roman"/>
                <w:sz w:val="20"/>
                <w:szCs w:val="20"/>
              </w:rPr>
            </w:pPr>
            <w:r w:rsidRPr="00CD2471">
              <w:rPr>
                <w:rFonts w:ascii="Times New Roman" w:hAnsi="Times New Roman" w:cs="Times New Roman"/>
                <w:sz w:val="20"/>
                <w:szCs w:val="20"/>
              </w:rPr>
              <w:t>В цвет линолеума.</w:t>
            </w:r>
          </w:p>
        </w:tc>
      </w:tr>
    </w:tbl>
    <w:p w:rsidR="00CD2471" w:rsidRPr="00CD2471" w:rsidRDefault="00CD2471" w:rsidP="00CD2471">
      <w:pPr>
        <w:pStyle w:val="a8"/>
        <w:tabs>
          <w:tab w:val="clear" w:pos="1980"/>
          <w:tab w:val="left" w:pos="360"/>
          <w:tab w:val="left" w:pos="1245"/>
        </w:tabs>
        <w:suppressAutoHyphens/>
        <w:spacing w:line="100" w:lineRule="atLeast"/>
        <w:ind w:left="0" w:firstLine="0"/>
        <w:rPr>
          <w:b/>
          <w:kern w:val="1"/>
          <w:sz w:val="20"/>
          <w:szCs w:val="20"/>
        </w:rPr>
      </w:pPr>
    </w:p>
    <w:p w:rsidR="00CD2471" w:rsidRPr="00CD2471" w:rsidRDefault="00CD2471" w:rsidP="00CD2471">
      <w:pPr>
        <w:pStyle w:val="a8"/>
        <w:tabs>
          <w:tab w:val="clear" w:pos="1980"/>
          <w:tab w:val="left" w:pos="360"/>
          <w:tab w:val="left" w:pos="1245"/>
        </w:tabs>
        <w:suppressAutoHyphens/>
        <w:spacing w:line="100" w:lineRule="atLeast"/>
        <w:ind w:left="0" w:firstLine="0"/>
        <w:rPr>
          <w:b/>
          <w:bCs/>
          <w:color w:val="000000"/>
          <w:kern w:val="1"/>
          <w:sz w:val="20"/>
          <w:szCs w:val="20"/>
        </w:rPr>
      </w:pPr>
    </w:p>
    <w:p w:rsidR="004B3855" w:rsidRPr="00CD2471" w:rsidRDefault="004B3855" w:rsidP="00CD2471">
      <w:pPr>
        <w:spacing w:after="0"/>
        <w:rPr>
          <w:rFonts w:ascii="Times New Roman" w:hAnsi="Times New Roman" w:cs="Times New Roman"/>
          <w:sz w:val="20"/>
          <w:szCs w:val="20"/>
        </w:rPr>
      </w:pPr>
    </w:p>
    <w:p w:rsidR="00CD2471" w:rsidRPr="00CD2471" w:rsidRDefault="00CD2471" w:rsidP="00CD2471">
      <w:pPr>
        <w:spacing w:after="0"/>
        <w:rPr>
          <w:rFonts w:ascii="Times New Roman" w:hAnsi="Times New Roman" w:cs="Times New Roman"/>
          <w:sz w:val="20"/>
          <w:szCs w:val="20"/>
        </w:rPr>
      </w:pPr>
    </w:p>
    <w:p w:rsidR="00CD2471" w:rsidRPr="00CD2471" w:rsidRDefault="00CD2471" w:rsidP="00CD2471">
      <w:pPr>
        <w:spacing w:after="0"/>
        <w:jc w:val="center"/>
        <w:rPr>
          <w:rFonts w:ascii="Times New Roman" w:hAnsi="Times New Roman" w:cs="Times New Roman"/>
          <w:b/>
          <w:sz w:val="20"/>
          <w:szCs w:val="20"/>
        </w:rPr>
      </w:pPr>
      <w:r w:rsidRPr="00CD2471">
        <w:rPr>
          <w:rFonts w:ascii="Times New Roman" w:hAnsi="Times New Roman" w:cs="Times New Roman"/>
          <w:b/>
          <w:sz w:val="20"/>
          <w:szCs w:val="20"/>
        </w:rPr>
        <w:t xml:space="preserve">Дефектная ведомость на выполнение работ </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5"/>
        <w:gridCol w:w="7355"/>
        <w:gridCol w:w="844"/>
        <w:gridCol w:w="1109"/>
      </w:tblGrid>
      <w:tr w:rsidR="00CD2471" w:rsidRPr="00CD2471" w:rsidTr="00CD2471">
        <w:trPr>
          <w:trHeight w:val="20"/>
        </w:trPr>
        <w:tc>
          <w:tcPr>
            <w:tcW w:w="357" w:type="pct"/>
            <w:shd w:val="clear" w:color="auto" w:fill="auto"/>
            <w:vAlign w:val="center"/>
          </w:tcPr>
          <w:p w:rsidR="00CD2471" w:rsidRPr="00CD2471" w:rsidRDefault="00CD2471" w:rsidP="00CD2471">
            <w:pPr>
              <w:spacing w:after="0"/>
              <w:jc w:val="center"/>
              <w:rPr>
                <w:rFonts w:ascii="Times New Roman" w:hAnsi="Times New Roman" w:cs="Times New Roman"/>
                <w:b/>
                <w:sz w:val="20"/>
                <w:szCs w:val="20"/>
              </w:rPr>
            </w:pPr>
            <w:r w:rsidRPr="00CD2471">
              <w:rPr>
                <w:rFonts w:ascii="Times New Roman" w:hAnsi="Times New Roman" w:cs="Times New Roman"/>
                <w:b/>
                <w:sz w:val="20"/>
                <w:szCs w:val="20"/>
              </w:rPr>
              <w:t>№ пп</w:t>
            </w:r>
          </w:p>
        </w:tc>
        <w:tc>
          <w:tcPr>
            <w:tcW w:w="3669" w:type="pct"/>
            <w:shd w:val="clear" w:color="auto" w:fill="auto"/>
            <w:vAlign w:val="center"/>
          </w:tcPr>
          <w:p w:rsidR="00CD2471" w:rsidRPr="00CD2471" w:rsidRDefault="00CD2471" w:rsidP="00CD2471">
            <w:pPr>
              <w:spacing w:after="0"/>
              <w:jc w:val="center"/>
              <w:rPr>
                <w:rFonts w:ascii="Times New Roman" w:hAnsi="Times New Roman" w:cs="Times New Roman"/>
                <w:b/>
                <w:sz w:val="20"/>
                <w:szCs w:val="20"/>
              </w:rPr>
            </w:pPr>
            <w:r w:rsidRPr="00CD2471">
              <w:rPr>
                <w:rFonts w:ascii="Times New Roman" w:hAnsi="Times New Roman" w:cs="Times New Roman"/>
                <w:b/>
                <w:sz w:val="20"/>
                <w:szCs w:val="20"/>
              </w:rPr>
              <w:t>Наименование</w:t>
            </w:r>
          </w:p>
        </w:tc>
        <w:tc>
          <w:tcPr>
            <w:tcW w:w="421" w:type="pct"/>
            <w:shd w:val="clear" w:color="auto" w:fill="auto"/>
            <w:vAlign w:val="center"/>
          </w:tcPr>
          <w:p w:rsidR="00CD2471" w:rsidRPr="00CD2471" w:rsidRDefault="00CD2471" w:rsidP="00CD2471">
            <w:pPr>
              <w:spacing w:after="0"/>
              <w:jc w:val="center"/>
              <w:rPr>
                <w:rFonts w:ascii="Times New Roman" w:hAnsi="Times New Roman" w:cs="Times New Roman"/>
                <w:b/>
                <w:sz w:val="20"/>
                <w:szCs w:val="20"/>
              </w:rPr>
            </w:pPr>
            <w:r w:rsidRPr="00CD2471">
              <w:rPr>
                <w:rFonts w:ascii="Times New Roman" w:hAnsi="Times New Roman" w:cs="Times New Roman"/>
                <w:b/>
                <w:sz w:val="20"/>
                <w:szCs w:val="20"/>
              </w:rPr>
              <w:t>Ед. изм.</w:t>
            </w:r>
          </w:p>
        </w:tc>
        <w:tc>
          <w:tcPr>
            <w:tcW w:w="553" w:type="pct"/>
            <w:shd w:val="clear" w:color="auto" w:fill="auto"/>
            <w:vAlign w:val="center"/>
          </w:tcPr>
          <w:p w:rsidR="00CD2471" w:rsidRPr="00CD2471" w:rsidRDefault="00CD2471" w:rsidP="00CD2471">
            <w:pPr>
              <w:spacing w:after="0"/>
              <w:jc w:val="center"/>
              <w:rPr>
                <w:rFonts w:ascii="Times New Roman" w:hAnsi="Times New Roman" w:cs="Times New Roman"/>
                <w:b/>
                <w:sz w:val="20"/>
                <w:szCs w:val="20"/>
              </w:rPr>
            </w:pPr>
            <w:r w:rsidRPr="00CD2471">
              <w:rPr>
                <w:rFonts w:ascii="Times New Roman" w:hAnsi="Times New Roman" w:cs="Times New Roman"/>
                <w:b/>
                <w:sz w:val="20"/>
                <w:szCs w:val="20"/>
              </w:rPr>
              <w:t>Кол.</w:t>
            </w:r>
          </w:p>
        </w:tc>
      </w:tr>
      <w:tr w:rsidR="00CD2471" w:rsidRPr="00CD2471" w:rsidTr="00CD2471">
        <w:trPr>
          <w:trHeight w:val="20"/>
        </w:trPr>
        <w:tc>
          <w:tcPr>
            <w:tcW w:w="357" w:type="pct"/>
            <w:shd w:val="clear" w:color="auto" w:fill="auto"/>
            <w:noWrap/>
            <w:vAlign w:val="center"/>
          </w:tcPr>
          <w:p w:rsidR="00CD2471" w:rsidRPr="00CD2471" w:rsidRDefault="00CD2471" w:rsidP="00CD2471">
            <w:pPr>
              <w:spacing w:after="0"/>
              <w:jc w:val="center"/>
              <w:rPr>
                <w:rFonts w:ascii="Times New Roman" w:hAnsi="Times New Roman" w:cs="Times New Roman"/>
                <w:sz w:val="20"/>
                <w:szCs w:val="20"/>
              </w:rPr>
            </w:pPr>
            <w:r w:rsidRPr="00CD2471">
              <w:rPr>
                <w:rFonts w:ascii="Times New Roman" w:hAnsi="Times New Roman" w:cs="Times New Roman"/>
                <w:sz w:val="20"/>
                <w:szCs w:val="20"/>
              </w:rPr>
              <w:t>1</w:t>
            </w:r>
          </w:p>
        </w:tc>
        <w:tc>
          <w:tcPr>
            <w:tcW w:w="3669" w:type="pct"/>
            <w:shd w:val="clear" w:color="auto" w:fill="auto"/>
            <w:noWrap/>
            <w:vAlign w:val="center"/>
          </w:tcPr>
          <w:p w:rsidR="00CD2471" w:rsidRPr="00CD2471" w:rsidRDefault="00CD2471" w:rsidP="00CD2471">
            <w:pPr>
              <w:spacing w:after="0"/>
              <w:jc w:val="center"/>
              <w:rPr>
                <w:rFonts w:ascii="Times New Roman" w:hAnsi="Times New Roman" w:cs="Times New Roman"/>
                <w:sz w:val="20"/>
                <w:szCs w:val="20"/>
              </w:rPr>
            </w:pPr>
            <w:r w:rsidRPr="00CD2471">
              <w:rPr>
                <w:rFonts w:ascii="Times New Roman" w:hAnsi="Times New Roman" w:cs="Times New Roman"/>
                <w:sz w:val="20"/>
                <w:szCs w:val="20"/>
              </w:rPr>
              <w:t>2</w:t>
            </w:r>
          </w:p>
        </w:tc>
        <w:tc>
          <w:tcPr>
            <w:tcW w:w="421" w:type="pct"/>
            <w:shd w:val="clear" w:color="auto" w:fill="auto"/>
            <w:noWrap/>
            <w:vAlign w:val="center"/>
          </w:tcPr>
          <w:p w:rsidR="00CD2471" w:rsidRPr="00CD2471" w:rsidRDefault="00CD2471" w:rsidP="00CD2471">
            <w:pPr>
              <w:spacing w:after="0"/>
              <w:jc w:val="center"/>
              <w:rPr>
                <w:rFonts w:ascii="Times New Roman" w:hAnsi="Times New Roman" w:cs="Times New Roman"/>
                <w:sz w:val="20"/>
                <w:szCs w:val="20"/>
              </w:rPr>
            </w:pPr>
            <w:r w:rsidRPr="00CD2471">
              <w:rPr>
                <w:rFonts w:ascii="Times New Roman" w:hAnsi="Times New Roman" w:cs="Times New Roman"/>
                <w:sz w:val="20"/>
                <w:szCs w:val="20"/>
              </w:rPr>
              <w:t>3</w:t>
            </w:r>
          </w:p>
        </w:tc>
        <w:tc>
          <w:tcPr>
            <w:tcW w:w="553" w:type="pct"/>
            <w:shd w:val="clear" w:color="auto" w:fill="auto"/>
            <w:noWrap/>
            <w:vAlign w:val="center"/>
          </w:tcPr>
          <w:p w:rsidR="00CD2471" w:rsidRPr="00CD2471" w:rsidRDefault="00CD2471" w:rsidP="00CD2471">
            <w:pPr>
              <w:spacing w:after="0"/>
              <w:jc w:val="center"/>
              <w:rPr>
                <w:rFonts w:ascii="Times New Roman" w:hAnsi="Times New Roman" w:cs="Times New Roman"/>
                <w:sz w:val="20"/>
                <w:szCs w:val="20"/>
              </w:rPr>
            </w:pPr>
            <w:r w:rsidRPr="00CD2471">
              <w:rPr>
                <w:rFonts w:ascii="Times New Roman" w:hAnsi="Times New Roman" w:cs="Times New Roman"/>
                <w:sz w:val="20"/>
                <w:szCs w:val="20"/>
              </w:rPr>
              <w:t>4</w:t>
            </w:r>
          </w:p>
        </w:tc>
      </w:tr>
      <w:tr w:rsidR="00CD2471" w:rsidRPr="00CD2471" w:rsidTr="00CD2471">
        <w:trPr>
          <w:trHeight w:val="20"/>
        </w:trPr>
        <w:tc>
          <w:tcPr>
            <w:tcW w:w="5000" w:type="pct"/>
            <w:gridSpan w:val="4"/>
            <w:shd w:val="clear" w:color="auto" w:fill="auto"/>
            <w:noWrap/>
            <w:vAlign w:val="center"/>
          </w:tcPr>
          <w:p w:rsidR="00CD2471" w:rsidRPr="00CD2471" w:rsidRDefault="00CD2471" w:rsidP="00CD2471">
            <w:pPr>
              <w:spacing w:after="0"/>
              <w:jc w:val="center"/>
              <w:rPr>
                <w:rFonts w:ascii="Times New Roman" w:hAnsi="Times New Roman" w:cs="Times New Roman"/>
                <w:b/>
                <w:sz w:val="20"/>
                <w:szCs w:val="20"/>
              </w:rPr>
            </w:pPr>
            <w:r w:rsidRPr="00CD2471">
              <w:rPr>
                <w:rFonts w:ascii="Times New Roman" w:hAnsi="Times New Roman" w:cs="Times New Roman"/>
                <w:b/>
                <w:sz w:val="20"/>
                <w:szCs w:val="20"/>
              </w:rPr>
              <w:t>Учебный корпус</w:t>
            </w:r>
          </w:p>
        </w:tc>
      </w:tr>
      <w:tr w:rsidR="00CD2471" w:rsidRPr="00CD2471" w:rsidTr="00CD2471">
        <w:trPr>
          <w:trHeight w:val="20"/>
        </w:trPr>
        <w:tc>
          <w:tcPr>
            <w:tcW w:w="357" w:type="pct"/>
            <w:shd w:val="clear" w:color="auto" w:fill="auto"/>
            <w:noWrap/>
            <w:vAlign w:val="center"/>
          </w:tcPr>
          <w:p w:rsidR="00CD2471" w:rsidRPr="00CD2471" w:rsidRDefault="00CD2471" w:rsidP="00CD2471">
            <w:pPr>
              <w:spacing w:after="0"/>
              <w:jc w:val="center"/>
              <w:rPr>
                <w:rFonts w:ascii="Times New Roman" w:hAnsi="Times New Roman" w:cs="Times New Roman"/>
                <w:sz w:val="20"/>
                <w:szCs w:val="20"/>
              </w:rPr>
            </w:pPr>
            <w:r w:rsidRPr="00CD2471">
              <w:rPr>
                <w:rFonts w:ascii="Times New Roman" w:hAnsi="Times New Roman" w:cs="Times New Roman"/>
                <w:sz w:val="20"/>
                <w:szCs w:val="20"/>
              </w:rPr>
              <w:t>1</w:t>
            </w:r>
          </w:p>
        </w:tc>
        <w:tc>
          <w:tcPr>
            <w:tcW w:w="3669" w:type="pct"/>
            <w:shd w:val="clear" w:color="auto" w:fill="auto"/>
            <w:noWrap/>
          </w:tcPr>
          <w:p w:rsidR="00CD2471" w:rsidRPr="00CD2471" w:rsidRDefault="00CD2471" w:rsidP="00CD2471">
            <w:pPr>
              <w:spacing w:after="0"/>
              <w:rPr>
                <w:rFonts w:ascii="Times New Roman" w:hAnsi="Times New Roman" w:cs="Times New Roman"/>
                <w:sz w:val="20"/>
                <w:szCs w:val="20"/>
              </w:rPr>
            </w:pPr>
            <w:r w:rsidRPr="00CD2471">
              <w:rPr>
                <w:rFonts w:ascii="Times New Roman" w:hAnsi="Times New Roman" w:cs="Times New Roman"/>
                <w:sz w:val="20"/>
                <w:szCs w:val="20"/>
              </w:rPr>
              <w:t>Демонтаж облицовки стен тамбура пластиковыми панелями</w:t>
            </w:r>
          </w:p>
        </w:tc>
        <w:tc>
          <w:tcPr>
            <w:tcW w:w="421" w:type="pct"/>
            <w:shd w:val="clear" w:color="auto" w:fill="auto"/>
            <w:noWrap/>
            <w:vAlign w:val="center"/>
          </w:tcPr>
          <w:p w:rsidR="00CD2471" w:rsidRPr="00CD2471" w:rsidRDefault="00CD2471" w:rsidP="00CD2471">
            <w:pPr>
              <w:spacing w:after="0"/>
              <w:jc w:val="center"/>
              <w:rPr>
                <w:rFonts w:ascii="Times New Roman" w:hAnsi="Times New Roman" w:cs="Times New Roman"/>
                <w:sz w:val="20"/>
                <w:szCs w:val="20"/>
              </w:rPr>
            </w:pPr>
            <w:r w:rsidRPr="00CD2471">
              <w:rPr>
                <w:rFonts w:ascii="Times New Roman" w:hAnsi="Times New Roman" w:cs="Times New Roman"/>
                <w:sz w:val="20"/>
                <w:szCs w:val="20"/>
              </w:rPr>
              <w:t>м2</w:t>
            </w:r>
          </w:p>
        </w:tc>
        <w:tc>
          <w:tcPr>
            <w:tcW w:w="553" w:type="pct"/>
            <w:shd w:val="clear" w:color="auto" w:fill="auto"/>
            <w:noWrap/>
            <w:vAlign w:val="center"/>
          </w:tcPr>
          <w:p w:rsidR="00CD2471" w:rsidRPr="00CD2471" w:rsidRDefault="00CD2471" w:rsidP="00CD2471">
            <w:pPr>
              <w:spacing w:after="0"/>
              <w:jc w:val="center"/>
              <w:rPr>
                <w:rFonts w:ascii="Times New Roman" w:hAnsi="Times New Roman" w:cs="Times New Roman"/>
                <w:sz w:val="20"/>
                <w:szCs w:val="20"/>
              </w:rPr>
            </w:pPr>
            <w:r w:rsidRPr="00CD2471">
              <w:rPr>
                <w:rFonts w:ascii="Times New Roman" w:hAnsi="Times New Roman" w:cs="Times New Roman"/>
                <w:sz w:val="20"/>
                <w:szCs w:val="20"/>
              </w:rPr>
              <w:t>9,6</w:t>
            </w:r>
          </w:p>
        </w:tc>
      </w:tr>
      <w:tr w:rsidR="00CD2471" w:rsidRPr="00CD2471" w:rsidTr="00CD2471">
        <w:trPr>
          <w:trHeight w:val="20"/>
        </w:trPr>
        <w:tc>
          <w:tcPr>
            <w:tcW w:w="357" w:type="pct"/>
            <w:shd w:val="clear" w:color="auto" w:fill="auto"/>
            <w:noWrap/>
            <w:vAlign w:val="center"/>
          </w:tcPr>
          <w:p w:rsidR="00CD2471" w:rsidRPr="00CD2471" w:rsidRDefault="00CD2471" w:rsidP="00CD2471">
            <w:pPr>
              <w:spacing w:after="0"/>
              <w:jc w:val="center"/>
              <w:rPr>
                <w:rFonts w:ascii="Times New Roman" w:hAnsi="Times New Roman" w:cs="Times New Roman"/>
                <w:sz w:val="20"/>
                <w:szCs w:val="20"/>
              </w:rPr>
            </w:pPr>
            <w:r w:rsidRPr="00CD2471">
              <w:rPr>
                <w:rFonts w:ascii="Times New Roman" w:hAnsi="Times New Roman" w:cs="Times New Roman"/>
                <w:sz w:val="20"/>
                <w:szCs w:val="20"/>
              </w:rPr>
              <w:t>2</w:t>
            </w:r>
          </w:p>
        </w:tc>
        <w:tc>
          <w:tcPr>
            <w:tcW w:w="3669" w:type="pct"/>
            <w:shd w:val="clear" w:color="auto" w:fill="auto"/>
            <w:noWrap/>
          </w:tcPr>
          <w:p w:rsidR="00CD2471" w:rsidRPr="00CD2471" w:rsidRDefault="00CD2471" w:rsidP="00CD2471">
            <w:pPr>
              <w:spacing w:after="0"/>
              <w:rPr>
                <w:rFonts w:ascii="Times New Roman" w:hAnsi="Times New Roman" w:cs="Times New Roman"/>
                <w:sz w:val="20"/>
                <w:szCs w:val="20"/>
              </w:rPr>
            </w:pPr>
            <w:r w:rsidRPr="00CD2471">
              <w:rPr>
                <w:rFonts w:ascii="Times New Roman" w:hAnsi="Times New Roman" w:cs="Times New Roman"/>
                <w:sz w:val="20"/>
                <w:szCs w:val="20"/>
              </w:rPr>
              <w:t>Демонтаж облицовки потолка тамбура пластиковыми панелями</w:t>
            </w:r>
          </w:p>
        </w:tc>
        <w:tc>
          <w:tcPr>
            <w:tcW w:w="421" w:type="pct"/>
            <w:shd w:val="clear" w:color="auto" w:fill="auto"/>
            <w:noWrap/>
            <w:vAlign w:val="center"/>
          </w:tcPr>
          <w:p w:rsidR="00CD2471" w:rsidRPr="00CD2471" w:rsidRDefault="00CD2471" w:rsidP="00CD2471">
            <w:pPr>
              <w:spacing w:after="0"/>
              <w:jc w:val="center"/>
              <w:rPr>
                <w:rFonts w:ascii="Times New Roman" w:hAnsi="Times New Roman" w:cs="Times New Roman"/>
                <w:sz w:val="20"/>
                <w:szCs w:val="20"/>
              </w:rPr>
            </w:pPr>
            <w:r w:rsidRPr="00CD2471">
              <w:rPr>
                <w:rFonts w:ascii="Times New Roman" w:hAnsi="Times New Roman" w:cs="Times New Roman"/>
                <w:sz w:val="20"/>
                <w:szCs w:val="20"/>
              </w:rPr>
              <w:t>м2</w:t>
            </w:r>
          </w:p>
        </w:tc>
        <w:tc>
          <w:tcPr>
            <w:tcW w:w="553" w:type="pct"/>
            <w:shd w:val="clear" w:color="auto" w:fill="auto"/>
            <w:noWrap/>
            <w:vAlign w:val="center"/>
          </w:tcPr>
          <w:p w:rsidR="00CD2471" w:rsidRPr="00CD2471" w:rsidRDefault="00CD2471" w:rsidP="00CD2471">
            <w:pPr>
              <w:spacing w:after="0"/>
              <w:jc w:val="center"/>
              <w:rPr>
                <w:rFonts w:ascii="Times New Roman" w:hAnsi="Times New Roman" w:cs="Times New Roman"/>
                <w:sz w:val="20"/>
                <w:szCs w:val="20"/>
              </w:rPr>
            </w:pPr>
            <w:r w:rsidRPr="00CD2471">
              <w:rPr>
                <w:rFonts w:ascii="Times New Roman" w:hAnsi="Times New Roman" w:cs="Times New Roman"/>
                <w:sz w:val="20"/>
                <w:szCs w:val="20"/>
              </w:rPr>
              <w:t>60,5</w:t>
            </w:r>
          </w:p>
        </w:tc>
      </w:tr>
      <w:tr w:rsidR="00CD2471" w:rsidRPr="00CD2471" w:rsidTr="00CD2471">
        <w:trPr>
          <w:trHeight w:val="20"/>
        </w:trPr>
        <w:tc>
          <w:tcPr>
            <w:tcW w:w="357" w:type="pct"/>
            <w:shd w:val="clear" w:color="auto" w:fill="auto"/>
            <w:noWrap/>
            <w:vAlign w:val="center"/>
          </w:tcPr>
          <w:p w:rsidR="00CD2471" w:rsidRPr="00CD2471" w:rsidRDefault="00CD2471" w:rsidP="00CD2471">
            <w:pPr>
              <w:spacing w:after="0"/>
              <w:jc w:val="center"/>
              <w:rPr>
                <w:rFonts w:ascii="Times New Roman" w:hAnsi="Times New Roman" w:cs="Times New Roman"/>
                <w:sz w:val="20"/>
                <w:szCs w:val="20"/>
              </w:rPr>
            </w:pPr>
            <w:r w:rsidRPr="00CD2471">
              <w:rPr>
                <w:rFonts w:ascii="Times New Roman" w:hAnsi="Times New Roman" w:cs="Times New Roman"/>
                <w:sz w:val="20"/>
                <w:szCs w:val="20"/>
              </w:rPr>
              <w:t>3</w:t>
            </w:r>
          </w:p>
        </w:tc>
        <w:tc>
          <w:tcPr>
            <w:tcW w:w="3669" w:type="pct"/>
            <w:shd w:val="clear" w:color="auto" w:fill="auto"/>
            <w:noWrap/>
          </w:tcPr>
          <w:p w:rsidR="00CD2471" w:rsidRPr="00CD2471" w:rsidRDefault="00CD2471" w:rsidP="00CD2471">
            <w:pPr>
              <w:spacing w:after="0"/>
              <w:rPr>
                <w:rFonts w:ascii="Times New Roman" w:hAnsi="Times New Roman" w:cs="Times New Roman"/>
                <w:sz w:val="20"/>
                <w:szCs w:val="20"/>
              </w:rPr>
            </w:pPr>
            <w:r w:rsidRPr="00CD2471">
              <w:rPr>
                <w:rFonts w:ascii="Times New Roman" w:hAnsi="Times New Roman" w:cs="Times New Roman"/>
                <w:sz w:val="20"/>
                <w:szCs w:val="20"/>
              </w:rPr>
              <w:t>Прокладка кабеля ВВГнг сечением 3*1,5 мм2 в кабель-каналах</w:t>
            </w:r>
          </w:p>
        </w:tc>
        <w:tc>
          <w:tcPr>
            <w:tcW w:w="421" w:type="pct"/>
            <w:shd w:val="clear" w:color="auto" w:fill="auto"/>
            <w:noWrap/>
            <w:vAlign w:val="center"/>
          </w:tcPr>
          <w:p w:rsidR="00CD2471" w:rsidRPr="00CD2471" w:rsidRDefault="00CD2471" w:rsidP="00CD2471">
            <w:pPr>
              <w:spacing w:after="0"/>
              <w:jc w:val="center"/>
              <w:rPr>
                <w:rFonts w:ascii="Times New Roman" w:hAnsi="Times New Roman" w:cs="Times New Roman"/>
                <w:sz w:val="20"/>
                <w:szCs w:val="20"/>
              </w:rPr>
            </w:pPr>
            <w:r w:rsidRPr="00CD2471">
              <w:rPr>
                <w:rFonts w:ascii="Times New Roman" w:hAnsi="Times New Roman" w:cs="Times New Roman"/>
                <w:sz w:val="20"/>
                <w:szCs w:val="20"/>
              </w:rPr>
              <w:t>м</w:t>
            </w:r>
          </w:p>
        </w:tc>
        <w:tc>
          <w:tcPr>
            <w:tcW w:w="553" w:type="pct"/>
            <w:shd w:val="clear" w:color="auto" w:fill="auto"/>
            <w:noWrap/>
            <w:vAlign w:val="center"/>
          </w:tcPr>
          <w:p w:rsidR="00CD2471" w:rsidRPr="00CD2471" w:rsidRDefault="00CD2471" w:rsidP="00CD2471">
            <w:pPr>
              <w:spacing w:after="0"/>
              <w:jc w:val="center"/>
              <w:rPr>
                <w:rFonts w:ascii="Times New Roman" w:hAnsi="Times New Roman" w:cs="Times New Roman"/>
                <w:sz w:val="20"/>
                <w:szCs w:val="20"/>
              </w:rPr>
            </w:pPr>
            <w:r w:rsidRPr="00CD2471">
              <w:rPr>
                <w:rFonts w:ascii="Times New Roman" w:hAnsi="Times New Roman" w:cs="Times New Roman"/>
                <w:sz w:val="20"/>
                <w:szCs w:val="20"/>
              </w:rPr>
              <w:t>30,00</w:t>
            </w:r>
          </w:p>
        </w:tc>
      </w:tr>
      <w:tr w:rsidR="00CD2471" w:rsidRPr="00CD2471" w:rsidTr="00CD2471">
        <w:trPr>
          <w:trHeight w:val="20"/>
        </w:trPr>
        <w:tc>
          <w:tcPr>
            <w:tcW w:w="357" w:type="pct"/>
            <w:shd w:val="clear" w:color="auto" w:fill="auto"/>
            <w:noWrap/>
            <w:vAlign w:val="center"/>
          </w:tcPr>
          <w:p w:rsidR="00CD2471" w:rsidRPr="00CD2471" w:rsidRDefault="00CD2471" w:rsidP="00CD2471">
            <w:pPr>
              <w:spacing w:after="0"/>
              <w:jc w:val="center"/>
              <w:rPr>
                <w:rFonts w:ascii="Times New Roman" w:hAnsi="Times New Roman" w:cs="Times New Roman"/>
                <w:sz w:val="20"/>
                <w:szCs w:val="20"/>
              </w:rPr>
            </w:pPr>
            <w:r w:rsidRPr="00CD2471">
              <w:rPr>
                <w:rFonts w:ascii="Times New Roman" w:hAnsi="Times New Roman" w:cs="Times New Roman"/>
                <w:sz w:val="20"/>
                <w:szCs w:val="20"/>
              </w:rPr>
              <w:t>4</w:t>
            </w:r>
          </w:p>
        </w:tc>
        <w:tc>
          <w:tcPr>
            <w:tcW w:w="3669" w:type="pct"/>
            <w:shd w:val="clear" w:color="auto" w:fill="auto"/>
            <w:noWrap/>
          </w:tcPr>
          <w:p w:rsidR="00CD2471" w:rsidRPr="00CD2471" w:rsidRDefault="00CD2471" w:rsidP="00CD2471">
            <w:pPr>
              <w:spacing w:after="0"/>
              <w:rPr>
                <w:rFonts w:ascii="Times New Roman" w:hAnsi="Times New Roman" w:cs="Times New Roman"/>
                <w:sz w:val="20"/>
                <w:szCs w:val="20"/>
              </w:rPr>
            </w:pPr>
            <w:r w:rsidRPr="00CD2471">
              <w:rPr>
                <w:rFonts w:ascii="Times New Roman" w:hAnsi="Times New Roman" w:cs="Times New Roman"/>
                <w:sz w:val="20"/>
                <w:szCs w:val="20"/>
              </w:rPr>
              <w:t>Установка выключателя двухклавишного</w:t>
            </w:r>
          </w:p>
        </w:tc>
        <w:tc>
          <w:tcPr>
            <w:tcW w:w="421" w:type="pct"/>
            <w:shd w:val="clear" w:color="auto" w:fill="auto"/>
            <w:noWrap/>
            <w:vAlign w:val="center"/>
          </w:tcPr>
          <w:p w:rsidR="00CD2471" w:rsidRPr="00CD2471" w:rsidRDefault="00CD2471" w:rsidP="00CD2471">
            <w:pPr>
              <w:spacing w:after="0"/>
              <w:jc w:val="center"/>
              <w:rPr>
                <w:rFonts w:ascii="Times New Roman" w:hAnsi="Times New Roman" w:cs="Times New Roman"/>
                <w:sz w:val="20"/>
                <w:szCs w:val="20"/>
              </w:rPr>
            </w:pPr>
            <w:r w:rsidRPr="00CD2471">
              <w:rPr>
                <w:rFonts w:ascii="Times New Roman" w:hAnsi="Times New Roman" w:cs="Times New Roman"/>
                <w:sz w:val="20"/>
                <w:szCs w:val="20"/>
              </w:rPr>
              <w:t>шт.</w:t>
            </w:r>
          </w:p>
        </w:tc>
        <w:tc>
          <w:tcPr>
            <w:tcW w:w="553" w:type="pct"/>
            <w:shd w:val="clear" w:color="auto" w:fill="auto"/>
            <w:noWrap/>
            <w:vAlign w:val="center"/>
          </w:tcPr>
          <w:p w:rsidR="00CD2471" w:rsidRPr="00CD2471" w:rsidRDefault="00CD2471" w:rsidP="00CD2471">
            <w:pPr>
              <w:spacing w:after="0"/>
              <w:jc w:val="center"/>
              <w:rPr>
                <w:rFonts w:ascii="Times New Roman" w:hAnsi="Times New Roman" w:cs="Times New Roman"/>
                <w:sz w:val="20"/>
                <w:szCs w:val="20"/>
              </w:rPr>
            </w:pPr>
            <w:r w:rsidRPr="00CD2471">
              <w:rPr>
                <w:rFonts w:ascii="Times New Roman" w:hAnsi="Times New Roman" w:cs="Times New Roman"/>
                <w:sz w:val="20"/>
                <w:szCs w:val="20"/>
              </w:rPr>
              <w:t>1</w:t>
            </w:r>
          </w:p>
        </w:tc>
      </w:tr>
      <w:tr w:rsidR="00CD2471" w:rsidRPr="00CD2471" w:rsidTr="00CD2471">
        <w:trPr>
          <w:trHeight w:val="20"/>
        </w:trPr>
        <w:tc>
          <w:tcPr>
            <w:tcW w:w="357" w:type="pct"/>
            <w:shd w:val="clear" w:color="auto" w:fill="auto"/>
            <w:noWrap/>
            <w:vAlign w:val="center"/>
          </w:tcPr>
          <w:p w:rsidR="00CD2471" w:rsidRPr="00CD2471" w:rsidRDefault="00CD2471" w:rsidP="00CD2471">
            <w:pPr>
              <w:spacing w:after="0"/>
              <w:jc w:val="center"/>
              <w:rPr>
                <w:rFonts w:ascii="Times New Roman" w:hAnsi="Times New Roman" w:cs="Times New Roman"/>
                <w:sz w:val="20"/>
                <w:szCs w:val="20"/>
              </w:rPr>
            </w:pPr>
            <w:r w:rsidRPr="00CD2471">
              <w:rPr>
                <w:rFonts w:ascii="Times New Roman" w:hAnsi="Times New Roman" w:cs="Times New Roman"/>
                <w:sz w:val="20"/>
                <w:szCs w:val="20"/>
              </w:rPr>
              <w:t>5</w:t>
            </w:r>
          </w:p>
        </w:tc>
        <w:tc>
          <w:tcPr>
            <w:tcW w:w="3669" w:type="pct"/>
            <w:shd w:val="clear" w:color="auto" w:fill="auto"/>
            <w:noWrap/>
          </w:tcPr>
          <w:p w:rsidR="00CD2471" w:rsidRPr="00CD2471" w:rsidRDefault="00CD2471" w:rsidP="00CD2471">
            <w:pPr>
              <w:spacing w:after="0"/>
              <w:rPr>
                <w:rFonts w:ascii="Times New Roman" w:hAnsi="Times New Roman" w:cs="Times New Roman"/>
                <w:sz w:val="20"/>
                <w:szCs w:val="20"/>
              </w:rPr>
            </w:pPr>
            <w:r w:rsidRPr="00CD2471">
              <w:rPr>
                <w:rFonts w:ascii="Times New Roman" w:hAnsi="Times New Roman" w:cs="Times New Roman"/>
                <w:sz w:val="20"/>
                <w:szCs w:val="20"/>
              </w:rPr>
              <w:t>Установка светильников потолочных</w:t>
            </w:r>
          </w:p>
        </w:tc>
        <w:tc>
          <w:tcPr>
            <w:tcW w:w="421" w:type="pct"/>
            <w:shd w:val="clear" w:color="auto" w:fill="auto"/>
            <w:noWrap/>
            <w:vAlign w:val="center"/>
          </w:tcPr>
          <w:p w:rsidR="00CD2471" w:rsidRPr="00CD2471" w:rsidRDefault="00CD2471" w:rsidP="00CD2471">
            <w:pPr>
              <w:spacing w:after="0"/>
              <w:jc w:val="center"/>
              <w:rPr>
                <w:rFonts w:ascii="Times New Roman" w:hAnsi="Times New Roman" w:cs="Times New Roman"/>
                <w:sz w:val="20"/>
                <w:szCs w:val="20"/>
              </w:rPr>
            </w:pPr>
            <w:r w:rsidRPr="00CD2471">
              <w:rPr>
                <w:rFonts w:ascii="Times New Roman" w:hAnsi="Times New Roman" w:cs="Times New Roman"/>
                <w:sz w:val="20"/>
                <w:szCs w:val="20"/>
              </w:rPr>
              <w:t>шт.</w:t>
            </w:r>
          </w:p>
        </w:tc>
        <w:tc>
          <w:tcPr>
            <w:tcW w:w="553" w:type="pct"/>
            <w:shd w:val="clear" w:color="auto" w:fill="auto"/>
            <w:noWrap/>
            <w:vAlign w:val="center"/>
          </w:tcPr>
          <w:p w:rsidR="00CD2471" w:rsidRPr="00CD2471" w:rsidRDefault="00CD2471" w:rsidP="00CD2471">
            <w:pPr>
              <w:spacing w:after="0"/>
              <w:jc w:val="center"/>
              <w:rPr>
                <w:rFonts w:ascii="Times New Roman" w:hAnsi="Times New Roman" w:cs="Times New Roman"/>
                <w:sz w:val="20"/>
                <w:szCs w:val="20"/>
              </w:rPr>
            </w:pPr>
            <w:r w:rsidRPr="00CD2471">
              <w:rPr>
                <w:rFonts w:ascii="Times New Roman" w:hAnsi="Times New Roman" w:cs="Times New Roman"/>
                <w:sz w:val="20"/>
                <w:szCs w:val="20"/>
              </w:rPr>
              <w:t>3</w:t>
            </w:r>
          </w:p>
        </w:tc>
      </w:tr>
      <w:tr w:rsidR="00CD2471" w:rsidRPr="00CD2471" w:rsidTr="00CD2471">
        <w:trPr>
          <w:trHeight w:val="20"/>
        </w:trPr>
        <w:tc>
          <w:tcPr>
            <w:tcW w:w="357" w:type="pct"/>
            <w:shd w:val="clear" w:color="auto" w:fill="auto"/>
            <w:noWrap/>
            <w:vAlign w:val="center"/>
          </w:tcPr>
          <w:p w:rsidR="00CD2471" w:rsidRPr="00CD2471" w:rsidRDefault="00CD2471" w:rsidP="00CD2471">
            <w:pPr>
              <w:spacing w:after="0"/>
              <w:jc w:val="center"/>
              <w:rPr>
                <w:rFonts w:ascii="Times New Roman" w:hAnsi="Times New Roman" w:cs="Times New Roman"/>
                <w:sz w:val="20"/>
                <w:szCs w:val="20"/>
              </w:rPr>
            </w:pPr>
            <w:r w:rsidRPr="00CD2471">
              <w:rPr>
                <w:rFonts w:ascii="Times New Roman" w:hAnsi="Times New Roman" w:cs="Times New Roman"/>
                <w:sz w:val="20"/>
                <w:szCs w:val="20"/>
              </w:rPr>
              <w:t>6</w:t>
            </w:r>
          </w:p>
        </w:tc>
        <w:tc>
          <w:tcPr>
            <w:tcW w:w="3669" w:type="pct"/>
            <w:shd w:val="clear" w:color="auto" w:fill="auto"/>
            <w:noWrap/>
          </w:tcPr>
          <w:p w:rsidR="00CD2471" w:rsidRPr="00CD2471" w:rsidRDefault="00CD2471" w:rsidP="00CD2471">
            <w:pPr>
              <w:spacing w:after="0"/>
              <w:rPr>
                <w:rFonts w:ascii="Times New Roman" w:hAnsi="Times New Roman" w:cs="Times New Roman"/>
                <w:sz w:val="20"/>
                <w:szCs w:val="20"/>
              </w:rPr>
            </w:pPr>
            <w:r w:rsidRPr="00CD2471">
              <w:rPr>
                <w:rFonts w:ascii="Times New Roman" w:hAnsi="Times New Roman" w:cs="Times New Roman"/>
                <w:sz w:val="20"/>
                <w:szCs w:val="20"/>
              </w:rPr>
              <w:t>Штукатурка стен тамбура простая</w:t>
            </w:r>
          </w:p>
        </w:tc>
        <w:tc>
          <w:tcPr>
            <w:tcW w:w="421" w:type="pct"/>
            <w:shd w:val="clear" w:color="auto" w:fill="auto"/>
            <w:noWrap/>
            <w:vAlign w:val="center"/>
          </w:tcPr>
          <w:p w:rsidR="00CD2471" w:rsidRPr="00CD2471" w:rsidRDefault="00CD2471" w:rsidP="00CD2471">
            <w:pPr>
              <w:spacing w:after="0"/>
              <w:jc w:val="center"/>
              <w:rPr>
                <w:rFonts w:ascii="Times New Roman" w:hAnsi="Times New Roman" w:cs="Times New Roman"/>
                <w:sz w:val="20"/>
                <w:szCs w:val="20"/>
              </w:rPr>
            </w:pPr>
            <w:r w:rsidRPr="00CD2471">
              <w:rPr>
                <w:rFonts w:ascii="Times New Roman" w:hAnsi="Times New Roman" w:cs="Times New Roman"/>
                <w:sz w:val="20"/>
                <w:szCs w:val="20"/>
              </w:rPr>
              <w:t>м2</w:t>
            </w:r>
          </w:p>
        </w:tc>
        <w:tc>
          <w:tcPr>
            <w:tcW w:w="553" w:type="pct"/>
            <w:shd w:val="clear" w:color="auto" w:fill="auto"/>
            <w:noWrap/>
            <w:vAlign w:val="center"/>
          </w:tcPr>
          <w:p w:rsidR="00CD2471" w:rsidRPr="00CD2471" w:rsidRDefault="00CD2471" w:rsidP="00CD2471">
            <w:pPr>
              <w:spacing w:after="0"/>
              <w:jc w:val="center"/>
              <w:rPr>
                <w:rFonts w:ascii="Times New Roman" w:hAnsi="Times New Roman" w:cs="Times New Roman"/>
                <w:sz w:val="20"/>
                <w:szCs w:val="20"/>
              </w:rPr>
            </w:pPr>
            <w:r w:rsidRPr="00CD2471">
              <w:rPr>
                <w:rFonts w:ascii="Times New Roman" w:hAnsi="Times New Roman" w:cs="Times New Roman"/>
                <w:sz w:val="20"/>
                <w:szCs w:val="20"/>
              </w:rPr>
              <w:t>9,6</w:t>
            </w:r>
          </w:p>
        </w:tc>
      </w:tr>
      <w:tr w:rsidR="00CD2471" w:rsidRPr="00CD2471" w:rsidTr="00CD2471">
        <w:trPr>
          <w:trHeight w:val="20"/>
        </w:trPr>
        <w:tc>
          <w:tcPr>
            <w:tcW w:w="357" w:type="pct"/>
            <w:shd w:val="clear" w:color="auto" w:fill="auto"/>
            <w:noWrap/>
            <w:vAlign w:val="center"/>
          </w:tcPr>
          <w:p w:rsidR="00CD2471" w:rsidRPr="00CD2471" w:rsidRDefault="00CD2471" w:rsidP="00CD2471">
            <w:pPr>
              <w:spacing w:after="0"/>
              <w:jc w:val="center"/>
              <w:rPr>
                <w:rFonts w:ascii="Times New Roman" w:hAnsi="Times New Roman" w:cs="Times New Roman"/>
                <w:sz w:val="20"/>
                <w:szCs w:val="20"/>
              </w:rPr>
            </w:pPr>
            <w:r w:rsidRPr="00CD2471">
              <w:rPr>
                <w:rFonts w:ascii="Times New Roman" w:hAnsi="Times New Roman" w:cs="Times New Roman"/>
                <w:sz w:val="20"/>
                <w:szCs w:val="20"/>
              </w:rPr>
              <w:lastRenderedPageBreak/>
              <w:t>7</w:t>
            </w:r>
          </w:p>
        </w:tc>
        <w:tc>
          <w:tcPr>
            <w:tcW w:w="3669" w:type="pct"/>
            <w:shd w:val="clear" w:color="auto" w:fill="auto"/>
            <w:noWrap/>
          </w:tcPr>
          <w:p w:rsidR="00CD2471" w:rsidRPr="00CD2471" w:rsidRDefault="00CD2471" w:rsidP="00CD2471">
            <w:pPr>
              <w:spacing w:after="0"/>
              <w:rPr>
                <w:rFonts w:ascii="Times New Roman" w:hAnsi="Times New Roman" w:cs="Times New Roman"/>
                <w:sz w:val="20"/>
                <w:szCs w:val="20"/>
              </w:rPr>
            </w:pPr>
            <w:r w:rsidRPr="00CD2471">
              <w:rPr>
                <w:rFonts w:ascii="Times New Roman" w:hAnsi="Times New Roman" w:cs="Times New Roman"/>
                <w:sz w:val="20"/>
                <w:szCs w:val="20"/>
              </w:rPr>
              <w:t>Штукатурка потолка тамбура простая</w:t>
            </w:r>
          </w:p>
        </w:tc>
        <w:tc>
          <w:tcPr>
            <w:tcW w:w="421" w:type="pct"/>
            <w:shd w:val="clear" w:color="auto" w:fill="auto"/>
            <w:noWrap/>
            <w:vAlign w:val="center"/>
          </w:tcPr>
          <w:p w:rsidR="00CD2471" w:rsidRPr="00CD2471" w:rsidRDefault="00CD2471" w:rsidP="00CD2471">
            <w:pPr>
              <w:spacing w:after="0"/>
              <w:jc w:val="center"/>
              <w:rPr>
                <w:rFonts w:ascii="Times New Roman" w:hAnsi="Times New Roman" w:cs="Times New Roman"/>
                <w:sz w:val="20"/>
                <w:szCs w:val="20"/>
              </w:rPr>
            </w:pPr>
            <w:r w:rsidRPr="00CD2471">
              <w:rPr>
                <w:rFonts w:ascii="Times New Roman" w:hAnsi="Times New Roman" w:cs="Times New Roman"/>
                <w:sz w:val="20"/>
                <w:szCs w:val="20"/>
              </w:rPr>
              <w:t>м2</w:t>
            </w:r>
          </w:p>
        </w:tc>
        <w:tc>
          <w:tcPr>
            <w:tcW w:w="553" w:type="pct"/>
            <w:shd w:val="clear" w:color="auto" w:fill="auto"/>
            <w:noWrap/>
            <w:vAlign w:val="center"/>
          </w:tcPr>
          <w:p w:rsidR="00CD2471" w:rsidRPr="00CD2471" w:rsidRDefault="00CD2471" w:rsidP="00CD2471">
            <w:pPr>
              <w:spacing w:after="0"/>
              <w:jc w:val="center"/>
              <w:rPr>
                <w:rFonts w:ascii="Times New Roman" w:hAnsi="Times New Roman" w:cs="Times New Roman"/>
                <w:sz w:val="20"/>
                <w:szCs w:val="20"/>
              </w:rPr>
            </w:pPr>
            <w:r w:rsidRPr="00CD2471">
              <w:rPr>
                <w:rFonts w:ascii="Times New Roman" w:hAnsi="Times New Roman" w:cs="Times New Roman"/>
                <w:sz w:val="20"/>
                <w:szCs w:val="20"/>
              </w:rPr>
              <w:t>60,5</w:t>
            </w:r>
          </w:p>
        </w:tc>
      </w:tr>
      <w:tr w:rsidR="00CD2471" w:rsidRPr="00CD2471" w:rsidTr="00CD2471">
        <w:trPr>
          <w:trHeight w:val="20"/>
        </w:trPr>
        <w:tc>
          <w:tcPr>
            <w:tcW w:w="357" w:type="pct"/>
            <w:shd w:val="clear" w:color="auto" w:fill="auto"/>
            <w:noWrap/>
            <w:vAlign w:val="center"/>
          </w:tcPr>
          <w:p w:rsidR="00CD2471" w:rsidRPr="00CD2471" w:rsidRDefault="00CD2471" w:rsidP="00CD2471">
            <w:pPr>
              <w:spacing w:after="0"/>
              <w:jc w:val="center"/>
              <w:rPr>
                <w:rFonts w:ascii="Times New Roman" w:hAnsi="Times New Roman" w:cs="Times New Roman"/>
                <w:sz w:val="20"/>
                <w:szCs w:val="20"/>
              </w:rPr>
            </w:pPr>
            <w:r w:rsidRPr="00CD2471">
              <w:rPr>
                <w:rFonts w:ascii="Times New Roman" w:hAnsi="Times New Roman" w:cs="Times New Roman"/>
                <w:sz w:val="20"/>
                <w:szCs w:val="20"/>
              </w:rPr>
              <w:t>8</w:t>
            </w:r>
          </w:p>
        </w:tc>
        <w:tc>
          <w:tcPr>
            <w:tcW w:w="3669" w:type="pct"/>
            <w:shd w:val="clear" w:color="auto" w:fill="auto"/>
            <w:noWrap/>
          </w:tcPr>
          <w:p w:rsidR="00CD2471" w:rsidRPr="00CD2471" w:rsidRDefault="00CD2471" w:rsidP="00CD2471">
            <w:pPr>
              <w:spacing w:after="0"/>
              <w:rPr>
                <w:rFonts w:ascii="Times New Roman" w:hAnsi="Times New Roman" w:cs="Times New Roman"/>
                <w:sz w:val="20"/>
                <w:szCs w:val="20"/>
              </w:rPr>
            </w:pPr>
            <w:r w:rsidRPr="00CD2471">
              <w:rPr>
                <w:rFonts w:ascii="Times New Roman" w:hAnsi="Times New Roman" w:cs="Times New Roman"/>
                <w:sz w:val="20"/>
                <w:szCs w:val="20"/>
              </w:rPr>
              <w:t>Улучшенная водоэмульсионная окраска стен тамбура</w:t>
            </w:r>
          </w:p>
        </w:tc>
        <w:tc>
          <w:tcPr>
            <w:tcW w:w="421" w:type="pct"/>
            <w:shd w:val="clear" w:color="auto" w:fill="auto"/>
            <w:noWrap/>
            <w:vAlign w:val="center"/>
          </w:tcPr>
          <w:p w:rsidR="00CD2471" w:rsidRPr="00CD2471" w:rsidRDefault="00CD2471" w:rsidP="00CD2471">
            <w:pPr>
              <w:spacing w:after="0"/>
              <w:jc w:val="center"/>
              <w:rPr>
                <w:rFonts w:ascii="Times New Roman" w:hAnsi="Times New Roman" w:cs="Times New Roman"/>
                <w:sz w:val="20"/>
                <w:szCs w:val="20"/>
              </w:rPr>
            </w:pPr>
            <w:r w:rsidRPr="00CD2471">
              <w:rPr>
                <w:rFonts w:ascii="Times New Roman" w:hAnsi="Times New Roman" w:cs="Times New Roman"/>
                <w:sz w:val="20"/>
                <w:szCs w:val="20"/>
              </w:rPr>
              <w:t>м2</w:t>
            </w:r>
          </w:p>
        </w:tc>
        <w:tc>
          <w:tcPr>
            <w:tcW w:w="553" w:type="pct"/>
            <w:shd w:val="clear" w:color="auto" w:fill="auto"/>
            <w:noWrap/>
            <w:vAlign w:val="center"/>
          </w:tcPr>
          <w:p w:rsidR="00CD2471" w:rsidRPr="00CD2471" w:rsidRDefault="00CD2471" w:rsidP="00CD2471">
            <w:pPr>
              <w:spacing w:after="0"/>
              <w:jc w:val="center"/>
              <w:rPr>
                <w:rFonts w:ascii="Times New Roman" w:hAnsi="Times New Roman" w:cs="Times New Roman"/>
                <w:sz w:val="20"/>
                <w:szCs w:val="20"/>
              </w:rPr>
            </w:pPr>
            <w:r w:rsidRPr="00CD2471">
              <w:rPr>
                <w:rFonts w:ascii="Times New Roman" w:hAnsi="Times New Roman" w:cs="Times New Roman"/>
                <w:sz w:val="20"/>
                <w:szCs w:val="20"/>
              </w:rPr>
              <w:t>9,6</w:t>
            </w:r>
          </w:p>
        </w:tc>
      </w:tr>
      <w:tr w:rsidR="00CD2471" w:rsidRPr="00CD2471" w:rsidTr="00CD2471">
        <w:trPr>
          <w:trHeight w:val="20"/>
        </w:trPr>
        <w:tc>
          <w:tcPr>
            <w:tcW w:w="357" w:type="pct"/>
            <w:shd w:val="clear" w:color="auto" w:fill="auto"/>
            <w:noWrap/>
            <w:vAlign w:val="center"/>
          </w:tcPr>
          <w:p w:rsidR="00CD2471" w:rsidRPr="00CD2471" w:rsidRDefault="00CD2471" w:rsidP="00CD2471">
            <w:pPr>
              <w:spacing w:after="0"/>
              <w:jc w:val="center"/>
              <w:rPr>
                <w:rFonts w:ascii="Times New Roman" w:hAnsi="Times New Roman" w:cs="Times New Roman"/>
                <w:sz w:val="20"/>
                <w:szCs w:val="20"/>
              </w:rPr>
            </w:pPr>
            <w:r w:rsidRPr="00CD2471">
              <w:rPr>
                <w:rFonts w:ascii="Times New Roman" w:hAnsi="Times New Roman" w:cs="Times New Roman"/>
                <w:sz w:val="20"/>
                <w:szCs w:val="20"/>
              </w:rPr>
              <w:t>9</w:t>
            </w:r>
          </w:p>
        </w:tc>
        <w:tc>
          <w:tcPr>
            <w:tcW w:w="3669" w:type="pct"/>
            <w:shd w:val="clear" w:color="auto" w:fill="auto"/>
            <w:noWrap/>
          </w:tcPr>
          <w:p w:rsidR="00CD2471" w:rsidRPr="00CD2471" w:rsidRDefault="00CD2471" w:rsidP="00CD2471">
            <w:pPr>
              <w:spacing w:after="0"/>
              <w:rPr>
                <w:rFonts w:ascii="Times New Roman" w:hAnsi="Times New Roman" w:cs="Times New Roman"/>
                <w:sz w:val="20"/>
                <w:szCs w:val="20"/>
              </w:rPr>
            </w:pPr>
            <w:r w:rsidRPr="00CD2471">
              <w:rPr>
                <w:rFonts w:ascii="Times New Roman" w:hAnsi="Times New Roman" w:cs="Times New Roman"/>
                <w:sz w:val="20"/>
                <w:szCs w:val="20"/>
              </w:rPr>
              <w:t>Улучшенная водоэмульсионная окраска потолка тамбура</w:t>
            </w:r>
          </w:p>
        </w:tc>
        <w:tc>
          <w:tcPr>
            <w:tcW w:w="421" w:type="pct"/>
            <w:shd w:val="clear" w:color="auto" w:fill="auto"/>
            <w:noWrap/>
            <w:vAlign w:val="center"/>
          </w:tcPr>
          <w:p w:rsidR="00CD2471" w:rsidRPr="00CD2471" w:rsidRDefault="00CD2471" w:rsidP="00CD2471">
            <w:pPr>
              <w:spacing w:after="0"/>
              <w:jc w:val="center"/>
              <w:rPr>
                <w:rFonts w:ascii="Times New Roman" w:hAnsi="Times New Roman" w:cs="Times New Roman"/>
                <w:sz w:val="20"/>
                <w:szCs w:val="20"/>
              </w:rPr>
            </w:pPr>
            <w:r w:rsidRPr="00CD2471">
              <w:rPr>
                <w:rFonts w:ascii="Times New Roman" w:hAnsi="Times New Roman" w:cs="Times New Roman"/>
                <w:sz w:val="20"/>
                <w:szCs w:val="20"/>
              </w:rPr>
              <w:t>м2</w:t>
            </w:r>
          </w:p>
        </w:tc>
        <w:tc>
          <w:tcPr>
            <w:tcW w:w="553" w:type="pct"/>
            <w:shd w:val="clear" w:color="auto" w:fill="auto"/>
            <w:noWrap/>
            <w:vAlign w:val="center"/>
          </w:tcPr>
          <w:p w:rsidR="00CD2471" w:rsidRPr="00CD2471" w:rsidRDefault="00CD2471" w:rsidP="00CD2471">
            <w:pPr>
              <w:spacing w:after="0"/>
              <w:jc w:val="center"/>
              <w:rPr>
                <w:rFonts w:ascii="Times New Roman" w:hAnsi="Times New Roman" w:cs="Times New Roman"/>
                <w:sz w:val="20"/>
                <w:szCs w:val="20"/>
              </w:rPr>
            </w:pPr>
            <w:r w:rsidRPr="00CD2471">
              <w:rPr>
                <w:rFonts w:ascii="Times New Roman" w:hAnsi="Times New Roman" w:cs="Times New Roman"/>
                <w:sz w:val="20"/>
                <w:szCs w:val="20"/>
              </w:rPr>
              <w:t>60,5</w:t>
            </w:r>
          </w:p>
        </w:tc>
      </w:tr>
      <w:tr w:rsidR="00CD2471" w:rsidRPr="00CD2471" w:rsidTr="00CD2471">
        <w:trPr>
          <w:trHeight w:val="20"/>
        </w:trPr>
        <w:tc>
          <w:tcPr>
            <w:tcW w:w="357" w:type="pct"/>
            <w:shd w:val="clear" w:color="auto" w:fill="auto"/>
            <w:noWrap/>
            <w:vAlign w:val="center"/>
          </w:tcPr>
          <w:p w:rsidR="00CD2471" w:rsidRPr="00CD2471" w:rsidRDefault="00CD2471" w:rsidP="00CD2471">
            <w:pPr>
              <w:spacing w:after="0"/>
              <w:jc w:val="center"/>
              <w:rPr>
                <w:rFonts w:ascii="Times New Roman" w:hAnsi="Times New Roman" w:cs="Times New Roman"/>
                <w:sz w:val="20"/>
                <w:szCs w:val="20"/>
              </w:rPr>
            </w:pPr>
            <w:r w:rsidRPr="00CD2471">
              <w:rPr>
                <w:rFonts w:ascii="Times New Roman" w:hAnsi="Times New Roman" w:cs="Times New Roman"/>
                <w:sz w:val="20"/>
                <w:szCs w:val="20"/>
              </w:rPr>
              <w:t>10</w:t>
            </w:r>
          </w:p>
        </w:tc>
        <w:tc>
          <w:tcPr>
            <w:tcW w:w="3669" w:type="pct"/>
            <w:shd w:val="clear" w:color="auto" w:fill="auto"/>
            <w:noWrap/>
          </w:tcPr>
          <w:p w:rsidR="00CD2471" w:rsidRPr="00CD2471" w:rsidRDefault="00CD2471" w:rsidP="00CD2471">
            <w:pPr>
              <w:spacing w:after="0"/>
              <w:rPr>
                <w:rFonts w:ascii="Times New Roman" w:hAnsi="Times New Roman" w:cs="Times New Roman"/>
                <w:sz w:val="20"/>
                <w:szCs w:val="20"/>
              </w:rPr>
            </w:pPr>
            <w:r w:rsidRPr="00CD2471">
              <w:rPr>
                <w:rFonts w:ascii="Times New Roman" w:hAnsi="Times New Roman" w:cs="Times New Roman"/>
                <w:sz w:val="20"/>
                <w:szCs w:val="20"/>
              </w:rPr>
              <w:t>Демонтаж деревянных дверей – 3 шт.</w:t>
            </w:r>
          </w:p>
        </w:tc>
        <w:tc>
          <w:tcPr>
            <w:tcW w:w="421" w:type="pct"/>
            <w:shd w:val="clear" w:color="auto" w:fill="auto"/>
            <w:noWrap/>
            <w:vAlign w:val="center"/>
          </w:tcPr>
          <w:p w:rsidR="00CD2471" w:rsidRPr="00CD2471" w:rsidRDefault="00CD2471" w:rsidP="00CD2471">
            <w:pPr>
              <w:spacing w:after="0"/>
              <w:jc w:val="center"/>
              <w:rPr>
                <w:rFonts w:ascii="Times New Roman" w:hAnsi="Times New Roman" w:cs="Times New Roman"/>
                <w:sz w:val="20"/>
                <w:szCs w:val="20"/>
              </w:rPr>
            </w:pPr>
            <w:r w:rsidRPr="00CD2471">
              <w:rPr>
                <w:rFonts w:ascii="Times New Roman" w:hAnsi="Times New Roman" w:cs="Times New Roman"/>
                <w:sz w:val="20"/>
                <w:szCs w:val="20"/>
              </w:rPr>
              <w:t>м2</w:t>
            </w:r>
          </w:p>
        </w:tc>
        <w:tc>
          <w:tcPr>
            <w:tcW w:w="553" w:type="pct"/>
            <w:shd w:val="clear" w:color="auto" w:fill="auto"/>
            <w:noWrap/>
            <w:vAlign w:val="center"/>
          </w:tcPr>
          <w:p w:rsidR="00CD2471" w:rsidRPr="00CD2471" w:rsidRDefault="00CD2471" w:rsidP="00CD2471">
            <w:pPr>
              <w:spacing w:after="0"/>
              <w:jc w:val="center"/>
              <w:rPr>
                <w:rFonts w:ascii="Times New Roman" w:hAnsi="Times New Roman" w:cs="Times New Roman"/>
                <w:sz w:val="20"/>
                <w:szCs w:val="20"/>
              </w:rPr>
            </w:pPr>
            <w:r w:rsidRPr="00CD2471">
              <w:rPr>
                <w:rFonts w:ascii="Times New Roman" w:hAnsi="Times New Roman" w:cs="Times New Roman"/>
                <w:sz w:val="20"/>
                <w:szCs w:val="20"/>
              </w:rPr>
              <w:t>6,9</w:t>
            </w:r>
          </w:p>
        </w:tc>
      </w:tr>
      <w:tr w:rsidR="00CD2471" w:rsidRPr="00CD2471" w:rsidTr="00CD2471">
        <w:trPr>
          <w:trHeight w:val="20"/>
        </w:trPr>
        <w:tc>
          <w:tcPr>
            <w:tcW w:w="357" w:type="pct"/>
            <w:shd w:val="clear" w:color="auto" w:fill="auto"/>
            <w:noWrap/>
            <w:vAlign w:val="center"/>
          </w:tcPr>
          <w:p w:rsidR="00CD2471" w:rsidRPr="00CD2471" w:rsidRDefault="00CD2471" w:rsidP="00CD2471">
            <w:pPr>
              <w:spacing w:after="0"/>
              <w:jc w:val="center"/>
              <w:rPr>
                <w:rFonts w:ascii="Times New Roman" w:hAnsi="Times New Roman" w:cs="Times New Roman"/>
                <w:sz w:val="20"/>
                <w:szCs w:val="20"/>
              </w:rPr>
            </w:pPr>
            <w:r w:rsidRPr="00CD2471">
              <w:rPr>
                <w:rFonts w:ascii="Times New Roman" w:hAnsi="Times New Roman" w:cs="Times New Roman"/>
                <w:sz w:val="20"/>
                <w:szCs w:val="20"/>
              </w:rPr>
              <w:t>11</w:t>
            </w:r>
          </w:p>
        </w:tc>
        <w:tc>
          <w:tcPr>
            <w:tcW w:w="3669" w:type="pct"/>
            <w:shd w:val="clear" w:color="auto" w:fill="auto"/>
            <w:noWrap/>
          </w:tcPr>
          <w:p w:rsidR="00CD2471" w:rsidRPr="00CD2471" w:rsidRDefault="00CD2471" w:rsidP="00CD2471">
            <w:pPr>
              <w:spacing w:after="0"/>
              <w:rPr>
                <w:rFonts w:ascii="Times New Roman" w:hAnsi="Times New Roman" w:cs="Times New Roman"/>
                <w:sz w:val="20"/>
                <w:szCs w:val="20"/>
              </w:rPr>
            </w:pPr>
            <w:r w:rsidRPr="00CD2471">
              <w:rPr>
                <w:rFonts w:ascii="Times New Roman" w:hAnsi="Times New Roman" w:cs="Times New Roman"/>
                <w:sz w:val="20"/>
                <w:szCs w:val="20"/>
              </w:rPr>
              <w:t>Расширение дверных проемов до ширины 1,2 м – 3 шт.</w:t>
            </w:r>
          </w:p>
        </w:tc>
        <w:tc>
          <w:tcPr>
            <w:tcW w:w="421" w:type="pct"/>
            <w:shd w:val="clear" w:color="auto" w:fill="auto"/>
            <w:noWrap/>
            <w:vAlign w:val="center"/>
          </w:tcPr>
          <w:p w:rsidR="00CD2471" w:rsidRPr="00CD2471" w:rsidRDefault="00CD2471" w:rsidP="00CD2471">
            <w:pPr>
              <w:spacing w:after="0"/>
              <w:jc w:val="center"/>
              <w:rPr>
                <w:rFonts w:ascii="Times New Roman" w:hAnsi="Times New Roman" w:cs="Times New Roman"/>
                <w:sz w:val="20"/>
                <w:szCs w:val="20"/>
              </w:rPr>
            </w:pPr>
            <w:r w:rsidRPr="00CD2471">
              <w:rPr>
                <w:rFonts w:ascii="Times New Roman" w:hAnsi="Times New Roman" w:cs="Times New Roman"/>
                <w:sz w:val="20"/>
                <w:szCs w:val="20"/>
              </w:rPr>
              <w:t>м3</w:t>
            </w:r>
          </w:p>
        </w:tc>
        <w:tc>
          <w:tcPr>
            <w:tcW w:w="553" w:type="pct"/>
            <w:shd w:val="clear" w:color="auto" w:fill="auto"/>
            <w:noWrap/>
            <w:vAlign w:val="center"/>
          </w:tcPr>
          <w:p w:rsidR="00CD2471" w:rsidRPr="00CD2471" w:rsidRDefault="00CD2471" w:rsidP="00CD2471">
            <w:pPr>
              <w:spacing w:after="0"/>
              <w:jc w:val="center"/>
              <w:rPr>
                <w:rFonts w:ascii="Times New Roman" w:hAnsi="Times New Roman" w:cs="Times New Roman"/>
                <w:sz w:val="20"/>
                <w:szCs w:val="20"/>
              </w:rPr>
            </w:pPr>
            <w:r w:rsidRPr="00CD2471">
              <w:rPr>
                <w:rFonts w:ascii="Times New Roman" w:hAnsi="Times New Roman" w:cs="Times New Roman"/>
                <w:sz w:val="20"/>
                <w:szCs w:val="20"/>
              </w:rPr>
              <w:t>13,44</w:t>
            </w:r>
          </w:p>
        </w:tc>
      </w:tr>
      <w:tr w:rsidR="00CD2471" w:rsidRPr="00CD2471" w:rsidTr="00CD2471">
        <w:trPr>
          <w:trHeight w:val="20"/>
        </w:trPr>
        <w:tc>
          <w:tcPr>
            <w:tcW w:w="357" w:type="pct"/>
            <w:shd w:val="clear" w:color="auto" w:fill="auto"/>
            <w:noWrap/>
            <w:vAlign w:val="center"/>
          </w:tcPr>
          <w:p w:rsidR="00CD2471" w:rsidRPr="00CD2471" w:rsidRDefault="00CD2471" w:rsidP="00CD2471">
            <w:pPr>
              <w:spacing w:after="0"/>
              <w:jc w:val="center"/>
              <w:rPr>
                <w:rFonts w:ascii="Times New Roman" w:hAnsi="Times New Roman" w:cs="Times New Roman"/>
                <w:sz w:val="20"/>
                <w:szCs w:val="20"/>
              </w:rPr>
            </w:pPr>
            <w:r w:rsidRPr="00CD2471">
              <w:rPr>
                <w:rFonts w:ascii="Times New Roman" w:hAnsi="Times New Roman" w:cs="Times New Roman"/>
                <w:sz w:val="20"/>
                <w:szCs w:val="20"/>
              </w:rPr>
              <w:t>12</w:t>
            </w:r>
          </w:p>
        </w:tc>
        <w:tc>
          <w:tcPr>
            <w:tcW w:w="3669" w:type="pct"/>
            <w:shd w:val="clear" w:color="auto" w:fill="auto"/>
            <w:noWrap/>
          </w:tcPr>
          <w:p w:rsidR="00CD2471" w:rsidRPr="00CD2471" w:rsidRDefault="00CD2471" w:rsidP="00CD2471">
            <w:pPr>
              <w:spacing w:after="0"/>
              <w:rPr>
                <w:rFonts w:ascii="Times New Roman" w:hAnsi="Times New Roman" w:cs="Times New Roman"/>
                <w:sz w:val="20"/>
                <w:szCs w:val="20"/>
              </w:rPr>
            </w:pPr>
            <w:r w:rsidRPr="00CD2471">
              <w:rPr>
                <w:rFonts w:ascii="Times New Roman" w:hAnsi="Times New Roman" w:cs="Times New Roman"/>
                <w:sz w:val="20"/>
                <w:szCs w:val="20"/>
              </w:rPr>
              <w:t>Установка металлических дверных проемов с остеклением (размер 2,09*1,2 м)  – 3 шт.</w:t>
            </w:r>
          </w:p>
        </w:tc>
        <w:tc>
          <w:tcPr>
            <w:tcW w:w="421" w:type="pct"/>
            <w:shd w:val="clear" w:color="auto" w:fill="auto"/>
            <w:noWrap/>
            <w:vAlign w:val="center"/>
          </w:tcPr>
          <w:p w:rsidR="00CD2471" w:rsidRPr="00CD2471" w:rsidRDefault="00CD2471" w:rsidP="00CD2471">
            <w:pPr>
              <w:spacing w:after="0"/>
              <w:jc w:val="center"/>
              <w:rPr>
                <w:rFonts w:ascii="Times New Roman" w:hAnsi="Times New Roman" w:cs="Times New Roman"/>
                <w:sz w:val="20"/>
                <w:szCs w:val="20"/>
              </w:rPr>
            </w:pPr>
            <w:r w:rsidRPr="00CD2471">
              <w:rPr>
                <w:rFonts w:ascii="Times New Roman" w:hAnsi="Times New Roman" w:cs="Times New Roman"/>
                <w:sz w:val="20"/>
                <w:szCs w:val="20"/>
              </w:rPr>
              <w:t>м2</w:t>
            </w:r>
          </w:p>
        </w:tc>
        <w:tc>
          <w:tcPr>
            <w:tcW w:w="553" w:type="pct"/>
            <w:shd w:val="clear" w:color="auto" w:fill="auto"/>
            <w:noWrap/>
            <w:vAlign w:val="center"/>
          </w:tcPr>
          <w:p w:rsidR="00CD2471" w:rsidRPr="00CD2471" w:rsidRDefault="00CD2471" w:rsidP="00CD2471">
            <w:pPr>
              <w:spacing w:after="0"/>
              <w:jc w:val="center"/>
              <w:rPr>
                <w:rFonts w:ascii="Times New Roman" w:hAnsi="Times New Roman" w:cs="Times New Roman"/>
                <w:sz w:val="20"/>
                <w:szCs w:val="20"/>
              </w:rPr>
            </w:pPr>
            <w:r w:rsidRPr="00CD2471">
              <w:rPr>
                <w:rFonts w:ascii="Times New Roman" w:hAnsi="Times New Roman" w:cs="Times New Roman"/>
                <w:sz w:val="20"/>
                <w:szCs w:val="20"/>
              </w:rPr>
              <w:t>7,524</w:t>
            </w:r>
          </w:p>
        </w:tc>
      </w:tr>
      <w:tr w:rsidR="00CD2471" w:rsidRPr="00CD2471" w:rsidTr="00CD2471">
        <w:trPr>
          <w:trHeight w:val="20"/>
        </w:trPr>
        <w:tc>
          <w:tcPr>
            <w:tcW w:w="357" w:type="pct"/>
            <w:shd w:val="clear" w:color="auto" w:fill="auto"/>
            <w:noWrap/>
            <w:vAlign w:val="center"/>
          </w:tcPr>
          <w:p w:rsidR="00CD2471" w:rsidRPr="00CD2471" w:rsidRDefault="00CD2471" w:rsidP="00CD2471">
            <w:pPr>
              <w:spacing w:after="0"/>
              <w:jc w:val="center"/>
              <w:rPr>
                <w:rFonts w:ascii="Times New Roman" w:hAnsi="Times New Roman" w:cs="Times New Roman"/>
                <w:sz w:val="20"/>
                <w:szCs w:val="20"/>
              </w:rPr>
            </w:pPr>
            <w:r w:rsidRPr="00CD2471">
              <w:rPr>
                <w:rFonts w:ascii="Times New Roman" w:hAnsi="Times New Roman" w:cs="Times New Roman"/>
                <w:sz w:val="20"/>
                <w:szCs w:val="20"/>
              </w:rPr>
              <w:t>13</w:t>
            </w:r>
          </w:p>
        </w:tc>
        <w:tc>
          <w:tcPr>
            <w:tcW w:w="3669" w:type="pct"/>
            <w:shd w:val="clear" w:color="auto" w:fill="auto"/>
            <w:noWrap/>
          </w:tcPr>
          <w:p w:rsidR="00CD2471" w:rsidRPr="00CD2471" w:rsidRDefault="00CD2471" w:rsidP="00CD2471">
            <w:pPr>
              <w:spacing w:after="0"/>
              <w:rPr>
                <w:rFonts w:ascii="Times New Roman" w:hAnsi="Times New Roman" w:cs="Times New Roman"/>
                <w:sz w:val="20"/>
                <w:szCs w:val="20"/>
              </w:rPr>
            </w:pPr>
            <w:r w:rsidRPr="00CD2471">
              <w:rPr>
                <w:rFonts w:ascii="Times New Roman" w:hAnsi="Times New Roman" w:cs="Times New Roman"/>
                <w:sz w:val="20"/>
                <w:szCs w:val="20"/>
              </w:rPr>
              <w:t>Установка дверных доводчиков на двери</w:t>
            </w:r>
          </w:p>
        </w:tc>
        <w:tc>
          <w:tcPr>
            <w:tcW w:w="421" w:type="pct"/>
            <w:shd w:val="clear" w:color="auto" w:fill="auto"/>
            <w:noWrap/>
            <w:vAlign w:val="center"/>
          </w:tcPr>
          <w:p w:rsidR="00CD2471" w:rsidRPr="00CD2471" w:rsidRDefault="00CD2471" w:rsidP="00CD2471">
            <w:pPr>
              <w:spacing w:after="0"/>
              <w:jc w:val="center"/>
              <w:rPr>
                <w:rFonts w:ascii="Times New Roman" w:hAnsi="Times New Roman" w:cs="Times New Roman"/>
                <w:sz w:val="20"/>
                <w:szCs w:val="20"/>
              </w:rPr>
            </w:pPr>
            <w:r w:rsidRPr="00CD2471">
              <w:rPr>
                <w:rFonts w:ascii="Times New Roman" w:hAnsi="Times New Roman" w:cs="Times New Roman"/>
                <w:sz w:val="20"/>
                <w:szCs w:val="20"/>
              </w:rPr>
              <w:t>шт.</w:t>
            </w:r>
          </w:p>
        </w:tc>
        <w:tc>
          <w:tcPr>
            <w:tcW w:w="553" w:type="pct"/>
            <w:shd w:val="clear" w:color="auto" w:fill="auto"/>
            <w:noWrap/>
            <w:vAlign w:val="center"/>
          </w:tcPr>
          <w:p w:rsidR="00CD2471" w:rsidRPr="00CD2471" w:rsidRDefault="00CD2471" w:rsidP="00CD2471">
            <w:pPr>
              <w:spacing w:after="0"/>
              <w:jc w:val="center"/>
              <w:rPr>
                <w:rFonts w:ascii="Times New Roman" w:hAnsi="Times New Roman" w:cs="Times New Roman"/>
                <w:sz w:val="20"/>
                <w:szCs w:val="20"/>
              </w:rPr>
            </w:pPr>
            <w:r w:rsidRPr="00CD2471">
              <w:rPr>
                <w:rFonts w:ascii="Times New Roman" w:hAnsi="Times New Roman" w:cs="Times New Roman"/>
                <w:sz w:val="20"/>
                <w:szCs w:val="20"/>
              </w:rPr>
              <w:t>12</w:t>
            </w:r>
          </w:p>
        </w:tc>
      </w:tr>
      <w:tr w:rsidR="00CD2471" w:rsidRPr="00CD2471" w:rsidTr="00CD2471">
        <w:trPr>
          <w:trHeight w:val="20"/>
        </w:trPr>
        <w:tc>
          <w:tcPr>
            <w:tcW w:w="357" w:type="pct"/>
            <w:shd w:val="clear" w:color="auto" w:fill="auto"/>
            <w:noWrap/>
            <w:vAlign w:val="center"/>
          </w:tcPr>
          <w:p w:rsidR="00CD2471" w:rsidRPr="00CD2471" w:rsidRDefault="00CD2471" w:rsidP="00CD2471">
            <w:pPr>
              <w:spacing w:after="0"/>
              <w:jc w:val="center"/>
              <w:rPr>
                <w:rFonts w:ascii="Times New Roman" w:hAnsi="Times New Roman" w:cs="Times New Roman"/>
                <w:sz w:val="20"/>
                <w:szCs w:val="20"/>
              </w:rPr>
            </w:pPr>
            <w:r w:rsidRPr="00CD2471">
              <w:rPr>
                <w:rFonts w:ascii="Times New Roman" w:hAnsi="Times New Roman" w:cs="Times New Roman"/>
                <w:sz w:val="20"/>
                <w:szCs w:val="20"/>
              </w:rPr>
              <w:t>14</w:t>
            </w:r>
          </w:p>
        </w:tc>
        <w:tc>
          <w:tcPr>
            <w:tcW w:w="3669" w:type="pct"/>
            <w:shd w:val="clear" w:color="auto" w:fill="auto"/>
            <w:noWrap/>
          </w:tcPr>
          <w:p w:rsidR="00CD2471" w:rsidRPr="00CD2471" w:rsidRDefault="00CD2471" w:rsidP="00CD2471">
            <w:pPr>
              <w:spacing w:after="0"/>
              <w:rPr>
                <w:rFonts w:ascii="Times New Roman" w:hAnsi="Times New Roman" w:cs="Times New Roman"/>
                <w:sz w:val="20"/>
                <w:szCs w:val="20"/>
              </w:rPr>
            </w:pPr>
            <w:r w:rsidRPr="00CD2471">
              <w:rPr>
                <w:rFonts w:ascii="Times New Roman" w:hAnsi="Times New Roman" w:cs="Times New Roman"/>
                <w:sz w:val="20"/>
                <w:szCs w:val="20"/>
              </w:rPr>
              <w:t>Разборка плинтусов в коридорах 2, 3 этажа</w:t>
            </w:r>
          </w:p>
        </w:tc>
        <w:tc>
          <w:tcPr>
            <w:tcW w:w="421" w:type="pct"/>
            <w:shd w:val="clear" w:color="auto" w:fill="auto"/>
            <w:noWrap/>
            <w:vAlign w:val="center"/>
          </w:tcPr>
          <w:p w:rsidR="00CD2471" w:rsidRPr="00CD2471" w:rsidRDefault="00CD2471" w:rsidP="00CD2471">
            <w:pPr>
              <w:spacing w:after="0"/>
              <w:jc w:val="center"/>
              <w:rPr>
                <w:rFonts w:ascii="Times New Roman" w:hAnsi="Times New Roman" w:cs="Times New Roman"/>
                <w:sz w:val="20"/>
                <w:szCs w:val="20"/>
              </w:rPr>
            </w:pPr>
            <w:r w:rsidRPr="00CD2471">
              <w:rPr>
                <w:rFonts w:ascii="Times New Roman" w:hAnsi="Times New Roman" w:cs="Times New Roman"/>
                <w:sz w:val="20"/>
                <w:szCs w:val="20"/>
              </w:rPr>
              <w:t>м</w:t>
            </w:r>
          </w:p>
        </w:tc>
        <w:tc>
          <w:tcPr>
            <w:tcW w:w="553" w:type="pct"/>
            <w:shd w:val="clear" w:color="auto" w:fill="auto"/>
            <w:noWrap/>
            <w:vAlign w:val="center"/>
          </w:tcPr>
          <w:p w:rsidR="00CD2471" w:rsidRPr="00CD2471" w:rsidRDefault="00CD2471" w:rsidP="00CD2471">
            <w:pPr>
              <w:spacing w:after="0"/>
              <w:jc w:val="center"/>
              <w:rPr>
                <w:rFonts w:ascii="Times New Roman" w:hAnsi="Times New Roman" w:cs="Times New Roman"/>
                <w:sz w:val="20"/>
                <w:szCs w:val="20"/>
              </w:rPr>
            </w:pPr>
            <w:r w:rsidRPr="00CD2471">
              <w:rPr>
                <w:rFonts w:ascii="Times New Roman" w:hAnsi="Times New Roman" w:cs="Times New Roman"/>
                <w:sz w:val="20"/>
                <w:szCs w:val="20"/>
              </w:rPr>
              <w:t>251,24</w:t>
            </w:r>
          </w:p>
        </w:tc>
      </w:tr>
      <w:tr w:rsidR="00CD2471" w:rsidRPr="00CD2471" w:rsidTr="00CD2471">
        <w:trPr>
          <w:trHeight w:val="20"/>
        </w:trPr>
        <w:tc>
          <w:tcPr>
            <w:tcW w:w="357" w:type="pct"/>
            <w:shd w:val="clear" w:color="auto" w:fill="auto"/>
            <w:noWrap/>
            <w:vAlign w:val="center"/>
          </w:tcPr>
          <w:p w:rsidR="00CD2471" w:rsidRPr="00CD2471" w:rsidRDefault="00CD2471" w:rsidP="00CD2471">
            <w:pPr>
              <w:spacing w:after="0"/>
              <w:jc w:val="center"/>
              <w:rPr>
                <w:rFonts w:ascii="Times New Roman" w:hAnsi="Times New Roman" w:cs="Times New Roman"/>
                <w:sz w:val="20"/>
                <w:szCs w:val="20"/>
              </w:rPr>
            </w:pPr>
            <w:r w:rsidRPr="00CD2471">
              <w:rPr>
                <w:rFonts w:ascii="Times New Roman" w:hAnsi="Times New Roman" w:cs="Times New Roman"/>
                <w:sz w:val="20"/>
                <w:szCs w:val="20"/>
              </w:rPr>
              <w:t>15</w:t>
            </w:r>
          </w:p>
        </w:tc>
        <w:tc>
          <w:tcPr>
            <w:tcW w:w="3669" w:type="pct"/>
            <w:shd w:val="clear" w:color="auto" w:fill="auto"/>
            <w:noWrap/>
          </w:tcPr>
          <w:p w:rsidR="00CD2471" w:rsidRPr="00CD2471" w:rsidRDefault="00CD2471" w:rsidP="00CD2471">
            <w:pPr>
              <w:spacing w:after="0"/>
              <w:rPr>
                <w:rFonts w:ascii="Times New Roman" w:hAnsi="Times New Roman" w:cs="Times New Roman"/>
                <w:sz w:val="20"/>
                <w:szCs w:val="20"/>
              </w:rPr>
            </w:pPr>
            <w:r w:rsidRPr="00CD2471">
              <w:rPr>
                <w:rFonts w:ascii="Times New Roman" w:hAnsi="Times New Roman" w:cs="Times New Roman"/>
                <w:sz w:val="20"/>
                <w:szCs w:val="20"/>
              </w:rPr>
              <w:t>Разборка покрытий полов из линолеума в коридорах 2, 3 этажа</w:t>
            </w:r>
          </w:p>
        </w:tc>
        <w:tc>
          <w:tcPr>
            <w:tcW w:w="421" w:type="pct"/>
            <w:shd w:val="clear" w:color="auto" w:fill="auto"/>
            <w:noWrap/>
            <w:vAlign w:val="center"/>
          </w:tcPr>
          <w:p w:rsidR="00CD2471" w:rsidRPr="00CD2471" w:rsidRDefault="00CD2471" w:rsidP="00CD2471">
            <w:pPr>
              <w:spacing w:after="0"/>
              <w:jc w:val="center"/>
              <w:rPr>
                <w:rFonts w:ascii="Times New Roman" w:hAnsi="Times New Roman" w:cs="Times New Roman"/>
                <w:sz w:val="20"/>
                <w:szCs w:val="20"/>
              </w:rPr>
            </w:pPr>
            <w:r w:rsidRPr="00CD2471">
              <w:rPr>
                <w:rFonts w:ascii="Times New Roman" w:hAnsi="Times New Roman" w:cs="Times New Roman"/>
                <w:sz w:val="20"/>
                <w:szCs w:val="20"/>
              </w:rPr>
              <w:t>м2</w:t>
            </w:r>
          </w:p>
        </w:tc>
        <w:tc>
          <w:tcPr>
            <w:tcW w:w="553" w:type="pct"/>
            <w:shd w:val="clear" w:color="auto" w:fill="auto"/>
            <w:noWrap/>
            <w:vAlign w:val="center"/>
          </w:tcPr>
          <w:p w:rsidR="00CD2471" w:rsidRPr="00CD2471" w:rsidRDefault="00CD2471" w:rsidP="00CD2471">
            <w:pPr>
              <w:spacing w:after="0"/>
              <w:jc w:val="center"/>
              <w:rPr>
                <w:rFonts w:ascii="Times New Roman" w:hAnsi="Times New Roman" w:cs="Times New Roman"/>
                <w:sz w:val="20"/>
                <w:szCs w:val="20"/>
              </w:rPr>
            </w:pPr>
            <w:r w:rsidRPr="00CD2471">
              <w:rPr>
                <w:rFonts w:ascii="Times New Roman" w:hAnsi="Times New Roman" w:cs="Times New Roman"/>
                <w:sz w:val="20"/>
                <w:szCs w:val="20"/>
              </w:rPr>
              <w:t>334,50</w:t>
            </w:r>
          </w:p>
        </w:tc>
      </w:tr>
      <w:tr w:rsidR="00CD2471" w:rsidRPr="00CD2471" w:rsidTr="00CD2471">
        <w:trPr>
          <w:trHeight w:val="20"/>
        </w:trPr>
        <w:tc>
          <w:tcPr>
            <w:tcW w:w="357" w:type="pct"/>
            <w:shd w:val="clear" w:color="auto" w:fill="auto"/>
            <w:noWrap/>
            <w:vAlign w:val="center"/>
          </w:tcPr>
          <w:p w:rsidR="00CD2471" w:rsidRPr="00CD2471" w:rsidRDefault="00CD2471" w:rsidP="00CD2471">
            <w:pPr>
              <w:spacing w:after="0"/>
              <w:jc w:val="center"/>
              <w:rPr>
                <w:rFonts w:ascii="Times New Roman" w:hAnsi="Times New Roman" w:cs="Times New Roman"/>
                <w:sz w:val="20"/>
                <w:szCs w:val="20"/>
              </w:rPr>
            </w:pPr>
            <w:r w:rsidRPr="00CD2471">
              <w:rPr>
                <w:rFonts w:ascii="Times New Roman" w:hAnsi="Times New Roman" w:cs="Times New Roman"/>
                <w:sz w:val="20"/>
                <w:szCs w:val="20"/>
              </w:rPr>
              <w:t>16</w:t>
            </w:r>
          </w:p>
        </w:tc>
        <w:tc>
          <w:tcPr>
            <w:tcW w:w="3669" w:type="pct"/>
            <w:shd w:val="clear" w:color="auto" w:fill="auto"/>
            <w:noWrap/>
          </w:tcPr>
          <w:p w:rsidR="00CD2471" w:rsidRPr="00CD2471" w:rsidRDefault="00CD2471" w:rsidP="00CD2471">
            <w:pPr>
              <w:spacing w:after="0"/>
              <w:rPr>
                <w:rFonts w:ascii="Times New Roman" w:hAnsi="Times New Roman" w:cs="Times New Roman"/>
                <w:sz w:val="20"/>
                <w:szCs w:val="20"/>
              </w:rPr>
            </w:pPr>
            <w:r w:rsidRPr="00CD2471">
              <w:rPr>
                <w:rFonts w:ascii="Times New Roman" w:hAnsi="Times New Roman" w:cs="Times New Roman"/>
                <w:sz w:val="20"/>
                <w:szCs w:val="20"/>
              </w:rPr>
              <w:t>Устройство покрытий полов из линолеума насухо со свариванием стыков в коридорах 2, 3 этажа</w:t>
            </w:r>
          </w:p>
        </w:tc>
        <w:tc>
          <w:tcPr>
            <w:tcW w:w="421" w:type="pct"/>
            <w:shd w:val="clear" w:color="auto" w:fill="auto"/>
            <w:noWrap/>
            <w:vAlign w:val="center"/>
          </w:tcPr>
          <w:p w:rsidR="00CD2471" w:rsidRPr="00CD2471" w:rsidRDefault="00CD2471" w:rsidP="00CD2471">
            <w:pPr>
              <w:spacing w:after="0"/>
              <w:jc w:val="center"/>
              <w:rPr>
                <w:rFonts w:ascii="Times New Roman" w:hAnsi="Times New Roman" w:cs="Times New Roman"/>
                <w:sz w:val="20"/>
                <w:szCs w:val="20"/>
              </w:rPr>
            </w:pPr>
            <w:r w:rsidRPr="00CD2471">
              <w:rPr>
                <w:rFonts w:ascii="Times New Roman" w:hAnsi="Times New Roman" w:cs="Times New Roman"/>
                <w:sz w:val="20"/>
                <w:szCs w:val="20"/>
              </w:rPr>
              <w:t>м2</w:t>
            </w:r>
          </w:p>
        </w:tc>
        <w:tc>
          <w:tcPr>
            <w:tcW w:w="553" w:type="pct"/>
            <w:shd w:val="clear" w:color="auto" w:fill="auto"/>
            <w:noWrap/>
            <w:vAlign w:val="center"/>
          </w:tcPr>
          <w:p w:rsidR="00CD2471" w:rsidRPr="00CD2471" w:rsidRDefault="00CD2471" w:rsidP="00CD2471">
            <w:pPr>
              <w:spacing w:after="0"/>
              <w:jc w:val="center"/>
              <w:rPr>
                <w:rFonts w:ascii="Times New Roman" w:hAnsi="Times New Roman" w:cs="Times New Roman"/>
                <w:sz w:val="20"/>
                <w:szCs w:val="20"/>
              </w:rPr>
            </w:pPr>
            <w:r w:rsidRPr="00CD2471">
              <w:rPr>
                <w:rFonts w:ascii="Times New Roman" w:hAnsi="Times New Roman" w:cs="Times New Roman"/>
                <w:sz w:val="20"/>
                <w:szCs w:val="20"/>
              </w:rPr>
              <w:t>334,50</w:t>
            </w:r>
          </w:p>
        </w:tc>
      </w:tr>
      <w:tr w:rsidR="00CD2471" w:rsidRPr="00CD2471" w:rsidTr="00CD2471">
        <w:trPr>
          <w:trHeight w:val="20"/>
        </w:trPr>
        <w:tc>
          <w:tcPr>
            <w:tcW w:w="357" w:type="pct"/>
            <w:shd w:val="clear" w:color="auto" w:fill="auto"/>
            <w:noWrap/>
            <w:vAlign w:val="center"/>
          </w:tcPr>
          <w:p w:rsidR="00CD2471" w:rsidRPr="00CD2471" w:rsidRDefault="00CD2471" w:rsidP="00CD2471">
            <w:pPr>
              <w:spacing w:after="0"/>
              <w:jc w:val="center"/>
              <w:rPr>
                <w:rFonts w:ascii="Times New Roman" w:hAnsi="Times New Roman" w:cs="Times New Roman"/>
                <w:sz w:val="20"/>
                <w:szCs w:val="20"/>
              </w:rPr>
            </w:pPr>
            <w:r w:rsidRPr="00CD2471">
              <w:rPr>
                <w:rFonts w:ascii="Times New Roman" w:hAnsi="Times New Roman" w:cs="Times New Roman"/>
                <w:sz w:val="20"/>
                <w:szCs w:val="20"/>
              </w:rPr>
              <w:t>17</w:t>
            </w:r>
          </w:p>
        </w:tc>
        <w:tc>
          <w:tcPr>
            <w:tcW w:w="3669" w:type="pct"/>
            <w:shd w:val="clear" w:color="auto" w:fill="auto"/>
            <w:noWrap/>
          </w:tcPr>
          <w:p w:rsidR="00CD2471" w:rsidRPr="00CD2471" w:rsidRDefault="00CD2471" w:rsidP="00CD2471">
            <w:pPr>
              <w:spacing w:after="0"/>
              <w:rPr>
                <w:rFonts w:ascii="Times New Roman" w:hAnsi="Times New Roman" w:cs="Times New Roman"/>
                <w:sz w:val="20"/>
                <w:szCs w:val="20"/>
              </w:rPr>
            </w:pPr>
            <w:r w:rsidRPr="00CD2471">
              <w:rPr>
                <w:rFonts w:ascii="Times New Roman" w:hAnsi="Times New Roman" w:cs="Times New Roman"/>
                <w:sz w:val="20"/>
                <w:szCs w:val="20"/>
              </w:rPr>
              <w:t>Устройство плинтусов поливинилхлоридных</w:t>
            </w:r>
          </w:p>
        </w:tc>
        <w:tc>
          <w:tcPr>
            <w:tcW w:w="421" w:type="pct"/>
            <w:shd w:val="clear" w:color="auto" w:fill="auto"/>
            <w:noWrap/>
            <w:vAlign w:val="center"/>
          </w:tcPr>
          <w:p w:rsidR="00CD2471" w:rsidRPr="00CD2471" w:rsidRDefault="00CD2471" w:rsidP="00CD2471">
            <w:pPr>
              <w:spacing w:after="0"/>
              <w:jc w:val="center"/>
              <w:rPr>
                <w:rFonts w:ascii="Times New Roman" w:hAnsi="Times New Roman" w:cs="Times New Roman"/>
                <w:sz w:val="20"/>
                <w:szCs w:val="20"/>
              </w:rPr>
            </w:pPr>
            <w:r w:rsidRPr="00CD2471">
              <w:rPr>
                <w:rFonts w:ascii="Times New Roman" w:hAnsi="Times New Roman" w:cs="Times New Roman"/>
                <w:sz w:val="20"/>
                <w:szCs w:val="20"/>
              </w:rPr>
              <w:t>м</w:t>
            </w:r>
          </w:p>
        </w:tc>
        <w:tc>
          <w:tcPr>
            <w:tcW w:w="553" w:type="pct"/>
            <w:shd w:val="clear" w:color="auto" w:fill="auto"/>
            <w:noWrap/>
            <w:vAlign w:val="center"/>
          </w:tcPr>
          <w:p w:rsidR="00CD2471" w:rsidRPr="00CD2471" w:rsidRDefault="00CD2471" w:rsidP="00CD2471">
            <w:pPr>
              <w:spacing w:after="0"/>
              <w:jc w:val="center"/>
              <w:rPr>
                <w:rFonts w:ascii="Times New Roman" w:hAnsi="Times New Roman" w:cs="Times New Roman"/>
                <w:sz w:val="20"/>
                <w:szCs w:val="20"/>
              </w:rPr>
            </w:pPr>
            <w:r w:rsidRPr="00CD2471">
              <w:rPr>
                <w:rFonts w:ascii="Times New Roman" w:hAnsi="Times New Roman" w:cs="Times New Roman"/>
                <w:sz w:val="20"/>
                <w:szCs w:val="20"/>
              </w:rPr>
              <w:t>251,24</w:t>
            </w:r>
          </w:p>
        </w:tc>
      </w:tr>
      <w:tr w:rsidR="00CD2471" w:rsidRPr="00CD2471" w:rsidTr="00CD2471">
        <w:trPr>
          <w:trHeight w:val="20"/>
        </w:trPr>
        <w:tc>
          <w:tcPr>
            <w:tcW w:w="357" w:type="pct"/>
            <w:shd w:val="clear" w:color="auto" w:fill="auto"/>
            <w:noWrap/>
            <w:vAlign w:val="center"/>
          </w:tcPr>
          <w:p w:rsidR="00CD2471" w:rsidRPr="00CD2471" w:rsidRDefault="00CD2471" w:rsidP="00CD2471">
            <w:pPr>
              <w:spacing w:after="0"/>
              <w:jc w:val="center"/>
              <w:rPr>
                <w:rFonts w:ascii="Times New Roman" w:hAnsi="Times New Roman" w:cs="Times New Roman"/>
                <w:sz w:val="20"/>
                <w:szCs w:val="20"/>
              </w:rPr>
            </w:pPr>
            <w:r w:rsidRPr="00CD2471">
              <w:rPr>
                <w:rFonts w:ascii="Times New Roman" w:hAnsi="Times New Roman" w:cs="Times New Roman"/>
                <w:sz w:val="20"/>
                <w:szCs w:val="20"/>
              </w:rPr>
              <w:t>18</w:t>
            </w:r>
          </w:p>
        </w:tc>
        <w:tc>
          <w:tcPr>
            <w:tcW w:w="3669" w:type="pct"/>
            <w:shd w:val="clear" w:color="auto" w:fill="auto"/>
            <w:noWrap/>
          </w:tcPr>
          <w:p w:rsidR="00CD2471" w:rsidRPr="00CD2471" w:rsidRDefault="00CD2471" w:rsidP="00CD2471">
            <w:pPr>
              <w:spacing w:after="0"/>
              <w:rPr>
                <w:rFonts w:ascii="Times New Roman" w:hAnsi="Times New Roman" w:cs="Times New Roman"/>
                <w:sz w:val="20"/>
                <w:szCs w:val="20"/>
              </w:rPr>
            </w:pPr>
            <w:r w:rsidRPr="00CD2471">
              <w:rPr>
                <w:rFonts w:ascii="Times New Roman" w:hAnsi="Times New Roman" w:cs="Times New Roman"/>
                <w:sz w:val="20"/>
                <w:szCs w:val="20"/>
              </w:rPr>
              <w:t>Демонтаж деревянной двери в помещении архива – 1 шт.</w:t>
            </w:r>
          </w:p>
        </w:tc>
        <w:tc>
          <w:tcPr>
            <w:tcW w:w="421" w:type="pct"/>
            <w:shd w:val="clear" w:color="auto" w:fill="auto"/>
            <w:noWrap/>
            <w:vAlign w:val="center"/>
          </w:tcPr>
          <w:p w:rsidR="00CD2471" w:rsidRPr="00CD2471" w:rsidRDefault="00CD2471" w:rsidP="00CD2471">
            <w:pPr>
              <w:spacing w:after="0"/>
              <w:jc w:val="center"/>
              <w:rPr>
                <w:rFonts w:ascii="Times New Roman" w:hAnsi="Times New Roman" w:cs="Times New Roman"/>
                <w:sz w:val="20"/>
                <w:szCs w:val="20"/>
              </w:rPr>
            </w:pPr>
            <w:r w:rsidRPr="00CD2471">
              <w:rPr>
                <w:rFonts w:ascii="Times New Roman" w:hAnsi="Times New Roman" w:cs="Times New Roman"/>
                <w:sz w:val="20"/>
                <w:szCs w:val="20"/>
              </w:rPr>
              <w:t>м2</w:t>
            </w:r>
          </w:p>
        </w:tc>
        <w:tc>
          <w:tcPr>
            <w:tcW w:w="553" w:type="pct"/>
            <w:shd w:val="clear" w:color="auto" w:fill="auto"/>
            <w:noWrap/>
            <w:vAlign w:val="center"/>
          </w:tcPr>
          <w:p w:rsidR="00CD2471" w:rsidRPr="00CD2471" w:rsidRDefault="00CD2471" w:rsidP="00CD2471">
            <w:pPr>
              <w:spacing w:after="0"/>
              <w:jc w:val="center"/>
              <w:rPr>
                <w:rFonts w:ascii="Times New Roman" w:hAnsi="Times New Roman" w:cs="Times New Roman"/>
                <w:sz w:val="20"/>
                <w:szCs w:val="20"/>
              </w:rPr>
            </w:pPr>
            <w:r w:rsidRPr="00CD2471">
              <w:rPr>
                <w:rFonts w:ascii="Times New Roman" w:hAnsi="Times New Roman" w:cs="Times New Roman"/>
                <w:sz w:val="20"/>
                <w:szCs w:val="20"/>
              </w:rPr>
              <w:t>1,89</w:t>
            </w:r>
          </w:p>
        </w:tc>
      </w:tr>
      <w:tr w:rsidR="00CD2471" w:rsidRPr="00CD2471" w:rsidTr="00CD2471">
        <w:trPr>
          <w:trHeight w:val="20"/>
        </w:trPr>
        <w:tc>
          <w:tcPr>
            <w:tcW w:w="357" w:type="pct"/>
            <w:shd w:val="clear" w:color="auto" w:fill="auto"/>
            <w:noWrap/>
            <w:vAlign w:val="center"/>
          </w:tcPr>
          <w:p w:rsidR="00CD2471" w:rsidRPr="00CD2471" w:rsidRDefault="00CD2471" w:rsidP="00CD2471">
            <w:pPr>
              <w:spacing w:after="0"/>
              <w:jc w:val="center"/>
              <w:rPr>
                <w:rFonts w:ascii="Times New Roman" w:hAnsi="Times New Roman" w:cs="Times New Roman"/>
                <w:sz w:val="20"/>
                <w:szCs w:val="20"/>
              </w:rPr>
            </w:pPr>
            <w:r w:rsidRPr="00CD2471">
              <w:rPr>
                <w:rFonts w:ascii="Times New Roman" w:hAnsi="Times New Roman" w:cs="Times New Roman"/>
                <w:sz w:val="20"/>
                <w:szCs w:val="20"/>
              </w:rPr>
              <w:t>19</w:t>
            </w:r>
          </w:p>
        </w:tc>
        <w:tc>
          <w:tcPr>
            <w:tcW w:w="3669" w:type="pct"/>
            <w:shd w:val="clear" w:color="auto" w:fill="auto"/>
            <w:noWrap/>
          </w:tcPr>
          <w:p w:rsidR="00CD2471" w:rsidRPr="00CD2471" w:rsidRDefault="00CD2471" w:rsidP="00CD2471">
            <w:pPr>
              <w:spacing w:after="0"/>
              <w:rPr>
                <w:rFonts w:ascii="Times New Roman" w:hAnsi="Times New Roman" w:cs="Times New Roman"/>
                <w:sz w:val="20"/>
                <w:szCs w:val="20"/>
              </w:rPr>
            </w:pPr>
            <w:r w:rsidRPr="00CD2471">
              <w:rPr>
                <w:rFonts w:ascii="Times New Roman" w:hAnsi="Times New Roman" w:cs="Times New Roman"/>
                <w:sz w:val="20"/>
                <w:szCs w:val="20"/>
              </w:rPr>
              <w:t>Установка металлических противопожарных дверей однопольных в помещении архива (размер 0,9*2,1 м) – 1 шт.</w:t>
            </w:r>
          </w:p>
        </w:tc>
        <w:tc>
          <w:tcPr>
            <w:tcW w:w="421" w:type="pct"/>
            <w:shd w:val="clear" w:color="auto" w:fill="auto"/>
            <w:noWrap/>
            <w:vAlign w:val="center"/>
          </w:tcPr>
          <w:p w:rsidR="00CD2471" w:rsidRPr="00CD2471" w:rsidRDefault="00CD2471" w:rsidP="00CD2471">
            <w:pPr>
              <w:spacing w:after="0"/>
              <w:jc w:val="center"/>
              <w:rPr>
                <w:rFonts w:ascii="Times New Roman" w:hAnsi="Times New Roman" w:cs="Times New Roman"/>
                <w:sz w:val="20"/>
                <w:szCs w:val="20"/>
              </w:rPr>
            </w:pPr>
            <w:r w:rsidRPr="00CD2471">
              <w:rPr>
                <w:rFonts w:ascii="Times New Roman" w:hAnsi="Times New Roman" w:cs="Times New Roman"/>
                <w:sz w:val="20"/>
                <w:szCs w:val="20"/>
              </w:rPr>
              <w:t>м2</w:t>
            </w:r>
          </w:p>
        </w:tc>
        <w:tc>
          <w:tcPr>
            <w:tcW w:w="553" w:type="pct"/>
            <w:shd w:val="clear" w:color="auto" w:fill="auto"/>
            <w:noWrap/>
            <w:vAlign w:val="center"/>
          </w:tcPr>
          <w:p w:rsidR="00CD2471" w:rsidRPr="00CD2471" w:rsidRDefault="00CD2471" w:rsidP="00CD2471">
            <w:pPr>
              <w:spacing w:after="0"/>
              <w:jc w:val="center"/>
              <w:rPr>
                <w:rFonts w:ascii="Times New Roman" w:hAnsi="Times New Roman" w:cs="Times New Roman"/>
                <w:sz w:val="20"/>
                <w:szCs w:val="20"/>
              </w:rPr>
            </w:pPr>
            <w:r w:rsidRPr="00CD2471">
              <w:rPr>
                <w:rFonts w:ascii="Times New Roman" w:hAnsi="Times New Roman" w:cs="Times New Roman"/>
                <w:sz w:val="20"/>
                <w:szCs w:val="20"/>
              </w:rPr>
              <w:t>1,89</w:t>
            </w:r>
          </w:p>
        </w:tc>
      </w:tr>
      <w:tr w:rsidR="00CD2471" w:rsidRPr="00CD2471" w:rsidTr="00CD2471">
        <w:trPr>
          <w:trHeight w:val="20"/>
        </w:trPr>
        <w:tc>
          <w:tcPr>
            <w:tcW w:w="357" w:type="pct"/>
            <w:shd w:val="clear" w:color="auto" w:fill="auto"/>
            <w:noWrap/>
            <w:vAlign w:val="center"/>
          </w:tcPr>
          <w:p w:rsidR="00CD2471" w:rsidRPr="00CD2471" w:rsidRDefault="00CD2471" w:rsidP="00CD2471">
            <w:pPr>
              <w:spacing w:after="0"/>
              <w:jc w:val="center"/>
              <w:rPr>
                <w:rFonts w:ascii="Times New Roman" w:hAnsi="Times New Roman" w:cs="Times New Roman"/>
                <w:sz w:val="20"/>
                <w:szCs w:val="20"/>
              </w:rPr>
            </w:pPr>
            <w:r w:rsidRPr="00CD2471">
              <w:rPr>
                <w:rFonts w:ascii="Times New Roman" w:hAnsi="Times New Roman" w:cs="Times New Roman"/>
                <w:sz w:val="20"/>
                <w:szCs w:val="20"/>
              </w:rPr>
              <w:t>20</w:t>
            </w:r>
          </w:p>
        </w:tc>
        <w:tc>
          <w:tcPr>
            <w:tcW w:w="3669" w:type="pct"/>
            <w:shd w:val="clear" w:color="auto" w:fill="auto"/>
            <w:noWrap/>
          </w:tcPr>
          <w:p w:rsidR="00CD2471" w:rsidRPr="00CD2471" w:rsidRDefault="00CD2471" w:rsidP="00CD2471">
            <w:pPr>
              <w:spacing w:after="0"/>
              <w:rPr>
                <w:rFonts w:ascii="Times New Roman" w:hAnsi="Times New Roman" w:cs="Times New Roman"/>
                <w:sz w:val="20"/>
                <w:szCs w:val="20"/>
              </w:rPr>
            </w:pPr>
            <w:r w:rsidRPr="00CD2471">
              <w:rPr>
                <w:rFonts w:ascii="Times New Roman" w:hAnsi="Times New Roman" w:cs="Times New Roman"/>
                <w:sz w:val="20"/>
                <w:szCs w:val="20"/>
              </w:rPr>
              <w:t>Установка дверного доводчика на противопожарную дверь в помещении архива – 1 шт.</w:t>
            </w:r>
          </w:p>
        </w:tc>
        <w:tc>
          <w:tcPr>
            <w:tcW w:w="421" w:type="pct"/>
            <w:shd w:val="clear" w:color="auto" w:fill="auto"/>
            <w:noWrap/>
            <w:vAlign w:val="center"/>
          </w:tcPr>
          <w:p w:rsidR="00CD2471" w:rsidRPr="00CD2471" w:rsidRDefault="00CD2471" w:rsidP="00CD2471">
            <w:pPr>
              <w:spacing w:after="0"/>
              <w:jc w:val="center"/>
              <w:rPr>
                <w:rFonts w:ascii="Times New Roman" w:hAnsi="Times New Roman" w:cs="Times New Roman"/>
                <w:sz w:val="20"/>
                <w:szCs w:val="20"/>
              </w:rPr>
            </w:pPr>
            <w:r w:rsidRPr="00CD2471">
              <w:rPr>
                <w:rFonts w:ascii="Times New Roman" w:hAnsi="Times New Roman" w:cs="Times New Roman"/>
                <w:sz w:val="20"/>
                <w:szCs w:val="20"/>
              </w:rPr>
              <w:t>шт.</w:t>
            </w:r>
          </w:p>
        </w:tc>
        <w:tc>
          <w:tcPr>
            <w:tcW w:w="553" w:type="pct"/>
            <w:shd w:val="clear" w:color="auto" w:fill="auto"/>
            <w:noWrap/>
            <w:vAlign w:val="center"/>
          </w:tcPr>
          <w:p w:rsidR="00CD2471" w:rsidRPr="00CD2471" w:rsidRDefault="00CD2471" w:rsidP="00CD2471">
            <w:pPr>
              <w:spacing w:after="0"/>
              <w:jc w:val="center"/>
              <w:rPr>
                <w:rFonts w:ascii="Times New Roman" w:hAnsi="Times New Roman" w:cs="Times New Roman"/>
                <w:sz w:val="20"/>
                <w:szCs w:val="20"/>
              </w:rPr>
            </w:pPr>
            <w:r w:rsidRPr="00CD2471">
              <w:rPr>
                <w:rFonts w:ascii="Times New Roman" w:hAnsi="Times New Roman" w:cs="Times New Roman"/>
                <w:sz w:val="20"/>
                <w:szCs w:val="20"/>
              </w:rPr>
              <w:t>1</w:t>
            </w:r>
          </w:p>
        </w:tc>
      </w:tr>
      <w:tr w:rsidR="00CD2471" w:rsidRPr="00CD2471" w:rsidTr="00CD2471">
        <w:trPr>
          <w:trHeight w:val="20"/>
        </w:trPr>
        <w:tc>
          <w:tcPr>
            <w:tcW w:w="5000" w:type="pct"/>
            <w:gridSpan w:val="4"/>
            <w:shd w:val="clear" w:color="auto" w:fill="auto"/>
            <w:noWrap/>
            <w:vAlign w:val="center"/>
          </w:tcPr>
          <w:p w:rsidR="00CD2471" w:rsidRPr="00CD2471" w:rsidRDefault="00CD2471" w:rsidP="00CD2471">
            <w:pPr>
              <w:spacing w:after="0"/>
              <w:jc w:val="center"/>
              <w:rPr>
                <w:rFonts w:ascii="Times New Roman" w:hAnsi="Times New Roman" w:cs="Times New Roman"/>
                <w:b/>
                <w:sz w:val="20"/>
                <w:szCs w:val="20"/>
              </w:rPr>
            </w:pPr>
            <w:r w:rsidRPr="00CD2471">
              <w:rPr>
                <w:rFonts w:ascii="Times New Roman" w:hAnsi="Times New Roman" w:cs="Times New Roman"/>
                <w:b/>
                <w:sz w:val="20"/>
                <w:szCs w:val="20"/>
              </w:rPr>
              <w:t>Общежитие</w:t>
            </w:r>
          </w:p>
        </w:tc>
      </w:tr>
      <w:tr w:rsidR="00CD2471" w:rsidRPr="00CD2471" w:rsidTr="00CD2471">
        <w:trPr>
          <w:trHeight w:val="20"/>
        </w:trPr>
        <w:tc>
          <w:tcPr>
            <w:tcW w:w="357" w:type="pct"/>
            <w:shd w:val="clear" w:color="auto" w:fill="auto"/>
            <w:noWrap/>
            <w:vAlign w:val="center"/>
          </w:tcPr>
          <w:p w:rsidR="00CD2471" w:rsidRPr="00CD2471" w:rsidRDefault="00CD2471" w:rsidP="00CD2471">
            <w:pPr>
              <w:spacing w:after="0"/>
              <w:jc w:val="center"/>
              <w:rPr>
                <w:rFonts w:ascii="Times New Roman" w:hAnsi="Times New Roman" w:cs="Times New Roman"/>
                <w:sz w:val="20"/>
                <w:szCs w:val="20"/>
              </w:rPr>
            </w:pPr>
            <w:r w:rsidRPr="00CD2471">
              <w:rPr>
                <w:rFonts w:ascii="Times New Roman" w:hAnsi="Times New Roman" w:cs="Times New Roman"/>
                <w:sz w:val="20"/>
                <w:szCs w:val="20"/>
              </w:rPr>
              <w:t>22</w:t>
            </w:r>
          </w:p>
        </w:tc>
        <w:tc>
          <w:tcPr>
            <w:tcW w:w="3669" w:type="pct"/>
            <w:shd w:val="clear" w:color="auto" w:fill="auto"/>
            <w:noWrap/>
          </w:tcPr>
          <w:p w:rsidR="00CD2471" w:rsidRPr="00CD2471" w:rsidRDefault="00CD2471" w:rsidP="00CD2471">
            <w:pPr>
              <w:spacing w:after="0"/>
              <w:rPr>
                <w:rFonts w:ascii="Times New Roman" w:hAnsi="Times New Roman" w:cs="Times New Roman"/>
                <w:sz w:val="20"/>
                <w:szCs w:val="20"/>
              </w:rPr>
            </w:pPr>
            <w:r w:rsidRPr="00CD2471">
              <w:rPr>
                <w:rFonts w:ascii="Times New Roman" w:hAnsi="Times New Roman" w:cs="Times New Roman"/>
                <w:sz w:val="20"/>
                <w:szCs w:val="20"/>
              </w:rPr>
              <w:t>Разборка плинтусов в коридорах</w:t>
            </w:r>
          </w:p>
        </w:tc>
        <w:tc>
          <w:tcPr>
            <w:tcW w:w="421" w:type="pct"/>
            <w:shd w:val="clear" w:color="auto" w:fill="auto"/>
            <w:noWrap/>
            <w:vAlign w:val="center"/>
          </w:tcPr>
          <w:p w:rsidR="00CD2471" w:rsidRPr="00CD2471" w:rsidRDefault="00CD2471" w:rsidP="00CD2471">
            <w:pPr>
              <w:spacing w:after="0"/>
              <w:jc w:val="center"/>
              <w:rPr>
                <w:rFonts w:ascii="Times New Roman" w:hAnsi="Times New Roman" w:cs="Times New Roman"/>
                <w:sz w:val="20"/>
                <w:szCs w:val="20"/>
              </w:rPr>
            </w:pPr>
            <w:r w:rsidRPr="00CD2471">
              <w:rPr>
                <w:rFonts w:ascii="Times New Roman" w:hAnsi="Times New Roman" w:cs="Times New Roman"/>
                <w:sz w:val="20"/>
                <w:szCs w:val="20"/>
              </w:rPr>
              <w:t>м</w:t>
            </w:r>
          </w:p>
        </w:tc>
        <w:tc>
          <w:tcPr>
            <w:tcW w:w="553" w:type="pct"/>
            <w:shd w:val="clear" w:color="auto" w:fill="auto"/>
            <w:noWrap/>
            <w:vAlign w:val="center"/>
          </w:tcPr>
          <w:p w:rsidR="00CD2471" w:rsidRPr="00CD2471" w:rsidRDefault="00CD2471" w:rsidP="00CD2471">
            <w:pPr>
              <w:spacing w:after="0"/>
              <w:jc w:val="center"/>
              <w:rPr>
                <w:rFonts w:ascii="Times New Roman" w:hAnsi="Times New Roman" w:cs="Times New Roman"/>
                <w:sz w:val="20"/>
                <w:szCs w:val="20"/>
              </w:rPr>
            </w:pPr>
            <w:r w:rsidRPr="00CD2471">
              <w:rPr>
                <w:rFonts w:ascii="Times New Roman" w:hAnsi="Times New Roman" w:cs="Times New Roman"/>
                <w:sz w:val="20"/>
                <w:szCs w:val="20"/>
              </w:rPr>
              <w:t>327,6</w:t>
            </w:r>
          </w:p>
        </w:tc>
      </w:tr>
      <w:tr w:rsidR="00CD2471" w:rsidRPr="00CD2471" w:rsidTr="00CD2471">
        <w:trPr>
          <w:trHeight w:val="20"/>
        </w:trPr>
        <w:tc>
          <w:tcPr>
            <w:tcW w:w="357" w:type="pct"/>
            <w:shd w:val="clear" w:color="auto" w:fill="auto"/>
            <w:noWrap/>
            <w:vAlign w:val="center"/>
          </w:tcPr>
          <w:p w:rsidR="00CD2471" w:rsidRPr="00CD2471" w:rsidRDefault="00CD2471" w:rsidP="00CD2471">
            <w:pPr>
              <w:spacing w:after="0"/>
              <w:jc w:val="center"/>
              <w:rPr>
                <w:rFonts w:ascii="Times New Roman" w:hAnsi="Times New Roman" w:cs="Times New Roman"/>
                <w:sz w:val="20"/>
                <w:szCs w:val="20"/>
              </w:rPr>
            </w:pPr>
            <w:r w:rsidRPr="00CD2471">
              <w:rPr>
                <w:rFonts w:ascii="Times New Roman" w:hAnsi="Times New Roman" w:cs="Times New Roman"/>
                <w:sz w:val="20"/>
                <w:szCs w:val="20"/>
              </w:rPr>
              <w:t>23</w:t>
            </w:r>
          </w:p>
        </w:tc>
        <w:tc>
          <w:tcPr>
            <w:tcW w:w="3669" w:type="pct"/>
            <w:shd w:val="clear" w:color="auto" w:fill="auto"/>
            <w:noWrap/>
          </w:tcPr>
          <w:p w:rsidR="00CD2471" w:rsidRPr="00CD2471" w:rsidRDefault="00CD2471" w:rsidP="00CD2471">
            <w:pPr>
              <w:spacing w:after="0"/>
              <w:rPr>
                <w:rFonts w:ascii="Times New Roman" w:hAnsi="Times New Roman" w:cs="Times New Roman"/>
                <w:sz w:val="20"/>
                <w:szCs w:val="20"/>
              </w:rPr>
            </w:pPr>
            <w:r w:rsidRPr="00CD2471">
              <w:rPr>
                <w:rFonts w:ascii="Times New Roman" w:hAnsi="Times New Roman" w:cs="Times New Roman"/>
                <w:sz w:val="20"/>
                <w:szCs w:val="20"/>
              </w:rPr>
              <w:t>Разборка покрытий полов из линолеума в коридорах 2, 3 этажа</w:t>
            </w:r>
          </w:p>
        </w:tc>
        <w:tc>
          <w:tcPr>
            <w:tcW w:w="421" w:type="pct"/>
            <w:shd w:val="clear" w:color="auto" w:fill="auto"/>
            <w:noWrap/>
            <w:vAlign w:val="center"/>
          </w:tcPr>
          <w:p w:rsidR="00CD2471" w:rsidRPr="00CD2471" w:rsidRDefault="00CD2471" w:rsidP="00CD2471">
            <w:pPr>
              <w:spacing w:after="0"/>
              <w:jc w:val="center"/>
              <w:rPr>
                <w:rFonts w:ascii="Times New Roman" w:hAnsi="Times New Roman" w:cs="Times New Roman"/>
                <w:sz w:val="20"/>
                <w:szCs w:val="20"/>
              </w:rPr>
            </w:pPr>
            <w:r w:rsidRPr="00CD2471">
              <w:rPr>
                <w:rFonts w:ascii="Times New Roman" w:hAnsi="Times New Roman" w:cs="Times New Roman"/>
                <w:sz w:val="20"/>
                <w:szCs w:val="20"/>
              </w:rPr>
              <w:t>м2</w:t>
            </w:r>
          </w:p>
        </w:tc>
        <w:tc>
          <w:tcPr>
            <w:tcW w:w="553" w:type="pct"/>
            <w:shd w:val="clear" w:color="auto" w:fill="auto"/>
            <w:noWrap/>
            <w:vAlign w:val="center"/>
          </w:tcPr>
          <w:p w:rsidR="00CD2471" w:rsidRPr="00CD2471" w:rsidRDefault="00CD2471" w:rsidP="00CD2471">
            <w:pPr>
              <w:spacing w:after="0"/>
              <w:jc w:val="center"/>
              <w:rPr>
                <w:rFonts w:ascii="Times New Roman" w:hAnsi="Times New Roman" w:cs="Times New Roman"/>
                <w:sz w:val="20"/>
                <w:szCs w:val="20"/>
              </w:rPr>
            </w:pPr>
            <w:r w:rsidRPr="00CD2471">
              <w:rPr>
                <w:rFonts w:ascii="Times New Roman" w:hAnsi="Times New Roman" w:cs="Times New Roman"/>
                <w:sz w:val="20"/>
                <w:szCs w:val="20"/>
              </w:rPr>
              <w:t>289,10</w:t>
            </w:r>
          </w:p>
        </w:tc>
      </w:tr>
      <w:tr w:rsidR="00CD2471" w:rsidRPr="00CD2471" w:rsidTr="00CD2471">
        <w:trPr>
          <w:trHeight w:val="20"/>
        </w:trPr>
        <w:tc>
          <w:tcPr>
            <w:tcW w:w="357" w:type="pct"/>
            <w:shd w:val="clear" w:color="auto" w:fill="auto"/>
            <w:noWrap/>
            <w:vAlign w:val="center"/>
          </w:tcPr>
          <w:p w:rsidR="00CD2471" w:rsidRPr="00CD2471" w:rsidRDefault="00CD2471" w:rsidP="00CD2471">
            <w:pPr>
              <w:spacing w:after="0"/>
              <w:jc w:val="center"/>
              <w:rPr>
                <w:rFonts w:ascii="Times New Roman" w:hAnsi="Times New Roman" w:cs="Times New Roman"/>
                <w:sz w:val="20"/>
                <w:szCs w:val="20"/>
              </w:rPr>
            </w:pPr>
            <w:r w:rsidRPr="00CD2471">
              <w:rPr>
                <w:rFonts w:ascii="Times New Roman" w:hAnsi="Times New Roman" w:cs="Times New Roman"/>
                <w:sz w:val="20"/>
                <w:szCs w:val="20"/>
              </w:rPr>
              <w:t>24</w:t>
            </w:r>
          </w:p>
        </w:tc>
        <w:tc>
          <w:tcPr>
            <w:tcW w:w="3669" w:type="pct"/>
            <w:shd w:val="clear" w:color="auto" w:fill="auto"/>
            <w:noWrap/>
          </w:tcPr>
          <w:p w:rsidR="00CD2471" w:rsidRPr="00CD2471" w:rsidRDefault="00CD2471" w:rsidP="00CD2471">
            <w:pPr>
              <w:spacing w:after="0"/>
              <w:rPr>
                <w:rFonts w:ascii="Times New Roman" w:hAnsi="Times New Roman" w:cs="Times New Roman"/>
                <w:sz w:val="20"/>
                <w:szCs w:val="20"/>
              </w:rPr>
            </w:pPr>
            <w:r w:rsidRPr="00CD2471">
              <w:rPr>
                <w:rFonts w:ascii="Times New Roman" w:hAnsi="Times New Roman" w:cs="Times New Roman"/>
                <w:sz w:val="20"/>
                <w:szCs w:val="20"/>
              </w:rPr>
              <w:t>Устройство покрытий полов из линолеума в коридорах 2, 3 этажа</w:t>
            </w:r>
          </w:p>
        </w:tc>
        <w:tc>
          <w:tcPr>
            <w:tcW w:w="421" w:type="pct"/>
            <w:shd w:val="clear" w:color="auto" w:fill="auto"/>
            <w:noWrap/>
            <w:vAlign w:val="center"/>
          </w:tcPr>
          <w:p w:rsidR="00CD2471" w:rsidRPr="00CD2471" w:rsidRDefault="00CD2471" w:rsidP="00CD2471">
            <w:pPr>
              <w:spacing w:after="0"/>
              <w:jc w:val="center"/>
              <w:rPr>
                <w:rFonts w:ascii="Times New Roman" w:hAnsi="Times New Roman" w:cs="Times New Roman"/>
                <w:sz w:val="20"/>
                <w:szCs w:val="20"/>
              </w:rPr>
            </w:pPr>
            <w:r w:rsidRPr="00CD2471">
              <w:rPr>
                <w:rFonts w:ascii="Times New Roman" w:hAnsi="Times New Roman" w:cs="Times New Roman"/>
                <w:sz w:val="20"/>
                <w:szCs w:val="20"/>
              </w:rPr>
              <w:t>м2</w:t>
            </w:r>
          </w:p>
        </w:tc>
        <w:tc>
          <w:tcPr>
            <w:tcW w:w="553" w:type="pct"/>
            <w:shd w:val="clear" w:color="auto" w:fill="auto"/>
            <w:noWrap/>
            <w:vAlign w:val="center"/>
          </w:tcPr>
          <w:p w:rsidR="00CD2471" w:rsidRPr="00CD2471" w:rsidRDefault="00CD2471" w:rsidP="00CD2471">
            <w:pPr>
              <w:spacing w:after="0"/>
              <w:jc w:val="center"/>
              <w:rPr>
                <w:rFonts w:ascii="Times New Roman" w:hAnsi="Times New Roman" w:cs="Times New Roman"/>
                <w:sz w:val="20"/>
                <w:szCs w:val="20"/>
              </w:rPr>
            </w:pPr>
            <w:r w:rsidRPr="00CD2471">
              <w:rPr>
                <w:rFonts w:ascii="Times New Roman" w:hAnsi="Times New Roman" w:cs="Times New Roman"/>
                <w:sz w:val="20"/>
                <w:szCs w:val="20"/>
              </w:rPr>
              <w:t>289,10</w:t>
            </w:r>
          </w:p>
        </w:tc>
      </w:tr>
      <w:tr w:rsidR="00CD2471" w:rsidRPr="00CD2471" w:rsidTr="00CD2471">
        <w:trPr>
          <w:trHeight w:val="20"/>
        </w:trPr>
        <w:tc>
          <w:tcPr>
            <w:tcW w:w="357" w:type="pct"/>
            <w:shd w:val="clear" w:color="auto" w:fill="auto"/>
            <w:noWrap/>
            <w:vAlign w:val="center"/>
          </w:tcPr>
          <w:p w:rsidR="00CD2471" w:rsidRPr="00CD2471" w:rsidRDefault="00CD2471" w:rsidP="00CD2471">
            <w:pPr>
              <w:spacing w:after="0"/>
              <w:jc w:val="center"/>
              <w:rPr>
                <w:rFonts w:ascii="Times New Roman" w:hAnsi="Times New Roman" w:cs="Times New Roman"/>
                <w:sz w:val="20"/>
                <w:szCs w:val="20"/>
              </w:rPr>
            </w:pPr>
            <w:r w:rsidRPr="00CD2471">
              <w:rPr>
                <w:rFonts w:ascii="Times New Roman" w:hAnsi="Times New Roman" w:cs="Times New Roman"/>
                <w:sz w:val="20"/>
                <w:szCs w:val="20"/>
              </w:rPr>
              <w:t>25</w:t>
            </w:r>
          </w:p>
        </w:tc>
        <w:tc>
          <w:tcPr>
            <w:tcW w:w="3669" w:type="pct"/>
            <w:shd w:val="clear" w:color="auto" w:fill="auto"/>
            <w:noWrap/>
          </w:tcPr>
          <w:p w:rsidR="00CD2471" w:rsidRPr="00CD2471" w:rsidRDefault="00CD2471" w:rsidP="00CD2471">
            <w:pPr>
              <w:spacing w:after="0"/>
              <w:rPr>
                <w:rFonts w:ascii="Times New Roman" w:hAnsi="Times New Roman" w:cs="Times New Roman"/>
                <w:sz w:val="20"/>
                <w:szCs w:val="20"/>
              </w:rPr>
            </w:pPr>
            <w:r w:rsidRPr="00CD2471">
              <w:rPr>
                <w:rFonts w:ascii="Times New Roman" w:hAnsi="Times New Roman" w:cs="Times New Roman"/>
                <w:sz w:val="20"/>
                <w:szCs w:val="20"/>
              </w:rPr>
              <w:t>Устройство плинтусов в коридорах 2, 3 этажа</w:t>
            </w:r>
          </w:p>
        </w:tc>
        <w:tc>
          <w:tcPr>
            <w:tcW w:w="421" w:type="pct"/>
            <w:shd w:val="clear" w:color="auto" w:fill="auto"/>
            <w:noWrap/>
            <w:vAlign w:val="center"/>
          </w:tcPr>
          <w:p w:rsidR="00CD2471" w:rsidRPr="00CD2471" w:rsidRDefault="00CD2471" w:rsidP="00CD2471">
            <w:pPr>
              <w:spacing w:after="0"/>
              <w:jc w:val="center"/>
              <w:rPr>
                <w:rFonts w:ascii="Times New Roman" w:hAnsi="Times New Roman" w:cs="Times New Roman"/>
                <w:sz w:val="20"/>
                <w:szCs w:val="20"/>
              </w:rPr>
            </w:pPr>
            <w:r w:rsidRPr="00CD2471">
              <w:rPr>
                <w:rFonts w:ascii="Times New Roman" w:hAnsi="Times New Roman" w:cs="Times New Roman"/>
                <w:sz w:val="20"/>
                <w:szCs w:val="20"/>
              </w:rPr>
              <w:t>м</w:t>
            </w:r>
          </w:p>
        </w:tc>
        <w:tc>
          <w:tcPr>
            <w:tcW w:w="553" w:type="pct"/>
            <w:shd w:val="clear" w:color="auto" w:fill="auto"/>
            <w:noWrap/>
            <w:vAlign w:val="center"/>
          </w:tcPr>
          <w:p w:rsidR="00CD2471" w:rsidRPr="00CD2471" w:rsidRDefault="00CD2471" w:rsidP="00CD2471">
            <w:pPr>
              <w:spacing w:after="0"/>
              <w:jc w:val="center"/>
              <w:rPr>
                <w:rFonts w:ascii="Times New Roman" w:hAnsi="Times New Roman" w:cs="Times New Roman"/>
                <w:sz w:val="20"/>
                <w:szCs w:val="20"/>
              </w:rPr>
            </w:pPr>
            <w:r w:rsidRPr="00CD2471">
              <w:rPr>
                <w:rFonts w:ascii="Times New Roman" w:hAnsi="Times New Roman" w:cs="Times New Roman"/>
                <w:sz w:val="20"/>
                <w:szCs w:val="20"/>
              </w:rPr>
              <w:t>327,6</w:t>
            </w:r>
          </w:p>
        </w:tc>
      </w:tr>
      <w:tr w:rsidR="00CD2471" w:rsidRPr="00CD2471" w:rsidTr="00CD2471">
        <w:trPr>
          <w:trHeight w:val="20"/>
        </w:trPr>
        <w:tc>
          <w:tcPr>
            <w:tcW w:w="357" w:type="pct"/>
            <w:shd w:val="clear" w:color="auto" w:fill="auto"/>
            <w:noWrap/>
            <w:vAlign w:val="center"/>
          </w:tcPr>
          <w:p w:rsidR="00CD2471" w:rsidRPr="00CD2471" w:rsidRDefault="00CD2471" w:rsidP="00CD2471">
            <w:pPr>
              <w:spacing w:after="0"/>
              <w:jc w:val="center"/>
              <w:rPr>
                <w:rFonts w:ascii="Times New Roman" w:hAnsi="Times New Roman" w:cs="Times New Roman"/>
                <w:sz w:val="20"/>
                <w:szCs w:val="20"/>
              </w:rPr>
            </w:pPr>
            <w:r w:rsidRPr="00CD2471">
              <w:rPr>
                <w:rFonts w:ascii="Times New Roman" w:hAnsi="Times New Roman" w:cs="Times New Roman"/>
                <w:sz w:val="20"/>
                <w:szCs w:val="20"/>
              </w:rPr>
              <w:t>26</w:t>
            </w:r>
          </w:p>
        </w:tc>
        <w:tc>
          <w:tcPr>
            <w:tcW w:w="3669" w:type="pct"/>
            <w:shd w:val="clear" w:color="auto" w:fill="auto"/>
            <w:noWrap/>
          </w:tcPr>
          <w:p w:rsidR="00CD2471" w:rsidRPr="00CD2471" w:rsidRDefault="00CD2471" w:rsidP="00CD2471">
            <w:pPr>
              <w:spacing w:after="0"/>
              <w:rPr>
                <w:rFonts w:ascii="Times New Roman" w:hAnsi="Times New Roman" w:cs="Times New Roman"/>
                <w:sz w:val="20"/>
                <w:szCs w:val="20"/>
              </w:rPr>
            </w:pPr>
            <w:r w:rsidRPr="00CD2471">
              <w:rPr>
                <w:rFonts w:ascii="Times New Roman" w:hAnsi="Times New Roman" w:cs="Times New Roman"/>
                <w:sz w:val="20"/>
                <w:szCs w:val="20"/>
              </w:rPr>
              <w:t>Демонтаж деревянной двери в приемном пункте подвального этажа – 1 шт.</w:t>
            </w:r>
          </w:p>
        </w:tc>
        <w:tc>
          <w:tcPr>
            <w:tcW w:w="421" w:type="pct"/>
            <w:shd w:val="clear" w:color="auto" w:fill="auto"/>
            <w:noWrap/>
            <w:vAlign w:val="center"/>
          </w:tcPr>
          <w:p w:rsidR="00CD2471" w:rsidRPr="00CD2471" w:rsidRDefault="00CD2471" w:rsidP="00CD2471">
            <w:pPr>
              <w:spacing w:after="0"/>
              <w:jc w:val="center"/>
              <w:rPr>
                <w:rFonts w:ascii="Times New Roman" w:hAnsi="Times New Roman" w:cs="Times New Roman"/>
                <w:sz w:val="20"/>
                <w:szCs w:val="20"/>
              </w:rPr>
            </w:pPr>
            <w:r w:rsidRPr="00CD2471">
              <w:rPr>
                <w:rFonts w:ascii="Times New Roman" w:hAnsi="Times New Roman" w:cs="Times New Roman"/>
                <w:sz w:val="20"/>
                <w:szCs w:val="20"/>
              </w:rPr>
              <w:t>м2</w:t>
            </w:r>
          </w:p>
        </w:tc>
        <w:tc>
          <w:tcPr>
            <w:tcW w:w="553" w:type="pct"/>
            <w:shd w:val="clear" w:color="auto" w:fill="auto"/>
            <w:noWrap/>
            <w:vAlign w:val="center"/>
          </w:tcPr>
          <w:p w:rsidR="00CD2471" w:rsidRPr="00CD2471" w:rsidRDefault="00CD2471" w:rsidP="00CD2471">
            <w:pPr>
              <w:spacing w:after="0"/>
              <w:jc w:val="center"/>
              <w:rPr>
                <w:rFonts w:ascii="Times New Roman" w:hAnsi="Times New Roman" w:cs="Times New Roman"/>
                <w:sz w:val="20"/>
                <w:szCs w:val="20"/>
              </w:rPr>
            </w:pPr>
            <w:r w:rsidRPr="00CD2471">
              <w:rPr>
                <w:rFonts w:ascii="Times New Roman" w:hAnsi="Times New Roman" w:cs="Times New Roman"/>
                <w:sz w:val="20"/>
                <w:szCs w:val="20"/>
              </w:rPr>
              <w:t>18,9</w:t>
            </w:r>
          </w:p>
        </w:tc>
      </w:tr>
      <w:tr w:rsidR="00CD2471" w:rsidRPr="00CD2471" w:rsidTr="00CD2471">
        <w:trPr>
          <w:trHeight w:val="20"/>
        </w:trPr>
        <w:tc>
          <w:tcPr>
            <w:tcW w:w="357" w:type="pct"/>
            <w:shd w:val="clear" w:color="auto" w:fill="auto"/>
            <w:noWrap/>
            <w:vAlign w:val="center"/>
          </w:tcPr>
          <w:p w:rsidR="00CD2471" w:rsidRPr="00CD2471" w:rsidRDefault="00CD2471" w:rsidP="00CD2471">
            <w:pPr>
              <w:spacing w:after="0"/>
              <w:jc w:val="center"/>
              <w:rPr>
                <w:rFonts w:ascii="Times New Roman" w:hAnsi="Times New Roman" w:cs="Times New Roman"/>
                <w:sz w:val="20"/>
                <w:szCs w:val="20"/>
              </w:rPr>
            </w:pPr>
            <w:r w:rsidRPr="00CD2471">
              <w:rPr>
                <w:rFonts w:ascii="Times New Roman" w:hAnsi="Times New Roman" w:cs="Times New Roman"/>
                <w:sz w:val="20"/>
                <w:szCs w:val="20"/>
              </w:rPr>
              <w:t>27</w:t>
            </w:r>
          </w:p>
        </w:tc>
        <w:tc>
          <w:tcPr>
            <w:tcW w:w="3669" w:type="pct"/>
            <w:shd w:val="clear" w:color="auto" w:fill="auto"/>
            <w:noWrap/>
          </w:tcPr>
          <w:p w:rsidR="00CD2471" w:rsidRPr="00CD2471" w:rsidRDefault="00CD2471" w:rsidP="00CD2471">
            <w:pPr>
              <w:spacing w:after="0"/>
              <w:rPr>
                <w:rFonts w:ascii="Times New Roman" w:hAnsi="Times New Roman" w:cs="Times New Roman"/>
                <w:sz w:val="20"/>
                <w:szCs w:val="20"/>
              </w:rPr>
            </w:pPr>
            <w:r w:rsidRPr="00CD2471">
              <w:rPr>
                <w:rFonts w:ascii="Times New Roman" w:hAnsi="Times New Roman" w:cs="Times New Roman"/>
                <w:sz w:val="20"/>
                <w:szCs w:val="20"/>
              </w:rPr>
              <w:t>Установка металлических противопожарных дверей однопольных в приемном пункте подвального этажа (размер двери 0,9 * 2,1 м) – 1 шт.</w:t>
            </w:r>
          </w:p>
        </w:tc>
        <w:tc>
          <w:tcPr>
            <w:tcW w:w="421" w:type="pct"/>
            <w:shd w:val="clear" w:color="auto" w:fill="auto"/>
            <w:noWrap/>
            <w:vAlign w:val="center"/>
          </w:tcPr>
          <w:p w:rsidR="00CD2471" w:rsidRPr="00CD2471" w:rsidRDefault="00CD2471" w:rsidP="00CD2471">
            <w:pPr>
              <w:spacing w:after="0"/>
              <w:jc w:val="center"/>
              <w:rPr>
                <w:rFonts w:ascii="Times New Roman" w:hAnsi="Times New Roman" w:cs="Times New Roman"/>
                <w:sz w:val="20"/>
                <w:szCs w:val="20"/>
              </w:rPr>
            </w:pPr>
            <w:r w:rsidRPr="00CD2471">
              <w:rPr>
                <w:rFonts w:ascii="Times New Roman" w:hAnsi="Times New Roman" w:cs="Times New Roman"/>
                <w:sz w:val="20"/>
                <w:szCs w:val="20"/>
              </w:rPr>
              <w:t>м2</w:t>
            </w:r>
          </w:p>
        </w:tc>
        <w:tc>
          <w:tcPr>
            <w:tcW w:w="553" w:type="pct"/>
            <w:shd w:val="clear" w:color="auto" w:fill="auto"/>
            <w:noWrap/>
            <w:vAlign w:val="center"/>
          </w:tcPr>
          <w:p w:rsidR="00CD2471" w:rsidRPr="00CD2471" w:rsidRDefault="00CD2471" w:rsidP="00CD2471">
            <w:pPr>
              <w:spacing w:after="0"/>
              <w:jc w:val="center"/>
              <w:rPr>
                <w:rFonts w:ascii="Times New Roman" w:hAnsi="Times New Roman" w:cs="Times New Roman"/>
                <w:sz w:val="20"/>
                <w:szCs w:val="20"/>
              </w:rPr>
            </w:pPr>
            <w:r w:rsidRPr="00CD2471">
              <w:rPr>
                <w:rFonts w:ascii="Times New Roman" w:hAnsi="Times New Roman" w:cs="Times New Roman"/>
                <w:sz w:val="20"/>
                <w:szCs w:val="20"/>
              </w:rPr>
              <w:t>18,9</w:t>
            </w:r>
          </w:p>
        </w:tc>
      </w:tr>
      <w:tr w:rsidR="00CD2471" w:rsidRPr="00CD2471" w:rsidTr="00CD2471">
        <w:trPr>
          <w:trHeight w:val="20"/>
        </w:trPr>
        <w:tc>
          <w:tcPr>
            <w:tcW w:w="357" w:type="pct"/>
            <w:shd w:val="clear" w:color="auto" w:fill="auto"/>
            <w:noWrap/>
            <w:vAlign w:val="center"/>
          </w:tcPr>
          <w:p w:rsidR="00CD2471" w:rsidRPr="00CD2471" w:rsidRDefault="00CD2471" w:rsidP="00CD2471">
            <w:pPr>
              <w:spacing w:after="0"/>
              <w:jc w:val="center"/>
              <w:rPr>
                <w:rFonts w:ascii="Times New Roman" w:hAnsi="Times New Roman" w:cs="Times New Roman"/>
                <w:sz w:val="20"/>
                <w:szCs w:val="20"/>
              </w:rPr>
            </w:pPr>
            <w:r w:rsidRPr="00CD2471">
              <w:rPr>
                <w:rFonts w:ascii="Times New Roman" w:hAnsi="Times New Roman" w:cs="Times New Roman"/>
                <w:sz w:val="20"/>
                <w:szCs w:val="20"/>
              </w:rPr>
              <w:t>28</w:t>
            </w:r>
          </w:p>
        </w:tc>
        <w:tc>
          <w:tcPr>
            <w:tcW w:w="3669" w:type="pct"/>
            <w:shd w:val="clear" w:color="auto" w:fill="auto"/>
            <w:noWrap/>
          </w:tcPr>
          <w:p w:rsidR="00CD2471" w:rsidRPr="00CD2471" w:rsidRDefault="00CD2471" w:rsidP="00CD2471">
            <w:pPr>
              <w:spacing w:after="0"/>
              <w:rPr>
                <w:rFonts w:ascii="Times New Roman" w:hAnsi="Times New Roman" w:cs="Times New Roman"/>
                <w:sz w:val="20"/>
                <w:szCs w:val="20"/>
              </w:rPr>
            </w:pPr>
            <w:r w:rsidRPr="00CD2471">
              <w:rPr>
                <w:rFonts w:ascii="Times New Roman" w:hAnsi="Times New Roman" w:cs="Times New Roman"/>
                <w:sz w:val="20"/>
                <w:szCs w:val="20"/>
              </w:rPr>
              <w:t>Установка дверного доводчика на противопожарную дверь в приемном пункте подвального этажа – 1 шт.</w:t>
            </w:r>
          </w:p>
        </w:tc>
        <w:tc>
          <w:tcPr>
            <w:tcW w:w="421" w:type="pct"/>
            <w:shd w:val="clear" w:color="auto" w:fill="auto"/>
            <w:noWrap/>
            <w:vAlign w:val="center"/>
          </w:tcPr>
          <w:p w:rsidR="00CD2471" w:rsidRPr="00CD2471" w:rsidRDefault="00CD2471" w:rsidP="00CD2471">
            <w:pPr>
              <w:spacing w:after="0"/>
              <w:jc w:val="center"/>
              <w:rPr>
                <w:rFonts w:ascii="Times New Roman" w:hAnsi="Times New Roman" w:cs="Times New Roman"/>
                <w:sz w:val="20"/>
                <w:szCs w:val="20"/>
              </w:rPr>
            </w:pPr>
            <w:r w:rsidRPr="00CD2471">
              <w:rPr>
                <w:rFonts w:ascii="Times New Roman" w:hAnsi="Times New Roman" w:cs="Times New Roman"/>
                <w:sz w:val="20"/>
                <w:szCs w:val="20"/>
              </w:rPr>
              <w:t>шт.</w:t>
            </w:r>
          </w:p>
        </w:tc>
        <w:tc>
          <w:tcPr>
            <w:tcW w:w="553" w:type="pct"/>
            <w:shd w:val="clear" w:color="auto" w:fill="auto"/>
            <w:noWrap/>
            <w:vAlign w:val="center"/>
          </w:tcPr>
          <w:p w:rsidR="00CD2471" w:rsidRPr="00CD2471" w:rsidRDefault="00CD2471" w:rsidP="00CD2471">
            <w:pPr>
              <w:spacing w:after="0"/>
              <w:jc w:val="center"/>
              <w:rPr>
                <w:rFonts w:ascii="Times New Roman" w:hAnsi="Times New Roman" w:cs="Times New Roman"/>
                <w:sz w:val="20"/>
                <w:szCs w:val="20"/>
              </w:rPr>
            </w:pPr>
            <w:r w:rsidRPr="00CD2471">
              <w:rPr>
                <w:rFonts w:ascii="Times New Roman" w:hAnsi="Times New Roman" w:cs="Times New Roman"/>
                <w:sz w:val="20"/>
                <w:szCs w:val="20"/>
              </w:rPr>
              <w:t>1</w:t>
            </w:r>
          </w:p>
        </w:tc>
      </w:tr>
      <w:tr w:rsidR="00CD2471" w:rsidRPr="00CD2471" w:rsidTr="00CD2471">
        <w:trPr>
          <w:trHeight w:val="20"/>
        </w:trPr>
        <w:tc>
          <w:tcPr>
            <w:tcW w:w="357" w:type="pct"/>
            <w:shd w:val="clear" w:color="auto" w:fill="auto"/>
            <w:noWrap/>
            <w:vAlign w:val="center"/>
          </w:tcPr>
          <w:p w:rsidR="00CD2471" w:rsidRPr="00CD2471" w:rsidRDefault="00CD2471" w:rsidP="00CD2471">
            <w:pPr>
              <w:spacing w:after="0"/>
              <w:jc w:val="center"/>
              <w:rPr>
                <w:rFonts w:ascii="Times New Roman" w:hAnsi="Times New Roman" w:cs="Times New Roman"/>
                <w:sz w:val="20"/>
                <w:szCs w:val="20"/>
              </w:rPr>
            </w:pPr>
            <w:r w:rsidRPr="00CD2471">
              <w:rPr>
                <w:rFonts w:ascii="Times New Roman" w:hAnsi="Times New Roman" w:cs="Times New Roman"/>
                <w:sz w:val="20"/>
                <w:szCs w:val="20"/>
              </w:rPr>
              <w:t>29</w:t>
            </w:r>
          </w:p>
        </w:tc>
        <w:tc>
          <w:tcPr>
            <w:tcW w:w="3669" w:type="pct"/>
            <w:shd w:val="clear" w:color="auto" w:fill="auto"/>
            <w:noWrap/>
          </w:tcPr>
          <w:p w:rsidR="00CD2471" w:rsidRPr="00CD2471" w:rsidRDefault="00CD2471" w:rsidP="00CD2471">
            <w:pPr>
              <w:spacing w:after="0"/>
              <w:rPr>
                <w:rFonts w:ascii="Times New Roman" w:hAnsi="Times New Roman" w:cs="Times New Roman"/>
                <w:sz w:val="20"/>
                <w:szCs w:val="20"/>
              </w:rPr>
            </w:pPr>
            <w:r w:rsidRPr="00CD2471">
              <w:rPr>
                <w:rFonts w:ascii="Times New Roman" w:hAnsi="Times New Roman" w:cs="Times New Roman"/>
                <w:sz w:val="20"/>
                <w:szCs w:val="20"/>
              </w:rPr>
              <w:t>Демонтаж металлической двери в подвал – 1 шт.</w:t>
            </w:r>
          </w:p>
        </w:tc>
        <w:tc>
          <w:tcPr>
            <w:tcW w:w="421" w:type="pct"/>
            <w:shd w:val="clear" w:color="auto" w:fill="auto"/>
            <w:noWrap/>
            <w:vAlign w:val="center"/>
          </w:tcPr>
          <w:p w:rsidR="00CD2471" w:rsidRPr="00CD2471" w:rsidRDefault="00CD2471" w:rsidP="00CD2471">
            <w:pPr>
              <w:spacing w:after="0"/>
              <w:jc w:val="center"/>
              <w:rPr>
                <w:rFonts w:ascii="Times New Roman" w:hAnsi="Times New Roman" w:cs="Times New Roman"/>
                <w:sz w:val="20"/>
                <w:szCs w:val="20"/>
              </w:rPr>
            </w:pPr>
            <w:r w:rsidRPr="00CD2471">
              <w:rPr>
                <w:rFonts w:ascii="Times New Roman" w:hAnsi="Times New Roman" w:cs="Times New Roman"/>
                <w:sz w:val="20"/>
                <w:szCs w:val="20"/>
              </w:rPr>
              <w:t>м2</w:t>
            </w:r>
          </w:p>
        </w:tc>
        <w:tc>
          <w:tcPr>
            <w:tcW w:w="553" w:type="pct"/>
            <w:shd w:val="clear" w:color="auto" w:fill="auto"/>
            <w:noWrap/>
            <w:vAlign w:val="center"/>
          </w:tcPr>
          <w:p w:rsidR="00CD2471" w:rsidRPr="00CD2471" w:rsidRDefault="00CD2471" w:rsidP="00CD2471">
            <w:pPr>
              <w:spacing w:after="0"/>
              <w:jc w:val="center"/>
              <w:rPr>
                <w:rFonts w:ascii="Times New Roman" w:hAnsi="Times New Roman" w:cs="Times New Roman"/>
                <w:sz w:val="20"/>
                <w:szCs w:val="20"/>
              </w:rPr>
            </w:pPr>
            <w:r w:rsidRPr="00CD2471">
              <w:rPr>
                <w:rFonts w:ascii="Times New Roman" w:hAnsi="Times New Roman" w:cs="Times New Roman"/>
                <w:sz w:val="20"/>
                <w:szCs w:val="20"/>
              </w:rPr>
              <w:t>2,52</w:t>
            </w:r>
          </w:p>
        </w:tc>
      </w:tr>
      <w:tr w:rsidR="00CD2471" w:rsidRPr="00CD2471" w:rsidTr="00CD2471">
        <w:trPr>
          <w:trHeight w:val="20"/>
        </w:trPr>
        <w:tc>
          <w:tcPr>
            <w:tcW w:w="357" w:type="pct"/>
            <w:shd w:val="clear" w:color="auto" w:fill="auto"/>
            <w:noWrap/>
            <w:vAlign w:val="center"/>
          </w:tcPr>
          <w:p w:rsidR="00CD2471" w:rsidRPr="00CD2471" w:rsidRDefault="00CD2471" w:rsidP="00CD2471">
            <w:pPr>
              <w:spacing w:after="0"/>
              <w:jc w:val="center"/>
              <w:rPr>
                <w:rFonts w:ascii="Times New Roman" w:hAnsi="Times New Roman" w:cs="Times New Roman"/>
                <w:sz w:val="20"/>
                <w:szCs w:val="20"/>
              </w:rPr>
            </w:pPr>
            <w:r w:rsidRPr="00CD2471">
              <w:rPr>
                <w:rFonts w:ascii="Times New Roman" w:hAnsi="Times New Roman" w:cs="Times New Roman"/>
                <w:sz w:val="20"/>
                <w:szCs w:val="20"/>
              </w:rPr>
              <w:t>30</w:t>
            </w:r>
          </w:p>
        </w:tc>
        <w:tc>
          <w:tcPr>
            <w:tcW w:w="3669" w:type="pct"/>
            <w:shd w:val="clear" w:color="auto" w:fill="auto"/>
            <w:noWrap/>
          </w:tcPr>
          <w:p w:rsidR="00CD2471" w:rsidRPr="00CD2471" w:rsidRDefault="00CD2471" w:rsidP="00CD2471">
            <w:pPr>
              <w:spacing w:after="0"/>
              <w:rPr>
                <w:rFonts w:ascii="Times New Roman" w:hAnsi="Times New Roman" w:cs="Times New Roman"/>
                <w:sz w:val="20"/>
                <w:szCs w:val="20"/>
              </w:rPr>
            </w:pPr>
            <w:r w:rsidRPr="00CD2471">
              <w:rPr>
                <w:rFonts w:ascii="Times New Roman" w:hAnsi="Times New Roman" w:cs="Times New Roman"/>
                <w:sz w:val="20"/>
                <w:szCs w:val="20"/>
              </w:rPr>
              <w:t>Установка металлической противопожарной двери двупольной в подвал (размер двери 1,2*2,1 м)  – 1 шт.</w:t>
            </w:r>
          </w:p>
        </w:tc>
        <w:tc>
          <w:tcPr>
            <w:tcW w:w="421" w:type="pct"/>
            <w:shd w:val="clear" w:color="auto" w:fill="auto"/>
            <w:noWrap/>
            <w:vAlign w:val="center"/>
          </w:tcPr>
          <w:p w:rsidR="00CD2471" w:rsidRPr="00CD2471" w:rsidRDefault="00CD2471" w:rsidP="00CD2471">
            <w:pPr>
              <w:spacing w:after="0"/>
              <w:jc w:val="center"/>
              <w:rPr>
                <w:rFonts w:ascii="Times New Roman" w:hAnsi="Times New Roman" w:cs="Times New Roman"/>
                <w:sz w:val="20"/>
                <w:szCs w:val="20"/>
              </w:rPr>
            </w:pPr>
            <w:r w:rsidRPr="00CD2471">
              <w:rPr>
                <w:rFonts w:ascii="Times New Roman" w:hAnsi="Times New Roman" w:cs="Times New Roman"/>
                <w:sz w:val="20"/>
                <w:szCs w:val="20"/>
              </w:rPr>
              <w:t>м2</w:t>
            </w:r>
          </w:p>
        </w:tc>
        <w:tc>
          <w:tcPr>
            <w:tcW w:w="553" w:type="pct"/>
            <w:shd w:val="clear" w:color="auto" w:fill="auto"/>
            <w:noWrap/>
            <w:vAlign w:val="center"/>
          </w:tcPr>
          <w:p w:rsidR="00CD2471" w:rsidRPr="00CD2471" w:rsidRDefault="00CD2471" w:rsidP="00CD2471">
            <w:pPr>
              <w:spacing w:after="0"/>
              <w:jc w:val="center"/>
              <w:rPr>
                <w:rFonts w:ascii="Times New Roman" w:hAnsi="Times New Roman" w:cs="Times New Roman"/>
                <w:sz w:val="20"/>
                <w:szCs w:val="20"/>
              </w:rPr>
            </w:pPr>
            <w:r w:rsidRPr="00CD2471">
              <w:rPr>
                <w:rFonts w:ascii="Times New Roman" w:hAnsi="Times New Roman" w:cs="Times New Roman"/>
                <w:sz w:val="20"/>
                <w:szCs w:val="20"/>
              </w:rPr>
              <w:t>2,52</w:t>
            </w:r>
          </w:p>
        </w:tc>
      </w:tr>
      <w:tr w:rsidR="00CD2471" w:rsidRPr="00CD2471" w:rsidTr="00CD2471">
        <w:trPr>
          <w:trHeight w:val="20"/>
        </w:trPr>
        <w:tc>
          <w:tcPr>
            <w:tcW w:w="357" w:type="pct"/>
            <w:shd w:val="clear" w:color="auto" w:fill="auto"/>
            <w:noWrap/>
            <w:vAlign w:val="center"/>
          </w:tcPr>
          <w:p w:rsidR="00CD2471" w:rsidRPr="00CD2471" w:rsidRDefault="00CD2471" w:rsidP="00CD2471">
            <w:pPr>
              <w:spacing w:after="0"/>
              <w:jc w:val="center"/>
              <w:rPr>
                <w:rFonts w:ascii="Times New Roman" w:hAnsi="Times New Roman" w:cs="Times New Roman"/>
                <w:sz w:val="20"/>
                <w:szCs w:val="20"/>
              </w:rPr>
            </w:pPr>
            <w:r w:rsidRPr="00CD2471">
              <w:rPr>
                <w:rFonts w:ascii="Times New Roman" w:hAnsi="Times New Roman" w:cs="Times New Roman"/>
                <w:sz w:val="20"/>
                <w:szCs w:val="20"/>
              </w:rPr>
              <w:t>31</w:t>
            </w:r>
          </w:p>
        </w:tc>
        <w:tc>
          <w:tcPr>
            <w:tcW w:w="3669" w:type="pct"/>
            <w:shd w:val="clear" w:color="auto" w:fill="auto"/>
            <w:noWrap/>
          </w:tcPr>
          <w:p w:rsidR="00CD2471" w:rsidRPr="00CD2471" w:rsidRDefault="00CD2471" w:rsidP="00CD2471">
            <w:pPr>
              <w:spacing w:after="0"/>
              <w:rPr>
                <w:rFonts w:ascii="Times New Roman" w:hAnsi="Times New Roman" w:cs="Times New Roman"/>
                <w:sz w:val="20"/>
                <w:szCs w:val="20"/>
              </w:rPr>
            </w:pPr>
            <w:r w:rsidRPr="00CD2471">
              <w:rPr>
                <w:rFonts w:ascii="Times New Roman" w:hAnsi="Times New Roman" w:cs="Times New Roman"/>
                <w:sz w:val="20"/>
                <w:szCs w:val="20"/>
              </w:rPr>
              <w:t>Установка дверного доводчика на противопожарную дверь в подвал – 1 шт.</w:t>
            </w:r>
          </w:p>
        </w:tc>
        <w:tc>
          <w:tcPr>
            <w:tcW w:w="421" w:type="pct"/>
            <w:shd w:val="clear" w:color="auto" w:fill="auto"/>
            <w:noWrap/>
            <w:vAlign w:val="center"/>
          </w:tcPr>
          <w:p w:rsidR="00CD2471" w:rsidRPr="00CD2471" w:rsidRDefault="00CD2471" w:rsidP="00CD2471">
            <w:pPr>
              <w:spacing w:after="0"/>
              <w:jc w:val="center"/>
              <w:rPr>
                <w:rFonts w:ascii="Times New Roman" w:hAnsi="Times New Roman" w:cs="Times New Roman"/>
                <w:sz w:val="20"/>
                <w:szCs w:val="20"/>
              </w:rPr>
            </w:pPr>
            <w:r w:rsidRPr="00CD2471">
              <w:rPr>
                <w:rFonts w:ascii="Times New Roman" w:hAnsi="Times New Roman" w:cs="Times New Roman"/>
                <w:sz w:val="20"/>
                <w:szCs w:val="20"/>
              </w:rPr>
              <w:t>шт.</w:t>
            </w:r>
          </w:p>
        </w:tc>
        <w:tc>
          <w:tcPr>
            <w:tcW w:w="553" w:type="pct"/>
            <w:shd w:val="clear" w:color="auto" w:fill="auto"/>
            <w:noWrap/>
            <w:vAlign w:val="center"/>
          </w:tcPr>
          <w:p w:rsidR="00CD2471" w:rsidRPr="00CD2471" w:rsidRDefault="00CD2471" w:rsidP="00CD2471">
            <w:pPr>
              <w:spacing w:after="0"/>
              <w:jc w:val="center"/>
              <w:rPr>
                <w:rFonts w:ascii="Times New Roman" w:hAnsi="Times New Roman" w:cs="Times New Roman"/>
                <w:sz w:val="20"/>
                <w:szCs w:val="20"/>
              </w:rPr>
            </w:pPr>
            <w:r w:rsidRPr="00CD2471">
              <w:rPr>
                <w:rFonts w:ascii="Times New Roman" w:hAnsi="Times New Roman" w:cs="Times New Roman"/>
                <w:sz w:val="20"/>
                <w:szCs w:val="20"/>
              </w:rPr>
              <w:t>1</w:t>
            </w:r>
          </w:p>
        </w:tc>
      </w:tr>
    </w:tbl>
    <w:p w:rsidR="00CD2471" w:rsidRDefault="00CD2471" w:rsidP="004B3855">
      <w:pPr>
        <w:sectPr w:rsidR="00CD2471" w:rsidSect="00A233A0">
          <w:pgSz w:w="11906" w:h="16838"/>
          <w:pgMar w:top="1134" w:right="567" w:bottom="851" w:left="1418" w:header="709" w:footer="709" w:gutter="0"/>
          <w:cols w:space="708"/>
          <w:docGrid w:linePitch="360"/>
        </w:sectPr>
      </w:pPr>
    </w:p>
    <w:p w:rsidR="004B3855" w:rsidRPr="004B3855" w:rsidRDefault="004B3855" w:rsidP="004B3855">
      <w:pPr>
        <w:rPr>
          <w:b/>
          <w:bCs/>
          <w:sz w:val="26"/>
          <w:szCs w:val="26"/>
        </w:rPr>
      </w:pPr>
    </w:p>
    <w:p w:rsidR="004B3855" w:rsidRPr="004B3855" w:rsidRDefault="004B3855" w:rsidP="004B3855">
      <w:pPr>
        <w:spacing w:after="0" w:line="240" w:lineRule="auto"/>
        <w:jc w:val="center"/>
        <w:rPr>
          <w:rFonts w:ascii="Times New Roman" w:hAnsi="Times New Roman" w:cs="Times New Roman"/>
          <w:bCs/>
        </w:rPr>
      </w:pPr>
      <w:r w:rsidRPr="004B3855">
        <w:rPr>
          <w:rFonts w:ascii="Times New Roman" w:hAnsi="Times New Roman" w:cs="Times New Roman"/>
          <w:bCs/>
        </w:rPr>
        <w:t>Федеральное государственное бюджетное образовательное учреждение высшего профессионального образования</w:t>
      </w:r>
    </w:p>
    <w:p w:rsidR="004B3855" w:rsidRPr="004B3855" w:rsidRDefault="004B3855" w:rsidP="004B3855">
      <w:pPr>
        <w:spacing w:after="0" w:line="240" w:lineRule="auto"/>
        <w:jc w:val="center"/>
        <w:rPr>
          <w:rFonts w:ascii="Times New Roman" w:hAnsi="Times New Roman" w:cs="Times New Roman"/>
          <w:bCs/>
        </w:rPr>
      </w:pPr>
      <w:r w:rsidRPr="004B3855">
        <w:rPr>
          <w:rFonts w:ascii="Times New Roman" w:hAnsi="Times New Roman" w:cs="Times New Roman"/>
          <w:bCs/>
        </w:rPr>
        <w:t>«Сибирский государственный университет путей сообщения» (СГУПС)</w:t>
      </w:r>
    </w:p>
    <w:p w:rsidR="004B3855" w:rsidRPr="004B3855" w:rsidRDefault="004B3855" w:rsidP="004B3855">
      <w:pPr>
        <w:spacing w:after="0" w:line="240" w:lineRule="auto"/>
        <w:jc w:val="center"/>
        <w:rPr>
          <w:rFonts w:ascii="Times New Roman" w:hAnsi="Times New Roman" w:cs="Times New Roman"/>
          <w:b/>
          <w:bCs/>
          <w:sz w:val="26"/>
          <w:szCs w:val="26"/>
        </w:rPr>
      </w:pPr>
      <w:r w:rsidRPr="004B3855">
        <w:rPr>
          <w:rFonts w:ascii="Times New Roman" w:hAnsi="Times New Roman" w:cs="Times New Roman"/>
          <w:b/>
          <w:bCs/>
          <w:sz w:val="26"/>
          <w:szCs w:val="26"/>
        </w:rPr>
        <w:t>Обоснование</w:t>
      </w:r>
      <w:r w:rsidRPr="004B3855">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4B3855" w:rsidRPr="004B3855" w:rsidRDefault="004B3855" w:rsidP="004B3855">
      <w:pPr>
        <w:spacing w:after="0" w:line="240" w:lineRule="auto"/>
        <w:jc w:val="center"/>
        <w:rPr>
          <w:rFonts w:ascii="Times New Roman" w:hAnsi="Times New Roman" w:cs="Times New Roman"/>
          <w:b/>
          <w:bCs/>
          <w:sz w:val="26"/>
          <w:szCs w:val="26"/>
        </w:rPr>
      </w:pPr>
      <w:r w:rsidRPr="004B3855">
        <w:rPr>
          <w:rFonts w:ascii="Times New Roman" w:hAnsi="Times New Roman" w:cs="Times New Roman"/>
          <w:b/>
          <w:bCs/>
          <w:sz w:val="26"/>
          <w:szCs w:val="26"/>
        </w:rPr>
        <w:t>с Федеральным законом от 05.04.2013г. №44-ФЗ</w:t>
      </w:r>
    </w:p>
    <w:p w:rsidR="004B3855" w:rsidRPr="004B3855" w:rsidRDefault="004B3855" w:rsidP="004B3855">
      <w:pPr>
        <w:spacing w:after="0" w:line="240" w:lineRule="auto"/>
        <w:jc w:val="center"/>
        <w:rPr>
          <w:rFonts w:ascii="Times New Roman" w:hAnsi="Times New Roman" w:cs="Times New Roman"/>
          <w:b/>
          <w:bCs/>
          <w:sz w:val="26"/>
          <w:szCs w:val="26"/>
        </w:rPr>
      </w:pPr>
    </w:p>
    <w:p w:rsidR="004B3855" w:rsidRPr="004B3855" w:rsidRDefault="004B3855" w:rsidP="004B3855">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Текущий ремонт </w:t>
      </w:r>
      <w:r w:rsidR="005019E5">
        <w:rPr>
          <w:rFonts w:ascii="Times New Roman" w:hAnsi="Times New Roman" w:cs="Times New Roman"/>
          <w:b/>
          <w:bCs/>
          <w:sz w:val="26"/>
          <w:szCs w:val="26"/>
        </w:rPr>
        <w:t xml:space="preserve">помещений учебного корпуса и общежития </w:t>
      </w:r>
      <w:r w:rsidR="00C05048">
        <w:rPr>
          <w:rFonts w:ascii="Times New Roman" w:hAnsi="Times New Roman" w:cs="Times New Roman"/>
          <w:b/>
          <w:bCs/>
          <w:sz w:val="26"/>
          <w:szCs w:val="26"/>
        </w:rPr>
        <w:t xml:space="preserve">  НТЖТ – структурного подразделения СГУПС</w:t>
      </w:r>
      <w:r>
        <w:rPr>
          <w:rFonts w:ascii="Times New Roman" w:hAnsi="Times New Roman" w:cs="Times New Roman"/>
          <w:b/>
          <w:bCs/>
          <w:sz w:val="26"/>
          <w:szCs w:val="26"/>
        </w:rPr>
        <w:t>.</w:t>
      </w:r>
    </w:p>
    <w:p w:rsidR="004B3855" w:rsidRPr="004B3855" w:rsidRDefault="004B3855" w:rsidP="004B3855">
      <w:pPr>
        <w:spacing w:after="0" w:line="240" w:lineRule="auto"/>
        <w:jc w:val="center"/>
        <w:rPr>
          <w:rFonts w:ascii="Times New Roman" w:hAnsi="Times New Roman" w:cs="Times New Roman"/>
          <w:b/>
          <w:bCs/>
          <w:sz w:val="26"/>
          <w:szCs w:val="26"/>
        </w:rPr>
      </w:pPr>
    </w:p>
    <w:p w:rsidR="004B3855" w:rsidRPr="004B3855" w:rsidRDefault="004B3855" w:rsidP="004B3855">
      <w:pPr>
        <w:pBdr>
          <w:top w:val="single" w:sz="4" w:space="1" w:color="auto"/>
        </w:pBdr>
        <w:spacing w:after="0" w:line="240" w:lineRule="auto"/>
        <w:jc w:val="center"/>
        <w:rPr>
          <w:rFonts w:ascii="Times New Roman" w:hAnsi="Times New Roman" w:cs="Times New Roman"/>
          <w:i/>
          <w:iCs/>
          <w:sz w:val="18"/>
          <w:szCs w:val="18"/>
        </w:rPr>
      </w:pPr>
      <w:r w:rsidRPr="004B3855">
        <w:rPr>
          <w:rFonts w:ascii="Times New Roman" w:hAnsi="Times New Roman" w:cs="Times New Roman"/>
          <w:i/>
          <w:iCs/>
          <w:sz w:val="18"/>
          <w:szCs w:val="18"/>
        </w:rPr>
        <w:t>(указывается предмет контракта)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289"/>
        <w:gridCol w:w="5103"/>
        <w:gridCol w:w="5103"/>
      </w:tblGrid>
      <w:tr w:rsidR="004B3855" w:rsidRPr="004B3855" w:rsidTr="004B3855">
        <w:tc>
          <w:tcPr>
            <w:tcW w:w="3289" w:type="dxa"/>
          </w:tcPr>
          <w:p w:rsidR="004B3855" w:rsidRPr="004B3855" w:rsidRDefault="004B3855" w:rsidP="004B3855">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Основные характеристики объекта закупки</w:t>
            </w:r>
          </w:p>
        </w:tc>
        <w:tc>
          <w:tcPr>
            <w:tcW w:w="10206" w:type="dxa"/>
            <w:gridSpan w:val="2"/>
          </w:tcPr>
          <w:p w:rsidR="004B3855" w:rsidRPr="004B3855" w:rsidRDefault="005019E5" w:rsidP="004B3855">
            <w:pPr>
              <w:spacing w:after="0" w:line="240" w:lineRule="auto"/>
              <w:rPr>
                <w:rFonts w:ascii="Times New Roman" w:hAnsi="Times New Roman" w:cs="Times New Roman"/>
                <w:sz w:val="24"/>
                <w:szCs w:val="24"/>
              </w:rPr>
            </w:pPr>
            <w:r>
              <w:rPr>
                <w:rFonts w:ascii="Times New Roman" w:hAnsi="Times New Roman" w:cs="Times New Roman"/>
                <w:sz w:val="24"/>
                <w:szCs w:val="24"/>
              </w:rPr>
              <w:t>Текущий ремонт  помещений</w:t>
            </w:r>
            <w:r w:rsidR="004B3855">
              <w:rPr>
                <w:rFonts w:ascii="Times New Roman" w:hAnsi="Times New Roman" w:cs="Times New Roman"/>
                <w:sz w:val="24"/>
                <w:szCs w:val="24"/>
              </w:rPr>
              <w:t xml:space="preserve"> (с</w:t>
            </w:r>
            <w:r w:rsidR="00C05048">
              <w:rPr>
                <w:rFonts w:ascii="Times New Roman" w:hAnsi="Times New Roman" w:cs="Times New Roman"/>
                <w:sz w:val="24"/>
                <w:szCs w:val="24"/>
              </w:rPr>
              <w:t xml:space="preserve">троительные </w:t>
            </w:r>
            <w:r w:rsidR="004B3855">
              <w:rPr>
                <w:rFonts w:ascii="Times New Roman" w:hAnsi="Times New Roman" w:cs="Times New Roman"/>
                <w:sz w:val="24"/>
                <w:szCs w:val="24"/>
              </w:rPr>
              <w:t xml:space="preserve"> работы)  согласно дефектной ведомости</w:t>
            </w:r>
          </w:p>
        </w:tc>
      </w:tr>
      <w:tr w:rsidR="004B3855" w:rsidRPr="004B3855" w:rsidTr="004B3855">
        <w:tc>
          <w:tcPr>
            <w:tcW w:w="3289" w:type="dxa"/>
          </w:tcPr>
          <w:p w:rsidR="004B3855" w:rsidRPr="004B3855" w:rsidRDefault="004B3855" w:rsidP="004B3855">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 xml:space="preserve">Используемый метод определения НМЦК </w:t>
            </w:r>
            <w:r w:rsidRPr="004B3855">
              <w:rPr>
                <w:rFonts w:ascii="Times New Roman" w:hAnsi="Times New Roman" w:cs="Times New Roman"/>
                <w:b/>
                <w:bCs/>
                <w:sz w:val="24"/>
                <w:szCs w:val="24"/>
              </w:rPr>
              <w:br/>
              <w:t>с обоснованием:</w:t>
            </w:r>
          </w:p>
        </w:tc>
        <w:tc>
          <w:tcPr>
            <w:tcW w:w="10206" w:type="dxa"/>
            <w:gridSpan w:val="2"/>
          </w:tcPr>
          <w:p w:rsidR="004B3855" w:rsidRPr="004B3855" w:rsidRDefault="00345EE6" w:rsidP="004B3855">
            <w:pPr>
              <w:spacing w:after="0" w:line="240" w:lineRule="auto"/>
              <w:rPr>
                <w:rFonts w:ascii="Times New Roman" w:hAnsi="Times New Roman" w:cs="Times New Roman"/>
                <w:sz w:val="24"/>
                <w:szCs w:val="24"/>
              </w:rPr>
            </w:pPr>
            <w:r>
              <w:rPr>
                <w:rFonts w:ascii="Times New Roman" w:hAnsi="Times New Roman" w:cs="Times New Roman"/>
                <w:sz w:val="24"/>
                <w:szCs w:val="24"/>
              </w:rPr>
              <w:t>Проектно - сметный метод.</w:t>
            </w:r>
            <w:r w:rsidR="00E13CB5">
              <w:rPr>
                <w:rFonts w:ascii="Times New Roman" w:hAnsi="Times New Roman" w:cs="Times New Roman"/>
                <w:sz w:val="24"/>
                <w:szCs w:val="24"/>
              </w:rPr>
              <w:t xml:space="preserve">  Использованы</w:t>
            </w:r>
            <w:r w:rsidR="00E13CB5">
              <w:rPr>
                <w:rFonts w:ascii="Times New Roman" w:hAnsi="Times New Roman"/>
              </w:rPr>
              <w:t xml:space="preserve"> Федеральные единичные расценки (ФЕР), предназначенные для определения прямых затрат в сметной стоимости строительных и ремонтных работ (утвержд. Приказом Минстроя России)</w:t>
            </w:r>
          </w:p>
        </w:tc>
      </w:tr>
      <w:tr w:rsidR="004B3855" w:rsidRPr="004B3855" w:rsidTr="004B3855">
        <w:tc>
          <w:tcPr>
            <w:tcW w:w="3289" w:type="dxa"/>
          </w:tcPr>
          <w:p w:rsidR="004B3855" w:rsidRPr="004B3855" w:rsidRDefault="004B3855" w:rsidP="004B3855">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Расчет НМЦК</w:t>
            </w:r>
          </w:p>
        </w:tc>
        <w:tc>
          <w:tcPr>
            <w:tcW w:w="10206" w:type="dxa"/>
            <w:gridSpan w:val="2"/>
          </w:tcPr>
          <w:p w:rsidR="004B3855" w:rsidRPr="004B3855" w:rsidRDefault="004B3855" w:rsidP="004B3855">
            <w:pPr>
              <w:spacing w:after="0" w:line="240" w:lineRule="auto"/>
              <w:rPr>
                <w:rFonts w:ascii="Times New Roman" w:hAnsi="Times New Roman" w:cs="Times New Roman"/>
                <w:sz w:val="24"/>
                <w:szCs w:val="24"/>
              </w:rPr>
            </w:pPr>
            <w:r>
              <w:rPr>
                <w:rFonts w:ascii="Times New Roman" w:hAnsi="Times New Roman" w:cs="Times New Roman"/>
                <w:sz w:val="24"/>
                <w:szCs w:val="24"/>
              </w:rPr>
              <w:t>См. приложение.</w:t>
            </w:r>
          </w:p>
        </w:tc>
      </w:tr>
      <w:tr w:rsidR="004B3855" w:rsidRPr="004B3855" w:rsidTr="004B3855">
        <w:trPr>
          <w:cantSplit/>
        </w:trPr>
        <w:tc>
          <w:tcPr>
            <w:tcW w:w="8392" w:type="dxa"/>
            <w:gridSpan w:val="2"/>
            <w:tcBorders>
              <w:right w:val="nil"/>
            </w:tcBorders>
          </w:tcPr>
          <w:p w:rsidR="004B3855" w:rsidRPr="004B3855" w:rsidRDefault="004B3855" w:rsidP="004B3855">
            <w:pPr>
              <w:spacing w:after="0" w:line="240" w:lineRule="auto"/>
              <w:jc w:val="right"/>
              <w:rPr>
                <w:rFonts w:ascii="Times New Roman" w:hAnsi="Times New Roman" w:cs="Times New Roman"/>
                <w:b/>
                <w:bCs/>
                <w:sz w:val="24"/>
                <w:szCs w:val="24"/>
              </w:rPr>
            </w:pPr>
            <w:r w:rsidRPr="004B3855">
              <w:rPr>
                <w:rFonts w:ascii="Times New Roman" w:hAnsi="Times New Roman" w:cs="Times New Roman"/>
                <w:b/>
                <w:bCs/>
                <w:sz w:val="24"/>
                <w:szCs w:val="24"/>
              </w:rPr>
              <w:t>Дата подготовки обоснования НМЦК:</w:t>
            </w:r>
          </w:p>
        </w:tc>
        <w:tc>
          <w:tcPr>
            <w:tcW w:w="5103" w:type="dxa"/>
            <w:tcBorders>
              <w:left w:val="nil"/>
            </w:tcBorders>
          </w:tcPr>
          <w:p w:rsidR="004B3855" w:rsidRPr="004B3855" w:rsidRDefault="00C05048" w:rsidP="004B385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30.05</w:t>
            </w:r>
            <w:r w:rsidR="00E13CB5">
              <w:rPr>
                <w:rFonts w:ascii="Times New Roman" w:hAnsi="Times New Roman" w:cs="Times New Roman"/>
                <w:b/>
                <w:bCs/>
                <w:sz w:val="24"/>
                <w:szCs w:val="24"/>
              </w:rPr>
              <w:t>.2014</w:t>
            </w:r>
          </w:p>
        </w:tc>
      </w:tr>
    </w:tbl>
    <w:p w:rsidR="004B3855" w:rsidRPr="004B3855" w:rsidRDefault="004B3855" w:rsidP="004B3855">
      <w:pPr>
        <w:tabs>
          <w:tab w:val="left" w:pos="13438"/>
        </w:tabs>
        <w:spacing w:after="0" w:line="240" w:lineRule="auto"/>
        <w:ind w:firstLine="567"/>
        <w:jc w:val="both"/>
        <w:rPr>
          <w:rFonts w:ascii="Times New Roman" w:hAnsi="Times New Roman" w:cs="Times New Roman"/>
          <w:b/>
          <w:bCs/>
          <w:sz w:val="24"/>
          <w:szCs w:val="24"/>
        </w:rPr>
      </w:pPr>
      <w:r w:rsidRPr="004B3855">
        <w:rPr>
          <w:rFonts w:ascii="Times New Roman" w:hAnsi="Times New Roman" w:cs="Times New Roman"/>
          <w:b/>
          <w:bCs/>
          <w:sz w:val="24"/>
          <w:szCs w:val="24"/>
        </w:rPr>
        <w:t>Работник контрактной службы</w:t>
      </w:r>
    </w:p>
    <w:tbl>
      <w:tblPr>
        <w:tblW w:w="0" w:type="auto"/>
        <w:tblInd w:w="567" w:type="dxa"/>
        <w:tblLayout w:type="fixed"/>
        <w:tblCellMar>
          <w:left w:w="28" w:type="dxa"/>
          <w:right w:w="28" w:type="dxa"/>
        </w:tblCellMar>
        <w:tblLook w:val="0000"/>
      </w:tblPr>
      <w:tblGrid>
        <w:gridCol w:w="4649"/>
      </w:tblGrid>
      <w:tr w:rsidR="004B3855" w:rsidRPr="004B3855" w:rsidTr="004B3855">
        <w:tc>
          <w:tcPr>
            <w:tcW w:w="4649" w:type="dxa"/>
            <w:tcBorders>
              <w:top w:val="nil"/>
              <w:left w:val="nil"/>
              <w:bottom w:val="single" w:sz="4" w:space="0" w:color="auto"/>
              <w:right w:val="nil"/>
            </w:tcBorders>
            <w:vAlign w:val="bottom"/>
          </w:tcPr>
          <w:p w:rsidR="004B3855" w:rsidRPr="004B3855" w:rsidRDefault="00E13CB5" w:rsidP="004B38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Печко .И.</w:t>
            </w:r>
          </w:p>
        </w:tc>
      </w:tr>
      <w:tr w:rsidR="004B3855" w:rsidRPr="004B3855" w:rsidTr="004B3855">
        <w:tc>
          <w:tcPr>
            <w:tcW w:w="4649" w:type="dxa"/>
            <w:tcBorders>
              <w:top w:val="nil"/>
              <w:left w:val="nil"/>
              <w:bottom w:val="nil"/>
              <w:right w:val="nil"/>
            </w:tcBorders>
          </w:tcPr>
          <w:p w:rsidR="004B3855" w:rsidRPr="004B3855" w:rsidRDefault="004B3855" w:rsidP="004B3855">
            <w:pPr>
              <w:spacing w:after="0" w:line="240" w:lineRule="auto"/>
              <w:jc w:val="center"/>
              <w:rPr>
                <w:rFonts w:ascii="Times New Roman" w:hAnsi="Times New Roman" w:cs="Times New Roman"/>
                <w:sz w:val="18"/>
                <w:szCs w:val="18"/>
              </w:rPr>
            </w:pPr>
          </w:p>
        </w:tc>
      </w:tr>
    </w:tbl>
    <w:p w:rsidR="004B3855" w:rsidRPr="004B3855" w:rsidRDefault="004B3855" w:rsidP="004B3855">
      <w:pPr>
        <w:spacing w:after="0" w:line="240" w:lineRule="auto"/>
        <w:rPr>
          <w:rFonts w:ascii="Times New Roman" w:hAnsi="Times New Roman" w:cs="Times New Roman"/>
          <w:sz w:val="2"/>
          <w:szCs w:val="2"/>
        </w:rPr>
      </w:pPr>
    </w:p>
    <w:p w:rsidR="004B3855" w:rsidRDefault="004B3855" w:rsidP="004B3855">
      <w:pPr>
        <w:rPr>
          <w:sz w:val="24"/>
          <w:szCs w:val="24"/>
        </w:rPr>
      </w:pPr>
    </w:p>
    <w:p w:rsidR="004B3855" w:rsidRDefault="004B3855" w:rsidP="004B3855"/>
    <w:p w:rsidR="006D58A2" w:rsidRDefault="006D58A2" w:rsidP="004B3855"/>
    <w:p w:rsidR="006D58A2" w:rsidRDefault="006D58A2" w:rsidP="004B3855"/>
    <w:p w:rsidR="006D58A2" w:rsidRDefault="006D58A2" w:rsidP="004B3855"/>
    <w:p w:rsidR="006D58A2" w:rsidRDefault="006D58A2" w:rsidP="004B3855"/>
    <w:p w:rsidR="006D58A2" w:rsidRDefault="006D58A2" w:rsidP="004B3855"/>
    <w:p w:rsidR="006D58A2" w:rsidRDefault="006D58A2" w:rsidP="004B3855"/>
    <w:p w:rsidR="006D58A2" w:rsidRDefault="006D58A2" w:rsidP="004B3855"/>
    <w:p w:rsidR="006D58A2" w:rsidRPr="006D58A2" w:rsidRDefault="006D58A2" w:rsidP="006D58A2">
      <w:pPr>
        <w:rPr>
          <w:rFonts w:ascii="Times New Roman" w:hAnsi="Times New Roman" w:cs="Times New Roman"/>
        </w:rPr>
      </w:pPr>
      <w:r w:rsidRPr="006D58A2">
        <w:rPr>
          <w:rFonts w:ascii="Times New Roman" w:hAnsi="Times New Roman" w:cs="Times New Roman"/>
        </w:rPr>
        <w:t xml:space="preserve">Приложение </w:t>
      </w:r>
    </w:p>
    <w:p w:rsidR="006D58A2" w:rsidRDefault="006D58A2" w:rsidP="006D58A2">
      <w:pPr>
        <w:rPr>
          <w:rFonts w:ascii="Times New Roman" w:hAnsi="Times New Roman" w:cs="Times New Roman"/>
          <w:sz w:val="28"/>
          <w:szCs w:val="28"/>
        </w:rPr>
      </w:pPr>
      <w:r w:rsidRPr="006D58A2">
        <w:rPr>
          <w:rFonts w:ascii="Times New Roman" w:hAnsi="Times New Roman" w:cs="Times New Roman"/>
          <w:sz w:val="28"/>
          <w:szCs w:val="28"/>
        </w:rPr>
        <w:t xml:space="preserve">                                                                                                Локальный сметный расчет</w:t>
      </w:r>
    </w:p>
    <w:tbl>
      <w:tblPr>
        <w:tblW w:w="15980" w:type="dxa"/>
        <w:tblInd w:w="93" w:type="dxa"/>
        <w:tblLook w:val="04A0"/>
      </w:tblPr>
      <w:tblGrid>
        <w:gridCol w:w="417"/>
        <w:gridCol w:w="1278"/>
        <w:gridCol w:w="2138"/>
        <w:gridCol w:w="1646"/>
        <w:gridCol w:w="831"/>
        <w:gridCol w:w="1356"/>
        <w:gridCol w:w="795"/>
        <w:gridCol w:w="915"/>
        <w:gridCol w:w="884"/>
        <w:gridCol w:w="831"/>
        <w:gridCol w:w="1356"/>
        <w:gridCol w:w="884"/>
        <w:gridCol w:w="915"/>
        <w:gridCol w:w="769"/>
        <w:gridCol w:w="965"/>
      </w:tblGrid>
      <w:tr w:rsidR="00C05048" w:rsidRPr="00C05048" w:rsidTr="00C05048">
        <w:trPr>
          <w:trHeight w:val="450"/>
        </w:trPr>
        <w:tc>
          <w:tcPr>
            <w:tcW w:w="3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 пп</w:t>
            </w:r>
          </w:p>
        </w:tc>
        <w:tc>
          <w:tcPr>
            <w:tcW w:w="12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Шифр и номер позиции норматива</w:t>
            </w:r>
          </w:p>
        </w:tc>
        <w:tc>
          <w:tcPr>
            <w:tcW w:w="33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Наименование работ и затрат, единица измерения</w:t>
            </w:r>
          </w:p>
        </w:tc>
        <w:tc>
          <w:tcPr>
            <w:tcW w:w="16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Количество</w:t>
            </w:r>
          </w:p>
        </w:tc>
        <w:tc>
          <w:tcPr>
            <w:tcW w:w="2735" w:type="dxa"/>
            <w:gridSpan w:val="3"/>
            <w:tcBorders>
              <w:top w:val="single" w:sz="4" w:space="0" w:color="auto"/>
              <w:left w:val="nil"/>
              <w:bottom w:val="single" w:sz="4" w:space="0" w:color="auto"/>
              <w:right w:val="single" w:sz="4" w:space="0" w:color="auto"/>
            </w:tcBorders>
            <w:shd w:val="clear" w:color="auto" w:fill="auto"/>
            <w:vAlign w:val="center"/>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Стоимость единицы, руб.</w:t>
            </w:r>
          </w:p>
        </w:tc>
        <w:tc>
          <w:tcPr>
            <w:tcW w:w="4367" w:type="dxa"/>
            <w:gridSpan w:val="5"/>
            <w:tcBorders>
              <w:top w:val="single" w:sz="4" w:space="0" w:color="auto"/>
              <w:left w:val="nil"/>
              <w:bottom w:val="single" w:sz="4" w:space="0" w:color="auto"/>
              <w:right w:val="single" w:sz="4" w:space="0" w:color="auto"/>
            </w:tcBorders>
            <w:shd w:val="clear" w:color="auto" w:fill="auto"/>
            <w:vAlign w:val="center"/>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Общая стоимость, руб.</w:t>
            </w:r>
          </w:p>
        </w:tc>
        <w:tc>
          <w:tcPr>
            <w:tcW w:w="15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Затраты труда рабочих, чел.-ч, не занятых обслуживанием машин</w:t>
            </w:r>
          </w:p>
        </w:tc>
        <w:tc>
          <w:tcPr>
            <w:tcW w:w="7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Общая масса обору-дования, т</w:t>
            </w:r>
          </w:p>
        </w:tc>
      </w:tr>
      <w:tr w:rsidR="00C05048" w:rsidRPr="00C05048" w:rsidTr="00C05048">
        <w:trPr>
          <w:trHeight w:val="720"/>
        </w:trPr>
        <w:tc>
          <w:tcPr>
            <w:tcW w:w="336" w:type="dxa"/>
            <w:vMerge/>
            <w:tcBorders>
              <w:top w:val="single" w:sz="4" w:space="0" w:color="auto"/>
              <w:left w:val="single" w:sz="4" w:space="0" w:color="auto"/>
              <w:bottom w:val="single" w:sz="4" w:space="0" w:color="auto"/>
              <w:right w:val="single" w:sz="4" w:space="0" w:color="auto"/>
            </w:tcBorders>
            <w:vAlign w:val="center"/>
            <w:hideMark/>
          </w:tcPr>
          <w:p w:rsidR="00C05048" w:rsidRPr="00C05048" w:rsidRDefault="00C05048" w:rsidP="00C05048">
            <w:pPr>
              <w:spacing w:after="0" w:line="240" w:lineRule="auto"/>
              <w:rPr>
                <w:rFonts w:ascii="Arial" w:eastAsia="Times New Roman" w:hAnsi="Arial" w:cs="Arial"/>
                <w:sz w:val="18"/>
                <w:szCs w:val="18"/>
                <w:lang w:eastAsia="ru-RU"/>
              </w:rPr>
            </w:pPr>
          </w:p>
        </w:tc>
        <w:tc>
          <w:tcPr>
            <w:tcW w:w="1228" w:type="dxa"/>
            <w:vMerge/>
            <w:tcBorders>
              <w:top w:val="single" w:sz="4" w:space="0" w:color="auto"/>
              <w:left w:val="single" w:sz="4" w:space="0" w:color="auto"/>
              <w:bottom w:val="single" w:sz="4" w:space="0" w:color="auto"/>
              <w:right w:val="single" w:sz="4" w:space="0" w:color="auto"/>
            </w:tcBorders>
            <w:vAlign w:val="center"/>
            <w:hideMark/>
          </w:tcPr>
          <w:p w:rsidR="00C05048" w:rsidRPr="00C05048" w:rsidRDefault="00C05048" w:rsidP="00C05048">
            <w:pPr>
              <w:spacing w:after="0" w:line="240" w:lineRule="auto"/>
              <w:rPr>
                <w:rFonts w:ascii="Arial" w:eastAsia="Times New Roman" w:hAnsi="Arial" w:cs="Arial"/>
                <w:sz w:val="18"/>
                <w:szCs w:val="18"/>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C05048" w:rsidRPr="00C05048" w:rsidRDefault="00C05048" w:rsidP="00C05048">
            <w:pPr>
              <w:spacing w:after="0" w:line="240" w:lineRule="auto"/>
              <w:rPr>
                <w:rFonts w:ascii="Arial" w:eastAsia="Times New Roman" w:hAnsi="Arial" w:cs="Arial"/>
                <w:sz w:val="18"/>
                <w:szCs w:val="18"/>
                <w:lang w:eastAsia="ru-RU"/>
              </w:rPr>
            </w:pPr>
          </w:p>
        </w:tc>
        <w:tc>
          <w:tcPr>
            <w:tcW w:w="1646" w:type="dxa"/>
            <w:vMerge/>
            <w:tcBorders>
              <w:top w:val="single" w:sz="4" w:space="0" w:color="auto"/>
              <w:left w:val="single" w:sz="4" w:space="0" w:color="auto"/>
              <w:bottom w:val="single" w:sz="4" w:space="0" w:color="auto"/>
              <w:right w:val="single" w:sz="4" w:space="0" w:color="auto"/>
            </w:tcBorders>
            <w:vAlign w:val="center"/>
            <w:hideMark/>
          </w:tcPr>
          <w:p w:rsidR="00C05048" w:rsidRPr="00C05048" w:rsidRDefault="00C05048" w:rsidP="00C05048">
            <w:pPr>
              <w:spacing w:after="0" w:line="240" w:lineRule="auto"/>
              <w:rPr>
                <w:rFonts w:ascii="Arial" w:eastAsia="Times New Roman" w:hAnsi="Arial" w:cs="Arial"/>
                <w:sz w:val="18"/>
                <w:szCs w:val="18"/>
                <w:lang w:eastAsia="ru-RU"/>
              </w:rPr>
            </w:pPr>
          </w:p>
        </w:tc>
        <w:tc>
          <w:tcPr>
            <w:tcW w:w="786" w:type="dxa"/>
            <w:tcBorders>
              <w:top w:val="nil"/>
              <w:left w:val="nil"/>
              <w:bottom w:val="single" w:sz="4" w:space="0" w:color="auto"/>
              <w:right w:val="single" w:sz="4" w:space="0" w:color="auto"/>
            </w:tcBorders>
            <w:shd w:val="clear" w:color="auto" w:fill="auto"/>
            <w:vAlign w:val="center"/>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всего</w:t>
            </w:r>
          </w:p>
        </w:tc>
        <w:tc>
          <w:tcPr>
            <w:tcW w:w="1170" w:type="dxa"/>
            <w:tcBorders>
              <w:top w:val="nil"/>
              <w:left w:val="nil"/>
              <w:bottom w:val="single" w:sz="4" w:space="0" w:color="auto"/>
              <w:right w:val="single" w:sz="4" w:space="0" w:color="auto"/>
            </w:tcBorders>
            <w:shd w:val="clear" w:color="auto" w:fill="auto"/>
            <w:vAlign w:val="center"/>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эксплуатации машин</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мате-риалы</w:t>
            </w:r>
          </w:p>
        </w:tc>
        <w:tc>
          <w:tcPr>
            <w:tcW w:w="819" w:type="dxa"/>
            <w:vMerge w:val="restart"/>
            <w:tcBorders>
              <w:top w:val="nil"/>
              <w:left w:val="single" w:sz="4" w:space="0" w:color="auto"/>
              <w:bottom w:val="single" w:sz="4" w:space="0" w:color="auto"/>
              <w:right w:val="single" w:sz="4" w:space="0" w:color="auto"/>
            </w:tcBorders>
            <w:shd w:val="clear" w:color="auto" w:fill="auto"/>
            <w:vAlign w:val="center"/>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обору-дования</w:t>
            </w:r>
          </w:p>
        </w:tc>
        <w:tc>
          <w:tcPr>
            <w:tcW w:w="796" w:type="dxa"/>
            <w:vMerge w:val="restart"/>
            <w:tcBorders>
              <w:top w:val="nil"/>
              <w:left w:val="single" w:sz="4" w:space="0" w:color="auto"/>
              <w:bottom w:val="single" w:sz="4" w:space="0" w:color="auto"/>
              <w:right w:val="single" w:sz="4" w:space="0" w:color="auto"/>
            </w:tcBorders>
            <w:shd w:val="clear" w:color="auto" w:fill="auto"/>
            <w:vAlign w:val="center"/>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Всего</w:t>
            </w:r>
          </w:p>
        </w:tc>
        <w:tc>
          <w:tcPr>
            <w:tcW w:w="786" w:type="dxa"/>
            <w:vMerge w:val="restart"/>
            <w:tcBorders>
              <w:top w:val="nil"/>
              <w:left w:val="single" w:sz="4" w:space="0" w:color="auto"/>
              <w:bottom w:val="single" w:sz="4" w:space="0" w:color="auto"/>
              <w:right w:val="single" w:sz="4" w:space="0" w:color="auto"/>
            </w:tcBorders>
            <w:shd w:val="clear" w:color="auto" w:fill="auto"/>
            <w:vAlign w:val="center"/>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оплаты труда</w:t>
            </w:r>
          </w:p>
        </w:tc>
        <w:tc>
          <w:tcPr>
            <w:tcW w:w="1170" w:type="dxa"/>
            <w:tcBorders>
              <w:top w:val="nil"/>
              <w:left w:val="nil"/>
              <w:bottom w:val="single" w:sz="4" w:space="0" w:color="auto"/>
              <w:right w:val="single" w:sz="4" w:space="0" w:color="auto"/>
            </w:tcBorders>
            <w:shd w:val="clear" w:color="auto" w:fill="auto"/>
            <w:vAlign w:val="center"/>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эксплуатации машин</w:t>
            </w:r>
          </w:p>
        </w:tc>
        <w:tc>
          <w:tcPr>
            <w:tcW w:w="796" w:type="dxa"/>
            <w:vMerge w:val="restart"/>
            <w:tcBorders>
              <w:top w:val="nil"/>
              <w:left w:val="single" w:sz="4" w:space="0" w:color="auto"/>
              <w:bottom w:val="single" w:sz="4" w:space="0" w:color="auto"/>
              <w:right w:val="single" w:sz="4" w:space="0" w:color="auto"/>
            </w:tcBorders>
            <w:shd w:val="clear" w:color="auto" w:fill="auto"/>
            <w:vAlign w:val="center"/>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мате-риалы</w:t>
            </w:r>
          </w:p>
        </w:tc>
        <w:tc>
          <w:tcPr>
            <w:tcW w:w="1585" w:type="dxa"/>
            <w:gridSpan w:val="2"/>
            <w:vMerge/>
            <w:tcBorders>
              <w:top w:val="nil"/>
              <w:left w:val="single" w:sz="4" w:space="0" w:color="auto"/>
              <w:bottom w:val="single" w:sz="4" w:space="0" w:color="auto"/>
              <w:right w:val="single" w:sz="4" w:space="0" w:color="auto"/>
            </w:tcBorders>
            <w:vAlign w:val="center"/>
            <w:hideMark/>
          </w:tcPr>
          <w:p w:rsidR="00C05048" w:rsidRPr="00C05048" w:rsidRDefault="00C05048" w:rsidP="00C05048">
            <w:pPr>
              <w:spacing w:after="0" w:line="240" w:lineRule="auto"/>
              <w:rPr>
                <w:rFonts w:ascii="Arial" w:eastAsia="Times New Roman" w:hAnsi="Arial" w:cs="Arial"/>
                <w:sz w:val="18"/>
                <w:szCs w:val="18"/>
                <w:lang w:eastAsia="ru-RU"/>
              </w:rPr>
            </w:pPr>
          </w:p>
        </w:tc>
        <w:tc>
          <w:tcPr>
            <w:tcW w:w="779" w:type="dxa"/>
            <w:vMerge/>
            <w:tcBorders>
              <w:top w:val="single" w:sz="4" w:space="0" w:color="auto"/>
              <w:left w:val="single" w:sz="4" w:space="0" w:color="auto"/>
              <w:bottom w:val="single" w:sz="4" w:space="0" w:color="auto"/>
              <w:right w:val="single" w:sz="4" w:space="0" w:color="auto"/>
            </w:tcBorders>
            <w:vAlign w:val="center"/>
            <w:hideMark/>
          </w:tcPr>
          <w:p w:rsidR="00C05048" w:rsidRPr="00C05048" w:rsidRDefault="00C05048" w:rsidP="00C05048">
            <w:pPr>
              <w:spacing w:after="0" w:line="240" w:lineRule="auto"/>
              <w:rPr>
                <w:rFonts w:ascii="Arial" w:eastAsia="Times New Roman" w:hAnsi="Arial" w:cs="Arial"/>
                <w:sz w:val="18"/>
                <w:szCs w:val="18"/>
                <w:lang w:eastAsia="ru-RU"/>
              </w:rPr>
            </w:pPr>
          </w:p>
        </w:tc>
      </w:tr>
      <w:tr w:rsidR="00C05048" w:rsidRPr="00C05048" w:rsidTr="00C05048">
        <w:trPr>
          <w:trHeight w:val="765"/>
        </w:trPr>
        <w:tc>
          <w:tcPr>
            <w:tcW w:w="336" w:type="dxa"/>
            <w:vMerge/>
            <w:tcBorders>
              <w:top w:val="single" w:sz="4" w:space="0" w:color="auto"/>
              <w:left w:val="single" w:sz="4" w:space="0" w:color="auto"/>
              <w:bottom w:val="single" w:sz="4" w:space="0" w:color="auto"/>
              <w:right w:val="single" w:sz="4" w:space="0" w:color="auto"/>
            </w:tcBorders>
            <w:vAlign w:val="center"/>
            <w:hideMark/>
          </w:tcPr>
          <w:p w:rsidR="00C05048" w:rsidRPr="00C05048" w:rsidRDefault="00C05048" w:rsidP="00C05048">
            <w:pPr>
              <w:spacing w:after="0" w:line="240" w:lineRule="auto"/>
              <w:rPr>
                <w:rFonts w:ascii="Arial" w:eastAsia="Times New Roman" w:hAnsi="Arial" w:cs="Arial"/>
                <w:sz w:val="18"/>
                <w:szCs w:val="18"/>
                <w:lang w:eastAsia="ru-RU"/>
              </w:rPr>
            </w:pPr>
          </w:p>
        </w:tc>
        <w:tc>
          <w:tcPr>
            <w:tcW w:w="1228" w:type="dxa"/>
            <w:vMerge/>
            <w:tcBorders>
              <w:top w:val="single" w:sz="4" w:space="0" w:color="auto"/>
              <w:left w:val="single" w:sz="4" w:space="0" w:color="auto"/>
              <w:bottom w:val="single" w:sz="4" w:space="0" w:color="auto"/>
              <w:right w:val="single" w:sz="4" w:space="0" w:color="auto"/>
            </w:tcBorders>
            <w:vAlign w:val="center"/>
            <w:hideMark/>
          </w:tcPr>
          <w:p w:rsidR="00C05048" w:rsidRPr="00C05048" w:rsidRDefault="00C05048" w:rsidP="00C05048">
            <w:pPr>
              <w:spacing w:after="0" w:line="240" w:lineRule="auto"/>
              <w:rPr>
                <w:rFonts w:ascii="Arial" w:eastAsia="Times New Roman" w:hAnsi="Arial" w:cs="Arial"/>
                <w:sz w:val="18"/>
                <w:szCs w:val="18"/>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C05048" w:rsidRPr="00C05048" w:rsidRDefault="00C05048" w:rsidP="00C05048">
            <w:pPr>
              <w:spacing w:after="0" w:line="240" w:lineRule="auto"/>
              <w:rPr>
                <w:rFonts w:ascii="Arial" w:eastAsia="Times New Roman" w:hAnsi="Arial" w:cs="Arial"/>
                <w:sz w:val="18"/>
                <w:szCs w:val="18"/>
                <w:lang w:eastAsia="ru-RU"/>
              </w:rPr>
            </w:pPr>
          </w:p>
        </w:tc>
        <w:tc>
          <w:tcPr>
            <w:tcW w:w="1646" w:type="dxa"/>
            <w:vMerge/>
            <w:tcBorders>
              <w:top w:val="single" w:sz="4" w:space="0" w:color="auto"/>
              <w:left w:val="single" w:sz="4" w:space="0" w:color="auto"/>
              <w:bottom w:val="single" w:sz="4" w:space="0" w:color="auto"/>
              <w:right w:val="single" w:sz="4" w:space="0" w:color="auto"/>
            </w:tcBorders>
            <w:vAlign w:val="center"/>
            <w:hideMark/>
          </w:tcPr>
          <w:p w:rsidR="00C05048" w:rsidRPr="00C05048" w:rsidRDefault="00C05048" w:rsidP="00C05048">
            <w:pPr>
              <w:spacing w:after="0" w:line="240" w:lineRule="auto"/>
              <w:rPr>
                <w:rFonts w:ascii="Arial" w:eastAsia="Times New Roman" w:hAnsi="Arial" w:cs="Arial"/>
                <w:sz w:val="18"/>
                <w:szCs w:val="18"/>
                <w:lang w:eastAsia="ru-RU"/>
              </w:rPr>
            </w:pPr>
          </w:p>
        </w:tc>
        <w:tc>
          <w:tcPr>
            <w:tcW w:w="786" w:type="dxa"/>
            <w:tcBorders>
              <w:top w:val="nil"/>
              <w:left w:val="nil"/>
              <w:bottom w:val="single" w:sz="4" w:space="0" w:color="auto"/>
              <w:right w:val="single" w:sz="4" w:space="0" w:color="auto"/>
            </w:tcBorders>
            <w:shd w:val="clear" w:color="auto" w:fill="auto"/>
            <w:vAlign w:val="center"/>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оплаты труда</w:t>
            </w:r>
          </w:p>
        </w:tc>
        <w:tc>
          <w:tcPr>
            <w:tcW w:w="1170" w:type="dxa"/>
            <w:tcBorders>
              <w:top w:val="nil"/>
              <w:left w:val="nil"/>
              <w:bottom w:val="single" w:sz="4" w:space="0" w:color="auto"/>
              <w:right w:val="single" w:sz="4" w:space="0" w:color="auto"/>
            </w:tcBorders>
            <w:shd w:val="clear" w:color="auto" w:fill="auto"/>
            <w:vAlign w:val="center"/>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в т.ч. оплаты труда</w:t>
            </w:r>
          </w:p>
        </w:tc>
        <w:tc>
          <w:tcPr>
            <w:tcW w:w="779" w:type="dxa"/>
            <w:vMerge/>
            <w:tcBorders>
              <w:top w:val="nil"/>
              <w:left w:val="single" w:sz="4" w:space="0" w:color="auto"/>
              <w:bottom w:val="single" w:sz="4" w:space="0" w:color="auto"/>
              <w:right w:val="single" w:sz="4" w:space="0" w:color="auto"/>
            </w:tcBorders>
            <w:vAlign w:val="center"/>
            <w:hideMark/>
          </w:tcPr>
          <w:p w:rsidR="00C05048" w:rsidRPr="00C05048" w:rsidRDefault="00C05048" w:rsidP="00C05048">
            <w:pPr>
              <w:spacing w:after="0" w:line="240" w:lineRule="auto"/>
              <w:rPr>
                <w:rFonts w:ascii="Arial" w:eastAsia="Times New Roman" w:hAnsi="Arial" w:cs="Arial"/>
                <w:sz w:val="18"/>
                <w:szCs w:val="18"/>
                <w:lang w:eastAsia="ru-RU"/>
              </w:rPr>
            </w:pPr>
          </w:p>
        </w:tc>
        <w:tc>
          <w:tcPr>
            <w:tcW w:w="819" w:type="dxa"/>
            <w:vMerge/>
            <w:tcBorders>
              <w:top w:val="nil"/>
              <w:left w:val="single" w:sz="4" w:space="0" w:color="auto"/>
              <w:bottom w:val="single" w:sz="4" w:space="0" w:color="auto"/>
              <w:right w:val="single" w:sz="4" w:space="0" w:color="auto"/>
            </w:tcBorders>
            <w:vAlign w:val="center"/>
            <w:hideMark/>
          </w:tcPr>
          <w:p w:rsidR="00C05048" w:rsidRPr="00C05048" w:rsidRDefault="00C05048" w:rsidP="00C05048">
            <w:pPr>
              <w:spacing w:after="0" w:line="240" w:lineRule="auto"/>
              <w:rPr>
                <w:rFonts w:ascii="Arial" w:eastAsia="Times New Roman" w:hAnsi="Arial" w:cs="Arial"/>
                <w:sz w:val="18"/>
                <w:szCs w:val="18"/>
                <w:lang w:eastAsia="ru-RU"/>
              </w:rPr>
            </w:pPr>
          </w:p>
        </w:tc>
        <w:tc>
          <w:tcPr>
            <w:tcW w:w="796" w:type="dxa"/>
            <w:vMerge/>
            <w:tcBorders>
              <w:top w:val="nil"/>
              <w:left w:val="single" w:sz="4" w:space="0" w:color="auto"/>
              <w:bottom w:val="single" w:sz="4" w:space="0" w:color="auto"/>
              <w:right w:val="single" w:sz="4" w:space="0" w:color="auto"/>
            </w:tcBorders>
            <w:vAlign w:val="center"/>
            <w:hideMark/>
          </w:tcPr>
          <w:p w:rsidR="00C05048" w:rsidRPr="00C05048" w:rsidRDefault="00C05048" w:rsidP="00C05048">
            <w:pPr>
              <w:spacing w:after="0" w:line="240" w:lineRule="auto"/>
              <w:rPr>
                <w:rFonts w:ascii="Arial" w:eastAsia="Times New Roman" w:hAnsi="Arial" w:cs="Arial"/>
                <w:sz w:val="18"/>
                <w:szCs w:val="18"/>
                <w:lang w:eastAsia="ru-RU"/>
              </w:rPr>
            </w:pPr>
          </w:p>
        </w:tc>
        <w:tc>
          <w:tcPr>
            <w:tcW w:w="786" w:type="dxa"/>
            <w:vMerge/>
            <w:tcBorders>
              <w:top w:val="nil"/>
              <w:left w:val="single" w:sz="4" w:space="0" w:color="auto"/>
              <w:bottom w:val="single" w:sz="4" w:space="0" w:color="auto"/>
              <w:right w:val="single" w:sz="4" w:space="0" w:color="auto"/>
            </w:tcBorders>
            <w:vAlign w:val="center"/>
            <w:hideMark/>
          </w:tcPr>
          <w:p w:rsidR="00C05048" w:rsidRPr="00C05048" w:rsidRDefault="00C05048" w:rsidP="00C05048">
            <w:pPr>
              <w:spacing w:after="0" w:line="240" w:lineRule="auto"/>
              <w:rPr>
                <w:rFonts w:ascii="Arial" w:eastAsia="Times New Roman" w:hAnsi="Arial" w:cs="Arial"/>
                <w:sz w:val="18"/>
                <w:szCs w:val="18"/>
                <w:lang w:eastAsia="ru-RU"/>
              </w:rPr>
            </w:pPr>
          </w:p>
        </w:tc>
        <w:tc>
          <w:tcPr>
            <w:tcW w:w="1170" w:type="dxa"/>
            <w:tcBorders>
              <w:top w:val="nil"/>
              <w:left w:val="nil"/>
              <w:bottom w:val="single" w:sz="4" w:space="0" w:color="auto"/>
              <w:right w:val="single" w:sz="4" w:space="0" w:color="auto"/>
            </w:tcBorders>
            <w:shd w:val="clear" w:color="auto" w:fill="auto"/>
            <w:vAlign w:val="center"/>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в т.ч. оплаты труда</w:t>
            </w:r>
          </w:p>
        </w:tc>
        <w:tc>
          <w:tcPr>
            <w:tcW w:w="796" w:type="dxa"/>
            <w:vMerge/>
            <w:tcBorders>
              <w:top w:val="nil"/>
              <w:left w:val="single" w:sz="4" w:space="0" w:color="auto"/>
              <w:bottom w:val="single" w:sz="4" w:space="0" w:color="auto"/>
              <w:right w:val="single" w:sz="4" w:space="0" w:color="auto"/>
            </w:tcBorders>
            <w:vAlign w:val="center"/>
            <w:hideMark/>
          </w:tcPr>
          <w:p w:rsidR="00C05048" w:rsidRPr="00C05048" w:rsidRDefault="00C05048" w:rsidP="00C05048">
            <w:pPr>
              <w:spacing w:after="0" w:line="240" w:lineRule="auto"/>
              <w:rPr>
                <w:rFonts w:ascii="Arial" w:eastAsia="Times New Roman" w:hAnsi="Arial" w:cs="Arial"/>
                <w:sz w:val="18"/>
                <w:szCs w:val="18"/>
                <w:lang w:eastAsia="ru-RU"/>
              </w:rPr>
            </w:pPr>
          </w:p>
        </w:tc>
        <w:tc>
          <w:tcPr>
            <w:tcW w:w="816" w:type="dxa"/>
            <w:tcBorders>
              <w:top w:val="nil"/>
              <w:left w:val="nil"/>
              <w:bottom w:val="single" w:sz="4" w:space="0" w:color="auto"/>
              <w:right w:val="single" w:sz="4" w:space="0" w:color="auto"/>
            </w:tcBorders>
            <w:shd w:val="clear" w:color="auto" w:fill="auto"/>
            <w:vAlign w:val="center"/>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на единицу</w:t>
            </w:r>
          </w:p>
        </w:tc>
        <w:tc>
          <w:tcPr>
            <w:tcW w:w="769" w:type="dxa"/>
            <w:tcBorders>
              <w:top w:val="nil"/>
              <w:left w:val="nil"/>
              <w:bottom w:val="single" w:sz="4" w:space="0" w:color="auto"/>
              <w:right w:val="single" w:sz="4" w:space="0" w:color="auto"/>
            </w:tcBorders>
            <w:shd w:val="clear" w:color="auto" w:fill="auto"/>
            <w:vAlign w:val="center"/>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всего</w:t>
            </w:r>
          </w:p>
        </w:tc>
        <w:tc>
          <w:tcPr>
            <w:tcW w:w="779" w:type="dxa"/>
            <w:vMerge/>
            <w:tcBorders>
              <w:top w:val="single" w:sz="4" w:space="0" w:color="auto"/>
              <w:left w:val="single" w:sz="4" w:space="0" w:color="auto"/>
              <w:bottom w:val="single" w:sz="4" w:space="0" w:color="auto"/>
              <w:right w:val="single" w:sz="4" w:space="0" w:color="auto"/>
            </w:tcBorders>
            <w:vAlign w:val="center"/>
            <w:hideMark/>
          </w:tcPr>
          <w:p w:rsidR="00C05048" w:rsidRPr="00C05048" w:rsidRDefault="00C05048" w:rsidP="00C05048">
            <w:pPr>
              <w:spacing w:after="0" w:line="240" w:lineRule="auto"/>
              <w:rPr>
                <w:rFonts w:ascii="Arial" w:eastAsia="Times New Roman" w:hAnsi="Arial" w:cs="Arial"/>
                <w:sz w:val="18"/>
                <w:szCs w:val="18"/>
                <w:lang w:eastAsia="ru-RU"/>
              </w:rPr>
            </w:pPr>
          </w:p>
        </w:tc>
      </w:tr>
      <w:tr w:rsidR="00C05048" w:rsidRPr="00C05048" w:rsidTr="00C05048">
        <w:trPr>
          <w:trHeight w:val="255"/>
        </w:trPr>
        <w:tc>
          <w:tcPr>
            <w:tcW w:w="336" w:type="dxa"/>
            <w:tcBorders>
              <w:top w:val="nil"/>
              <w:left w:val="single" w:sz="4" w:space="0" w:color="auto"/>
              <w:bottom w:val="single" w:sz="4" w:space="0" w:color="auto"/>
              <w:right w:val="single" w:sz="4" w:space="0" w:color="auto"/>
            </w:tcBorders>
            <w:shd w:val="clear" w:color="auto" w:fill="auto"/>
            <w:noWrap/>
            <w:vAlign w:val="center"/>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1</w:t>
            </w:r>
          </w:p>
        </w:tc>
        <w:tc>
          <w:tcPr>
            <w:tcW w:w="1228" w:type="dxa"/>
            <w:tcBorders>
              <w:top w:val="nil"/>
              <w:left w:val="nil"/>
              <w:bottom w:val="single" w:sz="4" w:space="0" w:color="auto"/>
              <w:right w:val="single" w:sz="4" w:space="0" w:color="auto"/>
            </w:tcBorders>
            <w:shd w:val="clear" w:color="auto" w:fill="auto"/>
            <w:noWrap/>
            <w:vAlign w:val="center"/>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2</w:t>
            </w:r>
          </w:p>
        </w:tc>
        <w:tc>
          <w:tcPr>
            <w:tcW w:w="3304" w:type="dxa"/>
            <w:tcBorders>
              <w:top w:val="nil"/>
              <w:left w:val="nil"/>
              <w:bottom w:val="single" w:sz="4" w:space="0" w:color="auto"/>
              <w:right w:val="single" w:sz="4" w:space="0" w:color="auto"/>
            </w:tcBorders>
            <w:shd w:val="clear" w:color="auto" w:fill="auto"/>
            <w:vAlign w:val="center"/>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3</w:t>
            </w:r>
          </w:p>
        </w:tc>
        <w:tc>
          <w:tcPr>
            <w:tcW w:w="1646" w:type="dxa"/>
            <w:tcBorders>
              <w:top w:val="nil"/>
              <w:left w:val="nil"/>
              <w:bottom w:val="single" w:sz="4" w:space="0" w:color="auto"/>
              <w:right w:val="single" w:sz="4" w:space="0" w:color="auto"/>
            </w:tcBorders>
            <w:shd w:val="clear" w:color="auto" w:fill="auto"/>
            <w:vAlign w:val="center"/>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4</w:t>
            </w:r>
          </w:p>
        </w:tc>
        <w:tc>
          <w:tcPr>
            <w:tcW w:w="786" w:type="dxa"/>
            <w:tcBorders>
              <w:top w:val="nil"/>
              <w:left w:val="nil"/>
              <w:bottom w:val="single" w:sz="4" w:space="0" w:color="auto"/>
              <w:right w:val="single" w:sz="4" w:space="0" w:color="auto"/>
            </w:tcBorders>
            <w:shd w:val="clear" w:color="auto" w:fill="auto"/>
            <w:vAlign w:val="center"/>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5</w:t>
            </w:r>
          </w:p>
        </w:tc>
        <w:tc>
          <w:tcPr>
            <w:tcW w:w="1170" w:type="dxa"/>
            <w:tcBorders>
              <w:top w:val="nil"/>
              <w:left w:val="nil"/>
              <w:bottom w:val="single" w:sz="4" w:space="0" w:color="auto"/>
              <w:right w:val="single" w:sz="4" w:space="0" w:color="auto"/>
            </w:tcBorders>
            <w:shd w:val="clear" w:color="auto" w:fill="auto"/>
            <w:noWrap/>
            <w:vAlign w:val="center"/>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6</w:t>
            </w:r>
          </w:p>
        </w:tc>
        <w:tc>
          <w:tcPr>
            <w:tcW w:w="779" w:type="dxa"/>
            <w:tcBorders>
              <w:top w:val="nil"/>
              <w:left w:val="nil"/>
              <w:bottom w:val="single" w:sz="4" w:space="0" w:color="auto"/>
              <w:right w:val="single" w:sz="4" w:space="0" w:color="auto"/>
            </w:tcBorders>
            <w:shd w:val="clear" w:color="auto" w:fill="auto"/>
            <w:noWrap/>
            <w:vAlign w:val="center"/>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7</w:t>
            </w:r>
          </w:p>
        </w:tc>
        <w:tc>
          <w:tcPr>
            <w:tcW w:w="819" w:type="dxa"/>
            <w:tcBorders>
              <w:top w:val="nil"/>
              <w:left w:val="nil"/>
              <w:bottom w:val="single" w:sz="4" w:space="0" w:color="auto"/>
              <w:right w:val="single" w:sz="4" w:space="0" w:color="auto"/>
            </w:tcBorders>
            <w:shd w:val="clear" w:color="auto" w:fill="auto"/>
            <w:noWrap/>
            <w:vAlign w:val="center"/>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8</w:t>
            </w:r>
          </w:p>
        </w:tc>
        <w:tc>
          <w:tcPr>
            <w:tcW w:w="796" w:type="dxa"/>
            <w:tcBorders>
              <w:top w:val="nil"/>
              <w:left w:val="nil"/>
              <w:bottom w:val="single" w:sz="4" w:space="0" w:color="auto"/>
              <w:right w:val="single" w:sz="4" w:space="0" w:color="auto"/>
            </w:tcBorders>
            <w:shd w:val="clear" w:color="auto" w:fill="auto"/>
            <w:noWrap/>
            <w:vAlign w:val="center"/>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9</w:t>
            </w:r>
          </w:p>
        </w:tc>
        <w:tc>
          <w:tcPr>
            <w:tcW w:w="786" w:type="dxa"/>
            <w:tcBorders>
              <w:top w:val="nil"/>
              <w:left w:val="nil"/>
              <w:bottom w:val="single" w:sz="4" w:space="0" w:color="auto"/>
              <w:right w:val="single" w:sz="4" w:space="0" w:color="auto"/>
            </w:tcBorders>
            <w:shd w:val="clear" w:color="auto" w:fill="auto"/>
            <w:noWrap/>
            <w:vAlign w:val="center"/>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10</w:t>
            </w:r>
          </w:p>
        </w:tc>
        <w:tc>
          <w:tcPr>
            <w:tcW w:w="1170" w:type="dxa"/>
            <w:tcBorders>
              <w:top w:val="nil"/>
              <w:left w:val="nil"/>
              <w:bottom w:val="single" w:sz="4" w:space="0" w:color="auto"/>
              <w:right w:val="single" w:sz="4" w:space="0" w:color="auto"/>
            </w:tcBorders>
            <w:shd w:val="clear" w:color="auto" w:fill="auto"/>
            <w:noWrap/>
            <w:vAlign w:val="center"/>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11</w:t>
            </w:r>
          </w:p>
        </w:tc>
        <w:tc>
          <w:tcPr>
            <w:tcW w:w="796" w:type="dxa"/>
            <w:tcBorders>
              <w:top w:val="nil"/>
              <w:left w:val="nil"/>
              <w:bottom w:val="single" w:sz="4" w:space="0" w:color="auto"/>
              <w:right w:val="single" w:sz="4" w:space="0" w:color="auto"/>
            </w:tcBorders>
            <w:shd w:val="clear" w:color="auto" w:fill="auto"/>
            <w:noWrap/>
            <w:vAlign w:val="center"/>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12</w:t>
            </w:r>
          </w:p>
        </w:tc>
        <w:tc>
          <w:tcPr>
            <w:tcW w:w="816" w:type="dxa"/>
            <w:tcBorders>
              <w:top w:val="nil"/>
              <w:left w:val="nil"/>
              <w:bottom w:val="single" w:sz="4" w:space="0" w:color="auto"/>
              <w:right w:val="single" w:sz="4" w:space="0" w:color="auto"/>
            </w:tcBorders>
            <w:shd w:val="clear" w:color="auto" w:fill="auto"/>
            <w:noWrap/>
            <w:vAlign w:val="center"/>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13</w:t>
            </w:r>
          </w:p>
        </w:tc>
        <w:tc>
          <w:tcPr>
            <w:tcW w:w="769" w:type="dxa"/>
            <w:tcBorders>
              <w:top w:val="nil"/>
              <w:left w:val="nil"/>
              <w:bottom w:val="single" w:sz="4" w:space="0" w:color="auto"/>
              <w:right w:val="single" w:sz="4" w:space="0" w:color="auto"/>
            </w:tcBorders>
            <w:shd w:val="clear" w:color="auto" w:fill="auto"/>
            <w:noWrap/>
            <w:vAlign w:val="center"/>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14</w:t>
            </w:r>
          </w:p>
        </w:tc>
        <w:tc>
          <w:tcPr>
            <w:tcW w:w="779" w:type="dxa"/>
            <w:tcBorders>
              <w:top w:val="nil"/>
              <w:left w:val="nil"/>
              <w:bottom w:val="single" w:sz="4" w:space="0" w:color="auto"/>
              <w:right w:val="single" w:sz="4" w:space="0" w:color="auto"/>
            </w:tcBorders>
            <w:shd w:val="clear" w:color="auto" w:fill="auto"/>
            <w:noWrap/>
            <w:vAlign w:val="center"/>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15</w:t>
            </w:r>
          </w:p>
        </w:tc>
      </w:tr>
      <w:tr w:rsidR="00C05048" w:rsidRPr="00C05048" w:rsidTr="00C05048">
        <w:trPr>
          <w:trHeight w:val="383"/>
        </w:trPr>
        <w:tc>
          <w:tcPr>
            <w:tcW w:w="15980" w:type="dxa"/>
            <w:gridSpan w:val="15"/>
            <w:tcBorders>
              <w:top w:val="single" w:sz="4" w:space="0" w:color="auto"/>
              <w:left w:val="single" w:sz="4" w:space="0" w:color="auto"/>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b/>
                <w:bCs/>
                <w:sz w:val="20"/>
                <w:szCs w:val="20"/>
                <w:lang w:eastAsia="ru-RU"/>
              </w:rPr>
            </w:pPr>
            <w:r w:rsidRPr="00C05048">
              <w:rPr>
                <w:rFonts w:ascii="Arial" w:eastAsia="Times New Roman" w:hAnsi="Arial" w:cs="Arial"/>
                <w:b/>
                <w:bCs/>
                <w:sz w:val="20"/>
                <w:szCs w:val="20"/>
                <w:lang w:eastAsia="ru-RU"/>
              </w:rPr>
              <w:t xml:space="preserve">                                       Раздел 1. Учебный корпус</w:t>
            </w:r>
          </w:p>
        </w:tc>
      </w:tr>
      <w:tr w:rsidR="00C05048" w:rsidRPr="00C05048" w:rsidTr="00C05048">
        <w:trPr>
          <w:trHeight w:val="383"/>
        </w:trPr>
        <w:tc>
          <w:tcPr>
            <w:tcW w:w="15980" w:type="dxa"/>
            <w:gridSpan w:val="15"/>
            <w:tcBorders>
              <w:top w:val="single" w:sz="4" w:space="0" w:color="auto"/>
              <w:left w:val="single" w:sz="4" w:space="0" w:color="auto"/>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sz w:val="18"/>
                <w:szCs w:val="18"/>
                <w:lang w:eastAsia="ru-RU"/>
              </w:rPr>
            </w:pPr>
            <w:r w:rsidRPr="00C05048">
              <w:rPr>
                <w:rFonts w:ascii="Arial" w:eastAsia="Times New Roman" w:hAnsi="Arial" w:cs="Arial"/>
                <w:sz w:val="18"/>
                <w:szCs w:val="18"/>
                <w:lang w:eastAsia="ru-RU"/>
              </w:rPr>
              <w:t xml:space="preserve">                                       Тамбур</w:t>
            </w:r>
          </w:p>
        </w:tc>
      </w:tr>
      <w:tr w:rsidR="00C05048" w:rsidRPr="00C05048" w:rsidTr="00C05048">
        <w:trPr>
          <w:trHeight w:val="3000"/>
        </w:trPr>
        <w:tc>
          <w:tcPr>
            <w:tcW w:w="336" w:type="dxa"/>
            <w:tcBorders>
              <w:top w:val="nil"/>
              <w:left w:val="single" w:sz="4" w:space="0" w:color="auto"/>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1</w:t>
            </w:r>
          </w:p>
        </w:tc>
        <w:tc>
          <w:tcPr>
            <w:tcW w:w="1228"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b/>
                <w:bCs/>
                <w:sz w:val="18"/>
                <w:szCs w:val="18"/>
                <w:lang w:eastAsia="ru-RU"/>
              </w:rPr>
            </w:pPr>
            <w:r w:rsidRPr="00C05048">
              <w:rPr>
                <w:rFonts w:ascii="Arial" w:eastAsia="Times New Roman" w:hAnsi="Arial" w:cs="Arial"/>
                <w:b/>
                <w:bCs/>
                <w:sz w:val="18"/>
                <w:szCs w:val="18"/>
                <w:lang w:eastAsia="ru-RU"/>
              </w:rPr>
              <w:t>ФЕР15-01-050-03</w:t>
            </w:r>
            <w:r w:rsidRPr="00C05048">
              <w:rPr>
                <w:rFonts w:ascii="Arial" w:eastAsia="Times New Roman" w:hAnsi="Arial" w:cs="Arial"/>
                <w:b/>
                <w:bCs/>
                <w:sz w:val="18"/>
                <w:szCs w:val="18"/>
                <w:lang w:eastAsia="ru-RU"/>
              </w:rPr>
              <w:br/>
              <w:t>Приказ Минстроя РФ от 30.01.14 №31/пр</w:t>
            </w:r>
            <w:r w:rsidRPr="00C05048">
              <w:rPr>
                <w:rFonts w:ascii="Arial" w:eastAsia="Times New Roman" w:hAnsi="Arial" w:cs="Arial"/>
                <w:i/>
                <w:iCs/>
                <w:sz w:val="18"/>
                <w:szCs w:val="18"/>
                <w:lang w:eastAsia="ru-RU"/>
              </w:rPr>
              <w:br/>
              <w:t>ДЕМОНТАЖ</w:t>
            </w:r>
          </w:p>
        </w:tc>
        <w:tc>
          <w:tcPr>
            <w:tcW w:w="3304"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sz w:val="18"/>
                <w:szCs w:val="18"/>
                <w:lang w:eastAsia="ru-RU"/>
              </w:rPr>
            </w:pPr>
            <w:r w:rsidRPr="00C05048">
              <w:rPr>
                <w:rFonts w:ascii="Arial" w:eastAsia="Times New Roman" w:hAnsi="Arial" w:cs="Arial"/>
                <w:sz w:val="18"/>
                <w:szCs w:val="18"/>
                <w:lang w:eastAsia="ru-RU"/>
              </w:rPr>
              <w:t>Демонтаж облицовки стен декоративным бумажно-слоистым пластиком или листами из синтетических материалов: по сплошному основанию на клее</w:t>
            </w:r>
            <w:r w:rsidRPr="00C05048">
              <w:rPr>
                <w:rFonts w:ascii="Arial" w:eastAsia="Times New Roman" w:hAnsi="Arial" w:cs="Arial"/>
                <w:sz w:val="18"/>
                <w:szCs w:val="18"/>
                <w:lang w:eastAsia="ru-RU"/>
              </w:rPr>
              <w:br/>
              <w:t>(100 м2 облицовки)</w:t>
            </w:r>
            <w:r w:rsidRPr="00C05048">
              <w:rPr>
                <w:rFonts w:ascii="Arial" w:eastAsia="Times New Roman" w:hAnsi="Arial" w:cs="Arial"/>
                <w:i/>
                <w:iCs/>
                <w:sz w:val="14"/>
                <w:szCs w:val="14"/>
                <w:lang w:eastAsia="ru-RU"/>
              </w:rPr>
              <w:br/>
              <w:t>(МДС 81-36.2004 п.п.3.3.1.Демонтаж (разборка) сборных деревянных конструкций ОЗП=0,8; ЭМ=0,8 к расх.; ЗПМ=0,8; МАТ=0 к расх.; ТЗ=0,8; ТЗМ=0,8)</w:t>
            </w:r>
            <w:r w:rsidRPr="00C05048">
              <w:rPr>
                <w:rFonts w:ascii="Arial" w:eastAsia="Times New Roman" w:hAnsi="Arial" w:cs="Arial"/>
                <w:i/>
                <w:iCs/>
                <w:sz w:val="14"/>
                <w:szCs w:val="14"/>
                <w:lang w:eastAsia="ru-RU"/>
              </w:rPr>
              <w:br/>
              <w:t>ИНДЕКС К ПОЗИЦИИ(справочно):</w:t>
            </w:r>
            <w:r w:rsidRPr="00C05048">
              <w:rPr>
                <w:rFonts w:ascii="Arial" w:eastAsia="Times New Roman" w:hAnsi="Arial" w:cs="Arial"/>
                <w:i/>
                <w:iCs/>
                <w:sz w:val="14"/>
                <w:szCs w:val="14"/>
                <w:lang w:eastAsia="ru-RU"/>
              </w:rPr>
              <w:br/>
              <w:t>2 Индекс изменения сметной стоимости строительства в 2 квартале 2014 года в соответствии с письмом минергиона России №8367-ЕС/08 от 15.05.2014 г. СМР=5,25</w:t>
            </w:r>
          </w:p>
        </w:tc>
        <w:tc>
          <w:tcPr>
            <w:tcW w:w="164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0,096</w:t>
            </w:r>
          </w:p>
        </w:tc>
        <w:tc>
          <w:tcPr>
            <w:tcW w:w="78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321,14</w:t>
            </w:r>
            <w:r w:rsidRPr="00C05048">
              <w:rPr>
                <w:rFonts w:ascii="Arial" w:eastAsia="Times New Roman" w:hAnsi="Arial" w:cs="Arial"/>
                <w:sz w:val="16"/>
                <w:szCs w:val="16"/>
                <w:lang w:eastAsia="ru-RU"/>
              </w:rPr>
              <w:br/>
              <w:t>285,47</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35,67</w:t>
            </w:r>
            <w:r w:rsidRPr="00C05048">
              <w:rPr>
                <w:rFonts w:ascii="Arial" w:eastAsia="Times New Roman" w:hAnsi="Arial" w:cs="Arial"/>
                <w:sz w:val="16"/>
                <w:szCs w:val="16"/>
                <w:lang w:eastAsia="ru-RU"/>
              </w:rPr>
              <w:br/>
              <w:t>0,86</w:t>
            </w:r>
          </w:p>
        </w:tc>
        <w:tc>
          <w:tcPr>
            <w:tcW w:w="77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81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9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30,83</w:t>
            </w:r>
          </w:p>
        </w:tc>
        <w:tc>
          <w:tcPr>
            <w:tcW w:w="78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27,41</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3,42</w:t>
            </w:r>
            <w:r w:rsidRPr="00C05048">
              <w:rPr>
                <w:rFonts w:ascii="Arial" w:eastAsia="Times New Roman" w:hAnsi="Arial" w:cs="Arial"/>
                <w:sz w:val="16"/>
                <w:szCs w:val="16"/>
                <w:lang w:eastAsia="ru-RU"/>
              </w:rPr>
              <w:br/>
              <w:t>0,08</w:t>
            </w:r>
          </w:p>
        </w:tc>
        <w:tc>
          <w:tcPr>
            <w:tcW w:w="79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81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31,096</w:t>
            </w:r>
          </w:p>
        </w:tc>
        <w:tc>
          <w:tcPr>
            <w:tcW w:w="769"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2,99</w:t>
            </w:r>
          </w:p>
        </w:tc>
        <w:tc>
          <w:tcPr>
            <w:tcW w:w="779"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r>
      <w:tr w:rsidR="00C05048" w:rsidRPr="00C05048" w:rsidTr="00C05048">
        <w:trPr>
          <w:trHeight w:val="1695"/>
        </w:trPr>
        <w:tc>
          <w:tcPr>
            <w:tcW w:w="336" w:type="dxa"/>
            <w:tcBorders>
              <w:top w:val="nil"/>
              <w:left w:val="single" w:sz="4" w:space="0" w:color="auto"/>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lastRenderedPageBreak/>
              <w:t>2</w:t>
            </w:r>
          </w:p>
        </w:tc>
        <w:tc>
          <w:tcPr>
            <w:tcW w:w="1228"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b/>
                <w:bCs/>
                <w:sz w:val="18"/>
                <w:szCs w:val="18"/>
                <w:lang w:eastAsia="ru-RU"/>
              </w:rPr>
            </w:pPr>
            <w:r w:rsidRPr="00C05048">
              <w:rPr>
                <w:rFonts w:ascii="Arial" w:eastAsia="Times New Roman" w:hAnsi="Arial" w:cs="Arial"/>
                <w:b/>
                <w:bCs/>
                <w:sz w:val="18"/>
                <w:szCs w:val="18"/>
                <w:lang w:eastAsia="ru-RU"/>
              </w:rPr>
              <w:t>ФЕРр63-10-2</w:t>
            </w:r>
            <w:r w:rsidRPr="00C05048">
              <w:rPr>
                <w:rFonts w:ascii="Arial" w:eastAsia="Times New Roman" w:hAnsi="Arial" w:cs="Arial"/>
                <w:i/>
                <w:iCs/>
                <w:sz w:val="18"/>
                <w:szCs w:val="18"/>
                <w:lang w:eastAsia="ru-RU"/>
              </w:rPr>
              <w:br/>
              <w:t>Приказ Минстроя РФ от 30.01.14 №31/пр</w:t>
            </w:r>
          </w:p>
        </w:tc>
        <w:tc>
          <w:tcPr>
            <w:tcW w:w="3304"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sz w:val="18"/>
                <w:szCs w:val="18"/>
                <w:lang w:eastAsia="ru-RU"/>
              </w:rPr>
            </w:pPr>
            <w:r w:rsidRPr="00C05048">
              <w:rPr>
                <w:rFonts w:ascii="Arial" w:eastAsia="Times New Roman" w:hAnsi="Arial" w:cs="Arial"/>
                <w:sz w:val="18"/>
                <w:szCs w:val="18"/>
                <w:lang w:eastAsia="ru-RU"/>
              </w:rPr>
              <w:t>Разборка облицовки из гипсокартонных листов: потолков (пластиковые панели)</w:t>
            </w:r>
            <w:r w:rsidRPr="00C05048">
              <w:rPr>
                <w:rFonts w:ascii="Arial" w:eastAsia="Times New Roman" w:hAnsi="Arial" w:cs="Arial"/>
                <w:sz w:val="18"/>
                <w:szCs w:val="18"/>
                <w:lang w:eastAsia="ru-RU"/>
              </w:rPr>
              <w:br/>
              <w:t>(100 м2 облицовки)</w:t>
            </w:r>
            <w:r w:rsidRPr="00C05048">
              <w:rPr>
                <w:rFonts w:ascii="Arial" w:eastAsia="Times New Roman" w:hAnsi="Arial" w:cs="Arial"/>
                <w:i/>
                <w:iCs/>
                <w:sz w:val="14"/>
                <w:szCs w:val="14"/>
                <w:lang w:eastAsia="ru-RU"/>
              </w:rPr>
              <w:br/>
              <w:t>ИНДЕКС К ПОЗИЦИИ(справочно):</w:t>
            </w:r>
            <w:r w:rsidRPr="00C05048">
              <w:rPr>
                <w:rFonts w:ascii="Arial" w:eastAsia="Times New Roman" w:hAnsi="Arial" w:cs="Arial"/>
                <w:i/>
                <w:iCs/>
                <w:sz w:val="14"/>
                <w:szCs w:val="14"/>
                <w:lang w:eastAsia="ru-RU"/>
              </w:rPr>
              <w:br/>
              <w:t>2 Индекс изменения сметной стоимости строительства в 2 квартале 2014 года в соответствии с письмом минергиона России №8367-ЕС/08 от 15.05.2014 г. СМР=5,25</w:t>
            </w:r>
          </w:p>
        </w:tc>
        <w:tc>
          <w:tcPr>
            <w:tcW w:w="164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0,60415</w:t>
            </w:r>
          </w:p>
        </w:tc>
        <w:tc>
          <w:tcPr>
            <w:tcW w:w="78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89,02</w:t>
            </w:r>
            <w:r w:rsidRPr="00C05048">
              <w:rPr>
                <w:rFonts w:ascii="Arial" w:eastAsia="Times New Roman" w:hAnsi="Arial" w:cs="Arial"/>
                <w:sz w:val="16"/>
                <w:szCs w:val="16"/>
                <w:lang w:eastAsia="ru-RU"/>
              </w:rPr>
              <w:br/>
              <w:t>82,77</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6,25</w:t>
            </w:r>
            <w:r w:rsidRPr="00C05048">
              <w:rPr>
                <w:rFonts w:ascii="Arial" w:eastAsia="Times New Roman" w:hAnsi="Arial" w:cs="Arial"/>
                <w:sz w:val="16"/>
                <w:szCs w:val="16"/>
                <w:lang w:eastAsia="ru-RU"/>
              </w:rPr>
              <w:br/>
              <w:t>2,7</w:t>
            </w:r>
          </w:p>
        </w:tc>
        <w:tc>
          <w:tcPr>
            <w:tcW w:w="77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81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9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53,78</w:t>
            </w:r>
          </w:p>
        </w:tc>
        <w:tc>
          <w:tcPr>
            <w:tcW w:w="78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50,01</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3,77</w:t>
            </w:r>
            <w:r w:rsidRPr="00C05048">
              <w:rPr>
                <w:rFonts w:ascii="Arial" w:eastAsia="Times New Roman" w:hAnsi="Arial" w:cs="Arial"/>
                <w:sz w:val="16"/>
                <w:szCs w:val="16"/>
                <w:lang w:eastAsia="ru-RU"/>
              </w:rPr>
              <w:br/>
              <w:t>1,63</w:t>
            </w:r>
          </w:p>
        </w:tc>
        <w:tc>
          <w:tcPr>
            <w:tcW w:w="79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81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9,58</w:t>
            </w:r>
          </w:p>
        </w:tc>
        <w:tc>
          <w:tcPr>
            <w:tcW w:w="769"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5,79</w:t>
            </w:r>
          </w:p>
        </w:tc>
        <w:tc>
          <w:tcPr>
            <w:tcW w:w="779"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r>
      <w:tr w:rsidR="00C05048" w:rsidRPr="00C05048" w:rsidTr="00C05048">
        <w:trPr>
          <w:trHeight w:val="3195"/>
        </w:trPr>
        <w:tc>
          <w:tcPr>
            <w:tcW w:w="336" w:type="dxa"/>
            <w:tcBorders>
              <w:top w:val="nil"/>
              <w:left w:val="single" w:sz="4" w:space="0" w:color="auto"/>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3</w:t>
            </w:r>
          </w:p>
        </w:tc>
        <w:tc>
          <w:tcPr>
            <w:tcW w:w="1228"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b/>
                <w:bCs/>
                <w:sz w:val="18"/>
                <w:szCs w:val="18"/>
                <w:lang w:eastAsia="ru-RU"/>
              </w:rPr>
            </w:pPr>
            <w:r w:rsidRPr="00C05048">
              <w:rPr>
                <w:rFonts w:ascii="Arial" w:eastAsia="Times New Roman" w:hAnsi="Arial" w:cs="Arial"/>
                <w:b/>
                <w:bCs/>
                <w:sz w:val="18"/>
                <w:szCs w:val="18"/>
                <w:lang w:eastAsia="ru-RU"/>
              </w:rPr>
              <w:t>ФЕР15-02-016-01</w:t>
            </w:r>
            <w:r w:rsidRPr="00C05048">
              <w:rPr>
                <w:rFonts w:ascii="Arial" w:eastAsia="Times New Roman" w:hAnsi="Arial" w:cs="Arial"/>
                <w:i/>
                <w:iCs/>
                <w:sz w:val="18"/>
                <w:szCs w:val="18"/>
                <w:lang w:eastAsia="ru-RU"/>
              </w:rPr>
              <w:br/>
              <w:t>Приказ Минстроя РФ от 30.01.14 №31/пр</w:t>
            </w:r>
          </w:p>
        </w:tc>
        <w:tc>
          <w:tcPr>
            <w:tcW w:w="3304"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sz w:val="18"/>
                <w:szCs w:val="18"/>
                <w:lang w:eastAsia="ru-RU"/>
              </w:rPr>
            </w:pPr>
            <w:r w:rsidRPr="00C05048">
              <w:rPr>
                <w:rFonts w:ascii="Arial" w:eastAsia="Times New Roman" w:hAnsi="Arial" w:cs="Arial"/>
                <w:sz w:val="18"/>
                <w:szCs w:val="18"/>
                <w:lang w:eastAsia="ru-RU"/>
              </w:rPr>
              <w:t>Штукатурка поверхностей внутри здания цементно-известковым или цементным раствором по камню и бетону: простая стен</w:t>
            </w:r>
            <w:r w:rsidRPr="00C05048">
              <w:rPr>
                <w:rFonts w:ascii="Arial" w:eastAsia="Times New Roman" w:hAnsi="Arial" w:cs="Arial"/>
                <w:sz w:val="18"/>
                <w:szCs w:val="18"/>
                <w:lang w:eastAsia="ru-RU"/>
              </w:rPr>
              <w:br/>
              <w:t>(100 м2 оштукатуриваемой поверхности)</w:t>
            </w:r>
            <w:r w:rsidRPr="00C05048">
              <w:rPr>
                <w:rFonts w:ascii="Arial" w:eastAsia="Times New Roman" w:hAnsi="Arial" w:cs="Arial"/>
                <w:i/>
                <w:iCs/>
                <w:sz w:val="14"/>
                <w:szCs w:val="14"/>
                <w:lang w:eastAsia="ru-RU"/>
              </w:rPr>
              <w:br/>
              <w:t>(При ремонте и реконструкции зданий и сооружений работы, аналогичные технологическим процессам в новом строительстве ОЗП=1,15; ЭМ=1,25; ЗПМ=1,25; ТЗ=1,15; ТЗМ=1,25)</w:t>
            </w:r>
            <w:r w:rsidRPr="00C05048">
              <w:rPr>
                <w:rFonts w:ascii="Arial" w:eastAsia="Times New Roman" w:hAnsi="Arial" w:cs="Arial"/>
                <w:i/>
                <w:iCs/>
                <w:sz w:val="14"/>
                <w:szCs w:val="14"/>
                <w:lang w:eastAsia="ru-RU"/>
              </w:rPr>
              <w:br/>
              <w:t>ИНДЕКС К ПОЗИЦИИ(справочно):</w:t>
            </w:r>
            <w:r w:rsidRPr="00C05048">
              <w:rPr>
                <w:rFonts w:ascii="Arial" w:eastAsia="Times New Roman" w:hAnsi="Arial" w:cs="Arial"/>
                <w:i/>
                <w:iCs/>
                <w:sz w:val="14"/>
                <w:szCs w:val="14"/>
                <w:lang w:eastAsia="ru-RU"/>
              </w:rPr>
              <w:br/>
              <w:t>2 Индекс изменения сметной стоимости строительства в 2 квартале 2014 года в соответствии с письмом минергиона России №8367-ЕС/08 от 15.05.2014 г. СМР=5,25</w:t>
            </w:r>
          </w:p>
        </w:tc>
        <w:tc>
          <w:tcPr>
            <w:tcW w:w="164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0,096</w:t>
            </w:r>
          </w:p>
        </w:tc>
        <w:tc>
          <w:tcPr>
            <w:tcW w:w="78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1772,34</w:t>
            </w:r>
            <w:r w:rsidRPr="00C05048">
              <w:rPr>
                <w:rFonts w:ascii="Arial" w:eastAsia="Times New Roman" w:hAnsi="Arial" w:cs="Arial"/>
                <w:sz w:val="16"/>
                <w:szCs w:val="16"/>
                <w:lang w:eastAsia="ru-RU"/>
              </w:rPr>
              <w:br/>
              <w:t>786,46</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120,63</w:t>
            </w:r>
            <w:r w:rsidRPr="00C05048">
              <w:rPr>
                <w:rFonts w:ascii="Arial" w:eastAsia="Times New Roman" w:hAnsi="Arial" w:cs="Arial"/>
                <w:sz w:val="16"/>
                <w:szCs w:val="16"/>
                <w:lang w:eastAsia="ru-RU"/>
              </w:rPr>
              <w:br/>
              <w:t>71,18</w:t>
            </w:r>
          </w:p>
        </w:tc>
        <w:tc>
          <w:tcPr>
            <w:tcW w:w="77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865,25</w:t>
            </w:r>
          </w:p>
        </w:tc>
        <w:tc>
          <w:tcPr>
            <w:tcW w:w="81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9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170,14</w:t>
            </w:r>
          </w:p>
        </w:tc>
        <w:tc>
          <w:tcPr>
            <w:tcW w:w="78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75,5</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11,58</w:t>
            </w:r>
            <w:r w:rsidRPr="00C05048">
              <w:rPr>
                <w:rFonts w:ascii="Arial" w:eastAsia="Times New Roman" w:hAnsi="Arial" w:cs="Arial"/>
                <w:sz w:val="16"/>
                <w:szCs w:val="16"/>
                <w:lang w:eastAsia="ru-RU"/>
              </w:rPr>
              <w:br/>
              <w:t>6,83</w:t>
            </w:r>
          </w:p>
        </w:tc>
        <w:tc>
          <w:tcPr>
            <w:tcW w:w="79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83,06</w:t>
            </w:r>
          </w:p>
        </w:tc>
        <w:tc>
          <w:tcPr>
            <w:tcW w:w="81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86,71</w:t>
            </w:r>
          </w:p>
        </w:tc>
        <w:tc>
          <w:tcPr>
            <w:tcW w:w="769"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8,32</w:t>
            </w:r>
          </w:p>
        </w:tc>
        <w:tc>
          <w:tcPr>
            <w:tcW w:w="779"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r>
      <w:tr w:rsidR="00C05048" w:rsidRPr="00C05048" w:rsidTr="00C05048">
        <w:trPr>
          <w:trHeight w:val="3195"/>
        </w:trPr>
        <w:tc>
          <w:tcPr>
            <w:tcW w:w="336" w:type="dxa"/>
            <w:tcBorders>
              <w:top w:val="nil"/>
              <w:left w:val="single" w:sz="4" w:space="0" w:color="auto"/>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lastRenderedPageBreak/>
              <w:t>4</w:t>
            </w:r>
          </w:p>
        </w:tc>
        <w:tc>
          <w:tcPr>
            <w:tcW w:w="1228"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b/>
                <w:bCs/>
                <w:sz w:val="18"/>
                <w:szCs w:val="18"/>
                <w:lang w:eastAsia="ru-RU"/>
              </w:rPr>
            </w:pPr>
            <w:r w:rsidRPr="00C05048">
              <w:rPr>
                <w:rFonts w:ascii="Arial" w:eastAsia="Times New Roman" w:hAnsi="Arial" w:cs="Arial"/>
                <w:b/>
                <w:bCs/>
                <w:sz w:val="18"/>
                <w:szCs w:val="18"/>
                <w:lang w:eastAsia="ru-RU"/>
              </w:rPr>
              <w:t>ФЕР15-02-016-02</w:t>
            </w:r>
            <w:r w:rsidRPr="00C05048">
              <w:rPr>
                <w:rFonts w:ascii="Arial" w:eastAsia="Times New Roman" w:hAnsi="Arial" w:cs="Arial"/>
                <w:i/>
                <w:iCs/>
                <w:sz w:val="18"/>
                <w:szCs w:val="18"/>
                <w:lang w:eastAsia="ru-RU"/>
              </w:rPr>
              <w:br/>
              <w:t>Приказ Минстроя РФ от 30.01.14 №31/пр</w:t>
            </w:r>
          </w:p>
        </w:tc>
        <w:tc>
          <w:tcPr>
            <w:tcW w:w="3304"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sz w:val="18"/>
                <w:szCs w:val="18"/>
                <w:lang w:eastAsia="ru-RU"/>
              </w:rPr>
            </w:pPr>
            <w:r w:rsidRPr="00C05048">
              <w:rPr>
                <w:rFonts w:ascii="Arial" w:eastAsia="Times New Roman" w:hAnsi="Arial" w:cs="Arial"/>
                <w:sz w:val="18"/>
                <w:szCs w:val="18"/>
                <w:lang w:eastAsia="ru-RU"/>
              </w:rPr>
              <w:t>Штукатурка поверхностей внутри здания цементно-известковым или цементным раствором по камню и бетону: простая потолков</w:t>
            </w:r>
            <w:r w:rsidRPr="00C05048">
              <w:rPr>
                <w:rFonts w:ascii="Arial" w:eastAsia="Times New Roman" w:hAnsi="Arial" w:cs="Arial"/>
                <w:sz w:val="18"/>
                <w:szCs w:val="18"/>
                <w:lang w:eastAsia="ru-RU"/>
              </w:rPr>
              <w:br/>
              <w:t>(100 м2 оштукатуриваемой поверхности)</w:t>
            </w:r>
            <w:r w:rsidRPr="00C05048">
              <w:rPr>
                <w:rFonts w:ascii="Arial" w:eastAsia="Times New Roman" w:hAnsi="Arial" w:cs="Arial"/>
                <w:i/>
                <w:iCs/>
                <w:sz w:val="14"/>
                <w:szCs w:val="14"/>
                <w:lang w:eastAsia="ru-RU"/>
              </w:rPr>
              <w:br/>
              <w:t>(При ремонте и реконструкции зданий и сооружений работы, аналогичные технологическим процессам в новом строительстве ОЗП=1,15; ЭМ=1,25; ЗПМ=1,25; ТЗ=1,15; ТЗМ=1,25)</w:t>
            </w:r>
            <w:r w:rsidRPr="00C05048">
              <w:rPr>
                <w:rFonts w:ascii="Arial" w:eastAsia="Times New Roman" w:hAnsi="Arial" w:cs="Arial"/>
                <w:i/>
                <w:iCs/>
                <w:sz w:val="14"/>
                <w:szCs w:val="14"/>
                <w:lang w:eastAsia="ru-RU"/>
              </w:rPr>
              <w:br/>
              <w:t>ИНДЕКС К ПОЗИЦИИ(справочно):</w:t>
            </w:r>
            <w:r w:rsidRPr="00C05048">
              <w:rPr>
                <w:rFonts w:ascii="Arial" w:eastAsia="Times New Roman" w:hAnsi="Arial" w:cs="Arial"/>
                <w:i/>
                <w:iCs/>
                <w:sz w:val="14"/>
                <w:szCs w:val="14"/>
                <w:lang w:eastAsia="ru-RU"/>
              </w:rPr>
              <w:br/>
              <w:t>2 Индекс изменения сметной стоимости строительства в 2 квартале 2014 года в соответствии с письмом минергиона России №8367-ЕС/08 от 15.05.2014 г. СМР=5,25</w:t>
            </w:r>
          </w:p>
        </w:tc>
        <w:tc>
          <w:tcPr>
            <w:tcW w:w="164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0,60415</w:t>
            </w:r>
          </w:p>
        </w:tc>
        <w:tc>
          <w:tcPr>
            <w:tcW w:w="78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1799,08</w:t>
            </w:r>
            <w:r w:rsidRPr="00C05048">
              <w:rPr>
                <w:rFonts w:ascii="Arial" w:eastAsia="Times New Roman" w:hAnsi="Arial" w:cs="Arial"/>
                <w:sz w:val="16"/>
                <w:szCs w:val="16"/>
                <w:lang w:eastAsia="ru-RU"/>
              </w:rPr>
              <w:br/>
              <w:t>822,76</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120,63</w:t>
            </w:r>
            <w:r w:rsidRPr="00C05048">
              <w:rPr>
                <w:rFonts w:ascii="Arial" w:eastAsia="Times New Roman" w:hAnsi="Arial" w:cs="Arial"/>
                <w:sz w:val="16"/>
                <w:szCs w:val="16"/>
                <w:lang w:eastAsia="ru-RU"/>
              </w:rPr>
              <w:br/>
              <w:t>71,18</w:t>
            </w:r>
          </w:p>
        </w:tc>
        <w:tc>
          <w:tcPr>
            <w:tcW w:w="77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855,69</w:t>
            </w:r>
          </w:p>
        </w:tc>
        <w:tc>
          <w:tcPr>
            <w:tcW w:w="81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9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1086,91</w:t>
            </w:r>
          </w:p>
        </w:tc>
        <w:tc>
          <w:tcPr>
            <w:tcW w:w="78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497,07</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72,88</w:t>
            </w:r>
            <w:r w:rsidRPr="00C05048">
              <w:rPr>
                <w:rFonts w:ascii="Arial" w:eastAsia="Times New Roman" w:hAnsi="Arial" w:cs="Arial"/>
                <w:sz w:val="16"/>
                <w:szCs w:val="16"/>
                <w:lang w:eastAsia="ru-RU"/>
              </w:rPr>
              <w:br/>
              <w:t>43,00</w:t>
            </w:r>
          </w:p>
        </w:tc>
        <w:tc>
          <w:tcPr>
            <w:tcW w:w="79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516,96</w:t>
            </w:r>
          </w:p>
        </w:tc>
        <w:tc>
          <w:tcPr>
            <w:tcW w:w="81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90,712</w:t>
            </w:r>
          </w:p>
        </w:tc>
        <w:tc>
          <w:tcPr>
            <w:tcW w:w="769"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54,8</w:t>
            </w:r>
          </w:p>
        </w:tc>
        <w:tc>
          <w:tcPr>
            <w:tcW w:w="779"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r>
      <w:tr w:rsidR="00C05048" w:rsidRPr="00C05048" w:rsidTr="00C05048">
        <w:trPr>
          <w:trHeight w:val="268"/>
        </w:trPr>
        <w:tc>
          <w:tcPr>
            <w:tcW w:w="336" w:type="dxa"/>
            <w:tcBorders>
              <w:top w:val="nil"/>
              <w:left w:val="single" w:sz="4" w:space="0" w:color="auto"/>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5</w:t>
            </w:r>
          </w:p>
        </w:tc>
        <w:tc>
          <w:tcPr>
            <w:tcW w:w="1228"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b/>
                <w:bCs/>
                <w:sz w:val="18"/>
                <w:szCs w:val="18"/>
                <w:lang w:eastAsia="ru-RU"/>
              </w:rPr>
            </w:pPr>
            <w:r w:rsidRPr="00C05048">
              <w:rPr>
                <w:rFonts w:ascii="Arial" w:eastAsia="Times New Roman" w:hAnsi="Arial" w:cs="Arial"/>
                <w:b/>
                <w:bCs/>
                <w:sz w:val="18"/>
                <w:szCs w:val="18"/>
                <w:lang w:eastAsia="ru-RU"/>
              </w:rPr>
              <w:t>ФЕР15-04-007-01</w:t>
            </w:r>
            <w:r w:rsidRPr="00C05048">
              <w:rPr>
                <w:rFonts w:ascii="Arial" w:eastAsia="Times New Roman" w:hAnsi="Arial" w:cs="Arial"/>
                <w:i/>
                <w:iCs/>
                <w:sz w:val="18"/>
                <w:szCs w:val="18"/>
                <w:lang w:eastAsia="ru-RU"/>
              </w:rPr>
              <w:br/>
              <w:t>Приказ Минстроя РФ от 30.01.14 №31/пр</w:t>
            </w:r>
          </w:p>
        </w:tc>
        <w:tc>
          <w:tcPr>
            <w:tcW w:w="3304"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sz w:val="18"/>
                <w:szCs w:val="18"/>
                <w:lang w:eastAsia="ru-RU"/>
              </w:rPr>
            </w:pPr>
            <w:r w:rsidRPr="00C05048">
              <w:rPr>
                <w:rFonts w:ascii="Arial" w:eastAsia="Times New Roman" w:hAnsi="Arial" w:cs="Arial"/>
                <w:sz w:val="18"/>
                <w:szCs w:val="18"/>
                <w:lang w:eastAsia="ru-RU"/>
              </w:rPr>
              <w:t>Окраска водно-дисперсионными акриловыми составами улучшенная: по штукатурке стен</w:t>
            </w:r>
            <w:r w:rsidRPr="00C05048">
              <w:rPr>
                <w:rFonts w:ascii="Arial" w:eastAsia="Times New Roman" w:hAnsi="Arial" w:cs="Arial"/>
                <w:sz w:val="18"/>
                <w:szCs w:val="18"/>
                <w:lang w:eastAsia="ru-RU"/>
              </w:rPr>
              <w:br/>
              <w:t>(100 м2 окрашиваемой поверхности)</w:t>
            </w:r>
            <w:r w:rsidRPr="00C05048">
              <w:rPr>
                <w:rFonts w:ascii="Arial" w:eastAsia="Times New Roman" w:hAnsi="Arial" w:cs="Arial"/>
                <w:i/>
                <w:iCs/>
                <w:sz w:val="14"/>
                <w:szCs w:val="14"/>
                <w:lang w:eastAsia="ru-RU"/>
              </w:rPr>
              <w:br/>
              <w:t>(При ремонте и реконструкции зданий и сооружений работы, аналогичные технологическим процессам в новом строительстве ОЗП=1,15; ЭМ=1,25; ЗПМ=1,25; ТЗ=1,15; ТЗМ=1,25)</w:t>
            </w:r>
            <w:r w:rsidRPr="00C05048">
              <w:rPr>
                <w:rFonts w:ascii="Arial" w:eastAsia="Times New Roman" w:hAnsi="Arial" w:cs="Arial"/>
                <w:i/>
                <w:iCs/>
                <w:sz w:val="14"/>
                <w:szCs w:val="14"/>
                <w:lang w:eastAsia="ru-RU"/>
              </w:rPr>
              <w:br/>
              <w:t>ИНДЕКС К ПОЗИЦИИ(справочно):</w:t>
            </w:r>
            <w:r w:rsidRPr="00C05048">
              <w:rPr>
                <w:rFonts w:ascii="Arial" w:eastAsia="Times New Roman" w:hAnsi="Arial" w:cs="Arial"/>
                <w:i/>
                <w:iCs/>
                <w:sz w:val="14"/>
                <w:szCs w:val="14"/>
                <w:lang w:eastAsia="ru-RU"/>
              </w:rPr>
              <w:br/>
              <w:t xml:space="preserve">2 Индекс изменения сметной стоимости строительства в 2 квартале 2014 года в соответствии с письмом минергиона России №8367-ЕС/08 от 15.05.2014 г. </w:t>
            </w:r>
            <w:r w:rsidRPr="00C05048">
              <w:rPr>
                <w:rFonts w:ascii="Arial" w:eastAsia="Times New Roman" w:hAnsi="Arial" w:cs="Arial"/>
                <w:i/>
                <w:iCs/>
                <w:sz w:val="14"/>
                <w:szCs w:val="14"/>
                <w:lang w:eastAsia="ru-RU"/>
              </w:rPr>
              <w:lastRenderedPageBreak/>
              <w:t>СМР=5,25</w:t>
            </w:r>
          </w:p>
        </w:tc>
        <w:tc>
          <w:tcPr>
            <w:tcW w:w="164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lastRenderedPageBreak/>
              <w:t>0,096</w:t>
            </w:r>
          </w:p>
        </w:tc>
        <w:tc>
          <w:tcPr>
            <w:tcW w:w="78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1535,45</w:t>
            </w:r>
            <w:r w:rsidRPr="00C05048">
              <w:rPr>
                <w:rFonts w:ascii="Arial" w:eastAsia="Times New Roman" w:hAnsi="Arial" w:cs="Arial"/>
                <w:sz w:val="16"/>
                <w:szCs w:val="16"/>
                <w:lang w:eastAsia="ru-RU"/>
              </w:rPr>
              <w:br/>
              <w:t>437,82</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17,04</w:t>
            </w:r>
            <w:r w:rsidRPr="00C05048">
              <w:rPr>
                <w:rFonts w:ascii="Arial" w:eastAsia="Times New Roman" w:hAnsi="Arial" w:cs="Arial"/>
                <w:sz w:val="16"/>
                <w:szCs w:val="16"/>
                <w:lang w:eastAsia="ru-RU"/>
              </w:rPr>
              <w:br/>
              <w:t>0,29</w:t>
            </w:r>
          </w:p>
        </w:tc>
        <w:tc>
          <w:tcPr>
            <w:tcW w:w="77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1080,59</w:t>
            </w:r>
          </w:p>
        </w:tc>
        <w:tc>
          <w:tcPr>
            <w:tcW w:w="81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9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147,4</w:t>
            </w:r>
          </w:p>
        </w:tc>
        <w:tc>
          <w:tcPr>
            <w:tcW w:w="78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42,03</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1,64</w:t>
            </w:r>
            <w:r w:rsidRPr="00C05048">
              <w:rPr>
                <w:rFonts w:ascii="Arial" w:eastAsia="Times New Roman" w:hAnsi="Arial" w:cs="Arial"/>
                <w:sz w:val="16"/>
                <w:szCs w:val="16"/>
                <w:lang w:eastAsia="ru-RU"/>
              </w:rPr>
              <w:br/>
              <w:t>0,03</w:t>
            </w:r>
          </w:p>
        </w:tc>
        <w:tc>
          <w:tcPr>
            <w:tcW w:w="79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103,73</w:t>
            </w:r>
          </w:p>
        </w:tc>
        <w:tc>
          <w:tcPr>
            <w:tcW w:w="81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50,094</w:t>
            </w:r>
          </w:p>
        </w:tc>
        <w:tc>
          <w:tcPr>
            <w:tcW w:w="769"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4,81</w:t>
            </w:r>
          </w:p>
        </w:tc>
        <w:tc>
          <w:tcPr>
            <w:tcW w:w="779"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r>
      <w:tr w:rsidR="00C05048" w:rsidRPr="00C05048" w:rsidTr="00C05048">
        <w:trPr>
          <w:trHeight w:val="2715"/>
        </w:trPr>
        <w:tc>
          <w:tcPr>
            <w:tcW w:w="336" w:type="dxa"/>
            <w:tcBorders>
              <w:top w:val="nil"/>
              <w:left w:val="single" w:sz="4" w:space="0" w:color="auto"/>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lastRenderedPageBreak/>
              <w:t>6</w:t>
            </w:r>
          </w:p>
        </w:tc>
        <w:tc>
          <w:tcPr>
            <w:tcW w:w="1228"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b/>
                <w:bCs/>
                <w:sz w:val="18"/>
                <w:szCs w:val="18"/>
                <w:lang w:eastAsia="ru-RU"/>
              </w:rPr>
            </w:pPr>
            <w:r w:rsidRPr="00C05048">
              <w:rPr>
                <w:rFonts w:ascii="Arial" w:eastAsia="Times New Roman" w:hAnsi="Arial" w:cs="Arial"/>
                <w:b/>
                <w:bCs/>
                <w:sz w:val="18"/>
                <w:szCs w:val="18"/>
                <w:lang w:eastAsia="ru-RU"/>
              </w:rPr>
              <w:t>ФЕР15-04-007-02</w:t>
            </w:r>
            <w:r w:rsidRPr="00C05048">
              <w:rPr>
                <w:rFonts w:ascii="Arial" w:eastAsia="Times New Roman" w:hAnsi="Arial" w:cs="Arial"/>
                <w:i/>
                <w:iCs/>
                <w:sz w:val="18"/>
                <w:szCs w:val="18"/>
                <w:lang w:eastAsia="ru-RU"/>
              </w:rPr>
              <w:br/>
              <w:t>Приказ Минстроя РФ от 30.01.14 №31/пр</w:t>
            </w:r>
          </w:p>
        </w:tc>
        <w:tc>
          <w:tcPr>
            <w:tcW w:w="3304"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sz w:val="18"/>
                <w:szCs w:val="18"/>
                <w:lang w:eastAsia="ru-RU"/>
              </w:rPr>
            </w:pPr>
            <w:r w:rsidRPr="00C05048">
              <w:rPr>
                <w:rFonts w:ascii="Arial" w:eastAsia="Times New Roman" w:hAnsi="Arial" w:cs="Arial"/>
                <w:sz w:val="18"/>
                <w:szCs w:val="18"/>
                <w:lang w:eastAsia="ru-RU"/>
              </w:rPr>
              <w:t>Окраска водно-дисперсионными акриловыми составами улучшенная: по штукатурке потолков</w:t>
            </w:r>
            <w:r w:rsidRPr="00C05048">
              <w:rPr>
                <w:rFonts w:ascii="Arial" w:eastAsia="Times New Roman" w:hAnsi="Arial" w:cs="Arial"/>
                <w:sz w:val="18"/>
                <w:szCs w:val="18"/>
                <w:lang w:eastAsia="ru-RU"/>
              </w:rPr>
              <w:br/>
              <w:t>(100 м2 окрашиваемой поверхности)</w:t>
            </w:r>
            <w:r w:rsidRPr="00C05048">
              <w:rPr>
                <w:rFonts w:ascii="Arial" w:eastAsia="Times New Roman" w:hAnsi="Arial" w:cs="Arial"/>
                <w:i/>
                <w:iCs/>
                <w:sz w:val="14"/>
                <w:szCs w:val="14"/>
                <w:lang w:eastAsia="ru-RU"/>
              </w:rPr>
              <w:br/>
              <w:t>(При ремонте и реконструкции зданий и сооружений работы, аналогичные технологическим процессам в новом строительстве ОЗП=1,15; ЭМ=1,25; ЗПМ=1,25; ТЗ=1,15; ТЗМ=1,25)</w:t>
            </w:r>
            <w:r w:rsidRPr="00C05048">
              <w:rPr>
                <w:rFonts w:ascii="Arial" w:eastAsia="Times New Roman" w:hAnsi="Arial" w:cs="Arial"/>
                <w:i/>
                <w:iCs/>
                <w:sz w:val="14"/>
                <w:szCs w:val="14"/>
                <w:lang w:eastAsia="ru-RU"/>
              </w:rPr>
              <w:br/>
              <w:t>ИНДЕКС К ПОЗИЦИИ(справочно):</w:t>
            </w:r>
            <w:r w:rsidRPr="00C05048">
              <w:rPr>
                <w:rFonts w:ascii="Arial" w:eastAsia="Times New Roman" w:hAnsi="Arial" w:cs="Arial"/>
                <w:i/>
                <w:iCs/>
                <w:sz w:val="14"/>
                <w:szCs w:val="14"/>
                <w:lang w:eastAsia="ru-RU"/>
              </w:rPr>
              <w:br/>
              <w:t>2 Индекс изменения сметной стоимости строительства в 2 квартале 2014 года в соответствии с письмом минергиона России №8367-ЕС/08 от 15.05.2014 г. СМР=5,25</w:t>
            </w:r>
          </w:p>
        </w:tc>
        <w:tc>
          <w:tcPr>
            <w:tcW w:w="164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0,60415</w:t>
            </w:r>
          </w:p>
        </w:tc>
        <w:tc>
          <w:tcPr>
            <w:tcW w:w="78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1821,33</w:t>
            </w:r>
            <w:r w:rsidRPr="00C05048">
              <w:rPr>
                <w:rFonts w:ascii="Arial" w:eastAsia="Times New Roman" w:hAnsi="Arial" w:cs="Arial"/>
                <w:sz w:val="16"/>
                <w:szCs w:val="16"/>
                <w:lang w:eastAsia="ru-RU"/>
              </w:rPr>
              <w:br/>
              <w:t>633,21</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18,13</w:t>
            </w:r>
            <w:r w:rsidRPr="00C05048">
              <w:rPr>
                <w:rFonts w:ascii="Arial" w:eastAsia="Times New Roman" w:hAnsi="Arial" w:cs="Arial"/>
                <w:sz w:val="16"/>
                <w:szCs w:val="16"/>
                <w:lang w:eastAsia="ru-RU"/>
              </w:rPr>
              <w:br/>
              <w:t>0,29</w:t>
            </w:r>
          </w:p>
        </w:tc>
        <w:tc>
          <w:tcPr>
            <w:tcW w:w="77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1169,99</w:t>
            </w:r>
          </w:p>
        </w:tc>
        <w:tc>
          <w:tcPr>
            <w:tcW w:w="81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9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1100,36</w:t>
            </w:r>
          </w:p>
        </w:tc>
        <w:tc>
          <w:tcPr>
            <w:tcW w:w="78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382,55</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10,95</w:t>
            </w:r>
            <w:r w:rsidRPr="00C05048">
              <w:rPr>
                <w:rFonts w:ascii="Arial" w:eastAsia="Times New Roman" w:hAnsi="Arial" w:cs="Arial"/>
                <w:sz w:val="16"/>
                <w:szCs w:val="16"/>
                <w:lang w:eastAsia="ru-RU"/>
              </w:rPr>
              <w:br/>
              <w:t>0,18</w:t>
            </w:r>
          </w:p>
        </w:tc>
        <w:tc>
          <w:tcPr>
            <w:tcW w:w="79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706,86</w:t>
            </w:r>
          </w:p>
        </w:tc>
        <w:tc>
          <w:tcPr>
            <w:tcW w:w="81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72,45</w:t>
            </w:r>
          </w:p>
        </w:tc>
        <w:tc>
          <w:tcPr>
            <w:tcW w:w="769"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43,77</w:t>
            </w:r>
          </w:p>
        </w:tc>
        <w:tc>
          <w:tcPr>
            <w:tcW w:w="779"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r>
      <w:tr w:rsidR="00C05048" w:rsidRPr="00C05048" w:rsidTr="00C05048">
        <w:trPr>
          <w:trHeight w:val="2235"/>
        </w:trPr>
        <w:tc>
          <w:tcPr>
            <w:tcW w:w="336" w:type="dxa"/>
            <w:tcBorders>
              <w:top w:val="nil"/>
              <w:left w:val="single" w:sz="4" w:space="0" w:color="auto"/>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7</w:t>
            </w:r>
          </w:p>
        </w:tc>
        <w:tc>
          <w:tcPr>
            <w:tcW w:w="1228"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b/>
                <w:bCs/>
                <w:sz w:val="18"/>
                <w:szCs w:val="18"/>
                <w:lang w:eastAsia="ru-RU"/>
              </w:rPr>
            </w:pPr>
            <w:r w:rsidRPr="00C05048">
              <w:rPr>
                <w:rFonts w:ascii="Arial" w:eastAsia="Times New Roman" w:hAnsi="Arial" w:cs="Arial"/>
                <w:b/>
                <w:bCs/>
                <w:sz w:val="18"/>
                <w:szCs w:val="18"/>
                <w:lang w:eastAsia="ru-RU"/>
              </w:rPr>
              <w:t>ФССЦ-101-3512</w:t>
            </w:r>
            <w:r w:rsidRPr="00C05048">
              <w:rPr>
                <w:rFonts w:ascii="Arial" w:eastAsia="Times New Roman" w:hAnsi="Arial" w:cs="Arial"/>
                <w:i/>
                <w:iCs/>
                <w:sz w:val="18"/>
                <w:szCs w:val="18"/>
                <w:lang w:eastAsia="ru-RU"/>
              </w:rPr>
              <w:br/>
              <w:t>Приказ Минстроя РФ от 30.01.14 №31/пр</w:t>
            </w:r>
          </w:p>
        </w:tc>
        <w:tc>
          <w:tcPr>
            <w:tcW w:w="3304"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sz w:val="18"/>
                <w:szCs w:val="18"/>
                <w:lang w:eastAsia="ru-RU"/>
              </w:rPr>
            </w:pPr>
            <w:r w:rsidRPr="00C05048">
              <w:rPr>
                <w:rFonts w:ascii="Arial" w:eastAsia="Times New Roman" w:hAnsi="Arial" w:cs="Arial"/>
                <w:sz w:val="18"/>
                <w:szCs w:val="18"/>
                <w:lang w:eastAsia="ru-RU"/>
              </w:rPr>
              <w:t>Краска акриловая ВД-АК 2180, ВГТ</w:t>
            </w:r>
            <w:r w:rsidRPr="00C05048">
              <w:rPr>
                <w:rFonts w:ascii="Arial" w:eastAsia="Times New Roman" w:hAnsi="Arial" w:cs="Arial"/>
                <w:sz w:val="18"/>
                <w:szCs w:val="18"/>
                <w:lang w:eastAsia="ru-RU"/>
              </w:rPr>
              <w:br/>
              <w:t>(т)</w:t>
            </w:r>
            <w:r w:rsidRPr="00C05048">
              <w:rPr>
                <w:rFonts w:ascii="Arial" w:eastAsia="Times New Roman" w:hAnsi="Arial" w:cs="Arial"/>
                <w:i/>
                <w:iCs/>
                <w:sz w:val="14"/>
                <w:szCs w:val="14"/>
                <w:lang w:eastAsia="ru-RU"/>
              </w:rPr>
              <w:br/>
              <w:t>(При ремонте и реконструкции зданий и сооружений работы, аналогичные технологическим процессам в новом строительстве ОЗП=1,15; ЭМ=1,25; ЗПМ=1,25; ТЗ=1,15; ТЗМ=1,25)</w:t>
            </w:r>
            <w:r w:rsidRPr="00C05048">
              <w:rPr>
                <w:rFonts w:ascii="Arial" w:eastAsia="Times New Roman" w:hAnsi="Arial" w:cs="Arial"/>
                <w:i/>
                <w:iCs/>
                <w:sz w:val="14"/>
                <w:szCs w:val="14"/>
                <w:lang w:eastAsia="ru-RU"/>
              </w:rPr>
              <w:br/>
              <w:t>ИНДЕКС К ПОЗИЦИИ(справочно):</w:t>
            </w:r>
            <w:r w:rsidRPr="00C05048">
              <w:rPr>
                <w:rFonts w:ascii="Arial" w:eastAsia="Times New Roman" w:hAnsi="Arial" w:cs="Arial"/>
                <w:i/>
                <w:iCs/>
                <w:sz w:val="14"/>
                <w:szCs w:val="14"/>
                <w:lang w:eastAsia="ru-RU"/>
              </w:rPr>
              <w:br/>
              <w:t>2 Индекс изменения сметной стоимости строительства в 2 квартале 2014 года в соответствии с письмом минергиона России №8367-ЕС/08 от 15.05.2014 г. СМР=5,25</w:t>
            </w:r>
          </w:p>
        </w:tc>
        <w:tc>
          <w:tcPr>
            <w:tcW w:w="164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-0,0228</w:t>
            </w:r>
          </w:p>
        </w:tc>
        <w:tc>
          <w:tcPr>
            <w:tcW w:w="78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4434,4</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7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4434,4</w:t>
            </w:r>
          </w:p>
        </w:tc>
        <w:tc>
          <w:tcPr>
            <w:tcW w:w="81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9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-101,1</w:t>
            </w:r>
          </w:p>
        </w:tc>
        <w:tc>
          <w:tcPr>
            <w:tcW w:w="78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9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-101,1</w:t>
            </w:r>
          </w:p>
        </w:tc>
        <w:tc>
          <w:tcPr>
            <w:tcW w:w="81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6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79"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r>
      <w:tr w:rsidR="00C05048" w:rsidRPr="00C05048" w:rsidTr="00C05048">
        <w:trPr>
          <w:trHeight w:val="2955"/>
        </w:trPr>
        <w:tc>
          <w:tcPr>
            <w:tcW w:w="336" w:type="dxa"/>
            <w:tcBorders>
              <w:top w:val="nil"/>
              <w:left w:val="single" w:sz="4" w:space="0" w:color="auto"/>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8</w:t>
            </w:r>
          </w:p>
        </w:tc>
        <w:tc>
          <w:tcPr>
            <w:tcW w:w="1228"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b/>
                <w:bCs/>
                <w:sz w:val="18"/>
                <w:szCs w:val="18"/>
                <w:lang w:eastAsia="ru-RU"/>
              </w:rPr>
            </w:pPr>
            <w:r w:rsidRPr="00C05048">
              <w:rPr>
                <w:rFonts w:ascii="Arial" w:eastAsia="Times New Roman" w:hAnsi="Arial" w:cs="Arial"/>
                <w:b/>
                <w:bCs/>
                <w:sz w:val="18"/>
                <w:szCs w:val="18"/>
                <w:lang w:eastAsia="ru-RU"/>
              </w:rPr>
              <w:t>ФССЦ-101-3532</w:t>
            </w:r>
            <w:r w:rsidRPr="00C05048">
              <w:rPr>
                <w:rFonts w:ascii="Arial" w:eastAsia="Times New Roman" w:hAnsi="Arial" w:cs="Arial"/>
                <w:i/>
                <w:iCs/>
                <w:sz w:val="18"/>
                <w:szCs w:val="18"/>
                <w:lang w:eastAsia="ru-RU"/>
              </w:rPr>
              <w:br/>
              <w:t>Приказ Минстроя РФ от 30.01.14 №31/пр</w:t>
            </w:r>
          </w:p>
        </w:tc>
        <w:tc>
          <w:tcPr>
            <w:tcW w:w="3304"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sz w:val="18"/>
                <w:szCs w:val="18"/>
                <w:lang w:eastAsia="ru-RU"/>
              </w:rPr>
            </w:pPr>
            <w:r w:rsidRPr="00C05048">
              <w:rPr>
                <w:rFonts w:ascii="Arial" w:eastAsia="Times New Roman" w:hAnsi="Arial" w:cs="Arial"/>
                <w:sz w:val="18"/>
                <w:szCs w:val="18"/>
                <w:lang w:eastAsia="ru-RU"/>
              </w:rPr>
              <w:t>Моющаяся матовая краска на чистом акрилатном связующем, не содержащая органических растворителей; растворитель вода</w:t>
            </w:r>
            <w:r w:rsidRPr="00C05048">
              <w:rPr>
                <w:rFonts w:ascii="Arial" w:eastAsia="Times New Roman" w:hAnsi="Arial" w:cs="Arial"/>
                <w:sz w:val="18"/>
                <w:szCs w:val="18"/>
                <w:lang w:eastAsia="ru-RU"/>
              </w:rPr>
              <w:br/>
              <w:t>(л)</w:t>
            </w:r>
            <w:r w:rsidRPr="00C05048">
              <w:rPr>
                <w:rFonts w:ascii="Arial" w:eastAsia="Times New Roman" w:hAnsi="Arial" w:cs="Arial"/>
                <w:i/>
                <w:iCs/>
                <w:sz w:val="14"/>
                <w:szCs w:val="14"/>
                <w:lang w:eastAsia="ru-RU"/>
              </w:rPr>
              <w:br/>
              <w:t>(При ремонте и реконструкции зданий и сооружений работы, аналогичные технологическим процессам в новом строительстве ОЗП=1,15; ЭМ=1,25; ЗПМ=1,25; ТЗ=1,15; ТЗМ=1,25)</w:t>
            </w:r>
            <w:r w:rsidRPr="00C05048">
              <w:rPr>
                <w:rFonts w:ascii="Arial" w:eastAsia="Times New Roman" w:hAnsi="Arial" w:cs="Arial"/>
                <w:i/>
                <w:iCs/>
                <w:sz w:val="14"/>
                <w:szCs w:val="14"/>
                <w:lang w:eastAsia="ru-RU"/>
              </w:rPr>
              <w:br/>
              <w:t>ИНДЕКС К ПОЗИЦИИ(справочно):</w:t>
            </w:r>
            <w:r w:rsidRPr="00C05048">
              <w:rPr>
                <w:rFonts w:ascii="Arial" w:eastAsia="Times New Roman" w:hAnsi="Arial" w:cs="Arial"/>
                <w:i/>
                <w:iCs/>
                <w:sz w:val="14"/>
                <w:szCs w:val="14"/>
                <w:lang w:eastAsia="ru-RU"/>
              </w:rPr>
              <w:br/>
              <w:t>2 Индекс изменения сметной стоимости строительства в 2 квартале 2014 года в соответствии с письмом минергиона России №8367-ЕС/08 от 15.05.2014 г. СМР=5,25</w:t>
            </w:r>
          </w:p>
        </w:tc>
        <w:tc>
          <w:tcPr>
            <w:tcW w:w="164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19</w:t>
            </w:r>
          </w:p>
        </w:tc>
        <w:tc>
          <w:tcPr>
            <w:tcW w:w="78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85,77</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7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85,77</w:t>
            </w:r>
          </w:p>
        </w:tc>
        <w:tc>
          <w:tcPr>
            <w:tcW w:w="81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9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1629,63</w:t>
            </w:r>
          </w:p>
        </w:tc>
        <w:tc>
          <w:tcPr>
            <w:tcW w:w="78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9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1629,63</w:t>
            </w:r>
          </w:p>
        </w:tc>
        <w:tc>
          <w:tcPr>
            <w:tcW w:w="81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6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79"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r>
      <w:tr w:rsidR="00C05048" w:rsidRPr="00C05048" w:rsidTr="00C05048">
        <w:trPr>
          <w:trHeight w:val="383"/>
        </w:trPr>
        <w:tc>
          <w:tcPr>
            <w:tcW w:w="15980" w:type="dxa"/>
            <w:gridSpan w:val="15"/>
            <w:tcBorders>
              <w:top w:val="single" w:sz="4" w:space="0" w:color="auto"/>
              <w:left w:val="single" w:sz="4" w:space="0" w:color="auto"/>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sz w:val="18"/>
                <w:szCs w:val="18"/>
                <w:lang w:eastAsia="ru-RU"/>
              </w:rPr>
            </w:pPr>
            <w:r w:rsidRPr="00C05048">
              <w:rPr>
                <w:rFonts w:ascii="Arial" w:eastAsia="Times New Roman" w:hAnsi="Arial" w:cs="Arial"/>
                <w:sz w:val="18"/>
                <w:szCs w:val="18"/>
                <w:lang w:eastAsia="ru-RU"/>
              </w:rPr>
              <w:t xml:space="preserve">                                       Замена дверей</w:t>
            </w:r>
          </w:p>
        </w:tc>
      </w:tr>
      <w:tr w:rsidR="00C05048" w:rsidRPr="00C05048" w:rsidTr="00C05048">
        <w:trPr>
          <w:trHeight w:val="1935"/>
        </w:trPr>
        <w:tc>
          <w:tcPr>
            <w:tcW w:w="336" w:type="dxa"/>
            <w:tcBorders>
              <w:top w:val="nil"/>
              <w:left w:val="single" w:sz="4" w:space="0" w:color="auto"/>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9</w:t>
            </w:r>
          </w:p>
        </w:tc>
        <w:tc>
          <w:tcPr>
            <w:tcW w:w="1228"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b/>
                <w:bCs/>
                <w:sz w:val="18"/>
                <w:szCs w:val="18"/>
                <w:lang w:eastAsia="ru-RU"/>
              </w:rPr>
            </w:pPr>
            <w:r w:rsidRPr="00C05048">
              <w:rPr>
                <w:rFonts w:ascii="Arial" w:eastAsia="Times New Roman" w:hAnsi="Arial" w:cs="Arial"/>
                <w:b/>
                <w:bCs/>
                <w:sz w:val="18"/>
                <w:szCs w:val="18"/>
                <w:lang w:eastAsia="ru-RU"/>
              </w:rPr>
              <w:t>ФЕРр56-9-2</w:t>
            </w:r>
            <w:r w:rsidRPr="00C05048">
              <w:rPr>
                <w:rFonts w:ascii="Arial" w:eastAsia="Times New Roman" w:hAnsi="Arial" w:cs="Arial"/>
                <w:i/>
                <w:iCs/>
                <w:sz w:val="18"/>
                <w:szCs w:val="18"/>
                <w:lang w:eastAsia="ru-RU"/>
              </w:rPr>
              <w:br/>
              <w:t>Приказ Минстроя РФ от 30.01.14 №31/пр</w:t>
            </w:r>
          </w:p>
        </w:tc>
        <w:tc>
          <w:tcPr>
            <w:tcW w:w="3304"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sz w:val="18"/>
                <w:szCs w:val="18"/>
                <w:lang w:eastAsia="ru-RU"/>
              </w:rPr>
            </w:pPr>
            <w:r w:rsidRPr="00C05048">
              <w:rPr>
                <w:rFonts w:ascii="Arial" w:eastAsia="Times New Roman" w:hAnsi="Arial" w:cs="Arial"/>
                <w:sz w:val="18"/>
                <w:szCs w:val="18"/>
                <w:lang w:eastAsia="ru-RU"/>
              </w:rPr>
              <w:t>Демонтаж дверных коробок: в каменных стенах с выломкой четвертей в кладке</w:t>
            </w:r>
            <w:r w:rsidRPr="00C05048">
              <w:rPr>
                <w:rFonts w:ascii="Arial" w:eastAsia="Times New Roman" w:hAnsi="Arial" w:cs="Arial"/>
                <w:sz w:val="18"/>
                <w:szCs w:val="18"/>
                <w:lang w:eastAsia="ru-RU"/>
              </w:rPr>
              <w:br/>
              <w:t>(100 коробок)</w:t>
            </w:r>
            <w:r w:rsidRPr="00C05048">
              <w:rPr>
                <w:rFonts w:ascii="Arial" w:eastAsia="Times New Roman" w:hAnsi="Arial" w:cs="Arial"/>
                <w:i/>
                <w:iCs/>
                <w:sz w:val="14"/>
                <w:szCs w:val="14"/>
                <w:lang w:eastAsia="ru-RU"/>
              </w:rPr>
              <w:br/>
              <w:t>ИНДЕКС К ПОЗИЦИИ(справочно):</w:t>
            </w:r>
            <w:r w:rsidRPr="00C05048">
              <w:rPr>
                <w:rFonts w:ascii="Arial" w:eastAsia="Times New Roman" w:hAnsi="Arial" w:cs="Arial"/>
                <w:i/>
                <w:iCs/>
                <w:sz w:val="14"/>
                <w:szCs w:val="14"/>
                <w:lang w:eastAsia="ru-RU"/>
              </w:rPr>
              <w:br/>
              <w:t>2 Индекс изменения сметной стоимости строительства в 2 квартале 2014 года в соответствии с письмом минергиона России №8367-ЕС/08 от 15.05.2014 г. СМР=5,25</w:t>
            </w:r>
          </w:p>
        </w:tc>
        <w:tc>
          <w:tcPr>
            <w:tcW w:w="164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0,06897</w:t>
            </w:r>
          </w:p>
        </w:tc>
        <w:tc>
          <w:tcPr>
            <w:tcW w:w="78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3975,22</w:t>
            </w:r>
            <w:r w:rsidRPr="00C05048">
              <w:rPr>
                <w:rFonts w:ascii="Arial" w:eastAsia="Times New Roman" w:hAnsi="Arial" w:cs="Arial"/>
                <w:sz w:val="16"/>
                <w:szCs w:val="16"/>
                <w:lang w:eastAsia="ru-RU"/>
              </w:rPr>
              <w:br/>
              <w:t>3605,79</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369,43</w:t>
            </w:r>
            <w:r w:rsidRPr="00C05048">
              <w:rPr>
                <w:rFonts w:ascii="Arial" w:eastAsia="Times New Roman" w:hAnsi="Arial" w:cs="Arial"/>
                <w:sz w:val="16"/>
                <w:szCs w:val="16"/>
                <w:lang w:eastAsia="ru-RU"/>
              </w:rPr>
              <w:br/>
              <w:t>39,94</w:t>
            </w:r>
          </w:p>
        </w:tc>
        <w:tc>
          <w:tcPr>
            <w:tcW w:w="77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81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9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274,17</w:t>
            </w:r>
          </w:p>
        </w:tc>
        <w:tc>
          <w:tcPr>
            <w:tcW w:w="78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248,69</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25,48</w:t>
            </w:r>
            <w:r w:rsidRPr="00C05048">
              <w:rPr>
                <w:rFonts w:ascii="Arial" w:eastAsia="Times New Roman" w:hAnsi="Arial" w:cs="Arial"/>
                <w:sz w:val="16"/>
                <w:szCs w:val="16"/>
                <w:lang w:eastAsia="ru-RU"/>
              </w:rPr>
              <w:br/>
              <w:t>2,75</w:t>
            </w:r>
          </w:p>
        </w:tc>
        <w:tc>
          <w:tcPr>
            <w:tcW w:w="79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81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449,6</w:t>
            </w:r>
          </w:p>
        </w:tc>
        <w:tc>
          <w:tcPr>
            <w:tcW w:w="769"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31,01</w:t>
            </w:r>
          </w:p>
        </w:tc>
        <w:tc>
          <w:tcPr>
            <w:tcW w:w="779"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r>
      <w:tr w:rsidR="00C05048" w:rsidRPr="00C05048" w:rsidTr="00C05048">
        <w:trPr>
          <w:trHeight w:val="2475"/>
        </w:trPr>
        <w:tc>
          <w:tcPr>
            <w:tcW w:w="336" w:type="dxa"/>
            <w:tcBorders>
              <w:top w:val="nil"/>
              <w:left w:val="single" w:sz="4" w:space="0" w:color="auto"/>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10</w:t>
            </w:r>
          </w:p>
        </w:tc>
        <w:tc>
          <w:tcPr>
            <w:tcW w:w="1228"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b/>
                <w:bCs/>
                <w:sz w:val="18"/>
                <w:szCs w:val="18"/>
                <w:lang w:eastAsia="ru-RU"/>
              </w:rPr>
            </w:pPr>
            <w:r w:rsidRPr="00C05048">
              <w:rPr>
                <w:rFonts w:ascii="Arial" w:eastAsia="Times New Roman" w:hAnsi="Arial" w:cs="Arial"/>
                <w:b/>
                <w:bCs/>
                <w:sz w:val="18"/>
                <w:szCs w:val="18"/>
                <w:lang w:eastAsia="ru-RU"/>
              </w:rPr>
              <w:t>ФЕР09-04-012-01</w:t>
            </w:r>
            <w:r w:rsidRPr="00C05048">
              <w:rPr>
                <w:rFonts w:ascii="Arial" w:eastAsia="Times New Roman" w:hAnsi="Arial" w:cs="Arial"/>
                <w:i/>
                <w:iCs/>
                <w:sz w:val="18"/>
                <w:szCs w:val="18"/>
                <w:lang w:eastAsia="ru-RU"/>
              </w:rPr>
              <w:br/>
              <w:t>Приказ Минстроя РФ от 30.01.14 №31/пр</w:t>
            </w:r>
          </w:p>
        </w:tc>
        <w:tc>
          <w:tcPr>
            <w:tcW w:w="3304"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sz w:val="18"/>
                <w:szCs w:val="18"/>
                <w:lang w:eastAsia="ru-RU"/>
              </w:rPr>
            </w:pPr>
            <w:r w:rsidRPr="00C05048">
              <w:rPr>
                <w:rFonts w:ascii="Arial" w:eastAsia="Times New Roman" w:hAnsi="Arial" w:cs="Arial"/>
                <w:sz w:val="18"/>
                <w:szCs w:val="18"/>
                <w:lang w:eastAsia="ru-RU"/>
              </w:rPr>
              <w:t>Установка металлических дверных блоков в готовые проемы</w:t>
            </w:r>
            <w:r w:rsidRPr="00C05048">
              <w:rPr>
                <w:rFonts w:ascii="Arial" w:eastAsia="Times New Roman" w:hAnsi="Arial" w:cs="Arial"/>
                <w:sz w:val="18"/>
                <w:szCs w:val="18"/>
                <w:lang w:eastAsia="ru-RU"/>
              </w:rPr>
              <w:br/>
              <w:t>(1 м2 проема)</w:t>
            </w:r>
            <w:r w:rsidRPr="00C05048">
              <w:rPr>
                <w:rFonts w:ascii="Arial" w:eastAsia="Times New Roman" w:hAnsi="Arial" w:cs="Arial"/>
                <w:i/>
                <w:iCs/>
                <w:sz w:val="14"/>
                <w:szCs w:val="14"/>
                <w:lang w:eastAsia="ru-RU"/>
              </w:rPr>
              <w:br/>
              <w:t>(При ремонте и реконструкции зданий и сооружений работы, аналогичные технологическим процессам в новом строительстве ОЗП=1,15; ЭМ=1,25; ЗПМ=1,25; ТЗ=1,15; ТЗМ=1,25)</w:t>
            </w:r>
            <w:r w:rsidRPr="00C05048">
              <w:rPr>
                <w:rFonts w:ascii="Arial" w:eastAsia="Times New Roman" w:hAnsi="Arial" w:cs="Arial"/>
                <w:i/>
                <w:iCs/>
                <w:sz w:val="14"/>
                <w:szCs w:val="14"/>
                <w:lang w:eastAsia="ru-RU"/>
              </w:rPr>
              <w:br/>
              <w:t>ИНДЕКС К ПОЗИЦИИ(справочно):</w:t>
            </w:r>
            <w:r w:rsidRPr="00C05048">
              <w:rPr>
                <w:rFonts w:ascii="Arial" w:eastAsia="Times New Roman" w:hAnsi="Arial" w:cs="Arial"/>
                <w:i/>
                <w:iCs/>
                <w:sz w:val="14"/>
                <w:szCs w:val="14"/>
                <w:lang w:eastAsia="ru-RU"/>
              </w:rPr>
              <w:br/>
              <w:t>2 Индекс изменения сметной стоимости строительства в 2 квартале 2014 года в соответствии с письмом минергиона России №8367-ЕС/08 от 15.05.2014 г. СМР=5,25</w:t>
            </w:r>
          </w:p>
        </w:tc>
        <w:tc>
          <w:tcPr>
            <w:tcW w:w="164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7,524</w:t>
            </w:r>
          </w:p>
        </w:tc>
        <w:tc>
          <w:tcPr>
            <w:tcW w:w="78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76,94</w:t>
            </w:r>
            <w:r w:rsidRPr="00C05048">
              <w:rPr>
                <w:rFonts w:ascii="Arial" w:eastAsia="Times New Roman" w:hAnsi="Arial" w:cs="Arial"/>
                <w:sz w:val="16"/>
                <w:szCs w:val="16"/>
                <w:lang w:eastAsia="ru-RU"/>
              </w:rPr>
              <w:br/>
              <w:t>27,38</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23,84</w:t>
            </w:r>
          </w:p>
        </w:tc>
        <w:tc>
          <w:tcPr>
            <w:tcW w:w="77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25,72</w:t>
            </w:r>
          </w:p>
        </w:tc>
        <w:tc>
          <w:tcPr>
            <w:tcW w:w="81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9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578,9</w:t>
            </w:r>
          </w:p>
        </w:tc>
        <w:tc>
          <w:tcPr>
            <w:tcW w:w="78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206,01</w:t>
            </w:r>
          </w:p>
        </w:tc>
        <w:tc>
          <w:tcPr>
            <w:tcW w:w="1170"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179,37</w:t>
            </w:r>
          </w:p>
        </w:tc>
        <w:tc>
          <w:tcPr>
            <w:tcW w:w="79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193,52</w:t>
            </w:r>
          </w:p>
        </w:tc>
        <w:tc>
          <w:tcPr>
            <w:tcW w:w="81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2,76</w:t>
            </w:r>
          </w:p>
        </w:tc>
        <w:tc>
          <w:tcPr>
            <w:tcW w:w="769"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20,77</w:t>
            </w:r>
          </w:p>
        </w:tc>
        <w:tc>
          <w:tcPr>
            <w:tcW w:w="779"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r>
      <w:tr w:rsidR="00C05048" w:rsidRPr="00C05048" w:rsidTr="00C05048">
        <w:trPr>
          <w:trHeight w:val="3195"/>
        </w:trPr>
        <w:tc>
          <w:tcPr>
            <w:tcW w:w="336" w:type="dxa"/>
            <w:tcBorders>
              <w:top w:val="nil"/>
              <w:left w:val="single" w:sz="4" w:space="0" w:color="auto"/>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11</w:t>
            </w:r>
          </w:p>
        </w:tc>
        <w:tc>
          <w:tcPr>
            <w:tcW w:w="1228"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b/>
                <w:bCs/>
                <w:sz w:val="18"/>
                <w:szCs w:val="18"/>
                <w:lang w:eastAsia="ru-RU"/>
              </w:rPr>
            </w:pPr>
            <w:r w:rsidRPr="00C05048">
              <w:rPr>
                <w:rFonts w:ascii="Arial" w:eastAsia="Times New Roman" w:hAnsi="Arial" w:cs="Arial"/>
                <w:b/>
                <w:bCs/>
                <w:sz w:val="18"/>
                <w:szCs w:val="18"/>
                <w:lang w:eastAsia="ru-RU"/>
              </w:rPr>
              <w:t>ФССЦ-206-0420</w:t>
            </w:r>
            <w:r w:rsidRPr="00C05048">
              <w:rPr>
                <w:rFonts w:ascii="Arial" w:eastAsia="Times New Roman" w:hAnsi="Arial" w:cs="Arial"/>
                <w:i/>
                <w:iCs/>
                <w:sz w:val="18"/>
                <w:szCs w:val="18"/>
                <w:lang w:eastAsia="ru-RU"/>
              </w:rPr>
              <w:br/>
              <w:t>Приказ Минстроя РФ от 30.01.14 №31/пр</w:t>
            </w:r>
          </w:p>
        </w:tc>
        <w:tc>
          <w:tcPr>
            <w:tcW w:w="3304"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sz w:val="18"/>
                <w:szCs w:val="18"/>
                <w:lang w:eastAsia="ru-RU"/>
              </w:rPr>
            </w:pPr>
            <w:r w:rsidRPr="00C05048">
              <w:rPr>
                <w:rFonts w:ascii="Arial" w:eastAsia="Times New Roman" w:hAnsi="Arial" w:cs="Arial"/>
                <w:sz w:val="18"/>
                <w:szCs w:val="18"/>
                <w:lang w:eastAsia="ru-RU"/>
              </w:rPr>
              <w:t>Двери распашные с притвором, одинарные, под частично остекленные полотна двупольные с неравнопольными полотнами с порогом ДАЧ 21-13П</w:t>
            </w:r>
            <w:r w:rsidRPr="00C05048">
              <w:rPr>
                <w:rFonts w:ascii="Arial" w:eastAsia="Times New Roman" w:hAnsi="Arial" w:cs="Arial"/>
                <w:sz w:val="18"/>
                <w:szCs w:val="18"/>
                <w:lang w:eastAsia="ru-RU"/>
              </w:rPr>
              <w:br/>
              <w:t>(шт.)</w:t>
            </w:r>
            <w:r w:rsidRPr="00C05048">
              <w:rPr>
                <w:rFonts w:ascii="Arial" w:eastAsia="Times New Roman" w:hAnsi="Arial" w:cs="Arial"/>
                <w:i/>
                <w:iCs/>
                <w:sz w:val="14"/>
                <w:szCs w:val="14"/>
                <w:lang w:eastAsia="ru-RU"/>
              </w:rPr>
              <w:br/>
              <w:t>(При ремонте и реконструкции зданий и сооружений работы, аналогичные технологическим процессам в новом строительстве ОЗП=1,15; ЭМ=1,25; ЗПМ=1,25; ТЗ=1,15; ТЗМ=1,25)</w:t>
            </w:r>
            <w:r w:rsidRPr="00C05048">
              <w:rPr>
                <w:rFonts w:ascii="Arial" w:eastAsia="Times New Roman" w:hAnsi="Arial" w:cs="Arial"/>
                <w:i/>
                <w:iCs/>
                <w:sz w:val="14"/>
                <w:szCs w:val="14"/>
                <w:lang w:eastAsia="ru-RU"/>
              </w:rPr>
              <w:br/>
              <w:t>ИНДЕКС К ПОЗИЦИИ(справочно):</w:t>
            </w:r>
            <w:r w:rsidRPr="00C05048">
              <w:rPr>
                <w:rFonts w:ascii="Arial" w:eastAsia="Times New Roman" w:hAnsi="Arial" w:cs="Arial"/>
                <w:i/>
                <w:iCs/>
                <w:sz w:val="14"/>
                <w:szCs w:val="14"/>
                <w:lang w:eastAsia="ru-RU"/>
              </w:rPr>
              <w:br/>
              <w:t>2 Индекс изменения сметной стоимости строительства в 2 квартале 2014 года в соответствии с письмом минергиона России №8367-ЕС/08 от 15.05.2014 г. СМР=5,25</w:t>
            </w:r>
          </w:p>
        </w:tc>
        <w:tc>
          <w:tcPr>
            <w:tcW w:w="164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3</w:t>
            </w:r>
          </w:p>
        </w:tc>
        <w:tc>
          <w:tcPr>
            <w:tcW w:w="78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7639,18</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7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7639,18</w:t>
            </w:r>
          </w:p>
        </w:tc>
        <w:tc>
          <w:tcPr>
            <w:tcW w:w="81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9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22917,54</w:t>
            </w:r>
          </w:p>
        </w:tc>
        <w:tc>
          <w:tcPr>
            <w:tcW w:w="78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9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22917,54</w:t>
            </w:r>
          </w:p>
        </w:tc>
        <w:tc>
          <w:tcPr>
            <w:tcW w:w="81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6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79"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r>
      <w:tr w:rsidR="00C05048" w:rsidRPr="00C05048" w:rsidTr="00C05048">
        <w:trPr>
          <w:trHeight w:val="2475"/>
        </w:trPr>
        <w:tc>
          <w:tcPr>
            <w:tcW w:w="336" w:type="dxa"/>
            <w:tcBorders>
              <w:top w:val="nil"/>
              <w:left w:val="single" w:sz="4" w:space="0" w:color="auto"/>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12</w:t>
            </w:r>
          </w:p>
        </w:tc>
        <w:tc>
          <w:tcPr>
            <w:tcW w:w="1228"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b/>
                <w:bCs/>
                <w:sz w:val="18"/>
                <w:szCs w:val="18"/>
                <w:lang w:eastAsia="ru-RU"/>
              </w:rPr>
            </w:pPr>
            <w:r w:rsidRPr="00C05048">
              <w:rPr>
                <w:rFonts w:ascii="Arial" w:eastAsia="Times New Roman" w:hAnsi="Arial" w:cs="Arial"/>
                <w:b/>
                <w:bCs/>
                <w:sz w:val="18"/>
                <w:szCs w:val="18"/>
                <w:lang w:eastAsia="ru-RU"/>
              </w:rPr>
              <w:t>ФЕР09-04-012-02</w:t>
            </w:r>
            <w:r w:rsidRPr="00C05048">
              <w:rPr>
                <w:rFonts w:ascii="Arial" w:eastAsia="Times New Roman" w:hAnsi="Arial" w:cs="Arial"/>
                <w:i/>
                <w:iCs/>
                <w:sz w:val="18"/>
                <w:szCs w:val="18"/>
                <w:lang w:eastAsia="ru-RU"/>
              </w:rPr>
              <w:br/>
              <w:t>Приказ Минстроя РФ от 30.01.14 №31/пр</w:t>
            </w:r>
          </w:p>
        </w:tc>
        <w:tc>
          <w:tcPr>
            <w:tcW w:w="3304"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sz w:val="18"/>
                <w:szCs w:val="18"/>
                <w:lang w:eastAsia="ru-RU"/>
              </w:rPr>
            </w:pPr>
            <w:r w:rsidRPr="00C05048">
              <w:rPr>
                <w:rFonts w:ascii="Arial" w:eastAsia="Times New Roman" w:hAnsi="Arial" w:cs="Arial"/>
                <w:sz w:val="18"/>
                <w:szCs w:val="18"/>
                <w:lang w:eastAsia="ru-RU"/>
              </w:rPr>
              <w:t>Установка дверного доводчика к металлическим дверям</w:t>
            </w:r>
            <w:r w:rsidRPr="00C05048">
              <w:rPr>
                <w:rFonts w:ascii="Arial" w:eastAsia="Times New Roman" w:hAnsi="Arial" w:cs="Arial"/>
                <w:sz w:val="18"/>
                <w:szCs w:val="18"/>
                <w:lang w:eastAsia="ru-RU"/>
              </w:rPr>
              <w:br/>
              <w:t>(1 шт.)</w:t>
            </w:r>
            <w:r w:rsidRPr="00C05048">
              <w:rPr>
                <w:rFonts w:ascii="Arial" w:eastAsia="Times New Roman" w:hAnsi="Arial" w:cs="Arial"/>
                <w:i/>
                <w:iCs/>
                <w:sz w:val="14"/>
                <w:szCs w:val="14"/>
                <w:lang w:eastAsia="ru-RU"/>
              </w:rPr>
              <w:br/>
              <w:t>(При ремонте и реконструкции зданий и сооружений работы, аналогичные технологическим процессам в новом строительстве ОЗП=1,15; ЭМ=1,25; ЗПМ=1,25; ТЗ=1,15; ТЗМ=1,25)</w:t>
            </w:r>
            <w:r w:rsidRPr="00C05048">
              <w:rPr>
                <w:rFonts w:ascii="Arial" w:eastAsia="Times New Roman" w:hAnsi="Arial" w:cs="Arial"/>
                <w:i/>
                <w:iCs/>
                <w:sz w:val="14"/>
                <w:szCs w:val="14"/>
                <w:lang w:eastAsia="ru-RU"/>
              </w:rPr>
              <w:br/>
              <w:t>ИНДЕКС К ПОЗИЦИИ(справочно):</w:t>
            </w:r>
            <w:r w:rsidRPr="00C05048">
              <w:rPr>
                <w:rFonts w:ascii="Arial" w:eastAsia="Times New Roman" w:hAnsi="Arial" w:cs="Arial"/>
                <w:i/>
                <w:iCs/>
                <w:sz w:val="14"/>
                <w:szCs w:val="14"/>
                <w:lang w:eastAsia="ru-RU"/>
              </w:rPr>
              <w:br/>
              <w:t>2 Индекс изменения сметной стоимости строительства в 2 квартале 2014 года в соответствии с письмом минергиона России №8367-ЕС/08 от 15.05.2014 г. СМР=5,25</w:t>
            </w:r>
          </w:p>
        </w:tc>
        <w:tc>
          <w:tcPr>
            <w:tcW w:w="164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12</w:t>
            </w:r>
          </w:p>
        </w:tc>
        <w:tc>
          <w:tcPr>
            <w:tcW w:w="78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16,97</w:t>
            </w:r>
            <w:r w:rsidRPr="00C05048">
              <w:rPr>
                <w:rFonts w:ascii="Arial" w:eastAsia="Times New Roman" w:hAnsi="Arial" w:cs="Arial"/>
                <w:sz w:val="16"/>
                <w:szCs w:val="16"/>
                <w:lang w:eastAsia="ru-RU"/>
              </w:rPr>
              <w:br/>
              <w:t>12,66</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3,59</w:t>
            </w:r>
          </w:p>
        </w:tc>
        <w:tc>
          <w:tcPr>
            <w:tcW w:w="77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0,72</w:t>
            </w:r>
          </w:p>
        </w:tc>
        <w:tc>
          <w:tcPr>
            <w:tcW w:w="81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9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203,64</w:t>
            </w:r>
          </w:p>
        </w:tc>
        <w:tc>
          <w:tcPr>
            <w:tcW w:w="78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151,92</w:t>
            </w:r>
          </w:p>
        </w:tc>
        <w:tc>
          <w:tcPr>
            <w:tcW w:w="1170"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43,08</w:t>
            </w:r>
          </w:p>
        </w:tc>
        <w:tc>
          <w:tcPr>
            <w:tcW w:w="79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8,64</w:t>
            </w:r>
          </w:p>
        </w:tc>
        <w:tc>
          <w:tcPr>
            <w:tcW w:w="81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1,2765</w:t>
            </w:r>
          </w:p>
        </w:tc>
        <w:tc>
          <w:tcPr>
            <w:tcW w:w="769"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15,32</w:t>
            </w:r>
          </w:p>
        </w:tc>
        <w:tc>
          <w:tcPr>
            <w:tcW w:w="779"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r>
      <w:tr w:rsidR="00C05048" w:rsidRPr="00C05048" w:rsidTr="00C05048">
        <w:trPr>
          <w:trHeight w:val="2715"/>
        </w:trPr>
        <w:tc>
          <w:tcPr>
            <w:tcW w:w="336" w:type="dxa"/>
            <w:tcBorders>
              <w:top w:val="nil"/>
              <w:left w:val="single" w:sz="4" w:space="0" w:color="auto"/>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13</w:t>
            </w:r>
          </w:p>
        </w:tc>
        <w:tc>
          <w:tcPr>
            <w:tcW w:w="1228"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b/>
                <w:bCs/>
                <w:sz w:val="18"/>
                <w:szCs w:val="18"/>
                <w:lang w:eastAsia="ru-RU"/>
              </w:rPr>
            </w:pPr>
            <w:r w:rsidRPr="00C05048">
              <w:rPr>
                <w:rFonts w:ascii="Arial" w:eastAsia="Times New Roman" w:hAnsi="Arial" w:cs="Arial"/>
                <w:b/>
                <w:bCs/>
                <w:sz w:val="18"/>
                <w:szCs w:val="18"/>
                <w:lang w:eastAsia="ru-RU"/>
              </w:rPr>
              <w:t>ФССЦ-101-6899</w:t>
            </w:r>
            <w:r w:rsidRPr="00C05048">
              <w:rPr>
                <w:rFonts w:ascii="Arial" w:eastAsia="Times New Roman" w:hAnsi="Arial" w:cs="Arial"/>
                <w:i/>
                <w:iCs/>
                <w:sz w:val="18"/>
                <w:szCs w:val="18"/>
                <w:lang w:eastAsia="ru-RU"/>
              </w:rPr>
              <w:br/>
              <w:t>Приказ Минстроя РФ от 30.01.14 №31/пр</w:t>
            </w:r>
          </w:p>
        </w:tc>
        <w:tc>
          <w:tcPr>
            <w:tcW w:w="3304"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sz w:val="18"/>
                <w:szCs w:val="18"/>
                <w:lang w:eastAsia="ru-RU"/>
              </w:rPr>
            </w:pPr>
            <w:r w:rsidRPr="00C05048">
              <w:rPr>
                <w:rFonts w:ascii="Arial" w:eastAsia="Times New Roman" w:hAnsi="Arial" w:cs="Arial"/>
                <w:sz w:val="18"/>
                <w:szCs w:val="18"/>
                <w:lang w:eastAsia="ru-RU"/>
              </w:rPr>
              <w:t>Доводчик дверной гидравлический TS-68 с зубчатым приводом (нагрузка до 90 кг)</w:t>
            </w:r>
            <w:r w:rsidRPr="00C05048">
              <w:rPr>
                <w:rFonts w:ascii="Arial" w:eastAsia="Times New Roman" w:hAnsi="Arial" w:cs="Arial"/>
                <w:sz w:val="18"/>
                <w:szCs w:val="18"/>
                <w:lang w:eastAsia="ru-RU"/>
              </w:rPr>
              <w:br/>
              <w:t>(шт.)</w:t>
            </w:r>
            <w:r w:rsidRPr="00C05048">
              <w:rPr>
                <w:rFonts w:ascii="Arial" w:eastAsia="Times New Roman" w:hAnsi="Arial" w:cs="Arial"/>
                <w:i/>
                <w:iCs/>
                <w:sz w:val="14"/>
                <w:szCs w:val="14"/>
                <w:lang w:eastAsia="ru-RU"/>
              </w:rPr>
              <w:br/>
              <w:t>(При ремонте и реконструкции зданий и сооружений работы, аналогичные технологическим процессам в новом строительстве ОЗП=1,15; ЭМ=1,25; ЗПМ=1,25; ТЗ=1,15; ТЗМ=1,25)</w:t>
            </w:r>
            <w:r w:rsidRPr="00C05048">
              <w:rPr>
                <w:rFonts w:ascii="Arial" w:eastAsia="Times New Roman" w:hAnsi="Arial" w:cs="Arial"/>
                <w:i/>
                <w:iCs/>
                <w:sz w:val="14"/>
                <w:szCs w:val="14"/>
                <w:lang w:eastAsia="ru-RU"/>
              </w:rPr>
              <w:br/>
              <w:t>ИНДЕКС К ПОЗИЦИИ(справочно):</w:t>
            </w:r>
            <w:r w:rsidRPr="00C05048">
              <w:rPr>
                <w:rFonts w:ascii="Arial" w:eastAsia="Times New Roman" w:hAnsi="Arial" w:cs="Arial"/>
                <w:i/>
                <w:iCs/>
                <w:sz w:val="14"/>
                <w:szCs w:val="14"/>
                <w:lang w:eastAsia="ru-RU"/>
              </w:rPr>
              <w:br/>
              <w:t>2 Индекс изменения сметной стоимости строительства в 2 квартале 2014 года в соответствии с письмом минергиона России №8367-ЕС/08 от 15.05.2014 г. СМР=5,25</w:t>
            </w:r>
          </w:p>
        </w:tc>
        <w:tc>
          <w:tcPr>
            <w:tcW w:w="164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12</w:t>
            </w:r>
          </w:p>
        </w:tc>
        <w:tc>
          <w:tcPr>
            <w:tcW w:w="78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272,22</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7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272,22</w:t>
            </w:r>
          </w:p>
        </w:tc>
        <w:tc>
          <w:tcPr>
            <w:tcW w:w="81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9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3266,64</w:t>
            </w:r>
          </w:p>
        </w:tc>
        <w:tc>
          <w:tcPr>
            <w:tcW w:w="78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9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3266,64</w:t>
            </w:r>
          </w:p>
        </w:tc>
        <w:tc>
          <w:tcPr>
            <w:tcW w:w="81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6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79"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r>
      <w:tr w:rsidR="00C05048" w:rsidRPr="00C05048" w:rsidTr="00C05048">
        <w:trPr>
          <w:trHeight w:val="383"/>
        </w:trPr>
        <w:tc>
          <w:tcPr>
            <w:tcW w:w="15980" w:type="dxa"/>
            <w:gridSpan w:val="15"/>
            <w:tcBorders>
              <w:top w:val="single" w:sz="4" w:space="0" w:color="auto"/>
              <w:left w:val="single" w:sz="4" w:space="0" w:color="auto"/>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sz w:val="18"/>
                <w:szCs w:val="18"/>
                <w:lang w:eastAsia="ru-RU"/>
              </w:rPr>
            </w:pPr>
            <w:r w:rsidRPr="00C05048">
              <w:rPr>
                <w:rFonts w:ascii="Arial" w:eastAsia="Times New Roman" w:hAnsi="Arial" w:cs="Arial"/>
                <w:sz w:val="18"/>
                <w:szCs w:val="18"/>
                <w:lang w:eastAsia="ru-RU"/>
              </w:rPr>
              <w:t xml:space="preserve">                                       Замена линолеума на 2 и 3 этажах</w:t>
            </w:r>
          </w:p>
        </w:tc>
      </w:tr>
      <w:tr w:rsidR="00C05048" w:rsidRPr="00C05048" w:rsidTr="00C05048">
        <w:trPr>
          <w:trHeight w:val="1695"/>
        </w:trPr>
        <w:tc>
          <w:tcPr>
            <w:tcW w:w="336" w:type="dxa"/>
            <w:tcBorders>
              <w:top w:val="nil"/>
              <w:left w:val="single" w:sz="4" w:space="0" w:color="auto"/>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14</w:t>
            </w:r>
          </w:p>
        </w:tc>
        <w:tc>
          <w:tcPr>
            <w:tcW w:w="1228"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b/>
                <w:bCs/>
                <w:sz w:val="18"/>
                <w:szCs w:val="18"/>
                <w:lang w:eastAsia="ru-RU"/>
              </w:rPr>
            </w:pPr>
            <w:r w:rsidRPr="00C05048">
              <w:rPr>
                <w:rFonts w:ascii="Arial" w:eastAsia="Times New Roman" w:hAnsi="Arial" w:cs="Arial"/>
                <w:b/>
                <w:bCs/>
                <w:sz w:val="18"/>
                <w:szCs w:val="18"/>
                <w:lang w:eastAsia="ru-RU"/>
              </w:rPr>
              <w:t>ФЕРр57-3-1</w:t>
            </w:r>
            <w:r w:rsidRPr="00C05048">
              <w:rPr>
                <w:rFonts w:ascii="Arial" w:eastAsia="Times New Roman" w:hAnsi="Arial" w:cs="Arial"/>
                <w:i/>
                <w:iCs/>
                <w:sz w:val="18"/>
                <w:szCs w:val="18"/>
                <w:lang w:eastAsia="ru-RU"/>
              </w:rPr>
              <w:br/>
              <w:t>Приказ Минстроя РФ от 30.01.14 №31/пр</w:t>
            </w:r>
          </w:p>
        </w:tc>
        <w:tc>
          <w:tcPr>
            <w:tcW w:w="3304"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sz w:val="18"/>
                <w:szCs w:val="18"/>
                <w:lang w:eastAsia="ru-RU"/>
              </w:rPr>
            </w:pPr>
            <w:r w:rsidRPr="00C05048">
              <w:rPr>
                <w:rFonts w:ascii="Arial" w:eastAsia="Times New Roman" w:hAnsi="Arial" w:cs="Arial"/>
                <w:sz w:val="18"/>
                <w:szCs w:val="18"/>
                <w:lang w:eastAsia="ru-RU"/>
              </w:rPr>
              <w:t>Разборка плинтусов: деревянных и из пластмассовых материалов</w:t>
            </w:r>
            <w:r w:rsidRPr="00C05048">
              <w:rPr>
                <w:rFonts w:ascii="Arial" w:eastAsia="Times New Roman" w:hAnsi="Arial" w:cs="Arial"/>
                <w:sz w:val="18"/>
                <w:szCs w:val="18"/>
                <w:lang w:eastAsia="ru-RU"/>
              </w:rPr>
              <w:br/>
              <w:t>(100 м плинтуса)</w:t>
            </w:r>
            <w:r w:rsidRPr="00C05048">
              <w:rPr>
                <w:rFonts w:ascii="Arial" w:eastAsia="Times New Roman" w:hAnsi="Arial" w:cs="Arial"/>
                <w:i/>
                <w:iCs/>
                <w:sz w:val="14"/>
                <w:szCs w:val="14"/>
                <w:lang w:eastAsia="ru-RU"/>
              </w:rPr>
              <w:br/>
              <w:t>ИНДЕКС К ПОЗИЦИИ(справочно):</w:t>
            </w:r>
            <w:r w:rsidRPr="00C05048">
              <w:rPr>
                <w:rFonts w:ascii="Arial" w:eastAsia="Times New Roman" w:hAnsi="Arial" w:cs="Arial"/>
                <w:i/>
                <w:iCs/>
                <w:sz w:val="14"/>
                <w:szCs w:val="14"/>
                <w:lang w:eastAsia="ru-RU"/>
              </w:rPr>
              <w:br/>
              <w:t>2 Индекс изменения сметной стоимости строительства в 2 квартале 2014 года в соответствии с письмом минергиона России №8367-ЕС/08 от 15.05.2014 г. СМР=5,25</w:t>
            </w:r>
          </w:p>
        </w:tc>
        <w:tc>
          <w:tcPr>
            <w:tcW w:w="164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2,5124</w:t>
            </w:r>
          </w:p>
        </w:tc>
        <w:tc>
          <w:tcPr>
            <w:tcW w:w="78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29,41</w:t>
            </w:r>
            <w:r w:rsidRPr="00C05048">
              <w:rPr>
                <w:rFonts w:ascii="Arial" w:eastAsia="Times New Roman" w:hAnsi="Arial" w:cs="Arial"/>
                <w:sz w:val="16"/>
                <w:szCs w:val="16"/>
                <w:lang w:eastAsia="ru-RU"/>
              </w:rPr>
              <w:br/>
              <w:t>29,41</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7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81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9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73,89</w:t>
            </w:r>
          </w:p>
        </w:tc>
        <w:tc>
          <w:tcPr>
            <w:tcW w:w="78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73,89</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9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81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3,77</w:t>
            </w:r>
          </w:p>
        </w:tc>
        <w:tc>
          <w:tcPr>
            <w:tcW w:w="769"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9,47</w:t>
            </w:r>
          </w:p>
        </w:tc>
        <w:tc>
          <w:tcPr>
            <w:tcW w:w="779"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r>
      <w:tr w:rsidR="00C05048" w:rsidRPr="00C05048" w:rsidTr="00C05048">
        <w:trPr>
          <w:trHeight w:val="1695"/>
        </w:trPr>
        <w:tc>
          <w:tcPr>
            <w:tcW w:w="336" w:type="dxa"/>
            <w:tcBorders>
              <w:top w:val="nil"/>
              <w:left w:val="single" w:sz="4" w:space="0" w:color="auto"/>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15</w:t>
            </w:r>
          </w:p>
        </w:tc>
        <w:tc>
          <w:tcPr>
            <w:tcW w:w="1228"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b/>
                <w:bCs/>
                <w:sz w:val="18"/>
                <w:szCs w:val="18"/>
                <w:lang w:eastAsia="ru-RU"/>
              </w:rPr>
            </w:pPr>
            <w:r w:rsidRPr="00C05048">
              <w:rPr>
                <w:rFonts w:ascii="Arial" w:eastAsia="Times New Roman" w:hAnsi="Arial" w:cs="Arial"/>
                <w:b/>
                <w:bCs/>
                <w:sz w:val="18"/>
                <w:szCs w:val="18"/>
                <w:lang w:eastAsia="ru-RU"/>
              </w:rPr>
              <w:t>ФЕРр57-2-1</w:t>
            </w:r>
            <w:r w:rsidRPr="00C05048">
              <w:rPr>
                <w:rFonts w:ascii="Arial" w:eastAsia="Times New Roman" w:hAnsi="Arial" w:cs="Arial"/>
                <w:i/>
                <w:iCs/>
                <w:sz w:val="18"/>
                <w:szCs w:val="18"/>
                <w:lang w:eastAsia="ru-RU"/>
              </w:rPr>
              <w:br/>
              <w:t>Приказ Минстроя РФ от 30.01.14 №31/пр</w:t>
            </w:r>
          </w:p>
        </w:tc>
        <w:tc>
          <w:tcPr>
            <w:tcW w:w="3304"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sz w:val="18"/>
                <w:szCs w:val="18"/>
                <w:lang w:eastAsia="ru-RU"/>
              </w:rPr>
            </w:pPr>
            <w:r w:rsidRPr="00C05048">
              <w:rPr>
                <w:rFonts w:ascii="Arial" w:eastAsia="Times New Roman" w:hAnsi="Arial" w:cs="Arial"/>
                <w:sz w:val="18"/>
                <w:szCs w:val="18"/>
                <w:lang w:eastAsia="ru-RU"/>
              </w:rPr>
              <w:t>Разборка покрытий полов: из линолеума и релина</w:t>
            </w:r>
            <w:r w:rsidRPr="00C05048">
              <w:rPr>
                <w:rFonts w:ascii="Arial" w:eastAsia="Times New Roman" w:hAnsi="Arial" w:cs="Arial"/>
                <w:sz w:val="18"/>
                <w:szCs w:val="18"/>
                <w:lang w:eastAsia="ru-RU"/>
              </w:rPr>
              <w:br/>
              <w:t>(100 м2 покрытия)</w:t>
            </w:r>
            <w:r w:rsidRPr="00C05048">
              <w:rPr>
                <w:rFonts w:ascii="Arial" w:eastAsia="Times New Roman" w:hAnsi="Arial" w:cs="Arial"/>
                <w:i/>
                <w:iCs/>
                <w:sz w:val="14"/>
                <w:szCs w:val="14"/>
                <w:lang w:eastAsia="ru-RU"/>
              </w:rPr>
              <w:br/>
              <w:t>ИНДЕКС К ПОЗИЦИИ(справочно):</w:t>
            </w:r>
            <w:r w:rsidRPr="00C05048">
              <w:rPr>
                <w:rFonts w:ascii="Arial" w:eastAsia="Times New Roman" w:hAnsi="Arial" w:cs="Arial"/>
                <w:i/>
                <w:iCs/>
                <w:sz w:val="14"/>
                <w:szCs w:val="14"/>
                <w:lang w:eastAsia="ru-RU"/>
              </w:rPr>
              <w:br/>
              <w:t>2 Индекс изменения сметной стоимости строительства в 2 квартале 2014 года в соответствии с письмом минергиона России №8367-ЕС/08 от 15.05.2014 г. СМР=5,25</w:t>
            </w:r>
          </w:p>
        </w:tc>
        <w:tc>
          <w:tcPr>
            <w:tcW w:w="164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3,345</w:t>
            </w:r>
          </w:p>
        </w:tc>
        <w:tc>
          <w:tcPr>
            <w:tcW w:w="78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92,9</w:t>
            </w:r>
            <w:r w:rsidRPr="00C05048">
              <w:rPr>
                <w:rFonts w:ascii="Arial" w:eastAsia="Times New Roman" w:hAnsi="Arial" w:cs="Arial"/>
                <w:sz w:val="16"/>
                <w:szCs w:val="16"/>
                <w:lang w:eastAsia="ru-RU"/>
              </w:rPr>
              <w:br/>
              <w:t>88,84</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4,06</w:t>
            </w:r>
            <w:r w:rsidRPr="00C05048">
              <w:rPr>
                <w:rFonts w:ascii="Arial" w:eastAsia="Times New Roman" w:hAnsi="Arial" w:cs="Arial"/>
                <w:sz w:val="16"/>
                <w:szCs w:val="16"/>
                <w:lang w:eastAsia="ru-RU"/>
              </w:rPr>
              <w:br/>
              <w:t>1,76</w:t>
            </w:r>
          </w:p>
        </w:tc>
        <w:tc>
          <w:tcPr>
            <w:tcW w:w="77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81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9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310,75</w:t>
            </w:r>
          </w:p>
        </w:tc>
        <w:tc>
          <w:tcPr>
            <w:tcW w:w="78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297,17</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13,58</w:t>
            </w:r>
            <w:r w:rsidRPr="00C05048">
              <w:rPr>
                <w:rFonts w:ascii="Arial" w:eastAsia="Times New Roman" w:hAnsi="Arial" w:cs="Arial"/>
                <w:sz w:val="16"/>
                <w:szCs w:val="16"/>
                <w:lang w:eastAsia="ru-RU"/>
              </w:rPr>
              <w:br/>
              <w:t>5,89</w:t>
            </w:r>
          </w:p>
        </w:tc>
        <w:tc>
          <w:tcPr>
            <w:tcW w:w="79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81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11,39</w:t>
            </w:r>
          </w:p>
        </w:tc>
        <w:tc>
          <w:tcPr>
            <w:tcW w:w="769"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38,1</w:t>
            </w:r>
          </w:p>
        </w:tc>
        <w:tc>
          <w:tcPr>
            <w:tcW w:w="779"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r>
      <w:tr w:rsidR="00C05048" w:rsidRPr="00C05048" w:rsidTr="00C05048">
        <w:trPr>
          <w:trHeight w:val="1935"/>
        </w:trPr>
        <w:tc>
          <w:tcPr>
            <w:tcW w:w="336" w:type="dxa"/>
            <w:tcBorders>
              <w:top w:val="nil"/>
              <w:left w:val="single" w:sz="4" w:space="0" w:color="auto"/>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16</w:t>
            </w:r>
          </w:p>
        </w:tc>
        <w:tc>
          <w:tcPr>
            <w:tcW w:w="1228"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b/>
                <w:bCs/>
                <w:sz w:val="18"/>
                <w:szCs w:val="18"/>
                <w:lang w:eastAsia="ru-RU"/>
              </w:rPr>
            </w:pPr>
            <w:r w:rsidRPr="00C05048">
              <w:rPr>
                <w:rFonts w:ascii="Arial" w:eastAsia="Times New Roman" w:hAnsi="Arial" w:cs="Arial"/>
                <w:b/>
                <w:bCs/>
                <w:sz w:val="18"/>
                <w:szCs w:val="18"/>
                <w:lang w:eastAsia="ru-RU"/>
              </w:rPr>
              <w:t>ФЕР11-01-036-04</w:t>
            </w:r>
            <w:r w:rsidRPr="00C05048">
              <w:rPr>
                <w:rFonts w:ascii="Arial" w:eastAsia="Times New Roman" w:hAnsi="Arial" w:cs="Arial"/>
                <w:i/>
                <w:iCs/>
                <w:sz w:val="18"/>
                <w:szCs w:val="18"/>
                <w:lang w:eastAsia="ru-RU"/>
              </w:rPr>
              <w:br/>
              <w:t>Приказ Минстроя РФ от 30.01.14 №31/пр</w:t>
            </w:r>
          </w:p>
        </w:tc>
        <w:tc>
          <w:tcPr>
            <w:tcW w:w="3304"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sz w:val="18"/>
                <w:szCs w:val="18"/>
                <w:lang w:eastAsia="ru-RU"/>
              </w:rPr>
            </w:pPr>
            <w:r w:rsidRPr="00C05048">
              <w:rPr>
                <w:rFonts w:ascii="Arial" w:eastAsia="Times New Roman" w:hAnsi="Arial" w:cs="Arial"/>
                <w:sz w:val="18"/>
                <w:szCs w:val="18"/>
                <w:lang w:eastAsia="ru-RU"/>
              </w:rPr>
              <w:t>Устройство покрытий: из линолеума насухо со свариванием полотнищ в стыках</w:t>
            </w:r>
            <w:r w:rsidRPr="00C05048">
              <w:rPr>
                <w:rFonts w:ascii="Arial" w:eastAsia="Times New Roman" w:hAnsi="Arial" w:cs="Arial"/>
                <w:sz w:val="18"/>
                <w:szCs w:val="18"/>
                <w:lang w:eastAsia="ru-RU"/>
              </w:rPr>
              <w:br/>
              <w:t>(100 м2 покрытия)</w:t>
            </w:r>
            <w:r w:rsidRPr="00C05048">
              <w:rPr>
                <w:rFonts w:ascii="Arial" w:eastAsia="Times New Roman" w:hAnsi="Arial" w:cs="Arial"/>
                <w:i/>
                <w:iCs/>
                <w:sz w:val="14"/>
                <w:szCs w:val="14"/>
                <w:lang w:eastAsia="ru-RU"/>
              </w:rPr>
              <w:br/>
              <w:t>ИНДЕКС К ПОЗИЦИИ(справочно):</w:t>
            </w:r>
            <w:r w:rsidRPr="00C05048">
              <w:rPr>
                <w:rFonts w:ascii="Arial" w:eastAsia="Times New Roman" w:hAnsi="Arial" w:cs="Arial"/>
                <w:i/>
                <w:iCs/>
                <w:sz w:val="14"/>
                <w:szCs w:val="14"/>
                <w:lang w:eastAsia="ru-RU"/>
              </w:rPr>
              <w:br/>
              <w:t>2 Индекс изменения сметной стоимости строительства в 2 квартале 2014 года в соответствии с письмом минергиона России №8367-ЕС/08 от 15.05.2014 г. СМР=5,25</w:t>
            </w:r>
          </w:p>
        </w:tc>
        <w:tc>
          <w:tcPr>
            <w:tcW w:w="164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3,345</w:t>
            </w:r>
          </w:p>
        </w:tc>
        <w:tc>
          <w:tcPr>
            <w:tcW w:w="78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7314,7</w:t>
            </w:r>
            <w:r w:rsidRPr="00C05048">
              <w:rPr>
                <w:rFonts w:ascii="Arial" w:eastAsia="Times New Roman" w:hAnsi="Arial" w:cs="Arial"/>
                <w:sz w:val="16"/>
                <w:szCs w:val="16"/>
                <w:lang w:eastAsia="ru-RU"/>
              </w:rPr>
              <w:br/>
              <w:t>261,02</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70,49</w:t>
            </w:r>
            <w:r w:rsidRPr="00C05048">
              <w:rPr>
                <w:rFonts w:ascii="Arial" w:eastAsia="Times New Roman" w:hAnsi="Arial" w:cs="Arial"/>
                <w:sz w:val="16"/>
                <w:szCs w:val="16"/>
                <w:lang w:eastAsia="ru-RU"/>
              </w:rPr>
              <w:br/>
              <w:t>4,59</w:t>
            </w:r>
          </w:p>
        </w:tc>
        <w:tc>
          <w:tcPr>
            <w:tcW w:w="77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6983,19</w:t>
            </w:r>
          </w:p>
        </w:tc>
        <w:tc>
          <w:tcPr>
            <w:tcW w:w="81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9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24467,67</w:t>
            </w:r>
          </w:p>
        </w:tc>
        <w:tc>
          <w:tcPr>
            <w:tcW w:w="78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873,11</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235,79</w:t>
            </w:r>
            <w:r w:rsidRPr="00C05048">
              <w:rPr>
                <w:rFonts w:ascii="Arial" w:eastAsia="Times New Roman" w:hAnsi="Arial" w:cs="Arial"/>
                <w:sz w:val="16"/>
                <w:szCs w:val="16"/>
                <w:lang w:eastAsia="ru-RU"/>
              </w:rPr>
              <w:br/>
              <w:t>15,35</w:t>
            </w:r>
          </w:p>
        </w:tc>
        <w:tc>
          <w:tcPr>
            <w:tcW w:w="79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23358,77</w:t>
            </w:r>
          </w:p>
        </w:tc>
        <w:tc>
          <w:tcPr>
            <w:tcW w:w="81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31,41</w:t>
            </w:r>
          </w:p>
        </w:tc>
        <w:tc>
          <w:tcPr>
            <w:tcW w:w="769"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105,07</w:t>
            </w:r>
          </w:p>
        </w:tc>
        <w:tc>
          <w:tcPr>
            <w:tcW w:w="779"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r>
      <w:tr w:rsidR="00C05048" w:rsidRPr="00C05048" w:rsidTr="00C05048">
        <w:trPr>
          <w:trHeight w:val="2715"/>
        </w:trPr>
        <w:tc>
          <w:tcPr>
            <w:tcW w:w="336" w:type="dxa"/>
            <w:tcBorders>
              <w:top w:val="nil"/>
              <w:left w:val="single" w:sz="4" w:space="0" w:color="auto"/>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17</w:t>
            </w:r>
          </w:p>
        </w:tc>
        <w:tc>
          <w:tcPr>
            <w:tcW w:w="1228"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b/>
                <w:bCs/>
                <w:sz w:val="18"/>
                <w:szCs w:val="18"/>
                <w:lang w:eastAsia="ru-RU"/>
              </w:rPr>
            </w:pPr>
            <w:r w:rsidRPr="00C05048">
              <w:rPr>
                <w:rFonts w:ascii="Arial" w:eastAsia="Times New Roman" w:hAnsi="Arial" w:cs="Arial"/>
                <w:b/>
                <w:bCs/>
                <w:sz w:val="18"/>
                <w:szCs w:val="18"/>
                <w:lang w:eastAsia="ru-RU"/>
              </w:rPr>
              <w:t>ФССЦ-101-0562</w:t>
            </w:r>
            <w:r w:rsidRPr="00C05048">
              <w:rPr>
                <w:rFonts w:ascii="Arial" w:eastAsia="Times New Roman" w:hAnsi="Arial" w:cs="Arial"/>
                <w:i/>
                <w:iCs/>
                <w:sz w:val="18"/>
                <w:szCs w:val="18"/>
                <w:lang w:eastAsia="ru-RU"/>
              </w:rPr>
              <w:br/>
              <w:t>Приказ Минстроя РФ от 30.01.14 №31/пр</w:t>
            </w:r>
          </w:p>
        </w:tc>
        <w:tc>
          <w:tcPr>
            <w:tcW w:w="3304"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sz w:val="18"/>
                <w:szCs w:val="18"/>
                <w:lang w:eastAsia="ru-RU"/>
              </w:rPr>
            </w:pPr>
            <w:r w:rsidRPr="00C05048">
              <w:rPr>
                <w:rFonts w:ascii="Arial" w:eastAsia="Times New Roman" w:hAnsi="Arial" w:cs="Arial"/>
                <w:sz w:val="18"/>
                <w:szCs w:val="18"/>
                <w:lang w:eastAsia="ru-RU"/>
              </w:rPr>
              <w:t>Линолеум поливинилхлоридный на теплоизолирующей подоснове марок ПР-ВТ, ВК-ВТ, ЭК-ВТ</w:t>
            </w:r>
            <w:r w:rsidRPr="00C05048">
              <w:rPr>
                <w:rFonts w:ascii="Arial" w:eastAsia="Times New Roman" w:hAnsi="Arial" w:cs="Arial"/>
                <w:sz w:val="18"/>
                <w:szCs w:val="18"/>
                <w:lang w:eastAsia="ru-RU"/>
              </w:rPr>
              <w:br/>
              <w:t>(м2)</w:t>
            </w:r>
            <w:r w:rsidRPr="00C05048">
              <w:rPr>
                <w:rFonts w:ascii="Arial" w:eastAsia="Times New Roman" w:hAnsi="Arial" w:cs="Arial"/>
                <w:i/>
                <w:iCs/>
                <w:sz w:val="14"/>
                <w:szCs w:val="14"/>
                <w:lang w:eastAsia="ru-RU"/>
              </w:rPr>
              <w:br/>
              <w:t>(При ремонте и реконструкции зданий и сооружений работы, аналогичные технологическим процессам в новом строительстве ОЗП=1,15; ЭМ=1,25; ЗПМ=1,25; ТЗ=1,15; ТЗМ=1,25)</w:t>
            </w:r>
            <w:r w:rsidRPr="00C05048">
              <w:rPr>
                <w:rFonts w:ascii="Arial" w:eastAsia="Times New Roman" w:hAnsi="Arial" w:cs="Arial"/>
                <w:i/>
                <w:iCs/>
                <w:sz w:val="14"/>
                <w:szCs w:val="14"/>
                <w:lang w:eastAsia="ru-RU"/>
              </w:rPr>
              <w:br/>
              <w:t>ИНДЕКС К ПОЗИЦИИ(справочно):</w:t>
            </w:r>
            <w:r w:rsidRPr="00C05048">
              <w:rPr>
                <w:rFonts w:ascii="Arial" w:eastAsia="Times New Roman" w:hAnsi="Arial" w:cs="Arial"/>
                <w:i/>
                <w:iCs/>
                <w:sz w:val="14"/>
                <w:szCs w:val="14"/>
                <w:lang w:eastAsia="ru-RU"/>
              </w:rPr>
              <w:br/>
              <w:t>2 Индекс изменения сметной стоимости строительства в 2 квартале 2014 года в соответствии с письмом минергиона России №8367-ЕС/08 от 15.05.2014 г. СМР=5,25</w:t>
            </w:r>
          </w:p>
        </w:tc>
        <w:tc>
          <w:tcPr>
            <w:tcW w:w="164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-341,2</w:t>
            </w:r>
          </w:p>
        </w:tc>
        <w:tc>
          <w:tcPr>
            <w:tcW w:w="78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67,8</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7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67,8</w:t>
            </w:r>
          </w:p>
        </w:tc>
        <w:tc>
          <w:tcPr>
            <w:tcW w:w="81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9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-23133,4</w:t>
            </w:r>
          </w:p>
        </w:tc>
        <w:tc>
          <w:tcPr>
            <w:tcW w:w="78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9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-23133,4</w:t>
            </w:r>
          </w:p>
        </w:tc>
        <w:tc>
          <w:tcPr>
            <w:tcW w:w="81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6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79"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r>
      <w:tr w:rsidR="00C05048" w:rsidRPr="00C05048" w:rsidTr="00C05048">
        <w:trPr>
          <w:trHeight w:val="2955"/>
        </w:trPr>
        <w:tc>
          <w:tcPr>
            <w:tcW w:w="336" w:type="dxa"/>
            <w:tcBorders>
              <w:top w:val="nil"/>
              <w:left w:val="single" w:sz="4" w:space="0" w:color="auto"/>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18</w:t>
            </w:r>
          </w:p>
        </w:tc>
        <w:tc>
          <w:tcPr>
            <w:tcW w:w="1228"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b/>
                <w:bCs/>
                <w:sz w:val="18"/>
                <w:szCs w:val="18"/>
                <w:lang w:eastAsia="ru-RU"/>
              </w:rPr>
            </w:pPr>
            <w:r w:rsidRPr="00C05048">
              <w:rPr>
                <w:rFonts w:ascii="Arial" w:eastAsia="Times New Roman" w:hAnsi="Arial" w:cs="Arial"/>
                <w:b/>
                <w:bCs/>
                <w:sz w:val="18"/>
                <w:szCs w:val="18"/>
                <w:lang w:eastAsia="ru-RU"/>
              </w:rPr>
              <w:t>ФССЦ-101-4204</w:t>
            </w:r>
            <w:r w:rsidRPr="00C05048">
              <w:rPr>
                <w:rFonts w:ascii="Arial" w:eastAsia="Times New Roman" w:hAnsi="Arial" w:cs="Arial"/>
                <w:i/>
                <w:iCs/>
                <w:sz w:val="18"/>
                <w:szCs w:val="18"/>
                <w:lang w:eastAsia="ru-RU"/>
              </w:rPr>
              <w:br/>
              <w:t>Приказ Минстроя РФ от 30.01.14 №31/пр</w:t>
            </w:r>
          </w:p>
        </w:tc>
        <w:tc>
          <w:tcPr>
            <w:tcW w:w="3304"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sz w:val="18"/>
                <w:szCs w:val="18"/>
                <w:lang w:eastAsia="ru-RU"/>
              </w:rPr>
            </w:pPr>
            <w:r w:rsidRPr="00C05048">
              <w:rPr>
                <w:rFonts w:ascii="Arial" w:eastAsia="Times New Roman" w:hAnsi="Arial" w:cs="Arial"/>
                <w:sz w:val="18"/>
                <w:szCs w:val="18"/>
                <w:lang w:eastAsia="ru-RU"/>
              </w:rPr>
              <w:t>Линолеум коммерческий гетерогенный (толщина 2 мм, толщина защитного слоя 0,7 мм, класс 34/43, пож. безопасность Г1, В2, РП1, Д2, Т2)</w:t>
            </w:r>
            <w:r w:rsidRPr="00C05048">
              <w:rPr>
                <w:rFonts w:ascii="Arial" w:eastAsia="Times New Roman" w:hAnsi="Arial" w:cs="Arial"/>
                <w:sz w:val="18"/>
                <w:szCs w:val="18"/>
                <w:lang w:eastAsia="ru-RU"/>
              </w:rPr>
              <w:br/>
              <w:t>(м2)</w:t>
            </w:r>
            <w:r w:rsidRPr="00C05048">
              <w:rPr>
                <w:rFonts w:ascii="Arial" w:eastAsia="Times New Roman" w:hAnsi="Arial" w:cs="Arial"/>
                <w:i/>
                <w:iCs/>
                <w:sz w:val="14"/>
                <w:szCs w:val="14"/>
                <w:lang w:eastAsia="ru-RU"/>
              </w:rPr>
              <w:br/>
              <w:t>(При ремонте и реконструкции зданий и сооружений работы, аналогичные технологическим процессам в новом строительстве ОЗП=1,15; ЭМ=1,25; ЗПМ=1,25; ТЗ=1,15; ТЗМ=1,25)</w:t>
            </w:r>
            <w:r w:rsidRPr="00C05048">
              <w:rPr>
                <w:rFonts w:ascii="Arial" w:eastAsia="Times New Roman" w:hAnsi="Arial" w:cs="Arial"/>
                <w:i/>
                <w:iCs/>
                <w:sz w:val="14"/>
                <w:szCs w:val="14"/>
                <w:lang w:eastAsia="ru-RU"/>
              </w:rPr>
              <w:br/>
              <w:t>ИНДЕКС К ПОЗИЦИИ(справочно):</w:t>
            </w:r>
            <w:r w:rsidRPr="00C05048">
              <w:rPr>
                <w:rFonts w:ascii="Arial" w:eastAsia="Times New Roman" w:hAnsi="Arial" w:cs="Arial"/>
                <w:i/>
                <w:iCs/>
                <w:sz w:val="14"/>
                <w:szCs w:val="14"/>
                <w:lang w:eastAsia="ru-RU"/>
              </w:rPr>
              <w:br/>
              <w:t>2 Индекс изменения сметной стоимости строительства в 2 квартале 2014 года в соответствии с письмом минергиона России №8367-ЕС/08 от 15.05.2014 г. СМР=5,25</w:t>
            </w:r>
          </w:p>
        </w:tc>
        <w:tc>
          <w:tcPr>
            <w:tcW w:w="164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341,2</w:t>
            </w:r>
          </w:p>
        </w:tc>
        <w:tc>
          <w:tcPr>
            <w:tcW w:w="78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87,03</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7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87,03</w:t>
            </w:r>
          </w:p>
        </w:tc>
        <w:tc>
          <w:tcPr>
            <w:tcW w:w="81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9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29694,64</w:t>
            </w:r>
          </w:p>
        </w:tc>
        <w:tc>
          <w:tcPr>
            <w:tcW w:w="78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9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29694,64</w:t>
            </w:r>
          </w:p>
        </w:tc>
        <w:tc>
          <w:tcPr>
            <w:tcW w:w="81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6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79"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r>
      <w:tr w:rsidR="00C05048" w:rsidRPr="00C05048" w:rsidTr="00C05048">
        <w:trPr>
          <w:trHeight w:val="1935"/>
        </w:trPr>
        <w:tc>
          <w:tcPr>
            <w:tcW w:w="336" w:type="dxa"/>
            <w:tcBorders>
              <w:top w:val="nil"/>
              <w:left w:val="single" w:sz="4" w:space="0" w:color="auto"/>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19</w:t>
            </w:r>
          </w:p>
        </w:tc>
        <w:tc>
          <w:tcPr>
            <w:tcW w:w="1228"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b/>
                <w:bCs/>
                <w:sz w:val="18"/>
                <w:szCs w:val="18"/>
                <w:lang w:eastAsia="ru-RU"/>
              </w:rPr>
            </w:pPr>
            <w:r w:rsidRPr="00C05048">
              <w:rPr>
                <w:rFonts w:ascii="Arial" w:eastAsia="Times New Roman" w:hAnsi="Arial" w:cs="Arial"/>
                <w:b/>
                <w:bCs/>
                <w:sz w:val="18"/>
                <w:szCs w:val="18"/>
                <w:lang w:eastAsia="ru-RU"/>
              </w:rPr>
              <w:t>ФЕР11-01-040-03</w:t>
            </w:r>
            <w:r w:rsidRPr="00C05048">
              <w:rPr>
                <w:rFonts w:ascii="Arial" w:eastAsia="Times New Roman" w:hAnsi="Arial" w:cs="Arial"/>
                <w:i/>
                <w:iCs/>
                <w:sz w:val="18"/>
                <w:szCs w:val="18"/>
                <w:lang w:eastAsia="ru-RU"/>
              </w:rPr>
              <w:br/>
              <w:t>Приказ Минстроя РФ от 30.01.14 №31/пр</w:t>
            </w:r>
          </w:p>
        </w:tc>
        <w:tc>
          <w:tcPr>
            <w:tcW w:w="3304"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sz w:val="18"/>
                <w:szCs w:val="18"/>
                <w:lang w:eastAsia="ru-RU"/>
              </w:rPr>
            </w:pPr>
            <w:r w:rsidRPr="00C05048">
              <w:rPr>
                <w:rFonts w:ascii="Arial" w:eastAsia="Times New Roman" w:hAnsi="Arial" w:cs="Arial"/>
                <w:sz w:val="18"/>
                <w:szCs w:val="18"/>
                <w:lang w:eastAsia="ru-RU"/>
              </w:rPr>
              <w:t>Устройство плинтусов поливинилхлоридных: на винтах самонарезающих</w:t>
            </w:r>
            <w:r w:rsidRPr="00C05048">
              <w:rPr>
                <w:rFonts w:ascii="Arial" w:eastAsia="Times New Roman" w:hAnsi="Arial" w:cs="Arial"/>
                <w:sz w:val="18"/>
                <w:szCs w:val="18"/>
                <w:lang w:eastAsia="ru-RU"/>
              </w:rPr>
              <w:br/>
              <w:t>(100 м плинтуса)</w:t>
            </w:r>
            <w:r w:rsidRPr="00C05048">
              <w:rPr>
                <w:rFonts w:ascii="Arial" w:eastAsia="Times New Roman" w:hAnsi="Arial" w:cs="Arial"/>
                <w:i/>
                <w:iCs/>
                <w:sz w:val="14"/>
                <w:szCs w:val="14"/>
                <w:lang w:eastAsia="ru-RU"/>
              </w:rPr>
              <w:br/>
              <w:t>ИНДЕКС К ПОЗИЦИИ(справочно):</w:t>
            </w:r>
            <w:r w:rsidRPr="00C05048">
              <w:rPr>
                <w:rFonts w:ascii="Arial" w:eastAsia="Times New Roman" w:hAnsi="Arial" w:cs="Arial"/>
                <w:i/>
                <w:iCs/>
                <w:sz w:val="14"/>
                <w:szCs w:val="14"/>
                <w:lang w:eastAsia="ru-RU"/>
              </w:rPr>
              <w:br/>
              <w:t>2 Индекс изменения сметной стоимости строительства в 2 квартале 2014 года в соответствии с письмом минергиона России №8367-ЕС/08 от 15.05.2014 г. СМР=5,25</w:t>
            </w:r>
          </w:p>
        </w:tc>
        <w:tc>
          <w:tcPr>
            <w:tcW w:w="164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2,5124</w:t>
            </w:r>
          </w:p>
        </w:tc>
        <w:tc>
          <w:tcPr>
            <w:tcW w:w="78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1467,52</w:t>
            </w:r>
            <w:r w:rsidRPr="00C05048">
              <w:rPr>
                <w:rFonts w:ascii="Arial" w:eastAsia="Times New Roman" w:hAnsi="Arial" w:cs="Arial"/>
                <w:sz w:val="16"/>
                <w:szCs w:val="16"/>
                <w:lang w:eastAsia="ru-RU"/>
              </w:rPr>
              <w:br/>
              <w:t>61,14</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11,24</w:t>
            </w:r>
          </w:p>
        </w:tc>
        <w:tc>
          <w:tcPr>
            <w:tcW w:w="77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1395,14</w:t>
            </w:r>
          </w:p>
        </w:tc>
        <w:tc>
          <w:tcPr>
            <w:tcW w:w="81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9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3687</w:t>
            </w:r>
          </w:p>
        </w:tc>
        <w:tc>
          <w:tcPr>
            <w:tcW w:w="78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153,61</w:t>
            </w:r>
          </w:p>
        </w:tc>
        <w:tc>
          <w:tcPr>
            <w:tcW w:w="1170"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28,24</w:t>
            </w:r>
          </w:p>
        </w:tc>
        <w:tc>
          <w:tcPr>
            <w:tcW w:w="79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3505,15</w:t>
            </w:r>
          </w:p>
        </w:tc>
        <w:tc>
          <w:tcPr>
            <w:tcW w:w="81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6,66</w:t>
            </w:r>
          </w:p>
        </w:tc>
        <w:tc>
          <w:tcPr>
            <w:tcW w:w="769"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16,73</w:t>
            </w:r>
          </w:p>
        </w:tc>
        <w:tc>
          <w:tcPr>
            <w:tcW w:w="779"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r>
      <w:tr w:rsidR="00C05048" w:rsidRPr="00C05048" w:rsidTr="00C05048">
        <w:trPr>
          <w:trHeight w:val="383"/>
        </w:trPr>
        <w:tc>
          <w:tcPr>
            <w:tcW w:w="15980" w:type="dxa"/>
            <w:gridSpan w:val="15"/>
            <w:tcBorders>
              <w:top w:val="single" w:sz="4" w:space="0" w:color="auto"/>
              <w:left w:val="single" w:sz="4" w:space="0" w:color="auto"/>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sz w:val="18"/>
                <w:szCs w:val="18"/>
                <w:lang w:eastAsia="ru-RU"/>
              </w:rPr>
            </w:pPr>
            <w:r w:rsidRPr="00C05048">
              <w:rPr>
                <w:rFonts w:ascii="Arial" w:eastAsia="Times New Roman" w:hAnsi="Arial" w:cs="Arial"/>
                <w:sz w:val="18"/>
                <w:szCs w:val="18"/>
                <w:lang w:eastAsia="ru-RU"/>
              </w:rPr>
              <w:t xml:space="preserve">                                       Замена двери в помещении архива</w:t>
            </w:r>
          </w:p>
        </w:tc>
      </w:tr>
      <w:tr w:rsidR="00C05048" w:rsidRPr="00C05048" w:rsidTr="00C05048">
        <w:trPr>
          <w:trHeight w:val="1695"/>
        </w:trPr>
        <w:tc>
          <w:tcPr>
            <w:tcW w:w="336" w:type="dxa"/>
            <w:tcBorders>
              <w:top w:val="nil"/>
              <w:left w:val="single" w:sz="4" w:space="0" w:color="auto"/>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20</w:t>
            </w:r>
          </w:p>
        </w:tc>
        <w:tc>
          <w:tcPr>
            <w:tcW w:w="1228"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b/>
                <w:bCs/>
                <w:sz w:val="18"/>
                <w:szCs w:val="18"/>
                <w:lang w:eastAsia="ru-RU"/>
              </w:rPr>
            </w:pPr>
            <w:r w:rsidRPr="00C05048">
              <w:rPr>
                <w:rFonts w:ascii="Arial" w:eastAsia="Times New Roman" w:hAnsi="Arial" w:cs="Arial"/>
                <w:b/>
                <w:bCs/>
                <w:sz w:val="18"/>
                <w:szCs w:val="18"/>
                <w:lang w:eastAsia="ru-RU"/>
              </w:rPr>
              <w:t>ФЕР46-04-012-03</w:t>
            </w:r>
            <w:r w:rsidRPr="00C05048">
              <w:rPr>
                <w:rFonts w:ascii="Arial" w:eastAsia="Times New Roman" w:hAnsi="Arial" w:cs="Arial"/>
                <w:i/>
                <w:iCs/>
                <w:sz w:val="18"/>
                <w:szCs w:val="18"/>
                <w:lang w:eastAsia="ru-RU"/>
              </w:rPr>
              <w:br/>
              <w:t>Приказ Минстроя РФ от 30.01.14 №31/пр</w:t>
            </w:r>
          </w:p>
        </w:tc>
        <w:tc>
          <w:tcPr>
            <w:tcW w:w="3304"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sz w:val="18"/>
                <w:szCs w:val="18"/>
                <w:lang w:eastAsia="ru-RU"/>
              </w:rPr>
            </w:pPr>
            <w:r w:rsidRPr="00C05048">
              <w:rPr>
                <w:rFonts w:ascii="Arial" w:eastAsia="Times New Roman" w:hAnsi="Arial" w:cs="Arial"/>
                <w:sz w:val="18"/>
                <w:szCs w:val="18"/>
                <w:lang w:eastAsia="ru-RU"/>
              </w:rPr>
              <w:t>Разборка деревянных заполнений проемов: дверных и воротных</w:t>
            </w:r>
            <w:r w:rsidRPr="00C05048">
              <w:rPr>
                <w:rFonts w:ascii="Arial" w:eastAsia="Times New Roman" w:hAnsi="Arial" w:cs="Arial"/>
                <w:sz w:val="18"/>
                <w:szCs w:val="18"/>
                <w:lang w:eastAsia="ru-RU"/>
              </w:rPr>
              <w:br/>
              <w:t>(100 м2)</w:t>
            </w:r>
            <w:r w:rsidRPr="00C05048">
              <w:rPr>
                <w:rFonts w:ascii="Arial" w:eastAsia="Times New Roman" w:hAnsi="Arial" w:cs="Arial"/>
                <w:i/>
                <w:iCs/>
                <w:sz w:val="14"/>
                <w:szCs w:val="14"/>
                <w:lang w:eastAsia="ru-RU"/>
              </w:rPr>
              <w:br/>
              <w:t>ИНДЕКС К ПОЗИЦИИ(справочно):</w:t>
            </w:r>
            <w:r w:rsidRPr="00C05048">
              <w:rPr>
                <w:rFonts w:ascii="Arial" w:eastAsia="Times New Roman" w:hAnsi="Arial" w:cs="Arial"/>
                <w:i/>
                <w:iCs/>
                <w:sz w:val="14"/>
                <w:szCs w:val="14"/>
                <w:lang w:eastAsia="ru-RU"/>
              </w:rPr>
              <w:br/>
              <w:t>2 Индекс изменения сметной стоимости строительства в 2 квартале 2014 года в соответствии с письмом минергиона России №8367-ЕС/08 от 15.05.2014 г. СМР=5,25</w:t>
            </w:r>
          </w:p>
        </w:tc>
        <w:tc>
          <w:tcPr>
            <w:tcW w:w="164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0,0189</w:t>
            </w:r>
          </w:p>
        </w:tc>
        <w:tc>
          <w:tcPr>
            <w:tcW w:w="78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1082,58</w:t>
            </w:r>
            <w:r w:rsidRPr="00C05048">
              <w:rPr>
                <w:rFonts w:ascii="Arial" w:eastAsia="Times New Roman" w:hAnsi="Arial" w:cs="Arial"/>
                <w:sz w:val="16"/>
                <w:szCs w:val="16"/>
                <w:lang w:eastAsia="ru-RU"/>
              </w:rPr>
              <w:br/>
              <w:t>840,63</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241,95</w:t>
            </w:r>
            <w:r w:rsidRPr="00C05048">
              <w:rPr>
                <w:rFonts w:ascii="Arial" w:eastAsia="Times New Roman" w:hAnsi="Arial" w:cs="Arial"/>
                <w:sz w:val="16"/>
                <w:szCs w:val="16"/>
                <w:lang w:eastAsia="ru-RU"/>
              </w:rPr>
              <w:br/>
              <w:t>104,49</w:t>
            </w:r>
          </w:p>
        </w:tc>
        <w:tc>
          <w:tcPr>
            <w:tcW w:w="77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81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9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20,46</w:t>
            </w:r>
          </w:p>
        </w:tc>
        <w:tc>
          <w:tcPr>
            <w:tcW w:w="78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15,89</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4,57</w:t>
            </w:r>
            <w:r w:rsidRPr="00C05048">
              <w:rPr>
                <w:rFonts w:ascii="Arial" w:eastAsia="Times New Roman" w:hAnsi="Arial" w:cs="Arial"/>
                <w:sz w:val="16"/>
                <w:szCs w:val="16"/>
                <w:lang w:eastAsia="ru-RU"/>
              </w:rPr>
              <w:br/>
              <w:t>1,97</w:t>
            </w:r>
          </w:p>
        </w:tc>
        <w:tc>
          <w:tcPr>
            <w:tcW w:w="79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81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103,91</w:t>
            </w:r>
          </w:p>
        </w:tc>
        <w:tc>
          <w:tcPr>
            <w:tcW w:w="769"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1,96</w:t>
            </w:r>
          </w:p>
        </w:tc>
        <w:tc>
          <w:tcPr>
            <w:tcW w:w="779"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r>
      <w:tr w:rsidR="00C05048" w:rsidRPr="00C05048" w:rsidTr="00C05048">
        <w:trPr>
          <w:trHeight w:val="2475"/>
        </w:trPr>
        <w:tc>
          <w:tcPr>
            <w:tcW w:w="336" w:type="dxa"/>
            <w:tcBorders>
              <w:top w:val="nil"/>
              <w:left w:val="single" w:sz="4" w:space="0" w:color="auto"/>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21</w:t>
            </w:r>
          </w:p>
        </w:tc>
        <w:tc>
          <w:tcPr>
            <w:tcW w:w="1228"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b/>
                <w:bCs/>
                <w:sz w:val="18"/>
                <w:szCs w:val="18"/>
                <w:lang w:eastAsia="ru-RU"/>
              </w:rPr>
            </w:pPr>
            <w:r w:rsidRPr="00C05048">
              <w:rPr>
                <w:rFonts w:ascii="Arial" w:eastAsia="Times New Roman" w:hAnsi="Arial" w:cs="Arial"/>
                <w:b/>
                <w:bCs/>
                <w:sz w:val="18"/>
                <w:szCs w:val="18"/>
                <w:lang w:eastAsia="ru-RU"/>
              </w:rPr>
              <w:t>ФЕР09-04-013-01</w:t>
            </w:r>
            <w:r w:rsidRPr="00C05048">
              <w:rPr>
                <w:rFonts w:ascii="Arial" w:eastAsia="Times New Roman" w:hAnsi="Arial" w:cs="Arial"/>
                <w:i/>
                <w:iCs/>
                <w:sz w:val="18"/>
                <w:szCs w:val="18"/>
                <w:lang w:eastAsia="ru-RU"/>
              </w:rPr>
              <w:br/>
              <w:t>И4-Пр. Минрегион от 13.07.11 №339</w:t>
            </w:r>
          </w:p>
        </w:tc>
        <w:tc>
          <w:tcPr>
            <w:tcW w:w="3304"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sz w:val="18"/>
                <w:szCs w:val="18"/>
                <w:lang w:eastAsia="ru-RU"/>
              </w:rPr>
            </w:pPr>
            <w:r w:rsidRPr="00C05048">
              <w:rPr>
                <w:rFonts w:ascii="Arial" w:eastAsia="Times New Roman" w:hAnsi="Arial" w:cs="Arial"/>
                <w:sz w:val="18"/>
                <w:szCs w:val="18"/>
                <w:lang w:eastAsia="ru-RU"/>
              </w:rPr>
              <w:t>Установка противопожарных дверей: однопольных глухих</w:t>
            </w:r>
            <w:r w:rsidRPr="00C05048">
              <w:rPr>
                <w:rFonts w:ascii="Arial" w:eastAsia="Times New Roman" w:hAnsi="Arial" w:cs="Arial"/>
                <w:sz w:val="18"/>
                <w:szCs w:val="18"/>
                <w:lang w:eastAsia="ru-RU"/>
              </w:rPr>
              <w:br/>
              <w:t>(1 м2 проема)</w:t>
            </w:r>
            <w:r w:rsidRPr="00C05048">
              <w:rPr>
                <w:rFonts w:ascii="Arial" w:eastAsia="Times New Roman" w:hAnsi="Arial" w:cs="Arial"/>
                <w:i/>
                <w:iCs/>
                <w:sz w:val="14"/>
                <w:szCs w:val="14"/>
                <w:lang w:eastAsia="ru-RU"/>
              </w:rPr>
              <w:br/>
              <w:t>(При ремонте и реконструкции зданий и сооружений работы, аналогичные технологическим процессам в новом строительстве ОЗП=1,15; ЭМ=1,25; ЗПМ=1,25; ТЗ=1,15; ТЗМ=1,25)</w:t>
            </w:r>
            <w:r w:rsidRPr="00C05048">
              <w:rPr>
                <w:rFonts w:ascii="Arial" w:eastAsia="Times New Roman" w:hAnsi="Arial" w:cs="Arial"/>
                <w:i/>
                <w:iCs/>
                <w:sz w:val="14"/>
                <w:szCs w:val="14"/>
                <w:lang w:eastAsia="ru-RU"/>
              </w:rPr>
              <w:br/>
              <w:t>ИНДЕКС К ПОЗИЦИИ(справочно):</w:t>
            </w:r>
            <w:r w:rsidRPr="00C05048">
              <w:rPr>
                <w:rFonts w:ascii="Arial" w:eastAsia="Times New Roman" w:hAnsi="Arial" w:cs="Arial"/>
                <w:i/>
                <w:iCs/>
                <w:sz w:val="14"/>
                <w:szCs w:val="14"/>
                <w:lang w:eastAsia="ru-RU"/>
              </w:rPr>
              <w:br/>
              <w:t>2 Индекс изменения сметной стоимости строительства в 2 квартале 2014 года в соответствии с письмом минергиона России №8367-ЕС/08 от 15.05.2014 г. СМР=5,25</w:t>
            </w:r>
          </w:p>
        </w:tc>
        <w:tc>
          <w:tcPr>
            <w:tcW w:w="164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1,89</w:t>
            </w:r>
          </w:p>
        </w:tc>
        <w:tc>
          <w:tcPr>
            <w:tcW w:w="78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97,71</w:t>
            </w:r>
            <w:r w:rsidRPr="00C05048">
              <w:rPr>
                <w:rFonts w:ascii="Arial" w:eastAsia="Times New Roman" w:hAnsi="Arial" w:cs="Arial"/>
                <w:sz w:val="16"/>
                <w:szCs w:val="16"/>
                <w:lang w:eastAsia="ru-RU"/>
              </w:rPr>
              <w:br/>
              <w:t>24,3</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12,75</w:t>
            </w:r>
          </w:p>
        </w:tc>
        <w:tc>
          <w:tcPr>
            <w:tcW w:w="77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60,66</w:t>
            </w:r>
          </w:p>
        </w:tc>
        <w:tc>
          <w:tcPr>
            <w:tcW w:w="81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9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184,67</w:t>
            </w:r>
          </w:p>
        </w:tc>
        <w:tc>
          <w:tcPr>
            <w:tcW w:w="78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45,93</w:t>
            </w:r>
          </w:p>
        </w:tc>
        <w:tc>
          <w:tcPr>
            <w:tcW w:w="1170"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24,1</w:t>
            </w:r>
          </w:p>
        </w:tc>
        <w:tc>
          <w:tcPr>
            <w:tcW w:w="79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114,64</w:t>
            </w:r>
          </w:p>
        </w:tc>
        <w:tc>
          <w:tcPr>
            <w:tcW w:w="81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2,3805</w:t>
            </w:r>
          </w:p>
        </w:tc>
        <w:tc>
          <w:tcPr>
            <w:tcW w:w="769"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4,5</w:t>
            </w:r>
          </w:p>
        </w:tc>
        <w:tc>
          <w:tcPr>
            <w:tcW w:w="779"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r>
      <w:tr w:rsidR="00C05048" w:rsidRPr="00C05048" w:rsidTr="00C05048">
        <w:trPr>
          <w:trHeight w:val="2715"/>
        </w:trPr>
        <w:tc>
          <w:tcPr>
            <w:tcW w:w="336" w:type="dxa"/>
            <w:tcBorders>
              <w:top w:val="nil"/>
              <w:left w:val="single" w:sz="4" w:space="0" w:color="auto"/>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22</w:t>
            </w:r>
          </w:p>
        </w:tc>
        <w:tc>
          <w:tcPr>
            <w:tcW w:w="1228"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b/>
                <w:bCs/>
                <w:sz w:val="18"/>
                <w:szCs w:val="18"/>
                <w:lang w:eastAsia="ru-RU"/>
              </w:rPr>
            </w:pPr>
            <w:r w:rsidRPr="00C05048">
              <w:rPr>
                <w:rFonts w:ascii="Arial" w:eastAsia="Times New Roman" w:hAnsi="Arial" w:cs="Arial"/>
                <w:b/>
                <w:bCs/>
                <w:sz w:val="18"/>
                <w:szCs w:val="18"/>
                <w:lang w:eastAsia="ru-RU"/>
              </w:rPr>
              <w:t>ФССЦ-203-8122</w:t>
            </w:r>
            <w:r w:rsidRPr="00C05048">
              <w:rPr>
                <w:rFonts w:ascii="Arial" w:eastAsia="Times New Roman" w:hAnsi="Arial" w:cs="Arial"/>
                <w:i/>
                <w:iCs/>
                <w:sz w:val="18"/>
                <w:szCs w:val="18"/>
                <w:lang w:eastAsia="ru-RU"/>
              </w:rPr>
              <w:br/>
              <w:t>Приказ Минстроя РФ от 30.01.14 №31/пр</w:t>
            </w:r>
          </w:p>
        </w:tc>
        <w:tc>
          <w:tcPr>
            <w:tcW w:w="3304"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sz w:val="18"/>
                <w:szCs w:val="18"/>
                <w:lang w:eastAsia="ru-RU"/>
              </w:rPr>
            </w:pPr>
            <w:r w:rsidRPr="00C05048">
              <w:rPr>
                <w:rFonts w:ascii="Arial" w:eastAsia="Times New Roman" w:hAnsi="Arial" w:cs="Arial"/>
                <w:sz w:val="18"/>
                <w:szCs w:val="18"/>
                <w:lang w:eastAsia="ru-RU"/>
              </w:rPr>
              <w:t>Дверь противопожарная металлическая однопольная ДПМ-01/60, размером 900х2100 мм</w:t>
            </w:r>
            <w:r w:rsidRPr="00C05048">
              <w:rPr>
                <w:rFonts w:ascii="Arial" w:eastAsia="Times New Roman" w:hAnsi="Arial" w:cs="Arial"/>
                <w:sz w:val="18"/>
                <w:szCs w:val="18"/>
                <w:lang w:eastAsia="ru-RU"/>
              </w:rPr>
              <w:br/>
              <w:t>(шт.)</w:t>
            </w:r>
            <w:r w:rsidRPr="00C05048">
              <w:rPr>
                <w:rFonts w:ascii="Arial" w:eastAsia="Times New Roman" w:hAnsi="Arial" w:cs="Arial"/>
                <w:i/>
                <w:iCs/>
                <w:sz w:val="14"/>
                <w:szCs w:val="14"/>
                <w:lang w:eastAsia="ru-RU"/>
              </w:rPr>
              <w:br/>
              <w:t>(При ремонте и реконструкции зданий и сооружений работы, аналогичные технологическим процессам в новом строительстве ОЗП=1,15; ЭМ=1,25; ЗПМ=1,25; ТЗ=1,15; ТЗМ=1,25)</w:t>
            </w:r>
            <w:r w:rsidRPr="00C05048">
              <w:rPr>
                <w:rFonts w:ascii="Arial" w:eastAsia="Times New Roman" w:hAnsi="Arial" w:cs="Arial"/>
                <w:i/>
                <w:iCs/>
                <w:sz w:val="14"/>
                <w:szCs w:val="14"/>
                <w:lang w:eastAsia="ru-RU"/>
              </w:rPr>
              <w:br/>
              <w:t>ИНДЕКС К ПОЗИЦИИ(справочно):</w:t>
            </w:r>
            <w:r w:rsidRPr="00C05048">
              <w:rPr>
                <w:rFonts w:ascii="Arial" w:eastAsia="Times New Roman" w:hAnsi="Arial" w:cs="Arial"/>
                <w:i/>
                <w:iCs/>
                <w:sz w:val="14"/>
                <w:szCs w:val="14"/>
                <w:lang w:eastAsia="ru-RU"/>
              </w:rPr>
              <w:br/>
              <w:t>2 Индекс изменения сметной стоимости строительства в 2 квартале 2014 года в соответствии с письмом минергиона России №8367-ЕС/08 от 15.05.2014 г. СМР=5,25</w:t>
            </w:r>
          </w:p>
        </w:tc>
        <w:tc>
          <w:tcPr>
            <w:tcW w:w="164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1</w:t>
            </w:r>
          </w:p>
        </w:tc>
        <w:tc>
          <w:tcPr>
            <w:tcW w:w="78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2679,27</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7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2679,27</w:t>
            </w:r>
          </w:p>
        </w:tc>
        <w:tc>
          <w:tcPr>
            <w:tcW w:w="81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9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2679,27</w:t>
            </w:r>
          </w:p>
        </w:tc>
        <w:tc>
          <w:tcPr>
            <w:tcW w:w="78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9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2679,27</w:t>
            </w:r>
          </w:p>
        </w:tc>
        <w:tc>
          <w:tcPr>
            <w:tcW w:w="81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6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79"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r>
      <w:tr w:rsidR="00C05048" w:rsidRPr="00C05048" w:rsidTr="00C05048">
        <w:trPr>
          <w:trHeight w:val="2475"/>
        </w:trPr>
        <w:tc>
          <w:tcPr>
            <w:tcW w:w="336" w:type="dxa"/>
            <w:tcBorders>
              <w:top w:val="nil"/>
              <w:left w:val="single" w:sz="4" w:space="0" w:color="auto"/>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23</w:t>
            </w:r>
          </w:p>
        </w:tc>
        <w:tc>
          <w:tcPr>
            <w:tcW w:w="1228"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b/>
                <w:bCs/>
                <w:sz w:val="18"/>
                <w:szCs w:val="18"/>
                <w:lang w:eastAsia="ru-RU"/>
              </w:rPr>
            </w:pPr>
            <w:r w:rsidRPr="00C05048">
              <w:rPr>
                <w:rFonts w:ascii="Arial" w:eastAsia="Times New Roman" w:hAnsi="Arial" w:cs="Arial"/>
                <w:b/>
                <w:bCs/>
                <w:sz w:val="18"/>
                <w:szCs w:val="18"/>
                <w:lang w:eastAsia="ru-RU"/>
              </w:rPr>
              <w:t>ФЕР09-04-012-02</w:t>
            </w:r>
            <w:r w:rsidRPr="00C05048">
              <w:rPr>
                <w:rFonts w:ascii="Arial" w:eastAsia="Times New Roman" w:hAnsi="Arial" w:cs="Arial"/>
                <w:i/>
                <w:iCs/>
                <w:sz w:val="18"/>
                <w:szCs w:val="18"/>
                <w:lang w:eastAsia="ru-RU"/>
              </w:rPr>
              <w:br/>
              <w:t>Приказ Минстроя РФ от 30.01.14 №31/пр</w:t>
            </w:r>
          </w:p>
        </w:tc>
        <w:tc>
          <w:tcPr>
            <w:tcW w:w="3304"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sz w:val="18"/>
                <w:szCs w:val="18"/>
                <w:lang w:eastAsia="ru-RU"/>
              </w:rPr>
            </w:pPr>
            <w:r w:rsidRPr="00C05048">
              <w:rPr>
                <w:rFonts w:ascii="Arial" w:eastAsia="Times New Roman" w:hAnsi="Arial" w:cs="Arial"/>
                <w:sz w:val="18"/>
                <w:szCs w:val="18"/>
                <w:lang w:eastAsia="ru-RU"/>
              </w:rPr>
              <w:t>Установка дверного доводчика к металлическим дверям</w:t>
            </w:r>
            <w:r w:rsidRPr="00C05048">
              <w:rPr>
                <w:rFonts w:ascii="Arial" w:eastAsia="Times New Roman" w:hAnsi="Arial" w:cs="Arial"/>
                <w:sz w:val="18"/>
                <w:szCs w:val="18"/>
                <w:lang w:eastAsia="ru-RU"/>
              </w:rPr>
              <w:br/>
              <w:t>(1 шт.)</w:t>
            </w:r>
            <w:r w:rsidRPr="00C05048">
              <w:rPr>
                <w:rFonts w:ascii="Arial" w:eastAsia="Times New Roman" w:hAnsi="Arial" w:cs="Arial"/>
                <w:i/>
                <w:iCs/>
                <w:sz w:val="14"/>
                <w:szCs w:val="14"/>
                <w:lang w:eastAsia="ru-RU"/>
              </w:rPr>
              <w:br/>
              <w:t>(При ремонте и реконструкции зданий и сооружений работы, аналогичные технологическим процессам в новом строительстве ОЗП=1,15; ЭМ=1,25; ЗПМ=1,25; ТЗ=1,15; ТЗМ=1,25)</w:t>
            </w:r>
            <w:r w:rsidRPr="00C05048">
              <w:rPr>
                <w:rFonts w:ascii="Arial" w:eastAsia="Times New Roman" w:hAnsi="Arial" w:cs="Arial"/>
                <w:i/>
                <w:iCs/>
                <w:sz w:val="14"/>
                <w:szCs w:val="14"/>
                <w:lang w:eastAsia="ru-RU"/>
              </w:rPr>
              <w:br/>
              <w:t>ИНДЕКС К ПОЗИЦИИ(справочно):</w:t>
            </w:r>
            <w:r w:rsidRPr="00C05048">
              <w:rPr>
                <w:rFonts w:ascii="Arial" w:eastAsia="Times New Roman" w:hAnsi="Arial" w:cs="Arial"/>
                <w:i/>
                <w:iCs/>
                <w:sz w:val="14"/>
                <w:szCs w:val="14"/>
                <w:lang w:eastAsia="ru-RU"/>
              </w:rPr>
              <w:br/>
              <w:t>2 Индекс изменения сметной стоимости строительства в 2 квартале 2014 года в соответствии с письмом минергиона России №8367-ЕС/08 от 15.05.2014 г. СМР=5,25</w:t>
            </w:r>
          </w:p>
        </w:tc>
        <w:tc>
          <w:tcPr>
            <w:tcW w:w="164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1</w:t>
            </w:r>
          </w:p>
        </w:tc>
        <w:tc>
          <w:tcPr>
            <w:tcW w:w="78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16,97</w:t>
            </w:r>
            <w:r w:rsidRPr="00C05048">
              <w:rPr>
                <w:rFonts w:ascii="Arial" w:eastAsia="Times New Roman" w:hAnsi="Arial" w:cs="Arial"/>
                <w:sz w:val="16"/>
                <w:szCs w:val="16"/>
                <w:lang w:eastAsia="ru-RU"/>
              </w:rPr>
              <w:br/>
              <w:t>12,66</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3,59</w:t>
            </w:r>
          </w:p>
        </w:tc>
        <w:tc>
          <w:tcPr>
            <w:tcW w:w="77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0,72</w:t>
            </w:r>
          </w:p>
        </w:tc>
        <w:tc>
          <w:tcPr>
            <w:tcW w:w="81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9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16,97</w:t>
            </w:r>
          </w:p>
        </w:tc>
        <w:tc>
          <w:tcPr>
            <w:tcW w:w="78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12,66</w:t>
            </w:r>
          </w:p>
        </w:tc>
        <w:tc>
          <w:tcPr>
            <w:tcW w:w="1170"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3,59</w:t>
            </w:r>
          </w:p>
        </w:tc>
        <w:tc>
          <w:tcPr>
            <w:tcW w:w="79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0,72</w:t>
            </w:r>
          </w:p>
        </w:tc>
        <w:tc>
          <w:tcPr>
            <w:tcW w:w="81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1,2765</w:t>
            </w:r>
          </w:p>
        </w:tc>
        <w:tc>
          <w:tcPr>
            <w:tcW w:w="769"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1,28</w:t>
            </w:r>
          </w:p>
        </w:tc>
        <w:tc>
          <w:tcPr>
            <w:tcW w:w="779"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r>
      <w:tr w:rsidR="00C05048" w:rsidRPr="00C05048" w:rsidTr="00C05048">
        <w:trPr>
          <w:trHeight w:val="1125"/>
        </w:trPr>
        <w:tc>
          <w:tcPr>
            <w:tcW w:w="336" w:type="dxa"/>
            <w:tcBorders>
              <w:top w:val="nil"/>
              <w:left w:val="single" w:sz="4" w:space="0" w:color="auto"/>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24</w:t>
            </w:r>
          </w:p>
        </w:tc>
        <w:tc>
          <w:tcPr>
            <w:tcW w:w="1228"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b/>
                <w:bCs/>
                <w:sz w:val="18"/>
                <w:szCs w:val="18"/>
                <w:lang w:eastAsia="ru-RU"/>
              </w:rPr>
            </w:pPr>
            <w:r w:rsidRPr="00C05048">
              <w:rPr>
                <w:rFonts w:ascii="Arial" w:eastAsia="Times New Roman" w:hAnsi="Arial" w:cs="Arial"/>
                <w:b/>
                <w:bCs/>
                <w:sz w:val="18"/>
                <w:szCs w:val="18"/>
                <w:lang w:eastAsia="ru-RU"/>
              </w:rPr>
              <w:t>ФССЦ-101-6899</w:t>
            </w:r>
            <w:r w:rsidRPr="00C05048">
              <w:rPr>
                <w:rFonts w:ascii="Arial" w:eastAsia="Times New Roman" w:hAnsi="Arial" w:cs="Arial"/>
                <w:i/>
                <w:iCs/>
                <w:sz w:val="18"/>
                <w:szCs w:val="18"/>
                <w:lang w:eastAsia="ru-RU"/>
              </w:rPr>
              <w:br/>
              <w:t>Приказ Минстроя РФ от 30.01.14 №31/пр</w:t>
            </w:r>
          </w:p>
        </w:tc>
        <w:tc>
          <w:tcPr>
            <w:tcW w:w="3304"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sz w:val="18"/>
                <w:szCs w:val="18"/>
                <w:lang w:eastAsia="ru-RU"/>
              </w:rPr>
            </w:pPr>
            <w:r w:rsidRPr="00C05048">
              <w:rPr>
                <w:rFonts w:ascii="Arial" w:eastAsia="Times New Roman" w:hAnsi="Arial" w:cs="Arial"/>
                <w:sz w:val="18"/>
                <w:szCs w:val="18"/>
                <w:lang w:eastAsia="ru-RU"/>
              </w:rPr>
              <w:t>Доводчик дверной гидравлический TS-68 с зубчатым приводом (нагрузка до 90 кг)</w:t>
            </w:r>
            <w:r w:rsidRPr="00C05048">
              <w:rPr>
                <w:rFonts w:ascii="Arial" w:eastAsia="Times New Roman" w:hAnsi="Arial" w:cs="Arial"/>
                <w:sz w:val="18"/>
                <w:szCs w:val="18"/>
                <w:lang w:eastAsia="ru-RU"/>
              </w:rPr>
              <w:br/>
              <w:t>(шт.)</w:t>
            </w:r>
            <w:r w:rsidRPr="00C05048">
              <w:rPr>
                <w:rFonts w:ascii="Arial" w:eastAsia="Times New Roman" w:hAnsi="Arial" w:cs="Arial"/>
                <w:i/>
                <w:iCs/>
                <w:sz w:val="14"/>
                <w:szCs w:val="14"/>
                <w:lang w:eastAsia="ru-RU"/>
              </w:rPr>
              <w:br/>
              <w:t>(При ремонте и реконструкции зданий и сооружений работы, аналогичные технологическим процессам в новом строительстве ОЗП=1,15; ЭМ=1,25; ЗПМ=1,25; ТЗ=1,15; ТЗМ=1,25)</w:t>
            </w:r>
            <w:r w:rsidRPr="00C05048">
              <w:rPr>
                <w:rFonts w:ascii="Arial" w:eastAsia="Times New Roman" w:hAnsi="Arial" w:cs="Arial"/>
                <w:i/>
                <w:iCs/>
                <w:sz w:val="14"/>
                <w:szCs w:val="14"/>
                <w:lang w:eastAsia="ru-RU"/>
              </w:rPr>
              <w:br/>
              <w:t>ИНДЕКС К ПОЗИЦИИ(справочно):</w:t>
            </w:r>
            <w:r w:rsidRPr="00C05048">
              <w:rPr>
                <w:rFonts w:ascii="Arial" w:eastAsia="Times New Roman" w:hAnsi="Arial" w:cs="Arial"/>
                <w:i/>
                <w:iCs/>
                <w:sz w:val="14"/>
                <w:szCs w:val="14"/>
                <w:lang w:eastAsia="ru-RU"/>
              </w:rPr>
              <w:br/>
              <w:t>2 Индекс изменения сметной стоимости строительства в 2 квартале 2014 года в соответствии с письмом минергиона России №8367-ЕС/08 от 15.05.2014 г. СМР=5,25</w:t>
            </w:r>
          </w:p>
        </w:tc>
        <w:tc>
          <w:tcPr>
            <w:tcW w:w="164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1</w:t>
            </w:r>
          </w:p>
        </w:tc>
        <w:tc>
          <w:tcPr>
            <w:tcW w:w="78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272,22</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7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272,22</w:t>
            </w:r>
          </w:p>
        </w:tc>
        <w:tc>
          <w:tcPr>
            <w:tcW w:w="81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9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272,22</w:t>
            </w:r>
          </w:p>
        </w:tc>
        <w:tc>
          <w:tcPr>
            <w:tcW w:w="78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9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272,22</w:t>
            </w:r>
          </w:p>
        </w:tc>
        <w:tc>
          <w:tcPr>
            <w:tcW w:w="81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6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79"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r>
      <w:tr w:rsidR="00C05048" w:rsidRPr="00C05048" w:rsidTr="00C05048">
        <w:trPr>
          <w:trHeight w:val="383"/>
        </w:trPr>
        <w:tc>
          <w:tcPr>
            <w:tcW w:w="15980" w:type="dxa"/>
            <w:gridSpan w:val="15"/>
            <w:tcBorders>
              <w:top w:val="single" w:sz="4" w:space="0" w:color="auto"/>
              <w:left w:val="single" w:sz="4" w:space="0" w:color="auto"/>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b/>
                <w:bCs/>
                <w:sz w:val="20"/>
                <w:szCs w:val="20"/>
                <w:lang w:eastAsia="ru-RU"/>
              </w:rPr>
            </w:pPr>
            <w:r w:rsidRPr="00C05048">
              <w:rPr>
                <w:rFonts w:ascii="Arial" w:eastAsia="Times New Roman" w:hAnsi="Arial" w:cs="Arial"/>
                <w:b/>
                <w:bCs/>
                <w:sz w:val="20"/>
                <w:szCs w:val="20"/>
                <w:lang w:eastAsia="ru-RU"/>
              </w:rPr>
              <w:t xml:space="preserve">                                       Раздел 2. Общежитие</w:t>
            </w:r>
          </w:p>
        </w:tc>
      </w:tr>
      <w:tr w:rsidR="00C05048" w:rsidRPr="00C05048" w:rsidTr="00C05048">
        <w:trPr>
          <w:trHeight w:val="383"/>
        </w:trPr>
        <w:tc>
          <w:tcPr>
            <w:tcW w:w="15980" w:type="dxa"/>
            <w:gridSpan w:val="15"/>
            <w:tcBorders>
              <w:top w:val="single" w:sz="4" w:space="0" w:color="auto"/>
              <w:left w:val="single" w:sz="4" w:space="0" w:color="auto"/>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sz w:val="18"/>
                <w:szCs w:val="18"/>
                <w:lang w:eastAsia="ru-RU"/>
              </w:rPr>
            </w:pPr>
            <w:r w:rsidRPr="00C05048">
              <w:rPr>
                <w:rFonts w:ascii="Arial" w:eastAsia="Times New Roman" w:hAnsi="Arial" w:cs="Arial"/>
                <w:sz w:val="18"/>
                <w:szCs w:val="18"/>
                <w:lang w:eastAsia="ru-RU"/>
              </w:rPr>
              <w:t xml:space="preserve">                                       Замена линолеума на 2 и 3 этажах</w:t>
            </w:r>
          </w:p>
        </w:tc>
      </w:tr>
      <w:tr w:rsidR="00C05048" w:rsidRPr="00C05048" w:rsidTr="00C05048">
        <w:trPr>
          <w:trHeight w:val="1695"/>
        </w:trPr>
        <w:tc>
          <w:tcPr>
            <w:tcW w:w="336" w:type="dxa"/>
            <w:tcBorders>
              <w:top w:val="nil"/>
              <w:left w:val="single" w:sz="4" w:space="0" w:color="auto"/>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25</w:t>
            </w:r>
          </w:p>
        </w:tc>
        <w:tc>
          <w:tcPr>
            <w:tcW w:w="1228"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b/>
                <w:bCs/>
                <w:sz w:val="18"/>
                <w:szCs w:val="18"/>
                <w:lang w:eastAsia="ru-RU"/>
              </w:rPr>
            </w:pPr>
            <w:r w:rsidRPr="00C05048">
              <w:rPr>
                <w:rFonts w:ascii="Arial" w:eastAsia="Times New Roman" w:hAnsi="Arial" w:cs="Arial"/>
                <w:b/>
                <w:bCs/>
                <w:sz w:val="18"/>
                <w:szCs w:val="18"/>
                <w:lang w:eastAsia="ru-RU"/>
              </w:rPr>
              <w:t>ФЕРр57-3-1</w:t>
            </w:r>
            <w:r w:rsidRPr="00C05048">
              <w:rPr>
                <w:rFonts w:ascii="Arial" w:eastAsia="Times New Roman" w:hAnsi="Arial" w:cs="Arial"/>
                <w:i/>
                <w:iCs/>
                <w:sz w:val="18"/>
                <w:szCs w:val="18"/>
                <w:lang w:eastAsia="ru-RU"/>
              </w:rPr>
              <w:br/>
              <w:t>Приказ Минстроя РФ от 30.01.14 №31/пр</w:t>
            </w:r>
          </w:p>
        </w:tc>
        <w:tc>
          <w:tcPr>
            <w:tcW w:w="3304"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sz w:val="18"/>
                <w:szCs w:val="18"/>
                <w:lang w:eastAsia="ru-RU"/>
              </w:rPr>
            </w:pPr>
            <w:r w:rsidRPr="00C05048">
              <w:rPr>
                <w:rFonts w:ascii="Arial" w:eastAsia="Times New Roman" w:hAnsi="Arial" w:cs="Arial"/>
                <w:sz w:val="18"/>
                <w:szCs w:val="18"/>
                <w:lang w:eastAsia="ru-RU"/>
              </w:rPr>
              <w:t>Разборка плинтусов: деревянных и из пластмассовых материалов</w:t>
            </w:r>
            <w:r w:rsidRPr="00C05048">
              <w:rPr>
                <w:rFonts w:ascii="Arial" w:eastAsia="Times New Roman" w:hAnsi="Arial" w:cs="Arial"/>
                <w:sz w:val="18"/>
                <w:szCs w:val="18"/>
                <w:lang w:eastAsia="ru-RU"/>
              </w:rPr>
              <w:br/>
              <w:t>(100 м плинтуса)</w:t>
            </w:r>
            <w:r w:rsidRPr="00C05048">
              <w:rPr>
                <w:rFonts w:ascii="Arial" w:eastAsia="Times New Roman" w:hAnsi="Arial" w:cs="Arial"/>
                <w:i/>
                <w:iCs/>
                <w:sz w:val="14"/>
                <w:szCs w:val="14"/>
                <w:lang w:eastAsia="ru-RU"/>
              </w:rPr>
              <w:br/>
              <w:t>ИНДЕКС К ПОЗИЦИИ(справочно):</w:t>
            </w:r>
            <w:r w:rsidRPr="00C05048">
              <w:rPr>
                <w:rFonts w:ascii="Arial" w:eastAsia="Times New Roman" w:hAnsi="Arial" w:cs="Arial"/>
                <w:i/>
                <w:iCs/>
                <w:sz w:val="14"/>
                <w:szCs w:val="14"/>
                <w:lang w:eastAsia="ru-RU"/>
              </w:rPr>
              <w:br/>
              <w:t>2 Индекс изменения сметной стоимости строительства в 2 квартале 2014 года в соответствии с письмом минергиона России №8367-ЕС/08 от 15.05.2014 г. СМР=5,25</w:t>
            </w:r>
          </w:p>
        </w:tc>
        <w:tc>
          <w:tcPr>
            <w:tcW w:w="164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3,276</w:t>
            </w:r>
          </w:p>
        </w:tc>
        <w:tc>
          <w:tcPr>
            <w:tcW w:w="78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29,41</w:t>
            </w:r>
            <w:r w:rsidRPr="00C05048">
              <w:rPr>
                <w:rFonts w:ascii="Arial" w:eastAsia="Times New Roman" w:hAnsi="Arial" w:cs="Arial"/>
                <w:sz w:val="16"/>
                <w:szCs w:val="16"/>
                <w:lang w:eastAsia="ru-RU"/>
              </w:rPr>
              <w:br/>
              <w:t>29,41</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7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81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9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96,35</w:t>
            </w:r>
          </w:p>
        </w:tc>
        <w:tc>
          <w:tcPr>
            <w:tcW w:w="78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96,35</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9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81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3,77</w:t>
            </w:r>
          </w:p>
        </w:tc>
        <w:tc>
          <w:tcPr>
            <w:tcW w:w="769"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12,35</w:t>
            </w:r>
          </w:p>
        </w:tc>
        <w:tc>
          <w:tcPr>
            <w:tcW w:w="779"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r>
      <w:tr w:rsidR="00C05048" w:rsidRPr="00C05048" w:rsidTr="00C05048">
        <w:trPr>
          <w:trHeight w:val="1695"/>
        </w:trPr>
        <w:tc>
          <w:tcPr>
            <w:tcW w:w="336" w:type="dxa"/>
            <w:tcBorders>
              <w:top w:val="nil"/>
              <w:left w:val="single" w:sz="4" w:space="0" w:color="auto"/>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26</w:t>
            </w:r>
          </w:p>
        </w:tc>
        <w:tc>
          <w:tcPr>
            <w:tcW w:w="1228"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b/>
                <w:bCs/>
                <w:sz w:val="18"/>
                <w:szCs w:val="18"/>
                <w:lang w:eastAsia="ru-RU"/>
              </w:rPr>
            </w:pPr>
            <w:r w:rsidRPr="00C05048">
              <w:rPr>
                <w:rFonts w:ascii="Arial" w:eastAsia="Times New Roman" w:hAnsi="Arial" w:cs="Arial"/>
                <w:b/>
                <w:bCs/>
                <w:sz w:val="18"/>
                <w:szCs w:val="18"/>
                <w:lang w:eastAsia="ru-RU"/>
              </w:rPr>
              <w:t>ФЕРр57-2-1</w:t>
            </w:r>
            <w:r w:rsidRPr="00C05048">
              <w:rPr>
                <w:rFonts w:ascii="Arial" w:eastAsia="Times New Roman" w:hAnsi="Arial" w:cs="Arial"/>
                <w:i/>
                <w:iCs/>
                <w:sz w:val="18"/>
                <w:szCs w:val="18"/>
                <w:lang w:eastAsia="ru-RU"/>
              </w:rPr>
              <w:br/>
              <w:t>Приказ Минстроя РФ от 30.01.14 №31/пр</w:t>
            </w:r>
          </w:p>
        </w:tc>
        <w:tc>
          <w:tcPr>
            <w:tcW w:w="3304"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sz w:val="18"/>
                <w:szCs w:val="18"/>
                <w:lang w:eastAsia="ru-RU"/>
              </w:rPr>
            </w:pPr>
            <w:r w:rsidRPr="00C05048">
              <w:rPr>
                <w:rFonts w:ascii="Arial" w:eastAsia="Times New Roman" w:hAnsi="Arial" w:cs="Arial"/>
                <w:sz w:val="18"/>
                <w:szCs w:val="18"/>
                <w:lang w:eastAsia="ru-RU"/>
              </w:rPr>
              <w:t>Разборка покрытий полов: из линолеума и релина</w:t>
            </w:r>
            <w:r w:rsidRPr="00C05048">
              <w:rPr>
                <w:rFonts w:ascii="Arial" w:eastAsia="Times New Roman" w:hAnsi="Arial" w:cs="Arial"/>
                <w:sz w:val="18"/>
                <w:szCs w:val="18"/>
                <w:lang w:eastAsia="ru-RU"/>
              </w:rPr>
              <w:br/>
              <w:t>(100 м2 покрытия)</w:t>
            </w:r>
            <w:r w:rsidRPr="00C05048">
              <w:rPr>
                <w:rFonts w:ascii="Arial" w:eastAsia="Times New Roman" w:hAnsi="Arial" w:cs="Arial"/>
                <w:i/>
                <w:iCs/>
                <w:sz w:val="14"/>
                <w:szCs w:val="14"/>
                <w:lang w:eastAsia="ru-RU"/>
              </w:rPr>
              <w:br/>
              <w:t>ИНДЕКС К ПОЗИЦИИ(справочно):</w:t>
            </w:r>
            <w:r w:rsidRPr="00C05048">
              <w:rPr>
                <w:rFonts w:ascii="Arial" w:eastAsia="Times New Roman" w:hAnsi="Arial" w:cs="Arial"/>
                <w:i/>
                <w:iCs/>
                <w:sz w:val="14"/>
                <w:szCs w:val="14"/>
                <w:lang w:eastAsia="ru-RU"/>
              </w:rPr>
              <w:br/>
              <w:t>2 Индекс изменения сметной стоимости строительства в 2 квартале 2014 года в соответствии с письмом минергиона России №8367-ЕС/08 от 15.05.2014 г. СМР=5,25</w:t>
            </w:r>
          </w:p>
        </w:tc>
        <w:tc>
          <w:tcPr>
            <w:tcW w:w="164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2,891</w:t>
            </w:r>
          </w:p>
        </w:tc>
        <w:tc>
          <w:tcPr>
            <w:tcW w:w="78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92,9</w:t>
            </w:r>
            <w:r w:rsidRPr="00C05048">
              <w:rPr>
                <w:rFonts w:ascii="Arial" w:eastAsia="Times New Roman" w:hAnsi="Arial" w:cs="Arial"/>
                <w:sz w:val="16"/>
                <w:szCs w:val="16"/>
                <w:lang w:eastAsia="ru-RU"/>
              </w:rPr>
              <w:br/>
              <w:t>88,84</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4,06</w:t>
            </w:r>
            <w:r w:rsidRPr="00C05048">
              <w:rPr>
                <w:rFonts w:ascii="Arial" w:eastAsia="Times New Roman" w:hAnsi="Arial" w:cs="Arial"/>
                <w:sz w:val="16"/>
                <w:szCs w:val="16"/>
                <w:lang w:eastAsia="ru-RU"/>
              </w:rPr>
              <w:br/>
              <w:t>1,76</w:t>
            </w:r>
          </w:p>
        </w:tc>
        <w:tc>
          <w:tcPr>
            <w:tcW w:w="77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81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9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268,57</w:t>
            </w:r>
          </w:p>
        </w:tc>
        <w:tc>
          <w:tcPr>
            <w:tcW w:w="78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256,84</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11,73</w:t>
            </w:r>
            <w:r w:rsidRPr="00C05048">
              <w:rPr>
                <w:rFonts w:ascii="Arial" w:eastAsia="Times New Roman" w:hAnsi="Arial" w:cs="Arial"/>
                <w:sz w:val="16"/>
                <w:szCs w:val="16"/>
                <w:lang w:eastAsia="ru-RU"/>
              </w:rPr>
              <w:br/>
              <w:t>5,09</w:t>
            </w:r>
          </w:p>
        </w:tc>
        <w:tc>
          <w:tcPr>
            <w:tcW w:w="79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81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11,39</w:t>
            </w:r>
          </w:p>
        </w:tc>
        <w:tc>
          <w:tcPr>
            <w:tcW w:w="769"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32,93</w:t>
            </w:r>
          </w:p>
        </w:tc>
        <w:tc>
          <w:tcPr>
            <w:tcW w:w="779"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r>
      <w:tr w:rsidR="00C05048" w:rsidRPr="00C05048" w:rsidTr="00C05048">
        <w:trPr>
          <w:trHeight w:val="1935"/>
        </w:trPr>
        <w:tc>
          <w:tcPr>
            <w:tcW w:w="336" w:type="dxa"/>
            <w:tcBorders>
              <w:top w:val="nil"/>
              <w:left w:val="single" w:sz="4" w:space="0" w:color="auto"/>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27</w:t>
            </w:r>
          </w:p>
        </w:tc>
        <w:tc>
          <w:tcPr>
            <w:tcW w:w="1228"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b/>
                <w:bCs/>
                <w:sz w:val="18"/>
                <w:szCs w:val="18"/>
                <w:lang w:eastAsia="ru-RU"/>
              </w:rPr>
            </w:pPr>
            <w:r w:rsidRPr="00C05048">
              <w:rPr>
                <w:rFonts w:ascii="Arial" w:eastAsia="Times New Roman" w:hAnsi="Arial" w:cs="Arial"/>
                <w:b/>
                <w:bCs/>
                <w:sz w:val="18"/>
                <w:szCs w:val="18"/>
                <w:lang w:eastAsia="ru-RU"/>
              </w:rPr>
              <w:t>ФЕР11-01-036-04</w:t>
            </w:r>
            <w:r w:rsidRPr="00C05048">
              <w:rPr>
                <w:rFonts w:ascii="Arial" w:eastAsia="Times New Roman" w:hAnsi="Arial" w:cs="Arial"/>
                <w:i/>
                <w:iCs/>
                <w:sz w:val="18"/>
                <w:szCs w:val="18"/>
                <w:lang w:eastAsia="ru-RU"/>
              </w:rPr>
              <w:br/>
              <w:t>Приказ Минстроя РФ от 30.01.14 №31/пр</w:t>
            </w:r>
          </w:p>
        </w:tc>
        <w:tc>
          <w:tcPr>
            <w:tcW w:w="3304"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sz w:val="18"/>
                <w:szCs w:val="18"/>
                <w:lang w:eastAsia="ru-RU"/>
              </w:rPr>
            </w:pPr>
            <w:r w:rsidRPr="00C05048">
              <w:rPr>
                <w:rFonts w:ascii="Arial" w:eastAsia="Times New Roman" w:hAnsi="Arial" w:cs="Arial"/>
                <w:sz w:val="18"/>
                <w:szCs w:val="18"/>
                <w:lang w:eastAsia="ru-RU"/>
              </w:rPr>
              <w:t>Устройство покрытий: из линолеума насухо со свариванием полотнищ в стыках</w:t>
            </w:r>
            <w:r w:rsidRPr="00C05048">
              <w:rPr>
                <w:rFonts w:ascii="Arial" w:eastAsia="Times New Roman" w:hAnsi="Arial" w:cs="Arial"/>
                <w:sz w:val="18"/>
                <w:szCs w:val="18"/>
                <w:lang w:eastAsia="ru-RU"/>
              </w:rPr>
              <w:br/>
              <w:t>(100 м2 покрытия)</w:t>
            </w:r>
            <w:r w:rsidRPr="00C05048">
              <w:rPr>
                <w:rFonts w:ascii="Arial" w:eastAsia="Times New Roman" w:hAnsi="Arial" w:cs="Arial"/>
                <w:i/>
                <w:iCs/>
                <w:sz w:val="14"/>
                <w:szCs w:val="14"/>
                <w:lang w:eastAsia="ru-RU"/>
              </w:rPr>
              <w:br/>
              <w:t>ИНДЕКС К ПОЗИЦИИ(справочно):</w:t>
            </w:r>
            <w:r w:rsidRPr="00C05048">
              <w:rPr>
                <w:rFonts w:ascii="Arial" w:eastAsia="Times New Roman" w:hAnsi="Arial" w:cs="Arial"/>
                <w:i/>
                <w:iCs/>
                <w:sz w:val="14"/>
                <w:szCs w:val="14"/>
                <w:lang w:eastAsia="ru-RU"/>
              </w:rPr>
              <w:br/>
              <w:t>2 Индекс изменения сметной стоимости строительства в 2 квартале 2014 года в соответствии с письмом минергиона России №8367-ЕС/08 от 15.05.2014 г. СМР=5,25</w:t>
            </w:r>
          </w:p>
        </w:tc>
        <w:tc>
          <w:tcPr>
            <w:tcW w:w="164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2,891</w:t>
            </w:r>
          </w:p>
        </w:tc>
        <w:tc>
          <w:tcPr>
            <w:tcW w:w="78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399,1</w:t>
            </w:r>
            <w:r w:rsidRPr="00C05048">
              <w:rPr>
                <w:rFonts w:ascii="Arial" w:eastAsia="Times New Roman" w:hAnsi="Arial" w:cs="Arial"/>
                <w:sz w:val="16"/>
                <w:szCs w:val="16"/>
                <w:lang w:eastAsia="ru-RU"/>
              </w:rPr>
              <w:br/>
              <w:t>261,02</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70,49</w:t>
            </w:r>
            <w:r w:rsidRPr="00C05048">
              <w:rPr>
                <w:rFonts w:ascii="Arial" w:eastAsia="Times New Roman" w:hAnsi="Arial" w:cs="Arial"/>
                <w:sz w:val="16"/>
                <w:szCs w:val="16"/>
                <w:lang w:eastAsia="ru-RU"/>
              </w:rPr>
              <w:br/>
              <w:t>4,59</w:t>
            </w:r>
          </w:p>
        </w:tc>
        <w:tc>
          <w:tcPr>
            <w:tcW w:w="77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67,59</w:t>
            </w:r>
          </w:p>
        </w:tc>
        <w:tc>
          <w:tcPr>
            <w:tcW w:w="81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9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1153,8</w:t>
            </w:r>
          </w:p>
        </w:tc>
        <w:tc>
          <w:tcPr>
            <w:tcW w:w="78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754,61</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203,79</w:t>
            </w:r>
            <w:r w:rsidRPr="00C05048">
              <w:rPr>
                <w:rFonts w:ascii="Arial" w:eastAsia="Times New Roman" w:hAnsi="Arial" w:cs="Arial"/>
                <w:sz w:val="16"/>
                <w:szCs w:val="16"/>
                <w:lang w:eastAsia="ru-RU"/>
              </w:rPr>
              <w:br/>
              <w:t>13,27</w:t>
            </w:r>
          </w:p>
        </w:tc>
        <w:tc>
          <w:tcPr>
            <w:tcW w:w="79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195,4</w:t>
            </w:r>
          </w:p>
        </w:tc>
        <w:tc>
          <w:tcPr>
            <w:tcW w:w="81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31,41</w:t>
            </w:r>
          </w:p>
        </w:tc>
        <w:tc>
          <w:tcPr>
            <w:tcW w:w="769"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90,81</w:t>
            </w:r>
          </w:p>
        </w:tc>
        <w:tc>
          <w:tcPr>
            <w:tcW w:w="779"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r>
      <w:tr w:rsidR="00C05048" w:rsidRPr="00C05048" w:rsidTr="00C05048">
        <w:trPr>
          <w:trHeight w:val="2955"/>
        </w:trPr>
        <w:tc>
          <w:tcPr>
            <w:tcW w:w="336" w:type="dxa"/>
            <w:tcBorders>
              <w:top w:val="nil"/>
              <w:left w:val="single" w:sz="4" w:space="0" w:color="auto"/>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28</w:t>
            </w:r>
          </w:p>
        </w:tc>
        <w:tc>
          <w:tcPr>
            <w:tcW w:w="1228"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b/>
                <w:bCs/>
                <w:sz w:val="18"/>
                <w:szCs w:val="18"/>
                <w:lang w:eastAsia="ru-RU"/>
              </w:rPr>
            </w:pPr>
            <w:r w:rsidRPr="00C05048">
              <w:rPr>
                <w:rFonts w:ascii="Arial" w:eastAsia="Times New Roman" w:hAnsi="Arial" w:cs="Arial"/>
                <w:b/>
                <w:bCs/>
                <w:sz w:val="18"/>
                <w:szCs w:val="18"/>
                <w:lang w:eastAsia="ru-RU"/>
              </w:rPr>
              <w:t>ФССЦ-101-4204</w:t>
            </w:r>
            <w:r w:rsidRPr="00C05048">
              <w:rPr>
                <w:rFonts w:ascii="Arial" w:eastAsia="Times New Roman" w:hAnsi="Arial" w:cs="Arial"/>
                <w:i/>
                <w:iCs/>
                <w:sz w:val="18"/>
                <w:szCs w:val="18"/>
                <w:lang w:eastAsia="ru-RU"/>
              </w:rPr>
              <w:br/>
              <w:t>Приказ Минстроя РФ от 30.01.14 №31/пр</w:t>
            </w:r>
          </w:p>
        </w:tc>
        <w:tc>
          <w:tcPr>
            <w:tcW w:w="3304"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sz w:val="18"/>
                <w:szCs w:val="18"/>
                <w:lang w:eastAsia="ru-RU"/>
              </w:rPr>
            </w:pPr>
            <w:r w:rsidRPr="00C05048">
              <w:rPr>
                <w:rFonts w:ascii="Arial" w:eastAsia="Times New Roman" w:hAnsi="Arial" w:cs="Arial"/>
                <w:sz w:val="18"/>
                <w:szCs w:val="18"/>
                <w:lang w:eastAsia="ru-RU"/>
              </w:rPr>
              <w:t>Линолеум коммерческий гетерогенный (толщина 2 мм, толщина защитного слоя 0,7 мм, класс 34/43, пож. безопасность Г1, В2, РП1, Д2, Т2)</w:t>
            </w:r>
            <w:r w:rsidRPr="00C05048">
              <w:rPr>
                <w:rFonts w:ascii="Arial" w:eastAsia="Times New Roman" w:hAnsi="Arial" w:cs="Arial"/>
                <w:sz w:val="18"/>
                <w:szCs w:val="18"/>
                <w:lang w:eastAsia="ru-RU"/>
              </w:rPr>
              <w:br/>
              <w:t>(м2)</w:t>
            </w:r>
            <w:r w:rsidRPr="00C05048">
              <w:rPr>
                <w:rFonts w:ascii="Arial" w:eastAsia="Times New Roman" w:hAnsi="Arial" w:cs="Arial"/>
                <w:i/>
                <w:iCs/>
                <w:sz w:val="14"/>
                <w:szCs w:val="14"/>
                <w:lang w:eastAsia="ru-RU"/>
              </w:rPr>
              <w:br/>
              <w:t>(При ремонте и реконструкции зданий и сооружений работы, аналогичные технологическим процессам в новом строительстве ОЗП=1,15; ЭМ=1,25; ЗПМ=1,25; ТЗ=1,15; ТЗМ=1,25)</w:t>
            </w:r>
            <w:r w:rsidRPr="00C05048">
              <w:rPr>
                <w:rFonts w:ascii="Arial" w:eastAsia="Times New Roman" w:hAnsi="Arial" w:cs="Arial"/>
                <w:i/>
                <w:iCs/>
                <w:sz w:val="14"/>
                <w:szCs w:val="14"/>
                <w:lang w:eastAsia="ru-RU"/>
              </w:rPr>
              <w:br/>
              <w:t>ИНДЕКС К ПОЗИЦИИ(справочно):</w:t>
            </w:r>
            <w:r w:rsidRPr="00C05048">
              <w:rPr>
                <w:rFonts w:ascii="Arial" w:eastAsia="Times New Roman" w:hAnsi="Arial" w:cs="Arial"/>
                <w:i/>
                <w:iCs/>
                <w:sz w:val="14"/>
                <w:szCs w:val="14"/>
                <w:lang w:eastAsia="ru-RU"/>
              </w:rPr>
              <w:br/>
              <w:t>2 Индекс изменения сметной стоимости строительства в 2 квартале 2014 года в соответствии с письмом минергиона России №8367-ЕС/08 от 15.05.2014 г. СМР=5,25</w:t>
            </w:r>
          </w:p>
        </w:tc>
        <w:tc>
          <w:tcPr>
            <w:tcW w:w="164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294,9</w:t>
            </w:r>
          </w:p>
        </w:tc>
        <w:tc>
          <w:tcPr>
            <w:tcW w:w="78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87,03</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7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87,03</w:t>
            </w:r>
          </w:p>
        </w:tc>
        <w:tc>
          <w:tcPr>
            <w:tcW w:w="81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9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25665,15</w:t>
            </w:r>
          </w:p>
        </w:tc>
        <w:tc>
          <w:tcPr>
            <w:tcW w:w="78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9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25665,15</w:t>
            </w:r>
          </w:p>
        </w:tc>
        <w:tc>
          <w:tcPr>
            <w:tcW w:w="81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6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79"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r>
      <w:tr w:rsidR="00C05048" w:rsidRPr="00C05048" w:rsidTr="00C05048">
        <w:trPr>
          <w:trHeight w:val="693"/>
        </w:trPr>
        <w:tc>
          <w:tcPr>
            <w:tcW w:w="336" w:type="dxa"/>
            <w:tcBorders>
              <w:top w:val="nil"/>
              <w:left w:val="single" w:sz="4" w:space="0" w:color="auto"/>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29</w:t>
            </w:r>
          </w:p>
        </w:tc>
        <w:tc>
          <w:tcPr>
            <w:tcW w:w="1228"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b/>
                <w:bCs/>
                <w:sz w:val="18"/>
                <w:szCs w:val="18"/>
                <w:lang w:eastAsia="ru-RU"/>
              </w:rPr>
            </w:pPr>
            <w:r w:rsidRPr="00C05048">
              <w:rPr>
                <w:rFonts w:ascii="Arial" w:eastAsia="Times New Roman" w:hAnsi="Arial" w:cs="Arial"/>
                <w:b/>
                <w:bCs/>
                <w:sz w:val="18"/>
                <w:szCs w:val="18"/>
                <w:lang w:eastAsia="ru-RU"/>
              </w:rPr>
              <w:t>ФЕР11-01-040-03</w:t>
            </w:r>
            <w:r w:rsidRPr="00C05048">
              <w:rPr>
                <w:rFonts w:ascii="Arial" w:eastAsia="Times New Roman" w:hAnsi="Arial" w:cs="Arial"/>
                <w:i/>
                <w:iCs/>
                <w:sz w:val="18"/>
                <w:szCs w:val="18"/>
                <w:lang w:eastAsia="ru-RU"/>
              </w:rPr>
              <w:br/>
              <w:t>Приказ Минстроя РФ от 30.01.14 №31/пр</w:t>
            </w:r>
          </w:p>
        </w:tc>
        <w:tc>
          <w:tcPr>
            <w:tcW w:w="3304"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sz w:val="18"/>
                <w:szCs w:val="18"/>
                <w:lang w:eastAsia="ru-RU"/>
              </w:rPr>
            </w:pPr>
            <w:r w:rsidRPr="00C05048">
              <w:rPr>
                <w:rFonts w:ascii="Arial" w:eastAsia="Times New Roman" w:hAnsi="Arial" w:cs="Arial"/>
                <w:sz w:val="18"/>
                <w:szCs w:val="18"/>
                <w:lang w:eastAsia="ru-RU"/>
              </w:rPr>
              <w:t>Устройство плинтусов поливинилхлоридных: на винтах самонарезающих</w:t>
            </w:r>
            <w:r w:rsidRPr="00C05048">
              <w:rPr>
                <w:rFonts w:ascii="Arial" w:eastAsia="Times New Roman" w:hAnsi="Arial" w:cs="Arial"/>
                <w:sz w:val="18"/>
                <w:szCs w:val="18"/>
                <w:lang w:eastAsia="ru-RU"/>
              </w:rPr>
              <w:br/>
              <w:t>(100 м плинтуса)</w:t>
            </w:r>
            <w:r w:rsidRPr="00C05048">
              <w:rPr>
                <w:rFonts w:ascii="Arial" w:eastAsia="Times New Roman" w:hAnsi="Arial" w:cs="Arial"/>
                <w:i/>
                <w:iCs/>
                <w:sz w:val="14"/>
                <w:szCs w:val="14"/>
                <w:lang w:eastAsia="ru-RU"/>
              </w:rPr>
              <w:br/>
              <w:t>ИНДЕКС К ПОЗИЦИИ(справочно):</w:t>
            </w:r>
            <w:r w:rsidRPr="00C05048">
              <w:rPr>
                <w:rFonts w:ascii="Arial" w:eastAsia="Times New Roman" w:hAnsi="Arial" w:cs="Arial"/>
                <w:i/>
                <w:iCs/>
                <w:sz w:val="14"/>
                <w:szCs w:val="14"/>
                <w:lang w:eastAsia="ru-RU"/>
              </w:rPr>
              <w:br/>
              <w:t>2 Индекс изменения сметной стоимости строительства в 2 квартале 2014 года в соответствии с письмом минергиона России №8367-ЕС/08 от 15.05.2014 г. СМР=5,25</w:t>
            </w:r>
          </w:p>
        </w:tc>
        <w:tc>
          <w:tcPr>
            <w:tcW w:w="164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3,276</w:t>
            </w:r>
          </w:p>
        </w:tc>
        <w:tc>
          <w:tcPr>
            <w:tcW w:w="78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1467,52</w:t>
            </w:r>
            <w:r w:rsidRPr="00C05048">
              <w:rPr>
                <w:rFonts w:ascii="Arial" w:eastAsia="Times New Roman" w:hAnsi="Arial" w:cs="Arial"/>
                <w:sz w:val="16"/>
                <w:szCs w:val="16"/>
                <w:lang w:eastAsia="ru-RU"/>
              </w:rPr>
              <w:br/>
              <w:t>61,14</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11,24</w:t>
            </w:r>
          </w:p>
        </w:tc>
        <w:tc>
          <w:tcPr>
            <w:tcW w:w="77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1395,14</w:t>
            </w:r>
          </w:p>
        </w:tc>
        <w:tc>
          <w:tcPr>
            <w:tcW w:w="81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9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4807,6</w:t>
            </w:r>
          </w:p>
        </w:tc>
        <w:tc>
          <w:tcPr>
            <w:tcW w:w="78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200,29</w:t>
            </w:r>
          </w:p>
        </w:tc>
        <w:tc>
          <w:tcPr>
            <w:tcW w:w="1170"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36,82</w:t>
            </w:r>
          </w:p>
        </w:tc>
        <w:tc>
          <w:tcPr>
            <w:tcW w:w="79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4570,49</w:t>
            </w:r>
          </w:p>
        </w:tc>
        <w:tc>
          <w:tcPr>
            <w:tcW w:w="81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6,66</w:t>
            </w:r>
          </w:p>
        </w:tc>
        <w:tc>
          <w:tcPr>
            <w:tcW w:w="769"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21,82</w:t>
            </w:r>
          </w:p>
        </w:tc>
        <w:tc>
          <w:tcPr>
            <w:tcW w:w="779"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r>
      <w:tr w:rsidR="00C05048" w:rsidRPr="00C05048" w:rsidTr="00C05048">
        <w:trPr>
          <w:trHeight w:val="383"/>
        </w:trPr>
        <w:tc>
          <w:tcPr>
            <w:tcW w:w="15980" w:type="dxa"/>
            <w:gridSpan w:val="15"/>
            <w:tcBorders>
              <w:top w:val="single" w:sz="4" w:space="0" w:color="auto"/>
              <w:left w:val="single" w:sz="4" w:space="0" w:color="auto"/>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sz w:val="18"/>
                <w:szCs w:val="18"/>
                <w:lang w:eastAsia="ru-RU"/>
              </w:rPr>
            </w:pPr>
            <w:r w:rsidRPr="00C05048">
              <w:rPr>
                <w:rFonts w:ascii="Arial" w:eastAsia="Times New Roman" w:hAnsi="Arial" w:cs="Arial"/>
                <w:sz w:val="18"/>
                <w:szCs w:val="18"/>
                <w:lang w:eastAsia="ru-RU"/>
              </w:rPr>
              <w:t xml:space="preserve">                                       Замена двери в приемном пункте</w:t>
            </w:r>
          </w:p>
        </w:tc>
      </w:tr>
      <w:tr w:rsidR="00C05048" w:rsidRPr="00C05048" w:rsidTr="00C05048">
        <w:trPr>
          <w:trHeight w:val="1695"/>
        </w:trPr>
        <w:tc>
          <w:tcPr>
            <w:tcW w:w="336" w:type="dxa"/>
            <w:tcBorders>
              <w:top w:val="nil"/>
              <w:left w:val="single" w:sz="4" w:space="0" w:color="auto"/>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30</w:t>
            </w:r>
          </w:p>
        </w:tc>
        <w:tc>
          <w:tcPr>
            <w:tcW w:w="1228"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b/>
                <w:bCs/>
                <w:sz w:val="18"/>
                <w:szCs w:val="18"/>
                <w:lang w:eastAsia="ru-RU"/>
              </w:rPr>
            </w:pPr>
            <w:r w:rsidRPr="00C05048">
              <w:rPr>
                <w:rFonts w:ascii="Arial" w:eastAsia="Times New Roman" w:hAnsi="Arial" w:cs="Arial"/>
                <w:b/>
                <w:bCs/>
                <w:sz w:val="18"/>
                <w:szCs w:val="18"/>
                <w:lang w:eastAsia="ru-RU"/>
              </w:rPr>
              <w:t>ФЕР46-04-012-03</w:t>
            </w:r>
            <w:r w:rsidRPr="00C05048">
              <w:rPr>
                <w:rFonts w:ascii="Arial" w:eastAsia="Times New Roman" w:hAnsi="Arial" w:cs="Arial"/>
                <w:i/>
                <w:iCs/>
                <w:sz w:val="18"/>
                <w:szCs w:val="18"/>
                <w:lang w:eastAsia="ru-RU"/>
              </w:rPr>
              <w:br/>
              <w:t>Приказ Минстроя РФ от 30.01.14 №31/пр</w:t>
            </w:r>
          </w:p>
        </w:tc>
        <w:tc>
          <w:tcPr>
            <w:tcW w:w="3304"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sz w:val="18"/>
                <w:szCs w:val="18"/>
                <w:lang w:eastAsia="ru-RU"/>
              </w:rPr>
            </w:pPr>
            <w:r w:rsidRPr="00C05048">
              <w:rPr>
                <w:rFonts w:ascii="Arial" w:eastAsia="Times New Roman" w:hAnsi="Arial" w:cs="Arial"/>
                <w:sz w:val="18"/>
                <w:szCs w:val="18"/>
                <w:lang w:eastAsia="ru-RU"/>
              </w:rPr>
              <w:t>Разборка деревянных заполнений проемов: дверных и воротных</w:t>
            </w:r>
            <w:r w:rsidRPr="00C05048">
              <w:rPr>
                <w:rFonts w:ascii="Arial" w:eastAsia="Times New Roman" w:hAnsi="Arial" w:cs="Arial"/>
                <w:sz w:val="18"/>
                <w:szCs w:val="18"/>
                <w:lang w:eastAsia="ru-RU"/>
              </w:rPr>
              <w:br/>
              <w:t>(100 м2)</w:t>
            </w:r>
            <w:r w:rsidRPr="00C05048">
              <w:rPr>
                <w:rFonts w:ascii="Arial" w:eastAsia="Times New Roman" w:hAnsi="Arial" w:cs="Arial"/>
                <w:i/>
                <w:iCs/>
                <w:sz w:val="14"/>
                <w:szCs w:val="14"/>
                <w:lang w:eastAsia="ru-RU"/>
              </w:rPr>
              <w:br/>
              <w:t>ИНДЕКС К ПОЗИЦИИ(справочно):</w:t>
            </w:r>
            <w:r w:rsidRPr="00C05048">
              <w:rPr>
                <w:rFonts w:ascii="Arial" w:eastAsia="Times New Roman" w:hAnsi="Arial" w:cs="Arial"/>
                <w:i/>
                <w:iCs/>
                <w:sz w:val="14"/>
                <w:szCs w:val="14"/>
                <w:lang w:eastAsia="ru-RU"/>
              </w:rPr>
              <w:br/>
              <w:t>2 Индекс изменения сметной стоимости строительства в 2 квартале 2014 года в соответствии с письмом минергиона России №8367-ЕС/08 от 15.05.2014 г. СМР=5,25</w:t>
            </w:r>
          </w:p>
        </w:tc>
        <w:tc>
          <w:tcPr>
            <w:tcW w:w="164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0,0189</w:t>
            </w:r>
          </w:p>
        </w:tc>
        <w:tc>
          <w:tcPr>
            <w:tcW w:w="78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1082,58</w:t>
            </w:r>
            <w:r w:rsidRPr="00C05048">
              <w:rPr>
                <w:rFonts w:ascii="Arial" w:eastAsia="Times New Roman" w:hAnsi="Arial" w:cs="Arial"/>
                <w:sz w:val="16"/>
                <w:szCs w:val="16"/>
                <w:lang w:eastAsia="ru-RU"/>
              </w:rPr>
              <w:br/>
              <w:t>840,63</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241,95</w:t>
            </w:r>
            <w:r w:rsidRPr="00C05048">
              <w:rPr>
                <w:rFonts w:ascii="Arial" w:eastAsia="Times New Roman" w:hAnsi="Arial" w:cs="Arial"/>
                <w:sz w:val="16"/>
                <w:szCs w:val="16"/>
                <w:lang w:eastAsia="ru-RU"/>
              </w:rPr>
              <w:br/>
              <w:t>104,49</w:t>
            </w:r>
          </w:p>
        </w:tc>
        <w:tc>
          <w:tcPr>
            <w:tcW w:w="77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81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9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20,46</w:t>
            </w:r>
          </w:p>
        </w:tc>
        <w:tc>
          <w:tcPr>
            <w:tcW w:w="78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15,89</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4,57</w:t>
            </w:r>
            <w:r w:rsidRPr="00C05048">
              <w:rPr>
                <w:rFonts w:ascii="Arial" w:eastAsia="Times New Roman" w:hAnsi="Arial" w:cs="Arial"/>
                <w:sz w:val="16"/>
                <w:szCs w:val="16"/>
                <w:lang w:eastAsia="ru-RU"/>
              </w:rPr>
              <w:br/>
              <w:t>1,97</w:t>
            </w:r>
          </w:p>
        </w:tc>
        <w:tc>
          <w:tcPr>
            <w:tcW w:w="79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81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103,91</w:t>
            </w:r>
          </w:p>
        </w:tc>
        <w:tc>
          <w:tcPr>
            <w:tcW w:w="769"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1,96</w:t>
            </w:r>
          </w:p>
        </w:tc>
        <w:tc>
          <w:tcPr>
            <w:tcW w:w="779"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r>
      <w:tr w:rsidR="00C05048" w:rsidRPr="00C05048" w:rsidTr="00C05048">
        <w:trPr>
          <w:trHeight w:val="2475"/>
        </w:trPr>
        <w:tc>
          <w:tcPr>
            <w:tcW w:w="336" w:type="dxa"/>
            <w:tcBorders>
              <w:top w:val="nil"/>
              <w:left w:val="single" w:sz="4" w:space="0" w:color="auto"/>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31</w:t>
            </w:r>
          </w:p>
        </w:tc>
        <w:tc>
          <w:tcPr>
            <w:tcW w:w="1228"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b/>
                <w:bCs/>
                <w:sz w:val="18"/>
                <w:szCs w:val="18"/>
                <w:lang w:eastAsia="ru-RU"/>
              </w:rPr>
            </w:pPr>
            <w:r w:rsidRPr="00C05048">
              <w:rPr>
                <w:rFonts w:ascii="Arial" w:eastAsia="Times New Roman" w:hAnsi="Arial" w:cs="Arial"/>
                <w:b/>
                <w:bCs/>
                <w:sz w:val="18"/>
                <w:szCs w:val="18"/>
                <w:lang w:eastAsia="ru-RU"/>
              </w:rPr>
              <w:t>ФЕР09-04-013-01</w:t>
            </w:r>
            <w:r w:rsidRPr="00C05048">
              <w:rPr>
                <w:rFonts w:ascii="Arial" w:eastAsia="Times New Roman" w:hAnsi="Arial" w:cs="Arial"/>
                <w:i/>
                <w:iCs/>
                <w:sz w:val="18"/>
                <w:szCs w:val="18"/>
                <w:lang w:eastAsia="ru-RU"/>
              </w:rPr>
              <w:br/>
              <w:t>И4-Пр. Минрегион от 13.07.11 №339</w:t>
            </w:r>
          </w:p>
        </w:tc>
        <w:tc>
          <w:tcPr>
            <w:tcW w:w="3304"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sz w:val="18"/>
                <w:szCs w:val="18"/>
                <w:lang w:eastAsia="ru-RU"/>
              </w:rPr>
            </w:pPr>
            <w:r w:rsidRPr="00C05048">
              <w:rPr>
                <w:rFonts w:ascii="Arial" w:eastAsia="Times New Roman" w:hAnsi="Arial" w:cs="Arial"/>
                <w:sz w:val="18"/>
                <w:szCs w:val="18"/>
                <w:lang w:eastAsia="ru-RU"/>
              </w:rPr>
              <w:t>Установка противопожарных дверей: однопольных глухих</w:t>
            </w:r>
            <w:r w:rsidRPr="00C05048">
              <w:rPr>
                <w:rFonts w:ascii="Arial" w:eastAsia="Times New Roman" w:hAnsi="Arial" w:cs="Arial"/>
                <w:sz w:val="18"/>
                <w:szCs w:val="18"/>
                <w:lang w:eastAsia="ru-RU"/>
              </w:rPr>
              <w:br/>
              <w:t>(1 м2 проема)</w:t>
            </w:r>
            <w:r w:rsidRPr="00C05048">
              <w:rPr>
                <w:rFonts w:ascii="Arial" w:eastAsia="Times New Roman" w:hAnsi="Arial" w:cs="Arial"/>
                <w:i/>
                <w:iCs/>
                <w:sz w:val="14"/>
                <w:szCs w:val="14"/>
                <w:lang w:eastAsia="ru-RU"/>
              </w:rPr>
              <w:br/>
              <w:t>(При ремонте и реконструкции зданий и сооружений работы, аналогичные технологическим процессам в новом строительстве ОЗП=1,15; ЭМ=1,25; ЗПМ=1,25; ТЗ=1,15; ТЗМ=1,25)</w:t>
            </w:r>
            <w:r w:rsidRPr="00C05048">
              <w:rPr>
                <w:rFonts w:ascii="Arial" w:eastAsia="Times New Roman" w:hAnsi="Arial" w:cs="Arial"/>
                <w:i/>
                <w:iCs/>
                <w:sz w:val="14"/>
                <w:szCs w:val="14"/>
                <w:lang w:eastAsia="ru-RU"/>
              </w:rPr>
              <w:br/>
              <w:t>ИНДЕКС К ПОЗИЦИИ(справочно):</w:t>
            </w:r>
            <w:r w:rsidRPr="00C05048">
              <w:rPr>
                <w:rFonts w:ascii="Arial" w:eastAsia="Times New Roman" w:hAnsi="Arial" w:cs="Arial"/>
                <w:i/>
                <w:iCs/>
                <w:sz w:val="14"/>
                <w:szCs w:val="14"/>
                <w:lang w:eastAsia="ru-RU"/>
              </w:rPr>
              <w:br/>
              <w:t>2 Индекс изменения сметной стоимости строительства в 2 квартале 2014 года в соответствии с письмом минергиона России №8367-ЕС/08 от 15.05.2014 г. СМР=5,25</w:t>
            </w:r>
          </w:p>
        </w:tc>
        <w:tc>
          <w:tcPr>
            <w:tcW w:w="164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1,89</w:t>
            </w:r>
          </w:p>
        </w:tc>
        <w:tc>
          <w:tcPr>
            <w:tcW w:w="78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97,71</w:t>
            </w:r>
            <w:r w:rsidRPr="00C05048">
              <w:rPr>
                <w:rFonts w:ascii="Arial" w:eastAsia="Times New Roman" w:hAnsi="Arial" w:cs="Arial"/>
                <w:sz w:val="16"/>
                <w:szCs w:val="16"/>
                <w:lang w:eastAsia="ru-RU"/>
              </w:rPr>
              <w:br/>
              <w:t>24,3</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12,75</w:t>
            </w:r>
          </w:p>
        </w:tc>
        <w:tc>
          <w:tcPr>
            <w:tcW w:w="77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60,66</w:t>
            </w:r>
          </w:p>
        </w:tc>
        <w:tc>
          <w:tcPr>
            <w:tcW w:w="81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9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184,67</w:t>
            </w:r>
          </w:p>
        </w:tc>
        <w:tc>
          <w:tcPr>
            <w:tcW w:w="78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45,93</w:t>
            </w:r>
          </w:p>
        </w:tc>
        <w:tc>
          <w:tcPr>
            <w:tcW w:w="1170"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24,1</w:t>
            </w:r>
          </w:p>
        </w:tc>
        <w:tc>
          <w:tcPr>
            <w:tcW w:w="79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114,64</w:t>
            </w:r>
          </w:p>
        </w:tc>
        <w:tc>
          <w:tcPr>
            <w:tcW w:w="81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2,3805</w:t>
            </w:r>
          </w:p>
        </w:tc>
        <w:tc>
          <w:tcPr>
            <w:tcW w:w="769"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4,5</w:t>
            </w:r>
          </w:p>
        </w:tc>
        <w:tc>
          <w:tcPr>
            <w:tcW w:w="779"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r>
      <w:tr w:rsidR="00C05048" w:rsidRPr="00C05048" w:rsidTr="00C05048">
        <w:trPr>
          <w:trHeight w:val="2715"/>
        </w:trPr>
        <w:tc>
          <w:tcPr>
            <w:tcW w:w="336" w:type="dxa"/>
            <w:tcBorders>
              <w:top w:val="nil"/>
              <w:left w:val="single" w:sz="4" w:space="0" w:color="auto"/>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32</w:t>
            </w:r>
          </w:p>
        </w:tc>
        <w:tc>
          <w:tcPr>
            <w:tcW w:w="1228"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b/>
                <w:bCs/>
                <w:sz w:val="18"/>
                <w:szCs w:val="18"/>
                <w:lang w:eastAsia="ru-RU"/>
              </w:rPr>
            </w:pPr>
            <w:r w:rsidRPr="00C05048">
              <w:rPr>
                <w:rFonts w:ascii="Arial" w:eastAsia="Times New Roman" w:hAnsi="Arial" w:cs="Arial"/>
                <w:b/>
                <w:bCs/>
                <w:sz w:val="18"/>
                <w:szCs w:val="18"/>
                <w:lang w:eastAsia="ru-RU"/>
              </w:rPr>
              <w:t>ФССЦ-203-8122</w:t>
            </w:r>
            <w:r w:rsidRPr="00C05048">
              <w:rPr>
                <w:rFonts w:ascii="Arial" w:eastAsia="Times New Roman" w:hAnsi="Arial" w:cs="Arial"/>
                <w:i/>
                <w:iCs/>
                <w:sz w:val="18"/>
                <w:szCs w:val="18"/>
                <w:lang w:eastAsia="ru-RU"/>
              </w:rPr>
              <w:br/>
              <w:t>Приказ Минстроя РФ от 30.01.14 №31/пр</w:t>
            </w:r>
          </w:p>
        </w:tc>
        <w:tc>
          <w:tcPr>
            <w:tcW w:w="3304"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sz w:val="18"/>
                <w:szCs w:val="18"/>
                <w:lang w:eastAsia="ru-RU"/>
              </w:rPr>
            </w:pPr>
            <w:r w:rsidRPr="00C05048">
              <w:rPr>
                <w:rFonts w:ascii="Arial" w:eastAsia="Times New Roman" w:hAnsi="Arial" w:cs="Arial"/>
                <w:sz w:val="18"/>
                <w:szCs w:val="18"/>
                <w:lang w:eastAsia="ru-RU"/>
              </w:rPr>
              <w:t>Дверь противопожарная металлическая однопольная ДПМ-01/60, размером 900х2100 мм</w:t>
            </w:r>
            <w:r w:rsidRPr="00C05048">
              <w:rPr>
                <w:rFonts w:ascii="Arial" w:eastAsia="Times New Roman" w:hAnsi="Arial" w:cs="Arial"/>
                <w:sz w:val="18"/>
                <w:szCs w:val="18"/>
                <w:lang w:eastAsia="ru-RU"/>
              </w:rPr>
              <w:br/>
              <w:t>(шт.)</w:t>
            </w:r>
            <w:r w:rsidRPr="00C05048">
              <w:rPr>
                <w:rFonts w:ascii="Arial" w:eastAsia="Times New Roman" w:hAnsi="Arial" w:cs="Arial"/>
                <w:i/>
                <w:iCs/>
                <w:sz w:val="14"/>
                <w:szCs w:val="14"/>
                <w:lang w:eastAsia="ru-RU"/>
              </w:rPr>
              <w:br/>
              <w:t>(При ремонте и реконструкции зданий и сооружений работы, аналогичные технологическим процессам в новом строительстве ОЗП=1,15; ЭМ=1,25; ЗПМ=1,25; ТЗ=1,15; ТЗМ=1,25)</w:t>
            </w:r>
            <w:r w:rsidRPr="00C05048">
              <w:rPr>
                <w:rFonts w:ascii="Arial" w:eastAsia="Times New Roman" w:hAnsi="Arial" w:cs="Arial"/>
                <w:i/>
                <w:iCs/>
                <w:sz w:val="14"/>
                <w:szCs w:val="14"/>
                <w:lang w:eastAsia="ru-RU"/>
              </w:rPr>
              <w:br/>
              <w:t>ИНДЕКС К ПОЗИЦИИ(справочно):</w:t>
            </w:r>
            <w:r w:rsidRPr="00C05048">
              <w:rPr>
                <w:rFonts w:ascii="Arial" w:eastAsia="Times New Roman" w:hAnsi="Arial" w:cs="Arial"/>
                <w:i/>
                <w:iCs/>
                <w:sz w:val="14"/>
                <w:szCs w:val="14"/>
                <w:lang w:eastAsia="ru-RU"/>
              </w:rPr>
              <w:br/>
              <w:t>2 Индекс изменения сметной стоимости строительства в 2 квартале 2014 года в соответствии с письмом минергиона России №8367-ЕС/08 от 15.05.2014 г. СМР=5,25</w:t>
            </w:r>
          </w:p>
        </w:tc>
        <w:tc>
          <w:tcPr>
            <w:tcW w:w="164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1</w:t>
            </w:r>
          </w:p>
        </w:tc>
        <w:tc>
          <w:tcPr>
            <w:tcW w:w="78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2679,27</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7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2679,27</w:t>
            </w:r>
          </w:p>
        </w:tc>
        <w:tc>
          <w:tcPr>
            <w:tcW w:w="81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9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2679,27</w:t>
            </w:r>
          </w:p>
        </w:tc>
        <w:tc>
          <w:tcPr>
            <w:tcW w:w="78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9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2679,27</w:t>
            </w:r>
          </w:p>
        </w:tc>
        <w:tc>
          <w:tcPr>
            <w:tcW w:w="81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6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79"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r>
      <w:tr w:rsidR="00C05048" w:rsidRPr="00C05048" w:rsidTr="00C05048">
        <w:trPr>
          <w:trHeight w:val="2475"/>
        </w:trPr>
        <w:tc>
          <w:tcPr>
            <w:tcW w:w="336" w:type="dxa"/>
            <w:tcBorders>
              <w:top w:val="nil"/>
              <w:left w:val="single" w:sz="4" w:space="0" w:color="auto"/>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33</w:t>
            </w:r>
          </w:p>
        </w:tc>
        <w:tc>
          <w:tcPr>
            <w:tcW w:w="1228"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b/>
                <w:bCs/>
                <w:sz w:val="18"/>
                <w:szCs w:val="18"/>
                <w:lang w:eastAsia="ru-RU"/>
              </w:rPr>
            </w:pPr>
            <w:r w:rsidRPr="00C05048">
              <w:rPr>
                <w:rFonts w:ascii="Arial" w:eastAsia="Times New Roman" w:hAnsi="Arial" w:cs="Arial"/>
                <w:b/>
                <w:bCs/>
                <w:sz w:val="18"/>
                <w:szCs w:val="18"/>
                <w:lang w:eastAsia="ru-RU"/>
              </w:rPr>
              <w:t>ФЕР09-04-012-02</w:t>
            </w:r>
            <w:r w:rsidRPr="00C05048">
              <w:rPr>
                <w:rFonts w:ascii="Arial" w:eastAsia="Times New Roman" w:hAnsi="Arial" w:cs="Arial"/>
                <w:i/>
                <w:iCs/>
                <w:sz w:val="18"/>
                <w:szCs w:val="18"/>
                <w:lang w:eastAsia="ru-RU"/>
              </w:rPr>
              <w:br/>
              <w:t>Приказ Минстроя РФ от 30.01.14 №31/пр</w:t>
            </w:r>
          </w:p>
        </w:tc>
        <w:tc>
          <w:tcPr>
            <w:tcW w:w="3304"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sz w:val="18"/>
                <w:szCs w:val="18"/>
                <w:lang w:eastAsia="ru-RU"/>
              </w:rPr>
            </w:pPr>
            <w:r w:rsidRPr="00C05048">
              <w:rPr>
                <w:rFonts w:ascii="Arial" w:eastAsia="Times New Roman" w:hAnsi="Arial" w:cs="Arial"/>
                <w:sz w:val="18"/>
                <w:szCs w:val="18"/>
                <w:lang w:eastAsia="ru-RU"/>
              </w:rPr>
              <w:t>Установка дверного доводчика к металлическим дверям</w:t>
            </w:r>
            <w:r w:rsidRPr="00C05048">
              <w:rPr>
                <w:rFonts w:ascii="Arial" w:eastAsia="Times New Roman" w:hAnsi="Arial" w:cs="Arial"/>
                <w:sz w:val="18"/>
                <w:szCs w:val="18"/>
                <w:lang w:eastAsia="ru-RU"/>
              </w:rPr>
              <w:br/>
              <w:t>(1 шт.)</w:t>
            </w:r>
            <w:r w:rsidRPr="00C05048">
              <w:rPr>
                <w:rFonts w:ascii="Arial" w:eastAsia="Times New Roman" w:hAnsi="Arial" w:cs="Arial"/>
                <w:i/>
                <w:iCs/>
                <w:sz w:val="14"/>
                <w:szCs w:val="14"/>
                <w:lang w:eastAsia="ru-RU"/>
              </w:rPr>
              <w:br/>
              <w:t>(При ремонте и реконструкции зданий и сооружений работы, аналогичные технологическим процессам в новом строительстве ОЗП=1,15; ЭМ=1,25; ЗПМ=1,25; ТЗ=1,15; ТЗМ=1,25)</w:t>
            </w:r>
            <w:r w:rsidRPr="00C05048">
              <w:rPr>
                <w:rFonts w:ascii="Arial" w:eastAsia="Times New Roman" w:hAnsi="Arial" w:cs="Arial"/>
                <w:i/>
                <w:iCs/>
                <w:sz w:val="14"/>
                <w:szCs w:val="14"/>
                <w:lang w:eastAsia="ru-RU"/>
              </w:rPr>
              <w:br/>
              <w:t>ИНДЕКС К ПОЗИЦИИ(справочно):</w:t>
            </w:r>
            <w:r w:rsidRPr="00C05048">
              <w:rPr>
                <w:rFonts w:ascii="Arial" w:eastAsia="Times New Roman" w:hAnsi="Arial" w:cs="Arial"/>
                <w:i/>
                <w:iCs/>
                <w:sz w:val="14"/>
                <w:szCs w:val="14"/>
                <w:lang w:eastAsia="ru-RU"/>
              </w:rPr>
              <w:br/>
              <w:t>2 Индекс изменения сметной стоимости строительства в 2 квартале 2014 года в соответствии с письмом минергиона России №8367-ЕС/08 от 15.05.2014 г. СМР=5,25</w:t>
            </w:r>
          </w:p>
        </w:tc>
        <w:tc>
          <w:tcPr>
            <w:tcW w:w="164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1</w:t>
            </w:r>
          </w:p>
        </w:tc>
        <w:tc>
          <w:tcPr>
            <w:tcW w:w="78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16,97</w:t>
            </w:r>
            <w:r w:rsidRPr="00C05048">
              <w:rPr>
                <w:rFonts w:ascii="Arial" w:eastAsia="Times New Roman" w:hAnsi="Arial" w:cs="Arial"/>
                <w:sz w:val="16"/>
                <w:szCs w:val="16"/>
                <w:lang w:eastAsia="ru-RU"/>
              </w:rPr>
              <w:br/>
              <w:t>12,66</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3,59</w:t>
            </w:r>
          </w:p>
        </w:tc>
        <w:tc>
          <w:tcPr>
            <w:tcW w:w="77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0,72</w:t>
            </w:r>
          </w:p>
        </w:tc>
        <w:tc>
          <w:tcPr>
            <w:tcW w:w="81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9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16,97</w:t>
            </w:r>
          </w:p>
        </w:tc>
        <w:tc>
          <w:tcPr>
            <w:tcW w:w="78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12,66</w:t>
            </w:r>
          </w:p>
        </w:tc>
        <w:tc>
          <w:tcPr>
            <w:tcW w:w="1170"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3,59</w:t>
            </w:r>
          </w:p>
        </w:tc>
        <w:tc>
          <w:tcPr>
            <w:tcW w:w="79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0,72</w:t>
            </w:r>
          </w:p>
        </w:tc>
        <w:tc>
          <w:tcPr>
            <w:tcW w:w="81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1,2765</w:t>
            </w:r>
          </w:p>
        </w:tc>
        <w:tc>
          <w:tcPr>
            <w:tcW w:w="769"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1,28</w:t>
            </w:r>
          </w:p>
        </w:tc>
        <w:tc>
          <w:tcPr>
            <w:tcW w:w="779"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r>
      <w:tr w:rsidR="00C05048" w:rsidRPr="00C05048" w:rsidTr="00C05048">
        <w:trPr>
          <w:trHeight w:val="2715"/>
        </w:trPr>
        <w:tc>
          <w:tcPr>
            <w:tcW w:w="336" w:type="dxa"/>
            <w:tcBorders>
              <w:top w:val="nil"/>
              <w:left w:val="single" w:sz="4" w:space="0" w:color="auto"/>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34</w:t>
            </w:r>
          </w:p>
        </w:tc>
        <w:tc>
          <w:tcPr>
            <w:tcW w:w="1228"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b/>
                <w:bCs/>
                <w:sz w:val="18"/>
                <w:szCs w:val="18"/>
                <w:lang w:eastAsia="ru-RU"/>
              </w:rPr>
            </w:pPr>
            <w:r w:rsidRPr="00C05048">
              <w:rPr>
                <w:rFonts w:ascii="Arial" w:eastAsia="Times New Roman" w:hAnsi="Arial" w:cs="Arial"/>
                <w:b/>
                <w:bCs/>
                <w:sz w:val="18"/>
                <w:szCs w:val="18"/>
                <w:lang w:eastAsia="ru-RU"/>
              </w:rPr>
              <w:t>ФССЦ-101-6899</w:t>
            </w:r>
            <w:r w:rsidRPr="00C05048">
              <w:rPr>
                <w:rFonts w:ascii="Arial" w:eastAsia="Times New Roman" w:hAnsi="Arial" w:cs="Arial"/>
                <w:i/>
                <w:iCs/>
                <w:sz w:val="18"/>
                <w:szCs w:val="18"/>
                <w:lang w:eastAsia="ru-RU"/>
              </w:rPr>
              <w:br/>
              <w:t>Приказ Минстроя РФ от 30.01.14 №31/пр</w:t>
            </w:r>
          </w:p>
        </w:tc>
        <w:tc>
          <w:tcPr>
            <w:tcW w:w="3304"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sz w:val="18"/>
                <w:szCs w:val="18"/>
                <w:lang w:eastAsia="ru-RU"/>
              </w:rPr>
            </w:pPr>
            <w:r w:rsidRPr="00C05048">
              <w:rPr>
                <w:rFonts w:ascii="Arial" w:eastAsia="Times New Roman" w:hAnsi="Arial" w:cs="Arial"/>
                <w:sz w:val="18"/>
                <w:szCs w:val="18"/>
                <w:lang w:eastAsia="ru-RU"/>
              </w:rPr>
              <w:t>Доводчик дверной гидравлический TS-68 с зубчатым приводом (нагрузка до 90 кг)</w:t>
            </w:r>
            <w:r w:rsidRPr="00C05048">
              <w:rPr>
                <w:rFonts w:ascii="Arial" w:eastAsia="Times New Roman" w:hAnsi="Arial" w:cs="Arial"/>
                <w:sz w:val="18"/>
                <w:szCs w:val="18"/>
                <w:lang w:eastAsia="ru-RU"/>
              </w:rPr>
              <w:br/>
              <w:t>(шт.)</w:t>
            </w:r>
            <w:r w:rsidRPr="00C05048">
              <w:rPr>
                <w:rFonts w:ascii="Arial" w:eastAsia="Times New Roman" w:hAnsi="Arial" w:cs="Arial"/>
                <w:i/>
                <w:iCs/>
                <w:sz w:val="14"/>
                <w:szCs w:val="14"/>
                <w:lang w:eastAsia="ru-RU"/>
              </w:rPr>
              <w:br/>
              <w:t>(При ремонте и реконструкции зданий и сооружений работы, аналогичные технологическим процессам в новом строительстве ОЗП=1,15; ЭМ=1,25; ЗПМ=1,25; ТЗ=1,15; ТЗМ=1,25)</w:t>
            </w:r>
            <w:r w:rsidRPr="00C05048">
              <w:rPr>
                <w:rFonts w:ascii="Arial" w:eastAsia="Times New Roman" w:hAnsi="Arial" w:cs="Arial"/>
                <w:i/>
                <w:iCs/>
                <w:sz w:val="14"/>
                <w:szCs w:val="14"/>
                <w:lang w:eastAsia="ru-RU"/>
              </w:rPr>
              <w:br/>
              <w:t>ИНДЕКС К ПОЗИЦИИ(справочно):</w:t>
            </w:r>
            <w:r w:rsidRPr="00C05048">
              <w:rPr>
                <w:rFonts w:ascii="Arial" w:eastAsia="Times New Roman" w:hAnsi="Arial" w:cs="Arial"/>
                <w:i/>
                <w:iCs/>
                <w:sz w:val="14"/>
                <w:szCs w:val="14"/>
                <w:lang w:eastAsia="ru-RU"/>
              </w:rPr>
              <w:br/>
              <w:t>2 Индекс изменения сметной стоимости строительства в 2 квартале 2014 года в соответствии с письмом минергиона России №8367-ЕС/08 от 15.05.2014 г. СМР=5,25</w:t>
            </w:r>
          </w:p>
        </w:tc>
        <w:tc>
          <w:tcPr>
            <w:tcW w:w="164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1</w:t>
            </w:r>
          </w:p>
        </w:tc>
        <w:tc>
          <w:tcPr>
            <w:tcW w:w="78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272,22</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7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272,22</w:t>
            </w:r>
          </w:p>
        </w:tc>
        <w:tc>
          <w:tcPr>
            <w:tcW w:w="81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9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272,22</w:t>
            </w:r>
          </w:p>
        </w:tc>
        <w:tc>
          <w:tcPr>
            <w:tcW w:w="78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9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272,22</w:t>
            </w:r>
          </w:p>
        </w:tc>
        <w:tc>
          <w:tcPr>
            <w:tcW w:w="81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6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79"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r>
      <w:tr w:rsidR="00C05048" w:rsidRPr="00C05048" w:rsidTr="00C05048">
        <w:trPr>
          <w:trHeight w:val="383"/>
        </w:trPr>
        <w:tc>
          <w:tcPr>
            <w:tcW w:w="15980" w:type="dxa"/>
            <w:gridSpan w:val="15"/>
            <w:tcBorders>
              <w:top w:val="single" w:sz="4" w:space="0" w:color="auto"/>
              <w:left w:val="single" w:sz="4" w:space="0" w:color="auto"/>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sz w:val="18"/>
                <w:szCs w:val="18"/>
                <w:lang w:eastAsia="ru-RU"/>
              </w:rPr>
            </w:pPr>
            <w:r w:rsidRPr="00C05048">
              <w:rPr>
                <w:rFonts w:ascii="Arial" w:eastAsia="Times New Roman" w:hAnsi="Arial" w:cs="Arial"/>
                <w:sz w:val="18"/>
                <w:szCs w:val="18"/>
                <w:lang w:eastAsia="ru-RU"/>
              </w:rPr>
              <w:t xml:space="preserve">                                       Замена двери в подвал</w:t>
            </w:r>
          </w:p>
        </w:tc>
      </w:tr>
      <w:tr w:rsidR="00C05048" w:rsidRPr="00C05048" w:rsidTr="00C05048">
        <w:trPr>
          <w:trHeight w:val="1695"/>
        </w:trPr>
        <w:tc>
          <w:tcPr>
            <w:tcW w:w="336" w:type="dxa"/>
            <w:tcBorders>
              <w:top w:val="nil"/>
              <w:left w:val="single" w:sz="4" w:space="0" w:color="auto"/>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35</w:t>
            </w:r>
          </w:p>
        </w:tc>
        <w:tc>
          <w:tcPr>
            <w:tcW w:w="1228"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b/>
                <w:bCs/>
                <w:sz w:val="18"/>
                <w:szCs w:val="18"/>
                <w:lang w:eastAsia="ru-RU"/>
              </w:rPr>
            </w:pPr>
            <w:r w:rsidRPr="00C05048">
              <w:rPr>
                <w:rFonts w:ascii="Arial" w:eastAsia="Times New Roman" w:hAnsi="Arial" w:cs="Arial"/>
                <w:b/>
                <w:bCs/>
                <w:sz w:val="18"/>
                <w:szCs w:val="18"/>
                <w:lang w:eastAsia="ru-RU"/>
              </w:rPr>
              <w:t>ФЕР46-04-012-03</w:t>
            </w:r>
            <w:r w:rsidRPr="00C05048">
              <w:rPr>
                <w:rFonts w:ascii="Arial" w:eastAsia="Times New Roman" w:hAnsi="Arial" w:cs="Arial"/>
                <w:i/>
                <w:iCs/>
                <w:sz w:val="18"/>
                <w:szCs w:val="18"/>
                <w:lang w:eastAsia="ru-RU"/>
              </w:rPr>
              <w:br/>
              <w:t>Приказ Минстроя РФ от 30.01.14 №31/пр</w:t>
            </w:r>
          </w:p>
        </w:tc>
        <w:tc>
          <w:tcPr>
            <w:tcW w:w="3304"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sz w:val="18"/>
                <w:szCs w:val="18"/>
                <w:lang w:eastAsia="ru-RU"/>
              </w:rPr>
            </w:pPr>
            <w:r w:rsidRPr="00C05048">
              <w:rPr>
                <w:rFonts w:ascii="Arial" w:eastAsia="Times New Roman" w:hAnsi="Arial" w:cs="Arial"/>
                <w:sz w:val="18"/>
                <w:szCs w:val="18"/>
                <w:lang w:eastAsia="ru-RU"/>
              </w:rPr>
              <w:t>Разборка деревянных заполнений проемов: дверных и воротных</w:t>
            </w:r>
            <w:r w:rsidRPr="00C05048">
              <w:rPr>
                <w:rFonts w:ascii="Arial" w:eastAsia="Times New Roman" w:hAnsi="Arial" w:cs="Arial"/>
                <w:sz w:val="18"/>
                <w:szCs w:val="18"/>
                <w:lang w:eastAsia="ru-RU"/>
              </w:rPr>
              <w:br/>
              <w:t>(100 м2)</w:t>
            </w:r>
            <w:r w:rsidRPr="00C05048">
              <w:rPr>
                <w:rFonts w:ascii="Arial" w:eastAsia="Times New Roman" w:hAnsi="Arial" w:cs="Arial"/>
                <w:i/>
                <w:iCs/>
                <w:sz w:val="14"/>
                <w:szCs w:val="14"/>
                <w:lang w:eastAsia="ru-RU"/>
              </w:rPr>
              <w:br/>
              <w:t>ИНДЕКС К ПОЗИЦИИ(справочно):</w:t>
            </w:r>
            <w:r w:rsidRPr="00C05048">
              <w:rPr>
                <w:rFonts w:ascii="Arial" w:eastAsia="Times New Roman" w:hAnsi="Arial" w:cs="Arial"/>
                <w:i/>
                <w:iCs/>
                <w:sz w:val="14"/>
                <w:szCs w:val="14"/>
                <w:lang w:eastAsia="ru-RU"/>
              </w:rPr>
              <w:br/>
              <w:t>2 Индекс изменения сметной стоимости строительства в 2 квартале 2014 года в соответствии с письмом минергиона России №8367-ЕС/08 от 15.05.2014 г. СМР=5,25</w:t>
            </w:r>
          </w:p>
        </w:tc>
        <w:tc>
          <w:tcPr>
            <w:tcW w:w="164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0,0252</w:t>
            </w:r>
          </w:p>
        </w:tc>
        <w:tc>
          <w:tcPr>
            <w:tcW w:w="78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1082,58</w:t>
            </w:r>
            <w:r w:rsidRPr="00C05048">
              <w:rPr>
                <w:rFonts w:ascii="Arial" w:eastAsia="Times New Roman" w:hAnsi="Arial" w:cs="Arial"/>
                <w:sz w:val="16"/>
                <w:szCs w:val="16"/>
                <w:lang w:eastAsia="ru-RU"/>
              </w:rPr>
              <w:br/>
              <w:t>840,63</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241,95</w:t>
            </w:r>
            <w:r w:rsidRPr="00C05048">
              <w:rPr>
                <w:rFonts w:ascii="Arial" w:eastAsia="Times New Roman" w:hAnsi="Arial" w:cs="Arial"/>
                <w:sz w:val="16"/>
                <w:szCs w:val="16"/>
                <w:lang w:eastAsia="ru-RU"/>
              </w:rPr>
              <w:br/>
              <w:t>104,49</w:t>
            </w:r>
          </w:p>
        </w:tc>
        <w:tc>
          <w:tcPr>
            <w:tcW w:w="77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81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9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27,28</w:t>
            </w:r>
          </w:p>
        </w:tc>
        <w:tc>
          <w:tcPr>
            <w:tcW w:w="78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21,18</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6,1</w:t>
            </w:r>
            <w:r w:rsidRPr="00C05048">
              <w:rPr>
                <w:rFonts w:ascii="Arial" w:eastAsia="Times New Roman" w:hAnsi="Arial" w:cs="Arial"/>
                <w:sz w:val="16"/>
                <w:szCs w:val="16"/>
                <w:lang w:eastAsia="ru-RU"/>
              </w:rPr>
              <w:br/>
              <w:t>2,63</w:t>
            </w:r>
          </w:p>
        </w:tc>
        <w:tc>
          <w:tcPr>
            <w:tcW w:w="79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81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103,91</w:t>
            </w:r>
          </w:p>
        </w:tc>
        <w:tc>
          <w:tcPr>
            <w:tcW w:w="769"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2,62</w:t>
            </w:r>
          </w:p>
        </w:tc>
        <w:tc>
          <w:tcPr>
            <w:tcW w:w="779"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r>
      <w:tr w:rsidR="00C05048" w:rsidRPr="00C05048" w:rsidTr="00C05048">
        <w:trPr>
          <w:trHeight w:val="1260"/>
        </w:trPr>
        <w:tc>
          <w:tcPr>
            <w:tcW w:w="336" w:type="dxa"/>
            <w:tcBorders>
              <w:top w:val="nil"/>
              <w:left w:val="single" w:sz="4" w:space="0" w:color="auto"/>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36</w:t>
            </w:r>
          </w:p>
        </w:tc>
        <w:tc>
          <w:tcPr>
            <w:tcW w:w="1228"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b/>
                <w:bCs/>
                <w:sz w:val="18"/>
                <w:szCs w:val="18"/>
                <w:lang w:eastAsia="ru-RU"/>
              </w:rPr>
            </w:pPr>
            <w:r w:rsidRPr="00C05048">
              <w:rPr>
                <w:rFonts w:ascii="Arial" w:eastAsia="Times New Roman" w:hAnsi="Arial" w:cs="Arial"/>
                <w:b/>
                <w:bCs/>
                <w:sz w:val="18"/>
                <w:szCs w:val="18"/>
                <w:lang w:eastAsia="ru-RU"/>
              </w:rPr>
              <w:t>ФЕР09-04-013-02</w:t>
            </w:r>
            <w:r w:rsidRPr="00C05048">
              <w:rPr>
                <w:rFonts w:ascii="Arial" w:eastAsia="Times New Roman" w:hAnsi="Arial" w:cs="Arial"/>
                <w:i/>
                <w:iCs/>
                <w:sz w:val="18"/>
                <w:szCs w:val="18"/>
                <w:lang w:eastAsia="ru-RU"/>
              </w:rPr>
              <w:br/>
              <w:t>Приказ Минстроя РФ от 30.01.14 №31/пр</w:t>
            </w:r>
          </w:p>
        </w:tc>
        <w:tc>
          <w:tcPr>
            <w:tcW w:w="3304"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sz w:val="18"/>
                <w:szCs w:val="18"/>
                <w:lang w:eastAsia="ru-RU"/>
              </w:rPr>
            </w:pPr>
            <w:r w:rsidRPr="00C05048">
              <w:rPr>
                <w:rFonts w:ascii="Arial" w:eastAsia="Times New Roman" w:hAnsi="Arial" w:cs="Arial"/>
                <w:sz w:val="18"/>
                <w:szCs w:val="18"/>
                <w:lang w:eastAsia="ru-RU"/>
              </w:rPr>
              <w:t>Установка противопожарных дверей: двупольных глухих</w:t>
            </w:r>
            <w:r w:rsidRPr="00C05048">
              <w:rPr>
                <w:rFonts w:ascii="Arial" w:eastAsia="Times New Roman" w:hAnsi="Arial" w:cs="Arial"/>
                <w:sz w:val="18"/>
                <w:szCs w:val="18"/>
                <w:lang w:eastAsia="ru-RU"/>
              </w:rPr>
              <w:br/>
              <w:t>(1 м2 проема)</w:t>
            </w:r>
            <w:r w:rsidRPr="00C05048">
              <w:rPr>
                <w:rFonts w:ascii="Arial" w:eastAsia="Times New Roman" w:hAnsi="Arial" w:cs="Arial"/>
                <w:i/>
                <w:iCs/>
                <w:sz w:val="14"/>
                <w:szCs w:val="14"/>
                <w:lang w:eastAsia="ru-RU"/>
              </w:rPr>
              <w:br/>
              <w:t>(При ремонте и реконструкции зданий и сооружений работы, аналогичные технологическим процессам в новом строительстве ОЗП=1,15; ЭМ=1,25; ЗПМ=1,25; ТЗ=1,15; ТЗМ=1,25)</w:t>
            </w:r>
            <w:r w:rsidRPr="00C05048">
              <w:rPr>
                <w:rFonts w:ascii="Arial" w:eastAsia="Times New Roman" w:hAnsi="Arial" w:cs="Arial"/>
                <w:i/>
                <w:iCs/>
                <w:sz w:val="14"/>
                <w:szCs w:val="14"/>
                <w:lang w:eastAsia="ru-RU"/>
              </w:rPr>
              <w:br/>
              <w:t>ИНДЕКС К ПОЗИЦИИ(справочно):</w:t>
            </w:r>
            <w:r w:rsidRPr="00C05048">
              <w:rPr>
                <w:rFonts w:ascii="Arial" w:eastAsia="Times New Roman" w:hAnsi="Arial" w:cs="Arial"/>
                <w:i/>
                <w:iCs/>
                <w:sz w:val="14"/>
                <w:szCs w:val="14"/>
                <w:lang w:eastAsia="ru-RU"/>
              </w:rPr>
              <w:br/>
              <w:t>2 Индекс изменения сметной стоимости строительства в 2 квартале 2014 года в соответствии с письмом минергиона России №8367-ЕС/08 от 15.05.2014 г. СМР=5,25</w:t>
            </w:r>
          </w:p>
        </w:tc>
        <w:tc>
          <w:tcPr>
            <w:tcW w:w="164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2,52</w:t>
            </w:r>
          </w:p>
        </w:tc>
        <w:tc>
          <w:tcPr>
            <w:tcW w:w="78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98,47</w:t>
            </w:r>
            <w:r w:rsidRPr="00C05048">
              <w:rPr>
                <w:rFonts w:ascii="Arial" w:eastAsia="Times New Roman" w:hAnsi="Arial" w:cs="Arial"/>
                <w:sz w:val="16"/>
                <w:szCs w:val="16"/>
                <w:lang w:eastAsia="ru-RU"/>
              </w:rPr>
              <w:br/>
              <w:t>32,17</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14,35</w:t>
            </w:r>
          </w:p>
        </w:tc>
        <w:tc>
          <w:tcPr>
            <w:tcW w:w="77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51,95</w:t>
            </w:r>
          </w:p>
        </w:tc>
        <w:tc>
          <w:tcPr>
            <w:tcW w:w="81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9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248,14</w:t>
            </w:r>
          </w:p>
        </w:tc>
        <w:tc>
          <w:tcPr>
            <w:tcW w:w="78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81,07</w:t>
            </w:r>
          </w:p>
        </w:tc>
        <w:tc>
          <w:tcPr>
            <w:tcW w:w="1170"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36,16</w:t>
            </w:r>
          </w:p>
        </w:tc>
        <w:tc>
          <w:tcPr>
            <w:tcW w:w="79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130,91</w:t>
            </w:r>
          </w:p>
        </w:tc>
        <w:tc>
          <w:tcPr>
            <w:tcW w:w="81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3,197</w:t>
            </w:r>
          </w:p>
        </w:tc>
        <w:tc>
          <w:tcPr>
            <w:tcW w:w="769"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8,06</w:t>
            </w:r>
          </w:p>
        </w:tc>
        <w:tc>
          <w:tcPr>
            <w:tcW w:w="779"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r>
      <w:tr w:rsidR="00C05048" w:rsidRPr="00C05048" w:rsidTr="00C05048">
        <w:trPr>
          <w:trHeight w:val="2715"/>
        </w:trPr>
        <w:tc>
          <w:tcPr>
            <w:tcW w:w="336" w:type="dxa"/>
            <w:tcBorders>
              <w:top w:val="nil"/>
              <w:left w:val="single" w:sz="4" w:space="0" w:color="auto"/>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37</w:t>
            </w:r>
          </w:p>
        </w:tc>
        <w:tc>
          <w:tcPr>
            <w:tcW w:w="1228"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b/>
                <w:bCs/>
                <w:sz w:val="18"/>
                <w:szCs w:val="18"/>
                <w:lang w:eastAsia="ru-RU"/>
              </w:rPr>
            </w:pPr>
            <w:r w:rsidRPr="00C05048">
              <w:rPr>
                <w:rFonts w:ascii="Arial" w:eastAsia="Times New Roman" w:hAnsi="Arial" w:cs="Arial"/>
                <w:b/>
                <w:bCs/>
                <w:sz w:val="18"/>
                <w:szCs w:val="18"/>
                <w:lang w:eastAsia="ru-RU"/>
              </w:rPr>
              <w:t>ФССЦ-203-8129</w:t>
            </w:r>
            <w:r w:rsidRPr="00C05048">
              <w:rPr>
                <w:rFonts w:ascii="Arial" w:eastAsia="Times New Roman" w:hAnsi="Arial" w:cs="Arial"/>
                <w:i/>
                <w:iCs/>
                <w:sz w:val="18"/>
                <w:szCs w:val="18"/>
                <w:lang w:eastAsia="ru-RU"/>
              </w:rPr>
              <w:br/>
              <w:t>Приказ Минстроя РФ от 30.01.14 №31/пр</w:t>
            </w:r>
          </w:p>
        </w:tc>
        <w:tc>
          <w:tcPr>
            <w:tcW w:w="3304"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sz w:val="18"/>
                <w:szCs w:val="18"/>
                <w:lang w:eastAsia="ru-RU"/>
              </w:rPr>
            </w:pPr>
            <w:r w:rsidRPr="00C05048">
              <w:rPr>
                <w:rFonts w:ascii="Arial" w:eastAsia="Times New Roman" w:hAnsi="Arial" w:cs="Arial"/>
                <w:sz w:val="18"/>
                <w:szCs w:val="18"/>
                <w:lang w:eastAsia="ru-RU"/>
              </w:rPr>
              <w:t>Дверь противопожарная металлическая двупольная ДПМ-02/60, размером 1200х2100 мм</w:t>
            </w:r>
            <w:r w:rsidRPr="00C05048">
              <w:rPr>
                <w:rFonts w:ascii="Arial" w:eastAsia="Times New Roman" w:hAnsi="Arial" w:cs="Arial"/>
                <w:sz w:val="18"/>
                <w:szCs w:val="18"/>
                <w:lang w:eastAsia="ru-RU"/>
              </w:rPr>
              <w:br/>
              <w:t>(шт.)</w:t>
            </w:r>
            <w:r w:rsidRPr="00C05048">
              <w:rPr>
                <w:rFonts w:ascii="Arial" w:eastAsia="Times New Roman" w:hAnsi="Arial" w:cs="Arial"/>
                <w:i/>
                <w:iCs/>
                <w:sz w:val="14"/>
                <w:szCs w:val="14"/>
                <w:lang w:eastAsia="ru-RU"/>
              </w:rPr>
              <w:br/>
              <w:t>(При ремонте и реконструкции зданий и сооружений работы, аналогичные технологическим процессам в новом строительстве ОЗП=1,15; ЭМ=1,25; ЗПМ=1,25; ТЗ=1,15; ТЗМ=1,25)</w:t>
            </w:r>
            <w:r w:rsidRPr="00C05048">
              <w:rPr>
                <w:rFonts w:ascii="Arial" w:eastAsia="Times New Roman" w:hAnsi="Arial" w:cs="Arial"/>
                <w:i/>
                <w:iCs/>
                <w:sz w:val="14"/>
                <w:szCs w:val="14"/>
                <w:lang w:eastAsia="ru-RU"/>
              </w:rPr>
              <w:br/>
              <w:t>ИНДЕКС К ПОЗИЦИИ(справочно):</w:t>
            </w:r>
            <w:r w:rsidRPr="00C05048">
              <w:rPr>
                <w:rFonts w:ascii="Arial" w:eastAsia="Times New Roman" w:hAnsi="Arial" w:cs="Arial"/>
                <w:i/>
                <w:iCs/>
                <w:sz w:val="14"/>
                <w:szCs w:val="14"/>
                <w:lang w:eastAsia="ru-RU"/>
              </w:rPr>
              <w:br/>
              <w:t>2 Индекс изменения сметной стоимости строительства в 2 квартале 2014 года в соответствии с письмом минергиона России №8367-ЕС/08 от 15.05.2014 г. СМР=5,25</w:t>
            </w:r>
          </w:p>
        </w:tc>
        <w:tc>
          <w:tcPr>
            <w:tcW w:w="164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1</w:t>
            </w:r>
          </w:p>
        </w:tc>
        <w:tc>
          <w:tcPr>
            <w:tcW w:w="78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4432,08</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7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4432,08</w:t>
            </w:r>
          </w:p>
        </w:tc>
        <w:tc>
          <w:tcPr>
            <w:tcW w:w="81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9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4432,08</w:t>
            </w:r>
          </w:p>
        </w:tc>
        <w:tc>
          <w:tcPr>
            <w:tcW w:w="78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9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4432,08</w:t>
            </w:r>
          </w:p>
        </w:tc>
        <w:tc>
          <w:tcPr>
            <w:tcW w:w="81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6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79"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r>
      <w:tr w:rsidR="00C05048" w:rsidRPr="00C05048" w:rsidTr="00C05048">
        <w:trPr>
          <w:trHeight w:val="2475"/>
        </w:trPr>
        <w:tc>
          <w:tcPr>
            <w:tcW w:w="336" w:type="dxa"/>
            <w:tcBorders>
              <w:top w:val="nil"/>
              <w:left w:val="single" w:sz="4" w:space="0" w:color="auto"/>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38</w:t>
            </w:r>
          </w:p>
        </w:tc>
        <w:tc>
          <w:tcPr>
            <w:tcW w:w="1228"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b/>
                <w:bCs/>
                <w:sz w:val="18"/>
                <w:szCs w:val="18"/>
                <w:lang w:eastAsia="ru-RU"/>
              </w:rPr>
            </w:pPr>
            <w:r w:rsidRPr="00C05048">
              <w:rPr>
                <w:rFonts w:ascii="Arial" w:eastAsia="Times New Roman" w:hAnsi="Arial" w:cs="Arial"/>
                <w:b/>
                <w:bCs/>
                <w:sz w:val="18"/>
                <w:szCs w:val="18"/>
                <w:lang w:eastAsia="ru-RU"/>
              </w:rPr>
              <w:t>ФЕР09-04-012-02</w:t>
            </w:r>
            <w:r w:rsidRPr="00C05048">
              <w:rPr>
                <w:rFonts w:ascii="Arial" w:eastAsia="Times New Roman" w:hAnsi="Arial" w:cs="Arial"/>
                <w:i/>
                <w:iCs/>
                <w:sz w:val="18"/>
                <w:szCs w:val="18"/>
                <w:lang w:eastAsia="ru-RU"/>
              </w:rPr>
              <w:br/>
              <w:t>Приказ Минстроя РФ от 30.01.14 №31/пр</w:t>
            </w:r>
          </w:p>
        </w:tc>
        <w:tc>
          <w:tcPr>
            <w:tcW w:w="3304"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sz w:val="18"/>
                <w:szCs w:val="18"/>
                <w:lang w:eastAsia="ru-RU"/>
              </w:rPr>
            </w:pPr>
            <w:r w:rsidRPr="00C05048">
              <w:rPr>
                <w:rFonts w:ascii="Arial" w:eastAsia="Times New Roman" w:hAnsi="Arial" w:cs="Arial"/>
                <w:sz w:val="18"/>
                <w:szCs w:val="18"/>
                <w:lang w:eastAsia="ru-RU"/>
              </w:rPr>
              <w:t>Установка дверного доводчика к металлическим дверям</w:t>
            </w:r>
            <w:r w:rsidRPr="00C05048">
              <w:rPr>
                <w:rFonts w:ascii="Arial" w:eastAsia="Times New Roman" w:hAnsi="Arial" w:cs="Arial"/>
                <w:sz w:val="18"/>
                <w:szCs w:val="18"/>
                <w:lang w:eastAsia="ru-RU"/>
              </w:rPr>
              <w:br/>
              <w:t>(1 шт.)</w:t>
            </w:r>
            <w:r w:rsidRPr="00C05048">
              <w:rPr>
                <w:rFonts w:ascii="Arial" w:eastAsia="Times New Roman" w:hAnsi="Arial" w:cs="Arial"/>
                <w:i/>
                <w:iCs/>
                <w:sz w:val="14"/>
                <w:szCs w:val="14"/>
                <w:lang w:eastAsia="ru-RU"/>
              </w:rPr>
              <w:br/>
              <w:t>(При ремонте и реконструкции зданий и сооружений работы, аналогичные технологическим процессам в новом строительстве ОЗП=1,15; ЭМ=1,25; ЗПМ=1,25; ТЗ=1,15; ТЗМ=1,25)</w:t>
            </w:r>
            <w:r w:rsidRPr="00C05048">
              <w:rPr>
                <w:rFonts w:ascii="Arial" w:eastAsia="Times New Roman" w:hAnsi="Arial" w:cs="Arial"/>
                <w:i/>
                <w:iCs/>
                <w:sz w:val="14"/>
                <w:szCs w:val="14"/>
                <w:lang w:eastAsia="ru-RU"/>
              </w:rPr>
              <w:br/>
              <w:t>ИНДЕКС К ПОЗИЦИИ(справочно):</w:t>
            </w:r>
            <w:r w:rsidRPr="00C05048">
              <w:rPr>
                <w:rFonts w:ascii="Arial" w:eastAsia="Times New Roman" w:hAnsi="Arial" w:cs="Arial"/>
                <w:i/>
                <w:iCs/>
                <w:sz w:val="14"/>
                <w:szCs w:val="14"/>
                <w:lang w:eastAsia="ru-RU"/>
              </w:rPr>
              <w:br/>
              <w:t>2 Индекс изменения сметной стоимости строительства в 2 квартале 2014 года в соответствии с письмом минергиона России №8367-ЕС/08 от 15.05.2014 г. СМР=5,25</w:t>
            </w:r>
          </w:p>
        </w:tc>
        <w:tc>
          <w:tcPr>
            <w:tcW w:w="164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1</w:t>
            </w:r>
          </w:p>
        </w:tc>
        <w:tc>
          <w:tcPr>
            <w:tcW w:w="78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16,97</w:t>
            </w:r>
            <w:r w:rsidRPr="00C05048">
              <w:rPr>
                <w:rFonts w:ascii="Arial" w:eastAsia="Times New Roman" w:hAnsi="Arial" w:cs="Arial"/>
                <w:sz w:val="16"/>
                <w:szCs w:val="16"/>
                <w:lang w:eastAsia="ru-RU"/>
              </w:rPr>
              <w:br/>
              <w:t>12,66</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3,59</w:t>
            </w:r>
          </w:p>
        </w:tc>
        <w:tc>
          <w:tcPr>
            <w:tcW w:w="77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0,72</w:t>
            </w:r>
          </w:p>
        </w:tc>
        <w:tc>
          <w:tcPr>
            <w:tcW w:w="81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9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16,97</w:t>
            </w:r>
          </w:p>
        </w:tc>
        <w:tc>
          <w:tcPr>
            <w:tcW w:w="78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12,66</w:t>
            </w:r>
          </w:p>
        </w:tc>
        <w:tc>
          <w:tcPr>
            <w:tcW w:w="1170"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3,59</w:t>
            </w:r>
          </w:p>
        </w:tc>
        <w:tc>
          <w:tcPr>
            <w:tcW w:w="79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0,72</w:t>
            </w:r>
          </w:p>
        </w:tc>
        <w:tc>
          <w:tcPr>
            <w:tcW w:w="81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1,2765</w:t>
            </w:r>
          </w:p>
        </w:tc>
        <w:tc>
          <w:tcPr>
            <w:tcW w:w="769"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1,28</w:t>
            </w:r>
          </w:p>
        </w:tc>
        <w:tc>
          <w:tcPr>
            <w:tcW w:w="779"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r>
      <w:tr w:rsidR="00C05048" w:rsidRPr="00C05048" w:rsidTr="00C05048">
        <w:trPr>
          <w:trHeight w:val="2715"/>
        </w:trPr>
        <w:tc>
          <w:tcPr>
            <w:tcW w:w="336" w:type="dxa"/>
            <w:tcBorders>
              <w:top w:val="nil"/>
              <w:left w:val="single" w:sz="4" w:space="0" w:color="auto"/>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39</w:t>
            </w:r>
          </w:p>
        </w:tc>
        <w:tc>
          <w:tcPr>
            <w:tcW w:w="1228"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b/>
                <w:bCs/>
                <w:sz w:val="18"/>
                <w:szCs w:val="18"/>
                <w:lang w:eastAsia="ru-RU"/>
              </w:rPr>
            </w:pPr>
            <w:r w:rsidRPr="00C05048">
              <w:rPr>
                <w:rFonts w:ascii="Arial" w:eastAsia="Times New Roman" w:hAnsi="Arial" w:cs="Arial"/>
                <w:b/>
                <w:bCs/>
                <w:sz w:val="18"/>
                <w:szCs w:val="18"/>
                <w:lang w:eastAsia="ru-RU"/>
              </w:rPr>
              <w:t>ФССЦ-101-6899</w:t>
            </w:r>
            <w:r w:rsidRPr="00C05048">
              <w:rPr>
                <w:rFonts w:ascii="Arial" w:eastAsia="Times New Roman" w:hAnsi="Arial" w:cs="Arial"/>
                <w:i/>
                <w:iCs/>
                <w:sz w:val="18"/>
                <w:szCs w:val="18"/>
                <w:lang w:eastAsia="ru-RU"/>
              </w:rPr>
              <w:br/>
              <w:t>Приказ Минстроя РФ от 30.01.14 №31/пр</w:t>
            </w:r>
          </w:p>
        </w:tc>
        <w:tc>
          <w:tcPr>
            <w:tcW w:w="3304"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sz w:val="18"/>
                <w:szCs w:val="18"/>
                <w:lang w:eastAsia="ru-RU"/>
              </w:rPr>
            </w:pPr>
            <w:r w:rsidRPr="00C05048">
              <w:rPr>
                <w:rFonts w:ascii="Arial" w:eastAsia="Times New Roman" w:hAnsi="Arial" w:cs="Arial"/>
                <w:sz w:val="18"/>
                <w:szCs w:val="18"/>
                <w:lang w:eastAsia="ru-RU"/>
              </w:rPr>
              <w:t>Доводчик дверной гидравлический TS-68 с зубчатым приводом (нагрузка до 90 кг)</w:t>
            </w:r>
            <w:r w:rsidRPr="00C05048">
              <w:rPr>
                <w:rFonts w:ascii="Arial" w:eastAsia="Times New Roman" w:hAnsi="Arial" w:cs="Arial"/>
                <w:sz w:val="18"/>
                <w:szCs w:val="18"/>
                <w:lang w:eastAsia="ru-RU"/>
              </w:rPr>
              <w:br/>
              <w:t>(шт.)</w:t>
            </w:r>
            <w:r w:rsidRPr="00C05048">
              <w:rPr>
                <w:rFonts w:ascii="Arial" w:eastAsia="Times New Roman" w:hAnsi="Arial" w:cs="Arial"/>
                <w:i/>
                <w:iCs/>
                <w:sz w:val="14"/>
                <w:szCs w:val="14"/>
                <w:lang w:eastAsia="ru-RU"/>
              </w:rPr>
              <w:br/>
              <w:t>(При ремонте и реконструкции зданий и сооружений работы, аналогичные технологическим процессам в новом строительстве ОЗП=1,15; ЭМ=1,25; ЗПМ=1,25; ТЗ=1,15; ТЗМ=1,25)</w:t>
            </w:r>
            <w:r w:rsidRPr="00C05048">
              <w:rPr>
                <w:rFonts w:ascii="Arial" w:eastAsia="Times New Roman" w:hAnsi="Arial" w:cs="Arial"/>
                <w:i/>
                <w:iCs/>
                <w:sz w:val="14"/>
                <w:szCs w:val="14"/>
                <w:lang w:eastAsia="ru-RU"/>
              </w:rPr>
              <w:br/>
              <w:t>ИНДЕКС К ПОЗИЦИИ(справочно):</w:t>
            </w:r>
            <w:r w:rsidRPr="00C05048">
              <w:rPr>
                <w:rFonts w:ascii="Arial" w:eastAsia="Times New Roman" w:hAnsi="Arial" w:cs="Arial"/>
                <w:i/>
                <w:iCs/>
                <w:sz w:val="14"/>
                <w:szCs w:val="14"/>
                <w:lang w:eastAsia="ru-RU"/>
              </w:rPr>
              <w:br/>
              <w:t>2 Индекс изменения сметной стоимости строительства в 2 квартале 2014 года в соответствии с письмом минергиона России №8367-ЕС/08 от 15.05.2014 г. СМР=5,25</w:t>
            </w:r>
          </w:p>
        </w:tc>
        <w:tc>
          <w:tcPr>
            <w:tcW w:w="164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1</w:t>
            </w:r>
          </w:p>
        </w:tc>
        <w:tc>
          <w:tcPr>
            <w:tcW w:w="78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272,22</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7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272,22</w:t>
            </w:r>
          </w:p>
        </w:tc>
        <w:tc>
          <w:tcPr>
            <w:tcW w:w="81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9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272,22</w:t>
            </w:r>
          </w:p>
        </w:tc>
        <w:tc>
          <w:tcPr>
            <w:tcW w:w="78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9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272,22</w:t>
            </w:r>
          </w:p>
        </w:tc>
        <w:tc>
          <w:tcPr>
            <w:tcW w:w="81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6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79"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r>
      <w:tr w:rsidR="00C05048" w:rsidRPr="00C05048" w:rsidTr="00C05048">
        <w:trPr>
          <w:trHeight w:val="383"/>
        </w:trPr>
        <w:tc>
          <w:tcPr>
            <w:tcW w:w="15980" w:type="dxa"/>
            <w:gridSpan w:val="15"/>
            <w:tcBorders>
              <w:top w:val="single" w:sz="4" w:space="0" w:color="auto"/>
              <w:left w:val="single" w:sz="4" w:space="0" w:color="auto"/>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b/>
                <w:bCs/>
                <w:sz w:val="20"/>
                <w:szCs w:val="20"/>
                <w:lang w:eastAsia="ru-RU"/>
              </w:rPr>
            </w:pPr>
            <w:r w:rsidRPr="00C05048">
              <w:rPr>
                <w:rFonts w:ascii="Arial" w:eastAsia="Times New Roman" w:hAnsi="Arial" w:cs="Arial"/>
                <w:b/>
                <w:bCs/>
                <w:sz w:val="20"/>
                <w:szCs w:val="20"/>
                <w:lang w:eastAsia="ru-RU"/>
              </w:rPr>
              <w:t xml:space="preserve">                                       Раздел 3. Монтажные работы</w:t>
            </w:r>
          </w:p>
        </w:tc>
      </w:tr>
      <w:tr w:rsidR="00C05048" w:rsidRPr="00C05048" w:rsidTr="00C05048">
        <w:trPr>
          <w:trHeight w:val="1695"/>
        </w:trPr>
        <w:tc>
          <w:tcPr>
            <w:tcW w:w="336" w:type="dxa"/>
            <w:tcBorders>
              <w:top w:val="nil"/>
              <w:left w:val="single" w:sz="4" w:space="0" w:color="auto"/>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40</w:t>
            </w:r>
          </w:p>
        </w:tc>
        <w:tc>
          <w:tcPr>
            <w:tcW w:w="1228"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b/>
                <w:bCs/>
                <w:sz w:val="18"/>
                <w:szCs w:val="18"/>
                <w:lang w:eastAsia="ru-RU"/>
              </w:rPr>
            </w:pPr>
            <w:r w:rsidRPr="00C05048">
              <w:rPr>
                <w:rFonts w:ascii="Arial" w:eastAsia="Times New Roman" w:hAnsi="Arial" w:cs="Arial"/>
                <w:b/>
                <w:bCs/>
                <w:sz w:val="18"/>
                <w:szCs w:val="18"/>
                <w:lang w:eastAsia="ru-RU"/>
              </w:rPr>
              <w:t>ФЕРм08-02-390-01</w:t>
            </w:r>
            <w:r w:rsidRPr="00C05048">
              <w:rPr>
                <w:rFonts w:ascii="Arial" w:eastAsia="Times New Roman" w:hAnsi="Arial" w:cs="Arial"/>
                <w:i/>
                <w:iCs/>
                <w:sz w:val="18"/>
                <w:szCs w:val="18"/>
                <w:lang w:eastAsia="ru-RU"/>
              </w:rPr>
              <w:br/>
              <w:t>Приказ Минстроя РФ от 30.01.14 №31/пр</w:t>
            </w:r>
          </w:p>
        </w:tc>
        <w:tc>
          <w:tcPr>
            <w:tcW w:w="3304"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sz w:val="18"/>
                <w:szCs w:val="18"/>
                <w:lang w:eastAsia="ru-RU"/>
              </w:rPr>
            </w:pPr>
            <w:r w:rsidRPr="00C05048">
              <w:rPr>
                <w:rFonts w:ascii="Arial" w:eastAsia="Times New Roman" w:hAnsi="Arial" w:cs="Arial"/>
                <w:sz w:val="18"/>
                <w:szCs w:val="18"/>
                <w:lang w:eastAsia="ru-RU"/>
              </w:rPr>
              <w:t>Короба пластмассовые: шириной до 40 мм</w:t>
            </w:r>
            <w:r w:rsidRPr="00C05048">
              <w:rPr>
                <w:rFonts w:ascii="Arial" w:eastAsia="Times New Roman" w:hAnsi="Arial" w:cs="Arial"/>
                <w:sz w:val="18"/>
                <w:szCs w:val="18"/>
                <w:lang w:eastAsia="ru-RU"/>
              </w:rPr>
              <w:br/>
              <w:t>(100 м)</w:t>
            </w:r>
            <w:r w:rsidRPr="00C05048">
              <w:rPr>
                <w:rFonts w:ascii="Arial" w:eastAsia="Times New Roman" w:hAnsi="Arial" w:cs="Arial"/>
                <w:i/>
                <w:iCs/>
                <w:sz w:val="14"/>
                <w:szCs w:val="14"/>
                <w:lang w:eastAsia="ru-RU"/>
              </w:rPr>
              <w:br/>
              <w:t>ИНДЕКС К ПОЗИЦИИ(справочно):</w:t>
            </w:r>
            <w:r w:rsidRPr="00C05048">
              <w:rPr>
                <w:rFonts w:ascii="Arial" w:eastAsia="Times New Roman" w:hAnsi="Arial" w:cs="Arial"/>
                <w:i/>
                <w:iCs/>
                <w:sz w:val="14"/>
                <w:szCs w:val="14"/>
                <w:lang w:eastAsia="ru-RU"/>
              </w:rPr>
              <w:br/>
              <w:t>2 Индекс изменения сметной стоимости строительства в 2 квартале 2014 года в соответствии с письмом минергиона России №8367-ЕС/08 от 15.05.2014 г. СМР=5,25</w:t>
            </w:r>
          </w:p>
        </w:tc>
        <w:tc>
          <w:tcPr>
            <w:tcW w:w="164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0,3</w:t>
            </w:r>
          </w:p>
        </w:tc>
        <w:tc>
          <w:tcPr>
            <w:tcW w:w="78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237,65</w:t>
            </w:r>
            <w:r w:rsidRPr="00C05048">
              <w:rPr>
                <w:rFonts w:ascii="Arial" w:eastAsia="Times New Roman" w:hAnsi="Arial" w:cs="Arial"/>
                <w:sz w:val="16"/>
                <w:szCs w:val="16"/>
                <w:lang w:eastAsia="ru-RU"/>
              </w:rPr>
              <w:br/>
              <w:t>154,92</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31,2</w:t>
            </w:r>
            <w:r w:rsidRPr="00C05048">
              <w:rPr>
                <w:rFonts w:ascii="Arial" w:eastAsia="Times New Roman" w:hAnsi="Arial" w:cs="Arial"/>
                <w:sz w:val="16"/>
                <w:szCs w:val="16"/>
                <w:lang w:eastAsia="ru-RU"/>
              </w:rPr>
              <w:br/>
              <w:t>0,14</w:t>
            </w:r>
          </w:p>
        </w:tc>
        <w:tc>
          <w:tcPr>
            <w:tcW w:w="77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51,53</w:t>
            </w:r>
          </w:p>
        </w:tc>
        <w:tc>
          <w:tcPr>
            <w:tcW w:w="81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9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71,3</w:t>
            </w:r>
          </w:p>
        </w:tc>
        <w:tc>
          <w:tcPr>
            <w:tcW w:w="78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46,48</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9,36</w:t>
            </w:r>
            <w:r w:rsidRPr="00C05048">
              <w:rPr>
                <w:rFonts w:ascii="Arial" w:eastAsia="Times New Roman" w:hAnsi="Arial" w:cs="Arial"/>
                <w:sz w:val="16"/>
                <w:szCs w:val="16"/>
                <w:lang w:eastAsia="ru-RU"/>
              </w:rPr>
              <w:br/>
              <w:t>0,04</w:t>
            </w:r>
          </w:p>
        </w:tc>
        <w:tc>
          <w:tcPr>
            <w:tcW w:w="79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15,46</w:t>
            </w:r>
          </w:p>
        </w:tc>
        <w:tc>
          <w:tcPr>
            <w:tcW w:w="81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16,29</w:t>
            </w:r>
          </w:p>
        </w:tc>
        <w:tc>
          <w:tcPr>
            <w:tcW w:w="769"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4,89</w:t>
            </w:r>
          </w:p>
        </w:tc>
        <w:tc>
          <w:tcPr>
            <w:tcW w:w="779"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r>
      <w:tr w:rsidR="00C05048" w:rsidRPr="00C05048" w:rsidTr="00C05048">
        <w:trPr>
          <w:trHeight w:val="1680"/>
        </w:trPr>
        <w:tc>
          <w:tcPr>
            <w:tcW w:w="336" w:type="dxa"/>
            <w:tcBorders>
              <w:top w:val="nil"/>
              <w:left w:val="single" w:sz="4" w:space="0" w:color="auto"/>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41</w:t>
            </w:r>
          </w:p>
        </w:tc>
        <w:tc>
          <w:tcPr>
            <w:tcW w:w="1228"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b/>
                <w:bCs/>
                <w:sz w:val="18"/>
                <w:szCs w:val="18"/>
                <w:lang w:eastAsia="ru-RU"/>
              </w:rPr>
            </w:pPr>
            <w:r w:rsidRPr="00C05048">
              <w:rPr>
                <w:rFonts w:ascii="Arial" w:eastAsia="Times New Roman" w:hAnsi="Arial" w:cs="Arial"/>
                <w:b/>
                <w:bCs/>
                <w:sz w:val="18"/>
                <w:szCs w:val="18"/>
                <w:lang w:eastAsia="ru-RU"/>
              </w:rPr>
              <w:t>ФЕРм08-02-399-01</w:t>
            </w:r>
            <w:r w:rsidRPr="00C05048">
              <w:rPr>
                <w:rFonts w:ascii="Arial" w:eastAsia="Times New Roman" w:hAnsi="Arial" w:cs="Arial"/>
                <w:i/>
                <w:iCs/>
                <w:sz w:val="18"/>
                <w:szCs w:val="18"/>
                <w:lang w:eastAsia="ru-RU"/>
              </w:rPr>
              <w:br/>
              <w:t>Приказ Минстроя РФ от 30.01.14 №31/пр</w:t>
            </w:r>
          </w:p>
        </w:tc>
        <w:tc>
          <w:tcPr>
            <w:tcW w:w="3304"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sz w:val="18"/>
                <w:szCs w:val="18"/>
                <w:lang w:eastAsia="ru-RU"/>
              </w:rPr>
            </w:pPr>
            <w:r w:rsidRPr="00C05048">
              <w:rPr>
                <w:rFonts w:ascii="Arial" w:eastAsia="Times New Roman" w:hAnsi="Arial" w:cs="Arial"/>
                <w:sz w:val="18"/>
                <w:szCs w:val="18"/>
                <w:lang w:eastAsia="ru-RU"/>
              </w:rPr>
              <w:t>Провод в коробах, сечением: до 6 мм2</w:t>
            </w:r>
            <w:r w:rsidRPr="00C05048">
              <w:rPr>
                <w:rFonts w:ascii="Arial" w:eastAsia="Times New Roman" w:hAnsi="Arial" w:cs="Arial"/>
                <w:sz w:val="18"/>
                <w:szCs w:val="18"/>
                <w:lang w:eastAsia="ru-RU"/>
              </w:rPr>
              <w:br/>
              <w:t>(100 м)</w:t>
            </w:r>
            <w:r w:rsidRPr="00C05048">
              <w:rPr>
                <w:rFonts w:ascii="Arial" w:eastAsia="Times New Roman" w:hAnsi="Arial" w:cs="Arial"/>
                <w:i/>
                <w:iCs/>
                <w:sz w:val="14"/>
                <w:szCs w:val="14"/>
                <w:lang w:eastAsia="ru-RU"/>
              </w:rPr>
              <w:br/>
              <w:t>ИНДЕКС К ПОЗИЦИИ(справочно):</w:t>
            </w:r>
            <w:r w:rsidRPr="00C05048">
              <w:rPr>
                <w:rFonts w:ascii="Arial" w:eastAsia="Times New Roman" w:hAnsi="Arial" w:cs="Arial"/>
                <w:i/>
                <w:iCs/>
                <w:sz w:val="14"/>
                <w:szCs w:val="14"/>
                <w:lang w:eastAsia="ru-RU"/>
              </w:rPr>
              <w:br/>
              <w:t>2 Индекс изменения сметной стоимости строительства в 2 квартале 2014 года в соответствии с письмом минергиона России №8367-ЕС/08 от 15.05.2014 г. СМР=5,25</w:t>
            </w:r>
          </w:p>
        </w:tc>
        <w:tc>
          <w:tcPr>
            <w:tcW w:w="164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0,3</w:t>
            </w:r>
          </w:p>
        </w:tc>
        <w:tc>
          <w:tcPr>
            <w:tcW w:w="78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41,55</w:t>
            </w:r>
            <w:r w:rsidRPr="00C05048">
              <w:rPr>
                <w:rFonts w:ascii="Arial" w:eastAsia="Times New Roman" w:hAnsi="Arial" w:cs="Arial"/>
                <w:sz w:val="16"/>
                <w:szCs w:val="16"/>
                <w:lang w:eastAsia="ru-RU"/>
              </w:rPr>
              <w:br/>
              <w:t>26,51</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2,22</w:t>
            </w:r>
            <w:r w:rsidRPr="00C05048">
              <w:rPr>
                <w:rFonts w:ascii="Arial" w:eastAsia="Times New Roman" w:hAnsi="Arial" w:cs="Arial"/>
                <w:sz w:val="16"/>
                <w:szCs w:val="16"/>
                <w:lang w:eastAsia="ru-RU"/>
              </w:rPr>
              <w:br/>
              <w:t>0,14</w:t>
            </w:r>
          </w:p>
        </w:tc>
        <w:tc>
          <w:tcPr>
            <w:tcW w:w="77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12,82</w:t>
            </w:r>
          </w:p>
        </w:tc>
        <w:tc>
          <w:tcPr>
            <w:tcW w:w="81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9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12,47</w:t>
            </w:r>
          </w:p>
        </w:tc>
        <w:tc>
          <w:tcPr>
            <w:tcW w:w="78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7,95</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0,67</w:t>
            </w:r>
            <w:r w:rsidRPr="00C05048">
              <w:rPr>
                <w:rFonts w:ascii="Arial" w:eastAsia="Times New Roman" w:hAnsi="Arial" w:cs="Arial"/>
                <w:sz w:val="16"/>
                <w:szCs w:val="16"/>
                <w:lang w:eastAsia="ru-RU"/>
              </w:rPr>
              <w:br/>
              <w:t>0,04</w:t>
            </w:r>
          </w:p>
        </w:tc>
        <w:tc>
          <w:tcPr>
            <w:tcW w:w="79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3,85</w:t>
            </w:r>
          </w:p>
        </w:tc>
        <w:tc>
          <w:tcPr>
            <w:tcW w:w="81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2,82</w:t>
            </w:r>
          </w:p>
        </w:tc>
        <w:tc>
          <w:tcPr>
            <w:tcW w:w="769"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0,85</w:t>
            </w:r>
          </w:p>
        </w:tc>
        <w:tc>
          <w:tcPr>
            <w:tcW w:w="779"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r>
      <w:tr w:rsidR="00C05048" w:rsidRPr="00C05048" w:rsidTr="00C05048">
        <w:trPr>
          <w:trHeight w:val="1935"/>
        </w:trPr>
        <w:tc>
          <w:tcPr>
            <w:tcW w:w="336" w:type="dxa"/>
            <w:tcBorders>
              <w:top w:val="nil"/>
              <w:left w:val="single" w:sz="4" w:space="0" w:color="auto"/>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42</w:t>
            </w:r>
          </w:p>
        </w:tc>
        <w:tc>
          <w:tcPr>
            <w:tcW w:w="1228"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b/>
                <w:bCs/>
                <w:sz w:val="18"/>
                <w:szCs w:val="18"/>
                <w:lang w:eastAsia="ru-RU"/>
              </w:rPr>
            </w:pPr>
            <w:r w:rsidRPr="00C05048">
              <w:rPr>
                <w:rFonts w:ascii="Arial" w:eastAsia="Times New Roman" w:hAnsi="Arial" w:cs="Arial"/>
                <w:b/>
                <w:bCs/>
                <w:sz w:val="18"/>
                <w:szCs w:val="18"/>
                <w:lang w:eastAsia="ru-RU"/>
              </w:rPr>
              <w:t>ФЕРм08-03-591-04</w:t>
            </w:r>
            <w:r w:rsidRPr="00C05048">
              <w:rPr>
                <w:rFonts w:ascii="Arial" w:eastAsia="Times New Roman" w:hAnsi="Arial" w:cs="Arial"/>
                <w:i/>
                <w:iCs/>
                <w:sz w:val="18"/>
                <w:szCs w:val="18"/>
                <w:lang w:eastAsia="ru-RU"/>
              </w:rPr>
              <w:br/>
              <w:t>Приказ Минстроя РФ от 30.01.14 №31/пр</w:t>
            </w:r>
          </w:p>
        </w:tc>
        <w:tc>
          <w:tcPr>
            <w:tcW w:w="3304"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sz w:val="18"/>
                <w:szCs w:val="18"/>
                <w:lang w:eastAsia="ru-RU"/>
              </w:rPr>
            </w:pPr>
            <w:r w:rsidRPr="00C05048">
              <w:rPr>
                <w:rFonts w:ascii="Arial" w:eastAsia="Times New Roman" w:hAnsi="Arial" w:cs="Arial"/>
                <w:sz w:val="18"/>
                <w:szCs w:val="18"/>
                <w:lang w:eastAsia="ru-RU"/>
              </w:rPr>
              <w:t>Выключатель: двухклавишный неутопленного типа при открытой проводке</w:t>
            </w:r>
            <w:r w:rsidRPr="00C05048">
              <w:rPr>
                <w:rFonts w:ascii="Arial" w:eastAsia="Times New Roman" w:hAnsi="Arial" w:cs="Arial"/>
                <w:sz w:val="18"/>
                <w:szCs w:val="18"/>
                <w:lang w:eastAsia="ru-RU"/>
              </w:rPr>
              <w:br/>
              <w:t>(100 шт.)</w:t>
            </w:r>
            <w:r w:rsidRPr="00C05048">
              <w:rPr>
                <w:rFonts w:ascii="Arial" w:eastAsia="Times New Roman" w:hAnsi="Arial" w:cs="Arial"/>
                <w:i/>
                <w:iCs/>
                <w:sz w:val="14"/>
                <w:szCs w:val="14"/>
                <w:lang w:eastAsia="ru-RU"/>
              </w:rPr>
              <w:br/>
              <w:t>ИНДЕКС К ПОЗИЦИИ(справочно):</w:t>
            </w:r>
            <w:r w:rsidRPr="00C05048">
              <w:rPr>
                <w:rFonts w:ascii="Arial" w:eastAsia="Times New Roman" w:hAnsi="Arial" w:cs="Arial"/>
                <w:i/>
                <w:iCs/>
                <w:sz w:val="14"/>
                <w:szCs w:val="14"/>
                <w:lang w:eastAsia="ru-RU"/>
              </w:rPr>
              <w:br/>
              <w:t>2 Индекс изменения сметной стоимости строительства в 2 квартале 2014 года в соответствии с письмом минергиона России №8367-ЕС/08 от 15.05.2014 г. СМР=5,25</w:t>
            </w:r>
          </w:p>
        </w:tc>
        <w:tc>
          <w:tcPr>
            <w:tcW w:w="164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0,01</w:t>
            </w:r>
          </w:p>
        </w:tc>
        <w:tc>
          <w:tcPr>
            <w:tcW w:w="78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465,46</w:t>
            </w:r>
            <w:r w:rsidRPr="00C05048">
              <w:rPr>
                <w:rFonts w:ascii="Arial" w:eastAsia="Times New Roman" w:hAnsi="Arial" w:cs="Arial"/>
                <w:sz w:val="16"/>
                <w:szCs w:val="16"/>
                <w:lang w:eastAsia="ru-RU"/>
              </w:rPr>
              <w:br/>
              <w:t>348,49</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13,78</w:t>
            </w:r>
            <w:r w:rsidRPr="00C05048">
              <w:rPr>
                <w:rFonts w:ascii="Arial" w:eastAsia="Times New Roman" w:hAnsi="Arial" w:cs="Arial"/>
                <w:sz w:val="16"/>
                <w:szCs w:val="16"/>
                <w:lang w:eastAsia="ru-RU"/>
              </w:rPr>
              <w:br/>
              <w:t>0,41</w:t>
            </w:r>
          </w:p>
        </w:tc>
        <w:tc>
          <w:tcPr>
            <w:tcW w:w="77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103,19</w:t>
            </w:r>
          </w:p>
        </w:tc>
        <w:tc>
          <w:tcPr>
            <w:tcW w:w="81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9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4,65</w:t>
            </w:r>
          </w:p>
        </w:tc>
        <w:tc>
          <w:tcPr>
            <w:tcW w:w="78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3,48</w:t>
            </w:r>
          </w:p>
        </w:tc>
        <w:tc>
          <w:tcPr>
            <w:tcW w:w="1170"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0,14</w:t>
            </w:r>
          </w:p>
        </w:tc>
        <w:tc>
          <w:tcPr>
            <w:tcW w:w="79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1,03</w:t>
            </w:r>
          </w:p>
        </w:tc>
        <w:tc>
          <w:tcPr>
            <w:tcW w:w="81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35,13</w:t>
            </w:r>
          </w:p>
        </w:tc>
        <w:tc>
          <w:tcPr>
            <w:tcW w:w="769"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0,35</w:t>
            </w:r>
          </w:p>
        </w:tc>
        <w:tc>
          <w:tcPr>
            <w:tcW w:w="779"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r>
      <w:tr w:rsidR="00C05048" w:rsidRPr="00C05048" w:rsidTr="00C05048">
        <w:trPr>
          <w:trHeight w:val="2175"/>
        </w:trPr>
        <w:tc>
          <w:tcPr>
            <w:tcW w:w="336" w:type="dxa"/>
            <w:tcBorders>
              <w:top w:val="nil"/>
              <w:left w:val="single" w:sz="4" w:space="0" w:color="auto"/>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43</w:t>
            </w:r>
          </w:p>
        </w:tc>
        <w:tc>
          <w:tcPr>
            <w:tcW w:w="1228"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b/>
                <w:bCs/>
                <w:sz w:val="18"/>
                <w:szCs w:val="18"/>
                <w:lang w:eastAsia="ru-RU"/>
              </w:rPr>
            </w:pPr>
            <w:r w:rsidRPr="00C05048">
              <w:rPr>
                <w:rFonts w:ascii="Arial" w:eastAsia="Times New Roman" w:hAnsi="Arial" w:cs="Arial"/>
                <w:b/>
                <w:bCs/>
                <w:sz w:val="18"/>
                <w:szCs w:val="18"/>
                <w:lang w:eastAsia="ru-RU"/>
              </w:rPr>
              <w:t>ФЕРм08-03-593-06</w:t>
            </w:r>
            <w:r w:rsidRPr="00C05048">
              <w:rPr>
                <w:rFonts w:ascii="Arial" w:eastAsia="Times New Roman" w:hAnsi="Arial" w:cs="Arial"/>
                <w:i/>
                <w:iCs/>
                <w:sz w:val="18"/>
                <w:szCs w:val="18"/>
                <w:lang w:eastAsia="ru-RU"/>
              </w:rPr>
              <w:br/>
              <w:t>Приказ Минстроя РФ от 30.01.14 №31/пр</w:t>
            </w:r>
          </w:p>
        </w:tc>
        <w:tc>
          <w:tcPr>
            <w:tcW w:w="3304"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sz w:val="18"/>
                <w:szCs w:val="18"/>
                <w:lang w:eastAsia="ru-RU"/>
              </w:rPr>
            </w:pPr>
            <w:r w:rsidRPr="00C05048">
              <w:rPr>
                <w:rFonts w:ascii="Arial" w:eastAsia="Times New Roman" w:hAnsi="Arial" w:cs="Arial"/>
                <w:sz w:val="18"/>
                <w:szCs w:val="18"/>
                <w:lang w:eastAsia="ru-RU"/>
              </w:rPr>
              <w:t>Светильник потолочный или настенный с креплением винтами или болтами для помещений: с нормальными условиями среды, одноламповый</w:t>
            </w:r>
            <w:r w:rsidRPr="00C05048">
              <w:rPr>
                <w:rFonts w:ascii="Arial" w:eastAsia="Times New Roman" w:hAnsi="Arial" w:cs="Arial"/>
                <w:sz w:val="18"/>
                <w:szCs w:val="18"/>
                <w:lang w:eastAsia="ru-RU"/>
              </w:rPr>
              <w:br/>
              <w:t>(100 шт.)</w:t>
            </w:r>
            <w:r w:rsidRPr="00C05048">
              <w:rPr>
                <w:rFonts w:ascii="Arial" w:eastAsia="Times New Roman" w:hAnsi="Arial" w:cs="Arial"/>
                <w:i/>
                <w:iCs/>
                <w:sz w:val="14"/>
                <w:szCs w:val="14"/>
                <w:lang w:eastAsia="ru-RU"/>
              </w:rPr>
              <w:br/>
              <w:t>ИНДЕКС К ПОЗИЦИИ(справочно):</w:t>
            </w:r>
            <w:r w:rsidRPr="00C05048">
              <w:rPr>
                <w:rFonts w:ascii="Arial" w:eastAsia="Times New Roman" w:hAnsi="Arial" w:cs="Arial"/>
                <w:i/>
                <w:iCs/>
                <w:sz w:val="14"/>
                <w:szCs w:val="14"/>
                <w:lang w:eastAsia="ru-RU"/>
              </w:rPr>
              <w:br/>
              <w:t>2 Индекс изменения сметной стоимости строительства в 2 квартале 2014 года в соответствии с письмом минергиона России №8367-ЕС/08 от 15.05.2014 г. СМР=5,25</w:t>
            </w:r>
          </w:p>
        </w:tc>
        <w:tc>
          <w:tcPr>
            <w:tcW w:w="164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0,03</w:t>
            </w:r>
          </w:p>
        </w:tc>
        <w:tc>
          <w:tcPr>
            <w:tcW w:w="78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1441,37</w:t>
            </w:r>
            <w:r w:rsidRPr="00C05048">
              <w:rPr>
                <w:rFonts w:ascii="Arial" w:eastAsia="Times New Roman" w:hAnsi="Arial" w:cs="Arial"/>
                <w:sz w:val="16"/>
                <w:szCs w:val="16"/>
                <w:lang w:eastAsia="ru-RU"/>
              </w:rPr>
              <w:br/>
              <w:t>700,75</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226,27</w:t>
            </w:r>
            <w:r w:rsidRPr="00C05048">
              <w:rPr>
                <w:rFonts w:ascii="Arial" w:eastAsia="Times New Roman" w:hAnsi="Arial" w:cs="Arial"/>
                <w:sz w:val="16"/>
                <w:szCs w:val="16"/>
                <w:lang w:eastAsia="ru-RU"/>
              </w:rPr>
              <w:br/>
              <w:t>11,88</w:t>
            </w:r>
          </w:p>
        </w:tc>
        <w:tc>
          <w:tcPr>
            <w:tcW w:w="77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514,35</w:t>
            </w:r>
          </w:p>
        </w:tc>
        <w:tc>
          <w:tcPr>
            <w:tcW w:w="81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9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43,24</w:t>
            </w:r>
          </w:p>
        </w:tc>
        <w:tc>
          <w:tcPr>
            <w:tcW w:w="78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21,02</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6,79</w:t>
            </w:r>
            <w:r w:rsidRPr="00C05048">
              <w:rPr>
                <w:rFonts w:ascii="Arial" w:eastAsia="Times New Roman" w:hAnsi="Arial" w:cs="Arial"/>
                <w:sz w:val="16"/>
                <w:szCs w:val="16"/>
                <w:lang w:eastAsia="ru-RU"/>
              </w:rPr>
              <w:br/>
              <w:t>0,36</w:t>
            </w:r>
          </w:p>
        </w:tc>
        <w:tc>
          <w:tcPr>
            <w:tcW w:w="79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15,43</w:t>
            </w:r>
          </w:p>
        </w:tc>
        <w:tc>
          <w:tcPr>
            <w:tcW w:w="81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70,64</w:t>
            </w:r>
          </w:p>
        </w:tc>
        <w:tc>
          <w:tcPr>
            <w:tcW w:w="769"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2,12</w:t>
            </w:r>
          </w:p>
        </w:tc>
        <w:tc>
          <w:tcPr>
            <w:tcW w:w="779"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r>
      <w:tr w:rsidR="00C05048" w:rsidRPr="00C05048" w:rsidTr="00C05048">
        <w:trPr>
          <w:trHeight w:val="383"/>
        </w:trPr>
        <w:tc>
          <w:tcPr>
            <w:tcW w:w="15980" w:type="dxa"/>
            <w:gridSpan w:val="15"/>
            <w:tcBorders>
              <w:top w:val="single" w:sz="4" w:space="0" w:color="auto"/>
              <w:left w:val="single" w:sz="4" w:space="0" w:color="auto"/>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sz w:val="18"/>
                <w:szCs w:val="18"/>
                <w:lang w:eastAsia="ru-RU"/>
              </w:rPr>
            </w:pPr>
            <w:r w:rsidRPr="00C05048">
              <w:rPr>
                <w:rFonts w:ascii="Arial" w:eastAsia="Times New Roman" w:hAnsi="Arial" w:cs="Arial"/>
                <w:sz w:val="18"/>
                <w:szCs w:val="18"/>
                <w:lang w:eastAsia="ru-RU"/>
              </w:rPr>
              <w:t xml:space="preserve">                                       Материалы для монтажных работ</w:t>
            </w:r>
          </w:p>
        </w:tc>
      </w:tr>
      <w:tr w:rsidR="00C05048" w:rsidRPr="00C05048" w:rsidTr="00C05048">
        <w:trPr>
          <w:trHeight w:val="1680"/>
        </w:trPr>
        <w:tc>
          <w:tcPr>
            <w:tcW w:w="336" w:type="dxa"/>
            <w:tcBorders>
              <w:top w:val="nil"/>
              <w:left w:val="single" w:sz="4" w:space="0" w:color="auto"/>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44</w:t>
            </w:r>
          </w:p>
        </w:tc>
        <w:tc>
          <w:tcPr>
            <w:tcW w:w="1228"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b/>
                <w:bCs/>
                <w:sz w:val="18"/>
                <w:szCs w:val="18"/>
                <w:lang w:eastAsia="ru-RU"/>
              </w:rPr>
            </w:pPr>
            <w:r w:rsidRPr="00C05048">
              <w:rPr>
                <w:rFonts w:ascii="Arial" w:eastAsia="Times New Roman" w:hAnsi="Arial" w:cs="Arial"/>
                <w:b/>
                <w:bCs/>
                <w:sz w:val="18"/>
                <w:szCs w:val="18"/>
                <w:lang w:eastAsia="ru-RU"/>
              </w:rPr>
              <w:t>ФССЦ-509-1831</w:t>
            </w:r>
            <w:r w:rsidRPr="00C05048">
              <w:rPr>
                <w:rFonts w:ascii="Arial" w:eastAsia="Times New Roman" w:hAnsi="Arial" w:cs="Arial"/>
                <w:i/>
                <w:iCs/>
                <w:sz w:val="18"/>
                <w:szCs w:val="18"/>
                <w:lang w:eastAsia="ru-RU"/>
              </w:rPr>
              <w:br/>
              <w:t>Приказ Минстроя РФ от 30.01.14 №31/пр</w:t>
            </w:r>
          </w:p>
        </w:tc>
        <w:tc>
          <w:tcPr>
            <w:tcW w:w="3304"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sz w:val="18"/>
                <w:szCs w:val="18"/>
                <w:lang w:eastAsia="ru-RU"/>
              </w:rPr>
            </w:pPr>
            <w:r w:rsidRPr="00C05048">
              <w:rPr>
                <w:rFonts w:ascii="Arial" w:eastAsia="Times New Roman" w:hAnsi="Arial" w:cs="Arial"/>
                <w:sz w:val="18"/>
                <w:szCs w:val="18"/>
                <w:lang w:eastAsia="ru-RU"/>
              </w:rPr>
              <w:t>Кабель-канал (короб) 25x16 мм</w:t>
            </w:r>
            <w:r w:rsidRPr="00C05048">
              <w:rPr>
                <w:rFonts w:ascii="Arial" w:eastAsia="Times New Roman" w:hAnsi="Arial" w:cs="Arial"/>
                <w:sz w:val="18"/>
                <w:szCs w:val="18"/>
                <w:lang w:eastAsia="ru-RU"/>
              </w:rPr>
              <w:br/>
              <w:t>(м)</w:t>
            </w:r>
            <w:r w:rsidRPr="00C05048">
              <w:rPr>
                <w:rFonts w:ascii="Arial" w:eastAsia="Times New Roman" w:hAnsi="Arial" w:cs="Arial"/>
                <w:i/>
                <w:iCs/>
                <w:sz w:val="14"/>
                <w:szCs w:val="14"/>
                <w:lang w:eastAsia="ru-RU"/>
              </w:rPr>
              <w:br/>
              <w:t>ИНДЕКС К ПОЗИЦИИ(справочно):</w:t>
            </w:r>
            <w:r w:rsidRPr="00C05048">
              <w:rPr>
                <w:rFonts w:ascii="Arial" w:eastAsia="Times New Roman" w:hAnsi="Arial" w:cs="Arial"/>
                <w:i/>
                <w:iCs/>
                <w:sz w:val="14"/>
                <w:szCs w:val="14"/>
                <w:lang w:eastAsia="ru-RU"/>
              </w:rPr>
              <w:br/>
              <w:t>2 Индекс изменения сметной стоимости строительства в 2 квартале 2014 года в соответствии с письмом минергиона России №8367-ЕС/08 от 15.05.2014 г. СМР=5,25</w:t>
            </w:r>
          </w:p>
        </w:tc>
        <w:tc>
          <w:tcPr>
            <w:tcW w:w="164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30</w:t>
            </w:r>
          </w:p>
        </w:tc>
        <w:tc>
          <w:tcPr>
            <w:tcW w:w="78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1,71</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7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1,71</w:t>
            </w:r>
          </w:p>
        </w:tc>
        <w:tc>
          <w:tcPr>
            <w:tcW w:w="81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9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51,3</w:t>
            </w:r>
          </w:p>
        </w:tc>
        <w:tc>
          <w:tcPr>
            <w:tcW w:w="78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9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51,3</w:t>
            </w:r>
          </w:p>
        </w:tc>
        <w:tc>
          <w:tcPr>
            <w:tcW w:w="81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6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79"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r>
      <w:tr w:rsidR="00C05048" w:rsidRPr="00C05048" w:rsidTr="00C05048">
        <w:trPr>
          <w:trHeight w:val="2655"/>
        </w:trPr>
        <w:tc>
          <w:tcPr>
            <w:tcW w:w="336" w:type="dxa"/>
            <w:tcBorders>
              <w:top w:val="nil"/>
              <w:left w:val="single" w:sz="4" w:space="0" w:color="auto"/>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45</w:t>
            </w:r>
          </w:p>
        </w:tc>
        <w:tc>
          <w:tcPr>
            <w:tcW w:w="1228"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b/>
                <w:bCs/>
                <w:sz w:val="18"/>
                <w:szCs w:val="18"/>
                <w:lang w:eastAsia="ru-RU"/>
              </w:rPr>
            </w:pPr>
            <w:r w:rsidRPr="00C05048">
              <w:rPr>
                <w:rFonts w:ascii="Arial" w:eastAsia="Times New Roman" w:hAnsi="Arial" w:cs="Arial"/>
                <w:b/>
                <w:bCs/>
                <w:sz w:val="18"/>
                <w:szCs w:val="18"/>
                <w:lang w:eastAsia="ru-RU"/>
              </w:rPr>
              <w:t>ФССЦ-501-8442</w:t>
            </w:r>
            <w:r w:rsidRPr="00C05048">
              <w:rPr>
                <w:rFonts w:ascii="Arial" w:eastAsia="Times New Roman" w:hAnsi="Arial" w:cs="Arial"/>
                <w:i/>
                <w:iCs/>
                <w:sz w:val="18"/>
                <w:szCs w:val="18"/>
                <w:lang w:eastAsia="ru-RU"/>
              </w:rPr>
              <w:br/>
              <w:t>Приказ Минстроя РФ от 30.01.14 №31/пр</w:t>
            </w:r>
          </w:p>
        </w:tc>
        <w:tc>
          <w:tcPr>
            <w:tcW w:w="3304"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sz w:val="18"/>
                <w:szCs w:val="18"/>
                <w:lang w:eastAsia="ru-RU"/>
              </w:rPr>
            </w:pPr>
            <w:r w:rsidRPr="00C05048">
              <w:rPr>
                <w:rFonts w:ascii="Arial" w:eastAsia="Times New Roman" w:hAnsi="Arial" w:cs="Arial"/>
                <w:sz w:val="18"/>
                <w:szCs w:val="18"/>
                <w:lang w:eastAsia="ru-RU"/>
              </w:rPr>
              <w:t>Кабель силовой с медными жилами с поливинилхлоридной изоляцией и оболочкой, не распространяющий горение марки ВВГнг, напряжением 0,66 кВ, с числом жил - 3 и сечением 1,5 мм2</w:t>
            </w:r>
            <w:r w:rsidRPr="00C05048">
              <w:rPr>
                <w:rFonts w:ascii="Arial" w:eastAsia="Times New Roman" w:hAnsi="Arial" w:cs="Arial"/>
                <w:sz w:val="18"/>
                <w:szCs w:val="18"/>
                <w:lang w:eastAsia="ru-RU"/>
              </w:rPr>
              <w:br/>
              <w:t>(1000 м)</w:t>
            </w:r>
            <w:r w:rsidRPr="00C05048">
              <w:rPr>
                <w:rFonts w:ascii="Arial" w:eastAsia="Times New Roman" w:hAnsi="Arial" w:cs="Arial"/>
                <w:i/>
                <w:iCs/>
                <w:sz w:val="14"/>
                <w:szCs w:val="14"/>
                <w:lang w:eastAsia="ru-RU"/>
              </w:rPr>
              <w:br/>
              <w:t>ИНДЕКС К ПОЗИЦИИ(справочно):</w:t>
            </w:r>
            <w:r w:rsidRPr="00C05048">
              <w:rPr>
                <w:rFonts w:ascii="Arial" w:eastAsia="Times New Roman" w:hAnsi="Arial" w:cs="Arial"/>
                <w:i/>
                <w:iCs/>
                <w:sz w:val="14"/>
                <w:szCs w:val="14"/>
                <w:lang w:eastAsia="ru-RU"/>
              </w:rPr>
              <w:br/>
              <w:t>2 Индекс изменения сметной стоимости строительства в 2 квартале 2014 года в соответствии с письмом минергиона России №8367-ЕС/08 от 15.05.2014 г. СМР=5,25</w:t>
            </w:r>
          </w:p>
        </w:tc>
        <w:tc>
          <w:tcPr>
            <w:tcW w:w="164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0,03</w:t>
            </w:r>
          </w:p>
        </w:tc>
        <w:tc>
          <w:tcPr>
            <w:tcW w:w="78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3036,7</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7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3036,7</w:t>
            </w:r>
          </w:p>
        </w:tc>
        <w:tc>
          <w:tcPr>
            <w:tcW w:w="81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9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91,1</w:t>
            </w:r>
          </w:p>
        </w:tc>
        <w:tc>
          <w:tcPr>
            <w:tcW w:w="78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9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91,1</w:t>
            </w:r>
          </w:p>
        </w:tc>
        <w:tc>
          <w:tcPr>
            <w:tcW w:w="81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6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79"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r>
      <w:tr w:rsidR="00C05048" w:rsidRPr="00C05048" w:rsidTr="00C05048">
        <w:trPr>
          <w:trHeight w:val="1695"/>
        </w:trPr>
        <w:tc>
          <w:tcPr>
            <w:tcW w:w="336" w:type="dxa"/>
            <w:tcBorders>
              <w:top w:val="nil"/>
              <w:left w:val="single" w:sz="4" w:space="0" w:color="auto"/>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46</w:t>
            </w:r>
          </w:p>
        </w:tc>
        <w:tc>
          <w:tcPr>
            <w:tcW w:w="1228"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b/>
                <w:bCs/>
                <w:sz w:val="18"/>
                <w:szCs w:val="18"/>
                <w:lang w:eastAsia="ru-RU"/>
              </w:rPr>
            </w:pPr>
            <w:r w:rsidRPr="00C05048">
              <w:rPr>
                <w:rFonts w:ascii="Arial" w:eastAsia="Times New Roman" w:hAnsi="Arial" w:cs="Arial"/>
                <w:b/>
                <w:bCs/>
                <w:sz w:val="18"/>
                <w:szCs w:val="18"/>
                <w:lang w:eastAsia="ru-RU"/>
              </w:rPr>
              <w:t>ФССЦ-509-1443</w:t>
            </w:r>
            <w:r w:rsidRPr="00C05048">
              <w:rPr>
                <w:rFonts w:ascii="Arial" w:eastAsia="Times New Roman" w:hAnsi="Arial" w:cs="Arial"/>
                <w:i/>
                <w:iCs/>
                <w:sz w:val="18"/>
                <w:szCs w:val="18"/>
                <w:lang w:eastAsia="ru-RU"/>
              </w:rPr>
              <w:br/>
              <w:t>Приказ Минстроя РФ от 30.01.14 №31/пр</w:t>
            </w:r>
          </w:p>
        </w:tc>
        <w:tc>
          <w:tcPr>
            <w:tcW w:w="3304"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sz w:val="18"/>
                <w:szCs w:val="18"/>
                <w:lang w:eastAsia="ru-RU"/>
              </w:rPr>
            </w:pPr>
            <w:r w:rsidRPr="00C05048">
              <w:rPr>
                <w:rFonts w:ascii="Arial" w:eastAsia="Times New Roman" w:hAnsi="Arial" w:cs="Arial"/>
                <w:sz w:val="18"/>
                <w:szCs w:val="18"/>
                <w:lang w:eastAsia="ru-RU"/>
              </w:rPr>
              <w:t>Выключатель двухклавишный для открытой проводки</w:t>
            </w:r>
            <w:r w:rsidRPr="00C05048">
              <w:rPr>
                <w:rFonts w:ascii="Arial" w:eastAsia="Times New Roman" w:hAnsi="Arial" w:cs="Arial"/>
                <w:sz w:val="18"/>
                <w:szCs w:val="18"/>
                <w:lang w:eastAsia="ru-RU"/>
              </w:rPr>
              <w:br/>
              <w:t>(шт.)</w:t>
            </w:r>
            <w:r w:rsidRPr="00C05048">
              <w:rPr>
                <w:rFonts w:ascii="Arial" w:eastAsia="Times New Roman" w:hAnsi="Arial" w:cs="Arial"/>
                <w:i/>
                <w:iCs/>
                <w:sz w:val="14"/>
                <w:szCs w:val="14"/>
                <w:lang w:eastAsia="ru-RU"/>
              </w:rPr>
              <w:br/>
              <w:t>ИНДЕКС К ПОЗИЦИИ(справочно):</w:t>
            </w:r>
            <w:r w:rsidRPr="00C05048">
              <w:rPr>
                <w:rFonts w:ascii="Arial" w:eastAsia="Times New Roman" w:hAnsi="Arial" w:cs="Arial"/>
                <w:i/>
                <w:iCs/>
                <w:sz w:val="14"/>
                <w:szCs w:val="14"/>
                <w:lang w:eastAsia="ru-RU"/>
              </w:rPr>
              <w:br/>
              <w:t>2 Индекс изменения сметной стоимости строительства в 2 квартале 2014 года в соответствии с письмом минергиона России №8367-ЕС/08 от 15.05.2014 г. СМР=5,25</w:t>
            </w:r>
          </w:p>
        </w:tc>
        <w:tc>
          <w:tcPr>
            <w:tcW w:w="164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1</w:t>
            </w:r>
          </w:p>
        </w:tc>
        <w:tc>
          <w:tcPr>
            <w:tcW w:w="78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7,28</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7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7,28</w:t>
            </w:r>
          </w:p>
        </w:tc>
        <w:tc>
          <w:tcPr>
            <w:tcW w:w="81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9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7,28</w:t>
            </w:r>
          </w:p>
        </w:tc>
        <w:tc>
          <w:tcPr>
            <w:tcW w:w="78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9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7,28</w:t>
            </w:r>
          </w:p>
        </w:tc>
        <w:tc>
          <w:tcPr>
            <w:tcW w:w="81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6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79"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r>
      <w:tr w:rsidR="00C05048" w:rsidRPr="00C05048" w:rsidTr="00C05048">
        <w:trPr>
          <w:trHeight w:val="1935"/>
        </w:trPr>
        <w:tc>
          <w:tcPr>
            <w:tcW w:w="336" w:type="dxa"/>
            <w:tcBorders>
              <w:top w:val="nil"/>
              <w:left w:val="single" w:sz="4" w:space="0" w:color="auto"/>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47</w:t>
            </w:r>
          </w:p>
        </w:tc>
        <w:tc>
          <w:tcPr>
            <w:tcW w:w="1228"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b/>
                <w:bCs/>
                <w:sz w:val="18"/>
                <w:szCs w:val="18"/>
                <w:lang w:eastAsia="ru-RU"/>
              </w:rPr>
            </w:pPr>
            <w:r w:rsidRPr="00C05048">
              <w:rPr>
                <w:rFonts w:ascii="Arial" w:eastAsia="Times New Roman" w:hAnsi="Arial" w:cs="Arial"/>
                <w:b/>
                <w:bCs/>
                <w:sz w:val="18"/>
                <w:szCs w:val="18"/>
                <w:lang w:eastAsia="ru-RU"/>
              </w:rPr>
              <w:t>ФССЦ-509-5751</w:t>
            </w:r>
            <w:r w:rsidRPr="00C05048">
              <w:rPr>
                <w:rFonts w:ascii="Arial" w:eastAsia="Times New Roman" w:hAnsi="Arial" w:cs="Arial"/>
                <w:i/>
                <w:iCs/>
                <w:sz w:val="18"/>
                <w:szCs w:val="18"/>
                <w:lang w:eastAsia="ru-RU"/>
              </w:rPr>
              <w:br/>
              <w:t>Приказ Минстроя РФ от 30.01.14 №31/пр</w:t>
            </w:r>
          </w:p>
        </w:tc>
        <w:tc>
          <w:tcPr>
            <w:tcW w:w="3304"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sz w:val="18"/>
                <w:szCs w:val="18"/>
                <w:lang w:eastAsia="ru-RU"/>
              </w:rPr>
            </w:pPr>
            <w:r w:rsidRPr="00C05048">
              <w:rPr>
                <w:rFonts w:ascii="Arial" w:eastAsia="Times New Roman" w:hAnsi="Arial" w:cs="Arial"/>
                <w:sz w:val="18"/>
                <w:szCs w:val="18"/>
                <w:lang w:eastAsia="ru-RU"/>
              </w:rPr>
              <w:t>Светильник для ламп накаливания круглый, с защитным колпаком белого цвета, 220В, 50Гц, Е27, 2x60Вт</w:t>
            </w:r>
            <w:r w:rsidRPr="00C05048">
              <w:rPr>
                <w:rFonts w:ascii="Arial" w:eastAsia="Times New Roman" w:hAnsi="Arial" w:cs="Arial"/>
                <w:sz w:val="18"/>
                <w:szCs w:val="18"/>
                <w:lang w:eastAsia="ru-RU"/>
              </w:rPr>
              <w:br/>
              <w:t>(шт.)</w:t>
            </w:r>
            <w:r w:rsidRPr="00C05048">
              <w:rPr>
                <w:rFonts w:ascii="Arial" w:eastAsia="Times New Roman" w:hAnsi="Arial" w:cs="Arial"/>
                <w:i/>
                <w:iCs/>
                <w:sz w:val="14"/>
                <w:szCs w:val="14"/>
                <w:lang w:eastAsia="ru-RU"/>
              </w:rPr>
              <w:br/>
              <w:t>ИНДЕКС К ПОЗИЦИИ(справочно):</w:t>
            </w:r>
            <w:r w:rsidRPr="00C05048">
              <w:rPr>
                <w:rFonts w:ascii="Arial" w:eastAsia="Times New Roman" w:hAnsi="Arial" w:cs="Arial"/>
                <w:i/>
                <w:iCs/>
                <w:sz w:val="14"/>
                <w:szCs w:val="14"/>
                <w:lang w:eastAsia="ru-RU"/>
              </w:rPr>
              <w:br/>
              <w:t>2 Индекс изменения сметной стоимости строительства в 2 квартале 2014 года в соответствии с письмом минергиона России №8367-ЕС/08 от 15.05.2014 г. СМР=5,25</w:t>
            </w:r>
          </w:p>
        </w:tc>
        <w:tc>
          <w:tcPr>
            <w:tcW w:w="164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3</w:t>
            </w:r>
          </w:p>
        </w:tc>
        <w:tc>
          <w:tcPr>
            <w:tcW w:w="78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438,94</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7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438,94</w:t>
            </w:r>
          </w:p>
        </w:tc>
        <w:tc>
          <w:tcPr>
            <w:tcW w:w="81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9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1316,82</w:t>
            </w:r>
          </w:p>
        </w:tc>
        <w:tc>
          <w:tcPr>
            <w:tcW w:w="78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9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1316,82</w:t>
            </w:r>
          </w:p>
        </w:tc>
        <w:tc>
          <w:tcPr>
            <w:tcW w:w="81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6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79"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r>
      <w:tr w:rsidR="00C05048" w:rsidRPr="00C05048" w:rsidTr="00C05048">
        <w:trPr>
          <w:trHeight w:val="383"/>
        </w:trPr>
        <w:tc>
          <w:tcPr>
            <w:tcW w:w="15980" w:type="dxa"/>
            <w:gridSpan w:val="15"/>
            <w:tcBorders>
              <w:top w:val="single" w:sz="4" w:space="0" w:color="auto"/>
              <w:left w:val="single" w:sz="4" w:space="0" w:color="auto"/>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b/>
                <w:bCs/>
                <w:sz w:val="20"/>
                <w:szCs w:val="20"/>
                <w:lang w:eastAsia="ru-RU"/>
              </w:rPr>
            </w:pPr>
            <w:r w:rsidRPr="00C05048">
              <w:rPr>
                <w:rFonts w:ascii="Arial" w:eastAsia="Times New Roman" w:hAnsi="Arial" w:cs="Arial"/>
                <w:b/>
                <w:bCs/>
                <w:sz w:val="20"/>
                <w:szCs w:val="20"/>
                <w:lang w:eastAsia="ru-RU"/>
              </w:rPr>
              <w:t xml:space="preserve">                                       Раздел 4. Погрузочные работы</w:t>
            </w:r>
          </w:p>
        </w:tc>
      </w:tr>
      <w:tr w:rsidR="00C05048" w:rsidRPr="00C05048" w:rsidTr="00C05048">
        <w:trPr>
          <w:trHeight w:val="1935"/>
        </w:trPr>
        <w:tc>
          <w:tcPr>
            <w:tcW w:w="336" w:type="dxa"/>
            <w:tcBorders>
              <w:top w:val="nil"/>
              <w:left w:val="single" w:sz="4" w:space="0" w:color="auto"/>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48</w:t>
            </w:r>
          </w:p>
        </w:tc>
        <w:tc>
          <w:tcPr>
            <w:tcW w:w="1228"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b/>
                <w:bCs/>
                <w:sz w:val="18"/>
                <w:szCs w:val="18"/>
                <w:lang w:eastAsia="ru-RU"/>
              </w:rPr>
            </w:pPr>
            <w:r w:rsidRPr="00C05048">
              <w:rPr>
                <w:rFonts w:ascii="Arial" w:eastAsia="Times New Roman" w:hAnsi="Arial" w:cs="Arial"/>
                <w:b/>
                <w:bCs/>
                <w:sz w:val="18"/>
                <w:szCs w:val="18"/>
                <w:lang w:eastAsia="ru-RU"/>
              </w:rPr>
              <w:t>ФССЦпг01-01-01-041</w:t>
            </w:r>
            <w:r w:rsidRPr="00C05048">
              <w:rPr>
                <w:rFonts w:ascii="Arial" w:eastAsia="Times New Roman" w:hAnsi="Arial" w:cs="Arial"/>
                <w:i/>
                <w:iCs/>
                <w:sz w:val="18"/>
                <w:szCs w:val="18"/>
                <w:lang w:eastAsia="ru-RU"/>
              </w:rPr>
              <w:br/>
              <w:t>Приказ Минстроя РФ от 30.01.14 №31/пр</w:t>
            </w:r>
          </w:p>
        </w:tc>
        <w:tc>
          <w:tcPr>
            <w:tcW w:w="3304"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sz w:val="18"/>
                <w:szCs w:val="18"/>
                <w:lang w:eastAsia="ru-RU"/>
              </w:rPr>
            </w:pPr>
            <w:r w:rsidRPr="00C05048">
              <w:rPr>
                <w:rFonts w:ascii="Arial" w:eastAsia="Times New Roman" w:hAnsi="Arial" w:cs="Arial"/>
                <w:sz w:val="18"/>
                <w:szCs w:val="18"/>
                <w:lang w:eastAsia="ru-RU"/>
              </w:rPr>
              <w:t>Погрузочные работы при автомобильных перевозках: мусора строительного с погрузкой вручную</w:t>
            </w:r>
            <w:r w:rsidRPr="00C05048">
              <w:rPr>
                <w:rFonts w:ascii="Arial" w:eastAsia="Times New Roman" w:hAnsi="Arial" w:cs="Arial"/>
                <w:sz w:val="18"/>
                <w:szCs w:val="18"/>
                <w:lang w:eastAsia="ru-RU"/>
              </w:rPr>
              <w:br/>
              <w:t>(1 т груза)</w:t>
            </w:r>
            <w:r w:rsidRPr="00C05048">
              <w:rPr>
                <w:rFonts w:ascii="Arial" w:eastAsia="Times New Roman" w:hAnsi="Arial" w:cs="Arial"/>
                <w:i/>
                <w:iCs/>
                <w:sz w:val="14"/>
                <w:szCs w:val="14"/>
                <w:lang w:eastAsia="ru-RU"/>
              </w:rPr>
              <w:br/>
              <w:t>ИНДЕКС К ПОЗИЦИИ(справочно):</w:t>
            </w:r>
            <w:r w:rsidRPr="00C05048">
              <w:rPr>
                <w:rFonts w:ascii="Arial" w:eastAsia="Times New Roman" w:hAnsi="Arial" w:cs="Arial"/>
                <w:i/>
                <w:iCs/>
                <w:sz w:val="14"/>
                <w:szCs w:val="14"/>
                <w:lang w:eastAsia="ru-RU"/>
              </w:rPr>
              <w:br/>
              <w:t>2 Индекс изменения сметной стоимости строительства в 2 квартале 2014 года в соответствии с письмом минергиона России №8367-ЕС/08 от 15.05.2014 г. СМР=5,25</w:t>
            </w:r>
          </w:p>
        </w:tc>
        <w:tc>
          <w:tcPr>
            <w:tcW w:w="164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3,5678</w:t>
            </w:r>
          </w:p>
        </w:tc>
        <w:tc>
          <w:tcPr>
            <w:tcW w:w="78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42,98</w:t>
            </w:r>
            <w:r w:rsidRPr="00C05048">
              <w:rPr>
                <w:rFonts w:ascii="Arial" w:eastAsia="Times New Roman" w:hAnsi="Arial" w:cs="Arial"/>
                <w:sz w:val="16"/>
                <w:szCs w:val="16"/>
                <w:lang w:eastAsia="ru-RU"/>
              </w:rPr>
              <w:br/>
              <w:t>42,98</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7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81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9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153,34</w:t>
            </w:r>
          </w:p>
        </w:tc>
        <w:tc>
          <w:tcPr>
            <w:tcW w:w="78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153,34</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9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81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6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79"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r>
      <w:tr w:rsidR="00C05048" w:rsidRPr="00C05048" w:rsidTr="00C05048">
        <w:trPr>
          <w:trHeight w:val="585"/>
        </w:trPr>
        <w:tc>
          <w:tcPr>
            <w:tcW w:w="336" w:type="dxa"/>
            <w:tcBorders>
              <w:top w:val="nil"/>
              <w:left w:val="single" w:sz="4" w:space="0" w:color="auto"/>
              <w:bottom w:val="single" w:sz="4" w:space="0" w:color="auto"/>
              <w:right w:val="single" w:sz="4" w:space="0" w:color="auto"/>
            </w:tcBorders>
            <w:shd w:val="clear" w:color="auto" w:fill="auto"/>
            <w:hideMark/>
          </w:tcPr>
          <w:p w:rsidR="00C05048" w:rsidRPr="00C05048" w:rsidRDefault="00C05048" w:rsidP="00C05048">
            <w:pPr>
              <w:spacing w:after="0" w:line="240" w:lineRule="auto"/>
              <w:jc w:val="center"/>
              <w:outlineLvl w:val="0"/>
              <w:rPr>
                <w:rFonts w:ascii="Arial" w:eastAsia="Times New Roman" w:hAnsi="Arial" w:cs="Arial"/>
                <w:i/>
                <w:iCs/>
                <w:sz w:val="16"/>
                <w:szCs w:val="16"/>
                <w:lang w:eastAsia="ru-RU"/>
              </w:rPr>
            </w:pPr>
            <w:r w:rsidRPr="00C05048">
              <w:rPr>
                <w:rFonts w:ascii="Arial" w:eastAsia="Times New Roman" w:hAnsi="Arial" w:cs="Arial"/>
                <w:i/>
                <w:iCs/>
                <w:sz w:val="16"/>
                <w:szCs w:val="16"/>
                <w:lang w:eastAsia="ru-RU"/>
              </w:rPr>
              <w:t>Д</w:t>
            </w:r>
          </w:p>
        </w:tc>
        <w:tc>
          <w:tcPr>
            <w:tcW w:w="1228"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outlineLvl w:val="0"/>
              <w:rPr>
                <w:rFonts w:ascii="Arial" w:eastAsia="Times New Roman" w:hAnsi="Arial" w:cs="Arial"/>
                <w:sz w:val="18"/>
                <w:szCs w:val="18"/>
                <w:lang w:eastAsia="ru-RU"/>
              </w:rPr>
            </w:pPr>
            <w:r w:rsidRPr="00C05048">
              <w:rPr>
                <w:rFonts w:ascii="Arial" w:eastAsia="Times New Roman" w:hAnsi="Arial" w:cs="Arial"/>
                <w:sz w:val="18"/>
                <w:szCs w:val="18"/>
                <w:lang w:eastAsia="ru-RU"/>
              </w:rPr>
              <w:t> </w:t>
            </w:r>
          </w:p>
        </w:tc>
        <w:tc>
          <w:tcPr>
            <w:tcW w:w="3304"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outlineLvl w:val="0"/>
              <w:rPr>
                <w:rFonts w:ascii="Arial" w:eastAsia="Times New Roman" w:hAnsi="Arial" w:cs="Arial"/>
                <w:sz w:val="14"/>
                <w:szCs w:val="14"/>
                <w:lang w:eastAsia="ru-RU"/>
              </w:rPr>
            </w:pPr>
            <w:r w:rsidRPr="00C05048">
              <w:rPr>
                <w:rFonts w:ascii="Arial" w:eastAsia="Times New Roman" w:hAnsi="Arial" w:cs="Arial"/>
                <w:sz w:val="14"/>
                <w:szCs w:val="14"/>
                <w:lang w:eastAsia="ru-RU"/>
              </w:rPr>
              <w:t>Погрузочные работы при автомобильных перевозках: мусора строительного с погрузкой вручную, (чел.час)</w:t>
            </w:r>
          </w:p>
        </w:tc>
        <w:tc>
          <w:tcPr>
            <w:tcW w:w="164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center"/>
              <w:outlineLvl w:val="0"/>
              <w:rPr>
                <w:rFonts w:ascii="Arial" w:eastAsia="Times New Roman" w:hAnsi="Arial" w:cs="Arial"/>
                <w:sz w:val="16"/>
                <w:szCs w:val="16"/>
                <w:lang w:eastAsia="ru-RU"/>
              </w:rPr>
            </w:pPr>
            <w:r w:rsidRPr="00C05048">
              <w:rPr>
                <w:rFonts w:ascii="Arial" w:eastAsia="Times New Roman" w:hAnsi="Arial" w:cs="Arial"/>
                <w:sz w:val="16"/>
                <w:szCs w:val="16"/>
                <w:lang w:eastAsia="ru-RU"/>
              </w:rPr>
              <w:t>0</w:t>
            </w:r>
          </w:p>
        </w:tc>
        <w:tc>
          <w:tcPr>
            <w:tcW w:w="78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outlineLvl w:val="0"/>
              <w:rPr>
                <w:rFonts w:ascii="Arial" w:eastAsia="Times New Roman" w:hAnsi="Arial" w:cs="Arial"/>
                <w:sz w:val="14"/>
                <w:szCs w:val="14"/>
                <w:lang w:eastAsia="ru-RU"/>
              </w:rPr>
            </w:pPr>
            <w:r w:rsidRPr="00C05048">
              <w:rPr>
                <w:rFonts w:ascii="Arial" w:eastAsia="Times New Roman" w:hAnsi="Arial" w:cs="Arial"/>
                <w:sz w:val="14"/>
                <w:szCs w:val="14"/>
                <w:lang w:eastAsia="ru-RU"/>
              </w:rPr>
              <w:t>42,98</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outlineLvl w:val="0"/>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7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outlineLvl w:val="0"/>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81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outlineLvl w:val="0"/>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9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outlineLvl w:val="0"/>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8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outlineLvl w:val="0"/>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outlineLvl w:val="0"/>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9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outlineLvl w:val="0"/>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81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outlineLvl w:val="0"/>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6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outlineLvl w:val="0"/>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79"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outlineLvl w:val="0"/>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r>
      <w:tr w:rsidR="00C05048" w:rsidRPr="00C05048" w:rsidTr="00C05048">
        <w:trPr>
          <w:trHeight w:val="2175"/>
        </w:trPr>
        <w:tc>
          <w:tcPr>
            <w:tcW w:w="336" w:type="dxa"/>
            <w:tcBorders>
              <w:top w:val="nil"/>
              <w:left w:val="single" w:sz="4" w:space="0" w:color="auto"/>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49</w:t>
            </w:r>
          </w:p>
        </w:tc>
        <w:tc>
          <w:tcPr>
            <w:tcW w:w="1228"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b/>
                <w:bCs/>
                <w:sz w:val="18"/>
                <w:szCs w:val="18"/>
                <w:lang w:eastAsia="ru-RU"/>
              </w:rPr>
            </w:pPr>
            <w:r w:rsidRPr="00C05048">
              <w:rPr>
                <w:rFonts w:ascii="Arial" w:eastAsia="Times New Roman" w:hAnsi="Arial" w:cs="Arial"/>
                <w:b/>
                <w:bCs/>
                <w:sz w:val="18"/>
                <w:szCs w:val="18"/>
                <w:lang w:eastAsia="ru-RU"/>
              </w:rPr>
              <w:t>ФССЦпг03-21-01-015</w:t>
            </w:r>
            <w:r w:rsidRPr="00C05048">
              <w:rPr>
                <w:rFonts w:ascii="Arial" w:eastAsia="Times New Roman" w:hAnsi="Arial" w:cs="Arial"/>
                <w:i/>
                <w:iCs/>
                <w:sz w:val="18"/>
                <w:szCs w:val="18"/>
                <w:lang w:eastAsia="ru-RU"/>
              </w:rPr>
              <w:br/>
              <w:t>Приказ Минстроя РФ от 30.01.14 №31/пр</w:t>
            </w:r>
          </w:p>
        </w:tc>
        <w:tc>
          <w:tcPr>
            <w:tcW w:w="3304"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sz w:val="18"/>
                <w:szCs w:val="18"/>
                <w:lang w:eastAsia="ru-RU"/>
              </w:rPr>
            </w:pPr>
            <w:r w:rsidRPr="00C05048">
              <w:rPr>
                <w:rFonts w:ascii="Arial" w:eastAsia="Times New Roman" w:hAnsi="Arial" w:cs="Arial"/>
                <w:sz w:val="18"/>
                <w:szCs w:val="18"/>
                <w:lang w:eastAsia="ru-RU"/>
              </w:rPr>
              <w:t>Перевозка грузов автомобилями-самосвалами грузоподъемностью 10 т, работающих вне карьера, на расстояние: до 15 км I класс груза</w:t>
            </w:r>
            <w:r w:rsidRPr="00C05048">
              <w:rPr>
                <w:rFonts w:ascii="Arial" w:eastAsia="Times New Roman" w:hAnsi="Arial" w:cs="Arial"/>
                <w:sz w:val="18"/>
                <w:szCs w:val="18"/>
                <w:lang w:eastAsia="ru-RU"/>
              </w:rPr>
              <w:br/>
              <w:t>(1 т груза)</w:t>
            </w:r>
            <w:r w:rsidRPr="00C05048">
              <w:rPr>
                <w:rFonts w:ascii="Arial" w:eastAsia="Times New Roman" w:hAnsi="Arial" w:cs="Arial"/>
                <w:i/>
                <w:iCs/>
                <w:sz w:val="14"/>
                <w:szCs w:val="14"/>
                <w:lang w:eastAsia="ru-RU"/>
              </w:rPr>
              <w:br/>
              <w:t>ИНДЕКС К ПОЗИЦИИ(справочно):</w:t>
            </w:r>
            <w:r w:rsidRPr="00C05048">
              <w:rPr>
                <w:rFonts w:ascii="Arial" w:eastAsia="Times New Roman" w:hAnsi="Arial" w:cs="Arial"/>
                <w:i/>
                <w:iCs/>
                <w:sz w:val="14"/>
                <w:szCs w:val="14"/>
                <w:lang w:eastAsia="ru-RU"/>
              </w:rPr>
              <w:br/>
              <w:t>2 Индекс изменения сметной стоимости строительства в 2 квартале 2014 года в соответствии с письмом минергиона России №8367-ЕС/08 от 15.05.2014 г. СМР=5,25</w:t>
            </w:r>
          </w:p>
        </w:tc>
        <w:tc>
          <w:tcPr>
            <w:tcW w:w="164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center"/>
              <w:rPr>
                <w:rFonts w:ascii="Arial" w:eastAsia="Times New Roman" w:hAnsi="Arial" w:cs="Arial"/>
                <w:sz w:val="18"/>
                <w:szCs w:val="18"/>
                <w:lang w:eastAsia="ru-RU"/>
              </w:rPr>
            </w:pPr>
            <w:r w:rsidRPr="00C05048">
              <w:rPr>
                <w:rFonts w:ascii="Arial" w:eastAsia="Times New Roman" w:hAnsi="Arial" w:cs="Arial"/>
                <w:sz w:val="18"/>
                <w:szCs w:val="18"/>
                <w:lang w:eastAsia="ru-RU"/>
              </w:rPr>
              <w:t>3,5678</w:t>
            </w:r>
          </w:p>
        </w:tc>
        <w:tc>
          <w:tcPr>
            <w:tcW w:w="78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13,38</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13,38</w:t>
            </w:r>
          </w:p>
        </w:tc>
        <w:tc>
          <w:tcPr>
            <w:tcW w:w="77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81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96"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47,74</w:t>
            </w:r>
          </w:p>
        </w:tc>
        <w:tc>
          <w:tcPr>
            <w:tcW w:w="78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47,74</w:t>
            </w:r>
          </w:p>
        </w:tc>
        <w:tc>
          <w:tcPr>
            <w:tcW w:w="79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81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6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79"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r>
      <w:tr w:rsidR="00C05048" w:rsidRPr="00C05048" w:rsidTr="00C05048">
        <w:trPr>
          <w:trHeight w:val="450"/>
        </w:trPr>
        <w:tc>
          <w:tcPr>
            <w:tcW w:w="10068" w:type="dxa"/>
            <w:gridSpan w:val="8"/>
            <w:tcBorders>
              <w:top w:val="single" w:sz="4" w:space="0" w:color="auto"/>
              <w:left w:val="single" w:sz="4" w:space="0" w:color="auto"/>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sz w:val="18"/>
                <w:szCs w:val="18"/>
                <w:lang w:eastAsia="ru-RU"/>
              </w:rPr>
            </w:pPr>
            <w:r w:rsidRPr="00C05048">
              <w:rPr>
                <w:rFonts w:ascii="Arial" w:eastAsia="Times New Roman" w:hAnsi="Arial" w:cs="Arial"/>
                <w:sz w:val="18"/>
                <w:szCs w:val="18"/>
                <w:lang w:eastAsia="ru-RU"/>
              </w:rPr>
              <w:t>Итого прямые затраты по смете в ценах 2001г.</w:t>
            </w:r>
          </w:p>
        </w:tc>
        <w:tc>
          <w:tcPr>
            <w:tcW w:w="79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111594</w:t>
            </w:r>
          </w:p>
        </w:tc>
        <w:tc>
          <w:tcPr>
            <w:tcW w:w="78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4883,2</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1057,19</w:t>
            </w:r>
            <w:r w:rsidRPr="00C05048">
              <w:rPr>
                <w:rFonts w:ascii="Arial" w:eastAsia="Times New Roman" w:hAnsi="Arial" w:cs="Arial"/>
                <w:sz w:val="16"/>
                <w:szCs w:val="16"/>
                <w:lang w:eastAsia="ru-RU"/>
              </w:rPr>
              <w:br/>
              <w:t>101,11</w:t>
            </w:r>
          </w:p>
        </w:tc>
        <w:tc>
          <w:tcPr>
            <w:tcW w:w="79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105653,6</w:t>
            </w:r>
          </w:p>
        </w:tc>
        <w:tc>
          <w:tcPr>
            <w:tcW w:w="81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6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550,51</w:t>
            </w:r>
          </w:p>
        </w:tc>
        <w:tc>
          <w:tcPr>
            <w:tcW w:w="779"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r>
      <w:tr w:rsidR="00C05048" w:rsidRPr="00C05048" w:rsidTr="00C05048">
        <w:trPr>
          <w:trHeight w:val="255"/>
        </w:trPr>
        <w:tc>
          <w:tcPr>
            <w:tcW w:w="10068" w:type="dxa"/>
            <w:gridSpan w:val="8"/>
            <w:tcBorders>
              <w:top w:val="single" w:sz="4" w:space="0" w:color="auto"/>
              <w:left w:val="single" w:sz="4" w:space="0" w:color="auto"/>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sz w:val="18"/>
                <w:szCs w:val="18"/>
                <w:lang w:eastAsia="ru-RU"/>
              </w:rPr>
            </w:pPr>
            <w:r w:rsidRPr="00C05048">
              <w:rPr>
                <w:rFonts w:ascii="Arial" w:eastAsia="Times New Roman" w:hAnsi="Arial" w:cs="Arial"/>
                <w:sz w:val="18"/>
                <w:szCs w:val="18"/>
                <w:lang w:eastAsia="ru-RU"/>
              </w:rPr>
              <w:t>Накладные расходы</w:t>
            </w:r>
          </w:p>
        </w:tc>
        <w:tc>
          <w:tcPr>
            <w:tcW w:w="79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4676,67</w:t>
            </w:r>
          </w:p>
        </w:tc>
        <w:tc>
          <w:tcPr>
            <w:tcW w:w="78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9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81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6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79"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r>
      <w:tr w:rsidR="00C05048" w:rsidRPr="00C05048" w:rsidTr="00C05048">
        <w:trPr>
          <w:trHeight w:val="255"/>
        </w:trPr>
        <w:tc>
          <w:tcPr>
            <w:tcW w:w="10068" w:type="dxa"/>
            <w:gridSpan w:val="8"/>
            <w:tcBorders>
              <w:top w:val="single" w:sz="4" w:space="0" w:color="auto"/>
              <w:left w:val="single" w:sz="4" w:space="0" w:color="auto"/>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sz w:val="18"/>
                <w:szCs w:val="18"/>
                <w:lang w:eastAsia="ru-RU"/>
              </w:rPr>
            </w:pPr>
            <w:r w:rsidRPr="00C05048">
              <w:rPr>
                <w:rFonts w:ascii="Arial" w:eastAsia="Times New Roman" w:hAnsi="Arial" w:cs="Arial"/>
                <w:sz w:val="18"/>
                <w:szCs w:val="18"/>
                <w:lang w:eastAsia="ru-RU"/>
              </w:rPr>
              <w:t>Сметная прибыль</w:t>
            </w:r>
          </w:p>
        </w:tc>
        <w:tc>
          <w:tcPr>
            <w:tcW w:w="79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2969,86</w:t>
            </w:r>
          </w:p>
        </w:tc>
        <w:tc>
          <w:tcPr>
            <w:tcW w:w="78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9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81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6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79"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r>
      <w:tr w:rsidR="00C05048" w:rsidRPr="00C05048" w:rsidTr="00C05048">
        <w:trPr>
          <w:trHeight w:val="255"/>
        </w:trPr>
        <w:tc>
          <w:tcPr>
            <w:tcW w:w="10068" w:type="dxa"/>
            <w:gridSpan w:val="8"/>
            <w:tcBorders>
              <w:top w:val="single" w:sz="4" w:space="0" w:color="auto"/>
              <w:left w:val="single" w:sz="4" w:space="0" w:color="auto"/>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b/>
                <w:bCs/>
                <w:sz w:val="18"/>
                <w:szCs w:val="18"/>
                <w:lang w:eastAsia="ru-RU"/>
              </w:rPr>
            </w:pPr>
            <w:r w:rsidRPr="00C05048">
              <w:rPr>
                <w:rFonts w:ascii="Arial" w:eastAsia="Times New Roman" w:hAnsi="Arial" w:cs="Arial"/>
                <w:b/>
                <w:bCs/>
                <w:sz w:val="18"/>
                <w:szCs w:val="18"/>
                <w:lang w:eastAsia="ru-RU"/>
              </w:rPr>
              <w:t>Итоги по смете:</w:t>
            </w:r>
          </w:p>
        </w:tc>
        <w:tc>
          <w:tcPr>
            <w:tcW w:w="79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8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9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81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6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79"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r>
      <w:tr w:rsidR="00C05048" w:rsidRPr="00C05048" w:rsidTr="00C05048">
        <w:trPr>
          <w:trHeight w:val="255"/>
        </w:trPr>
        <w:tc>
          <w:tcPr>
            <w:tcW w:w="10068" w:type="dxa"/>
            <w:gridSpan w:val="8"/>
            <w:tcBorders>
              <w:top w:val="single" w:sz="4" w:space="0" w:color="auto"/>
              <w:left w:val="single" w:sz="4" w:space="0" w:color="auto"/>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sz w:val="18"/>
                <w:szCs w:val="18"/>
                <w:lang w:eastAsia="ru-RU"/>
              </w:rPr>
            </w:pPr>
            <w:r w:rsidRPr="00C05048">
              <w:rPr>
                <w:rFonts w:ascii="Arial" w:eastAsia="Times New Roman" w:hAnsi="Arial" w:cs="Arial"/>
                <w:sz w:val="18"/>
                <w:szCs w:val="18"/>
                <w:lang w:eastAsia="ru-RU"/>
              </w:rPr>
              <w:t xml:space="preserve">  Итого Строительные работы</w:t>
            </w:r>
          </w:p>
        </w:tc>
        <w:tc>
          <w:tcPr>
            <w:tcW w:w="79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617434,1</w:t>
            </w:r>
          </w:p>
        </w:tc>
        <w:tc>
          <w:tcPr>
            <w:tcW w:w="78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9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81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6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542,3</w:t>
            </w:r>
          </w:p>
        </w:tc>
        <w:tc>
          <w:tcPr>
            <w:tcW w:w="779"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r>
      <w:tr w:rsidR="00C05048" w:rsidRPr="00C05048" w:rsidTr="00C05048">
        <w:trPr>
          <w:trHeight w:val="255"/>
        </w:trPr>
        <w:tc>
          <w:tcPr>
            <w:tcW w:w="10068" w:type="dxa"/>
            <w:gridSpan w:val="8"/>
            <w:tcBorders>
              <w:top w:val="single" w:sz="4" w:space="0" w:color="auto"/>
              <w:left w:val="single" w:sz="4" w:space="0" w:color="auto"/>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sz w:val="18"/>
                <w:szCs w:val="18"/>
                <w:lang w:eastAsia="ru-RU"/>
              </w:rPr>
            </w:pPr>
            <w:r w:rsidRPr="00C05048">
              <w:rPr>
                <w:rFonts w:ascii="Arial" w:eastAsia="Times New Roman" w:hAnsi="Arial" w:cs="Arial"/>
                <w:sz w:val="18"/>
                <w:szCs w:val="18"/>
                <w:lang w:eastAsia="ru-RU"/>
              </w:rPr>
              <w:t xml:space="preserve">  Итого Монтажные работы</w:t>
            </w:r>
          </w:p>
        </w:tc>
        <w:tc>
          <w:tcPr>
            <w:tcW w:w="79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8578,76</w:t>
            </w:r>
          </w:p>
        </w:tc>
        <w:tc>
          <w:tcPr>
            <w:tcW w:w="78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9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81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6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8,21</w:t>
            </w:r>
          </w:p>
        </w:tc>
        <w:tc>
          <w:tcPr>
            <w:tcW w:w="779"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r>
      <w:tr w:rsidR="00C05048" w:rsidRPr="00C05048" w:rsidTr="00C05048">
        <w:trPr>
          <w:trHeight w:val="255"/>
        </w:trPr>
        <w:tc>
          <w:tcPr>
            <w:tcW w:w="10068" w:type="dxa"/>
            <w:gridSpan w:val="8"/>
            <w:tcBorders>
              <w:top w:val="single" w:sz="4" w:space="0" w:color="auto"/>
              <w:left w:val="single" w:sz="4" w:space="0" w:color="auto"/>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sz w:val="18"/>
                <w:szCs w:val="18"/>
                <w:lang w:eastAsia="ru-RU"/>
              </w:rPr>
            </w:pPr>
            <w:r w:rsidRPr="00C05048">
              <w:rPr>
                <w:rFonts w:ascii="Arial" w:eastAsia="Times New Roman" w:hAnsi="Arial" w:cs="Arial"/>
                <w:sz w:val="18"/>
                <w:szCs w:val="18"/>
                <w:lang w:eastAsia="ru-RU"/>
              </w:rPr>
              <w:t xml:space="preserve">  Итого</w:t>
            </w:r>
          </w:p>
        </w:tc>
        <w:tc>
          <w:tcPr>
            <w:tcW w:w="79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626012,8</w:t>
            </w:r>
          </w:p>
        </w:tc>
        <w:tc>
          <w:tcPr>
            <w:tcW w:w="78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9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81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6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550,51</w:t>
            </w:r>
          </w:p>
        </w:tc>
        <w:tc>
          <w:tcPr>
            <w:tcW w:w="779"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r>
      <w:tr w:rsidR="00C05048" w:rsidRPr="00C05048" w:rsidTr="00C05048">
        <w:trPr>
          <w:trHeight w:val="255"/>
        </w:trPr>
        <w:tc>
          <w:tcPr>
            <w:tcW w:w="10068" w:type="dxa"/>
            <w:gridSpan w:val="8"/>
            <w:tcBorders>
              <w:top w:val="single" w:sz="4" w:space="0" w:color="auto"/>
              <w:left w:val="single" w:sz="4" w:space="0" w:color="auto"/>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sz w:val="18"/>
                <w:szCs w:val="18"/>
                <w:lang w:eastAsia="ru-RU"/>
              </w:rPr>
            </w:pPr>
            <w:r w:rsidRPr="00C05048">
              <w:rPr>
                <w:rFonts w:ascii="Arial" w:eastAsia="Times New Roman" w:hAnsi="Arial" w:cs="Arial"/>
                <w:sz w:val="18"/>
                <w:szCs w:val="18"/>
                <w:lang w:eastAsia="ru-RU"/>
              </w:rPr>
              <w:t xml:space="preserve">    Справочно, в ценах 2001г.:</w:t>
            </w:r>
          </w:p>
        </w:tc>
        <w:tc>
          <w:tcPr>
            <w:tcW w:w="79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8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9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81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6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79"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r>
      <w:tr w:rsidR="00C05048" w:rsidRPr="00C05048" w:rsidTr="00C05048">
        <w:trPr>
          <w:trHeight w:val="255"/>
        </w:trPr>
        <w:tc>
          <w:tcPr>
            <w:tcW w:w="10068" w:type="dxa"/>
            <w:gridSpan w:val="8"/>
            <w:tcBorders>
              <w:top w:val="single" w:sz="4" w:space="0" w:color="auto"/>
              <w:left w:val="single" w:sz="4" w:space="0" w:color="auto"/>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sz w:val="18"/>
                <w:szCs w:val="18"/>
                <w:lang w:eastAsia="ru-RU"/>
              </w:rPr>
            </w:pPr>
            <w:r w:rsidRPr="00C05048">
              <w:rPr>
                <w:rFonts w:ascii="Arial" w:eastAsia="Times New Roman" w:hAnsi="Arial" w:cs="Arial"/>
                <w:sz w:val="18"/>
                <w:szCs w:val="18"/>
                <w:lang w:eastAsia="ru-RU"/>
              </w:rPr>
              <w:t xml:space="preserve">      Материалы</w:t>
            </w:r>
          </w:p>
        </w:tc>
        <w:tc>
          <w:tcPr>
            <w:tcW w:w="79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105653,6</w:t>
            </w:r>
          </w:p>
        </w:tc>
        <w:tc>
          <w:tcPr>
            <w:tcW w:w="78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9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81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6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79"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r>
      <w:tr w:rsidR="00C05048" w:rsidRPr="00C05048" w:rsidTr="00C05048">
        <w:trPr>
          <w:trHeight w:val="255"/>
        </w:trPr>
        <w:tc>
          <w:tcPr>
            <w:tcW w:w="10068" w:type="dxa"/>
            <w:gridSpan w:val="8"/>
            <w:tcBorders>
              <w:top w:val="single" w:sz="4" w:space="0" w:color="auto"/>
              <w:left w:val="single" w:sz="4" w:space="0" w:color="auto"/>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sz w:val="18"/>
                <w:szCs w:val="18"/>
                <w:lang w:eastAsia="ru-RU"/>
              </w:rPr>
            </w:pPr>
            <w:r w:rsidRPr="00C05048">
              <w:rPr>
                <w:rFonts w:ascii="Arial" w:eastAsia="Times New Roman" w:hAnsi="Arial" w:cs="Arial"/>
                <w:sz w:val="18"/>
                <w:szCs w:val="18"/>
                <w:lang w:eastAsia="ru-RU"/>
              </w:rPr>
              <w:t xml:space="preserve">      Машины и механизмы</w:t>
            </w:r>
          </w:p>
        </w:tc>
        <w:tc>
          <w:tcPr>
            <w:tcW w:w="79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1057,19</w:t>
            </w:r>
          </w:p>
        </w:tc>
        <w:tc>
          <w:tcPr>
            <w:tcW w:w="78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9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81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6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79"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r>
      <w:tr w:rsidR="00C05048" w:rsidRPr="00C05048" w:rsidTr="00C05048">
        <w:trPr>
          <w:trHeight w:val="255"/>
        </w:trPr>
        <w:tc>
          <w:tcPr>
            <w:tcW w:w="10068" w:type="dxa"/>
            <w:gridSpan w:val="8"/>
            <w:tcBorders>
              <w:top w:val="single" w:sz="4" w:space="0" w:color="auto"/>
              <w:left w:val="single" w:sz="4" w:space="0" w:color="auto"/>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sz w:val="18"/>
                <w:szCs w:val="18"/>
                <w:lang w:eastAsia="ru-RU"/>
              </w:rPr>
            </w:pPr>
            <w:r w:rsidRPr="00C05048">
              <w:rPr>
                <w:rFonts w:ascii="Arial" w:eastAsia="Times New Roman" w:hAnsi="Arial" w:cs="Arial"/>
                <w:sz w:val="18"/>
                <w:szCs w:val="18"/>
                <w:lang w:eastAsia="ru-RU"/>
              </w:rPr>
              <w:t xml:space="preserve">      ФОТ</w:t>
            </w:r>
          </w:p>
        </w:tc>
        <w:tc>
          <w:tcPr>
            <w:tcW w:w="79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4984,31</w:t>
            </w:r>
          </w:p>
        </w:tc>
        <w:tc>
          <w:tcPr>
            <w:tcW w:w="78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9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81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6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79"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r>
      <w:tr w:rsidR="00C05048" w:rsidRPr="00C05048" w:rsidTr="00C05048">
        <w:trPr>
          <w:trHeight w:val="255"/>
        </w:trPr>
        <w:tc>
          <w:tcPr>
            <w:tcW w:w="10068" w:type="dxa"/>
            <w:gridSpan w:val="8"/>
            <w:tcBorders>
              <w:top w:val="single" w:sz="4" w:space="0" w:color="auto"/>
              <w:left w:val="single" w:sz="4" w:space="0" w:color="auto"/>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sz w:val="18"/>
                <w:szCs w:val="18"/>
                <w:lang w:eastAsia="ru-RU"/>
              </w:rPr>
            </w:pPr>
            <w:r w:rsidRPr="00C05048">
              <w:rPr>
                <w:rFonts w:ascii="Arial" w:eastAsia="Times New Roman" w:hAnsi="Arial" w:cs="Arial"/>
                <w:sz w:val="18"/>
                <w:szCs w:val="18"/>
                <w:lang w:eastAsia="ru-RU"/>
              </w:rPr>
              <w:t xml:space="preserve">      Накладные расходы</w:t>
            </w:r>
          </w:p>
        </w:tc>
        <w:tc>
          <w:tcPr>
            <w:tcW w:w="79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4676,67</w:t>
            </w:r>
          </w:p>
        </w:tc>
        <w:tc>
          <w:tcPr>
            <w:tcW w:w="78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9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81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6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79"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r>
      <w:tr w:rsidR="00C05048" w:rsidRPr="00C05048" w:rsidTr="00C05048">
        <w:trPr>
          <w:trHeight w:val="255"/>
        </w:trPr>
        <w:tc>
          <w:tcPr>
            <w:tcW w:w="10068" w:type="dxa"/>
            <w:gridSpan w:val="8"/>
            <w:tcBorders>
              <w:top w:val="single" w:sz="4" w:space="0" w:color="auto"/>
              <w:left w:val="single" w:sz="4" w:space="0" w:color="auto"/>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sz w:val="18"/>
                <w:szCs w:val="18"/>
                <w:lang w:eastAsia="ru-RU"/>
              </w:rPr>
            </w:pPr>
            <w:r w:rsidRPr="00C05048">
              <w:rPr>
                <w:rFonts w:ascii="Arial" w:eastAsia="Times New Roman" w:hAnsi="Arial" w:cs="Arial"/>
                <w:sz w:val="18"/>
                <w:szCs w:val="18"/>
                <w:lang w:eastAsia="ru-RU"/>
              </w:rPr>
              <w:t xml:space="preserve">      Сметная прибыль</w:t>
            </w:r>
          </w:p>
        </w:tc>
        <w:tc>
          <w:tcPr>
            <w:tcW w:w="79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2969,86</w:t>
            </w:r>
          </w:p>
        </w:tc>
        <w:tc>
          <w:tcPr>
            <w:tcW w:w="78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9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81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6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79"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r>
      <w:tr w:rsidR="00C05048" w:rsidRPr="00C05048" w:rsidTr="00C05048">
        <w:trPr>
          <w:trHeight w:val="255"/>
        </w:trPr>
        <w:tc>
          <w:tcPr>
            <w:tcW w:w="10068" w:type="dxa"/>
            <w:gridSpan w:val="8"/>
            <w:tcBorders>
              <w:top w:val="single" w:sz="4" w:space="0" w:color="auto"/>
              <w:left w:val="single" w:sz="4" w:space="0" w:color="auto"/>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sz w:val="18"/>
                <w:szCs w:val="18"/>
                <w:lang w:eastAsia="ru-RU"/>
              </w:rPr>
            </w:pPr>
            <w:r w:rsidRPr="00C05048">
              <w:rPr>
                <w:rFonts w:ascii="Arial" w:eastAsia="Times New Roman" w:hAnsi="Arial" w:cs="Arial"/>
                <w:sz w:val="18"/>
                <w:szCs w:val="18"/>
                <w:lang w:eastAsia="ru-RU"/>
              </w:rPr>
              <w:t xml:space="preserve">  Непредвиденные затраты 1%</w:t>
            </w:r>
          </w:p>
        </w:tc>
        <w:tc>
          <w:tcPr>
            <w:tcW w:w="79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6260,13</w:t>
            </w:r>
          </w:p>
        </w:tc>
        <w:tc>
          <w:tcPr>
            <w:tcW w:w="78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9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81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6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79"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r>
      <w:tr w:rsidR="00C05048" w:rsidRPr="00C05048" w:rsidTr="00C05048">
        <w:trPr>
          <w:trHeight w:val="255"/>
        </w:trPr>
        <w:tc>
          <w:tcPr>
            <w:tcW w:w="10068" w:type="dxa"/>
            <w:gridSpan w:val="8"/>
            <w:tcBorders>
              <w:top w:val="single" w:sz="4" w:space="0" w:color="auto"/>
              <w:left w:val="single" w:sz="4" w:space="0" w:color="auto"/>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b/>
                <w:bCs/>
                <w:sz w:val="18"/>
                <w:szCs w:val="18"/>
                <w:lang w:eastAsia="ru-RU"/>
              </w:rPr>
            </w:pPr>
            <w:r w:rsidRPr="00C05048">
              <w:rPr>
                <w:rFonts w:ascii="Arial" w:eastAsia="Times New Roman" w:hAnsi="Arial" w:cs="Arial"/>
                <w:b/>
                <w:bCs/>
                <w:sz w:val="18"/>
                <w:szCs w:val="18"/>
                <w:lang w:eastAsia="ru-RU"/>
              </w:rPr>
              <w:t xml:space="preserve">  Итого с непредвиденными</w:t>
            </w:r>
          </w:p>
        </w:tc>
        <w:tc>
          <w:tcPr>
            <w:tcW w:w="79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b/>
                <w:bCs/>
                <w:sz w:val="16"/>
                <w:szCs w:val="16"/>
                <w:lang w:eastAsia="ru-RU"/>
              </w:rPr>
            </w:pPr>
            <w:r w:rsidRPr="00C05048">
              <w:rPr>
                <w:rFonts w:ascii="Arial" w:eastAsia="Times New Roman" w:hAnsi="Arial" w:cs="Arial"/>
                <w:b/>
                <w:bCs/>
                <w:sz w:val="16"/>
                <w:szCs w:val="16"/>
                <w:lang w:eastAsia="ru-RU"/>
              </w:rPr>
              <w:t>632273</w:t>
            </w:r>
          </w:p>
        </w:tc>
        <w:tc>
          <w:tcPr>
            <w:tcW w:w="78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9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81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6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79"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r>
      <w:tr w:rsidR="00C05048" w:rsidRPr="00C05048" w:rsidTr="00C05048">
        <w:trPr>
          <w:trHeight w:val="255"/>
        </w:trPr>
        <w:tc>
          <w:tcPr>
            <w:tcW w:w="10068" w:type="dxa"/>
            <w:gridSpan w:val="8"/>
            <w:tcBorders>
              <w:top w:val="single" w:sz="4" w:space="0" w:color="auto"/>
              <w:left w:val="single" w:sz="4" w:space="0" w:color="auto"/>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sz w:val="18"/>
                <w:szCs w:val="18"/>
                <w:lang w:eastAsia="ru-RU"/>
              </w:rPr>
            </w:pPr>
            <w:r w:rsidRPr="00C05048">
              <w:rPr>
                <w:rFonts w:ascii="Arial" w:eastAsia="Times New Roman" w:hAnsi="Arial" w:cs="Arial"/>
                <w:sz w:val="18"/>
                <w:szCs w:val="18"/>
                <w:lang w:eastAsia="ru-RU"/>
              </w:rPr>
              <w:t xml:space="preserve">  НДС 18%</w:t>
            </w:r>
          </w:p>
        </w:tc>
        <w:tc>
          <w:tcPr>
            <w:tcW w:w="79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113809,1</w:t>
            </w:r>
          </w:p>
        </w:tc>
        <w:tc>
          <w:tcPr>
            <w:tcW w:w="78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9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81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6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79"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r>
      <w:tr w:rsidR="00C05048" w:rsidRPr="00C05048" w:rsidTr="00C05048">
        <w:trPr>
          <w:trHeight w:val="255"/>
        </w:trPr>
        <w:tc>
          <w:tcPr>
            <w:tcW w:w="10068" w:type="dxa"/>
            <w:gridSpan w:val="8"/>
            <w:tcBorders>
              <w:top w:val="single" w:sz="4" w:space="0" w:color="auto"/>
              <w:left w:val="single" w:sz="4" w:space="0" w:color="auto"/>
              <w:bottom w:val="single" w:sz="4" w:space="0" w:color="auto"/>
              <w:right w:val="single" w:sz="4" w:space="0" w:color="auto"/>
            </w:tcBorders>
            <w:shd w:val="clear" w:color="auto" w:fill="auto"/>
            <w:hideMark/>
          </w:tcPr>
          <w:p w:rsidR="00C05048" w:rsidRPr="00C05048" w:rsidRDefault="00C05048" w:rsidP="00C05048">
            <w:pPr>
              <w:spacing w:after="0" w:line="240" w:lineRule="auto"/>
              <w:rPr>
                <w:rFonts w:ascii="Arial" w:eastAsia="Times New Roman" w:hAnsi="Arial" w:cs="Arial"/>
                <w:b/>
                <w:bCs/>
                <w:sz w:val="18"/>
                <w:szCs w:val="18"/>
                <w:lang w:eastAsia="ru-RU"/>
              </w:rPr>
            </w:pPr>
            <w:r w:rsidRPr="00C05048">
              <w:rPr>
                <w:rFonts w:ascii="Arial" w:eastAsia="Times New Roman" w:hAnsi="Arial" w:cs="Arial"/>
                <w:b/>
                <w:bCs/>
                <w:sz w:val="18"/>
                <w:szCs w:val="18"/>
                <w:lang w:eastAsia="ru-RU"/>
              </w:rPr>
              <w:t xml:space="preserve">  ВСЕГО по смете</w:t>
            </w:r>
          </w:p>
        </w:tc>
        <w:tc>
          <w:tcPr>
            <w:tcW w:w="79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b/>
                <w:bCs/>
                <w:sz w:val="16"/>
                <w:szCs w:val="16"/>
                <w:lang w:eastAsia="ru-RU"/>
              </w:rPr>
            </w:pPr>
            <w:r w:rsidRPr="00C05048">
              <w:rPr>
                <w:rFonts w:ascii="Arial" w:eastAsia="Times New Roman" w:hAnsi="Arial" w:cs="Arial"/>
                <w:b/>
                <w:bCs/>
                <w:sz w:val="16"/>
                <w:szCs w:val="16"/>
                <w:lang w:eastAsia="ru-RU"/>
              </w:rPr>
              <w:t>746082,1</w:t>
            </w:r>
          </w:p>
        </w:tc>
        <w:tc>
          <w:tcPr>
            <w:tcW w:w="78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9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816"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c>
          <w:tcPr>
            <w:tcW w:w="769" w:type="dxa"/>
            <w:tcBorders>
              <w:top w:val="nil"/>
              <w:left w:val="nil"/>
              <w:bottom w:val="single" w:sz="4" w:space="0" w:color="auto"/>
              <w:right w:val="single" w:sz="4" w:space="0" w:color="auto"/>
            </w:tcBorders>
            <w:shd w:val="clear" w:color="auto" w:fill="auto"/>
            <w:hideMark/>
          </w:tcPr>
          <w:p w:rsidR="00C05048" w:rsidRPr="00C05048" w:rsidRDefault="00C05048" w:rsidP="00C05048">
            <w:pPr>
              <w:spacing w:after="0" w:line="240" w:lineRule="auto"/>
              <w:jc w:val="right"/>
              <w:rPr>
                <w:rFonts w:ascii="Arial" w:eastAsia="Times New Roman" w:hAnsi="Arial" w:cs="Arial"/>
                <w:b/>
                <w:bCs/>
                <w:sz w:val="16"/>
                <w:szCs w:val="16"/>
                <w:lang w:eastAsia="ru-RU"/>
              </w:rPr>
            </w:pPr>
            <w:r w:rsidRPr="00C05048">
              <w:rPr>
                <w:rFonts w:ascii="Arial" w:eastAsia="Times New Roman" w:hAnsi="Arial" w:cs="Arial"/>
                <w:b/>
                <w:bCs/>
                <w:sz w:val="16"/>
                <w:szCs w:val="16"/>
                <w:lang w:eastAsia="ru-RU"/>
              </w:rPr>
              <w:t>550,51</w:t>
            </w:r>
          </w:p>
        </w:tc>
        <w:tc>
          <w:tcPr>
            <w:tcW w:w="779" w:type="dxa"/>
            <w:tcBorders>
              <w:top w:val="nil"/>
              <w:left w:val="nil"/>
              <w:bottom w:val="single" w:sz="4" w:space="0" w:color="auto"/>
              <w:right w:val="single" w:sz="4" w:space="0" w:color="auto"/>
            </w:tcBorders>
            <w:shd w:val="clear" w:color="auto" w:fill="auto"/>
            <w:noWrap/>
            <w:hideMark/>
          </w:tcPr>
          <w:p w:rsidR="00C05048" w:rsidRPr="00C05048" w:rsidRDefault="00C05048" w:rsidP="00C05048">
            <w:pPr>
              <w:spacing w:after="0" w:line="240" w:lineRule="auto"/>
              <w:jc w:val="right"/>
              <w:rPr>
                <w:rFonts w:ascii="Arial" w:eastAsia="Times New Roman" w:hAnsi="Arial" w:cs="Arial"/>
                <w:sz w:val="16"/>
                <w:szCs w:val="16"/>
                <w:lang w:eastAsia="ru-RU"/>
              </w:rPr>
            </w:pPr>
            <w:r w:rsidRPr="00C05048">
              <w:rPr>
                <w:rFonts w:ascii="Arial" w:eastAsia="Times New Roman" w:hAnsi="Arial" w:cs="Arial"/>
                <w:sz w:val="16"/>
                <w:szCs w:val="16"/>
                <w:lang w:eastAsia="ru-RU"/>
              </w:rPr>
              <w:t> </w:t>
            </w:r>
          </w:p>
        </w:tc>
      </w:tr>
    </w:tbl>
    <w:p w:rsidR="00C05048" w:rsidRPr="006D58A2" w:rsidRDefault="00C05048" w:rsidP="006D58A2">
      <w:pPr>
        <w:rPr>
          <w:rFonts w:ascii="Times New Roman" w:hAnsi="Times New Roman" w:cs="Times New Roman"/>
          <w:sz w:val="28"/>
          <w:szCs w:val="28"/>
        </w:rPr>
      </w:pPr>
    </w:p>
    <w:p w:rsidR="006D58A2" w:rsidRDefault="006D58A2" w:rsidP="006D58A2"/>
    <w:tbl>
      <w:tblPr>
        <w:tblW w:w="15840" w:type="dxa"/>
        <w:tblInd w:w="93" w:type="dxa"/>
        <w:tblLook w:val="04A0"/>
      </w:tblPr>
      <w:tblGrid>
        <w:gridCol w:w="500"/>
        <w:gridCol w:w="2140"/>
        <w:gridCol w:w="3871"/>
        <w:gridCol w:w="1800"/>
        <w:gridCol w:w="1234"/>
        <w:gridCol w:w="1120"/>
        <w:gridCol w:w="1120"/>
        <w:gridCol w:w="1160"/>
        <w:gridCol w:w="1120"/>
        <w:gridCol w:w="915"/>
        <w:gridCol w:w="860"/>
      </w:tblGrid>
      <w:tr w:rsidR="006D58A2" w:rsidRPr="006D58A2" w:rsidTr="006D58A2">
        <w:trPr>
          <w:trHeight w:val="255"/>
        </w:trPr>
        <w:tc>
          <w:tcPr>
            <w:tcW w:w="500" w:type="dxa"/>
            <w:tcBorders>
              <w:top w:val="nil"/>
              <w:left w:val="nil"/>
              <w:bottom w:val="nil"/>
              <w:right w:val="nil"/>
            </w:tcBorders>
            <w:shd w:val="clear" w:color="auto" w:fill="auto"/>
            <w:hideMark/>
          </w:tcPr>
          <w:p w:rsidR="006D58A2" w:rsidRPr="006D58A2" w:rsidRDefault="006D58A2" w:rsidP="006D58A2">
            <w:pPr>
              <w:spacing w:after="0" w:line="240" w:lineRule="auto"/>
              <w:jc w:val="center"/>
              <w:rPr>
                <w:rFonts w:ascii="Arial" w:eastAsia="Times New Roman" w:hAnsi="Arial" w:cs="Arial"/>
                <w:sz w:val="18"/>
                <w:szCs w:val="18"/>
                <w:lang w:eastAsia="ru-RU"/>
              </w:rPr>
            </w:pPr>
          </w:p>
        </w:tc>
        <w:tc>
          <w:tcPr>
            <w:tcW w:w="2140" w:type="dxa"/>
            <w:tcBorders>
              <w:top w:val="nil"/>
              <w:left w:val="nil"/>
              <w:bottom w:val="nil"/>
              <w:right w:val="nil"/>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p>
        </w:tc>
        <w:tc>
          <w:tcPr>
            <w:tcW w:w="3871" w:type="dxa"/>
            <w:tcBorders>
              <w:top w:val="nil"/>
              <w:left w:val="nil"/>
              <w:bottom w:val="nil"/>
              <w:right w:val="nil"/>
            </w:tcBorders>
            <w:shd w:val="clear" w:color="auto" w:fill="auto"/>
            <w:hideMark/>
          </w:tcPr>
          <w:p w:rsidR="006D58A2" w:rsidRPr="006D58A2" w:rsidRDefault="006D58A2" w:rsidP="006D58A2">
            <w:pPr>
              <w:spacing w:after="0" w:line="240" w:lineRule="auto"/>
              <w:rPr>
                <w:rFonts w:ascii="Arial" w:eastAsia="Times New Roman" w:hAnsi="Arial" w:cs="Arial"/>
                <w:sz w:val="18"/>
                <w:szCs w:val="18"/>
                <w:lang w:eastAsia="ru-RU"/>
              </w:rPr>
            </w:pPr>
          </w:p>
        </w:tc>
        <w:tc>
          <w:tcPr>
            <w:tcW w:w="1800" w:type="dxa"/>
            <w:tcBorders>
              <w:top w:val="nil"/>
              <w:left w:val="nil"/>
              <w:bottom w:val="nil"/>
              <w:right w:val="nil"/>
            </w:tcBorders>
            <w:shd w:val="clear" w:color="auto" w:fill="auto"/>
            <w:hideMark/>
          </w:tcPr>
          <w:p w:rsidR="006D58A2" w:rsidRPr="006D58A2" w:rsidRDefault="006D58A2" w:rsidP="006D58A2">
            <w:pPr>
              <w:spacing w:after="0" w:line="240" w:lineRule="auto"/>
              <w:jc w:val="center"/>
              <w:rPr>
                <w:rFonts w:ascii="Arial" w:eastAsia="Times New Roman" w:hAnsi="Arial" w:cs="Arial"/>
                <w:sz w:val="18"/>
                <w:szCs w:val="18"/>
                <w:lang w:eastAsia="ru-RU"/>
              </w:rPr>
            </w:pPr>
          </w:p>
        </w:tc>
        <w:tc>
          <w:tcPr>
            <w:tcW w:w="1234" w:type="dxa"/>
            <w:tcBorders>
              <w:top w:val="nil"/>
              <w:left w:val="nil"/>
              <w:bottom w:val="nil"/>
              <w:right w:val="nil"/>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p>
        </w:tc>
        <w:tc>
          <w:tcPr>
            <w:tcW w:w="1160" w:type="dxa"/>
            <w:tcBorders>
              <w:top w:val="nil"/>
              <w:left w:val="nil"/>
              <w:bottom w:val="nil"/>
              <w:right w:val="nil"/>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p>
        </w:tc>
        <w:tc>
          <w:tcPr>
            <w:tcW w:w="915" w:type="dxa"/>
            <w:tcBorders>
              <w:top w:val="nil"/>
              <w:left w:val="nil"/>
              <w:bottom w:val="nil"/>
              <w:right w:val="nil"/>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p>
        </w:tc>
        <w:tc>
          <w:tcPr>
            <w:tcW w:w="860" w:type="dxa"/>
            <w:tcBorders>
              <w:top w:val="nil"/>
              <w:left w:val="nil"/>
              <w:bottom w:val="nil"/>
              <w:right w:val="nil"/>
            </w:tcBorders>
            <w:shd w:val="clear" w:color="auto" w:fill="auto"/>
            <w:hideMark/>
          </w:tcPr>
          <w:p w:rsidR="006D58A2" w:rsidRPr="006D58A2" w:rsidRDefault="006D58A2" w:rsidP="006D58A2">
            <w:pPr>
              <w:spacing w:after="0" w:line="240" w:lineRule="auto"/>
              <w:jc w:val="right"/>
              <w:rPr>
                <w:rFonts w:ascii="Arial" w:eastAsia="Times New Roman" w:hAnsi="Arial" w:cs="Arial"/>
                <w:sz w:val="16"/>
                <w:szCs w:val="16"/>
                <w:lang w:eastAsia="ru-RU"/>
              </w:rPr>
            </w:pPr>
          </w:p>
        </w:tc>
      </w:tr>
    </w:tbl>
    <w:p w:rsidR="006D58A2" w:rsidRDefault="006D58A2" w:rsidP="006D58A2">
      <w:pPr>
        <w:sectPr w:rsidR="006D58A2" w:rsidSect="004B3855">
          <w:pgSz w:w="16838" w:h="11906" w:orient="landscape"/>
          <w:pgMar w:top="1418" w:right="1134" w:bottom="567" w:left="851" w:header="709" w:footer="709" w:gutter="0"/>
          <w:cols w:space="708"/>
          <w:docGrid w:linePitch="360"/>
        </w:sectPr>
      </w:pPr>
    </w:p>
    <w:p w:rsidR="004B3855" w:rsidRDefault="004B3855" w:rsidP="004B3855"/>
    <w:p w:rsidR="004B3855" w:rsidRDefault="004B3855" w:rsidP="004B3855"/>
    <w:p w:rsidR="00694A20" w:rsidRDefault="00694A20" w:rsidP="00694A20">
      <w:pPr>
        <w:widowControl w:val="0"/>
        <w:autoSpaceDE w:val="0"/>
        <w:autoSpaceDN w:val="0"/>
        <w:adjustRightInd w:val="0"/>
        <w:spacing w:after="0" w:line="240" w:lineRule="auto"/>
        <w:ind w:firstLine="540"/>
        <w:jc w:val="both"/>
        <w:rPr>
          <w:rFonts w:ascii="Times New Roman" w:hAnsi="Times New Roman" w:cs="Times New Roman"/>
        </w:rPr>
      </w:pPr>
    </w:p>
    <w:p w:rsidR="00694A20" w:rsidRDefault="00694A20" w:rsidP="00694A20">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Проект контракта</w:t>
      </w:r>
    </w:p>
    <w:p w:rsidR="00EE66D0" w:rsidRPr="00EE66D0" w:rsidRDefault="00EE66D0" w:rsidP="00EE66D0">
      <w:pPr>
        <w:keepNext/>
        <w:widowControl w:val="0"/>
        <w:suppressAutoHyphens/>
        <w:spacing w:after="0" w:line="240" w:lineRule="auto"/>
        <w:jc w:val="center"/>
        <w:rPr>
          <w:rFonts w:ascii="Times New Roman" w:eastAsia="MS Mincho" w:hAnsi="Times New Roman" w:cs="Times New Roman"/>
          <w:b/>
          <w:kern w:val="1"/>
          <w:sz w:val="20"/>
          <w:szCs w:val="20"/>
          <w:lang w:eastAsia="ar-SA"/>
        </w:rPr>
      </w:pPr>
      <w:r w:rsidRPr="00EE66D0">
        <w:rPr>
          <w:rFonts w:ascii="Times New Roman" w:eastAsia="MS Mincho" w:hAnsi="Times New Roman" w:cs="Times New Roman"/>
          <w:b/>
          <w:kern w:val="1"/>
          <w:sz w:val="20"/>
          <w:szCs w:val="20"/>
          <w:lang w:eastAsia="ar-SA"/>
        </w:rPr>
        <w:t>ДОГОВОР № ___</w:t>
      </w:r>
    </w:p>
    <w:p w:rsidR="00EE66D0" w:rsidRPr="00EE66D0" w:rsidRDefault="00EE66D0" w:rsidP="00EE66D0">
      <w:pPr>
        <w:keepNext/>
        <w:widowControl w:val="0"/>
        <w:suppressAutoHyphens/>
        <w:spacing w:after="0" w:line="240" w:lineRule="auto"/>
        <w:jc w:val="center"/>
        <w:rPr>
          <w:rFonts w:ascii="Times New Roman" w:eastAsia="MS Mincho" w:hAnsi="Times New Roman" w:cs="Times New Roman"/>
          <w:kern w:val="1"/>
          <w:sz w:val="20"/>
          <w:szCs w:val="20"/>
          <w:lang w:eastAsia="ar-SA"/>
        </w:rPr>
      </w:pPr>
      <w:r w:rsidRPr="00EE66D0">
        <w:rPr>
          <w:rFonts w:ascii="Times New Roman" w:eastAsia="MS Mincho" w:hAnsi="Times New Roman" w:cs="Times New Roman"/>
          <w:kern w:val="1"/>
          <w:sz w:val="20"/>
          <w:szCs w:val="20"/>
          <w:lang w:eastAsia="ar-SA"/>
        </w:rPr>
        <w:t>на выполнение подрядных работ</w:t>
      </w:r>
    </w:p>
    <w:p w:rsidR="00EE66D0" w:rsidRPr="00EE66D0" w:rsidRDefault="00EE66D0" w:rsidP="00EE66D0">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EE66D0">
        <w:rPr>
          <w:rFonts w:ascii="Times New Roman" w:eastAsia="Times New Roman" w:hAnsi="Times New Roman" w:cs="Times New Roman"/>
          <w:color w:val="000000"/>
          <w:spacing w:val="-1"/>
          <w:kern w:val="1"/>
          <w:sz w:val="20"/>
          <w:szCs w:val="20"/>
          <w:lang w:eastAsia="ar-SA"/>
        </w:rPr>
        <w:t>г. Новосибирск</w:t>
      </w:r>
      <w:r w:rsidRPr="00EE66D0">
        <w:rPr>
          <w:rFonts w:ascii="Times New Roman" w:eastAsia="Times New Roman" w:hAnsi="Times New Roman" w:cs="Times New Roman"/>
          <w:color w:val="000000"/>
          <w:kern w:val="1"/>
          <w:sz w:val="20"/>
          <w:szCs w:val="20"/>
          <w:lang w:eastAsia="ar-SA"/>
        </w:rPr>
        <w:tab/>
        <w:t xml:space="preserve">                                                            «</w:t>
      </w:r>
      <w:r w:rsidRPr="00EE66D0">
        <w:rPr>
          <w:rFonts w:ascii="Times New Roman" w:eastAsia="Times New Roman" w:hAnsi="Times New Roman" w:cs="Times New Roman"/>
          <w:color w:val="000000"/>
          <w:spacing w:val="2"/>
          <w:kern w:val="1"/>
          <w:sz w:val="20"/>
          <w:szCs w:val="20"/>
          <w:lang w:eastAsia="ar-SA"/>
        </w:rPr>
        <w:t>____» _________  2014г.</w:t>
      </w:r>
    </w:p>
    <w:p w:rsidR="00EE66D0" w:rsidRPr="00EE66D0" w:rsidRDefault="00EE66D0" w:rsidP="00EE66D0">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EE66D0" w:rsidRPr="00EE66D0" w:rsidRDefault="00EE66D0" w:rsidP="00EE66D0">
      <w:pPr>
        <w:suppressAutoHyphens/>
        <w:spacing w:after="0" w:line="240" w:lineRule="auto"/>
        <w:ind w:firstLine="540"/>
        <w:jc w:val="both"/>
        <w:rPr>
          <w:rFonts w:ascii="Times New Roman" w:eastAsia="Times New Roman" w:hAnsi="Times New Roman" w:cs="Times New Roman"/>
          <w:kern w:val="1"/>
          <w:sz w:val="20"/>
          <w:szCs w:val="20"/>
          <w:lang w:eastAsia="ar-SA"/>
        </w:rPr>
      </w:pPr>
      <w:r w:rsidRPr="00EE66D0">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EE66D0">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№9 от 03.03.2014г., с одной стороны и </w:t>
      </w:r>
      <w:r w:rsidRPr="00EE66D0">
        <w:rPr>
          <w:rFonts w:ascii="Times New Roman" w:eastAsia="Times New Roman" w:hAnsi="Times New Roman" w:cs="Times New Roman"/>
          <w:b/>
          <w:kern w:val="1"/>
          <w:sz w:val="20"/>
          <w:szCs w:val="20"/>
          <w:lang w:eastAsia="ar-SA"/>
        </w:rPr>
        <w:t>_________________________________,</w:t>
      </w:r>
      <w:r w:rsidRPr="00EE66D0">
        <w:rPr>
          <w:rFonts w:ascii="Times New Roman" w:eastAsia="Times New Roman" w:hAnsi="Times New Roman" w:cs="Times New Roman"/>
          <w:kern w:val="1"/>
          <w:sz w:val="20"/>
          <w:szCs w:val="20"/>
          <w:lang w:eastAsia="ar-SA"/>
        </w:rPr>
        <w:t xml:space="preserve"> именуемое в дальнейшем «Подрядчик», в лице  _____________________, действующего на основании ___________, с другой стороны,  в результате осуществления закупки в соответствии с Федеральным  законом 05.04.2013г. № 44-ФЗ  путем проведения открытого аукциона в электронной форме №-34/….,  на основании протокола подведения итогов открытого аукциона в электронной форме  от ________________,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
    <w:p w:rsidR="00EE66D0" w:rsidRPr="00EE66D0" w:rsidRDefault="00EE66D0" w:rsidP="00EE66D0">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EE66D0" w:rsidRPr="00EE66D0" w:rsidRDefault="00EE66D0" w:rsidP="00EE66D0">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EE66D0">
        <w:rPr>
          <w:rFonts w:ascii="Times New Roman" w:eastAsia="Times New Roman" w:hAnsi="Times New Roman" w:cs="Times New Roman"/>
          <w:b/>
          <w:color w:val="000000"/>
          <w:spacing w:val="2"/>
          <w:kern w:val="1"/>
          <w:sz w:val="20"/>
          <w:szCs w:val="20"/>
          <w:lang w:eastAsia="ar-SA"/>
        </w:rPr>
        <w:t>1. Предмет договора</w:t>
      </w:r>
    </w:p>
    <w:p w:rsidR="00EE66D0" w:rsidRPr="00EE66D0" w:rsidRDefault="00EE66D0" w:rsidP="00EE66D0">
      <w:pPr>
        <w:shd w:val="clear" w:color="auto" w:fill="FFFFFF"/>
        <w:spacing w:after="0" w:line="240" w:lineRule="auto"/>
        <w:ind w:firstLine="550"/>
        <w:jc w:val="both"/>
        <w:rPr>
          <w:rFonts w:ascii="Times New Roman" w:eastAsia="Times New Roman" w:hAnsi="Times New Roman" w:cs="Times New Roman"/>
          <w:color w:val="000000"/>
          <w:spacing w:val="-4"/>
          <w:sz w:val="20"/>
          <w:szCs w:val="20"/>
          <w:lang w:eastAsia="ru-RU"/>
        </w:rPr>
      </w:pPr>
      <w:r w:rsidRPr="00EE66D0">
        <w:rPr>
          <w:rFonts w:ascii="Times New Roman" w:eastAsia="Times New Roman" w:hAnsi="Times New Roman" w:cs="Times New Roman"/>
          <w:color w:val="000000"/>
          <w:spacing w:val="-2"/>
          <w:sz w:val="20"/>
          <w:szCs w:val="20"/>
          <w:lang w:eastAsia="ru-RU"/>
        </w:rPr>
        <w:t xml:space="preserve">1.1.«Подрядчик» обязуется по заданию «Заказчика» выполнить из своих </w:t>
      </w:r>
      <w:r w:rsidRPr="00EE66D0">
        <w:rPr>
          <w:rFonts w:ascii="Times New Roman" w:eastAsia="Times New Roman" w:hAnsi="Times New Roman" w:cs="Times New Roman"/>
          <w:color w:val="000000"/>
          <w:spacing w:val="-5"/>
          <w:sz w:val="20"/>
          <w:szCs w:val="20"/>
          <w:lang w:eastAsia="ru-RU"/>
        </w:rPr>
        <w:t xml:space="preserve">материалов, своими </w:t>
      </w:r>
      <w:r w:rsidRPr="00EE66D0">
        <w:rPr>
          <w:rFonts w:ascii="Times New Roman" w:eastAsia="Times New Roman" w:hAnsi="Times New Roman" w:cs="Times New Roman"/>
          <w:color w:val="000000"/>
          <w:spacing w:val="-5"/>
          <w:sz w:val="20"/>
          <w:szCs w:val="20"/>
          <w:lang w:val="en-US" w:eastAsia="ru-RU"/>
        </w:rPr>
        <w:t>c</w:t>
      </w:r>
      <w:r w:rsidRPr="00EE66D0">
        <w:rPr>
          <w:rFonts w:ascii="Times New Roman" w:eastAsia="Times New Roman" w:hAnsi="Times New Roman" w:cs="Times New Roman"/>
          <w:color w:val="000000"/>
          <w:spacing w:val="-5"/>
          <w:sz w:val="20"/>
          <w:szCs w:val="20"/>
          <w:lang w:eastAsia="ru-RU"/>
        </w:rPr>
        <w:t>илами и средствами  подрядные  работы по  текущему ремонту, а «Заказчик» принять эти работы и оплатить их стоимость.</w:t>
      </w:r>
    </w:p>
    <w:p w:rsidR="00EE66D0" w:rsidRPr="00EE66D0" w:rsidRDefault="00EE66D0" w:rsidP="00EE66D0">
      <w:pPr>
        <w:shd w:val="clear" w:color="auto" w:fill="FFFFFF"/>
        <w:tabs>
          <w:tab w:val="num" w:pos="180"/>
        </w:tabs>
        <w:spacing w:after="0" w:line="240" w:lineRule="auto"/>
        <w:ind w:firstLine="550"/>
        <w:jc w:val="both"/>
        <w:rPr>
          <w:rFonts w:ascii="Times New Roman" w:eastAsia="Times New Roman" w:hAnsi="Times New Roman" w:cs="Times New Roman"/>
          <w:color w:val="FF0000"/>
          <w:sz w:val="20"/>
          <w:szCs w:val="20"/>
          <w:lang w:eastAsia="ru-RU"/>
        </w:rPr>
      </w:pPr>
      <w:r w:rsidRPr="00EE66D0">
        <w:rPr>
          <w:rFonts w:ascii="Times New Roman" w:eastAsia="Times New Roman" w:hAnsi="Times New Roman" w:cs="Times New Roman"/>
          <w:sz w:val="20"/>
          <w:szCs w:val="20"/>
          <w:lang w:eastAsia="ru-RU"/>
        </w:rPr>
        <w:t>1.2.«Подрядчик» выполняет подрядные работы по  текущему ремонту помещений в зданиях учебного корпуса и общежития Новосибирского техникума железнодорожного транспорта (НТЖТ) – структурного подразделения</w:t>
      </w:r>
      <w:r w:rsidRPr="00EE66D0">
        <w:rPr>
          <w:rFonts w:ascii="Times New Roman" w:eastAsia="Times New Roman" w:hAnsi="Times New Roman" w:cs="Times New Roman"/>
          <w:kern w:val="1"/>
          <w:sz w:val="20"/>
          <w:szCs w:val="20"/>
          <w:lang w:eastAsia="ar-SA"/>
        </w:rPr>
        <w:t xml:space="preserve"> Заказчика (далее работы), расположенных по адресу: г.Новосибирск, ул.Лениногорская, 80.</w:t>
      </w:r>
      <w:r w:rsidRPr="00EE66D0">
        <w:rPr>
          <w:rFonts w:ascii="Times New Roman" w:eastAsia="Times New Roman" w:hAnsi="Times New Roman" w:cs="Times New Roman"/>
          <w:color w:val="FF0000"/>
          <w:kern w:val="1"/>
          <w:sz w:val="20"/>
          <w:szCs w:val="20"/>
          <w:lang w:eastAsia="ar-SA"/>
        </w:rPr>
        <w:t xml:space="preserve"> </w:t>
      </w:r>
    </w:p>
    <w:p w:rsidR="00EE66D0" w:rsidRPr="00EE66D0" w:rsidRDefault="00EE66D0" w:rsidP="00EE66D0">
      <w:pPr>
        <w:shd w:val="clear" w:color="auto" w:fill="FFFFFF"/>
        <w:tabs>
          <w:tab w:val="num" w:pos="180"/>
        </w:tabs>
        <w:spacing w:after="0" w:line="240" w:lineRule="auto"/>
        <w:ind w:firstLine="550"/>
        <w:jc w:val="both"/>
        <w:rPr>
          <w:rFonts w:ascii="Times New Roman" w:eastAsia="Times New Roman" w:hAnsi="Times New Roman" w:cs="Times New Roman"/>
          <w:bCs/>
          <w:sz w:val="20"/>
          <w:szCs w:val="20"/>
          <w:lang w:eastAsia="ru-RU"/>
        </w:rPr>
      </w:pPr>
      <w:r w:rsidRPr="00EE66D0">
        <w:rPr>
          <w:rFonts w:ascii="Times New Roman" w:eastAsia="Times New Roman" w:hAnsi="Times New Roman" w:cs="Times New Roman"/>
          <w:bCs/>
          <w:sz w:val="20"/>
          <w:szCs w:val="20"/>
          <w:lang w:eastAsia="ru-RU"/>
        </w:rPr>
        <w:t xml:space="preserve">1.3.Все подрядные работы по текущему ремонту помещений НТЖТ (далее работы) проводятся «Подрядчиком» в соответствии с техническим заданием «Заказчика» (Приложение №1 к договору).                 </w:t>
      </w:r>
    </w:p>
    <w:p w:rsidR="00EE66D0" w:rsidRPr="00EE66D0" w:rsidRDefault="00EE66D0" w:rsidP="00EE66D0">
      <w:pPr>
        <w:shd w:val="clear" w:color="auto" w:fill="FFFFFF"/>
        <w:tabs>
          <w:tab w:val="num" w:pos="180"/>
        </w:tabs>
        <w:spacing w:after="0" w:line="240" w:lineRule="auto"/>
        <w:ind w:firstLine="550"/>
        <w:jc w:val="both"/>
        <w:rPr>
          <w:rFonts w:ascii="Times New Roman" w:eastAsia="Times New Roman" w:hAnsi="Times New Roman" w:cs="Times New Roman"/>
          <w:sz w:val="20"/>
          <w:szCs w:val="20"/>
          <w:lang w:eastAsia="ru-RU"/>
        </w:rPr>
      </w:pPr>
      <w:r w:rsidRPr="00EE66D0">
        <w:rPr>
          <w:rFonts w:ascii="Times New Roman" w:eastAsia="Times New Roman" w:hAnsi="Times New Roman" w:cs="Times New Roman"/>
          <w:sz w:val="20"/>
          <w:szCs w:val="20"/>
          <w:lang w:eastAsia="ru-RU"/>
        </w:rPr>
        <w:t xml:space="preserve">1.4. Перечень  и стоимость работ предусмотрены локально-сметным расчетом (Приложение № 2 к договору). </w:t>
      </w:r>
    </w:p>
    <w:p w:rsidR="00EE66D0" w:rsidRPr="00EE66D0" w:rsidRDefault="00EE66D0" w:rsidP="00EE66D0">
      <w:pPr>
        <w:shd w:val="clear" w:color="auto" w:fill="FFFFFF"/>
        <w:tabs>
          <w:tab w:val="num" w:pos="180"/>
        </w:tabs>
        <w:spacing w:after="0" w:line="240" w:lineRule="auto"/>
        <w:ind w:right="34" w:firstLine="550"/>
        <w:jc w:val="both"/>
        <w:rPr>
          <w:rFonts w:ascii="Times New Roman" w:eastAsia="Times New Roman" w:hAnsi="Times New Roman" w:cs="Times New Roman"/>
          <w:sz w:val="20"/>
          <w:szCs w:val="20"/>
          <w:lang w:eastAsia="ru-RU"/>
        </w:rPr>
      </w:pPr>
      <w:r w:rsidRPr="00EE66D0">
        <w:rPr>
          <w:rFonts w:ascii="Times New Roman" w:eastAsia="Times New Roman" w:hAnsi="Times New Roman" w:cs="Times New Roman"/>
          <w:sz w:val="20"/>
          <w:szCs w:val="20"/>
          <w:lang w:eastAsia="ru-RU"/>
        </w:rPr>
        <w:t>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EE66D0" w:rsidRPr="00EE66D0" w:rsidRDefault="00EE66D0" w:rsidP="00EE66D0">
      <w:pPr>
        <w:shd w:val="clear" w:color="auto" w:fill="FFFFFF"/>
        <w:suppressAutoHyphens/>
        <w:spacing w:after="0" w:line="240" w:lineRule="auto"/>
        <w:ind w:right="43" w:firstLine="550"/>
        <w:jc w:val="both"/>
        <w:rPr>
          <w:rFonts w:ascii="Times New Roman" w:eastAsia="Times New Roman" w:hAnsi="Times New Roman" w:cs="Times New Roman"/>
          <w:sz w:val="20"/>
          <w:szCs w:val="20"/>
          <w:lang w:eastAsia="ru-RU"/>
        </w:rPr>
      </w:pPr>
      <w:r w:rsidRPr="00EE66D0">
        <w:rPr>
          <w:rFonts w:ascii="Times New Roman" w:eastAsia="Times New Roman" w:hAnsi="Times New Roman" w:cs="Times New Roman"/>
          <w:spacing w:val="-4"/>
          <w:sz w:val="20"/>
          <w:szCs w:val="20"/>
          <w:lang w:eastAsia="ru-RU"/>
        </w:rPr>
        <w:t xml:space="preserve">1.6. </w:t>
      </w:r>
      <w:r w:rsidRPr="00EE66D0">
        <w:rPr>
          <w:rFonts w:ascii="Times New Roman" w:eastAsia="Times New Roman" w:hAnsi="Times New Roman" w:cs="Times New Roman"/>
          <w:sz w:val="20"/>
          <w:szCs w:val="20"/>
          <w:lang w:eastAsia="ru-RU"/>
        </w:rPr>
        <w:t>Последовательность производства работ осуществляется в соответствии с графиком производства работ, который составляются «Подрядчиком» и согласовывается с «Заказчиком».</w:t>
      </w:r>
    </w:p>
    <w:p w:rsidR="00EE66D0" w:rsidRPr="00EE66D0" w:rsidRDefault="00EE66D0" w:rsidP="00EE66D0">
      <w:pPr>
        <w:shd w:val="clear" w:color="auto" w:fill="FFFFFF"/>
        <w:suppressAutoHyphens/>
        <w:spacing w:after="0" w:line="240" w:lineRule="auto"/>
        <w:ind w:right="43" w:firstLine="550"/>
        <w:jc w:val="both"/>
        <w:rPr>
          <w:rFonts w:ascii="Times New Roman" w:eastAsia="Times New Roman" w:hAnsi="Times New Roman" w:cs="Times New Roman"/>
          <w:sz w:val="20"/>
          <w:szCs w:val="20"/>
          <w:lang w:eastAsia="ru-RU"/>
        </w:rPr>
      </w:pPr>
      <w:r w:rsidRPr="00EE66D0">
        <w:rPr>
          <w:rFonts w:ascii="Times New Roman" w:eastAsia="Times New Roman" w:hAnsi="Times New Roman" w:cs="Times New Roman"/>
          <w:sz w:val="20"/>
          <w:szCs w:val="20"/>
          <w:lang w:eastAsia="ru-RU"/>
        </w:rPr>
        <w:t>1.7.</w:t>
      </w:r>
      <w:r w:rsidRPr="00EE66D0">
        <w:rPr>
          <w:rFonts w:ascii="Times New Roman" w:eastAsia="Times New Roman" w:hAnsi="Times New Roman" w:cs="Times New Roman"/>
          <w:kern w:val="1"/>
          <w:sz w:val="20"/>
          <w:szCs w:val="20"/>
          <w:lang w:eastAsia="ar-SA"/>
        </w:rPr>
        <w:t xml:space="preserve"> </w:t>
      </w:r>
      <w:r w:rsidRPr="00EE66D0">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EE66D0" w:rsidRPr="00EE66D0" w:rsidRDefault="00EE66D0" w:rsidP="00EE66D0">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EE66D0">
        <w:rPr>
          <w:rFonts w:ascii="Times New Roman" w:eastAsia="Times New Roman" w:hAnsi="Times New Roman" w:cs="Times New Roman"/>
          <w:b/>
          <w:color w:val="000000"/>
          <w:spacing w:val="-6"/>
          <w:sz w:val="20"/>
          <w:szCs w:val="20"/>
          <w:lang w:eastAsia="ru-RU"/>
        </w:rPr>
        <w:t xml:space="preserve">       </w:t>
      </w:r>
    </w:p>
    <w:p w:rsidR="00EE66D0" w:rsidRPr="00EE66D0" w:rsidRDefault="00EE66D0" w:rsidP="00EE66D0">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EE66D0">
        <w:rPr>
          <w:rFonts w:ascii="Times New Roman" w:eastAsia="Times New Roman" w:hAnsi="Times New Roman" w:cs="Times New Roman"/>
          <w:b/>
          <w:color w:val="000000"/>
          <w:spacing w:val="-6"/>
          <w:kern w:val="1"/>
          <w:sz w:val="20"/>
          <w:szCs w:val="20"/>
          <w:lang w:eastAsia="ar-SA"/>
        </w:rPr>
        <w:t>2. Цена договора</w:t>
      </w:r>
    </w:p>
    <w:p w:rsidR="00EE66D0" w:rsidRPr="00EE66D0" w:rsidRDefault="00EE66D0" w:rsidP="00EE66D0">
      <w:pPr>
        <w:shd w:val="clear" w:color="auto" w:fill="FFFFFF"/>
        <w:spacing w:after="0" w:line="240" w:lineRule="auto"/>
        <w:ind w:right="34" w:firstLine="550"/>
        <w:jc w:val="both"/>
        <w:rPr>
          <w:rFonts w:ascii="Times New Roman" w:eastAsia="Times New Roman" w:hAnsi="Times New Roman" w:cs="Times New Roman"/>
          <w:sz w:val="20"/>
          <w:szCs w:val="20"/>
          <w:lang w:eastAsia="ru-RU"/>
        </w:rPr>
      </w:pPr>
      <w:r w:rsidRPr="00EE66D0">
        <w:rPr>
          <w:rFonts w:ascii="Times New Roman" w:eastAsia="Times New Roman" w:hAnsi="Times New Roman" w:cs="Times New Roman"/>
          <w:sz w:val="20"/>
          <w:szCs w:val="20"/>
          <w:lang w:eastAsia="ru-RU"/>
        </w:rPr>
        <w:t>2.1. Цена договора составляет   _______ рублей (____________), в том числе НДС .</w:t>
      </w:r>
    </w:p>
    <w:p w:rsidR="00EE66D0" w:rsidRPr="00EE66D0" w:rsidRDefault="00EE66D0" w:rsidP="00EE66D0">
      <w:pPr>
        <w:shd w:val="clear" w:color="auto" w:fill="FFFFFF"/>
        <w:spacing w:after="0" w:line="240" w:lineRule="auto"/>
        <w:ind w:right="34" w:firstLine="550"/>
        <w:jc w:val="both"/>
        <w:rPr>
          <w:rFonts w:ascii="Times New Roman" w:eastAsia="Times New Roman" w:hAnsi="Times New Roman" w:cs="Times New Roman"/>
          <w:sz w:val="20"/>
          <w:szCs w:val="20"/>
          <w:lang w:eastAsia="ru-RU"/>
        </w:rPr>
      </w:pPr>
      <w:r w:rsidRPr="00EE66D0">
        <w:rPr>
          <w:rFonts w:ascii="Times New Roman" w:eastAsia="Times New Roman" w:hAnsi="Times New Roman" w:cs="Times New Roman"/>
          <w:sz w:val="20"/>
          <w:szCs w:val="20"/>
          <w:lang w:eastAsia="ru-RU"/>
        </w:rPr>
        <w:t>В случае,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p>
    <w:p w:rsidR="00EE66D0" w:rsidRPr="00EE66D0" w:rsidRDefault="00EE66D0" w:rsidP="00EE66D0">
      <w:pPr>
        <w:shd w:val="clear" w:color="auto" w:fill="FFFFFF"/>
        <w:spacing w:after="0" w:line="240" w:lineRule="auto"/>
        <w:ind w:right="34" w:firstLine="550"/>
        <w:jc w:val="both"/>
        <w:rPr>
          <w:rFonts w:ascii="Times New Roman" w:eastAsia="Times New Roman" w:hAnsi="Times New Roman" w:cs="Times New Roman"/>
          <w:spacing w:val="-4"/>
          <w:sz w:val="20"/>
          <w:szCs w:val="20"/>
          <w:lang w:eastAsia="ru-RU"/>
        </w:rPr>
      </w:pPr>
      <w:r w:rsidRPr="00EE66D0">
        <w:rPr>
          <w:rFonts w:ascii="Times New Roman" w:eastAsia="Times New Roman" w:hAnsi="Times New Roman" w:cs="Times New Roman"/>
          <w:spacing w:val="-4"/>
          <w:sz w:val="20"/>
          <w:szCs w:val="20"/>
          <w:lang w:eastAsia="ru-RU"/>
        </w:rPr>
        <w:t>2.2. Цена договора включает в себя стоимость работ, стоимость материалов, используемых при производстве этих работ, затраты на эксплуатацию оборудования, механизмов и другой техники при производстве работ,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
    <w:p w:rsidR="00EE66D0" w:rsidRPr="00EE66D0" w:rsidRDefault="00EE66D0" w:rsidP="00EE66D0">
      <w:pPr>
        <w:shd w:val="clear" w:color="auto" w:fill="FFFFFF"/>
        <w:spacing w:after="0" w:line="240" w:lineRule="auto"/>
        <w:ind w:right="34" w:firstLine="550"/>
        <w:jc w:val="both"/>
        <w:rPr>
          <w:rFonts w:ascii="Times New Roman" w:eastAsia="Times New Roman" w:hAnsi="Times New Roman" w:cs="Times New Roman"/>
          <w:spacing w:val="-4"/>
          <w:sz w:val="20"/>
          <w:szCs w:val="20"/>
          <w:lang w:eastAsia="ru-RU"/>
        </w:rPr>
      </w:pPr>
      <w:r w:rsidRPr="00EE66D0">
        <w:rPr>
          <w:rFonts w:ascii="Times New Roman" w:eastAsia="Times New Roman" w:hAnsi="Times New Roman" w:cs="Times New Roman"/>
          <w:spacing w:val="-4"/>
          <w:sz w:val="20"/>
          <w:szCs w:val="20"/>
          <w:lang w:eastAsia="ru-RU"/>
        </w:rPr>
        <w:t>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EE66D0" w:rsidRPr="00EE66D0" w:rsidRDefault="00EE66D0" w:rsidP="00EE66D0">
      <w:pPr>
        <w:shd w:val="clear" w:color="auto" w:fill="FFFFFF"/>
        <w:spacing w:after="0" w:line="240" w:lineRule="auto"/>
        <w:ind w:right="34" w:firstLine="550"/>
        <w:jc w:val="both"/>
        <w:rPr>
          <w:rFonts w:ascii="Times New Roman" w:eastAsia="Times New Roman" w:hAnsi="Times New Roman" w:cs="Times New Roman"/>
          <w:color w:val="FF9900"/>
          <w:spacing w:val="-4"/>
          <w:sz w:val="20"/>
          <w:szCs w:val="20"/>
          <w:lang w:eastAsia="ru-RU"/>
        </w:rPr>
      </w:pPr>
      <w:r w:rsidRPr="00EE66D0">
        <w:rPr>
          <w:rFonts w:ascii="Times New Roman" w:eastAsia="Times New Roman" w:hAnsi="Times New Roman" w:cs="Times New Roman"/>
          <w:spacing w:val="-4"/>
          <w:sz w:val="20"/>
          <w:szCs w:val="20"/>
          <w:lang w:eastAsia="ru-RU"/>
        </w:rPr>
        <w:t>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EE66D0" w:rsidRPr="00EE66D0" w:rsidRDefault="00EE66D0" w:rsidP="00EE66D0">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EE66D0" w:rsidRPr="00EE66D0" w:rsidRDefault="00EE66D0" w:rsidP="00EE66D0">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EE66D0">
        <w:rPr>
          <w:rFonts w:ascii="Times New Roman" w:eastAsia="Times New Roman" w:hAnsi="Times New Roman" w:cs="Times New Roman"/>
          <w:b/>
          <w:color w:val="000000"/>
          <w:spacing w:val="-8"/>
          <w:sz w:val="20"/>
          <w:szCs w:val="20"/>
          <w:lang w:eastAsia="ru-RU"/>
        </w:rPr>
        <w:t>3. Порядок оплаты</w:t>
      </w:r>
    </w:p>
    <w:p w:rsidR="00EE66D0" w:rsidRPr="00EE66D0" w:rsidRDefault="00EE66D0" w:rsidP="00EE66D0">
      <w:pPr>
        <w:shd w:val="clear" w:color="auto" w:fill="FFFFFF"/>
        <w:spacing w:after="0" w:line="240" w:lineRule="auto"/>
        <w:ind w:firstLine="550"/>
        <w:jc w:val="both"/>
        <w:rPr>
          <w:rFonts w:ascii="Times New Roman" w:eastAsia="Times New Roman" w:hAnsi="Times New Roman" w:cs="Times New Roman"/>
          <w:color w:val="000000"/>
          <w:spacing w:val="-6"/>
          <w:sz w:val="20"/>
          <w:szCs w:val="20"/>
          <w:lang w:eastAsia="ru-RU"/>
        </w:rPr>
      </w:pPr>
      <w:r w:rsidRPr="00EE66D0">
        <w:rPr>
          <w:rFonts w:ascii="Times New Roman" w:eastAsia="Times New Roman" w:hAnsi="Times New Roman" w:cs="Times New Roman"/>
          <w:color w:val="000000"/>
          <w:spacing w:val="-6"/>
          <w:sz w:val="20"/>
          <w:szCs w:val="20"/>
          <w:lang w:eastAsia="ru-RU"/>
        </w:rPr>
        <w:t xml:space="preserve">3.1. Заказчик» производит оплату по </w:t>
      </w:r>
      <w:r w:rsidRPr="00EE66D0">
        <w:rPr>
          <w:rFonts w:ascii="Times New Roman" w:eastAsia="Times New Roman" w:hAnsi="Times New Roman" w:cs="Times New Roman"/>
          <w:spacing w:val="-6"/>
          <w:sz w:val="20"/>
          <w:szCs w:val="20"/>
          <w:lang w:eastAsia="ru-RU"/>
        </w:rPr>
        <w:t>договору по факту выполнения всего объема работ на основании</w:t>
      </w:r>
      <w:r w:rsidRPr="00EE66D0">
        <w:rPr>
          <w:rFonts w:ascii="Times New Roman" w:eastAsia="Times New Roman" w:hAnsi="Times New Roman" w:cs="Times New Roman"/>
          <w:color w:val="000000"/>
          <w:spacing w:val="-6"/>
          <w:sz w:val="20"/>
          <w:szCs w:val="20"/>
          <w:lang w:eastAsia="ru-RU"/>
        </w:rPr>
        <w:t xml:space="preserve"> подписанного сторонами акта  о приемке выполненных работ по форме КС-2, справки о стоимости выполненных работ и затрат по форме КС-3.</w:t>
      </w:r>
    </w:p>
    <w:p w:rsidR="00EE66D0" w:rsidRPr="00EE66D0" w:rsidRDefault="00EE66D0" w:rsidP="00EE66D0">
      <w:pPr>
        <w:keepNext/>
        <w:keepLines/>
        <w:suppressLineNumbers/>
        <w:spacing w:after="0" w:line="240" w:lineRule="auto"/>
        <w:ind w:firstLine="550"/>
        <w:jc w:val="both"/>
        <w:rPr>
          <w:rFonts w:ascii="Times New Roman" w:eastAsia="Times New Roman" w:hAnsi="Times New Roman" w:cs="Times New Roman"/>
          <w:sz w:val="20"/>
          <w:szCs w:val="20"/>
          <w:lang w:eastAsia="ru-RU"/>
        </w:rPr>
      </w:pPr>
      <w:r w:rsidRPr="00EE66D0">
        <w:rPr>
          <w:rFonts w:ascii="Times New Roman" w:eastAsia="Times New Roman" w:hAnsi="Times New Roman" w:cs="Times New Roman"/>
          <w:sz w:val="20"/>
          <w:szCs w:val="20"/>
          <w:lang w:eastAsia="ru-RU"/>
        </w:rPr>
        <w:t>3.2.Оплата выполненных работ  производится «Заказчиком» в течение 10 банковских дней со дня предоставления «Подрядчиком» надлежаще оформленных и подписанных сторонами документов на оплату (акты КС-2, КС-3, счет и счет-фактура).</w:t>
      </w:r>
    </w:p>
    <w:p w:rsidR="00EE66D0" w:rsidRPr="00EE66D0" w:rsidRDefault="00EE66D0" w:rsidP="00EE66D0">
      <w:pPr>
        <w:widowControl w:val="0"/>
        <w:suppressAutoHyphens/>
        <w:spacing w:after="0" w:line="240" w:lineRule="auto"/>
        <w:ind w:firstLine="550"/>
        <w:jc w:val="both"/>
        <w:rPr>
          <w:rFonts w:ascii="Times New Roman" w:eastAsia="Times New Roman" w:hAnsi="Times New Roman" w:cs="Times New Roman"/>
          <w:b/>
          <w:color w:val="000000"/>
          <w:spacing w:val="-8"/>
          <w:sz w:val="20"/>
          <w:szCs w:val="20"/>
          <w:lang w:eastAsia="ru-RU"/>
        </w:rPr>
      </w:pPr>
      <w:r w:rsidRPr="00EE66D0">
        <w:rPr>
          <w:rFonts w:ascii="Times New Roman" w:eastAsia="Times New Roman" w:hAnsi="Times New Roman" w:cs="Times New Roman"/>
          <w:kern w:val="1"/>
          <w:sz w:val="20"/>
          <w:szCs w:val="20"/>
          <w:lang w:eastAsia="ar-SA"/>
        </w:rPr>
        <w:t xml:space="preserve">3.3. «Заказчик» производит оплату работ, выполняемых по настоящему договору, за счет средств структурного подразделения бюджетного учреждения в безналичном порядке путем перечисления денежных средств на расчетный счет «Подрядчика». </w:t>
      </w:r>
    </w:p>
    <w:p w:rsidR="00EE66D0" w:rsidRPr="00EE66D0" w:rsidRDefault="00EE66D0" w:rsidP="00EE66D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EE66D0" w:rsidRPr="00EE66D0" w:rsidRDefault="00EE66D0" w:rsidP="00EE66D0">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EE66D0">
        <w:rPr>
          <w:rFonts w:ascii="Times New Roman" w:eastAsia="Times New Roman" w:hAnsi="Times New Roman" w:cs="Times New Roman"/>
          <w:b/>
          <w:sz w:val="20"/>
          <w:szCs w:val="20"/>
          <w:lang w:eastAsia="ru-RU"/>
        </w:rPr>
        <w:t>4. Сроки и порядок выполнения работ</w:t>
      </w:r>
    </w:p>
    <w:p w:rsidR="00EE66D0" w:rsidRPr="00EE66D0" w:rsidRDefault="00EE66D0" w:rsidP="00EE66D0">
      <w:pPr>
        <w:shd w:val="clear" w:color="auto" w:fill="FFFFFF"/>
        <w:tabs>
          <w:tab w:val="left" w:pos="720"/>
        </w:tabs>
        <w:spacing w:after="0" w:line="240" w:lineRule="auto"/>
        <w:ind w:firstLine="550"/>
        <w:jc w:val="both"/>
        <w:rPr>
          <w:rFonts w:ascii="Times New Roman" w:eastAsia="Times New Roman" w:hAnsi="Times New Roman" w:cs="Times New Roman"/>
          <w:color w:val="000000"/>
          <w:spacing w:val="4"/>
          <w:sz w:val="20"/>
          <w:szCs w:val="20"/>
          <w:lang w:eastAsia="ru-RU"/>
        </w:rPr>
      </w:pPr>
      <w:r w:rsidRPr="00EE66D0">
        <w:rPr>
          <w:rFonts w:ascii="Times New Roman" w:eastAsia="Times New Roman" w:hAnsi="Times New Roman" w:cs="Times New Roman"/>
          <w:color w:val="000000"/>
          <w:spacing w:val="4"/>
          <w:sz w:val="20"/>
          <w:szCs w:val="20"/>
          <w:lang w:eastAsia="ru-RU"/>
        </w:rPr>
        <w:t xml:space="preserve">4.1. </w:t>
      </w:r>
      <w:r w:rsidRPr="00EE66D0">
        <w:rPr>
          <w:rFonts w:ascii="Times New Roman" w:eastAsia="Times New Roman" w:hAnsi="Times New Roman" w:cs="Times New Roman"/>
          <w:color w:val="000000"/>
          <w:spacing w:val="4"/>
          <w:kern w:val="1"/>
          <w:sz w:val="20"/>
          <w:szCs w:val="20"/>
          <w:lang w:eastAsia="ar-SA"/>
        </w:rPr>
        <w:t xml:space="preserve">«Подрядчик» обязуется приступить к выполнению работ </w:t>
      </w:r>
      <w:r w:rsidRPr="00EE66D0">
        <w:rPr>
          <w:rFonts w:ascii="Times New Roman" w:eastAsia="Times New Roman" w:hAnsi="Times New Roman" w:cs="Times New Roman"/>
          <w:b/>
          <w:color w:val="000000"/>
          <w:spacing w:val="4"/>
          <w:kern w:val="1"/>
          <w:sz w:val="20"/>
          <w:szCs w:val="20"/>
          <w:lang w:eastAsia="ar-SA"/>
        </w:rPr>
        <w:t xml:space="preserve">после </w:t>
      </w:r>
      <w:r w:rsidRPr="00EE66D0">
        <w:rPr>
          <w:rFonts w:ascii="Times New Roman" w:eastAsia="Times New Roman" w:hAnsi="Times New Roman" w:cs="Times New Roman"/>
          <w:color w:val="000000"/>
          <w:spacing w:val="4"/>
          <w:kern w:val="1"/>
          <w:sz w:val="20"/>
          <w:szCs w:val="20"/>
          <w:lang w:eastAsia="ar-SA"/>
        </w:rPr>
        <w:t>заключения договора и выполнить весь объем работ в течение 45 (сорока пяти) календарных дней.</w:t>
      </w:r>
      <w:r w:rsidRPr="00EE66D0">
        <w:rPr>
          <w:rFonts w:ascii="Times New Roman" w:eastAsia="Times New Roman" w:hAnsi="Times New Roman" w:cs="Times New Roman"/>
          <w:b/>
          <w:bCs/>
          <w:kern w:val="1"/>
          <w:sz w:val="20"/>
          <w:szCs w:val="20"/>
          <w:lang w:eastAsia="ar-SA"/>
        </w:rPr>
        <w:t xml:space="preserve"> </w:t>
      </w:r>
    </w:p>
    <w:p w:rsidR="00EE66D0" w:rsidRPr="00EE66D0" w:rsidRDefault="00EE66D0" w:rsidP="00EE66D0">
      <w:pPr>
        <w:shd w:val="clear" w:color="auto" w:fill="FFFFFF"/>
        <w:tabs>
          <w:tab w:val="left" w:pos="360"/>
        </w:tabs>
        <w:spacing w:after="0" w:line="240" w:lineRule="auto"/>
        <w:ind w:firstLine="550"/>
        <w:jc w:val="both"/>
        <w:rPr>
          <w:rFonts w:ascii="Times New Roman" w:eastAsia="Times New Roman" w:hAnsi="Times New Roman" w:cs="Times New Roman"/>
          <w:color w:val="000000"/>
          <w:spacing w:val="4"/>
          <w:sz w:val="20"/>
          <w:szCs w:val="20"/>
          <w:lang w:eastAsia="ru-RU"/>
        </w:rPr>
      </w:pPr>
      <w:r w:rsidRPr="00EE66D0">
        <w:rPr>
          <w:rFonts w:ascii="Times New Roman" w:eastAsia="Times New Roman" w:hAnsi="Times New Roman" w:cs="Times New Roman"/>
          <w:color w:val="000000"/>
          <w:spacing w:val="4"/>
          <w:sz w:val="20"/>
          <w:szCs w:val="20"/>
          <w:lang w:eastAsia="ru-RU"/>
        </w:rPr>
        <w:t>4.2. «Подрядчик» в течение трех дней со дня заключения договора обязан подготовить и согласовать с «Заказчиком» график производства работ.</w:t>
      </w:r>
    </w:p>
    <w:p w:rsidR="00EE66D0" w:rsidRPr="00EE66D0" w:rsidRDefault="00EE66D0" w:rsidP="00EE66D0">
      <w:pPr>
        <w:shd w:val="clear" w:color="auto" w:fill="FFFFFF"/>
        <w:tabs>
          <w:tab w:val="left" w:pos="360"/>
        </w:tabs>
        <w:spacing w:after="0" w:line="240" w:lineRule="auto"/>
        <w:ind w:firstLine="550"/>
        <w:jc w:val="both"/>
        <w:rPr>
          <w:rFonts w:ascii="Times New Roman" w:eastAsia="Times New Roman" w:hAnsi="Times New Roman" w:cs="Times New Roman"/>
          <w:color w:val="000000"/>
          <w:spacing w:val="-4"/>
          <w:sz w:val="20"/>
          <w:szCs w:val="20"/>
          <w:lang w:eastAsia="ru-RU"/>
        </w:rPr>
      </w:pPr>
      <w:r w:rsidRPr="00EE66D0">
        <w:rPr>
          <w:rFonts w:ascii="Times New Roman" w:eastAsia="Times New Roman" w:hAnsi="Times New Roman" w:cs="Times New Roman"/>
          <w:color w:val="000000"/>
          <w:spacing w:val="4"/>
          <w:sz w:val="20"/>
          <w:szCs w:val="20"/>
          <w:lang w:eastAsia="ru-RU"/>
        </w:rPr>
        <w:t xml:space="preserve">4.3. </w:t>
      </w:r>
      <w:r w:rsidRPr="00EE66D0">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EE66D0" w:rsidRPr="00EE66D0" w:rsidRDefault="00EE66D0" w:rsidP="00EE66D0">
      <w:pPr>
        <w:shd w:val="clear" w:color="auto" w:fill="FFFFFF"/>
        <w:tabs>
          <w:tab w:val="left" w:pos="360"/>
        </w:tabs>
        <w:spacing w:after="0" w:line="240" w:lineRule="auto"/>
        <w:ind w:firstLine="550"/>
        <w:jc w:val="both"/>
        <w:rPr>
          <w:rFonts w:ascii="Times New Roman" w:eastAsia="Times New Roman" w:hAnsi="Times New Roman" w:cs="Times New Roman"/>
          <w:color w:val="000000"/>
          <w:spacing w:val="4"/>
          <w:sz w:val="20"/>
          <w:szCs w:val="20"/>
          <w:lang w:eastAsia="ru-RU"/>
        </w:rPr>
      </w:pPr>
      <w:r w:rsidRPr="00EE66D0">
        <w:rPr>
          <w:rFonts w:ascii="Times New Roman" w:eastAsia="Times New Roman" w:hAnsi="Times New Roman" w:cs="Times New Roman"/>
          <w:color w:val="000000"/>
          <w:spacing w:val="4"/>
          <w:sz w:val="20"/>
          <w:szCs w:val="20"/>
          <w:lang w:eastAsia="ru-RU"/>
        </w:rPr>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EE66D0" w:rsidRPr="00EE66D0" w:rsidRDefault="00EE66D0" w:rsidP="00EE66D0">
      <w:pPr>
        <w:shd w:val="clear" w:color="auto" w:fill="FFFFFF"/>
        <w:tabs>
          <w:tab w:val="left" w:pos="360"/>
        </w:tabs>
        <w:spacing w:after="0" w:line="240" w:lineRule="auto"/>
        <w:ind w:firstLine="550"/>
        <w:jc w:val="both"/>
        <w:rPr>
          <w:rFonts w:ascii="Times New Roman" w:eastAsia="Times New Roman" w:hAnsi="Times New Roman" w:cs="Times New Roman"/>
          <w:color w:val="000000"/>
          <w:spacing w:val="4"/>
          <w:sz w:val="20"/>
          <w:szCs w:val="20"/>
          <w:lang w:eastAsia="ru-RU"/>
        </w:rPr>
      </w:pPr>
      <w:r w:rsidRPr="00EE66D0">
        <w:rPr>
          <w:rFonts w:ascii="Times New Roman" w:eastAsia="Times New Roman" w:hAnsi="Times New Roman" w:cs="Times New Roman"/>
          <w:color w:val="000000"/>
          <w:spacing w:val="4"/>
          <w:sz w:val="20"/>
          <w:szCs w:val="20"/>
          <w:lang w:eastAsia="ru-RU"/>
        </w:rPr>
        <w:t>4.5.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EE66D0" w:rsidRPr="00EE66D0" w:rsidRDefault="00EE66D0" w:rsidP="00EE66D0">
      <w:pPr>
        <w:shd w:val="clear" w:color="auto" w:fill="FFFFFF"/>
        <w:tabs>
          <w:tab w:val="left" w:pos="360"/>
        </w:tabs>
        <w:spacing w:after="0" w:line="240" w:lineRule="auto"/>
        <w:ind w:firstLine="550"/>
        <w:jc w:val="both"/>
        <w:rPr>
          <w:rFonts w:ascii="Times New Roman" w:eastAsia="Times New Roman" w:hAnsi="Times New Roman" w:cs="Times New Roman"/>
          <w:color w:val="000000"/>
          <w:spacing w:val="4"/>
          <w:sz w:val="20"/>
          <w:szCs w:val="20"/>
          <w:lang w:eastAsia="ru-RU"/>
        </w:rPr>
      </w:pPr>
      <w:r w:rsidRPr="00EE66D0">
        <w:rPr>
          <w:rFonts w:ascii="Times New Roman" w:eastAsia="Times New Roman" w:hAnsi="Times New Roman" w:cs="Times New Roman"/>
          <w:color w:val="000000"/>
          <w:spacing w:val="4"/>
          <w:sz w:val="20"/>
          <w:szCs w:val="20"/>
          <w:lang w:eastAsia="ru-RU"/>
        </w:rPr>
        <w:t>4.6. В случае,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EE66D0" w:rsidRPr="00EE66D0" w:rsidRDefault="00EE66D0" w:rsidP="00EE66D0">
      <w:pPr>
        <w:shd w:val="clear" w:color="auto" w:fill="FFFFFF"/>
        <w:tabs>
          <w:tab w:val="num" w:pos="0"/>
          <w:tab w:val="left" w:pos="1217"/>
        </w:tabs>
        <w:spacing w:after="0" w:line="240" w:lineRule="auto"/>
        <w:ind w:firstLine="550"/>
        <w:jc w:val="both"/>
        <w:rPr>
          <w:rFonts w:ascii="Times New Roman" w:eastAsia="Times New Roman" w:hAnsi="Times New Roman" w:cs="Times New Roman"/>
          <w:color w:val="000000"/>
          <w:spacing w:val="-2"/>
          <w:sz w:val="20"/>
          <w:szCs w:val="20"/>
          <w:lang w:eastAsia="ru-RU"/>
        </w:rPr>
      </w:pPr>
      <w:r w:rsidRPr="00EE66D0">
        <w:rPr>
          <w:rFonts w:ascii="Times New Roman" w:eastAsia="Times New Roman" w:hAnsi="Times New Roman" w:cs="Times New Roman"/>
          <w:color w:val="000000"/>
          <w:spacing w:val="-2"/>
          <w:sz w:val="20"/>
          <w:szCs w:val="20"/>
          <w:lang w:eastAsia="ru-RU"/>
        </w:rPr>
        <w:t>4.7.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EE66D0" w:rsidRPr="00EE66D0" w:rsidRDefault="00EE66D0" w:rsidP="00EE66D0">
      <w:pPr>
        <w:shd w:val="clear" w:color="auto" w:fill="FFFFFF"/>
        <w:tabs>
          <w:tab w:val="num" w:pos="0"/>
          <w:tab w:val="left" w:pos="1238"/>
        </w:tabs>
        <w:spacing w:after="0" w:line="240" w:lineRule="auto"/>
        <w:ind w:firstLine="550"/>
        <w:jc w:val="both"/>
        <w:rPr>
          <w:rFonts w:ascii="Times New Roman" w:eastAsia="Times New Roman" w:hAnsi="Times New Roman" w:cs="Times New Roman"/>
          <w:color w:val="000000"/>
          <w:spacing w:val="-2"/>
          <w:sz w:val="20"/>
          <w:szCs w:val="20"/>
          <w:lang w:eastAsia="ru-RU"/>
        </w:rPr>
      </w:pPr>
      <w:r w:rsidRPr="00EE66D0">
        <w:rPr>
          <w:rFonts w:ascii="Times New Roman" w:eastAsia="Times New Roman" w:hAnsi="Times New Roman" w:cs="Times New Roman"/>
          <w:color w:val="000000"/>
          <w:spacing w:val="-2"/>
          <w:sz w:val="20"/>
          <w:szCs w:val="20"/>
          <w:lang w:eastAsia="ru-RU"/>
        </w:rPr>
        <w:t>4.8. Полномочные представители «Заказчика» осуществляют технический надзор и контроль за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EE66D0" w:rsidRPr="00EE66D0" w:rsidRDefault="00EE66D0" w:rsidP="00EE66D0">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EE66D0">
        <w:rPr>
          <w:rFonts w:ascii="Times New Roman" w:eastAsia="Times New Roman" w:hAnsi="Times New Roman" w:cs="Times New Roman"/>
          <w:color w:val="000000"/>
          <w:spacing w:val="-4"/>
          <w:sz w:val="20"/>
          <w:szCs w:val="20"/>
          <w:lang w:eastAsia="ru-RU"/>
        </w:rPr>
        <w:tab/>
        <w:t xml:space="preserve"> </w:t>
      </w:r>
    </w:p>
    <w:p w:rsidR="00EE66D0" w:rsidRPr="00EE66D0" w:rsidRDefault="00EE66D0" w:rsidP="00EE66D0">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EE66D0">
        <w:rPr>
          <w:rFonts w:ascii="Times New Roman" w:eastAsia="Times New Roman" w:hAnsi="Times New Roman" w:cs="Times New Roman"/>
          <w:b/>
          <w:color w:val="000000"/>
          <w:spacing w:val="-3"/>
          <w:sz w:val="20"/>
          <w:szCs w:val="20"/>
          <w:lang w:eastAsia="ru-RU"/>
        </w:rPr>
        <w:t>5.Обязанности сторон</w:t>
      </w:r>
    </w:p>
    <w:p w:rsidR="00EE66D0" w:rsidRPr="00EE66D0" w:rsidRDefault="00EE66D0" w:rsidP="00EE66D0">
      <w:pPr>
        <w:shd w:val="clear" w:color="auto" w:fill="FFFFFF"/>
        <w:spacing w:after="0" w:line="240" w:lineRule="auto"/>
        <w:jc w:val="both"/>
        <w:rPr>
          <w:rFonts w:ascii="Times New Roman" w:eastAsia="Times New Roman" w:hAnsi="Times New Roman" w:cs="Times New Roman"/>
          <w:sz w:val="20"/>
          <w:szCs w:val="20"/>
          <w:lang w:eastAsia="ru-RU"/>
        </w:rPr>
      </w:pPr>
      <w:r w:rsidRPr="00EE66D0">
        <w:rPr>
          <w:rFonts w:ascii="Times New Roman" w:eastAsia="Times New Roman" w:hAnsi="Times New Roman" w:cs="Times New Roman"/>
          <w:sz w:val="20"/>
          <w:szCs w:val="20"/>
          <w:lang w:eastAsia="ru-RU"/>
        </w:rPr>
        <w:t xml:space="preserve">         Обязанности «Подрядчика»:</w:t>
      </w:r>
    </w:p>
    <w:p w:rsidR="00EE66D0" w:rsidRPr="00EE66D0" w:rsidRDefault="00EE66D0" w:rsidP="00EE66D0">
      <w:pPr>
        <w:shd w:val="clear" w:color="auto" w:fill="FFFFFF"/>
        <w:tabs>
          <w:tab w:val="left" w:pos="1238"/>
        </w:tabs>
        <w:spacing w:after="0" w:line="240" w:lineRule="auto"/>
        <w:ind w:firstLine="550"/>
        <w:jc w:val="both"/>
        <w:rPr>
          <w:rFonts w:ascii="Times New Roman" w:eastAsia="Times New Roman" w:hAnsi="Times New Roman" w:cs="Times New Roman"/>
          <w:color w:val="000000"/>
          <w:spacing w:val="-2"/>
          <w:sz w:val="20"/>
          <w:szCs w:val="20"/>
          <w:lang w:eastAsia="ru-RU"/>
        </w:rPr>
      </w:pPr>
      <w:r w:rsidRPr="00EE66D0">
        <w:rPr>
          <w:rFonts w:ascii="Times New Roman" w:eastAsia="Times New Roman" w:hAnsi="Times New Roman" w:cs="Times New Roman"/>
          <w:color w:val="000000"/>
          <w:spacing w:val="-2"/>
          <w:sz w:val="20"/>
          <w:szCs w:val="20"/>
          <w:lang w:eastAsia="ru-RU"/>
        </w:rPr>
        <w:t>5.1.«Подрядчик» обязан своевременно приступить к выполнению работ и выполнять эти работы  своими силами и средствами, без привлечения субподрядчиков, в строгом соответствии с локально-сметным расчетом, техническим заданием и ведомостью объемов работ.</w:t>
      </w:r>
    </w:p>
    <w:p w:rsidR="00EE66D0" w:rsidRPr="00EE66D0" w:rsidRDefault="00EE66D0" w:rsidP="00EE66D0">
      <w:pPr>
        <w:shd w:val="clear" w:color="auto" w:fill="FFFFFF"/>
        <w:tabs>
          <w:tab w:val="left" w:pos="1296"/>
        </w:tabs>
        <w:spacing w:after="0" w:line="240" w:lineRule="auto"/>
        <w:ind w:firstLine="550"/>
        <w:jc w:val="both"/>
        <w:rPr>
          <w:rFonts w:ascii="Times New Roman" w:eastAsia="Times New Roman" w:hAnsi="Times New Roman" w:cs="Times New Roman"/>
          <w:sz w:val="20"/>
          <w:szCs w:val="20"/>
          <w:lang w:eastAsia="ru-RU"/>
        </w:rPr>
      </w:pPr>
      <w:r w:rsidRPr="00EE66D0">
        <w:rPr>
          <w:rFonts w:ascii="Times New Roman" w:eastAsia="Times New Roman" w:hAnsi="Times New Roman" w:cs="Times New Roman"/>
          <w:color w:val="000000"/>
          <w:spacing w:val="-11"/>
          <w:sz w:val="20"/>
          <w:szCs w:val="20"/>
          <w:lang w:eastAsia="ru-RU"/>
        </w:rPr>
        <w:t>5.2.</w:t>
      </w:r>
      <w:r w:rsidRPr="00EE66D0">
        <w:rPr>
          <w:rFonts w:ascii="Times New Roman" w:eastAsia="Times New Roman" w:hAnsi="Times New Roman" w:cs="Times New Roman"/>
          <w:color w:val="000000"/>
          <w:sz w:val="20"/>
          <w:szCs w:val="20"/>
          <w:lang w:eastAsia="ru-RU"/>
        </w:rPr>
        <w:t xml:space="preserve"> </w:t>
      </w:r>
      <w:r w:rsidRPr="00EE66D0">
        <w:rPr>
          <w:rFonts w:ascii="Times New Roman" w:eastAsia="Times New Roman" w:hAnsi="Times New Roman" w:cs="Times New Roman"/>
          <w:color w:val="000000"/>
          <w:spacing w:val="1"/>
          <w:sz w:val="20"/>
          <w:szCs w:val="20"/>
          <w:lang w:eastAsia="ru-RU"/>
        </w:rPr>
        <w:t>«Подрядчик» обязан вести работы, оговоренные в настоящем договоре, соблюдая правила взрыво - и пожарной безопасности, охраны окружающей среды и населения, охраны труда и техники безопасности.</w:t>
      </w:r>
    </w:p>
    <w:p w:rsidR="00EE66D0" w:rsidRPr="00EE66D0" w:rsidRDefault="00EE66D0" w:rsidP="00EE66D0">
      <w:pPr>
        <w:shd w:val="clear" w:color="auto" w:fill="FFFFFF"/>
        <w:tabs>
          <w:tab w:val="left" w:pos="360"/>
        </w:tabs>
        <w:spacing w:after="0" w:line="240" w:lineRule="auto"/>
        <w:ind w:firstLine="550"/>
        <w:jc w:val="both"/>
        <w:rPr>
          <w:rFonts w:ascii="Times New Roman" w:eastAsia="Times New Roman" w:hAnsi="Times New Roman" w:cs="Times New Roman"/>
          <w:color w:val="000000"/>
          <w:spacing w:val="1"/>
          <w:sz w:val="20"/>
          <w:szCs w:val="20"/>
          <w:lang w:eastAsia="ru-RU"/>
        </w:rPr>
      </w:pPr>
      <w:r w:rsidRPr="00EE66D0">
        <w:rPr>
          <w:rFonts w:ascii="Times New Roman" w:eastAsia="Times New Roman" w:hAnsi="Times New Roman" w:cs="Times New Roman"/>
          <w:color w:val="000000"/>
          <w:spacing w:val="-11"/>
          <w:sz w:val="20"/>
          <w:szCs w:val="20"/>
          <w:lang w:eastAsia="ru-RU"/>
        </w:rPr>
        <w:t xml:space="preserve">5.3. </w:t>
      </w:r>
      <w:r w:rsidRPr="00EE66D0">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EE66D0">
        <w:rPr>
          <w:rFonts w:ascii="Times New Roman" w:eastAsia="Times New Roman" w:hAnsi="Times New Roman" w:cs="Times New Roman"/>
          <w:color w:val="000000"/>
          <w:spacing w:val="1"/>
          <w:sz w:val="20"/>
          <w:szCs w:val="20"/>
          <w:lang w:eastAsia="ru-RU"/>
        </w:rPr>
        <w:t>материалы, инструменты и т.д.).</w:t>
      </w:r>
    </w:p>
    <w:p w:rsidR="00EE66D0" w:rsidRPr="00EE66D0" w:rsidRDefault="00EE66D0" w:rsidP="00EE66D0">
      <w:pPr>
        <w:shd w:val="clear" w:color="auto" w:fill="FFFFFF"/>
        <w:tabs>
          <w:tab w:val="left" w:pos="360"/>
        </w:tabs>
        <w:spacing w:after="0" w:line="240" w:lineRule="auto"/>
        <w:ind w:firstLine="550"/>
        <w:jc w:val="both"/>
        <w:rPr>
          <w:rFonts w:ascii="Times New Roman" w:eastAsia="Times New Roman" w:hAnsi="Times New Roman" w:cs="Times New Roman"/>
          <w:color w:val="000000"/>
          <w:spacing w:val="-11"/>
          <w:sz w:val="20"/>
          <w:szCs w:val="20"/>
          <w:lang w:eastAsia="ru-RU"/>
        </w:rPr>
      </w:pPr>
      <w:r w:rsidRPr="00EE66D0">
        <w:rPr>
          <w:rFonts w:ascii="Times New Roman" w:eastAsia="Times New Roman" w:hAnsi="Times New Roman" w:cs="Times New Roman"/>
          <w:color w:val="000000"/>
          <w:spacing w:val="-11"/>
          <w:sz w:val="20"/>
          <w:szCs w:val="20"/>
          <w:lang w:eastAsia="ru-RU"/>
        </w:rPr>
        <w:t>5.4.</w:t>
      </w:r>
      <w:r w:rsidRPr="00EE66D0">
        <w:rPr>
          <w:rFonts w:ascii="Times New Roman" w:eastAsia="Times New Roman" w:hAnsi="Times New Roman" w:cs="Times New Roman"/>
          <w:color w:val="000000"/>
          <w:kern w:val="1"/>
          <w:sz w:val="20"/>
          <w:szCs w:val="20"/>
          <w:lang w:eastAsia="ar-SA"/>
        </w:rPr>
        <w:t xml:space="preserve"> Подрядчик обязан передать весь черный и цветной металл заказчику после демонтажных работ.</w:t>
      </w:r>
      <w:r w:rsidRPr="00EE66D0">
        <w:rPr>
          <w:rFonts w:ascii="Times New Roman" w:eastAsia="Times New Roman" w:hAnsi="Times New Roman" w:cs="Times New Roman"/>
          <w:color w:val="000000"/>
          <w:spacing w:val="-11"/>
          <w:sz w:val="20"/>
          <w:szCs w:val="20"/>
          <w:lang w:eastAsia="ru-RU"/>
        </w:rPr>
        <w:t xml:space="preserve"> 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 </w:t>
      </w:r>
    </w:p>
    <w:p w:rsidR="00EE66D0" w:rsidRPr="00EE66D0" w:rsidRDefault="00EE66D0" w:rsidP="00EE66D0">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EE66D0">
        <w:rPr>
          <w:rFonts w:ascii="Times New Roman" w:eastAsia="Times New Roman" w:hAnsi="Times New Roman" w:cs="Times New Roman"/>
          <w:color w:val="000000"/>
          <w:spacing w:val="-11"/>
          <w:sz w:val="20"/>
          <w:szCs w:val="20"/>
          <w:lang w:eastAsia="ru-RU"/>
        </w:rPr>
        <w:t xml:space="preserve">     Обязанности «Заказчика».</w:t>
      </w:r>
    </w:p>
    <w:p w:rsidR="00EE66D0" w:rsidRPr="00EE66D0" w:rsidRDefault="00EE66D0" w:rsidP="00EE66D0">
      <w:pPr>
        <w:shd w:val="clear" w:color="auto" w:fill="FFFFFF"/>
        <w:tabs>
          <w:tab w:val="num" w:pos="0"/>
          <w:tab w:val="left" w:pos="1217"/>
        </w:tabs>
        <w:spacing w:after="0" w:line="240" w:lineRule="auto"/>
        <w:ind w:firstLine="550"/>
        <w:jc w:val="both"/>
        <w:rPr>
          <w:rFonts w:ascii="Times New Roman" w:eastAsia="Times New Roman" w:hAnsi="Times New Roman" w:cs="Times New Roman"/>
          <w:color w:val="000000"/>
          <w:spacing w:val="-2"/>
          <w:sz w:val="20"/>
          <w:szCs w:val="20"/>
          <w:lang w:eastAsia="ru-RU"/>
        </w:rPr>
      </w:pPr>
      <w:r w:rsidRPr="00EE66D0">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EE66D0" w:rsidRPr="00EE66D0" w:rsidRDefault="00EE66D0" w:rsidP="00EE66D0">
      <w:pPr>
        <w:shd w:val="clear" w:color="auto" w:fill="FFFFFF"/>
        <w:tabs>
          <w:tab w:val="left" w:pos="1274"/>
        </w:tabs>
        <w:spacing w:after="0" w:line="240" w:lineRule="auto"/>
        <w:ind w:firstLine="550"/>
        <w:jc w:val="both"/>
        <w:rPr>
          <w:rFonts w:ascii="Times New Roman" w:eastAsia="Times New Roman" w:hAnsi="Times New Roman" w:cs="Times New Roman"/>
          <w:color w:val="000000"/>
          <w:spacing w:val="2"/>
          <w:sz w:val="20"/>
          <w:szCs w:val="20"/>
          <w:lang w:eastAsia="ru-RU"/>
        </w:rPr>
      </w:pPr>
      <w:r w:rsidRPr="00EE66D0">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EE66D0" w:rsidRPr="00EE66D0" w:rsidRDefault="00EE66D0" w:rsidP="00EE66D0">
      <w:pPr>
        <w:shd w:val="clear" w:color="auto" w:fill="FFFFFF"/>
        <w:tabs>
          <w:tab w:val="left" w:pos="1274"/>
        </w:tabs>
        <w:spacing w:after="0" w:line="240" w:lineRule="auto"/>
        <w:ind w:firstLine="550"/>
        <w:jc w:val="both"/>
        <w:rPr>
          <w:rFonts w:ascii="Times New Roman" w:eastAsia="Times New Roman" w:hAnsi="Times New Roman" w:cs="Times New Roman"/>
          <w:color w:val="000000"/>
          <w:spacing w:val="2"/>
          <w:sz w:val="20"/>
          <w:szCs w:val="20"/>
          <w:lang w:eastAsia="ru-RU"/>
        </w:rPr>
      </w:pPr>
      <w:r w:rsidRPr="00EE66D0">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EE66D0" w:rsidRPr="00EE66D0" w:rsidRDefault="00EE66D0" w:rsidP="00EE66D0">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EE66D0" w:rsidRPr="00EE66D0" w:rsidRDefault="00EE66D0" w:rsidP="00EE66D0">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EE66D0">
        <w:rPr>
          <w:rFonts w:ascii="Times New Roman" w:eastAsia="Times New Roman" w:hAnsi="Times New Roman" w:cs="Times New Roman"/>
          <w:b/>
          <w:color w:val="000000"/>
          <w:spacing w:val="2"/>
          <w:sz w:val="20"/>
          <w:szCs w:val="20"/>
          <w:lang w:eastAsia="ru-RU"/>
        </w:rPr>
        <w:t>6. Приемка работ</w:t>
      </w:r>
    </w:p>
    <w:p w:rsidR="00EE66D0" w:rsidRPr="00EE66D0" w:rsidRDefault="00EE66D0" w:rsidP="00EE66D0">
      <w:pPr>
        <w:shd w:val="clear" w:color="auto" w:fill="FFFFFF"/>
        <w:tabs>
          <w:tab w:val="left" w:pos="1224"/>
        </w:tabs>
        <w:spacing w:after="0" w:line="240" w:lineRule="auto"/>
        <w:ind w:firstLine="550"/>
        <w:jc w:val="both"/>
        <w:rPr>
          <w:rFonts w:ascii="Times New Roman" w:eastAsia="Times New Roman" w:hAnsi="Times New Roman" w:cs="Times New Roman"/>
          <w:color w:val="000000"/>
          <w:spacing w:val="1"/>
          <w:sz w:val="20"/>
          <w:szCs w:val="20"/>
          <w:lang w:eastAsia="ru-RU"/>
        </w:rPr>
      </w:pPr>
      <w:r w:rsidRPr="00EE66D0">
        <w:rPr>
          <w:rFonts w:ascii="Times New Roman" w:eastAsia="Times New Roman" w:hAnsi="Times New Roman" w:cs="Times New Roman"/>
          <w:color w:val="000000"/>
          <w:spacing w:val="4"/>
          <w:sz w:val="20"/>
          <w:szCs w:val="20"/>
          <w:lang w:eastAsia="ru-RU"/>
        </w:rPr>
        <w:t>6.1.</w:t>
      </w:r>
      <w:r w:rsidRPr="00EE66D0">
        <w:rPr>
          <w:rFonts w:ascii="Times New Roman" w:eastAsia="Times New Roman" w:hAnsi="Times New Roman" w:cs="Times New Roman"/>
          <w:kern w:val="1"/>
          <w:sz w:val="20"/>
          <w:szCs w:val="20"/>
          <w:lang w:eastAsia="ar-SA"/>
        </w:rPr>
        <w:t xml:space="preserve"> </w:t>
      </w:r>
      <w:r w:rsidRPr="00EE66D0">
        <w:rPr>
          <w:rFonts w:ascii="Times New Roman" w:eastAsia="Times New Roman" w:hAnsi="Times New Roman" w:cs="Times New Roman"/>
          <w:color w:val="000000"/>
          <w:spacing w:val="4"/>
          <w:sz w:val="20"/>
          <w:szCs w:val="20"/>
          <w:lang w:eastAsia="ru-RU"/>
        </w:rPr>
        <w:t>После завершения выполнения всего объема работ, предусмотренных договором, «Подрядчик» письменно уведомляет «Заказчика» о факте завершения работ  и предоставляет ему</w:t>
      </w:r>
      <w:r w:rsidRPr="00EE66D0">
        <w:rPr>
          <w:rFonts w:ascii="Times New Roman" w:eastAsia="Times New Roman" w:hAnsi="Times New Roman" w:cs="Times New Roman"/>
          <w:kern w:val="1"/>
          <w:sz w:val="20"/>
          <w:szCs w:val="20"/>
          <w:lang w:eastAsia="ru-RU"/>
        </w:rPr>
        <w:t xml:space="preserve">  </w:t>
      </w:r>
      <w:r w:rsidRPr="00EE66D0">
        <w:rPr>
          <w:rFonts w:ascii="Times New Roman" w:eastAsia="Times New Roman" w:hAnsi="Times New Roman" w:cs="Times New Roman"/>
          <w:color w:val="000000"/>
          <w:spacing w:val="1"/>
          <w:sz w:val="20"/>
          <w:szCs w:val="20"/>
          <w:lang w:eastAsia="ru-RU"/>
        </w:rPr>
        <w:t xml:space="preserve">комплект отчетной документации, предусмотренной договором (журнал производства работ, акт по форме КС-2,справку по форме КС-3, акты на скрытые работы, сертификаты на материалы, </w:t>
      </w:r>
      <w:r w:rsidRPr="00EE66D0">
        <w:rPr>
          <w:rFonts w:ascii="Times New Roman" w:eastAsia="Times New Roman" w:hAnsi="Times New Roman" w:cs="Times New Roman"/>
          <w:kern w:val="1"/>
          <w:sz w:val="20"/>
          <w:szCs w:val="20"/>
          <w:lang w:eastAsia="ar-SA"/>
        </w:rPr>
        <w:t>результаты гидравлических испытаний</w:t>
      </w:r>
      <w:r w:rsidRPr="00EE66D0">
        <w:rPr>
          <w:rFonts w:ascii="Times New Roman" w:eastAsia="Times New Roman" w:hAnsi="Times New Roman" w:cs="Times New Roman"/>
          <w:color w:val="000000"/>
          <w:spacing w:val="1"/>
          <w:sz w:val="20"/>
          <w:szCs w:val="20"/>
          <w:lang w:eastAsia="ru-RU"/>
        </w:rPr>
        <w:t>).</w:t>
      </w:r>
    </w:p>
    <w:p w:rsidR="00EE66D0" w:rsidRPr="00EE66D0" w:rsidRDefault="00EE66D0" w:rsidP="00EE66D0">
      <w:pPr>
        <w:shd w:val="clear" w:color="auto" w:fill="FFFFFF"/>
        <w:tabs>
          <w:tab w:val="left" w:pos="1224"/>
        </w:tabs>
        <w:spacing w:after="0" w:line="240" w:lineRule="auto"/>
        <w:ind w:firstLine="550"/>
        <w:jc w:val="both"/>
        <w:rPr>
          <w:rFonts w:ascii="Times New Roman" w:eastAsia="Times New Roman" w:hAnsi="Times New Roman" w:cs="Times New Roman"/>
          <w:color w:val="000000"/>
          <w:spacing w:val="1"/>
          <w:sz w:val="20"/>
          <w:szCs w:val="20"/>
          <w:lang w:eastAsia="ru-RU"/>
        </w:rPr>
      </w:pPr>
      <w:r w:rsidRPr="00EE66D0">
        <w:rPr>
          <w:rFonts w:ascii="Times New Roman" w:eastAsia="Times New Roman" w:hAnsi="Times New Roman" w:cs="Times New Roman"/>
          <w:color w:val="000000"/>
          <w:spacing w:val="1"/>
          <w:sz w:val="20"/>
          <w:szCs w:val="20"/>
          <w:lang w:eastAsia="ru-RU"/>
        </w:rPr>
        <w:t>6.2. В течение трех дней после получения уведомления и документов, указанных в п.6.1 договора «Заказчик» проводит  экспертизу выполненных работ и представленной  документации, на предмет их соответствия требованиям и условиям договора к предмету работ, с составлением заключения.</w:t>
      </w:r>
    </w:p>
    <w:p w:rsidR="00EE66D0" w:rsidRPr="00EE66D0" w:rsidRDefault="00EE66D0" w:rsidP="00EE66D0">
      <w:pPr>
        <w:shd w:val="clear" w:color="auto" w:fill="FFFFFF"/>
        <w:tabs>
          <w:tab w:val="left" w:pos="1224"/>
        </w:tabs>
        <w:spacing w:after="0" w:line="240" w:lineRule="auto"/>
        <w:ind w:firstLine="550"/>
        <w:jc w:val="both"/>
        <w:rPr>
          <w:rFonts w:ascii="Times New Roman" w:eastAsia="Times New Roman" w:hAnsi="Times New Roman" w:cs="Times New Roman"/>
          <w:color w:val="000000"/>
          <w:spacing w:val="1"/>
          <w:sz w:val="20"/>
          <w:szCs w:val="20"/>
          <w:lang w:eastAsia="ru-RU"/>
        </w:rPr>
      </w:pPr>
      <w:r w:rsidRPr="00EE66D0">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дней.</w:t>
      </w:r>
    </w:p>
    <w:p w:rsidR="00EE66D0" w:rsidRPr="00EE66D0" w:rsidRDefault="00EE66D0" w:rsidP="00EE66D0">
      <w:pPr>
        <w:shd w:val="clear" w:color="auto" w:fill="FFFFFF"/>
        <w:tabs>
          <w:tab w:val="left" w:pos="1224"/>
        </w:tabs>
        <w:spacing w:after="0" w:line="240" w:lineRule="auto"/>
        <w:ind w:firstLine="550"/>
        <w:jc w:val="both"/>
        <w:rPr>
          <w:rFonts w:ascii="Times New Roman" w:eastAsia="Times New Roman" w:hAnsi="Times New Roman" w:cs="Times New Roman"/>
          <w:color w:val="000000"/>
          <w:spacing w:val="1"/>
          <w:sz w:val="20"/>
          <w:szCs w:val="20"/>
          <w:lang w:eastAsia="ru-RU"/>
        </w:rPr>
      </w:pPr>
      <w:r w:rsidRPr="00EE66D0">
        <w:rPr>
          <w:rFonts w:ascii="Times New Roman" w:eastAsia="Times New Roman" w:hAnsi="Times New Roman" w:cs="Times New Roman"/>
          <w:color w:val="000000"/>
          <w:spacing w:val="1"/>
          <w:sz w:val="20"/>
          <w:szCs w:val="20"/>
          <w:lang w:eastAsia="ru-RU"/>
        </w:rPr>
        <w:t>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выполненных работ по договору и направляет  «Подрядчику» один из вариантов документов:</w:t>
      </w:r>
    </w:p>
    <w:p w:rsidR="00EE66D0" w:rsidRPr="00EE66D0" w:rsidRDefault="00EE66D0" w:rsidP="00EE66D0">
      <w:pPr>
        <w:shd w:val="clear" w:color="auto" w:fill="FFFFFF"/>
        <w:tabs>
          <w:tab w:val="left" w:pos="1224"/>
        </w:tabs>
        <w:spacing w:after="0" w:line="240" w:lineRule="auto"/>
        <w:ind w:firstLine="550"/>
        <w:jc w:val="both"/>
        <w:rPr>
          <w:rFonts w:ascii="Times New Roman" w:eastAsia="Times New Roman" w:hAnsi="Times New Roman" w:cs="Times New Roman"/>
          <w:color w:val="000000"/>
          <w:spacing w:val="1"/>
          <w:sz w:val="20"/>
          <w:szCs w:val="20"/>
          <w:lang w:eastAsia="ru-RU"/>
        </w:rPr>
      </w:pPr>
      <w:r w:rsidRPr="00EE66D0">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EE66D0" w:rsidRPr="00EE66D0" w:rsidRDefault="00EE66D0" w:rsidP="00EE66D0">
      <w:pPr>
        <w:shd w:val="clear" w:color="auto" w:fill="FFFFFF"/>
        <w:tabs>
          <w:tab w:val="left" w:pos="1224"/>
        </w:tabs>
        <w:spacing w:after="0" w:line="240" w:lineRule="auto"/>
        <w:ind w:firstLine="550"/>
        <w:jc w:val="both"/>
        <w:rPr>
          <w:rFonts w:ascii="Times New Roman" w:eastAsia="Times New Roman" w:hAnsi="Times New Roman" w:cs="Times New Roman"/>
          <w:color w:val="000000"/>
          <w:spacing w:val="1"/>
          <w:sz w:val="20"/>
          <w:szCs w:val="20"/>
          <w:lang w:eastAsia="ru-RU"/>
        </w:rPr>
      </w:pPr>
      <w:r w:rsidRPr="00EE66D0">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EE66D0" w:rsidRPr="00EE66D0" w:rsidRDefault="00EE66D0" w:rsidP="00EE66D0">
      <w:pPr>
        <w:shd w:val="clear" w:color="auto" w:fill="FFFFFF"/>
        <w:tabs>
          <w:tab w:val="left" w:pos="1224"/>
        </w:tabs>
        <w:spacing w:after="0" w:line="240" w:lineRule="auto"/>
        <w:ind w:firstLine="550"/>
        <w:jc w:val="both"/>
        <w:rPr>
          <w:rFonts w:ascii="Times New Roman" w:eastAsia="Times New Roman" w:hAnsi="Times New Roman" w:cs="Times New Roman"/>
          <w:color w:val="000000"/>
          <w:spacing w:val="1"/>
          <w:sz w:val="20"/>
          <w:szCs w:val="20"/>
          <w:lang w:eastAsia="ru-RU"/>
        </w:rPr>
      </w:pPr>
      <w:r w:rsidRPr="00EE66D0">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EE66D0" w:rsidRPr="00EE66D0" w:rsidRDefault="00EE66D0" w:rsidP="00EE66D0">
      <w:pPr>
        <w:shd w:val="clear" w:color="auto" w:fill="FFFFFF"/>
        <w:tabs>
          <w:tab w:val="left" w:pos="1224"/>
        </w:tabs>
        <w:spacing w:after="0" w:line="240" w:lineRule="auto"/>
        <w:ind w:firstLine="550"/>
        <w:jc w:val="both"/>
        <w:rPr>
          <w:rFonts w:ascii="Times New Roman" w:eastAsia="Times New Roman" w:hAnsi="Times New Roman" w:cs="Times New Roman"/>
          <w:color w:val="000000"/>
          <w:spacing w:val="1"/>
          <w:sz w:val="20"/>
          <w:szCs w:val="20"/>
          <w:lang w:eastAsia="ru-RU"/>
        </w:rPr>
      </w:pPr>
      <w:r w:rsidRPr="00EE66D0">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EE66D0" w:rsidRPr="00EE66D0" w:rsidRDefault="00EE66D0" w:rsidP="00EE66D0">
      <w:pPr>
        <w:shd w:val="clear" w:color="auto" w:fill="FFFFFF"/>
        <w:tabs>
          <w:tab w:val="left" w:pos="1224"/>
        </w:tabs>
        <w:spacing w:after="0" w:line="240" w:lineRule="auto"/>
        <w:ind w:firstLine="550"/>
        <w:jc w:val="both"/>
        <w:rPr>
          <w:rFonts w:ascii="Times New Roman" w:eastAsia="Times New Roman" w:hAnsi="Times New Roman" w:cs="Times New Roman"/>
          <w:color w:val="000000"/>
          <w:spacing w:val="1"/>
          <w:sz w:val="20"/>
          <w:szCs w:val="20"/>
          <w:lang w:eastAsia="ru-RU"/>
        </w:rPr>
      </w:pPr>
      <w:r w:rsidRPr="00EE66D0">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EE66D0" w:rsidRPr="00EE66D0" w:rsidRDefault="00EE66D0" w:rsidP="00EE66D0">
      <w:pPr>
        <w:shd w:val="clear" w:color="auto" w:fill="FFFFFF"/>
        <w:tabs>
          <w:tab w:val="left" w:pos="1224"/>
        </w:tabs>
        <w:spacing w:after="0" w:line="240" w:lineRule="auto"/>
        <w:ind w:firstLine="550"/>
        <w:jc w:val="both"/>
        <w:rPr>
          <w:rFonts w:ascii="Times New Roman" w:eastAsia="Times New Roman" w:hAnsi="Times New Roman" w:cs="Times New Roman"/>
          <w:color w:val="000000"/>
          <w:spacing w:val="1"/>
          <w:sz w:val="20"/>
          <w:szCs w:val="20"/>
          <w:lang w:eastAsia="ru-RU"/>
        </w:rPr>
      </w:pPr>
      <w:r w:rsidRPr="00EE66D0">
        <w:rPr>
          <w:rFonts w:ascii="Times New Roman" w:eastAsia="Times New Roman" w:hAnsi="Times New Roman" w:cs="Times New Roman"/>
          <w:color w:val="000000"/>
          <w:spacing w:val="1"/>
          <w:sz w:val="20"/>
          <w:szCs w:val="20"/>
          <w:lang w:eastAsia="ru-RU"/>
        </w:rPr>
        <w:t>6.4. 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EE66D0" w:rsidRPr="00EE66D0" w:rsidRDefault="00EE66D0" w:rsidP="00EE66D0">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EE66D0">
        <w:rPr>
          <w:rFonts w:ascii="Times New Roman" w:eastAsia="Times New Roman" w:hAnsi="Times New Roman" w:cs="Times New Roman"/>
          <w:color w:val="000000"/>
          <w:spacing w:val="1"/>
          <w:sz w:val="20"/>
          <w:szCs w:val="20"/>
          <w:lang w:eastAsia="ru-RU"/>
        </w:rPr>
        <w:t xml:space="preserve">  6.5. 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 о стоимости выполненных работ и затрат по форме КС-3, по одному экземпляру которых направляет «Подрядчику».</w:t>
      </w:r>
    </w:p>
    <w:p w:rsidR="00EE66D0" w:rsidRPr="00EE66D0" w:rsidRDefault="00EE66D0" w:rsidP="00EE66D0">
      <w:pPr>
        <w:shd w:val="clear" w:color="auto" w:fill="FFFFFF"/>
        <w:tabs>
          <w:tab w:val="left" w:pos="1224"/>
        </w:tabs>
        <w:spacing w:after="0" w:line="240" w:lineRule="auto"/>
        <w:ind w:firstLine="550"/>
        <w:jc w:val="both"/>
        <w:rPr>
          <w:rFonts w:ascii="Times New Roman" w:eastAsia="Times New Roman" w:hAnsi="Times New Roman" w:cs="Times New Roman"/>
          <w:color w:val="000000"/>
          <w:spacing w:val="1"/>
          <w:sz w:val="20"/>
          <w:szCs w:val="20"/>
          <w:lang w:eastAsia="ru-RU"/>
        </w:rPr>
      </w:pPr>
      <w:r w:rsidRPr="00EE66D0">
        <w:rPr>
          <w:rFonts w:ascii="Times New Roman" w:eastAsia="Times New Roman" w:hAnsi="Times New Roman" w:cs="Times New Roman"/>
          <w:color w:val="000000"/>
          <w:spacing w:val="1"/>
          <w:sz w:val="20"/>
          <w:szCs w:val="20"/>
          <w:lang w:eastAsia="ru-RU"/>
        </w:rPr>
        <w:t>6.6.</w:t>
      </w:r>
      <w:r w:rsidRPr="00EE66D0">
        <w:rPr>
          <w:rFonts w:ascii="Times New Roman" w:eastAsia="Times New Roman" w:hAnsi="Times New Roman" w:cs="Times New Roman"/>
          <w:kern w:val="1"/>
          <w:sz w:val="20"/>
          <w:szCs w:val="20"/>
          <w:lang w:eastAsia="ar-SA"/>
        </w:rPr>
        <w:t xml:space="preserve"> </w:t>
      </w:r>
      <w:r w:rsidRPr="00EE66D0">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EE66D0" w:rsidRPr="00EE66D0" w:rsidRDefault="00EE66D0" w:rsidP="00EE66D0">
      <w:pPr>
        <w:shd w:val="clear" w:color="auto" w:fill="FFFFFF"/>
        <w:tabs>
          <w:tab w:val="left" w:pos="1224"/>
        </w:tabs>
        <w:spacing w:after="0" w:line="240" w:lineRule="auto"/>
        <w:ind w:firstLine="550"/>
        <w:jc w:val="both"/>
        <w:rPr>
          <w:rFonts w:ascii="Times New Roman" w:eastAsia="Times New Roman" w:hAnsi="Times New Roman" w:cs="Times New Roman"/>
          <w:color w:val="000000"/>
          <w:spacing w:val="1"/>
          <w:sz w:val="20"/>
          <w:szCs w:val="20"/>
          <w:lang w:eastAsia="ru-RU"/>
        </w:rPr>
      </w:pPr>
      <w:r w:rsidRPr="00EE66D0">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EE66D0" w:rsidRPr="00EE66D0" w:rsidRDefault="00EE66D0" w:rsidP="00EE66D0">
      <w:pPr>
        <w:shd w:val="clear" w:color="auto" w:fill="FFFFFF"/>
        <w:tabs>
          <w:tab w:val="left" w:pos="1224"/>
        </w:tabs>
        <w:spacing w:after="0" w:line="240" w:lineRule="auto"/>
        <w:ind w:firstLine="550"/>
        <w:jc w:val="both"/>
        <w:rPr>
          <w:rFonts w:ascii="Times New Roman" w:eastAsia="Times New Roman" w:hAnsi="Times New Roman" w:cs="Times New Roman"/>
          <w:color w:val="000000"/>
          <w:spacing w:val="1"/>
          <w:sz w:val="20"/>
          <w:szCs w:val="20"/>
          <w:lang w:eastAsia="ru-RU"/>
        </w:rPr>
      </w:pPr>
      <w:r w:rsidRPr="00EE66D0">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EE66D0" w:rsidRPr="00EE66D0" w:rsidRDefault="00EE66D0" w:rsidP="00EE66D0">
      <w:pPr>
        <w:shd w:val="clear" w:color="auto" w:fill="FFFFFF"/>
        <w:tabs>
          <w:tab w:val="left" w:pos="1224"/>
        </w:tabs>
        <w:spacing w:after="0" w:line="240" w:lineRule="auto"/>
        <w:ind w:firstLine="550"/>
        <w:jc w:val="both"/>
        <w:rPr>
          <w:rFonts w:ascii="Times New Roman" w:eastAsia="Times New Roman" w:hAnsi="Times New Roman" w:cs="Times New Roman"/>
          <w:color w:val="000000"/>
          <w:spacing w:val="1"/>
          <w:sz w:val="20"/>
          <w:szCs w:val="20"/>
          <w:lang w:eastAsia="ru-RU"/>
        </w:rPr>
      </w:pPr>
      <w:r w:rsidRPr="00EE66D0">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EE66D0" w:rsidRPr="00EE66D0" w:rsidRDefault="00EE66D0" w:rsidP="00EE66D0">
      <w:pPr>
        <w:shd w:val="clear" w:color="auto" w:fill="FFFFFF"/>
        <w:tabs>
          <w:tab w:val="left" w:pos="1224"/>
        </w:tabs>
        <w:spacing w:after="0" w:line="240" w:lineRule="auto"/>
        <w:ind w:firstLine="550"/>
        <w:jc w:val="both"/>
        <w:rPr>
          <w:rFonts w:ascii="Times New Roman" w:eastAsia="Times New Roman" w:hAnsi="Times New Roman" w:cs="Times New Roman"/>
          <w:color w:val="000000"/>
          <w:spacing w:val="1"/>
          <w:sz w:val="20"/>
          <w:szCs w:val="20"/>
          <w:lang w:eastAsia="ru-RU"/>
        </w:rPr>
      </w:pPr>
      <w:r w:rsidRPr="00EE66D0">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EE66D0" w:rsidRPr="00EE66D0" w:rsidRDefault="00EE66D0" w:rsidP="00EE66D0">
      <w:pPr>
        <w:shd w:val="clear" w:color="auto" w:fill="FFFFFF"/>
        <w:tabs>
          <w:tab w:val="left" w:pos="1224"/>
        </w:tabs>
        <w:spacing w:after="0" w:line="240" w:lineRule="auto"/>
        <w:ind w:firstLine="550"/>
        <w:jc w:val="both"/>
        <w:rPr>
          <w:rFonts w:ascii="Times New Roman" w:eastAsia="Times New Roman" w:hAnsi="Times New Roman" w:cs="Times New Roman"/>
          <w:b/>
          <w:color w:val="000000"/>
          <w:spacing w:val="-3"/>
          <w:sz w:val="20"/>
          <w:szCs w:val="20"/>
          <w:lang w:eastAsia="ru-RU"/>
        </w:rPr>
      </w:pPr>
      <w:r w:rsidRPr="00EE66D0">
        <w:rPr>
          <w:rFonts w:ascii="Times New Roman" w:eastAsia="Times New Roman" w:hAnsi="Times New Roman" w:cs="Times New Roman"/>
          <w:color w:val="000000"/>
          <w:spacing w:val="1"/>
          <w:sz w:val="20"/>
          <w:szCs w:val="20"/>
          <w:lang w:eastAsia="ru-RU"/>
        </w:rPr>
        <w:t>6.7.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EE66D0">
        <w:rPr>
          <w:rFonts w:ascii="Times New Roman" w:eastAsia="Times New Roman" w:hAnsi="Times New Roman" w:cs="Times New Roman"/>
          <w:b/>
          <w:color w:val="000000"/>
          <w:spacing w:val="-3"/>
          <w:sz w:val="20"/>
          <w:szCs w:val="20"/>
          <w:lang w:eastAsia="ru-RU"/>
        </w:rPr>
        <w:t xml:space="preserve"> </w:t>
      </w:r>
    </w:p>
    <w:p w:rsidR="00EE66D0" w:rsidRPr="00EE66D0" w:rsidRDefault="00EE66D0" w:rsidP="00EE66D0">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EE66D0" w:rsidRPr="00EE66D0" w:rsidRDefault="00EE66D0" w:rsidP="00EE66D0">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EE66D0">
        <w:rPr>
          <w:rFonts w:ascii="Times New Roman" w:eastAsia="Times New Roman" w:hAnsi="Times New Roman" w:cs="Times New Roman"/>
          <w:b/>
          <w:kern w:val="1"/>
          <w:sz w:val="20"/>
          <w:szCs w:val="20"/>
          <w:lang w:eastAsia="ar-SA"/>
        </w:rPr>
        <w:t>7. Гарантийные обязательства</w:t>
      </w:r>
    </w:p>
    <w:p w:rsidR="00EE66D0" w:rsidRPr="00EE66D0" w:rsidRDefault="00EE66D0" w:rsidP="00EE66D0">
      <w:pPr>
        <w:spacing w:after="0" w:line="240" w:lineRule="auto"/>
        <w:ind w:firstLine="550"/>
        <w:jc w:val="both"/>
        <w:rPr>
          <w:rFonts w:ascii="Times New Roman" w:eastAsia="Times New Roman" w:hAnsi="Times New Roman" w:cs="Times New Roman"/>
          <w:sz w:val="20"/>
          <w:szCs w:val="20"/>
          <w:lang w:eastAsia="ru-RU"/>
        </w:rPr>
      </w:pPr>
      <w:r w:rsidRPr="00EE66D0">
        <w:rPr>
          <w:rFonts w:ascii="Times New Roman" w:eastAsia="Times New Roman" w:hAnsi="Times New Roman" w:cs="Times New Roman"/>
          <w:sz w:val="20"/>
          <w:szCs w:val="20"/>
          <w:lang w:eastAsia="ru-RU"/>
        </w:rPr>
        <w:t xml:space="preserve">7.1. “Подрядчик” представляет гарантийное обязательство  на весь объем произведенных работ и используемые материалы в течение 24 месяцев со дня подписания актов сдачи-приемки выполненных работ. </w:t>
      </w:r>
    </w:p>
    <w:p w:rsidR="00EE66D0" w:rsidRPr="00EE66D0" w:rsidRDefault="00EE66D0" w:rsidP="00EE66D0">
      <w:pPr>
        <w:spacing w:after="0" w:line="240" w:lineRule="auto"/>
        <w:ind w:firstLine="550"/>
        <w:jc w:val="both"/>
        <w:rPr>
          <w:rFonts w:ascii="Times New Roman" w:eastAsia="Times New Roman" w:hAnsi="Times New Roman" w:cs="Times New Roman"/>
          <w:sz w:val="20"/>
          <w:szCs w:val="20"/>
          <w:lang w:eastAsia="ru-RU"/>
        </w:rPr>
      </w:pPr>
      <w:r w:rsidRPr="00EE66D0">
        <w:rPr>
          <w:rFonts w:ascii="Times New Roman" w:eastAsia="Times New Roman" w:hAnsi="Times New Roman" w:cs="Times New Roman"/>
          <w:sz w:val="20"/>
          <w:szCs w:val="20"/>
          <w:lang w:eastAsia="ru-RU"/>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EE66D0" w:rsidRPr="00EE66D0" w:rsidRDefault="00EE66D0" w:rsidP="00EE66D0">
      <w:pPr>
        <w:spacing w:after="0" w:line="240" w:lineRule="auto"/>
        <w:ind w:firstLine="550"/>
        <w:jc w:val="both"/>
        <w:rPr>
          <w:rFonts w:ascii="Times New Roman" w:eastAsia="Times New Roman" w:hAnsi="Times New Roman" w:cs="Times New Roman"/>
          <w:sz w:val="20"/>
          <w:szCs w:val="20"/>
          <w:lang w:eastAsia="ru-RU"/>
        </w:rPr>
      </w:pPr>
      <w:r w:rsidRPr="00EE66D0">
        <w:rPr>
          <w:rFonts w:ascii="Times New Roman" w:eastAsia="Times New Roman" w:hAnsi="Times New Roman" w:cs="Times New Roman"/>
          <w:sz w:val="20"/>
          <w:szCs w:val="20"/>
          <w:lang w:eastAsia="ru-RU"/>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EE66D0" w:rsidRPr="00EE66D0" w:rsidRDefault="00EE66D0" w:rsidP="00EE66D0">
      <w:pPr>
        <w:spacing w:after="0" w:line="240" w:lineRule="auto"/>
        <w:ind w:firstLine="550"/>
        <w:jc w:val="both"/>
        <w:rPr>
          <w:rFonts w:ascii="Times New Roman" w:eastAsia="Times New Roman" w:hAnsi="Times New Roman" w:cs="Times New Roman"/>
          <w:sz w:val="20"/>
          <w:szCs w:val="20"/>
          <w:lang w:eastAsia="ru-RU"/>
        </w:rPr>
      </w:pPr>
      <w:r w:rsidRPr="00EE66D0">
        <w:rPr>
          <w:rFonts w:ascii="Times New Roman" w:eastAsia="Times New Roman" w:hAnsi="Times New Roman" w:cs="Times New Roman"/>
          <w:sz w:val="20"/>
          <w:szCs w:val="20"/>
          <w:lang w:eastAsia="ru-RU"/>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EE66D0" w:rsidRPr="00EE66D0" w:rsidRDefault="00EE66D0" w:rsidP="00EE66D0">
      <w:pPr>
        <w:spacing w:after="0" w:line="240" w:lineRule="auto"/>
        <w:ind w:firstLine="360"/>
        <w:jc w:val="both"/>
        <w:rPr>
          <w:rFonts w:ascii="Times New Roman" w:eastAsia="Times New Roman" w:hAnsi="Times New Roman" w:cs="Times New Roman"/>
          <w:sz w:val="20"/>
          <w:szCs w:val="20"/>
          <w:lang w:eastAsia="ru-RU"/>
        </w:rPr>
      </w:pPr>
    </w:p>
    <w:p w:rsidR="00EE66D0" w:rsidRPr="00EE66D0" w:rsidRDefault="00EE66D0" w:rsidP="00EE66D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E66D0">
        <w:rPr>
          <w:rFonts w:ascii="Times New Roman" w:eastAsia="Times New Roman" w:hAnsi="Times New Roman" w:cs="Times New Roman"/>
          <w:b/>
          <w:sz w:val="20"/>
          <w:szCs w:val="20"/>
          <w:lang w:eastAsia="ru-RU"/>
        </w:rPr>
        <w:t>8. Ответственность сторон</w:t>
      </w:r>
    </w:p>
    <w:p w:rsidR="00EE66D0" w:rsidRPr="00EE66D0" w:rsidRDefault="00EE66D0" w:rsidP="00EE66D0">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EE66D0">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EE66D0" w:rsidRPr="00EE66D0" w:rsidRDefault="00EE66D0" w:rsidP="00EE66D0">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EE66D0">
        <w:rPr>
          <w:rFonts w:ascii="Times New Roman" w:eastAsia="Times New Roman" w:hAnsi="Times New Roman" w:cs="Times New Roman"/>
          <w:sz w:val="20"/>
          <w:szCs w:val="20"/>
          <w:lang w:eastAsia="ru-RU"/>
        </w:rPr>
        <w:t xml:space="preserve">8.2. В случае просрочки исполнения  «Подрядчиком»  обязательств, предусмотренных договором, «Заказчик» направляет  «Подрядчику»  требование об уплате пени.  </w:t>
      </w:r>
    </w:p>
    <w:p w:rsidR="00EE66D0" w:rsidRPr="00EE66D0" w:rsidRDefault="00EE66D0" w:rsidP="00EE66D0">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EE66D0">
        <w:rPr>
          <w:rFonts w:ascii="Times New Roman" w:eastAsia="Times New Roman" w:hAnsi="Times New Roman" w:cs="Times New Roman"/>
          <w:sz w:val="20"/>
          <w:szCs w:val="20"/>
          <w:lang w:eastAsia="ru-RU"/>
        </w:rPr>
        <w:t xml:space="preserve">8.3.Пеня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6" w:history="1">
        <w:r w:rsidRPr="00EE66D0">
          <w:rPr>
            <w:rFonts w:ascii="Times New Roman" w:eastAsia="Times New Roman" w:hAnsi="Times New Roman" w:cs="Times New Roman"/>
            <w:sz w:val="20"/>
            <w:szCs w:val="20"/>
            <w:lang w:eastAsia="ru-RU"/>
          </w:rPr>
          <w:t>ставки</w:t>
        </w:r>
      </w:hyperlink>
      <w:r w:rsidRPr="00EE66D0">
        <w:rPr>
          <w:rFonts w:ascii="Times New Roman" w:eastAsia="Times New Roman" w:hAnsi="Times New Roman" w:cs="Times New Roman"/>
          <w:sz w:val="20"/>
          <w:szCs w:val="20"/>
          <w:lang w:eastAsia="ru-RU"/>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«Подрядчиком», и рассчитанной в порядке, предусмотренном постановлением Правительства РФ от 25.11.2013г. №1063.</w:t>
      </w:r>
    </w:p>
    <w:p w:rsidR="00EE66D0" w:rsidRPr="00EE66D0" w:rsidRDefault="00EE66D0" w:rsidP="00EE66D0">
      <w:pPr>
        <w:spacing w:after="0" w:line="240" w:lineRule="auto"/>
        <w:ind w:firstLine="550"/>
        <w:jc w:val="both"/>
        <w:rPr>
          <w:rFonts w:ascii="Times New Roman" w:eastAsia="Times New Roman" w:hAnsi="Times New Roman" w:cs="Times New Roman"/>
          <w:sz w:val="20"/>
          <w:szCs w:val="20"/>
          <w:lang w:eastAsia="ar-SA"/>
        </w:rPr>
      </w:pPr>
      <w:r w:rsidRPr="00EE66D0">
        <w:rPr>
          <w:rFonts w:ascii="Times New Roman" w:eastAsia="Times New Roman" w:hAnsi="Times New Roman" w:cs="Times New Roman"/>
          <w:sz w:val="20"/>
          <w:szCs w:val="20"/>
          <w:lang w:eastAsia="ru-RU"/>
        </w:rPr>
        <w:t>8.4. В случае ненадлежащего исполнения «Подрядчиком»  обязательств, предусмотренных договором, за исключением просрочки исполнения  в соответствии с п.8.2. договора,  «Заказчик» направляет «Подрядчику»  требование об уплате штрафа в виде фиксированной суммы -10% цены.</w:t>
      </w:r>
    </w:p>
    <w:p w:rsidR="00EE66D0" w:rsidRPr="00EE66D0" w:rsidRDefault="00EE66D0" w:rsidP="00EE66D0">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EE66D0">
        <w:rPr>
          <w:rFonts w:ascii="Times New Roman" w:eastAsia="Times New Roman" w:hAnsi="Times New Roman" w:cs="Times New Roman"/>
          <w:sz w:val="20"/>
          <w:szCs w:val="20"/>
          <w:lang w:eastAsia="ru-RU"/>
        </w:rPr>
        <w:t>8.5.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«Подрядчик» вправе потребовать уплаты штрафа и пени. В этом случае:</w:t>
      </w:r>
    </w:p>
    <w:p w:rsidR="00EE66D0" w:rsidRPr="00EE66D0" w:rsidRDefault="00EE66D0" w:rsidP="00EE66D0">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EE66D0">
        <w:rPr>
          <w:rFonts w:ascii="Times New Roman" w:eastAsia="Times New Roman" w:hAnsi="Times New Roman" w:cs="Times New Roman"/>
          <w:sz w:val="20"/>
          <w:szCs w:val="20"/>
          <w:lang w:eastAsia="ru-RU"/>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EE66D0" w:rsidRPr="00EE66D0" w:rsidRDefault="00EE66D0" w:rsidP="00EE66D0">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EE66D0">
        <w:rPr>
          <w:rFonts w:ascii="Times New Roman" w:eastAsia="Times New Roman" w:hAnsi="Times New Roman" w:cs="Times New Roman"/>
          <w:sz w:val="20"/>
          <w:szCs w:val="20"/>
          <w:lang w:eastAsia="ru-RU"/>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EE66D0" w:rsidRPr="00EE66D0" w:rsidRDefault="00EE66D0" w:rsidP="00EE66D0">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EE66D0">
        <w:rPr>
          <w:rFonts w:ascii="Times New Roman" w:eastAsia="Times New Roman" w:hAnsi="Times New Roman" w:cs="Times New Roman"/>
          <w:sz w:val="20"/>
          <w:szCs w:val="20"/>
          <w:lang w:eastAsia="ru-RU"/>
        </w:rPr>
        <w:t xml:space="preserve">8.6.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EE66D0" w:rsidRPr="00EE66D0" w:rsidRDefault="00EE66D0" w:rsidP="00EE66D0">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EE66D0">
        <w:rPr>
          <w:rFonts w:ascii="Times New Roman" w:eastAsia="Times New Roman" w:hAnsi="Times New Roman" w:cs="Times New Roman"/>
          <w:sz w:val="20"/>
          <w:szCs w:val="20"/>
          <w:lang w:eastAsia="ru-RU"/>
        </w:rPr>
        <w:t xml:space="preserve">8.7. Возмещение убытков и выплата неустойки не освобождает стороны от исполнения своих обязательств по договору в полном объеме. </w:t>
      </w:r>
    </w:p>
    <w:p w:rsidR="00EE66D0" w:rsidRPr="00EE66D0" w:rsidRDefault="00EE66D0" w:rsidP="00EE66D0">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EE66D0" w:rsidRPr="00EE66D0" w:rsidRDefault="00EE66D0" w:rsidP="00EE66D0">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EE66D0">
        <w:rPr>
          <w:rFonts w:ascii="Times New Roman" w:eastAsia="Times New Roman" w:hAnsi="Times New Roman" w:cs="Times New Roman"/>
          <w:b/>
          <w:sz w:val="20"/>
          <w:szCs w:val="20"/>
          <w:lang w:eastAsia="ru-RU"/>
        </w:rPr>
        <w:t>9. Обстоятельства непреодолимой силы</w:t>
      </w:r>
    </w:p>
    <w:p w:rsidR="00EE66D0" w:rsidRPr="00EE66D0" w:rsidRDefault="00EE66D0" w:rsidP="00EE66D0">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EE66D0">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
    <w:p w:rsidR="00EE66D0" w:rsidRPr="00EE66D0" w:rsidRDefault="00EE66D0" w:rsidP="00EE66D0">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EE66D0">
        <w:rPr>
          <w:rFonts w:ascii="Times New Roman" w:eastAsia="Times New Roman" w:hAnsi="Times New Roman" w:cs="Times New Roman"/>
          <w:sz w:val="20"/>
          <w:szCs w:val="20"/>
          <w:lang w:eastAsia="ru-RU"/>
        </w:rPr>
        <w:t>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EE66D0" w:rsidRPr="00EE66D0" w:rsidRDefault="00EE66D0" w:rsidP="00EE66D0">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EE66D0">
        <w:rPr>
          <w:rFonts w:ascii="Times New Roman" w:eastAsia="Times New Roman" w:hAnsi="Times New Roman" w:cs="Times New Roman"/>
          <w:sz w:val="20"/>
          <w:szCs w:val="20"/>
          <w:lang w:eastAsia="ru-RU"/>
        </w:rPr>
        <w:t>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EE66D0" w:rsidRPr="00EE66D0" w:rsidRDefault="00EE66D0" w:rsidP="00EE66D0">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EE66D0">
        <w:rPr>
          <w:rFonts w:ascii="Times New Roman" w:eastAsia="Times New Roman" w:hAnsi="Times New Roman" w:cs="Times New Roman"/>
          <w:sz w:val="20"/>
          <w:szCs w:val="20"/>
          <w:lang w:eastAsia="ru-RU"/>
        </w:rPr>
        <w:t>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EE66D0" w:rsidRPr="00EE66D0" w:rsidRDefault="00EE66D0" w:rsidP="00EE66D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EE66D0" w:rsidRPr="00EE66D0" w:rsidRDefault="00EE66D0" w:rsidP="00EE66D0">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EE66D0">
        <w:rPr>
          <w:rFonts w:ascii="Times New Roman" w:eastAsia="Times New Roman" w:hAnsi="Times New Roman" w:cs="Times New Roman"/>
          <w:b/>
          <w:sz w:val="20"/>
          <w:szCs w:val="20"/>
          <w:lang w:eastAsia="ru-RU"/>
        </w:rPr>
        <w:t>10. Обеспечение исполнения договора</w:t>
      </w:r>
    </w:p>
    <w:p w:rsidR="00EE66D0" w:rsidRPr="00EE66D0" w:rsidRDefault="00EE66D0" w:rsidP="00EE66D0">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EE66D0">
        <w:rPr>
          <w:rFonts w:ascii="Times New Roman" w:eastAsia="Times New Roman" w:hAnsi="Times New Roman" w:cs="Times New Roman"/>
          <w:sz w:val="20"/>
          <w:szCs w:val="20"/>
          <w:lang w:eastAsia="ru-RU"/>
        </w:rPr>
        <w:t xml:space="preserve">10.1 Размер обеспечения исполнения настоящего договора установлен в сумме 74 608,2 рублей, предоставляется с учетом антидемпинговых мер, если такая обязанность возникла у «Подрядчика» на момент заключения договора. </w:t>
      </w:r>
    </w:p>
    <w:p w:rsidR="00EE66D0" w:rsidRPr="00EE66D0" w:rsidRDefault="00EE66D0" w:rsidP="00EE66D0">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EE66D0">
        <w:rPr>
          <w:rFonts w:ascii="Times New Roman" w:eastAsia="Times New Roman" w:hAnsi="Times New Roman" w:cs="Times New Roman"/>
          <w:sz w:val="20"/>
          <w:szCs w:val="20"/>
          <w:lang w:eastAsia="ru-RU"/>
        </w:rPr>
        <w:t xml:space="preserve">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w:t>
      </w:r>
    </w:p>
    <w:p w:rsidR="00EE66D0" w:rsidRPr="00EE66D0" w:rsidRDefault="00EE66D0" w:rsidP="00EE66D0">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EE66D0">
        <w:rPr>
          <w:rFonts w:ascii="Times New Roman" w:eastAsia="Times New Roman" w:hAnsi="Times New Roman" w:cs="Times New Roman"/>
          <w:sz w:val="20"/>
          <w:szCs w:val="20"/>
          <w:lang w:eastAsia="ru-RU"/>
        </w:rPr>
        <w:t xml:space="preserve">10.3.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EE66D0" w:rsidRPr="00EE66D0" w:rsidRDefault="00EE66D0" w:rsidP="00EE66D0">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EE66D0">
        <w:rPr>
          <w:rFonts w:ascii="Times New Roman" w:eastAsia="Times New Roman" w:hAnsi="Times New Roman" w:cs="Times New Roman"/>
          <w:sz w:val="20"/>
          <w:szCs w:val="20"/>
          <w:lang w:eastAsia="ru-RU"/>
        </w:rPr>
        <w:t>10.4.Денежные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EE66D0" w:rsidRPr="00EE66D0" w:rsidRDefault="00EE66D0" w:rsidP="00EE66D0">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EE66D0">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EE66D0" w:rsidRPr="00EE66D0" w:rsidRDefault="00EE66D0" w:rsidP="00EE66D0">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EE66D0">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EE66D0" w:rsidRPr="00EE66D0" w:rsidRDefault="00EE66D0" w:rsidP="00EE66D0">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EE66D0">
        <w:rPr>
          <w:rFonts w:ascii="Times New Roman" w:eastAsia="Times New Roman" w:hAnsi="Times New Roman" w:cs="Times New Roman"/>
          <w:sz w:val="20"/>
          <w:szCs w:val="20"/>
          <w:lang w:eastAsia="ru-RU"/>
        </w:rPr>
        <w:t>10.5. Возврат денежных средств  осуществляется «Заказчиком» на основании письменного  требования «Подрядчика»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«Подрядчиком» в таком письменном требовании.</w:t>
      </w:r>
    </w:p>
    <w:p w:rsidR="00EE66D0" w:rsidRPr="00EE66D0" w:rsidRDefault="00EE66D0" w:rsidP="00EE66D0">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EE66D0">
        <w:rPr>
          <w:rFonts w:ascii="Times New Roman" w:eastAsia="Times New Roman" w:hAnsi="Times New Roman" w:cs="Times New Roman"/>
          <w:sz w:val="20"/>
          <w:szCs w:val="20"/>
          <w:lang w:eastAsia="ru-RU"/>
        </w:rPr>
        <w:t>10.6.  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
    <w:p w:rsidR="00EE66D0" w:rsidRPr="00EE66D0" w:rsidRDefault="00EE66D0" w:rsidP="00EE66D0">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EE66D0">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EE66D0" w:rsidRPr="00EE66D0" w:rsidRDefault="00EE66D0" w:rsidP="00EE66D0">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EE66D0">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EE66D0" w:rsidRPr="00EE66D0" w:rsidRDefault="00EE66D0" w:rsidP="00EE66D0">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E66D0" w:rsidRPr="00EE66D0" w:rsidRDefault="00EE66D0" w:rsidP="00EE66D0">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EE66D0">
        <w:rPr>
          <w:rFonts w:ascii="Times New Roman" w:eastAsia="Times New Roman" w:hAnsi="Times New Roman" w:cs="Times New Roman"/>
          <w:b/>
          <w:sz w:val="20"/>
          <w:szCs w:val="20"/>
          <w:lang w:eastAsia="ru-RU"/>
        </w:rPr>
        <w:t>11. Порядок разрешения споров</w:t>
      </w:r>
    </w:p>
    <w:p w:rsidR="00EE66D0" w:rsidRPr="00EE66D0" w:rsidRDefault="00EE66D0" w:rsidP="00EE66D0">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EE66D0">
        <w:rPr>
          <w:rFonts w:ascii="Times New Roman" w:eastAsia="Times New Roman" w:hAnsi="Times New Roman" w:cs="Times New Roman"/>
          <w:sz w:val="20"/>
          <w:szCs w:val="20"/>
          <w:lang w:eastAsia="ru-RU"/>
        </w:rPr>
        <w:t>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EE66D0" w:rsidRPr="00EE66D0" w:rsidRDefault="00EE66D0" w:rsidP="00EE66D0">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EE66D0">
        <w:rPr>
          <w:rFonts w:ascii="Times New Roman" w:eastAsia="Times New Roman" w:hAnsi="Times New Roman" w:cs="Times New Roman"/>
          <w:sz w:val="20"/>
          <w:szCs w:val="20"/>
          <w:lang w:eastAsia="ru-RU"/>
        </w:rPr>
        <w:t>11.2. Любые споры, не урегулированные во внесудебном порядке, разрешаются арбитражным судом Томской области.</w:t>
      </w:r>
    </w:p>
    <w:p w:rsidR="00EE66D0" w:rsidRPr="00EE66D0" w:rsidRDefault="00EE66D0" w:rsidP="00EE66D0">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EE66D0">
        <w:rPr>
          <w:rFonts w:ascii="Times New Roman" w:eastAsia="Times New Roman" w:hAnsi="Times New Roman" w:cs="Times New Roman"/>
          <w:sz w:val="20"/>
          <w:szCs w:val="20"/>
          <w:lang w:eastAsia="ru-RU"/>
        </w:rPr>
        <w:t>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EE66D0" w:rsidRPr="00EE66D0" w:rsidRDefault="00EE66D0" w:rsidP="00EE66D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EE66D0" w:rsidRPr="00EE66D0" w:rsidRDefault="00EE66D0" w:rsidP="00EE66D0">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EE66D0">
        <w:rPr>
          <w:rFonts w:ascii="Times New Roman" w:eastAsia="Times New Roman" w:hAnsi="Times New Roman" w:cs="Times New Roman"/>
          <w:b/>
          <w:sz w:val="20"/>
          <w:szCs w:val="20"/>
          <w:lang w:eastAsia="ru-RU"/>
        </w:rPr>
        <w:t>12.Срок действия  договора и прочие условия.</w:t>
      </w:r>
    </w:p>
    <w:p w:rsidR="00EE66D0" w:rsidRPr="00EE66D0" w:rsidRDefault="00EE66D0" w:rsidP="00EE66D0">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EE66D0">
        <w:rPr>
          <w:rFonts w:ascii="Times New Roman" w:eastAsia="Times New Roman" w:hAnsi="Times New Roman" w:cs="Times New Roman"/>
          <w:sz w:val="20"/>
          <w:szCs w:val="20"/>
          <w:lang w:eastAsia="ru-RU"/>
        </w:rPr>
        <w:t>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EE66D0" w:rsidRPr="00EE66D0" w:rsidRDefault="00EE66D0" w:rsidP="00EE66D0">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EE66D0">
        <w:rPr>
          <w:rFonts w:ascii="Times New Roman" w:eastAsia="Times New Roman" w:hAnsi="Times New Roman" w:cs="Times New Roman"/>
          <w:sz w:val="20"/>
          <w:szCs w:val="20"/>
          <w:lang w:eastAsia="ru-RU"/>
        </w:rPr>
        <w:t xml:space="preserve">12.2.  Договора заключается в электронной форме и подписывается сторонами  электронной подписью. </w:t>
      </w:r>
    </w:p>
    <w:p w:rsidR="00EE66D0" w:rsidRPr="00EE66D0" w:rsidRDefault="00EE66D0" w:rsidP="00EE66D0">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EE66D0">
        <w:rPr>
          <w:rFonts w:ascii="Times New Roman" w:eastAsia="Times New Roman" w:hAnsi="Times New Roman" w:cs="Times New Roman"/>
          <w:sz w:val="20"/>
          <w:szCs w:val="20"/>
          <w:lang w:eastAsia="ru-RU"/>
        </w:rPr>
        <w:t>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EE66D0" w:rsidRPr="00EE66D0" w:rsidRDefault="00EE66D0" w:rsidP="00EE66D0">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EE66D0">
        <w:rPr>
          <w:rFonts w:ascii="Times New Roman" w:eastAsia="Times New Roman" w:hAnsi="Times New Roman" w:cs="Times New Roman"/>
          <w:sz w:val="20"/>
          <w:szCs w:val="20"/>
          <w:lang w:eastAsia="ru-RU"/>
        </w:rPr>
        <w:t>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EE66D0" w:rsidRPr="00EE66D0" w:rsidRDefault="00EE66D0" w:rsidP="00EE66D0">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EE66D0">
        <w:rPr>
          <w:rFonts w:ascii="Times New Roman" w:eastAsia="Times New Roman" w:hAnsi="Times New Roman" w:cs="Times New Roman"/>
          <w:sz w:val="20"/>
          <w:szCs w:val="20"/>
          <w:lang w:eastAsia="ru-RU"/>
        </w:rPr>
        <w:t>12.5.При исполнении договора не допускается перемена «Подрядчика» ,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EE66D0" w:rsidRPr="00EE66D0" w:rsidRDefault="00EE66D0" w:rsidP="00EE66D0">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EE66D0">
        <w:rPr>
          <w:rFonts w:ascii="Times New Roman" w:eastAsia="Times New Roman" w:hAnsi="Times New Roman" w:cs="Times New Roman"/>
          <w:sz w:val="20"/>
          <w:szCs w:val="20"/>
          <w:lang w:eastAsia="ru-RU"/>
        </w:rPr>
        <w:t>12.6. В случае перемены «Заказчика» права и обязанности «Заказчика», предусмотренные договором, переходят к новому «Заказчику».</w:t>
      </w:r>
    </w:p>
    <w:p w:rsidR="00EE66D0" w:rsidRPr="00EE66D0" w:rsidRDefault="00EE66D0" w:rsidP="00EE66D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EE66D0" w:rsidRPr="00EE66D0" w:rsidRDefault="00EE66D0" w:rsidP="00EE66D0">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EE66D0">
        <w:rPr>
          <w:rFonts w:ascii="Times New Roman" w:eastAsia="Times New Roman" w:hAnsi="Times New Roman" w:cs="Times New Roman"/>
          <w:b/>
          <w:sz w:val="20"/>
          <w:szCs w:val="20"/>
          <w:lang w:eastAsia="ru-RU"/>
        </w:rPr>
        <w:t>13. Порядок расторжения договора</w:t>
      </w:r>
    </w:p>
    <w:p w:rsidR="00EE66D0" w:rsidRPr="00EE66D0" w:rsidRDefault="00EE66D0" w:rsidP="00EE66D0">
      <w:pPr>
        <w:autoSpaceDE w:val="0"/>
        <w:autoSpaceDN w:val="0"/>
        <w:adjustRightInd w:val="0"/>
        <w:spacing w:after="0" w:line="240" w:lineRule="auto"/>
        <w:ind w:firstLine="550"/>
        <w:jc w:val="both"/>
        <w:rPr>
          <w:rFonts w:ascii="Times New Roman" w:eastAsia="Times New Roman" w:hAnsi="Times New Roman" w:cs="Times New Roman"/>
          <w:bCs/>
          <w:sz w:val="20"/>
          <w:szCs w:val="20"/>
          <w:lang w:eastAsia="ru-RU"/>
        </w:rPr>
      </w:pPr>
      <w:r w:rsidRPr="00EE66D0">
        <w:rPr>
          <w:rFonts w:ascii="Times New Roman" w:eastAsia="Times New Roman" w:hAnsi="Times New Roman" w:cs="Times New Roman"/>
          <w:bCs/>
          <w:sz w:val="20"/>
          <w:szCs w:val="20"/>
          <w:lang w:eastAsia="ru-RU"/>
        </w:rPr>
        <w:t>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EE66D0" w:rsidRPr="00EE66D0" w:rsidRDefault="00EE66D0" w:rsidP="00EE66D0">
      <w:pPr>
        <w:autoSpaceDE w:val="0"/>
        <w:autoSpaceDN w:val="0"/>
        <w:adjustRightInd w:val="0"/>
        <w:spacing w:after="0" w:line="240" w:lineRule="auto"/>
        <w:ind w:firstLine="550"/>
        <w:jc w:val="both"/>
        <w:rPr>
          <w:rFonts w:ascii="Times New Roman" w:eastAsia="Times New Roman" w:hAnsi="Times New Roman" w:cs="Times New Roman"/>
          <w:bCs/>
          <w:sz w:val="20"/>
          <w:szCs w:val="20"/>
          <w:lang w:eastAsia="ru-RU"/>
        </w:rPr>
      </w:pPr>
      <w:r w:rsidRPr="00EE66D0">
        <w:rPr>
          <w:rFonts w:ascii="Times New Roman" w:eastAsia="Times New Roman" w:hAnsi="Times New Roman" w:cs="Times New Roman"/>
          <w:bCs/>
          <w:sz w:val="20"/>
          <w:szCs w:val="20"/>
          <w:lang w:eastAsia="ru-RU"/>
        </w:rPr>
        <w:t>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EE66D0" w:rsidRPr="00EE66D0" w:rsidRDefault="00EE66D0" w:rsidP="00EE66D0">
      <w:pPr>
        <w:autoSpaceDE w:val="0"/>
        <w:autoSpaceDN w:val="0"/>
        <w:adjustRightInd w:val="0"/>
        <w:spacing w:after="0" w:line="240" w:lineRule="auto"/>
        <w:ind w:firstLine="550"/>
        <w:jc w:val="both"/>
        <w:rPr>
          <w:rFonts w:ascii="Times New Roman" w:eastAsia="Times New Roman" w:hAnsi="Times New Roman" w:cs="Times New Roman"/>
          <w:bCs/>
          <w:sz w:val="20"/>
          <w:szCs w:val="20"/>
          <w:lang w:eastAsia="ru-RU"/>
        </w:rPr>
      </w:pPr>
      <w:r w:rsidRPr="00EE66D0">
        <w:rPr>
          <w:rFonts w:ascii="Times New Roman" w:eastAsia="Times New Roman" w:hAnsi="Times New Roman" w:cs="Times New Roman"/>
          <w:bCs/>
          <w:sz w:val="20"/>
          <w:szCs w:val="20"/>
          <w:lang w:eastAsia="ru-RU"/>
        </w:rPr>
        <w:t>13.3. Решение  «Заказчика» об одностороннем отказе от исполнения договора в течение одного рабочего дня, следующего за датой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w:t>
      </w:r>
    </w:p>
    <w:p w:rsidR="00EE66D0" w:rsidRPr="00EE66D0" w:rsidRDefault="00EE66D0" w:rsidP="00EE66D0">
      <w:pPr>
        <w:autoSpaceDE w:val="0"/>
        <w:autoSpaceDN w:val="0"/>
        <w:adjustRightInd w:val="0"/>
        <w:spacing w:after="0" w:line="240" w:lineRule="auto"/>
        <w:ind w:firstLine="550"/>
        <w:jc w:val="both"/>
        <w:rPr>
          <w:rFonts w:ascii="Times New Roman" w:eastAsia="Times New Roman" w:hAnsi="Times New Roman" w:cs="Times New Roman"/>
          <w:bCs/>
          <w:sz w:val="20"/>
          <w:szCs w:val="20"/>
          <w:lang w:eastAsia="ru-RU"/>
        </w:rPr>
      </w:pPr>
      <w:r w:rsidRPr="00EE66D0">
        <w:rPr>
          <w:rFonts w:ascii="Times New Roman" w:eastAsia="Times New Roman" w:hAnsi="Times New Roman" w:cs="Times New Roman"/>
          <w:bCs/>
          <w:sz w:val="20"/>
          <w:szCs w:val="20"/>
          <w:lang w:eastAsia="ru-RU"/>
        </w:rPr>
        <w:t>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с даты размещения решения «Заказчика» об одностороннем отказе от исполнения договора в единой информационной системе.</w:t>
      </w:r>
    </w:p>
    <w:p w:rsidR="00EE66D0" w:rsidRPr="00EE66D0" w:rsidRDefault="00EE66D0" w:rsidP="00EE66D0">
      <w:pPr>
        <w:autoSpaceDE w:val="0"/>
        <w:autoSpaceDN w:val="0"/>
        <w:adjustRightInd w:val="0"/>
        <w:spacing w:after="0" w:line="240" w:lineRule="auto"/>
        <w:ind w:firstLine="550"/>
        <w:jc w:val="both"/>
        <w:rPr>
          <w:rFonts w:ascii="Times New Roman" w:eastAsia="Times New Roman" w:hAnsi="Times New Roman" w:cs="Times New Roman"/>
          <w:bCs/>
          <w:sz w:val="20"/>
          <w:szCs w:val="20"/>
          <w:lang w:eastAsia="ru-RU"/>
        </w:rPr>
      </w:pPr>
      <w:r w:rsidRPr="00EE66D0">
        <w:rPr>
          <w:rFonts w:ascii="Times New Roman" w:eastAsia="Times New Roman" w:hAnsi="Times New Roman" w:cs="Times New Roman"/>
          <w:bCs/>
          <w:sz w:val="20"/>
          <w:szCs w:val="20"/>
          <w:lang w:eastAsia="ru-RU"/>
        </w:rPr>
        <w:t>13.5. 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EE66D0" w:rsidRPr="00EE66D0" w:rsidRDefault="00EE66D0" w:rsidP="00EE66D0">
      <w:pPr>
        <w:autoSpaceDE w:val="0"/>
        <w:autoSpaceDN w:val="0"/>
        <w:adjustRightInd w:val="0"/>
        <w:spacing w:after="0" w:line="240" w:lineRule="auto"/>
        <w:ind w:firstLine="550"/>
        <w:jc w:val="both"/>
        <w:rPr>
          <w:rFonts w:ascii="Times New Roman" w:eastAsia="Times New Roman" w:hAnsi="Times New Roman" w:cs="Times New Roman"/>
          <w:bCs/>
          <w:sz w:val="20"/>
          <w:szCs w:val="20"/>
          <w:lang w:eastAsia="ru-RU"/>
        </w:rPr>
      </w:pPr>
      <w:r w:rsidRPr="00EE66D0">
        <w:rPr>
          <w:rFonts w:ascii="Times New Roman" w:eastAsia="Times New Roman" w:hAnsi="Times New Roman" w:cs="Times New Roman"/>
          <w:bCs/>
          <w:sz w:val="20"/>
          <w:szCs w:val="20"/>
          <w:lang w:eastAsia="ru-RU"/>
        </w:rPr>
        <w:t>13.6. «Заказчик»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EE66D0" w:rsidRPr="00EE66D0" w:rsidRDefault="00EE66D0" w:rsidP="00EE66D0">
      <w:pPr>
        <w:autoSpaceDE w:val="0"/>
        <w:autoSpaceDN w:val="0"/>
        <w:adjustRightInd w:val="0"/>
        <w:spacing w:after="0" w:line="240" w:lineRule="auto"/>
        <w:ind w:firstLine="550"/>
        <w:jc w:val="both"/>
        <w:rPr>
          <w:rFonts w:ascii="Times New Roman" w:eastAsia="Times New Roman" w:hAnsi="Times New Roman" w:cs="Times New Roman"/>
          <w:bCs/>
          <w:sz w:val="20"/>
          <w:szCs w:val="20"/>
          <w:lang w:eastAsia="ru-RU"/>
        </w:rPr>
      </w:pPr>
      <w:r w:rsidRPr="00EE66D0">
        <w:rPr>
          <w:rFonts w:ascii="Times New Roman" w:eastAsia="Times New Roman" w:hAnsi="Times New Roman" w:cs="Times New Roman"/>
          <w:bCs/>
          <w:sz w:val="20"/>
          <w:szCs w:val="20"/>
          <w:lang w:eastAsia="ru-RU"/>
        </w:rPr>
        <w:t>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EE66D0" w:rsidRPr="00EE66D0" w:rsidRDefault="00EE66D0" w:rsidP="00EE66D0">
      <w:pPr>
        <w:autoSpaceDE w:val="0"/>
        <w:autoSpaceDN w:val="0"/>
        <w:adjustRightInd w:val="0"/>
        <w:spacing w:after="0" w:line="240" w:lineRule="auto"/>
        <w:ind w:firstLine="550"/>
        <w:jc w:val="both"/>
        <w:rPr>
          <w:rFonts w:ascii="Times New Roman" w:eastAsia="Times New Roman" w:hAnsi="Times New Roman" w:cs="Times New Roman"/>
          <w:bCs/>
          <w:sz w:val="20"/>
          <w:szCs w:val="20"/>
          <w:lang w:eastAsia="ru-RU"/>
        </w:rPr>
      </w:pPr>
      <w:r w:rsidRPr="00EE66D0">
        <w:rPr>
          <w:rFonts w:ascii="Times New Roman" w:eastAsia="Times New Roman" w:hAnsi="Times New Roman" w:cs="Times New Roman"/>
          <w:bCs/>
          <w:sz w:val="20"/>
          <w:szCs w:val="20"/>
          <w:lang w:eastAsia="ru-RU"/>
        </w:rPr>
        <w:t xml:space="preserve">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EE66D0" w:rsidRPr="00EE66D0" w:rsidRDefault="00EE66D0" w:rsidP="00EE66D0">
      <w:pPr>
        <w:autoSpaceDE w:val="0"/>
        <w:autoSpaceDN w:val="0"/>
        <w:adjustRightInd w:val="0"/>
        <w:spacing w:after="0" w:line="240" w:lineRule="auto"/>
        <w:ind w:firstLine="550"/>
        <w:jc w:val="both"/>
        <w:rPr>
          <w:rFonts w:ascii="Times New Roman" w:eastAsia="Times New Roman" w:hAnsi="Times New Roman" w:cs="Times New Roman"/>
          <w:bCs/>
          <w:sz w:val="20"/>
          <w:szCs w:val="20"/>
          <w:lang w:eastAsia="ru-RU"/>
        </w:rPr>
      </w:pPr>
      <w:r w:rsidRPr="00EE66D0">
        <w:rPr>
          <w:rFonts w:ascii="Times New Roman" w:eastAsia="Times New Roman" w:hAnsi="Times New Roman" w:cs="Times New Roman"/>
          <w:bCs/>
          <w:sz w:val="20"/>
          <w:szCs w:val="20"/>
          <w:lang w:eastAsia="ru-RU"/>
        </w:rPr>
        <w:t>13.9. Решение  «Подрядчика»  об одностороннем отказе от исполнения договора в течение одного рабочего дня, следующего за датой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EE66D0" w:rsidRPr="00EE66D0" w:rsidRDefault="00EE66D0" w:rsidP="00EE66D0">
      <w:pPr>
        <w:autoSpaceDE w:val="0"/>
        <w:autoSpaceDN w:val="0"/>
        <w:adjustRightInd w:val="0"/>
        <w:spacing w:after="0" w:line="240" w:lineRule="auto"/>
        <w:ind w:firstLine="550"/>
        <w:jc w:val="both"/>
        <w:rPr>
          <w:rFonts w:ascii="Times New Roman" w:eastAsia="Times New Roman" w:hAnsi="Times New Roman" w:cs="Times New Roman"/>
          <w:bCs/>
          <w:sz w:val="20"/>
          <w:szCs w:val="20"/>
          <w:lang w:eastAsia="ru-RU"/>
        </w:rPr>
      </w:pPr>
      <w:r w:rsidRPr="00EE66D0">
        <w:rPr>
          <w:rFonts w:ascii="Times New Roman" w:eastAsia="Times New Roman" w:hAnsi="Times New Roman" w:cs="Times New Roman"/>
          <w:bCs/>
          <w:sz w:val="20"/>
          <w:szCs w:val="20"/>
          <w:lang w:eastAsia="ru-RU"/>
        </w:rPr>
        <w:t>13.10. Решение «Подрядчика»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EE66D0" w:rsidRPr="00EE66D0" w:rsidRDefault="00EE66D0" w:rsidP="00EE66D0">
      <w:pPr>
        <w:autoSpaceDE w:val="0"/>
        <w:autoSpaceDN w:val="0"/>
        <w:adjustRightInd w:val="0"/>
        <w:spacing w:after="0" w:line="240" w:lineRule="auto"/>
        <w:ind w:firstLine="550"/>
        <w:jc w:val="both"/>
        <w:rPr>
          <w:rFonts w:ascii="Times New Roman" w:eastAsia="Times New Roman" w:hAnsi="Times New Roman" w:cs="Times New Roman"/>
          <w:bCs/>
          <w:sz w:val="20"/>
          <w:szCs w:val="20"/>
          <w:lang w:eastAsia="ru-RU"/>
        </w:rPr>
      </w:pPr>
      <w:r w:rsidRPr="00EE66D0">
        <w:rPr>
          <w:rFonts w:ascii="Times New Roman" w:eastAsia="Times New Roman" w:hAnsi="Times New Roman" w:cs="Times New Roman"/>
          <w:bCs/>
          <w:sz w:val="20"/>
          <w:szCs w:val="20"/>
          <w:lang w:eastAsia="ru-RU"/>
        </w:rPr>
        <w:t>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EE66D0" w:rsidRPr="00EE66D0" w:rsidRDefault="00EE66D0" w:rsidP="00EE66D0">
      <w:pPr>
        <w:autoSpaceDE w:val="0"/>
        <w:autoSpaceDN w:val="0"/>
        <w:adjustRightInd w:val="0"/>
        <w:spacing w:after="0" w:line="240" w:lineRule="auto"/>
        <w:ind w:firstLine="550"/>
        <w:jc w:val="both"/>
        <w:rPr>
          <w:rFonts w:ascii="Times New Roman" w:eastAsia="Times New Roman" w:hAnsi="Times New Roman" w:cs="Times New Roman"/>
          <w:bCs/>
          <w:sz w:val="20"/>
          <w:szCs w:val="20"/>
          <w:lang w:eastAsia="ru-RU"/>
        </w:rPr>
      </w:pPr>
      <w:r w:rsidRPr="00EE66D0">
        <w:rPr>
          <w:rFonts w:ascii="Times New Roman" w:eastAsia="Times New Roman" w:hAnsi="Times New Roman" w:cs="Times New Roman"/>
          <w:bCs/>
          <w:sz w:val="20"/>
          <w:szCs w:val="20"/>
          <w:lang w:eastAsia="ru-RU"/>
        </w:rPr>
        <w:t>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EE66D0" w:rsidRPr="00EE66D0" w:rsidRDefault="00EE66D0" w:rsidP="00EE66D0">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EE66D0" w:rsidRPr="00EE66D0" w:rsidRDefault="00EE66D0" w:rsidP="00EE66D0">
      <w:pPr>
        <w:spacing w:after="0" w:line="240" w:lineRule="auto"/>
        <w:rPr>
          <w:rFonts w:ascii="Times New Roman" w:eastAsia="Times New Roman" w:hAnsi="Times New Roman" w:cs="Times New Roman"/>
          <w:b/>
          <w:sz w:val="20"/>
          <w:szCs w:val="20"/>
          <w:lang w:eastAsia="ru-RU"/>
        </w:rPr>
      </w:pPr>
      <w:r w:rsidRPr="00EE66D0">
        <w:rPr>
          <w:rFonts w:ascii="Times New Roman" w:eastAsia="Times New Roman" w:hAnsi="Times New Roman" w:cs="Times New Roman"/>
          <w:sz w:val="20"/>
          <w:szCs w:val="20"/>
          <w:lang w:eastAsia="ru-RU"/>
        </w:rPr>
        <w:t xml:space="preserve">                                       </w:t>
      </w:r>
      <w:r w:rsidRPr="00EE66D0">
        <w:rPr>
          <w:rFonts w:ascii="Times New Roman" w:eastAsia="Times New Roman" w:hAnsi="Times New Roman" w:cs="Times New Roman"/>
          <w:b/>
          <w:sz w:val="20"/>
          <w:szCs w:val="20"/>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2"/>
        <w:gridCol w:w="4739"/>
      </w:tblGrid>
      <w:tr w:rsidR="00EE66D0" w:rsidRPr="00EE66D0" w:rsidTr="007557AF">
        <w:tc>
          <w:tcPr>
            <w:tcW w:w="4832" w:type="dxa"/>
          </w:tcPr>
          <w:p w:rsidR="00EE66D0" w:rsidRPr="00EE66D0" w:rsidRDefault="00EE66D0" w:rsidP="00EE66D0">
            <w:pPr>
              <w:suppressAutoHyphens/>
              <w:spacing w:after="0" w:line="240" w:lineRule="auto"/>
              <w:jc w:val="center"/>
              <w:rPr>
                <w:rFonts w:ascii="Times New Roman" w:eastAsia="Times New Roman" w:hAnsi="Times New Roman" w:cs="Times New Roman"/>
                <w:b/>
                <w:kern w:val="2"/>
                <w:sz w:val="20"/>
                <w:szCs w:val="20"/>
                <w:lang w:eastAsia="ar-SA"/>
              </w:rPr>
            </w:pPr>
            <w:r w:rsidRPr="00EE66D0">
              <w:rPr>
                <w:rFonts w:ascii="Times New Roman" w:eastAsia="Times New Roman" w:hAnsi="Times New Roman" w:cs="Times New Roman"/>
                <w:b/>
                <w:kern w:val="1"/>
                <w:sz w:val="20"/>
                <w:szCs w:val="20"/>
                <w:lang w:eastAsia="ar-SA"/>
              </w:rPr>
              <w:t>Заказчик</w:t>
            </w:r>
          </w:p>
          <w:p w:rsidR="00EE66D0" w:rsidRPr="00EE66D0" w:rsidRDefault="00EE66D0" w:rsidP="00EE66D0">
            <w:pPr>
              <w:suppressAutoHyphens/>
              <w:spacing w:after="0" w:line="240" w:lineRule="auto"/>
              <w:rPr>
                <w:rFonts w:ascii="Times New Roman" w:eastAsia="Times New Roman" w:hAnsi="Times New Roman" w:cs="Times New Roman"/>
                <w:b/>
                <w:kern w:val="1"/>
                <w:sz w:val="20"/>
                <w:szCs w:val="20"/>
                <w:lang w:eastAsia="ar-SA"/>
              </w:rPr>
            </w:pPr>
            <w:r w:rsidRPr="00EE66D0">
              <w:rPr>
                <w:rFonts w:ascii="Times New Roman" w:eastAsia="Times New Roman" w:hAnsi="Times New Roman" w:cs="Times New Roman"/>
                <w:b/>
                <w:kern w:val="1"/>
                <w:sz w:val="20"/>
                <w:szCs w:val="20"/>
                <w:lang w:eastAsia="ar-SA"/>
              </w:rPr>
              <w:t>ФГБОУ ВПО «Сибирский государственный университет путей сообщения» (СГУПС)</w:t>
            </w:r>
          </w:p>
          <w:p w:rsidR="00EE66D0" w:rsidRPr="00EE66D0" w:rsidRDefault="00EE66D0" w:rsidP="00EE66D0">
            <w:pPr>
              <w:suppressAutoHyphens/>
              <w:spacing w:after="0" w:line="240" w:lineRule="auto"/>
              <w:rPr>
                <w:rFonts w:ascii="Times New Roman" w:eastAsia="Times New Roman" w:hAnsi="Times New Roman" w:cs="Times New Roman"/>
                <w:kern w:val="1"/>
                <w:sz w:val="20"/>
                <w:szCs w:val="20"/>
                <w:lang w:eastAsia="ar-SA"/>
              </w:rPr>
            </w:pPr>
            <w:r w:rsidRPr="00EE66D0">
              <w:rPr>
                <w:rFonts w:ascii="Times New Roman" w:eastAsia="Times New Roman" w:hAnsi="Times New Roman" w:cs="Times New Roman"/>
                <w:kern w:val="1"/>
                <w:sz w:val="20"/>
                <w:szCs w:val="20"/>
                <w:lang w:eastAsia="ar-SA"/>
              </w:rPr>
              <w:t xml:space="preserve">630049г.Новосибирск,49ул.Д.Ковальчук д.191, </w:t>
            </w:r>
          </w:p>
          <w:p w:rsidR="00EE66D0" w:rsidRPr="00EE66D0" w:rsidRDefault="00EE66D0" w:rsidP="00EE66D0">
            <w:pPr>
              <w:suppressAutoHyphens/>
              <w:spacing w:after="0" w:line="240" w:lineRule="auto"/>
              <w:rPr>
                <w:rFonts w:ascii="Times New Roman" w:eastAsia="Times New Roman" w:hAnsi="Times New Roman" w:cs="Times New Roman"/>
                <w:kern w:val="1"/>
                <w:sz w:val="20"/>
                <w:szCs w:val="20"/>
                <w:lang w:eastAsia="ar-SA"/>
              </w:rPr>
            </w:pPr>
            <w:r w:rsidRPr="00EE66D0">
              <w:rPr>
                <w:rFonts w:ascii="Times New Roman" w:eastAsia="Times New Roman" w:hAnsi="Times New Roman" w:cs="Times New Roman"/>
                <w:kern w:val="1"/>
                <w:sz w:val="20"/>
                <w:szCs w:val="20"/>
                <w:lang w:eastAsia="ar-SA"/>
              </w:rPr>
              <w:t>ИНН: 5402113155 КПП 540201001</w:t>
            </w:r>
          </w:p>
          <w:p w:rsidR="00EE66D0" w:rsidRPr="00EE66D0" w:rsidRDefault="00EE66D0" w:rsidP="00EE66D0">
            <w:pPr>
              <w:suppressAutoHyphens/>
              <w:spacing w:after="0" w:line="240" w:lineRule="auto"/>
              <w:rPr>
                <w:rFonts w:ascii="Times New Roman" w:eastAsia="Times New Roman" w:hAnsi="Times New Roman" w:cs="Times New Roman"/>
                <w:kern w:val="1"/>
                <w:sz w:val="20"/>
                <w:szCs w:val="20"/>
                <w:lang w:eastAsia="ar-SA"/>
              </w:rPr>
            </w:pPr>
            <w:r w:rsidRPr="00EE66D0">
              <w:rPr>
                <w:rFonts w:ascii="Times New Roman" w:eastAsia="Times New Roman" w:hAnsi="Times New Roman" w:cs="Times New Roman"/>
                <w:kern w:val="1"/>
                <w:sz w:val="20"/>
                <w:szCs w:val="20"/>
                <w:lang w:eastAsia="ar-SA"/>
              </w:rPr>
              <w:t>ОКОНХ 92110     ОКПО 01115969</w:t>
            </w:r>
          </w:p>
          <w:p w:rsidR="00EE66D0" w:rsidRPr="00EE66D0" w:rsidRDefault="00EE66D0" w:rsidP="00EE66D0">
            <w:pPr>
              <w:suppressAutoHyphens/>
              <w:spacing w:after="0" w:line="240" w:lineRule="auto"/>
              <w:rPr>
                <w:rFonts w:ascii="Times New Roman" w:eastAsia="Times New Roman" w:hAnsi="Times New Roman" w:cs="Times New Roman"/>
                <w:b/>
                <w:kern w:val="1"/>
                <w:sz w:val="20"/>
                <w:szCs w:val="20"/>
                <w:lang w:eastAsia="ar-SA"/>
              </w:rPr>
            </w:pPr>
            <w:r w:rsidRPr="00EE66D0">
              <w:rPr>
                <w:rFonts w:ascii="Times New Roman" w:eastAsia="Times New Roman" w:hAnsi="Times New Roman" w:cs="Times New Roman"/>
                <w:b/>
                <w:kern w:val="1"/>
                <w:sz w:val="20"/>
                <w:szCs w:val="20"/>
                <w:lang w:eastAsia="ar-SA"/>
              </w:rPr>
              <w:t xml:space="preserve">НТЖТ – структурное подразделение СГУПС </w:t>
            </w:r>
            <w:r w:rsidRPr="00EE66D0">
              <w:rPr>
                <w:rFonts w:ascii="Times New Roman" w:eastAsia="Times New Roman" w:hAnsi="Times New Roman" w:cs="Times New Roman"/>
                <w:kern w:val="1"/>
                <w:sz w:val="20"/>
                <w:szCs w:val="20"/>
                <w:lang w:eastAsia="ar-SA"/>
              </w:rPr>
              <w:t>630068, г.Новосибирск, ул.Лениногорская, д.80</w:t>
            </w:r>
          </w:p>
          <w:p w:rsidR="00EE66D0" w:rsidRPr="00EE66D0" w:rsidRDefault="00EE66D0" w:rsidP="00EE66D0">
            <w:pPr>
              <w:suppressAutoHyphens/>
              <w:spacing w:after="0" w:line="240" w:lineRule="auto"/>
              <w:rPr>
                <w:rFonts w:ascii="Times New Roman" w:eastAsia="Times New Roman" w:hAnsi="Times New Roman" w:cs="Times New Roman"/>
                <w:kern w:val="1"/>
                <w:sz w:val="20"/>
                <w:szCs w:val="20"/>
                <w:lang w:eastAsia="ar-SA"/>
              </w:rPr>
            </w:pPr>
            <w:r w:rsidRPr="00EE66D0">
              <w:rPr>
                <w:rFonts w:ascii="Times New Roman" w:eastAsia="Times New Roman" w:hAnsi="Times New Roman" w:cs="Times New Roman"/>
                <w:kern w:val="1"/>
                <w:sz w:val="20"/>
                <w:szCs w:val="20"/>
                <w:lang w:eastAsia="ar-SA"/>
              </w:rPr>
              <w:t>получатель: УФК по Новосибирской области</w:t>
            </w:r>
          </w:p>
          <w:p w:rsidR="00EE66D0" w:rsidRPr="00EE66D0" w:rsidRDefault="00EE66D0" w:rsidP="00EE66D0">
            <w:pPr>
              <w:suppressAutoHyphens/>
              <w:spacing w:after="0" w:line="240" w:lineRule="auto"/>
              <w:rPr>
                <w:rFonts w:ascii="Times New Roman" w:eastAsia="Times New Roman" w:hAnsi="Times New Roman" w:cs="Times New Roman"/>
                <w:kern w:val="1"/>
                <w:sz w:val="20"/>
                <w:szCs w:val="20"/>
                <w:lang w:eastAsia="ar-SA"/>
              </w:rPr>
            </w:pPr>
            <w:r w:rsidRPr="00EE66D0">
              <w:rPr>
                <w:rFonts w:ascii="Times New Roman" w:eastAsia="Times New Roman" w:hAnsi="Times New Roman" w:cs="Times New Roman"/>
                <w:kern w:val="1"/>
                <w:sz w:val="20"/>
                <w:szCs w:val="20"/>
                <w:lang w:eastAsia="ar-SA"/>
              </w:rPr>
              <w:t xml:space="preserve">(НТЖТ – структурное подразделение СГУПС, </w:t>
            </w:r>
          </w:p>
          <w:p w:rsidR="00EE66D0" w:rsidRPr="00EE66D0" w:rsidRDefault="00EE66D0" w:rsidP="00EE66D0">
            <w:pPr>
              <w:suppressAutoHyphens/>
              <w:spacing w:after="0" w:line="240" w:lineRule="auto"/>
              <w:rPr>
                <w:rFonts w:ascii="Times New Roman" w:eastAsia="Times New Roman" w:hAnsi="Times New Roman" w:cs="Times New Roman"/>
                <w:kern w:val="1"/>
                <w:sz w:val="20"/>
                <w:szCs w:val="20"/>
                <w:lang w:eastAsia="ar-SA"/>
              </w:rPr>
            </w:pPr>
            <w:r w:rsidRPr="00EE66D0">
              <w:rPr>
                <w:rFonts w:ascii="Times New Roman" w:eastAsia="Times New Roman" w:hAnsi="Times New Roman" w:cs="Times New Roman"/>
                <w:kern w:val="1"/>
                <w:sz w:val="20"/>
                <w:szCs w:val="20"/>
                <w:lang w:eastAsia="ar-SA"/>
              </w:rPr>
              <w:t>л/сч 20516Х52400)</w:t>
            </w:r>
          </w:p>
          <w:p w:rsidR="00EE66D0" w:rsidRPr="00EE66D0" w:rsidRDefault="00EE66D0" w:rsidP="00EE66D0">
            <w:pPr>
              <w:suppressAutoHyphens/>
              <w:spacing w:after="0" w:line="240" w:lineRule="auto"/>
              <w:rPr>
                <w:rFonts w:ascii="Times New Roman" w:eastAsia="Times New Roman" w:hAnsi="Times New Roman" w:cs="Times New Roman"/>
                <w:kern w:val="1"/>
                <w:sz w:val="20"/>
                <w:szCs w:val="20"/>
                <w:lang w:eastAsia="ar-SA"/>
              </w:rPr>
            </w:pPr>
            <w:r w:rsidRPr="00EE66D0">
              <w:rPr>
                <w:rFonts w:ascii="Times New Roman" w:eastAsia="Times New Roman" w:hAnsi="Times New Roman" w:cs="Times New Roman"/>
                <w:kern w:val="1"/>
                <w:sz w:val="20"/>
                <w:szCs w:val="20"/>
                <w:lang w:eastAsia="ar-SA"/>
              </w:rPr>
              <w:t>Счет получателя 40501810700042000002</w:t>
            </w:r>
          </w:p>
          <w:p w:rsidR="00EE66D0" w:rsidRPr="00EE66D0" w:rsidRDefault="00EE66D0" w:rsidP="00EE66D0">
            <w:pPr>
              <w:suppressAutoHyphens/>
              <w:spacing w:after="0" w:line="240" w:lineRule="auto"/>
              <w:rPr>
                <w:rFonts w:ascii="Times New Roman" w:eastAsia="Times New Roman" w:hAnsi="Times New Roman" w:cs="Times New Roman"/>
                <w:kern w:val="1"/>
                <w:sz w:val="20"/>
                <w:szCs w:val="20"/>
                <w:lang w:eastAsia="ar-SA"/>
              </w:rPr>
            </w:pPr>
            <w:r w:rsidRPr="00EE66D0">
              <w:rPr>
                <w:rFonts w:ascii="Times New Roman" w:eastAsia="Times New Roman" w:hAnsi="Times New Roman" w:cs="Times New Roman"/>
                <w:kern w:val="1"/>
                <w:sz w:val="20"/>
                <w:szCs w:val="20"/>
                <w:lang w:eastAsia="ar-SA"/>
              </w:rPr>
              <w:t>Кор. счет – нет.</w:t>
            </w:r>
          </w:p>
          <w:p w:rsidR="00EE66D0" w:rsidRPr="00EE66D0" w:rsidRDefault="00EE66D0" w:rsidP="00EE66D0">
            <w:pPr>
              <w:suppressAutoHyphens/>
              <w:spacing w:after="0" w:line="240" w:lineRule="auto"/>
              <w:rPr>
                <w:rFonts w:ascii="Times New Roman" w:eastAsia="Times New Roman" w:hAnsi="Times New Roman" w:cs="Times New Roman"/>
                <w:kern w:val="1"/>
                <w:sz w:val="20"/>
                <w:szCs w:val="20"/>
                <w:lang w:eastAsia="ar-SA"/>
              </w:rPr>
            </w:pPr>
            <w:r w:rsidRPr="00EE66D0">
              <w:rPr>
                <w:rFonts w:ascii="Times New Roman" w:eastAsia="Times New Roman" w:hAnsi="Times New Roman" w:cs="Times New Roman"/>
                <w:kern w:val="1"/>
                <w:sz w:val="20"/>
                <w:szCs w:val="20"/>
                <w:lang w:eastAsia="ar-SA"/>
              </w:rPr>
              <w:t>Банк получателя ГРКЦ ГУ Банка России по НСО г. Новосибирск      БИК  045004001</w:t>
            </w:r>
          </w:p>
          <w:p w:rsidR="00EE66D0" w:rsidRPr="00EE66D0" w:rsidRDefault="00EE66D0" w:rsidP="00EE66D0">
            <w:pPr>
              <w:suppressAutoHyphens/>
              <w:spacing w:after="0" w:line="240" w:lineRule="auto"/>
              <w:rPr>
                <w:rFonts w:ascii="Times New Roman" w:eastAsia="Times New Roman" w:hAnsi="Times New Roman" w:cs="Times New Roman"/>
                <w:kern w:val="1"/>
                <w:sz w:val="20"/>
                <w:szCs w:val="20"/>
                <w:lang w:eastAsia="ar-SA"/>
              </w:rPr>
            </w:pPr>
            <w:r w:rsidRPr="00EE66D0">
              <w:rPr>
                <w:rFonts w:ascii="Times New Roman" w:eastAsia="Times New Roman" w:hAnsi="Times New Roman" w:cs="Times New Roman"/>
                <w:kern w:val="1"/>
                <w:sz w:val="20"/>
                <w:szCs w:val="20"/>
                <w:lang w:eastAsia="ar-SA"/>
              </w:rPr>
              <w:t>Тел. (383)338-38-51 (приемная), 338-38-53 (бухгалтерия),338-30-90 (хоз. часть).</w:t>
            </w:r>
          </w:p>
          <w:p w:rsidR="00EE66D0" w:rsidRPr="00EE66D0" w:rsidRDefault="00EE66D0" w:rsidP="00EE66D0">
            <w:pPr>
              <w:suppressAutoHyphens/>
              <w:spacing w:after="0" w:line="240" w:lineRule="auto"/>
              <w:rPr>
                <w:rFonts w:ascii="Times New Roman" w:eastAsia="Times New Roman" w:hAnsi="Times New Roman" w:cs="Times New Roman"/>
                <w:kern w:val="1"/>
                <w:sz w:val="20"/>
                <w:szCs w:val="20"/>
                <w:lang w:eastAsia="ar-SA"/>
              </w:rPr>
            </w:pPr>
          </w:p>
          <w:p w:rsidR="00EE66D0" w:rsidRPr="00EE66D0" w:rsidRDefault="00EE66D0" w:rsidP="00EE66D0">
            <w:pPr>
              <w:suppressAutoHyphens/>
              <w:spacing w:after="0" w:line="240" w:lineRule="auto"/>
              <w:rPr>
                <w:rFonts w:ascii="Times New Roman" w:eastAsia="Times New Roman" w:hAnsi="Times New Roman" w:cs="Times New Roman"/>
                <w:kern w:val="1"/>
                <w:sz w:val="20"/>
                <w:szCs w:val="20"/>
                <w:lang w:eastAsia="ar-SA"/>
              </w:rPr>
            </w:pPr>
            <w:r w:rsidRPr="00EE66D0">
              <w:rPr>
                <w:rFonts w:ascii="Times New Roman" w:eastAsia="Times New Roman" w:hAnsi="Times New Roman" w:cs="Times New Roman"/>
                <w:kern w:val="1"/>
                <w:sz w:val="20"/>
                <w:szCs w:val="20"/>
                <w:lang w:eastAsia="ar-SA"/>
              </w:rPr>
              <w:t xml:space="preserve"> ____________________ О.Ю.Васильев</w:t>
            </w:r>
          </w:p>
          <w:p w:rsidR="00EE66D0" w:rsidRPr="00EE66D0" w:rsidRDefault="00EE66D0" w:rsidP="00EE66D0">
            <w:pPr>
              <w:suppressAutoHyphens/>
              <w:spacing w:after="0" w:line="240" w:lineRule="auto"/>
              <w:jc w:val="both"/>
              <w:rPr>
                <w:rFonts w:ascii="Times New Roman" w:eastAsia="Times New Roman" w:hAnsi="Times New Roman" w:cs="Times New Roman"/>
                <w:kern w:val="2"/>
                <w:sz w:val="20"/>
                <w:szCs w:val="20"/>
                <w:lang w:eastAsia="ar-SA"/>
              </w:rPr>
            </w:pPr>
            <w:r w:rsidRPr="00EE66D0">
              <w:rPr>
                <w:rFonts w:ascii="Times New Roman" w:eastAsia="Times New Roman" w:hAnsi="Times New Roman" w:cs="Times New Roman"/>
                <w:kern w:val="2"/>
                <w:sz w:val="20"/>
                <w:szCs w:val="20"/>
                <w:lang w:eastAsia="ar-SA"/>
              </w:rPr>
              <w:t>Электронная подпись</w:t>
            </w:r>
          </w:p>
        </w:tc>
        <w:tc>
          <w:tcPr>
            <w:tcW w:w="4739" w:type="dxa"/>
          </w:tcPr>
          <w:p w:rsidR="00EE66D0" w:rsidRPr="00EE66D0" w:rsidRDefault="00EE66D0" w:rsidP="00EE66D0">
            <w:pPr>
              <w:suppressAutoHyphens/>
              <w:spacing w:after="0" w:line="240" w:lineRule="auto"/>
              <w:jc w:val="center"/>
              <w:rPr>
                <w:rFonts w:ascii="Times New Roman" w:eastAsia="Times New Roman" w:hAnsi="Times New Roman" w:cs="Times New Roman"/>
                <w:b/>
                <w:kern w:val="2"/>
                <w:sz w:val="20"/>
                <w:szCs w:val="20"/>
                <w:lang w:eastAsia="ar-SA"/>
              </w:rPr>
            </w:pPr>
            <w:r w:rsidRPr="00EE66D0">
              <w:rPr>
                <w:rFonts w:ascii="Times New Roman" w:eastAsia="Times New Roman" w:hAnsi="Times New Roman" w:cs="Times New Roman"/>
                <w:b/>
                <w:kern w:val="1"/>
                <w:sz w:val="20"/>
                <w:szCs w:val="20"/>
                <w:lang w:eastAsia="ar-SA"/>
              </w:rPr>
              <w:t>Подрядчик</w:t>
            </w:r>
          </w:p>
          <w:p w:rsidR="00EE66D0" w:rsidRPr="00EE66D0" w:rsidRDefault="00EE66D0" w:rsidP="00EE66D0">
            <w:pPr>
              <w:suppressAutoHyphens/>
              <w:spacing w:after="0" w:line="240" w:lineRule="auto"/>
              <w:rPr>
                <w:rFonts w:ascii="Times New Roman" w:eastAsia="Times New Roman" w:hAnsi="Times New Roman" w:cs="Times New Roman"/>
                <w:kern w:val="1"/>
                <w:sz w:val="20"/>
                <w:szCs w:val="20"/>
                <w:lang w:eastAsia="ar-SA"/>
              </w:rPr>
            </w:pPr>
            <w:r w:rsidRPr="00EE66D0">
              <w:rPr>
                <w:rFonts w:ascii="Times New Roman" w:eastAsia="Times New Roman" w:hAnsi="Times New Roman" w:cs="Times New Roman"/>
                <w:kern w:val="1"/>
                <w:sz w:val="20"/>
                <w:szCs w:val="20"/>
                <w:lang w:eastAsia="ar-SA"/>
              </w:rPr>
              <w:t xml:space="preserve"> </w:t>
            </w:r>
          </w:p>
          <w:p w:rsidR="00EE66D0" w:rsidRPr="00EE66D0" w:rsidRDefault="00EE66D0" w:rsidP="00EE66D0">
            <w:pPr>
              <w:suppressAutoHyphens/>
              <w:spacing w:after="0" w:line="240" w:lineRule="auto"/>
              <w:rPr>
                <w:rFonts w:ascii="Times New Roman" w:eastAsia="Times New Roman" w:hAnsi="Times New Roman" w:cs="Times New Roman"/>
                <w:kern w:val="1"/>
                <w:sz w:val="20"/>
                <w:szCs w:val="20"/>
                <w:lang w:eastAsia="ar-SA"/>
              </w:rPr>
            </w:pPr>
          </w:p>
          <w:p w:rsidR="00EE66D0" w:rsidRPr="00EE66D0" w:rsidRDefault="00EE66D0" w:rsidP="00EE66D0">
            <w:pPr>
              <w:suppressAutoHyphens/>
              <w:spacing w:after="0" w:line="240" w:lineRule="auto"/>
              <w:rPr>
                <w:rFonts w:ascii="Times New Roman" w:eastAsia="Times New Roman" w:hAnsi="Times New Roman" w:cs="Times New Roman"/>
                <w:kern w:val="1"/>
                <w:sz w:val="20"/>
                <w:szCs w:val="20"/>
                <w:lang w:eastAsia="ar-SA"/>
              </w:rPr>
            </w:pPr>
          </w:p>
          <w:p w:rsidR="00EE66D0" w:rsidRPr="00EE66D0" w:rsidRDefault="00EE66D0" w:rsidP="00EE66D0">
            <w:pPr>
              <w:suppressAutoHyphens/>
              <w:spacing w:after="0" w:line="240" w:lineRule="auto"/>
              <w:rPr>
                <w:rFonts w:ascii="Times New Roman" w:eastAsia="Times New Roman" w:hAnsi="Times New Roman" w:cs="Times New Roman"/>
                <w:kern w:val="1"/>
                <w:sz w:val="20"/>
                <w:szCs w:val="20"/>
                <w:lang w:eastAsia="ar-SA"/>
              </w:rPr>
            </w:pPr>
          </w:p>
          <w:p w:rsidR="00EE66D0" w:rsidRPr="00EE66D0" w:rsidRDefault="00EE66D0" w:rsidP="00EE66D0">
            <w:pPr>
              <w:suppressAutoHyphens/>
              <w:spacing w:after="0" w:line="240" w:lineRule="auto"/>
              <w:rPr>
                <w:rFonts w:ascii="Times New Roman" w:eastAsia="Times New Roman" w:hAnsi="Times New Roman" w:cs="Times New Roman"/>
                <w:kern w:val="1"/>
                <w:sz w:val="20"/>
                <w:szCs w:val="20"/>
                <w:lang w:eastAsia="ar-SA"/>
              </w:rPr>
            </w:pPr>
          </w:p>
          <w:p w:rsidR="00EE66D0" w:rsidRPr="00EE66D0" w:rsidRDefault="00EE66D0" w:rsidP="00EE66D0">
            <w:pPr>
              <w:suppressAutoHyphens/>
              <w:spacing w:after="0" w:line="240" w:lineRule="auto"/>
              <w:rPr>
                <w:rFonts w:ascii="Times New Roman" w:eastAsia="Times New Roman" w:hAnsi="Times New Roman" w:cs="Times New Roman"/>
                <w:kern w:val="1"/>
                <w:sz w:val="20"/>
                <w:szCs w:val="20"/>
                <w:lang w:eastAsia="ar-SA"/>
              </w:rPr>
            </w:pPr>
          </w:p>
          <w:p w:rsidR="00EE66D0" w:rsidRPr="00EE66D0" w:rsidRDefault="00EE66D0" w:rsidP="00EE66D0">
            <w:pPr>
              <w:suppressAutoHyphens/>
              <w:spacing w:after="0" w:line="240" w:lineRule="auto"/>
              <w:rPr>
                <w:rFonts w:ascii="Times New Roman" w:eastAsia="Times New Roman" w:hAnsi="Times New Roman" w:cs="Times New Roman"/>
                <w:kern w:val="1"/>
                <w:sz w:val="20"/>
                <w:szCs w:val="20"/>
                <w:lang w:eastAsia="ar-SA"/>
              </w:rPr>
            </w:pPr>
          </w:p>
          <w:p w:rsidR="00EE66D0" w:rsidRPr="00EE66D0" w:rsidRDefault="00EE66D0" w:rsidP="00EE66D0">
            <w:pPr>
              <w:suppressAutoHyphens/>
              <w:spacing w:after="0" w:line="240" w:lineRule="auto"/>
              <w:rPr>
                <w:rFonts w:ascii="Times New Roman" w:eastAsia="Times New Roman" w:hAnsi="Times New Roman" w:cs="Times New Roman"/>
                <w:kern w:val="1"/>
                <w:sz w:val="20"/>
                <w:szCs w:val="20"/>
                <w:lang w:eastAsia="ar-SA"/>
              </w:rPr>
            </w:pPr>
          </w:p>
          <w:p w:rsidR="00EE66D0" w:rsidRPr="00EE66D0" w:rsidRDefault="00EE66D0" w:rsidP="00EE66D0">
            <w:pPr>
              <w:suppressAutoHyphens/>
              <w:spacing w:after="0" w:line="240" w:lineRule="auto"/>
              <w:rPr>
                <w:rFonts w:ascii="Times New Roman" w:eastAsia="Times New Roman" w:hAnsi="Times New Roman" w:cs="Times New Roman"/>
                <w:kern w:val="1"/>
                <w:sz w:val="20"/>
                <w:szCs w:val="20"/>
                <w:lang w:eastAsia="ar-SA"/>
              </w:rPr>
            </w:pPr>
          </w:p>
          <w:p w:rsidR="00EE66D0" w:rsidRPr="00EE66D0" w:rsidRDefault="00EE66D0" w:rsidP="00EE66D0">
            <w:pPr>
              <w:suppressAutoHyphens/>
              <w:spacing w:after="0" w:line="240" w:lineRule="auto"/>
              <w:rPr>
                <w:rFonts w:ascii="Times New Roman" w:eastAsia="Times New Roman" w:hAnsi="Times New Roman" w:cs="Times New Roman"/>
                <w:kern w:val="1"/>
                <w:sz w:val="20"/>
                <w:szCs w:val="20"/>
                <w:lang w:eastAsia="ar-SA"/>
              </w:rPr>
            </w:pPr>
          </w:p>
          <w:p w:rsidR="00EE66D0" w:rsidRPr="00EE66D0" w:rsidRDefault="00EE66D0" w:rsidP="00EE66D0">
            <w:pPr>
              <w:suppressAutoHyphens/>
              <w:spacing w:after="0" w:line="240" w:lineRule="auto"/>
              <w:rPr>
                <w:rFonts w:ascii="Times New Roman" w:eastAsia="Times New Roman" w:hAnsi="Times New Roman" w:cs="Times New Roman"/>
                <w:kern w:val="1"/>
                <w:sz w:val="20"/>
                <w:szCs w:val="20"/>
                <w:lang w:eastAsia="ar-SA"/>
              </w:rPr>
            </w:pPr>
          </w:p>
          <w:p w:rsidR="00EE66D0" w:rsidRPr="00EE66D0" w:rsidRDefault="00EE66D0" w:rsidP="00EE66D0">
            <w:pPr>
              <w:suppressAutoHyphens/>
              <w:spacing w:after="0" w:line="240" w:lineRule="auto"/>
              <w:rPr>
                <w:rFonts w:ascii="Times New Roman" w:eastAsia="Times New Roman" w:hAnsi="Times New Roman" w:cs="Times New Roman"/>
                <w:kern w:val="1"/>
                <w:sz w:val="20"/>
                <w:szCs w:val="20"/>
                <w:lang w:eastAsia="ar-SA"/>
              </w:rPr>
            </w:pPr>
          </w:p>
          <w:p w:rsidR="00EE66D0" w:rsidRPr="00EE66D0" w:rsidRDefault="00EE66D0" w:rsidP="00EE66D0">
            <w:pPr>
              <w:suppressAutoHyphens/>
              <w:spacing w:after="0" w:line="240" w:lineRule="auto"/>
              <w:rPr>
                <w:rFonts w:ascii="Times New Roman" w:eastAsia="Times New Roman" w:hAnsi="Times New Roman" w:cs="Times New Roman"/>
                <w:kern w:val="1"/>
                <w:sz w:val="20"/>
                <w:szCs w:val="20"/>
                <w:lang w:eastAsia="ar-SA"/>
              </w:rPr>
            </w:pPr>
          </w:p>
          <w:p w:rsidR="00EE66D0" w:rsidRPr="00EE66D0" w:rsidRDefault="00EE66D0" w:rsidP="00EE66D0">
            <w:pPr>
              <w:suppressAutoHyphens/>
              <w:spacing w:after="0" w:line="240" w:lineRule="auto"/>
              <w:rPr>
                <w:rFonts w:ascii="Times New Roman" w:eastAsia="Times New Roman" w:hAnsi="Times New Roman" w:cs="Times New Roman"/>
                <w:kern w:val="1"/>
                <w:sz w:val="20"/>
                <w:szCs w:val="20"/>
                <w:lang w:eastAsia="ar-SA"/>
              </w:rPr>
            </w:pPr>
          </w:p>
          <w:p w:rsidR="00EE66D0" w:rsidRPr="00EE66D0" w:rsidRDefault="00EE66D0" w:rsidP="00EE66D0">
            <w:pPr>
              <w:suppressAutoHyphens/>
              <w:spacing w:after="0" w:line="240" w:lineRule="auto"/>
              <w:rPr>
                <w:rFonts w:ascii="Times New Roman" w:eastAsia="Times New Roman" w:hAnsi="Times New Roman" w:cs="Times New Roman"/>
                <w:kern w:val="1"/>
                <w:sz w:val="20"/>
                <w:szCs w:val="20"/>
                <w:lang w:eastAsia="ar-SA"/>
              </w:rPr>
            </w:pPr>
          </w:p>
          <w:p w:rsidR="00EE66D0" w:rsidRPr="00EE66D0" w:rsidRDefault="00EE66D0" w:rsidP="00EE66D0">
            <w:pPr>
              <w:suppressAutoHyphens/>
              <w:spacing w:after="0" w:line="240" w:lineRule="auto"/>
              <w:rPr>
                <w:rFonts w:ascii="Times New Roman" w:eastAsia="Times New Roman" w:hAnsi="Times New Roman" w:cs="Times New Roman"/>
                <w:kern w:val="1"/>
                <w:sz w:val="20"/>
                <w:szCs w:val="20"/>
                <w:lang w:eastAsia="ar-SA"/>
              </w:rPr>
            </w:pPr>
          </w:p>
          <w:p w:rsidR="00EE66D0" w:rsidRPr="00EE66D0" w:rsidRDefault="00EE66D0" w:rsidP="00EE66D0">
            <w:pPr>
              <w:suppressAutoHyphens/>
              <w:spacing w:after="0" w:line="240" w:lineRule="auto"/>
              <w:rPr>
                <w:rFonts w:ascii="Times New Roman" w:eastAsia="Times New Roman" w:hAnsi="Times New Roman" w:cs="Times New Roman"/>
                <w:kern w:val="1"/>
                <w:sz w:val="20"/>
                <w:szCs w:val="20"/>
                <w:lang w:eastAsia="ar-SA"/>
              </w:rPr>
            </w:pPr>
            <w:r w:rsidRPr="00EE66D0">
              <w:rPr>
                <w:rFonts w:ascii="Times New Roman" w:eastAsia="Times New Roman" w:hAnsi="Times New Roman" w:cs="Times New Roman"/>
                <w:kern w:val="1"/>
                <w:sz w:val="20"/>
                <w:szCs w:val="20"/>
                <w:lang w:eastAsia="ar-SA"/>
              </w:rPr>
              <w:t xml:space="preserve">_______________________ </w:t>
            </w:r>
          </w:p>
          <w:p w:rsidR="00EE66D0" w:rsidRPr="00EE66D0" w:rsidRDefault="00EE66D0" w:rsidP="00EE66D0">
            <w:pPr>
              <w:suppressAutoHyphens/>
              <w:spacing w:after="0" w:line="240" w:lineRule="auto"/>
              <w:rPr>
                <w:rFonts w:ascii="Times New Roman" w:eastAsia="Times New Roman" w:hAnsi="Times New Roman" w:cs="Times New Roman"/>
                <w:kern w:val="1"/>
                <w:sz w:val="20"/>
                <w:szCs w:val="20"/>
                <w:lang w:eastAsia="ar-SA"/>
              </w:rPr>
            </w:pPr>
            <w:r w:rsidRPr="00EE66D0">
              <w:rPr>
                <w:rFonts w:ascii="Times New Roman" w:eastAsia="Times New Roman" w:hAnsi="Times New Roman" w:cs="Times New Roman"/>
                <w:kern w:val="1"/>
                <w:sz w:val="20"/>
                <w:szCs w:val="20"/>
                <w:lang w:eastAsia="ar-SA"/>
              </w:rPr>
              <w:t>Электронная подпись</w:t>
            </w:r>
          </w:p>
          <w:p w:rsidR="00EE66D0" w:rsidRPr="00EE66D0" w:rsidRDefault="00EE66D0" w:rsidP="00EE66D0">
            <w:pPr>
              <w:suppressAutoHyphens/>
              <w:spacing w:after="0" w:line="240" w:lineRule="auto"/>
              <w:rPr>
                <w:rFonts w:ascii="Times New Roman" w:eastAsia="Times New Roman" w:hAnsi="Times New Roman" w:cs="Times New Roman"/>
                <w:kern w:val="2"/>
                <w:sz w:val="20"/>
                <w:szCs w:val="20"/>
                <w:lang w:eastAsia="ar-SA"/>
              </w:rPr>
            </w:pPr>
          </w:p>
        </w:tc>
      </w:tr>
    </w:tbl>
    <w:p w:rsidR="00EE66D0" w:rsidRPr="00EE66D0" w:rsidRDefault="00EE66D0" w:rsidP="00EE66D0">
      <w:pPr>
        <w:suppressAutoHyphens/>
        <w:spacing w:after="0" w:line="240" w:lineRule="auto"/>
        <w:rPr>
          <w:rFonts w:ascii="Times New Roman" w:eastAsia="Times New Roman" w:hAnsi="Times New Roman" w:cs="Times New Roman"/>
          <w:kern w:val="1"/>
          <w:sz w:val="20"/>
          <w:szCs w:val="20"/>
          <w:lang w:eastAsia="ar-SA"/>
        </w:rPr>
      </w:pPr>
    </w:p>
    <w:p w:rsidR="00EE66D0" w:rsidRPr="00EE66D0" w:rsidRDefault="00EE66D0" w:rsidP="00EE66D0">
      <w:pPr>
        <w:suppressAutoHyphens/>
        <w:spacing w:after="0" w:line="240" w:lineRule="auto"/>
        <w:rPr>
          <w:rFonts w:ascii="Times New Roman" w:eastAsia="Times New Roman" w:hAnsi="Times New Roman" w:cs="Times New Roman"/>
          <w:kern w:val="1"/>
          <w:sz w:val="20"/>
          <w:szCs w:val="20"/>
          <w:lang w:eastAsia="ar-SA"/>
        </w:rPr>
      </w:pPr>
      <w:r w:rsidRPr="00EE66D0">
        <w:rPr>
          <w:rFonts w:ascii="Times New Roman" w:eastAsia="Times New Roman" w:hAnsi="Times New Roman" w:cs="Times New Roman"/>
          <w:kern w:val="1"/>
          <w:sz w:val="20"/>
          <w:szCs w:val="20"/>
          <w:lang w:eastAsia="ar-SA"/>
        </w:rPr>
        <w:t>Приложение№1  к договору</w:t>
      </w:r>
    </w:p>
    <w:p w:rsidR="00EE66D0" w:rsidRPr="00EE66D0" w:rsidRDefault="00EE66D0" w:rsidP="00EE66D0">
      <w:pPr>
        <w:suppressAutoHyphens/>
        <w:spacing w:after="0" w:line="240" w:lineRule="auto"/>
        <w:rPr>
          <w:rFonts w:ascii="Times New Roman" w:eastAsia="Times New Roman" w:hAnsi="Times New Roman" w:cs="Times New Roman"/>
          <w:kern w:val="1"/>
          <w:sz w:val="20"/>
          <w:szCs w:val="20"/>
          <w:lang w:eastAsia="ar-SA"/>
        </w:rPr>
      </w:pPr>
    </w:p>
    <w:p w:rsidR="0017452E" w:rsidRDefault="0017452E" w:rsidP="00694A20">
      <w:pPr>
        <w:widowControl w:val="0"/>
        <w:autoSpaceDE w:val="0"/>
        <w:autoSpaceDN w:val="0"/>
        <w:adjustRightInd w:val="0"/>
        <w:spacing w:after="0" w:line="240" w:lineRule="auto"/>
        <w:ind w:firstLine="540"/>
        <w:jc w:val="center"/>
        <w:rPr>
          <w:rFonts w:ascii="Times New Roman" w:hAnsi="Times New Roman" w:cs="Times New Roman"/>
          <w:b/>
        </w:rPr>
      </w:pPr>
    </w:p>
    <w:p w:rsidR="0017452E" w:rsidRDefault="0017452E" w:rsidP="00694A20">
      <w:pPr>
        <w:widowControl w:val="0"/>
        <w:autoSpaceDE w:val="0"/>
        <w:autoSpaceDN w:val="0"/>
        <w:adjustRightInd w:val="0"/>
        <w:spacing w:after="0" w:line="240" w:lineRule="auto"/>
        <w:ind w:firstLine="540"/>
        <w:jc w:val="center"/>
        <w:rPr>
          <w:rFonts w:ascii="Times New Roman" w:hAnsi="Times New Roman" w:cs="Times New Roman"/>
          <w:b/>
        </w:rPr>
      </w:pPr>
    </w:p>
    <w:p w:rsidR="0017452E" w:rsidRDefault="0017452E" w:rsidP="0017452E">
      <w:pPr>
        <w:widowControl w:val="0"/>
        <w:autoSpaceDE w:val="0"/>
        <w:autoSpaceDN w:val="0"/>
        <w:adjustRightInd w:val="0"/>
        <w:spacing w:after="0" w:line="240" w:lineRule="auto"/>
        <w:ind w:firstLine="540"/>
        <w:jc w:val="both"/>
        <w:rPr>
          <w:rFonts w:ascii="Times New Roman" w:hAnsi="Times New Roman" w:cs="Times New Roman"/>
        </w:rPr>
      </w:pPr>
      <w:r w:rsidRPr="0017452E">
        <w:rPr>
          <w:rFonts w:ascii="Times New Roman" w:hAnsi="Times New Roman" w:cs="Times New Roman"/>
        </w:rPr>
        <w:t xml:space="preserve">Документацию подготовил   ____________________ </w:t>
      </w:r>
      <w:r w:rsidR="004B2FA5">
        <w:rPr>
          <w:rFonts w:ascii="Times New Roman" w:hAnsi="Times New Roman" w:cs="Times New Roman"/>
        </w:rPr>
        <w:t>Е.И.Печко</w:t>
      </w:r>
    </w:p>
    <w:p w:rsidR="004B2FA5" w:rsidRDefault="004B2FA5" w:rsidP="0017452E">
      <w:pPr>
        <w:widowControl w:val="0"/>
        <w:autoSpaceDE w:val="0"/>
        <w:autoSpaceDN w:val="0"/>
        <w:adjustRightInd w:val="0"/>
        <w:spacing w:after="0" w:line="240" w:lineRule="auto"/>
        <w:ind w:firstLine="540"/>
        <w:jc w:val="both"/>
        <w:rPr>
          <w:rFonts w:ascii="Times New Roman" w:hAnsi="Times New Roman" w:cs="Times New Roman"/>
        </w:rPr>
      </w:pPr>
    </w:p>
    <w:p w:rsidR="0017452E" w:rsidRDefault="004B2FA5" w:rsidP="0017452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Документацию  проверил </w:t>
      </w:r>
      <w:r w:rsidR="0017452E">
        <w:rPr>
          <w:rFonts w:ascii="Times New Roman" w:hAnsi="Times New Roman" w:cs="Times New Roman"/>
        </w:rPr>
        <w:t xml:space="preserve">    ____________________</w:t>
      </w:r>
      <w:r>
        <w:rPr>
          <w:rFonts w:ascii="Times New Roman" w:hAnsi="Times New Roman" w:cs="Times New Roman"/>
        </w:rPr>
        <w:t>С.А.Хомяк</w:t>
      </w:r>
    </w:p>
    <w:p w:rsidR="004B2FA5" w:rsidRDefault="004B2FA5" w:rsidP="0017452E">
      <w:pPr>
        <w:widowControl w:val="0"/>
        <w:autoSpaceDE w:val="0"/>
        <w:autoSpaceDN w:val="0"/>
        <w:adjustRightInd w:val="0"/>
        <w:spacing w:after="0" w:line="240" w:lineRule="auto"/>
        <w:ind w:firstLine="540"/>
        <w:jc w:val="both"/>
        <w:rPr>
          <w:rFonts w:ascii="Times New Roman" w:hAnsi="Times New Roman" w:cs="Times New Roman"/>
        </w:rPr>
      </w:pPr>
    </w:p>
    <w:p w:rsidR="004B2FA5" w:rsidRPr="0017452E" w:rsidRDefault="004B2FA5" w:rsidP="0017452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___________________И.Г.Шабурова</w:t>
      </w:r>
    </w:p>
    <w:p w:rsidR="0017452E" w:rsidRDefault="0017452E" w:rsidP="0017452E">
      <w:pPr>
        <w:widowControl w:val="0"/>
        <w:autoSpaceDE w:val="0"/>
        <w:autoSpaceDN w:val="0"/>
        <w:adjustRightInd w:val="0"/>
        <w:spacing w:after="0" w:line="240" w:lineRule="auto"/>
        <w:ind w:firstLine="540"/>
        <w:jc w:val="both"/>
        <w:rPr>
          <w:rFonts w:ascii="Times New Roman" w:hAnsi="Times New Roman" w:cs="Times New Roman"/>
          <w:b/>
        </w:rPr>
      </w:pPr>
    </w:p>
    <w:p w:rsidR="00694A20" w:rsidRPr="00694A20" w:rsidRDefault="00694A20" w:rsidP="00694A20">
      <w:pPr>
        <w:widowControl w:val="0"/>
        <w:autoSpaceDE w:val="0"/>
        <w:autoSpaceDN w:val="0"/>
        <w:adjustRightInd w:val="0"/>
        <w:spacing w:after="0" w:line="240" w:lineRule="auto"/>
        <w:ind w:firstLine="540"/>
        <w:jc w:val="both"/>
        <w:rPr>
          <w:rFonts w:ascii="Times New Roman" w:hAnsi="Times New Roman" w:cs="Times New Roman"/>
        </w:rPr>
      </w:pPr>
    </w:p>
    <w:sectPr w:rsidR="00694A20" w:rsidRPr="00694A20" w:rsidSect="00A233A0">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4415157B"/>
    <w:multiLevelType w:val="hybridMultilevel"/>
    <w:tmpl w:val="5B683616"/>
    <w:lvl w:ilvl="0" w:tplc="3C6C6848">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1357B04"/>
    <w:multiLevelType w:val="hybridMultilevel"/>
    <w:tmpl w:val="DD30F88A"/>
    <w:lvl w:ilvl="0" w:tplc="63925C0E">
      <w:start w:val="1"/>
      <w:numFmt w:val="decimal"/>
      <w:lvlText w:val="%1."/>
      <w:lvlJc w:val="left"/>
      <w:pPr>
        <w:ind w:left="644"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rsids>
    <w:rsidRoot w:val="00A233A0"/>
    <w:rsid w:val="000220D5"/>
    <w:rsid w:val="00030A0C"/>
    <w:rsid w:val="00057933"/>
    <w:rsid w:val="00070D49"/>
    <w:rsid w:val="00076C25"/>
    <w:rsid w:val="000F3DBE"/>
    <w:rsid w:val="001013B4"/>
    <w:rsid w:val="00114052"/>
    <w:rsid w:val="00143F61"/>
    <w:rsid w:val="00146D43"/>
    <w:rsid w:val="00153B73"/>
    <w:rsid w:val="00154C7D"/>
    <w:rsid w:val="0017452E"/>
    <w:rsid w:val="001D2D4A"/>
    <w:rsid w:val="00227C23"/>
    <w:rsid w:val="002641AD"/>
    <w:rsid w:val="0026673E"/>
    <w:rsid w:val="002775A6"/>
    <w:rsid w:val="00282836"/>
    <w:rsid w:val="00293AE1"/>
    <w:rsid w:val="002C1F45"/>
    <w:rsid w:val="00301DEB"/>
    <w:rsid w:val="003149ED"/>
    <w:rsid w:val="00345EE6"/>
    <w:rsid w:val="00352152"/>
    <w:rsid w:val="00373628"/>
    <w:rsid w:val="00385B5F"/>
    <w:rsid w:val="003B2A22"/>
    <w:rsid w:val="003C26D9"/>
    <w:rsid w:val="003F2432"/>
    <w:rsid w:val="00402A83"/>
    <w:rsid w:val="00402AD2"/>
    <w:rsid w:val="00403317"/>
    <w:rsid w:val="004227C5"/>
    <w:rsid w:val="004231AA"/>
    <w:rsid w:val="00437F27"/>
    <w:rsid w:val="0044653F"/>
    <w:rsid w:val="00453654"/>
    <w:rsid w:val="004807E2"/>
    <w:rsid w:val="004A483B"/>
    <w:rsid w:val="004B25F8"/>
    <w:rsid w:val="004B2FA5"/>
    <w:rsid w:val="004B3855"/>
    <w:rsid w:val="004E1B85"/>
    <w:rsid w:val="004E564B"/>
    <w:rsid w:val="004F468B"/>
    <w:rsid w:val="004F71F8"/>
    <w:rsid w:val="005019E5"/>
    <w:rsid w:val="0056139E"/>
    <w:rsid w:val="00563279"/>
    <w:rsid w:val="005729E5"/>
    <w:rsid w:val="00585EF3"/>
    <w:rsid w:val="00586CD3"/>
    <w:rsid w:val="0059523D"/>
    <w:rsid w:val="005C23A5"/>
    <w:rsid w:val="005D4EB6"/>
    <w:rsid w:val="005F78E8"/>
    <w:rsid w:val="00626694"/>
    <w:rsid w:val="006555BF"/>
    <w:rsid w:val="00660D58"/>
    <w:rsid w:val="006717FB"/>
    <w:rsid w:val="00672786"/>
    <w:rsid w:val="00694609"/>
    <w:rsid w:val="00694A20"/>
    <w:rsid w:val="006D58A2"/>
    <w:rsid w:val="00715878"/>
    <w:rsid w:val="0072728F"/>
    <w:rsid w:val="00727760"/>
    <w:rsid w:val="0075523A"/>
    <w:rsid w:val="007D0916"/>
    <w:rsid w:val="007D1C72"/>
    <w:rsid w:val="007D48F8"/>
    <w:rsid w:val="00801914"/>
    <w:rsid w:val="008101C0"/>
    <w:rsid w:val="008108BE"/>
    <w:rsid w:val="008A41B5"/>
    <w:rsid w:val="008A4F25"/>
    <w:rsid w:val="008A5836"/>
    <w:rsid w:val="008A7CD6"/>
    <w:rsid w:val="008C45D0"/>
    <w:rsid w:val="008F1B2F"/>
    <w:rsid w:val="008F4357"/>
    <w:rsid w:val="0091735D"/>
    <w:rsid w:val="00930396"/>
    <w:rsid w:val="00963480"/>
    <w:rsid w:val="00995B3B"/>
    <w:rsid w:val="009A333F"/>
    <w:rsid w:val="009F54B7"/>
    <w:rsid w:val="00A0476F"/>
    <w:rsid w:val="00A13A2F"/>
    <w:rsid w:val="00A233A0"/>
    <w:rsid w:val="00A4581E"/>
    <w:rsid w:val="00A54576"/>
    <w:rsid w:val="00A55056"/>
    <w:rsid w:val="00A92140"/>
    <w:rsid w:val="00AA5F60"/>
    <w:rsid w:val="00AB57A8"/>
    <w:rsid w:val="00AC5B4E"/>
    <w:rsid w:val="00AD0745"/>
    <w:rsid w:val="00AD08D8"/>
    <w:rsid w:val="00B41BC5"/>
    <w:rsid w:val="00B4565E"/>
    <w:rsid w:val="00B47C27"/>
    <w:rsid w:val="00B57D18"/>
    <w:rsid w:val="00B7036E"/>
    <w:rsid w:val="00B71AAB"/>
    <w:rsid w:val="00BB66E8"/>
    <w:rsid w:val="00BD49E5"/>
    <w:rsid w:val="00BE485B"/>
    <w:rsid w:val="00C05048"/>
    <w:rsid w:val="00C0708C"/>
    <w:rsid w:val="00C119F5"/>
    <w:rsid w:val="00C11A72"/>
    <w:rsid w:val="00C16BA0"/>
    <w:rsid w:val="00C23DC8"/>
    <w:rsid w:val="00C57A76"/>
    <w:rsid w:val="00C9158E"/>
    <w:rsid w:val="00CB0B0E"/>
    <w:rsid w:val="00CC13BA"/>
    <w:rsid w:val="00CD2471"/>
    <w:rsid w:val="00CD5717"/>
    <w:rsid w:val="00CF2E83"/>
    <w:rsid w:val="00D32CDD"/>
    <w:rsid w:val="00D435E4"/>
    <w:rsid w:val="00D46D28"/>
    <w:rsid w:val="00D50E5E"/>
    <w:rsid w:val="00D87B49"/>
    <w:rsid w:val="00DA6F56"/>
    <w:rsid w:val="00DB492F"/>
    <w:rsid w:val="00DC79D1"/>
    <w:rsid w:val="00DD4192"/>
    <w:rsid w:val="00DD773B"/>
    <w:rsid w:val="00DE2828"/>
    <w:rsid w:val="00DF3D74"/>
    <w:rsid w:val="00E02E41"/>
    <w:rsid w:val="00E13CB5"/>
    <w:rsid w:val="00E178D6"/>
    <w:rsid w:val="00E373F8"/>
    <w:rsid w:val="00E7194C"/>
    <w:rsid w:val="00E94CBA"/>
    <w:rsid w:val="00E96847"/>
    <w:rsid w:val="00EB2942"/>
    <w:rsid w:val="00EB7AD8"/>
    <w:rsid w:val="00EC04FC"/>
    <w:rsid w:val="00ED39DA"/>
    <w:rsid w:val="00EE66D0"/>
    <w:rsid w:val="00EF1311"/>
    <w:rsid w:val="00EF5678"/>
    <w:rsid w:val="00F07DA4"/>
    <w:rsid w:val="00F61908"/>
    <w:rsid w:val="00F75DFD"/>
    <w:rsid w:val="00FC3AFD"/>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2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4227C5"/>
    <w:pPr>
      <w:spacing w:after="120" w:line="480" w:lineRule="auto"/>
    </w:pPr>
  </w:style>
  <w:style w:type="character" w:customStyle="1" w:styleId="20">
    <w:name w:val="Основной текст 2 Знак"/>
    <w:basedOn w:val="a0"/>
    <w:link w:val="2"/>
    <w:uiPriority w:val="99"/>
    <w:semiHidden/>
    <w:rsid w:val="004227C5"/>
  </w:style>
  <w:style w:type="character" w:styleId="a3">
    <w:name w:val="Hyperlink"/>
    <w:basedOn w:val="a0"/>
    <w:uiPriority w:val="99"/>
    <w:unhideWhenUsed/>
    <w:rsid w:val="00437F27"/>
    <w:rPr>
      <w:color w:val="0000FF" w:themeColor="hyperlink"/>
      <w:u w:val="single"/>
    </w:rPr>
  </w:style>
  <w:style w:type="paragraph" w:customStyle="1" w:styleId="3">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4">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5">
    <w:name w:val="Table Grid"/>
    <w:basedOn w:val="a1"/>
    <w:uiPriority w:val="59"/>
    <w:rsid w:val="004B3855"/>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B385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3855"/>
    <w:rPr>
      <w:rFonts w:ascii="Tahoma" w:hAnsi="Tahoma" w:cs="Tahoma"/>
      <w:sz w:val="16"/>
      <w:szCs w:val="16"/>
    </w:rPr>
  </w:style>
  <w:style w:type="paragraph" w:customStyle="1" w:styleId="a8">
    <w:name w:val="Пункт"/>
    <w:basedOn w:val="a"/>
    <w:rsid w:val="00CD247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C05048"/>
  </w:style>
  <w:style w:type="character" w:styleId="a9">
    <w:name w:val="FollowedHyperlink"/>
    <w:basedOn w:val="a0"/>
    <w:uiPriority w:val="99"/>
    <w:semiHidden/>
    <w:unhideWhenUsed/>
    <w:rsid w:val="00C05048"/>
    <w:rPr>
      <w:color w:val="800080"/>
      <w:u w:val="single"/>
    </w:rPr>
  </w:style>
  <w:style w:type="paragraph" w:customStyle="1" w:styleId="font5">
    <w:name w:val="font5"/>
    <w:basedOn w:val="a"/>
    <w:rsid w:val="00C05048"/>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font6">
    <w:name w:val="font6"/>
    <w:basedOn w:val="a"/>
    <w:rsid w:val="00C05048"/>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xl65">
    <w:name w:val="xl65"/>
    <w:basedOn w:val="a"/>
    <w:rsid w:val="00C05048"/>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05048"/>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05048"/>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05048"/>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05048"/>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05048"/>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05048"/>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05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
    <w:rsid w:val="00C05048"/>
    <w:pPr>
      <w:spacing w:before="100" w:beforeAutospacing="1" w:after="100" w:afterAutospacing="1" w:line="240" w:lineRule="auto"/>
    </w:pPr>
    <w:rPr>
      <w:rFonts w:ascii="Arial" w:eastAsia="Times New Roman" w:hAnsi="Arial" w:cs="Arial"/>
      <w:sz w:val="18"/>
      <w:szCs w:val="18"/>
      <w:lang w:eastAsia="ru-RU"/>
    </w:rPr>
  </w:style>
  <w:style w:type="paragraph" w:customStyle="1" w:styleId="xl74">
    <w:name w:val="xl74"/>
    <w:basedOn w:val="a"/>
    <w:rsid w:val="00C05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5">
    <w:name w:val="xl75"/>
    <w:basedOn w:val="a"/>
    <w:rsid w:val="00C05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05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7">
    <w:name w:val="xl77"/>
    <w:basedOn w:val="a"/>
    <w:rsid w:val="00C05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8">
    <w:name w:val="xl78"/>
    <w:basedOn w:val="a"/>
    <w:rsid w:val="00C05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9">
    <w:name w:val="xl79"/>
    <w:basedOn w:val="a"/>
    <w:rsid w:val="00C05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0">
    <w:name w:val="xl80"/>
    <w:basedOn w:val="a"/>
    <w:rsid w:val="00C05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
    <w:rsid w:val="00C05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05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83">
    <w:name w:val="xl83"/>
    <w:basedOn w:val="a"/>
    <w:rsid w:val="00C05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4">
    <w:name w:val="xl84"/>
    <w:basedOn w:val="a"/>
    <w:rsid w:val="00C05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4"/>
      <w:szCs w:val="14"/>
      <w:lang w:eastAsia="ru-RU"/>
    </w:rPr>
  </w:style>
  <w:style w:type="paragraph" w:customStyle="1" w:styleId="xl85">
    <w:name w:val="xl85"/>
    <w:basedOn w:val="a"/>
    <w:rsid w:val="00C05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6">
    <w:name w:val="xl86"/>
    <w:basedOn w:val="a"/>
    <w:rsid w:val="00C05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4"/>
      <w:szCs w:val="14"/>
      <w:lang w:eastAsia="ru-RU"/>
    </w:rPr>
  </w:style>
  <w:style w:type="paragraph" w:customStyle="1" w:styleId="xl87">
    <w:name w:val="xl87"/>
    <w:basedOn w:val="a"/>
    <w:rsid w:val="00C05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8">
    <w:name w:val="xl88"/>
    <w:basedOn w:val="a"/>
    <w:rsid w:val="00C05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9">
    <w:name w:val="xl89"/>
    <w:basedOn w:val="a"/>
    <w:rsid w:val="00C05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0">
    <w:name w:val="xl90"/>
    <w:basedOn w:val="a"/>
    <w:rsid w:val="00C05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91">
    <w:name w:val="xl91"/>
    <w:basedOn w:val="a"/>
    <w:rsid w:val="00C05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4227C5"/>
    <w:pPr>
      <w:spacing w:after="120" w:line="480" w:lineRule="auto"/>
    </w:pPr>
  </w:style>
  <w:style w:type="character" w:customStyle="1" w:styleId="20">
    <w:name w:val="Основной текст 2 Знак"/>
    <w:basedOn w:val="a0"/>
    <w:link w:val="2"/>
    <w:uiPriority w:val="99"/>
    <w:semiHidden/>
    <w:rsid w:val="004227C5"/>
  </w:style>
  <w:style w:type="character" w:styleId="a3">
    <w:name w:val="Hyperlink"/>
    <w:basedOn w:val="a0"/>
    <w:uiPriority w:val="99"/>
    <w:unhideWhenUsed/>
    <w:rsid w:val="00437F27"/>
    <w:rPr>
      <w:color w:val="0000FF" w:themeColor="hyperlink"/>
      <w:u w:val="single"/>
    </w:rPr>
  </w:style>
  <w:style w:type="paragraph" w:customStyle="1" w:styleId="3">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4">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5">
    <w:name w:val="Table Grid"/>
    <w:basedOn w:val="a1"/>
    <w:uiPriority w:val="59"/>
    <w:rsid w:val="004B3855"/>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B385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38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1385444069">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hyperlink" Target="consultantplus://offline/ref=75803C8153EEC638ED5AE2F2041A23C52F2E21271BBE934CFA22F6D31DA97E3C69110F43484B9668kBjE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292016F6C2DE0090CE04B62008AA9BBC7610B05FFA16696A577E33CD5D664382A97C8D993E30B3J" TargetMode="External"/><Relationship Id="rId12" Type="http://schemas.openxmlformats.org/officeDocument/2006/relationships/hyperlink" Target="consultantplus://offline/ref=AB5AB812D2A23E7CA5DFFB9A81E668E0B96106EE5326DEB262CF91833A710778E203FA1EADD1M2X5J"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A62A7AD6DBC3C68414F66819A82A7A31075FAF281F04BE8DFDF31638T8D2J" TargetMode="External"/><Relationship Id="rId1" Type="http://schemas.openxmlformats.org/officeDocument/2006/relationships/numbering" Target="numbering.xml"/><Relationship Id="rId6" Type="http://schemas.openxmlformats.org/officeDocument/2006/relationships/hyperlink" Target="consultantplus://offline/ref=6D01839DBE0DD2FB6B0A621879B9848E14F68E3A84533105209B83DAA5A1DE708650A1F782A1D2BFr7A5J" TargetMode="External"/><Relationship Id="rId11" Type="http://schemas.openxmlformats.org/officeDocument/2006/relationships/hyperlink" Target="consultantplus://offline/ref=9DF9AB29FC91CABDCC4D633A79178452E75A1FEBAB9929E38CC4E397i4BFK" TargetMode="External"/><Relationship Id="rId5" Type="http://schemas.openxmlformats.org/officeDocument/2006/relationships/hyperlink" Target="consultantplus://offline/ref=5B6497B1C2B83DCBDC20B090B7F45E611B11FE6CF80945704BCD927840BBF98BFBF6C024F7CDBD0EIA7FI" TargetMode="External"/><Relationship Id="rId15" Type="http://schemas.openxmlformats.org/officeDocument/2006/relationships/hyperlink" Target="consultantplus://offline/ref=9DF9AB29FC91CABDCC4D7F3A7E178452E1561CEDA99574E9849DEF95481C45223C08D6CC8C2832F6i4BFK" TargetMode="External"/><Relationship Id="rId10" Type="http://schemas.openxmlformats.org/officeDocument/2006/relationships/hyperlink" Target="consultantplus://offline/ref=9DF9AB29FC91CABDCC4D7F3A7E178452E1561CEDA99574E9849DEF95481C45223C08D6CC8C2830F5i4BFK"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9DF9AB29FC91CABDCC4D7F3A7E178452E1561CEDA99574E9849DEF95481C45223C08D6CC8C2832F6i4BFK" TargetMode="External"/><Relationship Id="rId14" Type="http://schemas.openxmlformats.org/officeDocument/2006/relationships/hyperlink" Target="mailto:xsa@st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16819</Words>
  <Characters>95873</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112468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2</cp:revision>
  <dcterms:created xsi:type="dcterms:W3CDTF">2014-06-04T02:35:00Z</dcterms:created>
  <dcterms:modified xsi:type="dcterms:W3CDTF">2014-06-04T02:35:00Z</dcterms:modified>
</cp:coreProperties>
</file>