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34" w:rsidRPr="001C0C70" w:rsidRDefault="00664734" w:rsidP="006A7C00">
      <w:pPr>
        <w:pStyle w:val="a4"/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C70">
        <w:rPr>
          <w:rFonts w:ascii="Times New Roman" w:hAnsi="Times New Roman" w:cs="Times New Roman"/>
          <w:b/>
          <w:sz w:val="20"/>
          <w:szCs w:val="20"/>
        </w:rPr>
        <w:t>ДОГОВОР № ___</w:t>
      </w:r>
    </w:p>
    <w:p w:rsidR="00400A53" w:rsidRPr="001C0C70" w:rsidRDefault="00664734" w:rsidP="006A7C00">
      <w:pPr>
        <w:pStyle w:val="a4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C0C70">
        <w:rPr>
          <w:rFonts w:ascii="Times New Roman" w:hAnsi="Times New Roman" w:cs="Times New Roman"/>
          <w:sz w:val="20"/>
          <w:szCs w:val="20"/>
        </w:rPr>
        <w:t>на выполнение подрядных работ</w:t>
      </w:r>
    </w:p>
    <w:p w:rsidR="00664734" w:rsidRPr="001C0C70" w:rsidRDefault="00664734" w:rsidP="006A7C00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1C0C70">
        <w:rPr>
          <w:rFonts w:ascii="Times New Roman" w:hAnsi="Times New Roman"/>
          <w:color w:val="000000"/>
          <w:spacing w:val="-1"/>
          <w:sz w:val="20"/>
          <w:szCs w:val="20"/>
        </w:rPr>
        <w:t>г.</w:t>
      </w:r>
      <w:r w:rsidR="005601A3" w:rsidRPr="001C0C70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1C0C70">
        <w:rPr>
          <w:rFonts w:ascii="Times New Roman" w:hAnsi="Times New Roman"/>
          <w:color w:val="000000"/>
          <w:spacing w:val="-1"/>
          <w:sz w:val="20"/>
          <w:szCs w:val="20"/>
        </w:rPr>
        <w:t>Новосибирск</w:t>
      </w:r>
      <w:r w:rsidRPr="001C0C70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«</w:t>
      </w:r>
      <w:r w:rsidR="00EA0C06" w:rsidRPr="001C0C70">
        <w:rPr>
          <w:rFonts w:ascii="Times New Roman" w:hAnsi="Times New Roman"/>
          <w:color w:val="000000"/>
          <w:spacing w:val="2"/>
          <w:sz w:val="20"/>
          <w:szCs w:val="20"/>
        </w:rPr>
        <w:t>____» _________  2014</w:t>
      </w:r>
      <w:r w:rsidRPr="001C0C70">
        <w:rPr>
          <w:rFonts w:ascii="Times New Roman" w:hAnsi="Times New Roman"/>
          <w:color w:val="000000"/>
          <w:spacing w:val="2"/>
          <w:sz w:val="20"/>
          <w:szCs w:val="20"/>
        </w:rPr>
        <w:t>г.</w:t>
      </w:r>
    </w:p>
    <w:p w:rsidR="00664734" w:rsidRPr="001C0C70" w:rsidRDefault="00664734" w:rsidP="006A7C00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</w:p>
    <w:p w:rsidR="00664734" w:rsidRPr="001C0C70" w:rsidRDefault="007A5400" w:rsidP="006A7C00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0C70">
        <w:rPr>
          <w:rFonts w:ascii="Times New Roman" w:hAnsi="Times New Roman"/>
          <w:b/>
          <w:sz w:val="20"/>
          <w:szCs w:val="20"/>
        </w:rPr>
        <w:t>Федеральное г</w:t>
      </w:r>
      <w:r w:rsidR="00664734" w:rsidRPr="001C0C70">
        <w:rPr>
          <w:rFonts w:ascii="Times New Roman" w:hAnsi="Times New Roman"/>
          <w:b/>
          <w:sz w:val="20"/>
          <w:szCs w:val="20"/>
        </w:rPr>
        <w:t>осударственное</w:t>
      </w:r>
      <w:r w:rsidRPr="001C0C70">
        <w:rPr>
          <w:rFonts w:ascii="Times New Roman" w:hAnsi="Times New Roman"/>
          <w:b/>
          <w:sz w:val="20"/>
          <w:szCs w:val="20"/>
        </w:rPr>
        <w:t xml:space="preserve"> бюджетное</w:t>
      </w:r>
      <w:r w:rsidR="00664734" w:rsidRPr="001C0C70">
        <w:rPr>
          <w:rFonts w:ascii="Times New Roman" w:hAnsi="Times New Roman"/>
          <w:b/>
          <w:sz w:val="20"/>
          <w:szCs w:val="20"/>
        </w:rPr>
        <w:t xml:space="preserve">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="00664734" w:rsidRPr="001C0C70">
        <w:rPr>
          <w:rFonts w:ascii="Times New Roman" w:hAnsi="Times New Roman"/>
          <w:sz w:val="20"/>
          <w:szCs w:val="20"/>
        </w:rPr>
        <w:t>, име</w:t>
      </w:r>
      <w:r w:rsidR="000556EF" w:rsidRPr="001C0C70">
        <w:rPr>
          <w:rFonts w:ascii="Times New Roman" w:hAnsi="Times New Roman"/>
          <w:sz w:val="20"/>
          <w:szCs w:val="20"/>
        </w:rPr>
        <w:t xml:space="preserve">нуемое в дальнейшем «Заказчик, в лице </w:t>
      </w:r>
      <w:r w:rsidR="00120804" w:rsidRPr="001C0C70">
        <w:rPr>
          <w:rFonts w:ascii="Times New Roman" w:hAnsi="Times New Roman"/>
          <w:sz w:val="20"/>
          <w:szCs w:val="20"/>
        </w:rPr>
        <w:t xml:space="preserve"> </w:t>
      </w:r>
      <w:r w:rsidR="000556EF" w:rsidRPr="001C0C70">
        <w:rPr>
          <w:rFonts w:ascii="Times New Roman" w:hAnsi="Times New Roman"/>
          <w:sz w:val="20"/>
          <w:szCs w:val="20"/>
        </w:rPr>
        <w:t xml:space="preserve">проректора  </w:t>
      </w:r>
      <w:r w:rsidR="00624CF4" w:rsidRPr="001C0C70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0556EF" w:rsidRPr="001C0C70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D60635">
        <w:rPr>
          <w:rFonts w:ascii="Times New Roman" w:hAnsi="Times New Roman"/>
          <w:sz w:val="20"/>
          <w:szCs w:val="20"/>
        </w:rPr>
        <w:t>доверенности № 1 от 03.03.2014г.</w:t>
      </w:r>
      <w:r w:rsidR="00120804" w:rsidRPr="001C0C70">
        <w:rPr>
          <w:rFonts w:ascii="Times New Roman" w:hAnsi="Times New Roman"/>
          <w:sz w:val="20"/>
          <w:szCs w:val="20"/>
        </w:rPr>
        <w:t>,</w:t>
      </w:r>
      <w:r w:rsidR="000556EF" w:rsidRPr="001C0C70">
        <w:rPr>
          <w:rFonts w:ascii="Times New Roman" w:hAnsi="Times New Roman"/>
          <w:sz w:val="20"/>
          <w:szCs w:val="20"/>
        </w:rPr>
        <w:t xml:space="preserve"> с </w:t>
      </w:r>
      <w:r w:rsidR="00CD1225" w:rsidRPr="001C0C70">
        <w:rPr>
          <w:rFonts w:ascii="Times New Roman" w:hAnsi="Times New Roman"/>
          <w:sz w:val="20"/>
          <w:szCs w:val="20"/>
        </w:rPr>
        <w:t xml:space="preserve">одной стороны и </w:t>
      </w:r>
      <w:r w:rsidR="002133FE">
        <w:rPr>
          <w:rFonts w:ascii="Times New Roman" w:hAnsi="Times New Roman"/>
          <w:b/>
          <w:sz w:val="20"/>
          <w:szCs w:val="20"/>
        </w:rPr>
        <w:t xml:space="preserve"> Общество с ограниченной ответственностью «Немецкие технологии»</w:t>
      </w:r>
      <w:r w:rsidR="00CD1225" w:rsidRPr="001C0C70">
        <w:rPr>
          <w:rFonts w:ascii="Times New Roman" w:hAnsi="Times New Roman"/>
          <w:b/>
          <w:sz w:val="20"/>
          <w:szCs w:val="20"/>
        </w:rPr>
        <w:t>,</w:t>
      </w:r>
      <w:r w:rsidR="000556EF" w:rsidRPr="001C0C70">
        <w:rPr>
          <w:rFonts w:ascii="Times New Roman" w:hAnsi="Times New Roman"/>
          <w:sz w:val="20"/>
          <w:szCs w:val="20"/>
        </w:rPr>
        <w:t xml:space="preserve"> именуемое в дальнейшем «Подрядчи</w:t>
      </w:r>
      <w:r w:rsidR="00120804" w:rsidRPr="001C0C70">
        <w:rPr>
          <w:rFonts w:ascii="Times New Roman" w:hAnsi="Times New Roman"/>
          <w:sz w:val="20"/>
          <w:szCs w:val="20"/>
        </w:rPr>
        <w:t>к</w:t>
      </w:r>
      <w:r w:rsidR="002133FE">
        <w:rPr>
          <w:rFonts w:ascii="Times New Roman" w:hAnsi="Times New Roman"/>
          <w:sz w:val="20"/>
          <w:szCs w:val="20"/>
        </w:rPr>
        <w:t xml:space="preserve">», в лице  директора </w:t>
      </w:r>
      <w:proofErr w:type="spellStart"/>
      <w:r w:rsidR="002133FE">
        <w:rPr>
          <w:rFonts w:ascii="Times New Roman" w:hAnsi="Times New Roman"/>
          <w:sz w:val="20"/>
          <w:szCs w:val="20"/>
        </w:rPr>
        <w:t>Чудакова</w:t>
      </w:r>
      <w:proofErr w:type="spellEnd"/>
      <w:r w:rsidR="002133FE">
        <w:rPr>
          <w:rFonts w:ascii="Times New Roman" w:hAnsi="Times New Roman"/>
          <w:sz w:val="20"/>
          <w:szCs w:val="20"/>
        </w:rPr>
        <w:t xml:space="preserve"> Алексея Владимировича</w:t>
      </w:r>
      <w:r w:rsidR="000556EF" w:rsidRPr="001C0C70">
        <w:rPr>
          <w:rFonts w:ascii="Times New Roman" w:hAnsi="Times New Roman"/>
          <w:sz w:val="20"/>
          <w:szCs w:val="20"/>
        </w:rPr>
        <w:t>, действующего на основании Устава, с другой стороны,  в</w:t>
      </w:r>
      <w:proofErr w:type="gramEnd"/>
      <w:r w:rsidR="000556EF" w:rsidRPr="001C0C7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556EF" w:rsidRPr="001C0C70">
        <w:rPr>
          <w:rFonts w:ascii="Times New Roman" w:hAnsi="Times New Roman"/>
          <w:sz w:val="20"/>
          <w:szCs w:val="20"/>
        </w:rPr>
        <w:t xml:space="preserve">результате </w:t>
      </w:r>
      <w:r w:rsidR="00346AC3" w:rsidRPr="001C0C70">
        <w:rPr>
          <w:rFonts w:ascii="Times New Roman" w:hAnsi="Times New Roman"/>
          <w:sz w:val="20"/>
          <w:szCs w:val="20"/>
        </w:rPr>
        <w:t>осуществления закупки</w:t>
      </w:r>
      <w:r w:rsidR="000556EF" w:rsidRPr="001C0C70">
        <w:rPr>
          <w:rFonts w:ascii="Times New Roman" w:hAnsi="Times New Roman"/>
          <w:sz w:val="20"/>
          <w:szCs w:val="20"/>
        </w:rPr>
        <w:t xml:space="preserve"> в соответствии с Федеральным</w:t>
      </w:r>
      <w:r w:rsidR="00624CF4" w:rsidRPr="001C0C70">
        <w:rPr>
          <w:rFonts w:ascii="Times New Roman" w:hAnsi="Times New Roman"/>
          <w:sz w:val="20"/>
          <w:szCs w:val="20"/>
        </w:rPr>
        <w:t xml:space="preserve"> </w:t>
      </w:r>
      <w:r w:rsidR="000556EF" w:rsidRPr="001C0C70">
        <w:rPr>
          <w:rFonts w:ascii="Times New Roman" w:hAnsi="Times New Roman"/>
          <w:sz w:val="20"/>
          <w:szCs w:val="20"/>
        </w:rPr>
        <w:t xml:space="preserve"> законом </w:t>
      </w:r>
      <w:r w:rsidR="00EA0C06" w:rsidRPr="001C0C70">
        <w:rPr>
          <w:rFonts w:ascii="Times New Roman" w:hAnsi="Times New Roman"/>
          <w:sz w:val="20"/>
          <w:szCs w:val="20"/>
        </w:rPr>
        <w:t xml:space="preserve">05.04.2013г. № 44-ФЗ </w:t>
      </w:r>
      <w:r w:rsidR="000556EF" w:rsidRPr="001C0C70">
        <w:rPr>
          <w:rFonts w:ascii="Times New Roman" w:hAnsi="Times New Roman"/>
          <w:sz w:val="20"/>
          <w:szCs w:val="20"/>
        </w:rPr>
        <w:t xml:space="preserve"> путем проведения открытого аук</w:t>
      </w:r>
      <w:r w:rsidR="00120804" w:rsidRPr="001C0C70">
        <w:rPr>
          <w:rFonts w:ascii="Times New Roman" w:hAnsi="Times New Roman"/>
          <w:sz w:val="20"/>
          <w:szCs w:val="20"/>
        </w:rPr>
        <w:t>циона</w:t>
      </w:r>
      <w:r w:rsidR="002753C6" w:rsidRPr="001C0C70">
        <w:rPr>
          <w:rFonts w:ascii="Times New Roman" w:hAnsi="Times New Roman"/>
          <w:sz w:val="20"/>
          <w:szCs w:val="20"/>
        </w:rPr>
        <w:t xml:space="preserve"> в электронной фо</w:t>
      </w:r>
      <w:r w:rsidR="00EA0C06" w:rsidRPr="001C0C70">
        <w:rPr>
          <w:rFonts w:ascii="Times New Roman" w:hAnsi="Times New Roman"/>
          <w:sz w:val="20"/>
          <w:szCs w:val="20"/>
        </w:rPr>
        <w:t>рме №ЭА-</w:t>
      </w:r>
      <w:r w:rsidR="002133FE">
        <w:rPr>
          <w:rFonts w:ascii="Times New Roman" w:hAnsi="Times New Roman"/>
          <w:sz w:val="20"/>
          <w:szCs w:val="20"/>
        </w:rPr>
        <w:t>30/ 0351100001714000049</w:t>
      </w:r>
      <w:r w:rsidR="000556EF" w:rsidRPr="001C0C70">
        <w:rPr>
          <w:rFonts w:ascii="Times New Roman" w:hAnsi="Times New Roman"/>
          <w:sz w:val="20"/>
          <w:szCs w:val="20"/>
        </w:rPr>
        <w:t xml:space="preserve">, </w:t>
      </w:r>
      <w:r w:rsidR="00551176" w:rsidRPr="001C0C70">
        <w:rPr>
          <w:rFonts w:ascii="Times New Roman" w:hAnsi="Times New Roman"/>
          <w:sz w:val="20"/>
          <w:szCs w:val="20"/>
        </w:rPr>
        <w:t xml:space="preserve"> на основании протокола подведения итогов открытого</w:t>
      </w:r>
      <w:r w:rsidR="00120804" w:rsidRPr="001C0C70">
        <w:rPr>
          <w:rFonts w:ascii="Times New Roman" w:hAnsi="Times New Roman"/>
          <w:sz w:val="20"/>
          <w:szCs w:val="20"/>
        </w:rPr>
        <w:t xml:space="preserve"> аукциона в</w:t>
      </w:r>
      <w:r w:rsidR="002753C6" w:rsidRPr="001C0C70">
        <w:rPr>
          <w:rFonts w:ascii="Times New Roman" w:hAnsi="Times New Roman"/>
          <w:sz w:val="20"/>
          <w:szCs w:val="20"/>
        </w:rPr>
        <w:t xml:space="preserve"> эл</w:t>
      </w:r>
      <w:r w:rsidR="002133FE">
        <w:rPr>
          <w:rFonts w:ascii="Times New Roman" w:hAnsi="Times New Roman"/>
          <w:sz w:val="20"/>
          <w:szCs w:val="20"/>
        </w:rPr>
        <w:t>ектронной форме  от 24.06.2014г.</w:t>
      </w:r>
      <w:r w:rsidR="00664734" w:rsidRPr="001C0C70">
        <w:rPr>
          <w:rFonts w:ascii="Times New Roman" w:hAnsi="Times New Roman"/>
          <w:sz w:val="20"/>
          <w:szCs w:val="20"/>
        </w:rPr>
        <w:t xml:space="preserve">, заключили путем </w:t>
      </w:r>
      <w:r w:rsidRPr="001C0C70">
        <w:rPr>
          <w:rFonts w:ascii="Times New Roman" w:hAnsi="Times New Roman"/>
          <w:sz w:val="20"/>
          <w:szCs w:val="20"/>
        </w:rPr>
        <w:t xml:space="preserve">подписания электронной </w:t>
      </w:r>
      <w:r w:rsidR="00664734" w:rsidRPr="001C0C70">
        <w:rPr>
          <w:rFonts w:ascii="Times New Roman" w:hAnsi="Times New Roman"/>
          <w:sz w:val="20"/>
          <w:szCs w:val="20"/>
        </w:rPr>
        <w:t>подписью</w:t>
      </w:r>
      <w:r w:rsidR="00FD7D00" w:rsidRPr="001C0C70">
        <w:rPr>
          <w:rFonts w:ascii="Times New Roman" w:hAnsi="Times New Roman"/>
          <w:sz w:val="20"/>
          <w:szCs w:val="20"/>
        </w:rPr>
        <w:t xml:space="preserve"> гражданско-правовой договор бюджетного учреждения – настоящий договор на выполнение подрядных работ (далее – договор)</w:t>
      </w:r>
      <w:r w:rsidR="00664734" w:rsidRPr="001C0C70">
        <w:rPr>
          <w:rFonts w:ascii="Times New Roman" w:hAnsi="Times New Roman"/>
          <w:sz w:val="20"/>
          <w:szCs w:val="20"/>
        </w:rPr>
        <w:t xml:space="preserve"> о нижеследующем: </w:t>
      </w:r>
      <w:proofErr w:type="gramEnd"/>
    </w:p>
    <w:p w:rsidR="00BB390F" w:rsidRPr="001C0C70" w:rsidRDefault="00BB390F" w:rsidP="006A7C00">
      <w:pPr>
        <w:shd w:val="clear" w:color="auto" w:fill="FFFFFF"/>
        <w:suppressAutoHyphens w:val="0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</w:pPr>
    </w:p>
    <w:p w:rsidR="00664734" w:rsidRPr="001C0C70" w:rsidRDefault="00664734" w:rsidP="006A7C00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</w:rPr>
      </w:pPr>
      <w:r w:rsidRPr="001C0C70">
        <w:rPr>
          <w:rFonts w:ascii="Times New Roman" w:hAnsi="Times New Roman"/>
          <w:b/>
          <w:color w:val="000000"/>
          <w:spacing w:val="2"/>
          <w:sz w:val="20"/>
          <w:szCs w:val="20"/>
        </w:rPr>
        <w:t>1. П</w:t>
      </w:r>
      <w:r w:rsidR="0088084F" w:rsidRPr="001C0C70">
        <w:rPr>
          <w:rFonts w:ascii="Times New Roman" w:hAnsi="Times New Roman"/>
          <w:b/>
          <w:color w:val="000000"/>
          <w:spacing w:val="2"/>
          <w:sz w:val="20"/>
          <w:szCs w:val="20"/>
        </w:rPr>
        <w:t>редмет договора</w:t>
      </w:r>
    </w:p>
    <w:p w:rsidR="000556EF" w:rsidRPr="001C0C70" w:rsidRDefault="000556EF" w:rsidP="000556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     1.1.«Подрядчик» обязуется по заданию «Заказчика» выполнить из своих </w:t>
      </w:r>
      <w:r w:rsidR="00D60635">
        <w:rPr>
          <w:rFonts w:ascii="Times New Roman" w:hAnsi="Times New Roman"/>
          <w:color w:val="000000"/>
          <w:spacing w:val="-5"/>
          <w:kern w:val="0"/>
          <w:sz w:val="20"/>
          <w:szCs w:val="20"/>
          <w:lang w:eastAsia="ru-RU"/>
        </w:rPr>
        <w:t>материалов</w:t>
      </w:r>
      <w:r w:rsidR="0008521C" w:rsidRPr="001C0C70">
        <w:rPr>
          <w:rFonts w:ascii="Times New Roman" w:hAnsi="Times New Roman"/>
          <w:color w:val="000000"/>
          <w:spacing w:val="-5"/>
          <w:kern w:val="0"/>
          <w:sz w:val="20"/>
          <w:szCs w:val="20"/>
          <w:lang w:eastAsia="ru-RU"/>
        </w:rPr>
        <w:t xml:space="preserve"> </w:t>
      </w:r>
      <w:r w:rsidRPr="001C0C70">
        <w:rPr>
          <w:rFonts w:ascii="Times New Roman" w:hAnsi="Times New Roman"/>
          <w:color w:val="000000"/>
          <w:spacing w:val="-5"/>
          <w:kern w:val="0"/>
          <w:sz w:val="20"/>
          <w:szCs w:val="20"/>
          <w:lang w:eastAsia="ru-RU"/>
        </w:rPr>
        <w:t xml:space="preserve"> под</w:t>
      </w:r>
      <w:r w:rsidR="00BB613F" w:rsidRPr="001C0C70">
        <w:rPr>
          <w:rFonts w:ascii="Times New Roman" w:hAnsi="Times New Roman"/>
          <w:color w:val="000000"/>
          <w:spacing w:val="-5"/>
          <w:kern w:val="0"/>
          <w:sz w:val="20"/>
          <w:szCs w:val="20"/>
          <w:lang w:eastAsia="ru-RU"/>
        </w:rPr>
        <w:t>рядные  работы по</w:t>
      </w:r>
      <w:r w:rsidR="00D60635">
        <w:rPr>
          <w:rFonts w:ascii="Times New Roman" w:hAnsi="Times New Roman"/>
          <w:color w:val="000000"/>
          <w:spacing w:val="-5"/>
          <w:kern w:val="0"/>
          <w:sz w:val="20"/>
          <w:szCs w:val="20"/>
          <w:lang w:eastAsia="ru-RU"/>
        </w:rPr>
        <w:t xml:space="preserve">  капитальному ремонту</w:t>
      </w:r>
      <w:r w:rsidRPr="001C0C70">
        <w:rPr>
          <w:rFonts w:ascii="Times New Roman" w:hAnsi="Times New Roman"/>
          <w:color w:val="000000"/>
          <w:spacing w:val="-5"/>
          <w:kern w:val="0"/>
          <w:sz w:val="20"/>
          <w:szCs w:val="20"/>
          <w:lang w:eastAsia="ru-RU"/>
        </w:rPr>
        <w:t>, а «Заказчик» принять эти работы и оплатить их стоимость.</w:t>
      </w:r>
    </w:p>
    <w:p w:rsidR="00BB613F" w:rsidRPr="001C0C70" w:rsidRDefault="000556EF" w:rsidP="000556EF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BB613F" w:rsidRPr="001C0C70">
        <w:rPr>
          <w:rFonts w:ascii="Times New Roman" w:hAnsi="Times New Roman"/>
          <w:kern w:val="0"/>
          <w:sz w:val="20"/>
          <w:szCs w:val="20"/>
          <w:lang w:eastAsia="ru-RU"/>
        </w:rPr>
        <w:t>1.2.«Подрядчик» выполняет подрядные работы по</w:t>
      </w:r>
      <w:r w:rsidR="009C446F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D60635">
        <w:rPr>
          <w:rFonts w:ascii="Times New Roman" w:hAnsi="Times New Roman"/>
          <w:kern w:val="0"/>
          <w:sz w:val="20"/>
          <w:szCs w:val="20"/>
          <w:lang w:eastAsia="ru-RU"/>
        </w:rPr>
        <w:t xml:space="preserve"> капитальному ремон</w:t>
      </w:r>
      <w:r w:rsidR="00442F72">
        <w:rPr>
          <w:rFonts w:ascii="Times New Roman" w:hAnsi="Times New Roman"/>
          <w:kern w:val="0"/>
          <w:sz w:val="20"/>
          <w:szCs w:val="20"/>
          <w:lang w:eastAsia="ru-RU"/>
        </w:rPr>
        <w:t>ту системы отопления общежития №1/2, входящее</w:t>
      </w:r>
      <w:r w:rsidR="00D60635">
        <w:rPr>
          <w:rFonts w:ascii="Times New Roman" w:hAnsi="Times New Roman"/>
          <w:kern w:val="0"/>
          <w:sz w:val="20"/>
          <w:szCs w:val="20"/>
          <w:lang w:eastAsia="ru-RU"/>
        </w:rPr>
        <w:t xml:space="preserve"> в университетский ко</w:t>
      </w:r>
      <w:r w:rsidR="00442F72">
        <w:rPr>
          <w:rFonts w:ascii="Times New Roman" w:hAnsi="Times New Roman"/>
          <w:kern w:val="0"/>
          <w:sz w:val="20"/>
          <w:szCs w:val="20"/>
          <w:lang w:eastAsia="ru-RU"/>
        </w:rPr>
        <w:t>мплекс Заказчика и расположенное по ул</w:t>
      </w:r>
      <w:proofErr w:type="gramStart"/>
      <w:r w:rsidR="00442F72">
        <w:rPr>
          <w:rFonts w:ascii="Times New Roman" w:hAnsi="Times New Roman"/>
          <w:kern w:val="0"/>
          <w:sz w:val="20"/>
          <w:szCs w:val="20"/>
          <w:lang w:eastAsia="ru-RU"/>
        </w:rPr>
        <w:t>.Д</w:t>
      </w:r>
      <w:proofErr w:type="gramEnd"/>
      <w:r w:rsidR="00442F72">
        <w:rPr>
          <w:rFonts w:ascii="Times New Roman" w:hAnsi="Times New Roman"/>
          <w:kern w:val="0"/>
          <w:sz w:val="20"/>
          <w:szCs w:val="20"/>
          <w:lang w:eastAsia="ru-RU"/>
        </w:rPr>
        <w:t>уси Ковальчук, 187</w:t>
      </w:r>
      <w:r w:rsidR="00D60635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78065D" w:rsidRPr="001C0C70" w:rsidRDefault="005B13BD" w:rsidP="007A5400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   1.3.Все подрядны</w:t>
      </w:r>
      <w:r w:rsidR="00D60635">
        <w:rPr>
          <w:rFonts w:ascii="Times New Roman" w:hAnsi="Times New Roman"/>
          <w:bCs/>
          <w:kern w:val="0"/>
          <w:sz w:val="20"/>
          <w:szCs w:val="20"/>
          <w:lang w:eastAsia="ru-RU"/>
        </w:rPr>
        <w:t>е работы по капитальному ремон</w:t>
      </w:r>
      <w:r w:rsidR="00442F72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ту системы отопления общежития №1/2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(далее – работы) проводятся «Подрядчиком» в соответствии с техническим заданием Заказчика (Приложение №1 к договору).                </w:t>
      </w:r>
      <w:r w:rsidR="0078065D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</w:p>
    <w:p w:rsidR="000556EF" w:rsidRPr="001C0C70" w:rsidRDefault="000556EF" w:rsidP="000556EF">
      <w:pPr>
        <w:shd w:val="clear" w:color="auto" w:fill="FFFFFF"/>
        <w:tabs>
          <w:tab w:val="num" w:pos="180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5B13BD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1.4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.</w:t>
      </w:r>
      <w:r w:rsidR="005B13BD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Перечень</w:t>
      </w:r>
      <w:r w:rsidR="008C7E2A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и стоимость работ </w:t>
      </w:r>
      <w:proofErr w:type="gramStart"/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предусмотрены</w:t>
      </w:r>
      <w:proofErr w:type="gramEnd"/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локально-сметным рас</w:t>
      </w:r>
      <w:r w:rsidR="0008521C" w:rsidRPr="001C0C70">
        <w:rPr>
          <w:rFonts w:ascii="Times New Roman" w:hAnsi="Times New Roman"/>
          <w:kern w:val="0"/>
          <w:sz w:val="20"/>
          <w:szCs w:val="20"/>
          <w:lang w:eastAsia="ru-RU"/>
        </w:rPr>
        <w:t>четом (Приложение № 2</w:t>
      </w:r>
      <w:r w:rsidR="005B13BD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к договору)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. </w:t>
      </w:r>
    </w:p>
    <w:p w:rsidR="005B13BD" w:rsidRPr="001C0C70" w:rsidRDefault="005B13BD" w:rsidP="005B13BD">
      <w:pPr>
        <w:shd w:val="clear" w:color="auto" w:fill="FFFFFF"/>
        <w:tabs>
          <w:tab w:val="num" w:pos="180"/>
        </w:tabs>
        <w:suppressAutoHyphens w:val="0"/>
        <w:spacing w:after="0" w:line="240" w:lineRule="auto"/>
        <w:ind w:right="34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 1.5. «Подрядчик» гарантирует, что работы, а также материалы, используемые в ходе их выполнения, соответствуют требованиям государственных стандартов Российской Федерации, материалы, оборудование, подлежащие сертификации, сертифицированы в соответствии с законодательством Российской Федерации, являются новыми, исправными, пригодными к использованию с учетом гарантийных сроков, установленных договором. Копии сертификатов соответствия на изделия, оборудование и материалы, используемые «Подрядчиком» при выполнении работ, подлежат обязательной передаче «Заказчику» одновременно с передачей акта о приемке выполненных работ.</w:t>
      </w:r>
    </w:p>
    <w:p w:rsidR="00B22CBB" w:rsidRPr="001C0C70" w:rsidRDefault="000556EF" w:rsidP="000556EF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   </w:t>
      </w:r>
      <w:r w:rsidR="005B13BD"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1.6</w:t>
      </w:r>
      <w:r w:rsidR="00B22CBB"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. </w:t>
      </w:r>
      <w:r w:rsidR="00B22CBB" w:rsidRPr="001C0C70">
        <w:rPr>
          <w:rFonts w:ascii="Times New Roman" w:hAnsi="Times New Roman"/>
          <w:kern w:val="0"/>
          <w:sz w:val="20"/>
          <w:szCs w:val="20"/>
          <w:lang w:eastAsia="ru-RU"/>
        </w:rPr>
        <w:t>Последовательность производства работ осуществл</w:t>
      </w:r>
      <w:r w:rsidR="0008521C" w:rsidRPr="001C0C70">
        <w:rPr>
          <w:rFonts w:ascii="Times New Roman" w:hAnsi="Times New Roman"/>
          <w:kern w:val="0"/>
          <w:sz w:val="20"/>
          <w:szCs w:val="20"/>
          <w:lang w:eastAsia="ru-RU"/>
        </w:rPr>
        <w:t>яется в соответствии с графиком производства работ, который</w:t>
      </w:r>
      <w:r w:rsidR="00B22CBB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составляются «Подрядчиком» и согласовываются с «Заказчиком».</w:t>
      </w:r>
    </w:p>
    <w:p w:rsidR="000F7C70" w:rsidRPr="001C0C70" w:rsidRDefault="000F7C70" w:rsidP="000556EF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 1.7.</w:t>
      </w:r>
      <w:r w:rsidRPr="001C0C70">
        <w:rPr>
          <w:rFonts w:ascii="Times New Roman" w:hAnsi="Times New Roman"/>
          <w:sz w:val="20"/>
          <w:szCs w:val="20"/>
        </w:rPr>
        <w:t xml:space="preserve">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При исполнении договора по согласованию сторон допускается выполнение работ, 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150D55" w:rsidRPr="001C0C70" w:rsidRDefault="00BB390F" w:rsidP="006A7C00">
      <w:pPr>
        <w:shd w:val="clear" w:color="auto" w:fill="FFFFFF"/>
        <w:tabs>
          <w:tab w:val="num" w:pos="180"/>
        </w:tabs>
        <w:suppressAutoHyphens w:val="0"/>
        <w:spacing w:after="0" w:line="240" w:lineRule="auto"/>
        <w:ind w:right="36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color w:val="000000"/>
          <w:spacing w:val="-6"/>
          <w:kern w:val="0"/>
          <w:sz w:val="20"/>
          <w:szCs w:val="20"/>
          <w:lang w:eastAsia="ru-RU"/>
        </w:rPr>
        <w:t xml:space="preserve">       </w:t>
      </w:r>
    </w:p>
    <w:p w:rsidR="00150D55" w:rsidRPr="001C0C70" w:rsidRDefault="00150D55" w:rsidP="00D40FB5">
      <w:pPr>
        <w:shd w:val="clear" w:color="auto" w:fill="FFFFFF"/>
        <w:spacing w:after="0" w:line="240" w:lineRule="auto"/>
        <w:ind w:left="7" w:right="36" w:hanging="7"/>
        <w:jc w:val="center"/>
        <w:rPr>
          <w:rFonts w:ascii="Times New Roman" w:hAnsi="Times New Roman"/>
          <w:sz w:val="20"/>
          <w:szCs w:val="20"/>
        </w:rPr>
      </w:pPr>
      <w:r w:rsidRPr="001C0C70">
        <w:rPr>
          <w:rFonts w:ascii="Times New Roman" w:hAnsi="Times New Roman"/>
          <w:b/>
          <w:color w:val="000000"/>
          <w:spacing w:val="-6"/>
          <w:sz w:val="20"/>
          <w:szCs w:val="20"/>
        </w:rPr>
        <w:t>2. Ц</w:t>
      </w:r>
      <w:r w:rsidR="0088084F" w:rsidRPr="001C0C70">
        <w:rPr>
          <w:rFonts w:ascii="Times New Roman" w:hAnsi="Times New Roman"/>
          <w:b/>
          <w:color w:val="000000"/>
          <w:spacing w:val="-6"/>
          <w:sz w:val="20"/>
          <w:szCs w:val="20"/>
        </w:rPr>
        <w:t>ена договора</w:t>
      </w:r>
    </w:p>
    <w:p w:rsidR="005B13BD" w:rsidRPr="001C0C70" w:rsidRDefault="005B13BD" w:rsidP="005B13BD">
      <w:pPr>
        <w:shd w:val="clear" w:color="auto" w:fill="FFFFFF"/>
        <w:suppressAutoHyphens w:val="0"/>
        <w:spacing w:after="0" w:line="240" w:lineRule="auto"/>
        <w:ind w:right="34" w:firstLine="181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2.1. Цена договора сост</w:t>
      </w:r>
      <w:r w:rsidR="002133FE">
        <w:rPr>
          <w:rFonts w:ascii="Times New Roman" w:hAnsi="Times New Roman"/>
          <w:kern w:val="0"/>
          <w:sz w:val="20"/>
          <w:szCs w:val="20"/>
          <w:lang w:eastAsia="ru-RU"/>
        </w:rPr>
        <w:t>авляет  2 182 071,24 рублей (два миллиона сто восемьдесят две тысячи семьдесят один рубль 24 копейки</w:t>
      </w:r>
      <w:r w:rsidR="002753C6" w:rsidRPr="001C0C70">
        <w:rPr>
          <w:rFonts w:ascii="Times New Roman" w:hAnsi="Times New Roman"/>
          <w:kern w:val="0"/>
          <w:sz w:val="20"/>
          <w:szCs w:val="20"/>
          <w:lang w:eastAsia="ru-RU"/>
        </w:rPr>
        <w:t>)</w:t>
      </w:r>
      <w:r w:rsidR="00B609BB" w:rsidRPr="001C0C70">
        <w:rPr>
          <w:rFonts w:ascii="Times New Roman" w:hAnsi="Times New Roman"/>
          <w:kern w:val="0"/>
          <w:sz w:val="20"/>
          <w:szCs w:val="20"/>
          <w:lang w:eastAsia="ru-RU"/>
        </w:rPr>
        <w:t>, в том числе НДС</w:t>
      </w:r>
      <w:r w:rsidR="00B02745">
        <w:rPr>
          <w:rFonts w:ascii="Times New Roman" w:hAnsi="Times New Roman"/>
          <w:kern w:val="0"/>
          <w:sz w:val="20"/>
          <w:szCs w:val="20"/>
          <w:lang w:eastAsia="ru-RU"/>
        </w:rPr>
        <w:t>- 18%</w:t>
      </w:r>
      <w:r w:rsidR="00B609BB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5B13BD" w:rsidRPr="001C0C70" w:rsidRDefault="005B13BD" w:rsidP="005B13BD">
      <w:pPr>
        <w:shd w:val="clear" w:color="auto" w:fill="FFFFFF"/>
        <w:suppressAutoHyphens w:val="0"/>
        <w:spacing w:after="0" w:line="240" w:lineRule="auto"/>
        <w:ind w:right="34" w:firstLine="181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502301"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2.2</w:t>
      </w:r>
      <w:r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. </w:t>
      </w:r>
      <w:proofErr w:type="gramStart"/>
      <w:r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Цена договора включает в себя стоимость работ, стоимость материалов, используемых при производстве этих работ, затраты на эксплуатацию оборудования, механизмов и другой техники при производстве работ,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«Подрядчика», в том числе сопутствующие</w:t>
      </w:r>
      <w:proofErr w:type="gramEnd"/>
      <w:r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, связанные с исполнением договора.</w:t>
      </w:r>
    </w:p>
    <w:p w:rsidR="00EA0C06" w:rsidRPr="001C0C70" w:rsidRDefault="00502301" w:rsidP="00EA0C06">
      <w:pPr>
        <w:shd w:val="clear" w:color="auto" w:fill="FFFFFF"/>
        <w:suppressAutoHyphens w:val="0"/>
        <w:spacing w:after="0" w:line="240" w:lineRule="auto"/>
        <w:ind w:right="34" w:firstLine="181"/>
        <w:jc w:val="both"/>
        <w:rPr>
          <w:rFonts w:ascii="Times New Roman" w:hAnsi="Times New Roman"/>
          <w:spacing w:val="-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  2.3</w:t>
      </w:r>
      <w:r w:rsidR="00EA0C06"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Цена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законодательством РФ.</w:t>
      </w:r>
    </w:p>
    <w:p w:rsidR="005B13BD" w:rsidRPr="001C0C70" w:rsidRDefault="00EA0C06" w:rsidP="005B13BD">
      <w:pPr>
        <w:shd w:val="clear" w:color="auto" w:fill="FFFFFF"/>
        <w:suppressAutoHyphens w:val="0"/>
        <w:spacing w:after="0" w:line="240" w:lineRule="auto"/>
        <w:ind w:right="34" w:firstLine="181"/>
        <w:jc w:val="both"/>
        <w:rPr>
          <w:rFonts w:ascii="Times New Roman" w:hAnsi="Times New Roman"/>
          <w:color w:val="FF9900"/>
          <w:spacing w:val="-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</w:t>
      </w:r>
      <w:r w:rsidR="005B13BD"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  </w:t>
      </w:r>
      <w:r w:rsidR="00502301"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2.4</w:t>
      </w:r>
      <w:r w:rsidR="005B13BD"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.Цена договора может быть снижена по соглашению сторон без изменения предусмотренных договором объема </w:t>
      </w:r>
      <w:r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 xml:space="preserve"> и качества </w:t>
      </w:r>
      <w:r w:rsidR="005B13BD" w:rsidRPr="001C0C70">
        <w:rPr>
          <w:rFonts w:ascii="Times New Roman" w:hAnsi="Times New Roman"/>
          <w:spacing w:val="-4"/>
          <w:kern w:val="0"/>
          <w:sz w:val="20"/>
          <w:szCs w:val="20"/>
          <w:lang w:eastAsia="ru-RU"/>
        </w:rPr>
        <w:t>работ и иных условий его исполнения. При этом стороны составляют и подписывают дополнительное соглашение к договору.</w:t>
      </w:r>
    </w:p>
    <w:p w:rsidR="00150D55" w:rsidRPr="001C0C70" w:rsidRDefault="00150D55" w:rsidP="006A7C00">
      <w:pPr>
        <w:shd w:val="clear" w:color="auto" w:fill="FFFFFF"/>
        <w:tabs>
          <w:tab w:val="num" w:pos="0"/>
          <w:tab w:val="left" w:pos="1217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0"/>
          <w:szCs w:val="20"/>
        </w:rPr>
      </w:pPr>
    </w:p>
    <w:p w:rsidR="00400A53" w:rsidRPr="001C0C70" w:rsidRDefault="0088084F" w:rsidP="006A7C00">
      <w:pPr>
        <w:widowControl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pacing w:val="-8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color w:val="000000"/>
          <w:spacing w:val="-8"/>
          <w:kern w:val="0"/>
          <w:sz w:val="20"/>
          <w:szCs w:val="20"/>
          <w:lang w:eastAsia="ru-RU"/>
        </w:rPr>
        <w:t>3. Порядок оплаты</w:t>
      </w:r>
    </w:p>
    <w:p w:rsidR="00C24B23" w:rsidRPr="002133FE" w:rsidRDefault="00C24B23" w:rsidP="00A703E1">
      <w:pPr>
        <w:shd w:val="clear" w:color="auto" w:fill="FFFFFF"/>
        <w:suppressAutoHyphens w:val="0"/>
        <w:spacing w:after="0" w:line="240" w:lineRule="auto"/>
        <w:ind w:firstLine="86"/>
        <w:jc w:val="both"/>
        <w:rPr>
          <w:rFonts w:ascii="Times New Roman" w:hAnsi="Times New Roman"/>
          <w:color w:val="000000"/>
          <w:spacing w:val="-6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6"/>
          <w:kern w:val="0"/>
          <w:sz w:val="20"/>
          <w:szCs w:val="20"/>
          <w:lang w:eastAsia="ru-RU"/>
        </w:rPr>
        <w:t xml:space="preserve">     </w:t>
      </w:r>
      <w:r w:rsidR="00A703E1" w:rsidRPr="00A703E1">
        <w:rPr>
          <w:rFonts w:ascii="Times New Roman" w:hAnsi="Times New Roman"/>
          <w:color w:val="000000"/>
          <w:spacing w:val="-6"/>
          <w:kern w:val="0"/>
          <w:sz w:val="20"/>
          <w:szCs w:val="20"/>
          <w:lang w:eastAsia="ru-RU"/>
        </w:rPr>
        <w:t xml:space="preserve">     3.1. Заказчик» производит оплату по договору ежемесячно - по факту выполнения работ за каждый календарный  месяц в течение всего срока выполнения работ, на основании подписанного сторонами акта  о приемке выполненных работ по форме КС-2, справки о стоимости выполненных работ и затрат по форме КС-3 на соответствующем этапе приемки работ за отчетный период.</w:t>
      </w:r>
    </w:p>
    <w:p w:rsidR="00C24B23" w:rsidRPr="001C0C70" w:rsidRDefault="00C24B23" w:rsidP="00C24B23">
      <w:pPr>
        <w:keepNext/>
        <w:keepLines/>
        <w:suppressLineNumbers/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  </w:t>
      </w:r>
      <w:r w:rsidR="00C43881" w:rsidRPr="001C0C70">
        <w:rPr>
          <w:rFonts w:ascii="Times New Roman" w:hAnsi="Times New Roman"/>
          <w:kern w:val="0"/>
          <w:sz w:val="20"/>
          <w:szCs w:val="20"/>
          <w:lang w:eastAsia="ru-RU"/>
        </w:rPr>
        <w:t>3.2.Оплата выполненных работ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производится «Заказчиком» в течение 10 банковских дней со дня предоставления «Подрядчиком» надлежаще оформле</w:t>
      </w:r>
      <w:r w:rsidR="00495714">
        <w:rPr>
          <w:rFonts w:ascii="Times New Roman" w:hAnsi="Times New Roman"/>
          <w:kern w:val="0"/>
          <w:sz w:val="20"/>
          <w:szCs w:val="20"/>
          <w:lang w:eastAsia="ru-RU"/>
        </w:rPr>
        <w:t>нных документов на оплату (акты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КС-2, КС-3, счет</w:t>
      </w:r>
      <w:r w:rsidR="00495714">
        <w:rPr>
          <w:rFonts w:ascii="Times New Roman" w:hAnsi="Times New Roman"/>
          <w:kern w:val="0"/>
          <w:sz w:val="20"/>
          <w:szCs w:val="20"/>
          <w:lang w:eastAsia="ru-RU"/>
        </w:rPr>
        <w:t xml:space="preserve"> и счет-фактура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).</w:t>
      </w:r>
    </w:p>
    <w:p w:rsidR="00BB390F" w:rsidRPr="001C0C70" w:rsidRDefault="00C24B23" w:rsidP="006A7C00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8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sz w:val="20"/>
          <w:szCs w:val="20"/>
        </w:rPr>
        <w:t>3.3</w:t>
      </w:r>
      <w:r w:rsidR="00B22CBB" w:rsidRPr="001C0C70">
        <w:rPr>
          <w:rFonts w:ascii="Times New Roman" w:hAnsi="Times New Roman"/>
          <w:sz w:val="20"/>
          <w:szCs w:val="20"/>
        </w:rPr>
        <w:t xml:space="preserve">. «Заказчик» производит оплату работ, выполняемых по настоящему договору, за счет средств </w:t>
      </w:r>
      <w:r w:rsidR="00EA4985" w:rsidRPr="001C0C70">
        <w:rPr>
          <w:rFonts w:ascii="Times New Roman" w:hAnsi="Times New Roman"/>
          <w:sz w:val="20"/>
          <w:szCs w:val="20"/>
        </w:rPr>
        <w:t>бюджетного учреждения</w:t>
      </w:r>
      <w:r w:rsidR="00B22CBB" w:rsidRPr="001C0C70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«Подрядчика». </w:t>
      </w:r>
    </w:p>
    <w:p w:rsidR="00BB390F" w:rsidRPr="001C0C70" w:rsidRDefault="00BB390F" w:rsidP="006A7C00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BB390F" w:rsidRPr="001C0C70" w:rsidRDefault="0088084F" w:rsidP="006A7C00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4. Сроки и порядок выполнения работ</w:t>
      </w:r>
    </w:p>
    <w:p w:rsidR="00400A53" w:rsidRPr="001C0C70" w:rsidRDefault="002634D0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ab/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4.1. «Подрядчик»</w:t>
      </w:r>
      <w:r w:rsidR="00400A53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 </w:t>
      </w:r>
      <w:r w:rsidR="00F32385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в течение трех дней со дня заключения договора обязан 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подготовить и с</w:t>
      </w:r>
      <w:r w:rsidR="00400A53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огласовать с «Заказчиком» 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график производства работ.</w:t>
      </w:r>
    </w:p>
    <w:p w:rsidR="00400A53" w:rsidRPr="001C0C70" w:rsidRDefault="00400A53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lastRenderedPageBreak/>
        <w:tab/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4.2. «Подрядчик» обязуется </w:t>
      </w:r>
      <w:r w:rsidR="00F32385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приступить к выполнению работ  после заключения договора и 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выполнить весь объем ра</w:t>
      </w: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бот, предусмотренный настоящим договором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, в </w:t>
      </w:r>
      <w:r w:rsidR="000556E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течение </w:t>
      </w:r>
      <w:r w:rsidR="00442F72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60  (шестидесяти</w:t>
      </w:r>
      <w:r w:rsidR="00B609BB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)</w:t>
      </w:r>
      <w:r w:rsidR="00157B18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 календ</w:t>
      </w:r>
      <w:r w:rsidR="00F32385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арных дней.</w:t>
      </w:r>
    </w:p>
    <w:p w:rsidR="00BB390F" w:rsidRPr="001C0C70" w:rsidRDefault="002634D0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ab/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4.3. </w:t>
      </w:r>
      <w:r w:rsidR="00BB390F" w:rsidRPr="001C0C70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>Предоставление объекта производства работ, сдача объекта после выполнения работ и освидетельствование скрытых работ оформляются отдельными актами.</w:t>
      </w:r>
    </w:p>
    <w:p w:rsidR="00BB390F" w:rsidRPr="001C0C70" w:rsidRDefault="002634D0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ab/>
      </w:r>
      <w:r w:rsidR="008903D2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4.4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. «Подрядчик» </w:t>
      </w:r>
      <w:r w:rsidR="005B13BD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письменным уведомлением 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извещает «Заказчика» о готовности скрытых работ к освидетельствованию за два дня до начала приемки. Акты освидетельствования скрытых работ оформляются в двух экземплярах и подписываются представителями сторон.</w:t>
      </w:r>
    </w:p>
    <w:p w:rsidR="00BB390F" w:rsidRPr="001C0C70" w:rsidRDefault="002634D0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ab/>
      </w:r>
      <w:r w:rsidR="008903D2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4.5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. В случае неявки представителя «Заказчика» </w:t>
      </w: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в указанный «Подрядчиком» срок, 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«Подрядчик» составляет односторонний акт на скрытые работы. Вскрытие работ в этом случае по требованию «Заказчика» производится за его счет.</w:t>
      </w:r>
    </w:p>
    <w:p w:rsidR="00BB390F" w:rsidRPr="001C0C70" w:rsidRDefault="002634D0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ab/>
      </w:r>
      <w:r w:rsidR="008903D2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4.6</w:t>
      </w: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. 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«Подрядчик» приступает к выполнению последующих работ только после приемки «Заказчиком» выполненных скрытых работ и подписания актов освидетельствования скрытых работ.</w:t>
      </w:r>
    </w:p>
    <w:p w:rsidR="00BB390F" w:rsidRPr="001C0C70" w:rsidRDefault="002634D0" w:rsidP="00346AC3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ab/>
      </w:r>
      <w:r w:rsidR="008903D2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4.7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. В случае</w:t>
      </w:r>
      <w:proofErr w:type="gramStart"/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,</w:t>
      </w:r>
      <w:proofErr w:type="gramEnd"/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 если «Подрядчик» приступил к последующим работам без подписания акта на скрытые раб</w:t>
      </w:r>
      <w:r w:rsidR="008903D2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оты со стороны «Заказчика» или 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представитель «Заказчика» не был информирован о готовности скрытых работ к освидетельствованию, «Подрядчик» обязан по указанию «Заказчика» за свой счет вскрыть любую часть скрытых работ, а затем восстановить ее за свой счет.</w:t>
      </w:r>
    </w:p>
    <w:p w:rsidR="00BB390F" w:rsidRPr="001C0C70" w:rsidRDefault="00502301" w:rsidP="006A7C00">
      <w:pPr>
        <w:shd w:val="clear" w:color="auto" w:fill="FFFFFF"/>
        <w:tabs>
          <w:tab w:val="num" w:pos="0"/>
          <w:tab w:val="left" w:pos="1217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4.8</w:t>
      </w:r>
      <w:r w:rsidR="00BB390F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. «Подрядчик» немедленно извещает «Заказчика» и до получения от него ук</w:t>
      </w:r>
      <w:r w:rsidR="002634D0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азаний приостанавливает работы при обнаружении </w:t>
      </w:r>
      <w:r w:rsidR="00BB390F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при производстве работ возможных неблагоприятных для «Заказчика» обстоятельств, угрожающих годности или прочности результатов выполняемых работ, либо создающих невозможность их завершения в срок.</w:t>
      </w:r>
    </w:p>
    <w:p w:rsidR="00BB390F" w:rsidRPr="001C0C70" w:rsidRDefault="00502301" w:rsidP="006A7C00">
      <w:pPr>
        <w:shd w:val="clear" w:color="auto" w:fill="FFFFFF"/>
        <w:tabs>
          <w:tab w:val="num" w:pos="0"/>
          <w:tab w:val="left" w:pos="1238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4.9</w:t>
      </w:r>
      <w:r w:rsidR="00BB390F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. Полномочные представители «Заказчика» осуществляют технический надзор и </w:t>
      </w:r>
      <w:proofErr w:type="gramStart"/>
      <w:r w:rsidR="00BB390F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контроль за</w:t>
      </w:r>
      <w:proofErr w:type="gramEnd"/>
      <w:r w:rsidR="00BB390F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 выполнением работ, за соответствием используемых материалов и обору</w:t>
      </w:r>
      <w:r w:rsidR="00400A53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дования условиям договора</w:t>
      </w:r>
      <w:r w:rsidR="00BB390F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, технического задания и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78065D" w:rsidRPr="001C0C70" w:rsidRDefault="00D53889" w:rsidP="0078065D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ab/>
      </w:r>
      <w:r w:rsidR="00502301" w:rsidRPr="001877A9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>4.10</w:t>
      </w:r>
      <w:r w:rsidR="00BB390F" w:rsidRPr="001877A9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 xml:space="preserve">. </w:t>
      </w:r>
      <w:r w:rsidR="0078065D" w:rsidRPr="001877A9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>После про</w:t>
      </w:r>
      <w:r w:rsidR="006511F5" w:rsidRPr="001877A9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 xml:space="preserve">ведения всего объема работ </w:t>
      </w:r>
      <w:r w:rsidR="0078065D" w:rsidRPr="001877A9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 xml:space="preserve">  «Подрядчик» проводит </w:t>
      </w:r>
      <w:r w:rsidR="001877A9" w:rsidRPr="001877A9">
        <w:rPr>
          <w:rFonts w:ascii="Times New Roman" w:hAnsi="Times New Roman"/>
          <w:iCs/>
          <w:color w:val="000000"/>
          <w:spacing w:val="-4"/>
          <w:kern w:val="0"/>
          <w:sz w:val="20"/>
          <w:szCs w:val="20"/>
          <w:lang w:eastAsia="ru-RU"/>
        </w:rPr>
        <w:t>гидравличес</w:t>
      </w:r>
      <w:r w:rsidR="001877A9">
        <w:rPr>
          <w:rFonts w:ascii="Times New Roman" w:hAnsi="Times New Roman"/>
          <w:iCs/>
          <w:color w:val="000000"/>
          <w:spacing w:val="-4"/>
          <w:kern w:val="0"/>
          <w:sz w:val="20"/>
          <w:szCs w:val="20"/>
          <w:lang w:eastAsia="ru-RU"/>
        </w:rPr>
        <w:t>кие испытания системы отопления</w:t>
      </w:r>
      <w:r w:rsidRPr="001877A9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>, подтвержденные актами испытаний</w:t>
      </w:r>
      <w:proofErr w:type="gramStart"/>
      <w:r w:rsidR="0078065D" w:rsidRPr="001877A9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>.</w:t>
      </w:r>
      <w:proofErr w:type="gramEnd"/>
      <w:r w:rsidR="001877A9" w:rsidRPr="001877A9">
        <w:rPr>
          <w:rFonts w:ascii="Times New Roman" w:hAnsi="Times New Roman"/>
          <w:iCs/>
          <w:lang w:eastAsia="ru-RU"/>
        </w:rPr>
        <w:t xml:space="preserve"> </w:t>
      </w:r>
      <w:proofErr w:type="gramStart"/>
      <w:r w:rsidR="00442F72">
        <w:rPr>
          <w:rFonts w:ascii="Times New Roman" w:hAnsi="Times New Roman"/>
          <w:iCs/>
          <w:color w:val="000000"/>
          <w:spacing w:val="-4"/>
          <w:kern w:val="0"/>
          <w:sz w:val="20"/>
          <w:szCs w:val="20"/>
          <w:lang w:eastAsia="ru-RU"/>
        </w:rPr>
        <w:t>и</w:t>
      </w:r>
      <w:proofErr w:type="gramEnd"/>
      <w:r w:rsidR="00442F72">
        <w:rPr>
          <w:rFonts w:ascii="Times New Roman" w:hAnsi="Times New Roman"/>
          <w:iCs/>
          <w:color w:val="000000"/>
          <w:spacing w:val="-4"/>
          <w:kern w:val="0"/>
          <w:sz w:val="20"/>
          <w:szCs w:val="20"/>
          <w:lang w:eastAsia="ru-RU"/>
        </w:rPr>
        <w:t xml:space="preserve"> предоставляет</w:t>
      </w:r>
      <w:r w:rsidR="001877A9" w:rsidRPr="001877A9">
        <w:rPr>
          <w:rFonts w:ascii="Times New Roman" w:hAnsi="Times New Roman"/>
          <w:iCs/>
          <w:color w:val="000000"/>
          <w:spacing w:val="-4"/>
          <w:kern w:val="0"/>
          <w:sz w:val="20"/>
          <w:szCs w:val="20"/>
          <w:lang w:eastAsia="ru-RU"/>
        </w:rPr>
        <w:t xml:space="preserve"> комплект исполнительной документации (результаты гидравлических испытаний;</w:t>
      </w:r>
      <w:r w:rsidR="001877A9">
        <w:rPr>
          <w:rFonts w:ascii="Times New Roman" w:hAnsi="Times New Roman"/>
          <w:iCs/>
          <w:color w:val="000000"/>
          <w:spacing w:val="-4"/>
          <w:kern w:val="0"/>
          <w:sz w:val="20"/>
          <w:szCs w:val="20"/>
          <w:lang w:eastAsia="ru-RU"/>
        </w:rPr>
        <w:t xml:space="preserve"> график производства работ,</w:t>
      </w:r>
      <w:r w:rsidR="001877A9" w:rsidRPr="001877A9">
        <w:rPr>
          <w:rFonts w:ascii="Times New Roman" w:hAnsi="Times New Roman"/>
          <w:iCs/>
          <w:color w:val="000000"/>
          <w:spacing w:val="-4"/>
          <w:kern w:val="0"/>
          <w:sz w:val="20"/>
          <w:szCs w:val="20"/>
          <w:lang w:eastAsia="ru-RU"/>
        </w:rPr>
        <w:t xml:space="preserve"> журнал Производства работ; паспорта, сертификаты на материалы и оборудование; акты на скрытые работы; исполнительные схемы). </w:t>
      </w:r>
      <w:r w:rsidR="0078065D" w:rsidRPr="001C0C70"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  <w:t xml:space="preserve"> </w:t>
      </w:r>
    </w:p>
    <w:p w:rsidR="001A3004" w:rsidRPr="001C0C70" w:rsidRDefault="001A3004" w:rsidP="006A7C00">
      <w:pPr>
        <w:shd w:val="clear" w:color="auto" w:fill="FFFFFF"/>
        <w:tabs>
          <w:tab w:val="left" w:pos="1238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4"/>
          <w:kern w:val="0"/>
          <w:sz w:val="20"/>
          <w:szCs w:val="20"/>
          <w:lang w:eastAsia="ru-RU"/>
        </w:rPr>
      </w:pPr>
    </w:p>
    <w:p w:rsidR="00BB390F" w:rsidRPr="001C0C70" w:rsidRDefault="0088084F" w:rsidP="006A7C00">
      <w:pPr>
        <w:shd w:val="clear" w:color="auto" w:fill="FFFFFF"/>
        <w:suppressAutoHyphens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pacing w:val="-3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color w:val="000000"/>
          <w:spacing w:val="-3"/>
          <w:kern w:val="0"/>
          <w:sz w:val="20"/>
          <w:szCs w:val="20"/>
          <w:lang w:eastAsia="ru-RU"/>
        </w:rPr>
        <w:t>5.Обязанности сторон</w:t>
      </w:r>
    </w:p>
    <w:p w:rsidR="00BB390F" w:rsidRPr="001C0C70" w:rsidRDefault="00BB390F" w:rsidP="006A7C0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</w:t>
      </w:r>
      <w:r w:rsidR="00207E0F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   Обязанности «Подрядчика»:</w:t>
      </w:r>
    </w:p>
    <w:p w:rsidR="00BB390F" w:rsidRPr="001C0C70" w:rsidRDefault="00BB390F" w:rsidP="006A7C00">
      <w:pPr>
        <w:shd w:val="clear" w:color="auto" w:fill="FFFFFF"/>
        <w:tabs>
          <w:tab w:val="left" w:pos="1238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      5.1.«Подрядчик» обязан своевременно приступить к выполнени</w:t>
      </w:r>
      <w:r w:rsidR="008312DD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ю работ и выполнять эти работы</w:t>
      </w:r>
      <w:r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 </w:t>
      </w:r>
      <w:r w:rsidR="00495714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 своими </w:t>
      </w:r>
      <w:r w:rsidR="00BB5088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 средствами</w:t>
      </w:r>
      <w:r w:rsidR="00894941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 самостоятельно или с привлечением субподрядчиков</w:t>
      </w:r>
      <w:r w:rsidR="00BB5088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 xml:space="preserve">, </w:t>
      </w:r>
      <w:r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в строгом соответствии с локально-сметным расчетом, техническим заданием и ведом</w:t>
      </w:r>
      <w:r w:rsidR="008312DD" w:rsidRPr="001C0C70"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  <w:t>остью объемов работ.</w:t>
      </w:r>
    </w:p>
    <w:p w:rsidR="008312DD" w:rsidRPr="001C0C70" w:rsidRDefault="008312DD" w:rsidP="006A7C00">
      <w:pPr>
        <w:shd w:val="clear" w:color="auto" w:fill="FFFFFF"/>
        <w:tabs>
          <w:tab w:val="left" w:pos="1296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>5.2.</w:t>
      </w:r>
      <w:r w:rsidRPr="001C0C70">
        <w:rPr>
          <w:rFonts w:ascii="Times New Roman" w:hAnsi="Times New Roman"/>
          <w:color w:val="000000"/>
          <w:kern w:val="0"/>
          <w:sz w:val="20"/>
          <w:szCs w:val="20"/>
          <w:lang w:eastAsia="ru-RU"/>
        </w:rPr>
        <w:t xml:space="preserve"> 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«Подрядчик» обязан вести работы, оговоренные в настоящем договоре, соблюдая правила </w:t>
      </w:r>
      <w:proofErr w:type="spellStart"/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взрыво</w:t>
      </w:r>
      <w:proofErr w:type="spellEnd"/>
      <w:r w:rsidR="00BB5088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- и пожарной безопасности, охраны окружающей среды и населения, охраны труда и техники безопасности.</w:t>
      </w:r>
    </w:p>
    <w:p w:rsidR="008312DD" w:rsidRPr="001C0C70" w:rsidRDefault="008312DD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ab/>
        <w:t xml:space="preserve">5.3. </w:t>
      </w:r>
      <w:r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материалы, инструменты и т.д.).</w:t>
      </w:r>
    </w:p>
    <w:p w:rsidR="008312DD" w:rsidRPr="001C0C70" w:rsidRDefault="00181FA8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ab/>
        <w:t>5.4</w:t>
      </w:r>
      <w:r w:rsidR="00BB5088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. </w:t>
      </w:r>
      <w:proofErr w:type="gramStart"/>
      <w:r w:rsidR="00BB5088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>После окончания выполнения</w:t>
      </w:r>
      <w:r w:rsidR="008312DD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 р</w:t>
      </w:r>
      <w:r w:rsidR="00BB5088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>абот, в течение трех дней с</w:t>
      </w:r>
      <w:r w:rsidR="0078065D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>о</w:t>
      </w:r>
      <w:r w:rsidR="00BB5088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 дня</w:t>
      </w:r>
      <w:r w:rsidR="008312DD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 подписания итогового акта приемки работ, «Подрядчик» обязан вывести</w:t>
      </w:r>
      <w:r w:rsidR="00F11E93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 с объекта производства работ </w:t>
      </w:r>
      <w:r w:rsidR="008312DD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 оборудование, инвентарь, инструменты, материалы и другое имущество</w:t>
      </w:r>
      <w:r w:rsidR="00F11E93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, а также </w:t>
      </w:r>
      <w:r w:rsidR="008312DD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 произвести уборку объекта работ и прилегающей территории от отходов</w:t>
      </w:r>
      <w:r w:rsidR="000B46D3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 и мусора</w:t>
      </w:r>
      <w:r w:rsidR="008312DD"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>, образовавшихся в результате производства работ, и обеспечить их вывоз.</w:t>
      </w:r>
      <w:proofErr w:type="gramEnd"/>
    </w:p>
    <w:p w:rsidR="00285298" w:rsidRPr="001C0C70" w:rsidRDefault="00BB390F" w:rsidP="006A7C00">
      <w:pPr>
        <w:shd w:val="clear" w:color="auto" w:fill="FFFFFF"/>
        <w:tabs>
          <w:tab w:val="num" w:pos="0"/>
          <w:tab w:val="left" w:pos="1217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-11"/>
          <w:kern w:val="0"/>
          <w:sz w:val="20"/>
          <w:szCs w:val="20"/>
          <w:lang w:eastAsia="ru-RU"/>
        </w:rPr>
        <w:t xml:space="preserve">     Обязанности «Заказчика».</w:t>
      </w:r>
    </w:p>
    <w:p w:rsidR="00BB390F" w:rsidRPr="001C0C70" w:rsidRDefault="004A5AB6" w:rsidP="006A7C00">
      <w:pPr>
        <w:shd w:val="clear" w:color="auto" w:fill="FFFFFF"/>
        <w:tabs>
          <w:tab w:val="num" w:pos="0"/>
          <w:tab w:val="left" w:pos="1217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5.5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. «Заказчик» обязан произвести приемку и оплату работ, выполненных «Подрядчиком», в порядке, пред</w:t>
      </w:r>
      <w:r w:rsidR="00570508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усмотренном настоящим договором</w:t>
      </w:r>
      <w:r w:rsidR="00BB390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.</w:t>
      </w:r>
    </w:p>
    <w:p w:rsidR="00BB390F" w:rsidRPr="001C0C70" w:rsidRDefault="00BB390F" w:rsidP="006A7C00">
      <w:pPr>
        <w:shd w:val="clear" w:color="auto" w:fill="FFFFFF"/>
        <w:tabs>
          <w:tab w:val="left" w:pos="127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>5</w:t>
      </w:r>
      <w:r w:rsidR="004A5AB6"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>.6</w:t>
      </w:r>
      <w:r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 xml:space="preserve">. «Заказчик» обязан к моменту начала работ передать «Подрядчику» объект производства работ </w:t>
      </w:r>
      <w:r w:rsidR="00BB5088"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>по акту, предоставить</w:t>
      </w:r>
      <w:r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 xml:space="preserve">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BB390F" w:rsidRPr="001C0C70" w:rsidRDefault="004A5AB6" w:rsidP="006A7C00">
      <w:pPr>
        <w:shd w:val="clear" w:color="auto" w:fill="FFFFFF"/>
        <w:tabs>
          <w:tab w:val="left" w:pos="127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>5.7</w:t>
      </w:r>
      <w:r w:rsidR="001E090C"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>.</w:t>
      </w:r>
      <w:r w:rsidR="00BB390F"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 xml:space="preserve">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</w:t>
      </w:r>
      <w:r w:rsidR="00570508"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>иям договора</w:t>
      </w:r>
      <w:r w:rsidR="00BB390F" w:rsidRPr="001C0C70">
        <w:rPr>
          <w:rFonts w:ascii="Times New Roman" w:hAnsi="Times New Roman"/>
          <w:color w:val="000000"/>
          <w:spacing w:val="2"/>
          <w:kern w:val="0"/>
          <w:sz w:val="20"/>
          <w:szCs w:val="20"/>
          <w:lang w:eastAsia="ru-RU"/>
        </w:rPr>
        <w:t>.</w:t>
      </w:r>
    </w:p>
    <w:p w:rsidR="008312DD" w:rsidRPr="001C0C70" w:rsidRDefault="008312DD" w:rsidP="006A7C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</w:p>
    <w:p w:rsidR="00BB390F" w:rsidRPr="001C0C70" w:rsidRDefault="0088084F" w:rsidP="006A7C00">
      <w:pPr>
        <w:shd w:val="clear" w:color="auto" w:fill="FFFFFF"/>
        <w:tabs>
          <w:tab w:val="left" w:pos="1274"/>
        </w:tabs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pacing w:val="2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color w:val="000000"/>
          <w:spacing w:val="2"/>
          <w:kern w:val="0"/>
          <w:sz w:val="20"/>
          <w:szCs w:val="20"/>
          <w:lang w:eastAsia="ru-RU"/>
        </w:rPr>
        <w:t>6. Приемка работ</w:t>
      </w:r>
    </w:p>
    <w:p w:rsidR="00534DE5" w:rsidRPr="001C0C70" w:rsidRDefault="00534DE5" w:rsidP="00534DE5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6.1.</w:t>
      </w:r>
      <w:r w:rsidR="00601FFF" w:rsidRPr="001C0C70">
        <w:rPr>
          <w:rFonts w:ascii="Times New Roman" w:hAnsi="Times New Roman"/>
          <w:sz w:val="20"/>
          <w:szCs w:val="20"/>
        </w:rPr>
        <w:t xml:space="preserve"> </w:t>
      </w:r>
      <w:r w:rsidR="00601FFF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 xml:space="preserve">После завершения выполнения работ, предусмотренных договором, Подрядчик письменно уведомляет Заказчика о факте завершения работ в соответствии с </w:t>
      </w:r>
      <w:r w:rsidR="0048531C" w:rsidRPr="001C0C70">
        <w:rPr>
          <w:rFonts w:ascii="Times New Roman" w:hAnsi="Times New Roman"/>
          <w:color w:val="000000"/>
          <w:spacing w:val="4"/>
          <w:kern w:val="0"/>
          <w:sz w:val="20"/>
          <w:szCs w:val="20"/>
          <w:lang w:eastAsia="ru-RU"/>
        </w:rPr>
        <w:t>графиком и предоставляет ему</w:t>
      </w:r>
      <w:r w:rsidRPr="001C0C7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комплект отчетной</w:t>
      </w:r>
      <w:r w:rsidR="001877A9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и исполнительной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документации, предусмотренной догов</w:t>
      </w:r>
      <w:r w:rsidR="001877A9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ором 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.</w:t>
      </w:r>
    </w:p>
    <w:p w:rsidR="0048531C" w:rsidRPr="001C0C70" w:rsidRDefault="00502301" w:rsidP="0048531C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6.2</w:t>
      </w:r>
      <w:r w:rsidR="0048531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. В течение трех дней после получения уведомления и документов, указанных в п.6.1 договора «Заказчик» проводит</w:t>
      </w:r>
      <w:r w:rsidR="004A5AB6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</w:t>
      </w:r>
      <w:r w:rsidR="0048531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экспертизу </w:t>
      </w:r>
      <w:r w:rsidR="004A5AB6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выполненных работ</w:t>
      </w:r>
      <w:r w:rsidR="0048531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и пре</w:t>
      </w:r>
      <w:r w:rsidR="004A5AB6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дставленной </w:t>
      </w:r>
      <w:r w:rsidR="0048531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документации, на предмет их соответствия требованиям и услов</w:t>
      </w:r>
      <w:r w:rsidR="004A5AB6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иям договора к предмету работ</w:t>
      </w:r>
      <w:r w:rsidR="0048531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, с составлением заключения</w:t>
      </w:r>
      <w:r w:rsidR="004A5AB6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.</w:t>
      </w:r>
    </w:p>
    <w:p w:rsidR="0048531C" w:rsidRPr="001C0C70" w:rsidRDefault="0048531C" w:rsidP="0048531C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В случае привлечения </w:t>
      </w:r>
      <w:r w:rsidR="004A5AB6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«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Заказчиком</w:t>
      </w:r>
      <w:r w:rsidR="004A5AB6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»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к проведению экспертизы сторонних специалистов или сторонних специализированных организаций срок экспертизы  не может превышать 20 (двадцать) дней.</w:t>
      </w:r>
    </w:p>
    <w:p w:rsidR="007A2610" w:rsidRPr="001C0C70" w:rsidRDefault="0048531C" w:rsidP="007A2610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</w:t>
      </w:r>
      <w:r w:rsidR="00502301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6.3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. С учетом заключения  экспертизы  по </w:t>
      </w:r>
      <w:r w:rsidR="004A5AB6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результатам</w:t>
      </w:r>
      <w:r w:rsidR="007A2610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выполненных работ «Заказчик»</w:t>
      </w:r>
      <w:r w:rsidR="00502301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в течение  пяти рабочих дней после подписания акта экспертизы</w:t>
      </w:r>
      <w:r w:rsidR="00534DE5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осуществляет приемку выполненных работ по договору и направляет  «Подрядчику»</w:t>
      </w:r>
      <w:r w:rsidR="00502301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один из вариантов документов</w:t>
      </w:r>
      <w:r w:rsidR="007A2610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:</w:t>
      </w:r>
    </w:p>
    <w:p w:rsidR="007A2610" w:rsidRPr="001C0C70" w:rsidRDefault="007A2610" w:rsidP="007A2610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-</w:t>
      </w:r>
      <w:r w:rsidR="00534DE5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</w:t>
      </w:r>
      <w:r w:rsidR="00502301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либо </w:t>
      </w:r>
      <w:r w:rsidR="00534DE5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подписанные «Заказчиком» по одному экземпляру представленных актов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КС-2, КС-3,</w:t>
      </w:r>
    </w:p>
    <w:p w:rsidR="007A2610" w:rsidRPr="001C0C70" w:rsidRDefault="007A2610" w:rsidP="007A2610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- </w:t>
      </w:r>
      <w:r w:rsidR="00534DE5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либо запрос о предоставлении разъяснений касательно результатов работ, </w:t>
      </w:r>
    </w:p>
    <w:p w:rsidR="007A2610" w:rsidRPr="001C0C70" w:rsidRDefault="007A2610" w:rsidP="007A2610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lastRenderedPageBreak/>
        <w:t xml:space="preserve">- </w:t>
      </w:r>
      <w:r w:rsidR="00502301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либо</w:t>
      </w:r>
      <w:r w:rsidR="00534DE5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мотивированный отказ от принятия результатов выполненных работ,</w:t>
      </w:r>
    </w:p>
    <w:p w:rsidR="007A2610" w:rsidRPr="001C0C70" w:rsidRDefault="007A2610" w:rsidP="007A2610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- </w:t>
      </w:r>
      <w:r w:rsidR="00502301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либо</w:t>
      </w:r>
      <w:r w:rsidR="00534DE5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акт с перечнем выявленных недостатков, необходимых до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работок и сроком их устранения. </w:t>
      </w:r>
    </w:p>
    <w:p w:rsidR="00534DE5" w:rsidRPr="001C0C70" w:rsidRDefault="00534DE5" w:rsidP="007A2610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В случае отказа «Заказчика» от принятия результатов выполненных работ в связи с необходимостью устранения недостатков и/или доработки результатов работ «Подрядчик» обязуется в срок, установленный в акте, составленном  «Заказчиком», устранить указанные недостатки/произвести доработки за свой счет.</w:t>
      </w:r>
    </w:p>
    <w:p w:rsidR="00534DE5" w:rsidRPr="001C0C70" w:rsidRDefault="00534DE5" w:rsidP="00534DE5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 6.</w:t>
      </w:r>
      <w:r w:rsidR="00502301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4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. </w:t>
      </w:r>
      <w:proofErr w:type="gramStart"/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В случае получения от «Заказчика» запроса о предоставлении разъяснений касательно результатов работ, или мотивированного отказа от принятия результатов выполненных работ, или акта с перечнем выявленных недостатков, необходимых д</w:t>
      </w:r>
      <w:r w:rsidR="00502301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оработок и сроком их устранения, 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«Подрядчик» в течение 3 (трех) рабочих дней обязан предоставить «Заказчику» запрашиваемые разъяснения в отношении выполненных работ или в срок, установленный в указанном акте, содержащем перечень выявленных недостатков и</w:t>
      </w:r>
      <w:proofErr w:type="gramEnd"/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необходимых доработок, устранить полученные от  «Заказчика» замечания/недостатки/произвести доработки и передать «Заказчику»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«Подрядчиком» акт КС-2 и справку КС-3.</w:t>
      </w:r>
    </w:p>
    <w:p w:rsidR="00534DE5" w:rsidRPr="001C0C70" w:rsidRDefault="00534DE5" w:rsidP="00534DE5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 6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.5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. </w:t>
      </w:r>
      <w:proofErr w:type="gramStart"/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В случае если по результатам рассмотрения отчета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об устранении недостатков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«Заказчиком» будет принято решение об устранении «Подрядчиком» недостатков/выполнении доработок в надлежащем порядке и в установленные сроки, а также в случае отсутствия у «Заказчика» запросов касательно представления разъяснений в отношении выполненных работ «Заказчик»  принимает выполненные работы и подписывает 2 (два) экземпляра акта о приемке выполненных работ по форме КС-2, справки</w:t>
      </w:r>
      <w:proofErr w:type="gramEnd"/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о стоимости выполненных работ и затрат по форме КС-3, по одному экземпляру которых направляет «Подрядчику».</w:t>
      </w:r>
    </w:p>
    <w:p w:rsidR="00BB6C79" w:rsidRPr="001C0C70" w:rsidRDefault="00442F72" w:rsidP="00BB6C79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6.6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.</w:t>
      </w:r>
      <w:r w:rsidR="00BB6C79" w:rsidRPr="001C0C70">
        <w:rPr>
          <w:rFonts w:ascii="Times New Roman" w:hAnsi="Times New Roman"/>
          <w:sz w:val="20"/>
          <w:szCs w:val="20"/>
        </w:rPr>
        <w:t xml:space="preserve"> 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В случае не устранения  «Подрядчиком»</w:t>
      </w:r>
      <w:r w:rsidR="0005716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выявленных недостатков</w:t>
      </w:r>
      <w:r w:rsidR="00E45FEF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в работе, 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невыполнении необходимых доработок или других требований «Заказчика», изложенных в акте или мотивированном отказе от приемки результатов работ,</w:t>
      </w:r>
      <w:r w:rsidR="0005716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в установленный срок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или </w:t>
      </w:r>
      <w:r w:rsidR="0005716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при 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невозможности их устранения, </w:t>
      </w:r>
      <w:r w:rsidR="0005716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«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Заказчик</w:t>
      </w:r>
      <w:r w:rsidR="0005716C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»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вправе:</w:t>
      </w:r>
    </w:p>
    <w:p w:rsidR="00BB6C79" w:rsidRPr="001C0C70" w:rsidRDefault="00E45FEF" w:rsidP="00BB6C79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- принять выполненные работы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в части и отказаться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от приемки и оплаты той части работ,</w:t>
      </w:r>
      <w:r w:rsidR="00BB6C79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 которая не соответствует требованиям и условиям договора;</w:t>
      </w:r>
    </w:p>
    <w:p w:rsidR="00BB6C79" w:rsidRPr="001C0C70" w:rsidRDefault="00BB6C79" w:rsidP="00BB6C79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 xml:space="preserve">- отказаться от </w:t>
      </w:r>
      <w:r w:rsidR="00E45FEF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принятия  и оплаты работ в полном объеме</w:t>
      </w: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;</w:t>
      </w:r>
    </w:p>
    <w:p w:rsidR="00BB6C79" w:rsidRPr="001C0C70" w:rsidRDefault="00BB6C79" w:rsidP="00BB6C79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- потребовать возмещения убытков и уплаты штрафных санкций;</w:t>
      </w:r>
    </w:p>
    <w:p w:rsidR="00BB6C79" w:rsidRPr="001C0C70" w:rsidRDefault="00BB6C79" w:rsidP="00E45FEF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- принять решение об одностороннем отказе от исполнения договора.</w:t>
      </w:r>
    </w:p>
    <w:p w:rsidR="00534DE5" w:rsidRPr="001C0C70" w:rsidRDefault="00442F72" w:rsidP="00534DE5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3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6.7</w:t>
      </w:r>
      <w:r w:rsidR="00534DE5" w:rsidRPr="001C0C70">
        <w:rPr>
          <w:rFonts w:ascii="Times New Roman" w:hAnsi="Times New Roman"/>
          <w:color w:val="000000"/>
          <w:spacing w:val="1"/>
          <w:kern w:val="0"/>
          <w:sz w:val="20"/>
          <w:szCs w:val="20"/>
          <w:lang w:eastAsia="ru-RU"/>
        </w:rPr>
        <w:t>. При обнаружении дефектов в выполненной работе после приемки работ и ввода объекта в эксплуатацию «Подрядчик» за свой счет устраняет выявленные дефекты.</w:t>
      </w:r>
      <w:r w:rsidR="00534DE5" w:rsidRPr="001C0C70">
        <w:rPr>
          <w:rFonts w:ascii="Times New Roman" w:hAnsi="Times New Roman"/>
          <w:b/>
          <w:color w:val="000000"/>
          <w:spacing w:val="-3"/>
          <w:kern w:val="0"/>
          <w:sz w:val="20"/>
          <w:szCs w:val="20"/>
          <w:lang w:eastAsia="ru-RU"/>
        </w:rPr>
        <w:t xml:space="preserve"> </w:t>
      </w:r>
    </w:p>
    <w:p w:rsidR="00BC717D" w:rsidRPr="001C0C70" w:rsidRDefault="00BC717D" w:rsidP="00534DE5">
      <w:pPr>
        <w:shd w:val="clear" w:color="auto" w:fill="FFFFFF"/>
        <w:tabs>
          <w:tab w:val="left" w:pos="1224"/>
        </w:tabs>
        <w:suppressAutoHyphens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3"/>
          <w:kern w:val="0"/>
          <w:sz w:val="20"/>
          <w:szCs w:val="20"/>
          <w:lang w:eastAsia="ru-RU"/>
        </w:rPr>
      </w:pPr>
    </w:p>
    <w:p w:rsidR="00BC717D" w:rsidRPr="00BC717D" w:rsidRDefault="00FB14B3" w:rsidP="00BC717D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sz w:val="20"/>
          <w:szCs w:val="20"/>
        </w:rPr>
      </w:pPr>
      <w:r w:rsidRPr="001C0C70">
        <w:rPr>
          <w:rFonts w:ascii="Times New Roman" w:hAnsi="Times New Roman"/>
          <w:b/>
          <w:sz w:val="20"/>
          <w:szCs w:val="20"/>
        </w:rPr>
        <w:t>7</w:t>
      </w:r>
      <w:r w:rsidR="00BC717D" w:rsidRPr="00BC717D">
        <w:rPr>
          <w:rFonts w:ascii="Times New Roman" w:hAnsi="Times New Roman"/>
          <w:b/>
          <w:sz w:val="20"/>
          <w:szCs w:val="20"/>
        </w:rPr>
        <w:t>. Гарантийные обязательства</w:t>
      </w:r>
    </w:p>
    <w:p w:rsidR="00FB14B3" w:rsidRPr="001C0C70" w:rsidRDefault="00FB14B3" w:rsidP="00FB14B3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7.1. “Подрядчик” представляет гарантийное обязательство  на весь объем произведенны</w:t>
      </w:r>
      <w:r w:rsidR="00495714">
        <w:rPr>
          <w:rFonts w:ascii="Times New Roman" w:hAnsi="Times New Roman"/>
          <w:kern w:val="0"/>
          <w:sz w:val="20"/>
          <w:szCs w:val="20"/>
          <w:lang w:eastAsia="ru-RU"/>
        </w:rPr>
        <w:t>х работ  в течение 3 лет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со дня подписания актов сдачи-приемки выполненных работ. </w:t>
      </w:r>
    </w:p>
    <w:p w:rsidR="00FB14B3" w:rsidRPr="001C0C70" w:rsidRDefault="00FB14B3" w:rsidP="00FB14B3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7.2. При возникновении или обнаружении дефектов в произведенных работах в период гарантийного срока эксплуатации объектов, «Подрядчик» обязан:</w:t>
      </w:r>
    </w:p>
    <w:p w:rsidR="00FB14B3" w:rsidRPr="001C0C70" w:rsidRDefault="00FB14B3" w:rsidP="00FB14B3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- выезжать на объект по телефонограмме «Заказчика» в течение суток, для решения вопроса об устранении выявленных недостатков с обязательным составлением акта и указанием сроков устранения дефектов, </w:t>
      </w:r>
    </w:p>
    <w:p w:rsidR="00FB14B3" w:rsidRPr="001C0C70" w:rsidRDefault="00FB14B3" w:rsidP="00FB14B3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-устранять своими силами или за свой счет дефекты в результатах работ, выявленные в период гарантийного срока эксплуатации объекта и подтвержденные двусторонним актом, в сроки, согласованные сторонами и также указанными в двустороннем акте.</w:t>
      </w:r>
    </w:p>
    <w:p w:rsidR="00FB14B3" w:rsidRPr="001C0C70" w:rsidRDefault="00FB14B3" w:rsidP="00FB14B3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BC717D" w:rsidRPr="00BC717D" w:rsidRDefault="00FB14B3" w:rsidP="00BC71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8</w:t>
      </w:r>
      <w:r w:rsidR="00BC717D" w:rsidRPr="00BC717D">
        <w:rPr>
          <w:rFonts w:ascii="Times New Roman" w:hAnsi="Times New Roman"/>
          <w:b/>
          <w:kern w:val="0"/>
          <w:sz w:val="20"/>
          <w:szCs w:val="20"/>
          <w:lang w:eastAsia="ru-RU"/>
        </w:rPr>
        <w:t>. Ответственность сторон</w:t>
      </w:r>
    </w:p>
    <w:p w:rsidR="00BC717D" w:rsidRPr="00BC717D" w:rsidRDefault="0088084F" w:rsidP="00BC717D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8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C717D" w:rsidRPr="00BC717D" w:rsidRDefault="0088084F" w:rsidP="00BC717D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8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.2. </w:t>
      </w:r>
      <w:proofErr w:type="gramStart"/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В случае п</w:t>
      </w:r>
      <w:r w:rsidR="00FB14B3" w:rsidRPr="001C0C70">
        <w:rPr>
          <w:rFonts w:ascii="Times New Roman" w:hAnsi="Times New Roman"/>
          <w:kern w:val="0"/>
          <w:sz w:val="20"/>
          <w:szCs w:val="20"/>
          <w:lang w:eastAsia="ru-RU"/>
        </w:rPr>
        <w:t>росрочки исполнения  «Подрядчиком»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обязательств, предусмотренных договором, </w:t>
      </w:r>
      <w:r w:rsidR="00FB14B3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</w:t>
      </w:r>
      <w:r w:rsidR="00FB14B3" w:rsidRPr="001C0C70">
        <w:rPr>
          <w:rFonts w:ascii="Times New Roman" w:hAnsi="Times New Roman"/>
          <w:kern w:val="0"/>
          <w:sz w:val="20"/>
          <w:szCs w:val="20"/>
          <w:lang w:eastAsia="ru-RU"/>
        </w:rPr>
        <w:t>» направляет  «Подрядчику»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требование об уплате пени.  </w:t>
      </w:r>
      <w:proofErr w:type="gramEnd"/>
    </w:p>
    <w:p w:rsidR="00BC717D" w:rsidRPr="00BC717D" w:rsidRDefault="0088084F" w:rsidP="00BC717D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proofErr w:type="gramStart"/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8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.3.Пеня начисляется за каждый день просрочки исполнения </w:t>
      </w:r>
      <w:r w:rsidR="00FB14B3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«Подрядчиком» 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не менее одной трехсотой действующей на дату уплаты пени </w:t>
      </w:r>
      <w:hyperlink r:id="rId5" w:history="1">
        <w:r w:rsidR="00BC717D" w:rsidRPr="001C0C70">
          <w:rPr>
            <w:rFonts w:ascii="Times New Roman" w:hAnsi="Times New Roman"/>
            <w:kern w:val="0"/>
            <w:sz w:val="20"/>
            <w:szCs w:val="20"/>
            <w:lang w:eastAsia="ru-RU"/>
          </w:rPr>
          <w:t>ставки</w:t>
        </w:r>
      </w:hyperlink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рефинансирования Центрального банка РФ от цены договора, уменьшенной на сумму, пропорциональную объему обязательств, предусмотренных договором и фак</w:t>
      </w:r>
      <w:r w:rsidR="00FB14B3" w:rsidRPr="001C0C70">
        <w:rPr>
          <w:rFonts w:ascii="Times New Roman" w:hAnsi="Times New Roman"/>
          <w:kern w:val="0"/>
          <w:sz w:val="20"/>
          <w:szCs w:val="20"/>
          <w:lang w:eastAsia="ru-RU"/>
        </w:rPr>
        <w:t>тически исполненных «Подрядчиком»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, и рассчитанной в</w:t>
      </w:r>
      <w:proofErr w:type="gramEnd"/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proofErr w:type="gramStart"/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порядке</w:t>
      </w:r>
      <w:proofErr w:type="gramEnd"/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, предусмотренном постановлением Правительства РФ от 25.11.2013г. №1063.</w:t>
      </w:r>
    </w:p>
    <w:p w:rsidR="00BC717D" w:rsidRPr="00BC717D" w:rsidRDefault="0088084F" w:rsidP="0088084F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  8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.4. В случае ненад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лежащего исполнения «Подрядчиком»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обязательств, предусмотренных договором, за исключением просрочки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исполнения  в соответствии с п.8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.2. договора, 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» направляет «Подрядчику» 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требование об уплате штрафа в виде фиксированной суммы -10% цены договора</w:t>
      </w:r>
      <w:r w:rsidR="00495714">
        <w:rPr>
          <w:rFonts w:ascii="Times New Roman" w:hAnsi="Times New Roman"/>
          <w:kern w:val="0"/>
          <w:sz w:val="20"/>
          <w:szCs w:val="20"/>
        </w:rPr>
        <w:t>.</w:t>
      </w:r>
    </w:p>
    <w:p w:rsidR="00BC717D" w:rsidRPr="00BC717D" w:rsidRDefault="0088084F" w:rsidP="00BC717D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8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.5. В случае просрочки исполнения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обязательств, предусмотренных договором, а также в иных случаях ненадлежащего исполнения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«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обязательств, предус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мотренных договором, «Подрядчик»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вправе потребовать уплаты штрафа и пени. В этом случае: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- штраф начисляется за ненадлежащее исполнение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обязательств, предусмотренных договором, за исключением просрочки исполнения обязательств, и составляет фиксированную сумму – 2,5% цены договора</w:t>
      </w:r>
      <w:r w:rsidR="00495714">
        <w:rPr>
          <w:rFonts w:ascii="Times New Roman" w:hAnsi="Times New Roman"/>
          <w:sz w:val="20"/>
          <w:szCs w:val="20"/>
        </w:rPr>
        <w:t>.</w:t>
      </w:r>
    </w:p>
    <w:p w:rsidR="00BC717D" w:rsidRPr="00BC717D" w:rsidRDefault="0092349B" w:rsidP="00BC717D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lastRenderedPageBreak/>
        <w:t>8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BC717D" w:rsidRPr="00BC717D" w:rsidRDefault="0092349B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8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.7.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BC717D" w:rsidRPr="00BC717D" w:rsidRDefault="0092349B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BC717D" w:rsidRPr="00BC717D">
        <w:rPr>
          <w:rFonts w:ascii="Times New Roman" w:hAnsi="Times New Roman"/>
          <w:b/>
          <w:kern w:val="0"/>
          <w:sz w:val="20"/>
          <w:szCs w:val="20"/>
          <w:lang w:eastAsia="ru-RU"/>
        </w:rPr>
        <w:t>. Обстоятельства непреодолимой силы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proofErr w:type="gramStart"/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9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9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9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9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.4.Если действие непреодолимой силы продолжается свыше одного месяца, стороны обязаны согласовать условия дальнейшего </w:t>
      </w:r>
      <w:proofErr w:type="gramStart"/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действия</w:t>
      </w:r>
      <w:proofErr w:type="gramEnd"/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либо прекращения договора.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BC717D" w:rsidRPr="00BC717D" w:rsidRDefault="0092349B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10</w:t>
      </w:r>
      <w:r w:rsidR="00BC717D" w:rsidRPr="00BC717D">
        <w:rPr>
          <w:rFonts w:ascii="Times New Roman" w:hAnsi="Times New Roman"/>
          <w:b/>
          <w:kern w:val="0"/>
          <w:sz w:val="20"/>
          <w:szCs w:val="20"/>
          <w:lang w:eastAsia="ru-RU"/>
        </w:rPr>
        <w:t>. Обеспечение исполнения договора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10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.1 Размер обеспечения исполнения настоящего договора устан</w:t>
      </w:r>
      <w:r w:rsidR="00442F72">
        <w:rPr>
          <w:rFonts w:ascii="Times New Roman" w:hAnsi="Times New Roman"/>
          <w:kern w:val="0"/>
          <w:sz w:val="20"/>
          <w:szCs w:val="20"/>
          <w:lang w:eastAsia="ru-RU"/>
        </w:rPr>
        <w:t>овлен в сумме 774699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рублей, предоставляется с учетом антидемпинговых мер</w:t>
      </w:r>
      <w:r w:rsidR="00495714">
        <w:rPr>
          <w:rFonts w:ascii="Times New Roman" w:hAnsi="Times New Roman"/>
          <w:kern w:val="0"/>
          <w:sz w:val="20"/>
          <w:szCs w:val="20"/>
          <w:lang w:eastAsia="ru-RU"/>
        </w:rPr>
        <w:t>, если такая обязанность «Подрядчика» возникла на момент заключения договора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 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10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.2. Исполнение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договора может  быть обеспечено по усмотрению «Подрядчика»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, или предоставлением банковской гарантии, выданной банком, или внесением денежных средств на счет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Заказчика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 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10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.3. Если обеспечение исполнения дог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овора представлено  «Подрядчиком»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путем внесения денежных средств на счет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Заказчика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, то такое обеспечение возвращается  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в полном объеме при условии над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>лежащего исполнения «Подрядчиком»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условий договора, подтвержденного</w:t>
      </w:r>
      <w:r w:rsidR="0092349B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подписанными сторонами актов приемки работ по форме КС-2, КС-3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.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10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.4.Денежные средства, внесенные в качестве обеспечения исполнения договора, возвращаются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за минусом  суммы ущерба и суммы штрафных санкций,</w:t>
      </w:r>
      <w:r w:rsidR="00442F72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рассчитанных по условиям договора, в случае если при исполнении договора:</w:t>
      </w:r>
    </w:p>
    <w:p w:rsidR="00BC717D" w:rsidRPr="00BC717D" w:rsidRDefault="009E1649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- «Подрядчиком»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были допущены нарушения условий  договора, которые были отражены в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документах, составленных при приемке работ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, но не повлекли за собой отказ 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Заказчика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от приемки рез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ульт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атов работ;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-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«Подрядчиком»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были устранены  недостатки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в работе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и своевременно исполнены требования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«Заказчика» по доработке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, указанные Заказчиком в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документах, составленных при приемке работ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10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.5. Возврат денежных средств  осуществляется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на основании пис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ьменного  требования «Подрядчика»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о возврате суммы обеспечения, в течение пяти банковских дней со дня получения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соответствующего письменного требования,  на банковск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ий счет, указанный  «Подрядчиком»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в таком письменном требовании.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</w:t>
      </w:r>
      <w:r w:rsidR="009E1649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10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.6.  </w:t>
      </w:r>
      <w:proofErr w:type="gramStart"/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Денежная сумма, полученная 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в обеспечение исполнения настоящего договора, удерживается 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Заказчиком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» без согласия  «Подрядчика», 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без обращения в суд и 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не подлежит возврату «Подрядчику»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в следующих случаях:</w:t>
      </w:r>
      <w:proofErr w:type="gramEnd"/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- неиспол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нения «Подрядчиком»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условий договора полностью или в части;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- ненад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лежащего исполнения «Подрядчиком»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обязательств, предусмотренных настоящим договором, которое повлекло отказ 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Заказчика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» от принятия и оплаты работ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или односторонний отказ 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Заказчика</w:t>
      </w:r>
      <w:r w:rsidR="000C2AE5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от исполнения договора.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BC717D" w:rsidRPr="00BC717D" w:rsidRDefault="000C2AE5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11</w:t>
      </w:r>
      <w:r w:rsidR="00BC717D" w:rsidRPr="00BC717D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BC717D" w:rsidRPr="00BC717D" w:rsidRDefault="000C2AE5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11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BC717D" w:rsidRPr="00BC717D" w:rsidRDefault="000C2AE5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11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.2. 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Любые споры, не урегулированные во внесудебном порядке, разрешаются арбитражным судом Новосибирской области.</w:t>
      </w:r>
    </w:p>
    <w:p w:rsidR="00BC717D" w:rsidRPr="00BC717D" w:rsidRDefault="00734274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11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</w:t>
      </w: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>днее 15 (пятнадцати) календарных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дней со дня ее получения.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BC717D" w:rsidRPr="00BC717D" w:rsidRDefault="00734274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12</w:t>
      </w:r>
      <w:r w:rsidR="00BC717D" w:rsidRPr="00BC717D">
        <w:rPr>
          <w:rFonts w:ascii="Times New Roman" w:hAnsi="Times New Roman"/>
          <w:b/>
          <w:kern w:val="0"/>
          <w:sz w:val="20"/>
          <w:szCs w:val="20"/>
          <w:lang w:eastAsia="ru-RU"/>
        </w:rPr>
        <w:t>.Срок действия  договора и прочие условия.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12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lastRenderedPageBreak/>
        <w:t xml:space="preserve">    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12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.2.  Договора заключается в электронной форме и подписывается сторонами  электронной подписью. </w:t>
      </w:r>
    </w:p>
    <w:p w:rsidR="00BC717D" w:rsidRPr="00BC717D" w:rsidRDefault="00734274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12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BC717D" w:rsidRPr="00BC717D" w:rsidRDefault="00734274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12</w:t>
      </w:r>
      <w:r w:rsidR="00BC717D" w:rsidRPr="00BC717D">
        <w:rPr>
          <w:rFonts w:ascii="Times New Roman" w:hAnsi="Times New Roman"/>
          <w:kern w:val="0"/>
          <w:sz w:val="20"/>
          <w:szCs w:val="20"/>
          <w:lang w:eastAsia="ru-RU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12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.5.При исполнении договора не 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допускается перемена «Подрядчика»</w:t>
      </w:r>
      <w:proofErr w:type="gramStart"/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,</w:t>
      </w:r>
      <w:proofErr w:type="gramEnd"/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за исключением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случая, если новый  подрядчик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явля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ется правопреемником «Подрядчика»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по настоящему договору вследствие реорганизации юридического лица в форме преобразования, слияния или присоединения.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12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.6. В случае перемены 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Заказчика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 права и обязанности 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Заказчика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 xml:space="preserve">, предусмотренные договором, переходят к новому 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kern w:val="0"/>
          <w:sz w:val="20"/>
          <w:szCs w:val="20"/>
          <w:lang w:eastAsia="ru-RU"/>
        </w:rPr>
        <w:t>Заказчику</w:t>
      </w:r>
      <w:r w:rsidR="00734274" w:rsidRPr="001C0C70">
        <w:rPr>
          <w:rFonts w:ascii="Times New Roman" w:hAnsi="Times New Roman"/>
          <w:kern w:val="0"/>
          <w:sz w:val="20"/>
          <w:szCs w:val="20"/>
          <w:lang w:eastAsia="ru-RU"/>
        </w:rPr>
        <w:t>».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BC717D" w:rsidRPr="00BC717D" w:rsidRDefault="00734274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13</w:t>
      </w:r>
      <w:r w:rsidR="00BC717D" w:rsidRPr="00BC717D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расторжения договора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bookmarkStart w:id="0" w:name="Par0"/>
      <w:bookmarkEnd w:id="0"/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  </w:t>
      </w:r>
      <w:r w:rsidR="00734274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13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.1 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 </w:t>
      </w:r>
      <w:r w:rsidR="00734274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13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.2</w:t>
      </w:r>
      <w:r w:rsidR="00734274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. 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Заказчик</w:t>
      </w:r>
      <w:r w:rsidR="00734274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BC717D" w:rsidRPr="00BC717D" w:rsidRDefault="00734274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  13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.3. </w:t>
      </w:r>
      <w:proofErr w:type="gramStart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Решение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Заказчика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 одностороннем отказе от исполнения договора в течение одного рабочего дня, следующего за датой принятия такого решения, размещается в единой информационной сис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теме и направляется  «Подрядчику»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по почте заказным письмом с уведомлением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о вручении по адресу «Подрядчика»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доставки, обеспечивающих фиксирование такого уведомления и получение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Заказчиком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подтверж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дения о его вручении  «Подрядчику»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.</w:t>
      </w:r>
    </w:p>
    <w:p w:rsidR="00BC717D" w:rsidRPr="00BC717D" w:rsidRDefault="00734274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 13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.4.  Выполнение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Заказчиком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требований, указанных в п.1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3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.3 договора, считается надлежащим уведомлением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«Подрядчика»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 одностороннем отказе от исполнения договора. Датой такого надлежащего уведомления признается дата получения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Заказчиком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подт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верждения о вручении «Подрядчику»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указанного уведомления либо дата получения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Заказчиком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информ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ации об отсутствии «Подрядчика»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с даты размещения</w:t>
      </w:r>
      <w:proofErr w:type="gramEnd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решения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Заказчика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 одностороннем отказе от исполнения договора в единой информационной системе.</w:t>
      </w:r>
    </w:p>
    <w:p w:rsidR="00BC717D" w:rsidRPr="00BC717D" w:rsidRDefault="00734274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 13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.5. Решение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Заказчика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 одностороннем отказе от исполнения договора вступает в </w:t>
      </w:r>
      <w:proofErr w:type="gramStart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силу</w:t>
      </w:r>
      <w:proofErr w:type="gramEnd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и договор считается расторгнутым через 10 дней с даты надлежащего уведомления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Заказчиком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  «Подрядчика»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 одностороннем отказе от исполнения договора.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1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3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.6. </w:t>
      </w:r>
      <w:proofErr w:type="gramStart"/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отменяет не вступившее в силу решение об одностороннем отказе от исполнения договора, если в течение десятидневного срока с даты над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лежащего уведомления «Подрядчика»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Заказчику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компенсированы затраты на проведение экспертизы (если экспертиза проводилась).</w:t>
      </w:r>
      <w:proofErr w:type="gramEnd"/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Данное правило не применяется в случае повторного нарушения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«Подрядчиком»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условий договора, которые в соответствии с гражданским законодательством являются основанием для одностороннего отказа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Заказчика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от исполнения договора.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13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.7.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принимает решение об одностороннем отказе от исполнения договора, если в ходе исполнения договора установлено,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что «Подрядчик»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не соответствует установленным документацией об электронном аукционе  требованиям к участникам аукциона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BC717D" w:rsidRPr="00BC717D" w:rsidRDefault="00C12EE5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13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.8.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«Подрядчик»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:rsidR="00BC717D" w:rsidRPr="00BC717D" w:rsidRDefault="00BC717D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13.9. </w:t>
      </w:r>
      <w:proofErr w:type="gramStart"/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Решение  «Подрядчика»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об одностороннем отказе от исполнения договора в течение одного рабочего дня, следующего за датой принятия такого решения, направляется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Заказчику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по почте заказным письмом с уведомлением о вручении по адресу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Заказчика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о уведомления и</w:t>
      </w:r>
      <w:proofErr w:type="gramEnd"/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получение «Подрядчиком»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подтверждения о его вручении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Заказчику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». Выполнение «Подрядчиком»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указанных требований  считается надлежащим уведомлением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Заказчика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 одностороннем отказе от исполнения договора. Датой такого надлежащего уведомления призна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ется дата получения «Подрядчиком»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подтверждения о вручении 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Заказчику</w:t>
      </w:r>
      <w:r w:rsidR="00C12EE5"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указанного уведомления.</w:t>
      </w:r>
    </w:p>
    <w:p w:rsidR="00BC717D" w:rsidRPr="00BC717D" w:rsidRDefault="00C12EE5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13.10. Решение «Подрядчика»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об одностороннем отказе от исполнения договора вступает в </w:t>
      </w:r>
      <w:proofErr w:type="gramStart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силу</w:t>
      </w:r>
      <w:proofErr w:type="gramEnd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и договор считается расторгнутым через десять дней с даты надл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ежащего уведомления «Подрядчиком» 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Заказчика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 одностороннем отказе от исполнения договора.</w:t>
      </w:r>
    </w:p>
    <w:p w:rsidR="00BC717D" w:rsidRPr="00BC717D" w:rsidRDefault="00C12EE5" w:rsidP="00BC717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13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.11.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«Подрядчик»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«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Заказчика</w:t>
      </w: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>»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 принятом </w:t>
      </w:r>
      <w:proofErr w:type="gramStart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>решении</w:t>
      </w:r>
      <w:proofErr w:type="gramEnd"/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E45FEF" w:rsidRPr="001C0C70" w:rsidRDefault="00C12EE5" w:rsidP="00C12EE5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bCs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13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.12.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</w:t>
      </w:r>
      <w:r w:rsidR="00BC717D" w:rsidRPr="00BC717D">
        <w:rPr>
          <w:rFonts w:ascii="Times New Roman" w:hAnsi="Times New Roman"/>
          <w:bCs/>
          <w:kern w:val="0"/>
          <w:sz w:val="20"/>
          <w:szCs w:val="20"/>
          <w:lang w:eastAsia="ru-RU"/>
        </w:rPr>
        <w:lastRenderedPageBreak/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6A7C00" w:rsidRPr="001C0C70" w:rsidRDefault="006A7C00" w:rsidP="006A7C00">
      <w:pPr>
        <w:shd w:val="clear" w:color="auto" w:fill="FFFFFF"/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kern w:val="0"/>
          <w:sz w:val="20"/>
          <w:szCs w:val="20"/>
          <w:lang w:eastAsia="ru-RU"/>
        </w:rPr>
      </w:pPr>
    </w:p>
    <w:p w:rsidR="00BB390F" w:rsidRPr="001C0C70" w:rsidRDefault="00BB390F" w:rsidP="006A7C00">
      <w:pPr>
        <w:suppressAutoHyphens w:val="0"/>
        <w:spacing w:after="0" w:line="240" w:lineRule="auto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1C0C70">
        <w:rPr>
          <w:rFonts w:ascii="Times New Roman" w:hAnsi="Times New Roman"/>
          <w:kern w:val="0"/>
          <w:sz w:val="20"/>
          <w:szCs w:val="20"/>
          <w:lang w:eastAsia="ru-RU"/>
        </w:rPr>
        <w:t xml:space="preserve">                                       </w:t>
      </w:r>
      <w:r w:rsidR="00345083"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14</w:t>
      </w: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 xml:space="preserve">. ЮРИДИЧЕСКИЕ АДРЕСА </w:t>
      </w:r>
      <w:r w:rsidR="006A7C00"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 xml:space="preserve">И </w:t>
      </w:r>
      <w:r w:rsidRPr="001C0C70">
        <w:rPr>
          <w:rFonts w:ascii="Times New Roman" w:hAnsi="Times New Roman"/>
          <w:b/>
          <w:kern w:val="0"/>
          <w:sz w:val="20"/>
          <w:szCs w:val="20"/>
          <w:lang w:eastAsia="ru-RU"/>
        </w:rPr>
        <w:t>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664734" w:rsidRPr="001C0C70" w:rsidTr="00E6709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34" w:rsidRPr="001C0C70" w:rsidRDefault="00664734" w:rsidP="00E67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D53889" w:rsidRPr="001C0C70" w:rsidRDefault="00D53889" w:rsidP="00D538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0C70">
              <w:rPr>
                <w:rFonts w:ascii="Times New Roman" w:hAnsi="Times New Roman"/>
                <w:b/>
                <w:sz w:val="20"/>
                <w:szCs w:val="20"/>
              </w:rPr>
              <w:t>ФГБОУ ВПО «Сибирский государственный университет путей сообщения» (СГУПС)</w:t>
            </w:r>
          </w:p>
          <w:p w:rsidR="00D53889" w:rsidRPr="001C0C70" w:rsidRDefault="00D53889" w:rsidP="00D53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>630049г</w:t>
            </w:r>
            <w:proofErr w:type="gramStart"/>
            <w:r w:rsidRPr="001C0C70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1C0C70">
              <w:rPr>
                <w:rFonts w:ascii="Times New Roman" w:hAnsi="Times New Roman"/>
                <w:sz w:val="20"/>
                <w:szCs w:val="20"/>
              </w:rPr>
              <w:t xml:space="preserve">овосибирск,49ул.Д.Ковальчук д.191, </w:t>
            </w:r>
          </w:p>
          <w:p w:rsidR="00D53889" w:rsidRPr="001C0C70" w:rsidRDefault="00D53889" w:rsidP="00D53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>ИНН: 5402113155 КПП 540201001</w:t>
            </w:r>
          </w:p>
          <w:p w:rsidR="00D53889" w:rsidRPr="001C0C70" w:rsidRDefault="00D53889" w:rsidP="00D53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>ОКОНХ 92110     ОКПО 01115969</w:t>
            </w:r>
          </w:p>
          <w:p w:rsidR="00D53889" w:rsidRPr="001C0C70" w:rsidRDefault="00D53889" w:rsidP="00D53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>Получатель: УФК по Новосибирской области (СГУПС л/с 20516Х38</w:t>
            </w:r>
            <w:r w:rsidR="00345083" w:rsidRPr="001C0C70">
              <w:rPr>
                <w:rFonts w:ascii="Times New Roman" w:hAnsi="Times New Roman"/>
                <w:sz w:val="20"/>
                <w:szCs w:val="20"/>
              </w:rPr>
              <w:t>2</w:t>
            </w:r>
            <w:r w:rsidRPr="001C0C70">
              <w:rPr>
                <w:rFonts w:ascii="Times New Roman" w:hAnsi="Times New Roman"/>
                <w:sz w:val="20"/>
                <w:szCs w:val="20"/>
              </w:rPr>
              <w:t>90)</w:t>
            </w:r>
          </w:p>
          <w:p w:rsidR="00D53889" w:rsidRPr="001C0C70" w:rsidRDefault="00D53889" w:rsidP="00D53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>БИК 045004001</w:t>
            </w:r>
          </w:p>
          <w:p w:rsidR="00D53889" w:rsidRPr="001C0C70" w:rsidRDefault="00D53889" w:rsidP="00D53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>Банк: ГРКЦ ГУ Банка России по Новосибирской обл. г</w:t>
            </w:r>
            <w:proofErr w:type="gramStart"/>
            <w:r w:rsidRPr="001C0C70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1C0C70">
              <w:rPr>
                <w:rFonts w:ascii="Times New Roman" w:hAnsi="Times New Roman"/>
                <w:sz w:val="20"/>
                <w:szCs w:val="20"/>
              </w:rPr>
              <w:t>овосибирск</w:t>
            </w:r>
          </w:p>
          <w:p w:rsidR="00D53889" w:rsidRPr="001C0C70" w:rsidRDefault="00D53889" w:rsidP="00D538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>Расчетный счет   40501810700042000002</w:t>
            </w:r>
          </w:p>
          <w:p w:rsidR="00BB5088" w:rsidRPr="001C0C70" w:rsidRDefault="00BB5088" w:rsidP="00BB5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5088" w:rsidRPr="001C0C70" w:rsidRDefault="00345083" w:rsidP="00BB5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>Проректор</w:t>
            </w:r>
            <w:r w:rsidR="00BB5088" w:rsidRPr="001C0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5088" w:rsidRPr="001C0C70" w:rsidRDefault="00BB5088" w:rsidP="00BB5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5088" w:rsidRPr="001C0C70" w:rsidRDefault="00BB5088" w:rsidP="00BB5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sz w:val="20"/>
                <w:szCs w:val="20"/>
              </w:rPr>
              <w:t xml:space="preserve"> ____________________</w:t>
            </w:r>
            <w:r w:rsidR="00345083" w:rsidRPr="001C0C70">
              <w:rPr>
                <w:rFonts w:ascii="Times New Roman" w:hAnsi="Times New Roman"/>
                <w:sz w:val="20"/>
                <w:szCs w:val="20"/>
              </w:rPr>
              <w:t xml:space="preserve"> А.А.Новоселов</w:t>
            </w:r>
          </w:p>
          <w:p w:rsidR="00664734" w:rsidRPr="001C0C70" w:rsidRDefault="007A6ABA" w:rsidP="00E6709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kern w:val="2"/>
                <w:sz w:val="20"/>
                <w:szCs w:val="20"/>
              </w:rPr>
              <w:t>Электронная подпись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734" w:rsidRPr="001C0C70" w:rsidRDefault="00664734" w:rsidP="00E6709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1C0C70">
              <w:rPr>
                <w:rFonts w:ascii="Times New Roman" w:hAnsi="Times New Roman"/>
                <w:b/>
                <w:sz w:val="20"/>
                <w:szCs w:val="20"/>
              </w:rPr>
              <w:t>Подрядчик</w:t>
            </w:r>
          </w:p>
          <w:p w:rsidR="002133FE" w:rsidRDefault="002133F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«Немецкие технологии»</w:t>
            </w:r>
          </w:p>
          <w:p w:rsidR="002133FE" w:rsidRDefault="002133F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664009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ркутск,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ул.Ядринцева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д.1/2</w:t>
            </w:r>
          </w:p>
          <w:p w:rsidR="002133FE" w:rsidRDefault="002133F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(3952)66-50-86, факс (3952)39-19-28</w:t>
            </w:r>
          </w:p>
          <w:p w:rsidR="002133FE" w:rsidRDefault="002133F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 3808159950      КПП  381101001</w:t>
            </w:r>
          </w:p>
          <w:p w:rsidR="002133FE" w:rsidRDefault="002133F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 1073808026170</w:t>
            </w:r>
          </w:p>
          <w:p w:rsidR="002133FE" w:rsidRDefault="002133F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 83487703   ОКАТО 25401000000</w:t>
            </w:r>
          </w:p>
          <w:p w:rsidR="002133FE" w:rsidRDefault="002133F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Расчетный счет 40702810823090000297</w:t>
            </w:r>
          </w:p>
          <w:p w:rsidR="00B46BBE" w:rsidRDefault="002133F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Новосибирский ОАО «АЛЬФА-БАНК»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овосибирск   </w:t>
            </w:r>
            <w:r w:rsidR="00B46BBE">
              <w:rPr>
                <w:rFonts w:ascii="Times New Roman" w:hAnsi="Times New Roman"/>
                <w:sz w:val="20"/>
                <w:szCs w:val="20"/>
              </w:rPr>
              <w:t xml:space="preserve">  БИК  045004774</w:t>
            </w:r>
          </w:p>
          <w:p w:rsidR="00B46BBE" w:rsidRDefault="00B46BB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чет  30101810600000000774</w:t>
            </w:r>
          </w:p>
          <w:p w:rsidR="00B46BBE" w:rsidRDefault="00B46BB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Default="00B46BB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Default="00B46BB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B46BBE" w:rsidRDefault="00B46BB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Default="00B46BBE" w:rsidP="00E67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 А.В.Чудаков</w:t>
            </w:r>
          </w:p>
          <w:p w:rsidR="00664734" w:rsidRPr="001C0C70" w:rsidRDefault="00B46BBE" w:rsidP="00E67094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подпись</w:t>
            </w:r>
            <w:r w:rsidR="00664734" w:rsidRPr="001C0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64734" w:rsidRDefault="00664734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6BBE" w:rsidRDefault="00B46BBE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6BBE" w:rsidRDefault="00B46BBE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 к договору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B46BBE">
        <w:rPr>
          <w:rFonts w:ascii="Times New Roman" w:hAnsi="Times New Roman"/>
          <w:b/>
          <w:bCs/>
          <w:sz w:val="20"/>
          <w:szCs w:val="20"/>
          <w:u w:val="single"/>
        </w:rPr>
        <w:t>Техническое задание на выполнение работ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B46BBE">
        <w:rPr>
          <w:rFonts w:ascii="Times New Roman" w:hAnsi="Times New Roman"/>
          <w:b/>
          <w:bCs/>
          <w:sz w:val="20"/>
          <w:szCs w:val="20"/>
        </w:rPr>
        <w:t>1.  Наименование выполняемых работ</w:t>
      </w:r>
      <w:r w:rsidRPr="00B46BBE">
        <w:rPr>
          <w:rFonts w:ascii="Times New Roman" w:hAnsi="Times New Roman"/>
          <w:sz w:val="20"/>
          <w:szCs w:val="20"/>
        </w:rPr>
        <w:t>: Капитальный ремонт системы отопления  Общежития 1/2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Pr="00B46BBE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B46BBE">
        <w:rPr>
          <w:rFonts w:ascii="Times New Roman" w:hAnsi="Times New Roman"/>
          <w:b/>
          <w:bCs/>
          <w:sz w:val="20"/>
          <w:szCs w:val="20"/>
        </w:rPr>
        <w:t>Общие требования к выполнению работ</w:t>
      </w:r>
      <w:r w:rsidRPr="00B46BBE">
        <w:rPr>
          <w:rFonts w:ascii="Times New Roman" w:hAnsi="Times New Roman"/>
          <w:b/>
          <w:sz w:val="20"/>
          <w:szCs w:val="20"/>
        </w:rPr>
        <w:t>:</w:t>
      </w:r>
      <w:r w:rsidRPr="00B46BBE">
        <w:rPr>
          <w:rFonts w:ascii="Times New Roman" w:hAnsi="Times New Roman"/>
          <w:sz w:val="20"/>
          <w:szCs w:val="20"/>
        </w:rPr>
        <w:t xml:space="preserve"> Работы производятся только в отведенной зоне работ. Работы производятся минимальным количеством технических средств и механизмов, что нужно для сокращения шума, пыли, загрязнения воздуха. Исполнитель обязан соблюдать нормализованную технологию выполнения ремонтно-строительных работ, регламентируемую главами </w:t>
      </w:r>
      <w:proofErr w:type="spellStart"/>
      <w:r w:rsidRPr="00B46BBE">
        <w:rPr>
          <w:rFonts w:ascii="Times New Roman" w:hAnsi="Times New Roman"/>
          <w:sz w:val="20"/>
          <w:szCs w:val="20"/>
        </w:rPr>
        <w:t>СНиП</w:t>
      </w:r>
      <w:proofErr w:type="spellEnd"/>
      <w:r w:rsidRPr="00B46BBE">
        <w:rPr>
          <w:rFonts w:ascii="Times New Roman" w:hAnsi="Times New Roman"/>
          <w:sz w:val="20"/>
          <w:szCs w:val="20"/>
        </w:rPr>
        <w:t xml:space="preserve"> 3.04.01-87,  </w:t>
      </w:r>
      <w:proofErr w:type="spellStart"/>
      <w:r w:rsidRPr="00B46BBE">
        <w:rPr>
          <w:rFonts w:ascii="Times New Roman" w:hAnsi="Times New Roman"/>
          <w:sz w:val="20"/>
          <w:szCs w:val="20"/>
        </w:rPr>
        <w:t>СНиП</w:t>
      </w:r>
      <w:proofErr w:type="spellEnd"/>
      <w:r w:rsidRPr="00B46BBE">
        <w:rPr>
          <w:rFonts w:ascii="Times New Roman" w:hAnsi="Times New Roman"/>
          <w:sz w:val="20"/>
          <w:szCs w:val="20"/>
        </w:rPr>
        <w:t xml:space="preserve"> 2.04.07-86*, </w:t>
      </w:r>
      <w:proofErr w:type="spellStart"/>
      <w:r w:rsidRPr="00B46BBE">
        <w:rPr>
          <w:rFonts w:ascii="Times New Roman" w:hAnsi="Times New Roman"/>
          <w:sz w:val="20"/>
          <w:szCs w:val="20"/>
        </w:rPr>
        <w:t>СНиП</w:t>
      </w:r>
      <w:proofErr w:type="spellEnd"/>
      <w:r w:rsidRPr="00B46BBE">
        <w:rPr>
          <w:rFonts w:ascii="Times New Roman" w:hAnsi="Times New Roman"/>
          <w:sz w:val="20"/>
          <w:szCs w:val="20"/>
        </w:rPr>
        <w:t xml:space="preserve"> 41-02-2003, </w:t>
      </w:r>
      <w:proofErr w:type="spellStart"/>
      <w:r w:rsidRPr="00B46BBE">
        <w:rPr>
          <w:rFonts w:ascii="Times New Roman" w:hAnsi="Times New Roman"/>
          <w:sz w:val="20"/>
          <w:szCs w:val="20"/>
        </w:rPr>
        <w:t>СНиП</w:t>
      </w:r>
      <w:proofErr w:type="spellEnd"/>
      <w:r w:rsidRPr="00B46BBE">
        <w:rPr>
          <w:rFonts w:ascii="Times New Roman" w:hAnsi="Times New Roman"/>
          <w:sz w:val="20"/>
          <w:szCs w:val="20"/>
        </w:rPr>
        <w:t xml:space="preserve"> 3.05.01-85, а также требование к качеству материалов согласно ГОСТ.  Интенсивность выполнения работ – продолжительность рабочего дня не менее 8 часов при 5-ти дневной рабочей неделе. Увеличение продолжительности рабочего дня и недели по согласованию с Заказчиком.  Экологические мероприятия – в соответствии с законодательными  и нормативными правовыми актами РФ, а также предписаниями надзорных органов.  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B46BBE">
        <w:rPr>
          <w:rFonts w:ascii="Times New Roman" w:hAnsi="Times New Roman"/>
          <w:b/>
          <w:sz w:val="20"/>
          <w:szCs w:val="20"/>
        </w:rPr>
        <w:t>3 Особые требования к выполнению работ: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u w:val="single"/>
        </w:rPr>
      </w:pPr>
      <w:r w:rsidRPr="00B46BBE">
        <w:rPr>
          <w:rFonts w:ascii="Times New Roman" w:hAnsi="Times New Roman"/>
          <w:bCs/>
          <w:i/>
          <w:sz w:val="20"/>
          <w:szCs w:val="20"/>
          <w:u w:val="single"/>
        </w:rPr>
        <w:t>- демонтажные, монтажные и общестроительные работы   производятся согласно ведомости объёмов работ;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u w:val="single"/>
        </w:rPr>
      </w:pPr>
      <w:r w:rsidRPr="00B46BBE">
        <w:rPr>
          <w:rFonts w:ascii="Times New Roman" w:hAnsi="Times New Roman"/>
          <w:bCs/>
          <w:sz w:val="20"/>
          <w:szCs w:val="20"/>
        </w:rPr>
        <w:t>-</w:t>
      </w:r>
      <w:r w:rsidRPr="00B46BBE">
        <w:rPr>
          <w:rFonts w:ascii="Times New Roman" w:hAnsi="Times New Roman"/>
          <w:bCs/>
          <w:i/>
          <w:sz w:val="20"/>
          <w:szCs w:val="20"/>
          <w:u w:val="single"/>
        </w:rPr>
        <w:t xml:space="preserve">монтаж   выполнить согласно схеме, </w:t>
      </w:r>
      <w:proofErr w:type="gramStart"/>
      <w:r w:rsidRPr="00B46BBE">
        <w:rPr>
          <w:rFonts w:ascii="Times New Roman" w:hAnsi="Times New Roman"/>
          <w:bCs/>
          <w:i/>
          <w:sz w:val="20"/>
          <w:szCs w:val="20"/>
          <w:u w:val="single"/>
        </w:rPr>
        <w:t>см</w:t>
      </w:r>
      <w:proofErr w:type="gramEnd"/>
      <w:r w:rsidRPr="00B46BBE">
        <w:rPr>
          <w:rFonts w:ascii="Times New Roman" w:hAnsi="Times New Roman"/>
          <w:bCs/>
          <w:i/>
          <w:sz w:val="20"/>
          <w:szCs w:val="20"/>
          <w:u w:val="single"/>
        </w:rPr>
        <w:t>. приложение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u w:val="single"/>
        </w:rPr>
      </w:pPr>
      <w:proofErr w:type="gramStart"/>
      <w:r w:rsidRPr="00B46BBE">
        <w:rPr>
          <w:rFonts w:ascii="Times New Roman" w:hAnsi="Times New Roman"/>
          <w:bCs/>
          <w:i/>
          <w:sz w:val="20"/>
          <w:szCs w:val="20"/>
          <w:u w:val="single"/>
        </w:rPr>
        <w:t>при</w:t>
      </w:r>
      <w:proofErr w:type="gramEnd"/>
      <w:r w:rsidRPr="00B46BBE">
        <w:rPr>
          <w:rFonts w:ascii="Times New Roman" w:hAnsi="Times New Roman"/>
          <w:bCs/>
          <w:i/>
          <w:sz w:val="20"/>
          <w:szCs w:val="20"/>
          <w:u w:val="single"/>
        </w:rPr>
        <w:t xml:space="preserve"> окраски труб использовать краску с содержанием цинка. 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t xml:space="preserve">- испытания систем отопления и теплоснабжения выполнить в соответствии с требованиями </w:t>
      </w:r>
      <w:proofErr w:type="spellStart"/>
      <w:r w:rsidRPr="00B46BBE">
        <w:rPr>
          <w:rFonts w:ascii="Times New Roman" w:hAnsi="Times New Roman"/>
          <w:bCs/>
          <w:sz w:val="20"/>
          <w:szCs w:val="20"/>
        </w:rPr>
        <w:t>СНиП</w:t>
      </w:r>
      <w:proofErr w:type="spellEnd"/>
      <w:r w:rsidRPr="00B46BBE">
        <w:rPr>
          <w:rFonts w:ascii="Times New Roman" w:hAnsi="Times New Roman"/>
          <w:bCs/>
          <w:sz w:val="20"/>
          <w:szCs w:val="20"/>
        </w:rPr>
        <w:t xml:space="preserve"> 3.05.01-85 </w:t>
      </w:r>
      <w:r w:rsidRPr="00B46BBE">
        <w:rPr>
          <w:rFonts w:ascii="Times New Roman" w:hAnsi="Times New Roman"/>
          <w:sz w:val="20"/>
          <w:szCs w:val="20"/>
        </w:rPr>
        <w:t>“Внутренние санитарно-технические системы”;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sz w:val="20"/>
          <w:szCs w:val="20"/>
        </w:rPr>
        <w:t>- трубы оцинкованные должны быть  изготовлены по ГОСТ 3262; ГОСТ 10705</w:t>
      </w:r>
      <w:proofErr w:type="gramStart"/>
      <w:r w:rsidRPr="00B46BBE">
        <w:rPr>
          <w:rFonts w:ascii="Times New Roman" w:hAnsi="Times New Roman"/>
          <w:sz w:val="20"/>
          <w:szCs w:val="20"/>
        </w:rPr>
        <w:t xml:space="preserve"> ;</w:t>
      </w:r>
      <w:proofErr w:type="gramEnd"/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46BBE">
        <w:rPr>
          <w:rFonts w:ascii="Times New Roman" w:hAnsi="Times New Roman"/>
          <w:sz w:val="20"/>
          <w:szCs w:val="20"/>
        </w:rPr>
        <w:t>-при сварке труб диаметром 20-25мм применять оцинкованные муфты из труб соответствующего  диаметра.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t>- Подрядчик обязан передать весь черный и цветной металл заказчику после демонтажных работ и вывезти весь оставшийся мусор.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46BBE">
        <w:rPr>
          <w:rFonts w:ascii="Times New Roman" w:hAnsi="Times New Roman"/>
          <w:b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46BBE">
        <w:rPr>
          <w:rFonts w:ascii="Times New Roman" w:hAnsi="Times New Roman"/>
          <w:b/>
          <w:bCs/>
          <w:sz w:val="20"/>
          <w:szCs w:val="20"/>
        </w:rPr>
        <w:t>Порядок (последовательность, этапы) выполнения работ:</w:t>
      </w:r>
      <w:r w:rsidRPr="00B46BBE">
        <w:rPr>
          <w:rFonts w:ascii="Times New Roman" w:hAnsi="Times New Roman"/>
          <w:bCs/>
          <w:sz w:val="20"/>
          <w:szCs w:val="20"/>
        </w:rPr>
        <w:t xml:space="preserve"> Подрядчик обязан перед началом работ представить График Производства Работ и согласовать его с Заказчиком в течение 3-х дней с момента подписания договора.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5. </w:t>
      </w:r>
      <w:r w:rsidRPr="00B46BBE">
        <w:rPr>
          <w:rFonts w:ascii="Times New Roman" w:hAnsi="Times New Roman"/>
          <w:b/>
          <w:bCs/>
          <w:sz w:val="20"/>
          <w:szCs w:val="20"/>
        </w:rPr>
        <w:t>Требования к качеству работ, в том числе технология производства работ, методы производства работ, организационно-технологическая схема производства работ, безопасность выполняемых работ</w:t>
      </w:r>
      <w:r w:rsidRPr="00B46BBE">
        <w:rPr>
          <w:rFonts w:ascii="Times New Roman" w:hAnsi="Times New Roman"/>
          <w:b/>
          <w:sz w:val="20"/>
          <w:szCs w:val="20"/>
        </w:rPr>
        <w:t>:</w:t>
      </w:r>
      <w:r w:rsidRPr="00B46BBE">
        <w:rPr>
          <w:rFonts w:ascii="Times New Roman" w:hAnsi="Times New Roman"/>
          <w:sz w:val="20"/>
          <w:szCs w:val="20"/>
        </w:rPr>
        <w:t xml:space="preserve"> применяемая система контроля качества за выполненными работами в соответствие требованиями ГОСТ </w:t>
      </w:r>
      <w:proofErr w:type="gramStart"/>
      <w:r w:rsidRPr="00B46BBE">
        <w:rPr>
          <w:rFonts w:ascii="Times New Roman" w:hAnsi="Times New Roman"/>
          <w:sz w:val="20"/>
          <w:szCs w:val="20"/>
        </w:rPr>
        <w:t>Р</w:t>
      </w:r>
      <w:proofErr w:type="gramEnd"/>
      <w:r w:rsidRPr="00B46BBE">
        <w:rPr>
          <w:rFonts w:ascii="Times New Roman" w:hAnsi="Times New Roman"/>
          <w:sz w:val="20"/>
          <w:szCs w:val="20"/>
        </w:rPr>
        <w:t xml:space="preserve"> ИСО 9000.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для сторон требованиями. 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46BBE">
        <w:rPr>
          <w:rFonts w:ascii="Times New Roman" w:hAnsi="Times New Roman"/>
          <w:b/>
          <w:sz w:val="20"/>
          <w:szCs w:val="20"/>
        </w:rPr>
        <w:t xml:space="preserve">   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46BBE">
        <w:rPr>
          <w:rFonts w:ascii="Times New Roman" w:hAnsi="Times New Roman"/>
          <w:b/>
          <w:bCs/>
          <w:sz w:val="20"/>
          <w:szCs w:val="20"/>
        </w:rPr>
        <w:t>Требования к безопасности выполнения работ и безопасности результатов работ</w:t>
      </w:r>
      <w:r w:rsidRPr="00B46BBE">
        <w:rPr>
          <w:rFonts w:ascii="Times New Roman" w:hAnsi="Times New Roman"/>
          <w:b/>
          <w:sz w:val="20"/>
          <w:szCs w:val="20"/>
        </w:rPr>
        <w:t xml:space="preserve">: 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t>- при проведении пожароопасных работ на объекте необходимо руководствоваться правилами ППБ РФ;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t>-</w:t>
      </w:r>
      <w:r w:rsidRPr="00B46BBE">
        <w:rPr>
          <w:rFonts w:ascii="Times New Roman" w:hAnsi="Times New Roman"/>
          <w:sz w:val="20"/>
          <w:szCs w:val="20"/>
        </w:rPr>
        <w:t xml:space="preserve"> при проведении огневых работ требуется обязательное оформление разрешения на их производство;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t>-</w:t>
      </w:r>
      <w:r w:rsidRPr="00B46BBE">
        <w:rPr>
          <w:rFonts w:ascii="Times New Roman" w:hAnsi="Times New Roman"/>
          <w:sz w:val="20"/>
          <w:szCs w:val="20"/>
        </w:rPr>
        <w:t xml:space="preserve"> безопасность при работе на высоте – руководствоваться требованиями безопасности, изложенными в инструкции «По охране труда техники безопасности при изготовлении и эксплуатации переносных и приставных лестниц стремянок»  и других нормативных документов;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t>-</w:t>
      </w:r>
      <w:r w:rsidRPr="00B46BBE">
        <w:rPr>
          <w:rFonts w:ascii="Times New Roman" w:hAnsi="Times New Roman"/>
          <w:sz w:val="20"/>
          <w:szCs w:val="20"/>
        </w:rPr>
        <w:t xml:space="preserve"> безопасность выполняемых работ – согласно  Федеральному закону от 30.06.2006.  №90-ФЗ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t>-</w:t>
      </w:r>
      <w:r w:rsidRPr="00B46BBE">
        <w:rPr>
          <w:rFonts w:ascii="Times New Roman" w:hAnsi="Times New Roman"/>
          <w:sz w:val="20"/>
          <w:szCs w:val="20"/>
        </w:rPr>
        <w:t xml:space="preserve"> мероприятия по охране труда – охрана труда рабочих должна обеспечиваться выдачей необходимых средств индивидуальной защиты (каски, специальная одежда, обувь и т.д.), выполнением  мероприятий  по коллективной защите работающих (ограждения, освещения, защитные и предохранительные устройства). Организация строительной площадки, для ведения на ней работ, должна обеспечивать безопасность труда работающих на всех этапах выполнения строительно-монтажных работ;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lastRenderedPageBreak/>
        <w:t>-</w:t>
      </w:r>
      <w:r w:rsidRPr="00B46BBE">
        <w:rPr>
          <w:rFonts w:ascii="Times New Roman" w:hAnsi="Times New Roman"/>
          <w:sz w:val="20"/>
          <w:szCs w:val="20"/>
        </w:rPr>
        <w:t xml:space="preserve"> мероприятия по предотвращению аварийных ситуаций – при производстве работ должны использоваться оборудование, машины и </w:t>
      </w:r>
      <w:proofErr w:type="gramStart"/>
      <w:r w:rsidRPr="00B46BBE">
        <w:rPr>
          <w:rFonts w:ascii="Times New Roman" w:hAnsi="Times New Roman"/>
          <w:sz w:val="20"/>
          <w:szCs w:val="20"/>
        </w:rPr>
        <w:t>механизмы, предназначенные для конкретных условий или допущены</w:t>
      </w:r>
      <w:proofErr w:type="gramEnd"/>
      <w:r w:rsidRPr="00B46BBE">
        <w:rPr>
          <w:rFonts w:ascii="Times New Roman" w:hAnsi="Times New Roman"/>
          <w:sz w:val="20"/>
          <w:szCs w:val="20"/>
        </w:rPr>
        <w:t xml:space="preserve">  к применению органами государственного надзора.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7. </w:t>
      </w:r>
      <w:r w:rsidRPr="00B46BBE">
        <w:rPr>
          <w:rFonts w:ascii="Times New Roman" w:hAnsi="Times New Roman"/>
          <w:b/>
          <w:bCs/>
          <w:sz w:val="20"/>
          <w:szCs w:val="20"/>
        </w:rPr>
        <w:t>Порядок сдачи и приемки результатов работ</w:t>
      </w:r>
      <w:r w:rsidRPr="00B46BBE">
        <w:rPr>
          <w:rFonts w:ascii="Times New Roman" w:hAnsi="Times New Roman"/>
          <w:sz w:val="20"/>
          <w:szCs w:val="20"/>
        </w:rPr>
        <w:t>: в соответствии с условиями Договора.  Представлять Заказчику акты на скрытые работы, по факту выполнения работ представить акты на выполненные объемы работ по форме КС-2, КС-3. Резерв средств на непредвиденные работы и затраты, включенные в твердую договорную цену подтвердить локально-сметным расчетом, и в случае отсутствия такого подтверждения оплата производится по факту выполненных работ.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8. </w:t>
      </w:r>
      <w:r w:rsidRPr="00B46BBE">
        <w:rPr>
          <w:rFonts w:ascii="Times New Roman" w:hAnsi="Times New Roman"/>
          <w:b/>
          <w:bCs/>
          <w:sz w:val="20"/>
          <w:szCs w:val="20"/>
        </w:rPr>
        <w:t>Требования по передаче заказчику технических и иных документов</w:t>
      </w:r>
      <w:r w:rsidRPr="00B46BBE">
        <w:rPr>
          <w:rFonts w:ascii="Times New Roman" w:hAnsi="Times New Roman"/>
          <w:bCs/>
          <w:sz w:val="20"/>
          <w:szCs w:val="20"/>
        </w:rPr>
        <w:t xml:space="preserve"> </w:t>
      </w:r>
      <w:r w:rsidRPr="00B46BBE">
        <w:rPr>
          <w:rFonts w:ascii="Times New Roman" w:hAnsi="Times New Roman"/>
          <w:b/>
          <w:bCs/>
          <w:sz w:val="20"/>
          <w:szCs w:val="20"/>
        </w:rPr>
        <w:t>по завершению</w:t>
      </w:r>
      <w:r w:rsidRPr="00B46BB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46BBE">
        <w:rPr>
          <w:rFonts w:ascii="Times New Roman" w:hAnsi="Times New Roman"/>
          <w:b/>
          <w:bCs/>
          <w:sz w:val="20"/>
          <w:szCs w:val="20"/>
        </w:rPr>
        <w:t>и сдаче работ</w:t>
      </w:r>
      <w:r w:rsidRPr="00B46BBE">
        <w:rPr>
          <w:rFonts w:ascii="Times New Roman" w:hAnsi="Times New Roman"/>
          <w:iCs/>
          <w:sz w:val="20"/>
          <w:szCs w:val="20"/>
        </w:rPr>
        <w:t xml:space="preserve">: по завершению монтажных работ, Подрядная организация обязана произвести гидравлические испытания системы отопления и предоставить комплект исполнительной документации (результаты гидравлических испытаний; журнал Производства работ; паспорта, сертификаты на материалы и оборудование; акты на скрытые работы; исполнительные схемы). 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9. </w:t>
      </w:r>
      <w:r w:rsidRPr="00B46BBE">
        <w:rPr>
          <w:rFonts w:ascii="Times New Roman" w:hAnsi="Times New Roman"/>
          <w:b/>
          <w:bCs/>
          <w:sz w:val="20"/>
          <w:szCs w:val="20"/>
        </w:rPr>
        <w:t>Требования по объему гарантий качества работ</w:t>
      </w:r>
      <w:r w:rsidRPr="00B46BBE">
        <w:rPr>
          <w:rFonts w:ascii="Times New Roman" w:hAnsi="Times New Roman"/>
          <w:sz w:val="20"/>
          <w:szCs w:val="20"/>
        </w:rPr>
        <w:t>: на весь объем проведенных работ. В гарантийный период  подрядчик обязан выезжать на объект по телефонограмме для устранения возможных дефектов, при условии надлежащей эксплуатации, в течение суток.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10. </w:t>
      </w:r>
      <w:r w:rsidRPr="00B46BBE">
        <w:rPr>
          <w:rFonts w:ascii="Times New Roman" w:hAnsi="Times New Roman"/>
          <w:b/>
          <w:bCs/>
          <w:sz w:val="20"/>
          <w:szCs w:val="20"/>
        </w:rPr>
        <w:t>Иные требования к работам и условиям их выполнения по усмотрению заказчика: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46BBE">
        <w:rPr>
          <w:rFonts w:ascii="Times New Roman" w:hAnsi="Times New Roman"/>
          <w:bCs/>
          <w:sz w:val="20"/>
          <w:szCs w:val="20"/>
        </w:rPr>
        <w:t>Подрядчик обязан выполнить работы своими материалами  и средствами в соответствии с действующими нормативными и правовыми актами законодательства РФ. В случае обнаружения дефектов после приемки объекта в эксплуатацию – исправление дефектов производится за счет исполнителя.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sz w:val="20"/>
          <w:szCs w:val="20"/>
        </w:rPr>
        <w:t>Характеристика материалов</w:t>
      </w:r>
      <w:r>
        <w:rPr>
          <w:rFonts w:ascii="Times New Roman" w:hAnsi="Times New Roman"/>
          <w:sz w:val="20"/>
          <w:szCs w:val="20"/>
        </w:rPr>
        <w:t>, используемых Подрядчиком при выполнении работ</w:t>
      </w:r>
    </w:p>
    <w:tbl>
      <w:tblPr>
        <w:tblpPr w:leftFromText="180" w:rightFromText="180" w:vertAnchor="text" w:horzAnchor="margin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3331"/>
        <w:gridCol w:w="6270"/>
      </w:tblGrid>
      <w:tr w:rsidR="00B46BBE" w:rsidRPr="00B46BBE" w:rsidTr="00B46BBE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Наименование материалов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Характеристика материалов</w:t>
            </w:r>
          </w:p>
        </w:tc>
      </w:tr>
      <w:tr w:rsidR="00B46BBE" w:rsidRPr="00B46BBE" w:rsidTr="00B46BBE">
        <w:trPr>
          <w:trHeight w:val="13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Краны шаровые   для теплоснабжения, с резьбовым присоединением,  давлением 4,0 МПа (40 кгс/см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) , диаметром 25 мм (для установки на трубы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dy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=25мм),  компания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Flowserve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Naval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Oy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, Финляндия.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-диаметр условного прохода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=25мм,   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-давление условное 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=4,0 МПа (40 кгс/см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-температура рабочей среды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Tmax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=+200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-корпус крана: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угл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.  качественная  сталь–Сталь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DINSt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37,8, а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С -0,17%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- 0,04%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- 0,04%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-шпиндель (шток): нерж. сталь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аустенитного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класса  - 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AISI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303, а именно 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- 0,12%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Ni- 9%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- 17%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P- 0,035%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S- 0,02%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Se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- 0,035%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- 0,8%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-шар: нерж. сталь 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AISI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304, а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С - 0,08%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- 18%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- 0,045%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- 0,03%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-опорное кольцо – нержавеющая сталь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-уплотнение: - 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(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PTFE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+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О-образное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кольцо :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итон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FPM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-прокладка уплотнительная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ефлон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, (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PTFE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-ручк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оцинкованная сталь 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 ограничитель: литейная  сталь–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DINAISI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304, а именно 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С - 0,08%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- 18%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- 0,045%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- 0,03%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-класс герметичности:  класс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B46BBE" w:rsidRPr="00B46BBE" w:rsidTr="00B46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Кран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шаровыйлинейныйрегулирующий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для теплоснабжения, присоединение сварное, давлением 4,0 МПа (40 кгс/см2, диаметром 25 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)(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для установки на трубы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dy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=25мм),  компания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Flowserve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Naval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Oy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, Финляндия.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-диаметр условного прохода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=25мм,   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-давление условное 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=4,0 МПа (40 кгс/см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-температура рабочей среды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Tmax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=+200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-корпус крана: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угл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. сталь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Сталь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P235GH, а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C- 0,16%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Si- 0,35%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P- 0,025%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S- 0,020%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r- 0,3%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Cu- 0,3%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Ni- 0,3%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Nb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- 0,01%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Al- 0,02%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Ti- 0,03%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Mo- 0,08%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 –0,02%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корпус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шпинделя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угл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сталь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–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Сталь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P355NH, 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а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именно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C- 0,18%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Si- 0,50%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P- 0,025%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S- 0,015%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r- 0,3%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Cu-0,3%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Ni- 0,5%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Nb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- 0,05%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Al- 0,02%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Ti- 0,03%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Mo- 0,08%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 –0,1%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N- 0,02%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-шпиндель: нерж. сталь - 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WNr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1.4305, а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- 0,12%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Ni- 9%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- 17%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P- 0,035%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S- 0,02%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Se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- 0,035%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- 0,8%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-шар: нерж. сталь 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WNr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1.4301, а 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С - 0,07%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- 18%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- 0,045%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- 0,03%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-регулировочные пластины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ерж. сталь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WNr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1.4404, а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С - 0,03%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- 12%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- 17%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-1,5%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Mo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–2,5%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- 1,5%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-опорное кольцо – нерж. сталь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WNr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1.4305, а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- 0,12%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Ni- 9%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- 17%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P- 0,035%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S- 0,02%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Se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- 0,035%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- 0,8%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-уплотнение: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тефлонусиленный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PTFE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+GF)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О-образное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кольцо :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итон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,(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FPM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-прокладка уплотнительная.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ефлон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PTFE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-ручк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оцинкованная сталь 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 ограничитель: литейная сталь </w:t>
            </w:r>
            <w:proofErr w:type="spellStart"/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сталь</w:t>
            </w:r>
            <w:proofErr w:type="spellEnd"/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DINAISI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304, а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С - 0,08%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- 18%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- 0,045%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- 0,03%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-класс герметичности:  класс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B46BBE" w:rsidRPr="00B46BBE" w:rsidTr="00B46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Вентиль запорный из углеродистой стали, с графитовым уплотнением, с фланцевым присоединением, давлением 4,0 МПа (40 кгс/см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), диаметром 100 мм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(для установки на трубы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dy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=100мм),  ЗАО «Пензенский завод трубопроводной арматуры», Россия.</w:t>
            </w:r>
            <w:r w:rsidRPr="00B46BBE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-диаметр условного прохода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=80мм,   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-давление условное 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=4,0 МПа (40 кгс/см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-температура рабочей среды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Tmax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=+400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-корпус, крышка, сальник: сталь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GP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240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GH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, а именно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содержание: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С- 0,23%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–1%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предел прочности на разрыв 520 Н/мм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предел текучести 250 Н/мм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относительное удлинение 18%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-клапан, шток: нерж. сталь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20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13, а именно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С - 0,25%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- 13%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- 1,5%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Si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- 1%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-седло: нерж. сталь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12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13,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аименно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содержание: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С - 0,15%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- 0,5%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- 12%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- 1,5%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-уплотнение штока: графит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-уплотнение крышки: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клингерит</w:t>
            </w:r>
            <w:proofErr w:type="spellEnd"/>
          </w:p>
        </w:tc>
      </w:tr>
      <w:tr w:rsidR="00B46BBE" w:rsidRPr="00B46BBE" w:rsidTr="00B46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Рулоны высокотемпературные из вспененного каучука, толщиной 10 мм,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IK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Insulation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, Италия.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7"/>
              <w:gridCol w:w="1748"/>
            </w:tblGrid>
            <w:tr w:rsidR="00B46BBE" w:rsidRPr="00B46BBE">
              <w:trPr>
                <w:trHeight w:val="233"/>
                <w:tblCellSpacing w:w="0" w:type="dxa"/>
              </w:trPr>
              <w:tc>
                <w:tcPr>
                  <w:tcW w:w="2150" w:type="pct"/>
                  <w:vAlign w:val="center"/>
                  <w:hideMark/>
                </w:tcPr>
                <w:p w:rsidR="00B46BBE" w:rsidRPr="00B46BBE" w:rsidRDefault="00B46BBE" w:rsidP="009B2D2C">
                  <w:pPr>
                    <w:framePr w:hSpace="180" w:wrap="around" w:vAnchor="text" w:hAnchor="margin" w:y="47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0" w:type="pct"/>
                  <w:vAlign w:val="center"/>
                  <w:hideMark/>
                </w:tcPr>
                <w:p w:rsidR="00B46BBE" w:rsidRPr="00B46BBE" w:rsidRDefault="00B46BBE" w:rsidP="009B2D2C">
                  <w:pPr>
                    <w:framePr w:hSpace="180" w:wrap="around" w:vAnchor="text" w:hAnchor="margin" w:y="47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-диапазон рабочей температуры: от -70 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С до +150 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 пожарные характеристики:  группа горючести Г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, РП1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-плотность: 75 кг/м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-токсичность: не содержит галогенов, 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CFC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хлорфторуглерод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), 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HCFC</w:t>
            </w:r>
            <w:proofErr w:type="spellStart"/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гидрохлорфторуглерод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), асбеста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-запах: отсутствует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-коэффициент теплопроводности, Вт/(м*К) при температуре при – 40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- 0,034 Вт/(м*К),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при +60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- 0,045</w:t>
            </w:r>
          </w:p>
        </w:tc>
      </w:tr>
      <w:tr w:rsidR="00B46BBE" w:rsidRPr="00B46BBE" w:rsidTr="00B46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Керамогранитная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плитка для пола,  Группа KERAMA MARAZZI, Россия.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ГОСТ 6787-2001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Размер 300*300мм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Водопоглощение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0.04%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Разрушающая нагрузка 2000Н.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Предел прочности при изгибе 55 Н/мм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Устойчивость к глубокому истиранию 120 мм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Коэффициент термического расширения 6,5.</w:t>
            </w:r>
            <w:r w:rsidRPr="00B46BBE">
              <w:rPr>
                <w:rFonts w:ascii="Times New Roman" w:hAnsi="Times New Roman"/>
                <w:sz w:val="20"/>
                <w:szCs w:val="20"/>
              </w:rPr>
              <w:br/>
              <w:t>Морозостойкость 120.</w:t>
            </w:r>
            <w:r w:rsidRPr="00B46BBE">
              <w:rPr>
                <w:rFonts w:ascii="Times New Roman" w:hAnsi="Times New Roman"/>
                <w:sz w:val="20"/>
                <w:szCs w:val="20"/>
              </w:rPr>
              <w:br/>
              <w:t>коэффициент трения 0.4.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Толщина 8 мм.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lastRenderedPageBreak/>
              <w:t>Устойчивость к кислотам и щелочам низкой концентрации, бытовым химическим средствам.</w:t>
            </w:r>
            <w:r w:rsidRPr="00B46BBE">
              <w:rPr>
                <w:rFonts w:ascii="Times New Roman" w:hAnsi="Times New Roman"/>
                <w:sz w:val="20"/>
                <w:szCs w:val="20"/>
              </w:rPr>
              <w:br/>
              <w:t>Цвет серый оттенок  по согласованию с Заказчиком.</w:t>
            </w:r>
          </w:p>
        </w:tc>
      </w:tr>
      <w:tr w:rsidR="00B46BBE" w:rsidRPr="00B46BBE" w:rsidTr="00B46B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Масляная краска для окрашивания труб,  Лакокрасочный завод ООО «Радуга», Россия.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для окрашивания оцинкованных труб отопления. Содержит цинк.</w:t>
            </w:r>
          </w:p>
        </w:tc>
      </w:tr>
    </w:tbl>
    <w:p w:rsidR="00B46BBE" w:rsidRPr="00B46BBE" w:rsidRDefault="00B46BBE" w:rsidP="00B46B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46BBE">
        <w:rPr>
          <w:rFonts w:ascii="Times New Roman" w:hAnsi="Times New Roman"/>
          <w:b/>
          <w:sz w:val="20"/>
          <w:szCs w:val="20"/>
        </w:rPr>
        <w:t xml:space="preserve">ВЕДОМОСТЬ ОБЪЕМОВ РАБОТ </w:t>
      </w:r>
    </w:p>
    <w:p w:rsidR="00B46BBE" w:rsidRPr="00B46BBE" w:rsidRDefault="00B46BBE" w:rsidP="00B46B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6BBE">
        <w:rPr>
          <w:rFonts w:ascii="Times New Roman" w:hAnsi="Times New Roman"/>
          <w:b/>
          <w:sz w:val="20"/>
          <w:szCs w:val="20"/>
        </w:rPr>
        <w:t>Капитальный ремонт системы отопления общежития № 1/2</w:t>
      </w:r>
    </w:p>
    <w:tbl>
      <w:tblPr>
        <w:tblW w:w="10502" w:type="dxa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75"/>
        <w:gridCol w:w="5727"/>
        <w:gridCol w:w="48"/>
        <w:gridCol w:w="1713"/>
        <w:gridCol w:w="82"/>
        <w:gridCol w:w="886"/>
        <w:gridCol w:w="348"/>
        <w:gridCol w:w="1139"/>
      </w:tblGrid>
      <w:tr w:rsidR="00B46BBE" w:rsidRPr="00B46BBE" w:rsidTr="00B46BBE">
        <w:trPr>
          <w:trHeight w:val="495"/>
          <w:jc w:val="center"/>
        </w:trPr>
        <w:tc>
          <w:tcPr>
            <w:tcW w:w="559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27" w:type="dxa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Кол.</w:t>
            </w:r>
          </w:p>
        </w:tc>
        <w:tc>
          <w:tcPr>
            <w:tcW w:w="1487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27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46BBE" w:rsidRPr="00B46BBE" w:rsidTr="00B46BBE">
        <w:trPr>
          <w:trHeight w:val="199"/>
          <w:jc w:val="center"/>
        </w:trPr>
        <w:tc>
          <w:tcPr>
            <w:tcW w:w="10502" w:type="dxa"/>
            <w:gridSpan w:val="9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B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Система отопления</w:t>
            </w:r>
          </w:p>
        </w:tc>
      </w:tr>
      <w:tr w:rsidR="00B46BBE" w:rsidRPr="00B46BBE" w:rsidTr="00B46BBE">
        <w:trPr>
          <w:trHeight w:val="199"/>
          <w:jc w:val="center"/>
        </w:trPr>
        <w:tc>
          <w:tcPr>
            <w:tcW w:w="10502" w:type="dxa"/>
            <w:gridSpan w:val="9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BBE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Демонтажные работы</w:t>
            </w:r>
          </w:p>
        </w:tc>
      </w:tr>
      <w:tr w:rsidR="00B46BBE" w:rsidRPr="00B46BBE" w:rsidTr="00B46BBE">
        <w:trPr>
          <w:trHeight w:val="42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облицовки пола из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2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Разборка  плит перекрытия каналов площадью до 0,5м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2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Разборка пола бетонного М100 толщиной 50мм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2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Демонтаж угла равнополочного  32*3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водогазопроводных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диаметром 20мм.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водогазопроводных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диаметром 25 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994,5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водогазопроводных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диаметром 32 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водогазопроводных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диаметром  40 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электросварных диаметром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B46BBE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01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электросварных диаметром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65 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01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электросварных диаметром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80 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электросварных диаметром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90 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электросварных диаметром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100 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157,4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электросварных диаметром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125 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Демонтаж кранов пробковых диаметром до15мм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Демонтаж кранов пробковых диаметром до25мм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Демонтаж радиаторов чугунных  М140А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шт./секций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190/1780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10502" w:type="dxa"/>
            <w:gridSpan w:val="9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BB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Монтажные работы</w:t>
            </w: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Промывка и прочистка радиаторов (вне отопительного периода)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шт./секций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185/2214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46BBE" w:rsidRPr="00B46BBE" w:rsidTr="00B46BBE">
        <w:trPr>
          <w:trHeight w:val="26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из оцинкованных труб диаметром  20 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олщина стенки δ= 2,8мм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из оцинкованных труб диаметром 25 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олщина стенки δ= 3,2мм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994,5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из оцинкованных труб диаметром 32мм. толщина стенки δ= 3,2мм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оцинкованных труб диаметром : 40 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олщина стенки δ= 3,5мм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Прокладка трубопроводов отопления оцинкованных труб диаметром 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B46BBE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олщина стенки δ= 3,5мм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Прокладка трубопроводов отопления оцинкованных труб диаметром : </w:t>
            </w:r>
            <w:smartTag w:uri="urn:schemas-microsoft-com:office:smarttags" w:element="metricconverter">
              <w:smartTagPr>
                <w:attr w:name="ProductID" w:val="65 мм"/>
              </w:smartTagPr>
              <w:r w:rsidRPr="00B46BBE">
                <w:rPr>
                  <w:rFonts w:ascii="Times New Roman" w:hAnsi="Times New Roman"/>
                  <w:sz w:val="20"/>
                  <w:szCs w:val="20"/>
                </w:rPr>
                <w:t>65 мм</w:t>
              </w:r>
            </w:smartTag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олщина стенки δ= </w:t>
            </w:r>
            <w:smartTag w:uri="urn:schemas-microsoft-com:office:smarttags" w:element="metricconverter">
              <w:smartTagPr>
                <w:attr w:name="ProductID" w:val="4,0 мм"/>
              </w:smartTagPr>
              <w:r w:rsidRPr="00B46BBE">
                <w:rPr>
                  <w:rFonts w:ascii="Times New Roman" w:hAnsi="Times New Roman"/>
                  <w:sz w:val="20"/>
                  <w:szCs w:val="20"/>
                </w:rPr>
                <w:t>4,0 мм</w:t>
              </w:r>
            </w:smartTag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Прокладка трубопроводов отопления оцинкованных труб диаметром :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B46BBE">
                <w:rPr>
                  <w:rFonts w:ascii="Times New Roman" w:hAnsi="Times New Roman"/>
                  <w:sz w:val="20"/>
                  <w:szCs w:val="20"/>
                </w:rPr>
                <w:t>80 мм</w:t>
              </w:r>
            </w:smartTag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олщина стенки δ= </w:t>
            </w:r>
            <w:smartTag w:uri="urn:schemas-microsoft-com:office:smarttags" w:element="metricconverter">
              <w:smartTagPr>
                <w:attr w:name="ProductID" w:val="4,0 мм"/>
              </w:smartTagPr>
              <w:r w:rsidRPr="00B46BBE">
                <w:rPr>
                  <w:rFonts w:ascii="Times New Roman" w:hAnsi="Times New Roman"/>
                  <w:sz w:val="20"/>
                  <w:szCs w:val="20"/>
                </w:rPr>
                <w:t>4,0 мм</w:t>
              </w:r>
            </w:smartTag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оцинкованных труб диаметром : 90 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олщина стенки δ= 4,0 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оцинкованных труб диаметром : 100 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олщина стенки δ= 4,5 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157,4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оцинкованных труб диаметром : 125 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олщина стенки δ= 4,5 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  шаровых кранов, DN 25 (PN 40)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резьбовой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  шаровых кранов линейных регулирующих ,DN 25 (PN 40) под приварку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Установка,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резьб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>, сгонов, муфт, контргаек оцинкованных  диаметром 25мм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493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  шаровых кранов DN 15 (PN 16)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резьбовой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14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Перегруппировка и ревизия  радиаторов чугунных с заменой дефектных частей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/секций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190/1780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14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Установка секций радиаторных МС-140-500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     секций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14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Установка,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резьб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, сгонов, муфт, контргаек оцинкованных  диаметром 20мм 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Установка: спускных кранов диаметром: 20мм, Маевского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188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20мм.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188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25мм.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994,5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32мм.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40мм.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50мм.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65мм.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80мм.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90мм.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100мм.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157,4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125мм.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Изоляция трубопроводов диаметром до 125мм рулонами толщиной  не менее 10мм 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Монтаж подвесок и хомутов для крепления трубопроводов внутри зданий 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 т. 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0,254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Масляная окраска металлических труб диаметром до 25 мм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>количество окрасок 2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масляная окраска радиаторов чугунных за 2 раза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Секций/м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1780/393,6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Заделка отверстий в </w:t>
            </w:r>
            <w:proofErr w:type="gramStart"/>
            <w:r w:rsidRPr="00B46BBE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перекрытиях 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10502" w:type="dxa"/>
            <w:gridSpan w:val="9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6BBE">
              <w:rPr>
                <w:rFonts w:ascii="Times New Roman" w:hAnsi="Times New Roman"/>
                <w:b/>
                <w:sz w:val="20"/>
                <w:szCs w:val="20"/>
              </w:rPr>
              <w:t xml:space="preserve">Строительные работы </w:t>
            </w: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484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Устройство бетонного пола толщиной 50 мм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484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Монтаж угла равнополочного  32*3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484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Монтаж плит перекрытия каналов ранее демонтированных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484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Устройство покрытий полового из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300*300*8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10502" w:type="dxa"/>
            <w:gridSpan w:val="9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Тепловой узел </w:t>
            </w: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10502" w:type="dxa"/>
            <w:gridSpan w:val="9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6BBE">
              <w:rPr>
                <w:rFonts w:ascii="Times New Roman" w:hAnsi="Times New Roman"/>
                <w:b/>
                <w:bCs/>
                <w:sz w:val="20"/>
                <w:szCs w:val="20"/>
              </w:rPr>
              <w:t>Демонтажные работы</w:t>
            </w: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электросварных диаметром </w:t>
            </w:r>
          </w:p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B46BBE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B46B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Разборка трубопроводов из </w:t>
            </w: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водогазопроводных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труб диаметром 20 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Демонтаж элеватора №4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Демонтаж манометров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Демонтаж  термометров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Демонтаж грязевиков </w:t>
            </w: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=318мм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Демонтаж задвижек стальных фланцевых диаметром 100мм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Демонтаж кранов шаровых диаметром 15мм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10502" w:type="dxa"/>
            <w:gridSpan w:val="9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Монтажные работы</w:t>
            </w: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из оцинкованных труб диаметром  100мм. толщина стенки δ= 4,5мм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Прокладка трубопроводов отопления оцинкованных труб диаметром : 20 мм. толщина стенки δ= 2,8мм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 шарового крана   DN 20 (PN 16) резьбовой) 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 вентиля запорного фланцевого стального DN 100 (PN-40) 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Монтаж элеватора №4 стального на фланцевом соединении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B4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 грязевиков стальных, наружным диаметром патрубков 108 мм, на фланцевом соединении 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Изоляция трубопроводов отопления рулонами толщиной не менее 10мм 1 слой 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м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Крепление трубопроводов (стальной уголок, опоры и кронштейны)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 диаметром до 100мм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Гидравлическое испытание трубопроводов систем отопления, диаметром: до 20мм.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255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 манометров МТ-100 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BBE" w:rsidRPr="00B46BBE" w:rsidTr="00B46BBE">
        <w:trPr>
          <w:trHeight w:val="651"/>
          <w:jc w:val="center"/>
        </w:trPr>
        <w:tc>
          <w:tcPr>
            <w:tcW w:w="559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727" w:type="dxa"/>
            <w:shd w:val="clear" w:color="auto" w:fill="auto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 xml:space="preserve">Установка термометров технических жидкостных с рабочей температурой до +150 </w:t>
            </w:r>
            <w:r w:rsidRPr="00B46BB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6BBE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761" w:type="dxa"/>
            <w:gridSpan w:val="2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BB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6" w:type="dxa"/>
            <w:gridSpan w:val="3"/>
            <w:shd w:val="clear" w:color="auto" w:fill="auto"/>
            <w:noWrap/>
            <w:vAlign w:val="center"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B46BBE" w:rsidRPr="00B46BBE" w:rsidRDefault="00B46BBE" w:rsidP="00B46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BE" w:rsidRPr="00B46BBE" w:rsidRDefault="00B46BBE" w:rsidP="00B46BB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46BBE">
        <w:rPr>
          <w:rFonts w:ascii="Times New Roman" w:hAnsi="Times New Roman"/>
          <w:b/>
          <w:i/>
          <w:sz w:val="20"/>
          <w:szCs w:val="20"/>
        </w:rPr>
        <w:t>*- Диаметр арматуры и трубопроводов приведён по условному проходу</w:t>
      </w:r>
    </w:p>
    <w:p w:rsidR="00B46BBE" w:rsidRDefault="00B46BBE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6BBE" w:rsidRDefault="00B46BBE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Заказчик                                                                                               Подрядчик</w:t>
      </w:r>
    </w:p>
    <w:p w:rsidR="00B46BBE" w:rsidRDefault="00B46BBE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 ___________ А.А.Новоселов                                    Директор _____________ А.В.Чудаков</w:t>
      </w:r>
    </w:p>
    <w:p w:rsidR="00B46BBE" w:rsidRDefault="00B46BBE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Электронная подпись</w:t>
      </w:r>
    </w:p>
    <w:p w:rsidR="009B2D2C" w:rsidRDefault="009B2D2C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D2C" w:rsidRDefault="009B2D2C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B2D2C" w:rsidRDefault="009B2D2C" w:rsidP="006A7C00">
      <w:pPr>
        <w:spacing w:after="0" w:line="240" w:lineRule="auto"/>
        <w:rPr>
          <w:rFonts w:ascii="Times New Roman" w:hAnsi="Times New Roman"/>
          <w:sz w:val="20"/>
          <w:szCs w:val="20"/>
        </w:rPr>
        <w:sectPr w:rsidR="009B2D2C" w:rsidSect="00C12EE5">
          <w:pgSz w:w="11906" w:h="16838"/>
          <w:pgMar w:top="907" w:right="567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961"/>
        <w:tblW w:w="1659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2239"/>
        <w:gridCol w:w="4102"/>
        <w:gridCol w:w="1893"/>
        <w:gridCol w:w="1294"/>
        <w:gridCol w:w="1166"/>
        <w:gridCol w:w="1167"/>
        <w:gridCol w:w="1214"/>
        <w:gridCol w:w="1183"/>
        <w:gridCol w:w="915"/>
        <w:gridCol w:w="900"/>
      </w:tblGrid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СОГЛАСОВАНО: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УТВЕРЖДАЮ: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" _____ " ________________ 2014 г.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"______ " _______________2014 г.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ФГБОУ ВПО СГУПС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(наименование стройки)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ЛОКАЛЬНЫЙ СМЕТНЫЙ РАСЧЕТ №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(локальная смета)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на 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капитальный ремонт системы отопления  в общежитии №1/2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Сметная стоимость строительных работ 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lang w:eastAsia="ru-RU"/>
              </w:rPr>
              <w:t>________________</w:t>
            </w: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2182071,24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руб.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Средства на оплату труда ___________________________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lang w:eastAsia="ru-RU"/>
              </w:rPr>
              <w:t>_________________</w:t>
            </w: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635610,48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руб.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Сметная трудоемкость __________________________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lang w:eastAsia="ru-RU"/>
              </w:rPr>
              <w:t>_______________</w:t>
            </w: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5039,93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чел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.ч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ас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Составле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н(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lang w:eastAsia="ru-RU"/>
              </w:rPr>
              <w:t>а) в текущих (прогнозных) ценах по состоянию на 1 квартал 2014г.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Затраты труда рабочих,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, не занятых обслуживанием машин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ция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Раздел 1. Система отопления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              Демонтажные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ФЕРр57-2-3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Разборка покрытий полов: из керамических плиток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покрытия)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9803,88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9444,66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359,22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308,07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8823,49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8500,19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323,3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277,26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80,3505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72,32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ФЕР46-04-009-01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Разборка бетонных оснований под полы: на гравии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м3)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2962,17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1283,61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1678,56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360,36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13329,77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5776,25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7553,52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1621,62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10,2695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46,21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ФССЦпг01-01-01-041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Погрузочные работы при автомобильных перевозках: мусора строительного с погрузкой вручную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груза)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592,26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592,26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9168,18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9168,18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ФССЦпг03-21-01-015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груза)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92,86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1437,47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1437,47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ФЕР09-03-014-01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связей и распорок из одиночных и парных уголков,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гнутосварных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профилей для пролетов: до 24 м при высоте здания до 25 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0,07008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9183,66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6401,9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2781,76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599,13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643,59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448,65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194,94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41,99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53,1552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3,73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ФЕР07-06-002-05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Разборка плит перекрытий каналов площадью: до 0,5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шт. сборных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12090,68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11426,64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664,04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159,01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14508,82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13711,97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796,85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190,81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88,2144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105,86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ФЕРр65-14-3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Разборка трубопроводов из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труб в зданиях и сооружениях: на сварке диаметром до 50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16,762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5997,48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5893,66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100529,76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98789,53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874,98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840,45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ФЕРр65-14-4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Разборка трубопроводов из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труб в зданиях и сооружениях: на сварке диаметром до 100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4,874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9081,84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8826,94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130,25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44264,89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43022,51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634,84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75,095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366,01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ФЕРр65-14-4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Разборка трубопроводов из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труб в зданиях и сооружениях: на сварке диаметром до 100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9081,84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8826,94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130,25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5903,2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5737,51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84,66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75,095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48,81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ФЕРр65-20-1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Перегруппировка секций старых радиаторов с отсоединением и обратным присоединением одной секции при весе радиатора: до 80 кг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радиаторов)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41634,16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39175,37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556,36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477,15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79104,9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74433,2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1057,08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906,59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339,25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644,58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ФЕРр65-20-4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На каждую секцию сверх первой добавлять к расценкам 65-20-1, 65-20-2, 65-20-3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секций)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11831,28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9853,66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112,29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96,35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22479,43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18721,95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213,35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183,07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162,13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ФССЦ-301-1308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Пробки радиаторные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42,29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32140,4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ФССЦ-301-1309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Ниппель радиаторный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24,17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18369,2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ФССЦ-301-0555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Радиаторы отопительные чугунные марка МС-140, высота полная 588 мм, высота монтажная 500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(кВт)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1315,2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79964,16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              Монтажные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20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6,27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19946,32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5896,9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456,12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33,57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125063,43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36973,56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2859,87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210,48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44,484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278,91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ФССЦ-302-1206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Сгоны стальные с муфтой и контргайкой, диаметром 20 мм, оцинкованные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33,74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12821,2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ФССЦ-302-1831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Кран шаровой муфтовый 11Б27П1, диаметром 15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64,57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3228,5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25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9,945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21165,39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5896,9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456,12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33,57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210489,8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58644,67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4536,11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333,85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44,484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442,39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Краны шаровые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Naval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для теплоснабжения и охлаждения, с резьбовым присоединением, под редуктор или электропривод, давлением 4,0 МПа (40 кгс/см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диаметром 25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1516,95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37923,75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Сметная стоимость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Краны шаровые регулирующий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Naval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под приварку для теплоснабжения и охлаждения, давлением 4,0 МПа (40 кгс/см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диаметром 25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6524,58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163114,5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ФССЦ-302-2215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Транспортные  расходы краны шаровые  давлением 4,0 МПа (40 кгс/см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серии КШТ 60.100, диаметром 25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40,03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1000,75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ФССЦ-302-1207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Сгоны стальные с муфтой и контргайкой, диаметром 25 мм, оцинкованные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32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0,165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24104,36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5896,9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456,12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33,57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3977,22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972,99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75,26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44,484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7,34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40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26909,6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5896,9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456,12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33,57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5651,02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1238,35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95,79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44,484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9,34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50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0,172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33403,74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7576,8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817,31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46,96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5745,44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1303,21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140,58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57,156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9,83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65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40506,82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9267,44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1090,97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62,51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41722,02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9545,46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1123,7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64,39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75,46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80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44534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9267,44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1090,97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62,51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52995,46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11028,25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1298,25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74,39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73,26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87,18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90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50426,6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11626,46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1661,44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109,47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54460,73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12556,58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1794,36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118,23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91,908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99,26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ФЕР16-02-002-10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100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1,574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58988,22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11626,46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1661,44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109,47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92847,46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18300,05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2615,11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172,31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91,908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144,66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ФЕР16-02-002-11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125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73687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17355,36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2435,52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160,73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47896,55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11280,98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1583,09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104,47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137,196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89,18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ФССЦ-301-1224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Крепления для трубопроводов: кронштейны, планки, хомуты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49,24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12506,96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ФЕР18-07-001-05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кранов воздушных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(1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126,91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20,34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24112,9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3864,6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0,144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27,36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ФЕР16-07-005-01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16,762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1352,65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964,38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370,68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22673,12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16164,94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6213,34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100,77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ФЕР16-07-005-02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4,874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1380,72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964,38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370,68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6729,63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4700,39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1806,69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29,3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ФЕР16-07-005-03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200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1506,08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964,38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370,68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978,95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626,85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240,94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6,012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3,91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ФЕР26-01-018-01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Изоляция плоских и криволинейных поверхностей пластинами (плитами) из вспененного каучука ("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Армофлекс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"), вспененного полиэтилена ("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Термофлекс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")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изолируемой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21449,06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1094,19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312,13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358199,3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18272,97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5212,57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8,004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133,67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ФССЦ-104-0163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Плиты (пластины) из вспененного полиэтилена (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пенополиэтилен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 «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Термафлекс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» толщиной 60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-183,7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1500,15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-275577,56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ФССЦ-104-1074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Рулоны из вспененного каучука 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-FLEX ENERGO, толщиной 10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183,7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345,28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63427,94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ФЕР07-06-002-05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Устройство плит перекрытий каналов площадью: до 0,5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(ранее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демонтрированные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шт. сборных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15392,96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14283,3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830,05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198,76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18471,55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17139,96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996,06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238,51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110,268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132,32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ФЕР15-04-030-03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Масляная окраска металлических поверхностей: стальных балок, труб диаметром более 50 мм и т.п., количество окрасок 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окрашиваемой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1,485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7923,33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5946,84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24,4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11766,15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8831,06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36,23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48,708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72,33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ФССЦ-101-0456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Краски цветные, готовые к применению для внутренних работ МА-25 розово-бежевая, светло-бежевая, светло-серая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-0,0365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64555,77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-2356,29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ФССЦ-101-0426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Краски масляные и алкидные, готовые к применению белила цинковые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0,0365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92610,63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3380,29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ФЕРр62-33-2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окрашиваемой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3,936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11258,63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9132,94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44313,97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35947,25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27,32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75,831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298,47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ФЕРр69-4-3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Заделка отверстий в местах прохода трубопроводов: в перекрытиях оштукатуренных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отверстий)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10052,04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8198,29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19,95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17,11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38197,75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31153,5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75,81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69,7475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265,04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ФЕР11-01-015-01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Устройство покрытий: бетонных толщиной 30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покрытия)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15445,73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5308,22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1738,97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519,89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13901,16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4777,4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1565,07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467,90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48,516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43,66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ФЕР11-01-015-02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Устройство покрытий: на каждые 5 мм изменения толщины покрытия добавлять или исключать к расценке 11-01-015-01 (до 50 мм)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покрытия)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6411,88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625,06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211,2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169,99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5770,69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562,55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190,08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152,99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5,712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5,14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ФЕР09-03-014-01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Монтаж связей и распорок из одиночных и парных уголков,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гнутосварных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профилей для пролетов: до 24 м при высоте здания до 25 м (ранее демонтированного)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т конструкций)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0,07008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14074,48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9145,57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3973,96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855,9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986,34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640,92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278,5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59,98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75,936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5,32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ФССЦ-101-1089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 xml:space="preserve">Пр. </w:t>
            </w:r>
            <w:proofErr w:type="spell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Минрегион</w:t>
            </w:r>
            <w:proofErr w:type="spellEnd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 xml:space="preserve"> от 28.07.09 № 308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Прокат угловой горячекатаный нормальной точности прокатки немерной длины из стали С245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(т)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0,07008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22962,78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1609,23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ФЕР11-01-047-01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Устройство покрытий из плит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керамогранитных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размером: 40х40 см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покрытия)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122501,28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44863,33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207,03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287,56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110251,15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40377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186,33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258,80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372,504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335,25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ФССЦ-101-4486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Гранит керамический многоцветный неполированный, размером 400х400х9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-91,8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577,25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-52991,55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ФССЦ-101-5566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Плитки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керамогранитные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размером 300х300х8 мм, бежевые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274,42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25191,76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ФССЦ-101-4163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Грунтовка акриловая НОРТЕКС-ГРУНТ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62,68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564,12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Система отопления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2686822,12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4986,19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                                      Раздел 2. Тепловой узел и трасса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              Демонтажные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ФЕРр65-14-4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Разборка трубопроводов из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труб в зданиях и сооружениях: на сварке диаметром до 100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7913,51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7675,6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113,26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949,62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921,07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13,59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7,84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ФЕРр65-14-3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Разборка трубопроводов из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труб в зданиях и сооружениях: на сварке диаметром до 50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5221,93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5124,92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45,39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871,24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7,41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ФЕРр65-27-1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Демонтаж элеваторов номер: 1-5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11867,2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11867,2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118,67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118,67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0,97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ФЕР18-07-001-04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Демонтаж термометров в оправе прямых и угловых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(1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16,04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64,16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ФЕР18-07-001-02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Демонтаж манометров: с трехходовым краном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(1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48,08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48,08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0,35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ФЕРр65-13-2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Демонтаж: грязевиков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18689,4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18689,4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373,79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373,79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3,18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              Монтажные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ФЕР16-02-002-10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100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56773,57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9688,72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1384,53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91,22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6812,83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1162,65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166,14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76,59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9,19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Вентиль запорный  V215F из углеродистой стали, с графитовым уплотнением, с фланцевым присоединением, давлением 4,0 МПа (40 кгс/см2), диаметром 100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м(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ЗАВОД ПЗТА)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8389,83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33559,32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ФССЦ-507-1331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Фланцы стальные плоские приварные из стали 12Х18Н9Т, давлением 2,5 МПа (25 кгс/см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диаметром 80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1895,45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15163,6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ФЕР16-02-002-02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водогазопроводных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оцинкованных труб диаметром: 20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18887,48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4914,09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380,1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3210,87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835,4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64,62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Краны шаровые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Naval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для теплоснабжения и охлаждения, с резьбовым присоединением, под редуктор или электропривод, давлением 4,0 МПа (40 кгс/см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), серии КШТ 60.100, диаметром 20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1516,95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9101,7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ФЕР18-06-005-02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элеваторов номером: 3-5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42835,12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4310,52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754,52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20,53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4283,51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431,05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75,45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3,21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ФЕР26-01-018-01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Изоляция плоских и криволинейных поверхностей пластинами (плитами) из вспененного каучука ("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Армофлекс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"), вспененного полиэтилена ("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Термофлекс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")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 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изолируемой поверхности)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0,512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4713,03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911,82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260,11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2413,07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466,85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133,18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3,42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ФЕР18-06-002-04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грязевиков наружным диаметром патрубков: до 108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 шт.)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5100,23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499,25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106,32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10200,46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998,5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212,64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7,44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7,8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ФССЦ-104-1074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Рулоны из вспененного каучука 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-FLEX ENERGO, толщиной 10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(м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5,632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345,28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1944,62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ФССЦ-301-1224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Крепления для трубопроводов: кронштейны, планки, хомуты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кг</w:t>
            </w:r>
            <w:proofErr w:type="gram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49,24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295,44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ФЕР16-07-005-01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1130,14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803,65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308,9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192,12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136,62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52,51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0,85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ФЕР16-07-005-02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(100 м трубопровода)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1158,21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803,65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308,9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138,99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96,44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37,07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ФЕР18-07-001-02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манометров: с трехходовым краном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(1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952,9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3811,6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120,16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0,88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ФЕР18-07-001-04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Приказ Минстроя РФ от 30.01.14 №31/</w:t>
            </w:r>
            <w:proofErr w:type="spellStart"/>
            <w:proofErr w:type="gramStart"/>
            <w:r w:rsidRPr="009B2D2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Установка термометров в оправе прямых и угловых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(1 </w:t>
            </w:r>
            <w:proofErr w:type="spell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1420,9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5683,6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1,24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Тепловой узел и трасса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110373,47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53,74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Итого прямые затраты по смете в текущих ценах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1822350,43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630018,51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46884,97</w:t>
            </w:r>
          </w:p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5591,97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5039,93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602304,44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372540,71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Полы (ремонтно-строительные)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21814,12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72,32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25092,38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46,21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Погрузо-разгрузочные работы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9168,18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1437,47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Строительные металлические конструкции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5062,22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9,05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Бетонные и железобетонные сборные конструкции в промышленном строительстве</w:t>
            </w: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84907,24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238,18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Внутренние санитарно-технические работы: демонтаж и разборка (ремонтно-строительные)</w:t>
            </w: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338822,22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1274,67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Внутренние санитарно-технические работы: смена труб, санитарно-технических приборов и другие работы (ремонтно-строительные)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385677,13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806,71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>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1100416,03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1435,81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Наружные инженерные сети: разборка, очистка (ремонтно-строительные)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277297,32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Теплоизоляционные работы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178517,1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137,09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25335,15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72,33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Малярные работы (ремонтно-строительные)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91045,4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298,47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Прочие ремонтно-строительные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78157,46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265,04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Полы</w:t>
            </w:r>
          </w:p>
        </w:tc>
        <w:tc>
          <w:tcPr>
            <w:tcW w:w="2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174446,16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384,05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2797195,58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5039,93</w:t>
            </w: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1145446,95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46884,97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      ФОТ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635610,48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602304,44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372540,71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Непредвиденные затраты 2%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55943,91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с непредвиденными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2853139,49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коэффициент аукционного понижения 2 853 139,49 * 0,64813267</w:t>
            </w: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1849212,92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ru-RU"/>
              </w:rPr>
              <w:t xml:space="preserve">  НДС 18%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332858,32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B2D2C" w:rsidRPr="009B2D2C" w:rsidTr="009B2D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2182071,24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2C" w:rsidRPr="009B2D2C" w:rsidRDefault="009B2D2C" w:rsidP="009B2D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9B2D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5039,93</w:t>
            </w:r>
          </w:p>
        </w:tc>
      </w:tr>
    </w:tbl>
    <w:p w:rsidR="009B2D2C" w:rsidRDefault="009B2D2C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D2C" w:rsidRDefault="009B2D2C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D2C" w:rsidRDefault="009B2D2C" w:rsidP="009B2D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Заказчик                                                                                               Подрядчик</w:t>
      </w:r>
    </w:p>
    <w:p w:rsidR="009B2D2C" w:rsidRDefault="009B2D2C" w:rsidP="009B2D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 ___________ А.А.Новоселов                                    Директор _____________ А.В.Чудаков</w:t>
      </w:r>
    </w:p>
    <w:p w:rsidR="009B2D2C" w:rsidRDefault="009B2D2C" w:rsidP="009B2D2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Электронная подпись</w:t>
      </w:r>
    </w:p>
    <w:p w:rsidR="009B2D2C" w:rsidRDefault="009B2D2C" w:rsidP="009B2D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D2C" w:rsidRPr="001C0C70" w:rsidRDefault="009B2D2C" w:rsidP="006A7C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B2D2C" w:rsidRPr="001C0C70" w:rsidSect="009B2D2C">
      <w:pgSz w:w="16838" w:h="11906" w:orient="landscape"/>
      <w:pgMar w:top="1418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C28"/>
    <w:multiLevelType w:val="hybridMultilevel"/>
    <w:tmpl w:val="A2DA1EDC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357B04"/>
    <w:multiLevelType w:val="hybridMultilevel"/>
    <w:tmpl w:val="D60651D2"/>
    <w:lvl w:ilvl="0" w:tplc="6600A27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BB390F"/>
    <w:rsid w:val="000220BF"/>
    <w:rsid w:val="000556EF"/>
    <w:rsid w:val="0005716C"/>
    <w:rsid w:val="0008521C"/>
    <w:rsid w:val="000947A3"/>
    <w:rsid w:val="000B46D3"/>
    <w:rsid w:val="000C2030"/>
    <w:rsid w:val="000C2AE5"/>
    <w:rsid w:val="000F7C70"/>
    <w:rsid w:val="00120804"/>
    <w:rsid w:val="0013748F"/>
    <w:rsid w:val="00141A3A"/>
    <w:rsid w:val="00150D55"/>
    <w:rsid w:val="00151937"/>
    <w:rsid w:val="00157B18"/>
    <w:rsid w:val="00161A50"/>
    <w:rsid w:val="00181FA8"/>
    <w:rsid w:val="001877A9"/>
    <w:rsid w:val="001A3004"/>
    <w:rsid w:val="001C0C70"/>
    <w:rsid w:val="001C5EA1"/>
    <w:rsid w:val="001E090C"/>
    <w:rsid w:val="001E38B3"/>
    <w:rsid w:val="00205F1F"/>
    <w:rsid w:val="00207E0F"/>
    <w:rsid w:val="002133FE"/>
    <w:rsid w:val="00261AB6"/>
    <w:rsid w:val="002634D0"/>
    <w:rsid w:val="002753C6"/>
    <w:rsid w:val="00285298"/>
    <w:rsid w:val="003049CB"/>
    <w:rsid w:val="00345083"/>
    <w:rsid w:val="00346AC3"/>
    <w:rsid w:val="003728C5"/>
    <w:rsid w:val="003E0B80"/>
    <w:rsid w:val="003E2B97"/>
    <w:rsid w:val="003F2090"/>
    <w:rsid w:val="00400A53"/>
    <w:rsid w:val="00420734"/>
    <w:rsid w:val="00442F72"/>
    <w:rsid w:val="0048531C"/>
    <w:rsid w:val="00495714"/>
    <w:rsid w:val="004A5AB6"/>
    <w:rsid w:val="004F0D64"/>
    <w:rsid w:val="00502301"/>
    <w:rsid w:val="00534DE5"/>
    <w:rsid w:val="00551176"/>
    <w:rsid w:val="005601A3"/>
    <w:rsid w:val="00570508"/>
    <w:rsid w:val="005729E6"/>
    <w:rsid w:val="005A7D49"/>
    <w:rsid w:val="005B13BD"/>
    <w:rsid w:val="005C4562"/>
    <w:rsid w:val="005D3A8C"/>
    <w:rsid w:val="005F7951"/>
    <w:rsid w:val="00601FFF"/>
    <w:rsid w:val="00624CF4"/>
    <w:rsid w:val="006511F5"/>
    <w:rsid w:val="00664734"/>
    <w:rsid w:val="00695E53"/>
    <w:rsid w:val="006A7C00"/>
    <w:rsid w:val="006D44C2"/>
    <w:rsid w:val="006E31E7"/>
    <w:rsid w:val="006E3861"/>
    <w:rsid w:val="00720892"/>
    <w:rsid w:val="007324C0"/>
    <w:rsid w:val="00734274"/>
    <w:rsid w:val="007421AE"/>
    <w:rsid w:val="0078065D"/>
    <w:rsid w:val="007A2610"/>
    <w:rsid w:val="007A5400"/>
    <w:rsid w:val="007A6ABA"/>
    <w:rsid w:val="007C3CED"/>
    <w:rsid w:val="00812E07"/>
    <w:rsid w:val="008312DD"/>
    <w:rsid w:val="008455D4"/>
    <w:rsid w:val="0088084F"/>
    <w:rsid w:val="008903D2"/>
    <w:rsid w:val="00894941"/>
    <w:rsid w:val="00894FEF"/>
    <w:rsid w:val="008C7E2A"/>
    <w:rsid w:val="009149F1"/>
    <w:rsid w:val="00916A72"/>
    <w:rsid w:val="0092349B"/>
    <w:rsid w:val="009237F6"/>
    <w:rsid w:val="00926818"/>
    <w:rsid w:val="00950192"/>
    <w:rsid w:val="009B2D2C"/>
    <w:rsid w:val="009C446F"/>
    <w:rsid w:val="009E1649"/>
    <w:rsid w:val="00A703E1"/>
    <w:rsid w:val="00A85B45"/>
    <w:rsid w:val="00AD3EC4"/>
    <w:rsid w:val="00B02745"/>
    <w:rsid w:val="00B22CBB"/>
    <w:rsid w:val="00B46BBE"/>
    <w:rsid w:val="00B609BB"/>
    <w:rsid w:val="00B74DD9"/>
    <w:rsid w:val="00B767B1"/>
    <w:rsid w:val="00BB390F"/>
    <w:rsid w:val="00BB5034"/>
    <w:rsid w:val="00BB5088"/>
    <w:rsid w:val="00BB613F"/>
    <w:rsid w:val="00BB6C79"/>
    <w:rsid w:val="00BC717D"/>
    <w:rsid w:val="00BE17DC"/>
    <w:rsid w:val="00BF4A69"/>
    <w:rsid w:val="00C12EE5"/>
    <w:rsid w:val="00C24B23"/>
    <w:rsid w:val="00C3185E"/>
    <w:rsid w:val="00C43881"/>
    <w:rsid w:val="00C804EC"/>
    <w:rsid w:val="00CD1225"/>
    <w:rsid w:val="00CD7FAD"/>
    <w:rsid w:val="00D00B37"/>
    <w:rsid w:val="00D40FB5"/>
    <w:rsid w:val="00D53889"/>
    <w:rsid w:val="00D60635"/>
    <w:rsid w:val="00D71B85"/>
    <w:rsid w:val="00D9434F"/>
    <w:rsid w:val="00D955F6"/>
    <w:rsid w:val="00E15950"/>
    <w:rsid w:val="00E41AF1"/>
    <w:rsid w:val="00E45FEF"/>
    <w:rsid w:val="00E67094"/>
    <w:rsid w:val="00EA0C06"/>
    <w:rsid w:val="00EA4985"/>
    <w:rsid w:val="00EB76DA"/>
    <w:rsid w:val="00EC5C62"/>
    <w:rsid w:val="00ED0FC6"/>
    <w:rsid w:val="00F11E93"/>
    <w:rsid w:val="00F32385"/>
    <w:rsid w:val="00F9514F"/>
    <w:rsid w:val="00F96301"/>
    <w:rsid w:val="00FB14B3"/>
    <w:rsid w:val="00FD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90F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39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BB390F"/>
    <w:rPr>
      <w:rFonts w:ascii="Calibri" w:hAnsi="Calibri"/>
      <w:kern w:val="1"/>
      <w:sz w:val="16"/>
      <w:szCs w:val="16"/>
      <w:lang w:val="ru-RU" w:eastAsia="ar-SA" w:bidi="ar-SA"/>
    </w:rPr>
  </w:style>
  <w:style w:type="paragraph" w:customStyle="1" w:styleId="xl47">
    <w:name w:val="xl47"/>
    <w:basedOn w:val="a"/>
    <w:rsid w:val="00BB390F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paragraph" w:styleId="a3">
    <w:name w:val="Body Text"/>
    <w:aliases w:val="body text"/>
    <w:basedOn w:val="a"/>
    <w:semiHidden/>
    <w:rsid w:val="00BB390F"/>
    <w:pPr>
      <w:spacing w:after="120"/>
    </w:pPr>
  </w:style>
  <w:style w:type="paragraph" w:styleId="2">
    <w:name w:val="Body Text 2"/>
    <w:semiHidden/>
    <w:rsid w:val="00BB390F"/>
    <w:pPr>
      <w:widowControl w:val="0"/>
      <w:suppressAutoHyphens/>
      <w:spacing w:before="120" w:line="100" w:lineRule="atLeast"/>
      <w:jc w:val="both"/>
    </w:pPr>
    <w:rPr>
      <w:rFonts w:eastAsia="DejaVu Sans" w:cs="font291"/>
      <w:kern w:val="1"/>
      <w:sz w:val="24"/>
      <w:lang w:eastAsia="ar-SA"/>
    </w:rPr>
  </w:style>
  <w:style w:type="paragraph" w:styleId="20">
    <w:name w:val="Body Text Indent 2"/>
    <w:aliases w:val="Знак"/>
    <w:semiHidden/>
    <w:rsid w:val="00BB390F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91"/>
      <w:kern w:val="1"/>
      <w:sz w:val="22"/>
      <w:szCs w:val="22"/>
      <w:lang w:eastAsia="ar-SA"/>
    </w:rPr>
  </w:style>
  <w:style w:type="paragraph" w:styleId="a4">
    <w:name w:val="Title"/>
    <w:basedOn w:val="a"/>
    <w:next w:val="a5"/>
    <w:qFormat/>
    <w:rsid w:val="00BB390F"/>
    <w:pPr>
      <w:keepNext/>
      <w:widowControl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"/>
    <w:next w:val="a3"/>
    <w:qFormat/>
    <w:rsid w:val="00BB390F"/>
    <w:pPr>
      <w:keepNext/>
      <w:widowControl w:val="0"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</w:rPr>
  </w:style>
  <w:style w:type="table" w:styleId="a6">
    <w:name w:val="Table Grid"/>
    <w:basedOn w:val="a1"/>
    <w:rsid w:val="00BB3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BB390F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paragraph" w:styleId="a8">
    <w:name w:val="Body Text Indent"/>
    <w:basedOn w:val="a"/>
    <w:rsid w:val="00BB390F"/>
    <w:pPr>
      <w:spacing w:after="120"/>
      <w:ind w:left="283"/>
    </w:pPr>
  </w:style>
  <w:style w:type="character" w:customStyle="1" w:styleId="ConsPlusNormal0">
    <w:name w:val="ConsPlusNormal Знак"/>
    <w:link w:val="ConsPlusNormal"/>
    <w:locked/>
    <w:rsid w:val="00664734"/>
    <w:rPr>
      <w:rFonts w:ascii="Arial" w:hAnsi="Arial" w:cs="Arial"/>
      <w:lang w:val="ru-RU" w:eastAsia="ru-RU" w:bidi="ar-SA"/>
    </w:rPr>
  </w:style>
  <w:style w:type="paragraph" w:customStyle="1" w:styleId="CharChar">
    <w:name w:val="Char Char"/>
    <w:basedOn w:val="a"/>
    <w:rsid w:val="00B22CBB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a9">
    <w:name w:val="Пункт"/>
    <w:basedOn w:val="a"/>
    <w:rsid w:val="00120804"/>
    <w:pPr>
      <w:tabs>
        <w:tab w:val="num" w:pos="1980"/>
      </w:tabs>
      <w:suppressAutoHyphens w:val="0"/>
      <w:spacing w:after="0" w:line="240" w:lineRule="auto"/>
      <w:ind w:left="1404" w:hanging="504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a">
    <w:name w:val="Hyperlink"/>
    <w:rsid w:val="00601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2A7AD6DBC3C68414F66819A82A7A31075FAF281F04BE8DFDF31638T8D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9389</Words>
  <Characters>53522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НТЖТ - филиал СГУПС</Company>
  <LinksUpToDate>false</LinksUpToDate>
  <CharactersWithSpaces>62786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consultantplus://offline/ref=A62A7AD6DBC3C68414F66819A82A7A31075FAF281F04BE8DFDF31638T8D2J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zolochevskaya</dc:creator>
  <cp:lastModifiedBy>Хомяк</cp:lastModifiedBy>
  <cp:revision>3</cp:revision>
  <dcterms:created xsi:type="dcterms:W3CDTF">2014-06-25T05:19:00Z</dcterms:created>
  <dcterms:modified xsi:type="dcterms:W3CDTF">2014-06-25T06:49:00Z</dcterms:modified>
</cp:coreProperties>
</file>