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DA520E" w:rsidRDefault="00AF7EFF" w:rsidP="00DA52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20E">
        <w:rPr>
          <w:rFonts w:ascii="Times New Roman" w:hAnsi="Times New Roman" w:cs="Times New Roman"/>
        </w:rPr>
        <w:t>Документация</w:t>
      </w:r>
    </w:p>
    <w:p w:rsidR="00F15757" w:rsidRPr="00DA520E" w:rsidRDefault="00C846E9" w:rsidP="00DA52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20E">
        <w:rPr>
          <w:rFonts w:ascii="Times New Roman" w:hAnsi="Times New Roman" w:cs="Times New Roman"/>
        </w:rPr>
        <w:t xml:space="preserve">о закупке у единственного поставщика (подрядчика, исполнителя) </w:t>
      </w:r>
      <w:r w:rsidR="00844C7D" w:rsidRPr="00DA520E">
        <w:rPr>
          <w:rFonts w:ascii="Times New Roman" w:hAnsi="Times New Roman" w:cs="Times New Roman"/>
        </w:rPr>
        <w:t>на сумму свыше 100 тыс</w:t>
      </w:r>
      <w:proofErr w:type="gramStart"/>
      <w:r w:rsidR="00844C7D" w:rsidRPr="00DA520E">
        <w:rPr>
          <w:rFonts w:ascii="Times New Roman" w:hAnsi="Times New Roman" w:cs="Times New Roman"/>
        </w:rPr>
        <w:t>.р</w:t>
      </w:r>
      <w:proofErr w:type="gramEnd"/>
      <w:r w:rsidR="00844C7D" w:rsidRPr="00DA520E">
        <w:rPr>
          <w:rFonts w:ascii="Times New Roman" w:hAnsi="Times New Roman" w:cs="Times New Roman"/>
        </w:rPr>
        <w:t>уб.</w:t>
      </w:r>
    </w:p>
    <w:p w:rsidR="00EA4DEF" w:rsidRPr="00DA520E" w:rsidRDefault="00EA4DEF" w:rsidP="00DA52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20E">
        <w:rPr>
          <w:rFonts w:ascii="Times New Roman" w:hAnsi="Times New Roman" w:cs="Times New Roman"/>
        </w:rPr>
        <w:t xml:space="preserve">в соответствии с Федеральным законом </w:t>
      </w:r>
      <w:r w:rsidR="00920D7C" w:rsidRPr="00DA520E">
        <w:rPr>
          <w:rFonts w:ascii="Times New Roman" w:hAnsi="Times New Roman" w:cs="Times New Roman"/>
        </w:rPr>
        <w:t>от 18.07.2011г.  №</w:t>
      </w:r>
      <w:r w:rsidRPr="00DA520E">
        <w:rPr>
          <w:rFonts w:ascii="Times New Roman" w:hAnsi="Times New Roman" w:cs="Times New Roman"/>
        </w:rPr>
        <w:t>223-ФЗ «О закупках товаров, работ, услуг отдельными видами юридических лиц» и Положением о закупке</w:t>
      </w:r>
    </w:p>
    <w:p w:rsidR="00EA4DEF" w:rsidRPr="00DA520E" w:rsidRDefault="00EA4DEF" w:rsidP="00DA520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RPr="00DA520E" w:rsidTr="00844C7D">
        <w:tc>
          <w:tcPr>
            <w:tcW w:w="2978" w:type="dxa"/>
          </w:tcPr>
          <w:p w:rsidR="00EA4DEF" w:rsidRPr="00DA520E" w:rsidRDefault="00844C7D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7371" w:type="dxa"/>
          </w:tcPr>
          <w:p w:rsidR="00EA4DEF" w:rsidRPr="00DA520E" w:rsidRDefault="00844C7D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Закупка у единст</w:t>
            </w:r>
            <w:r w:rsidR="008D7C29" w:rsidRPr="00DA520E">
              <w:rPr>
                <w:rFonts w:ascii="Times New Roman" w:hAnsi="Times New Roman" w:cs="Times New Roman"/>
              </w:rPr>
              <w:t>венного поставщика (</w:t>
            </w:r>
            <w:r w:rsidRPr="00DA520E">
              <w:rPr>
                <w:rFonts w:ascii="Times New Roman" w:hAnsi="Times New Roman" w:cs="Times New Roman"/>
              </w:rPr>
              <w:t>подрядчика</w:t>
            </w:r>
            <w:r w:rsidR="008D7C29" w:rsidRPr="00DA520E">
              <w:rPr>
                <w:rFonts w:ascii="Times New Roman" w:hAnsi="Times New Roman" w:cs="Times New Roman"/>
              </w:rPr>
              <w:t>, исполнителя</w:t>
            </w:r>
            <w:r w:rsidRPr="00DA520E">
              <w:rPr>
                <w:rFonts w:ascii="Times New Roman" w:hAnsi="Times New Roman" w:cs="Times New Roman"/>
              </w:rPr>
              <w:t xml:space="preserve">), предусмотренная подпунктом 1 пункта 5.1. Положения о закупке 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44C7D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Местонахождение и почтовый адрес: 630049, г</w:t>
            </w:r>
            <w:proofErr w:type="gramStart"/>
            <w:r w:rsidRPr="00DA520E">
              <w:rPr>
                <w:rFonts w:ascii="Times New Roman" w:hAnsi="Times New Roman" w:cs="Times New Roman"/>
              </w:rPr>
              <w:t>.Н</w:t>
            </w:r>
            <w:proofErr w:type="gramEnd"/>
            <w:r w:rsidRPr="00DA520E">
              <w:rPr>
                <w:rFonts w:ascii="Times New Roman" w:hAnsi="Times New Roman" w:cs="Times New Roman"/>
              </w:rPr>
              <w:t>овосибирск, ул.Дуси Ковальчук, д.191,  СГУПС</w:t>
            </w:r>
          </w:p>
          <w:p w:rsidR="002A4319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Э/</w:t>
            </w:r>
            <w:proofErr w:type="spellStart"/>
            <w:proofErr w:type="gramStart"/>
            <w:r w:rsidRPr="00DA52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520E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DA520E">
                <w:rPr>
                  <w:rStyle w:val="a4"/>
                  <w:rFonts w:ascii="Times New Roman" w:hAnsi="Times New Roman" w:cs="Times New Roman"/>
                </w:rPr>
                <w:t>mva@stu.ru</w:t>
              </w:r>
            </w:hyperlink>
            <w:r w:rsidRPr="00DA520E">
              <w:rPr>
                <w:rFonts w:ascii="Times New Roman" w:hAnsi="Times New Roman" w:cs="Times New Roman"/>
              </w:rPr>
              <w:t xml:space="preserve"> </w:t>
            </w:r>
          </w:p>
          <w:p w:rsidR="000B422F" w:rsidRPr="00DA520E" w:rsidRDefault="002A431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Телефон: (383) 328-0369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Предмет договора с указанием характеристик, иных показателей, определяющих предмет.</w:t>
            </w:r>
          </w:p>
          <w:p w:rsidR="008D7C29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47348" w:rsidRPr="00DA520E" w:rsidRDefault="00DA520E" w:rsidP="00DA520E">
            <w:pPr>
              <w:shd w:val="clear" w:color="auto" w:fill="FFFFFF"/>
              <w:tabs>
                <w:tab w:val="num" w:pos="180"/>
              </w:tabs>
              <w:jc w:val="both"/>
              <w:rPr>
                <w:rFonts w:ascii="Times New Roman" w:hAnsi="Times New Roman" w:cs="Times New Roman"/>
                <w:i/>
                <w:vertAlign w:val="superscript"/>
                <w:lang w:eastAsia="ru-RU"/>
              </w:rPr>
            </w:pPr>
            <w:r w:rsidRPr="00DA520E">
              <w:rPr>
                <w:rFonts w:ascii="Times New Roman" w:hAnsi="Times New Roman" w:cs="Times New Roman"/>
                <w:i/>
                <w:lang w:eastAsia="ru-RU"/>
              </w:rPr>
              <w:t xml:space="preserve">Поставка </w:t>
            </w:r>
            <w:r w:rsidR="009B78A1">
              <w:rPr>
                <w:rFonts w:ascii="Times New Roman" w:hAnsi="Times New Roman" w:cs="Times New Roman"/>
                <w:i/>
                <w:lang w:eastAsia="ru-RU"/>
              </w:rPr>
              <w:t>призов, медалей, кубков, спортивного инвентаря</w:t>
            </w:r>
            <w:r w:rsidRPr="00DA520E">
              <w:rPr>
                <w:rFonts w:ascii="Times New Roman" w:hAnsi="Times New Roman" w:cs="Times New Roman"/>
                <w:i/>
                <w:lang w:eastAsia="ru-RU"/>
              </w:rPr>
              <w:t xml:space="preserve"> для НТЖТ – структурного подразделения СГУПС</w:t>
            </w:r>
          </w:p>
          <w:p w:rsidR="00EA4DEF" w:rsidRPr="009B78A1" w:rsidRDefault="00DA520E" w:rsidP="009B78A1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DA520E">
              <w:rPr>
                <w:rFonts w:ascii="Times New Roman" w:hAnsi="Times New Roman" w:cs="Times New Roman"/>
              </w:rPr>
              <w:t xml:space="preserve">Предметом настоящей поставки является: </w:t>
            </w:r>
            <w:r w:rsidR="009B78A1">
              <w:rPr>
                <w:rFonts w:ascii="Times New Roman" w:hAnsi="Times New Roman" w:cs="Times New Roman"/>
              </w:rPr>
              <w:t>футболки «</w:t>
            </w:r>
            <w:proofErr w:type="spellStart"/>
            <w:r w:rsidR="009B78A1">
              <w:rPr>
                <w:rFonts w:ascii="Times New Roman" w:hAnsi="Times New Roman" w:cs="Times New Roman"/>
              </w:rPr>
              <w:t>Асикс</w:t>
            </w:r>
            <w:proofErr w:type="spellEnd"/>
            <w:r w:rsidR="009B78A1">
              <w:rPr>
                <w:rFonts w:ascii="Times New Roman" w:hAnsi="Times New Roman" w:cs="Times New Roman"/>
              </w:rPr>
              <w:t xml:space="preserve">» Т 214 </w:t>
            </w:r>
            <w:r w:rsidR="009B78A1">
              <w:rPr>
                <w:rFonts w:ascii="Times New Roman" w:hAnsi="Times New Roman" w:cs="Times New Roman"/>
                <w:lang w:val="en-US"/>
              </w:rPr>
              <w:t>Z</w:t>
            </w:r>
            <w:r w:rsidR="009B78A1" w:rsidRPr="009B78A1">
              <w:rPr>
                <w:rFonts w:ascii="Times New Roman" w:hAnsi="Times New Roman" w:cs="Times New Roman"/>
              </w:rPr>
              <w:t>8</w:t>
            </w:r>
            <w:r w:rsidRPr="00DA520E">
              <w:rPr>
                <w:rFonts w:ascii="Times New Roman" w:hAnsi="Times New Roman" w:cs="Times New Roman"/>
              </w:rPr>
              <w:t xml:space="preserve"> в количестве </w:t>
            </w:r>
            <w:r w:rsidR="009B78A1">
              <w:rPr>
                <w:rFonts w:ascii="Times New Roman" w:hAnsi="Times New Roman" w:cs="Times New Roman"/>
              </w:rPr>
              <w:t>35 штук</w:t>
            </w:r>
            <w:r w:rsidRPr="00DA520E">
              <w:rPr>
                <w:rFonts w:ascii="Times New Roman" w:hAnsi="Times New Roman" w:cs="Times New Roman"/>
              </w:rPr>
              <w:t xml:space="preserve">, </w:t>
            </w:r>
            <w:r w:rsidR="009B78A1">
              <w:rPr>
                <w:rFonts w:ascii="Times New Roman" w:hAnsi="Times New Roman" w:cs="Times New Roman"/>
              </w:rPr>
              <w:t>медали МК 41 70 мм</w:t>
            </w:r>
            <w:r w:rsidRPr="00DA520E">
              <w:rPr>
                <w:rFonts w:ascii="Times New Roman" w:hAnsi="Times New Roman" w:cs="Times New Roman"/>
              </w:rPr>
              <w:t xml:space="preserve"> в количестве </w:t>
            </w:r>
            <w:r w:rsidR="009B78A1">
              <w:rPr>
                <w:rFonts w:ascii="Times New Roman" w:hAnsi="Times New Roman" w:cs="Times New Roman"/>
              </w:rPr>
              <w:t>90 штук</w:t>
            </w:r>
            <w:r w:rsidRPr="00DA520E">
              <w:rPr>
                <w:rFonts w:ascii="Times New Roman" w:hAnsi="Times New Roman" w:cs="Times New Roman"/>
              </w:rPr>
              <w:t xml:space="preserve">, </w:t>
            </w:r>
            <w:r w:rsidR="009B78A1">
              <w:rPr>
                <w:rFonts w:ascii="Times New Roman" w:hAnsi="Times New Roman" w:cs="Times New Roman"/>
              </w:rPr>
              <w:t xml:space="preserve">кубок 3385 </w:t>
            </w:r>
            <w:r w:rsidR="009B78A1">
              <w:rPr>
                <w:rFonts w:ascii="Times New Roman" w:hAnsi="Times New Roman" w:cs="Times New Roman"/>
                <w:lang w:val="en-US"/>
              </w:rPr>
              <w:t>h</w:t>
            </w:r>
            <w:r w:rsidR="009B78A1">
              <w:rPr>
                <w:rFonts w:ascii="Times New Roman" w:hAnsi="Times New Roman" w:cs="Times New Roman"/>
              </w:rPr>
              <w:t xml:space="preserve">-42,5 мм, </w:t>
            </w:r>
            <w:r w:rsidR="009B78A1">
              <w:rPr>
                <w:rFonts w:ascii="Times New Roman" w:hAnsi="Times New Roman" w:cs="Times New Roman"/>
                <w:lang w:val="en-US"/>
              </w:rPr>
              <w:t>d</w:t>
            </w:r>
            <w:r w:rsidR="009B78A1">
              <w:rPr>
                <w:rFonts w:ascii="Times New Roman" w:hAnsi="Times New Roman" w:cs="Times New Roman"/>
              </w:rPr>
              <w:t>-20 мм</w:t>
            </w:r>
            <w:r w:rsidRPr="00DA520E">
              <w:rPr>
                <w:rFonts w:ascii="Times New Roman" w:hAnsi="Times New Roman" w:cs="Times New Roman"/>
              </w:rPr>
              <w:t xml:space="preserve"> в количестве </w:t>
            </w:r>
            <w:r w:rsidR="009B78A1">
              <w:rPr>
                <w:rFonts w:ascii="Times New Roman" w:hAnsi="Times New Roman" w:cs="Times New Roman"/>
              </w:rPr>
              <w:t>3 штуки</w:t>
            </w:r>
            <w:r w:rsidRPr="00DA520E">
              <w:rPr>
                <w:rFonts w:ascii="Times New Roman" w:hAnsi="Times New Roman" w:cs="Times New Roman"/>
              </w:rPr>
              <w:t xml:space="preserve">, </w:t>
            </w:r>
            <w:r w:rsidR="009B78A1">
              <w:rPr>
                <w:rFonts w:ascii="Times New Roman" w:hAnsi="Times New Roman" w:cs="Times New Roman"/>
              </w:rPr>
              <w:t>форма спортивная волейбольная «</w:t>
            </w:r>
            <w:proofErr w:type="spellStart"/>
            <w:r w:rsidR="009B78A1">
              <w:rPr>
                <w:rFonts w:ascii="Times New Roman" w:hAnsi="Times New Roman" w:cs="Times New Roman"/>
              </w:rPr>
              <w:t>Асикс</w:t>
            </w:r>
            <w:proofErr w:type="spellEnd"/>
            <w:r w:rsidR="009B78A1">
              <w:rPr>
                <w:rFonts w:ascii="Times New Roman" w:hAnsi="Times New Roman" w:cs="Times New Roman"/>
              </w:rPr>
              <w:t xml:space="preserve">» </w:t>
            </w:r>
            <w:r w:rsidRPr="00DA520E">
              <w:rPr>
                <w:rFonts w:ascii="Times New Roman" w:hAnsi="Times New Roman" w:cs="Times New Roman"/>
              </w:rPr>
              <w:t xml:space="preserve"> </w:t>
            </w:r>
            <w:r w:rsidR="009B78A1">
              <w:rPr>
                <w:rFonts w:ascii="Times New Roman" w:hAnsi="Times New Roman" w:cs="Times New Roman"/>
              </w:rPr>
              <w:t>Т 600</w:t>
            </w:r>
            <w:r w:rsidR="009B78A1" w:rsidRPr="009B78A1">
              <w:rPr>
                <w:rFonts w:ascii="Times New Roman" w:hAnsi="Times New Roman" w:cs="Times New Roman"/>
              </w:rPr>
              <w:t xml:space="preserve"> </w:t>
            </w:r>
            <w:r w:rsidR="009B78A1">
              <w:rPr>
                <w:rFonts w:ascii="Times New Roman" w:hAnsi="Times New Roman" w:cs="Times New Roman"/>
                <w:lang w:val="en-US"/>
              </w:rPr>
              <w:t>Z</w:t>
            </w:r>
            <w:r w:rsidR="009B78A1">
              <w:rPr>
                <w:rFonts w:ascii="Times New Roman" w:hAnsi="Times New Roman" w:cs="Times New Roman"/>
              </w:rPr>
              <w:t xml:space="preserve"> 1 </w:t>
            </w:r>
            <w:r w:rsidRPr="00DA520E">
              <w:rPr>
                <w:rFonts w:ascii="Times New Roman" w:hAnsi="Times New Roman" w:cs="Times New Roman"/>
              </w:rPr>
              <w:t xml:space="preserve">в количестве </w:t>
            </w:r>
            <w:r w:rsidR="009B78A1">
              <w:rPr>
                <w:rFonts w:ascii="Times New Roman" w:hAnsi="Times New Roman" w:cs="Times New Roman"/>
              </w:rPr>
              <w:t xml:space="preserve">15 штук, хронометр </w:t>
            </w:r>
            <w:r w:rsidR="009B78A1">
              <w:rPr>
                <w:rFonts w:ascii="Times New Roman" w:hAnsi="Times New Roman" w:cs="Times New Roman"/>
                <w:lang w:val="en-US"/>
              </w:rPr>
              <w:t>CASIO</w:t>
            </w:r>
            <w:r w:rsidR="009B78A1" w:rsidRPr="009B78A1">
              <w:rPr>
                <w:rFonts w:ascii="Times New Roman" w:hAnsi="Times New Roman" w:cs="Times New Roman"/>
              </w:rPr>
              <w:t xml:space="preserve"> </w:t>
            </w:r>
            <w:r w:rsidR="009B78A1">
              <w:rPr>
                <w:rFonts w:ascii="Times New Roman" w:hAnsi="Times New Roman" w:cs="Times New Roman"/>
                <w:lang w:val="en-US"/>
              </w:rPr>
              <w:t>W</w:t>
            </w:r>
            <w:r w:rsidR="009B78A1">
              <w:rPr>
                <w:rFonts w:ascii="Times New Roman" w:hAnsi="Times New Roman" w:cs="Times New Roman"/>
              </w:rPr>
              <w:t>-80 в количестве 1 штука</w:t>
            </w:r>
            <w:r w:rsidR="00E56A86">
              <w:rPr>
                <w:rFonts w:ascii="Times New Roman" w:hAnsi="Times New Roman" w:cs="Times New Roman"/>
              </w:rPr>
              <w:t>, мяч набивной «</w:t>
            </w:r>
            <w:proofErr w:type="spellStart"/>
            <w:r w:rsidR="00E56A86">
              <w:rPr>
                <w:rFonts w:ascii="Times New Roman" w:hAnsi="Times New Roman" w:cs="Times New Roman"/>
              </w:rPr>
              <w:t>Торрес</w:t>
            </w:r>
            <w:proofErr w:type="spellEnd"/>
            <w:r w:rsidR="00E56A86">
              <w:rPr>
                <w:rFonts w:ascii="Times New Roman" w:hAnsi="Times New Roman" w:cs="Times New Roman"/>
              </w:rPr>
              <w:t>» 5 кг в количестве 4</w:t>
            </w:r>
            <w:proofErr w:type="gramEnd"/>
            <w:r w:rsidR="00E56A86">
              <w:rPr>
                <w:rFonts w:ascii="Times New Roman" w:hAnsi="Times New Roman" w:cs="Times New Roman"/>
              </w:rPr>
              <w:t xml:space="preserve"> штуки, штанга Гриф 150 см с замками, 2 диска по 10 кг, 2 диска по 5 кг, 2 диска по 2,5 кг в количестве 1 штука.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DA520E" w:rsidRDefault="00DA520E" w:rsidP="00DE1608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 xml:space="preserve">Поставка товара производится </w:t>
            </w:r>
            <w:r w:rsidR="00DE1608">
              <w:rPr>
                <w:rFonts w:ascii="Times New Roman" w:hAnsi="Times New Roman" w:cs="Times New Roman"/>
              </w:rPr>
              <w:t xml:space="preserve">в течение 30 (тридцати) календарных дней со дня заключения контракта </w:t>
            </w:r>
            <w:r w:rsidR="00E56A86">
              <w:rPr>
                <w:rFonts w:ascii="Times New Roman" w:hAnsi="Times New Roman" w:cs="Times New Roman"/>
              </w:rPr>
              <w:t xml:space="preserve">по месту нахождения Заказчика – Новосибирского техникума железнодорожного транспорта – структурного подразделения СГУПС по адресу: 630068, г. Новосибирск, ул. </w:t>
            </w:r>
            <w:proofErr w:type="spellStart"/>
            <w:r w:rsidR="00E56A86">
              <w:rPr>
                <w:rFonts w:ascii="Times New Roman" w:hAnsi="Times New Roman" w:cs="Times New Roman"/>
              </w:rPr>
              <w:t>Лениногорская</w:t>
            </w:r>
            <w:proofErr w:type="spellEnd"/>
            <w:r w:rsidR="00E56A86">
              <w:rPr>
                <w:rFonts w:ascii="Times New Roman" w:hAnsi="Times New Roman" w:cs="Times New Roman"/>
              </w:rPr>
              <w:t>, д. 80</w:t>
            </w:r>
            <w:r w:rsidR="00DE1608">
              <w:rPr>
                <w:rFonts w:ascii="Times New Roman" w:hAnsi="Times New Roman" w:cs="Times New Roman"/>
              </w:rPr>
              <w:t xml:space="preserve"> транспортом Подрядчика. Разгрузка и доставка товара в помещение склада производится силами Подрядчика.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Начальн</w:t>
            </w:r>
            <w:r w:rsidR="005A0B2D" w:rsidRPr="00DA520E">
              <w:rPr>
                <w:rFonts w:ascii="Times New Roman" w:hAnsi="Times New Roman" w:cs="Times New Roman"/>
              </w:rPr>
              <w:t>ая максимальная цена договора (</w:t>
            </w:r>
            <w:r w:rsidRPr="00DA520E">
              <w:rPr>
                <w:rFonts w:ascii="Times New Roman" w:hAnsi="Times New Roman" w:cs="Times New Roman"/>
              </w:rPr>
              <w:t>с порядком ее формирования)</w:t>
            </w:r>
          </w:p>
        </w:tc>
        <w:tc>
          <w:tcPr>
            <w:tcW w:w="7371" w:type="dxa"/>
          </w:tcPr>
          <w:p w:rsidR="008D7C29" w:rsidRPr="00DE1608" w:rsidRDefault="00DA520E" w:rsidP="008B2A4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A520E">
              <w:rPr>
                <w:rFonts w:ascii="Times New Roman" w:hAnsi="Times New Roman"/>
                <w:sz w:val="22"/>
                <w:szCs w:val="22"/>
              </w:rPr>
              <w:t xml:space="preserve">Цена контракта составляет </w:t>
            </w:r>
            <w:r w:rsidR="00DE1608">
              <w:rPr>
                <w:rFonts w:ascii="Times New Roman" w:hAnsi="Times New Roman"/>
                <w:b/>
                <w:sz w:val="22"/>
                <w:szCs w:val="22"/>
              </w:rPr>
              <w:t>115 288,85</w:t>
            </w:r>
            <w:r w:rsidRPr="00DA520E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r w:rsidR="00DE1608">
              <w:rPr>
                <w:rFonts w:ascii="Times New Roman" w:hAnsi="Times New Roman"/>
                <w:b/>
                <w:sz w:val="22"/>
                <w:szCs w:val="22"/>
              </w:rPr>
              <w:t>Сто пятнадцать тысяч двести восемьдесят восемь рублей восемьдесят пять копеек</w:t>
            </w:r>
            <w:r w:rsidRPr="00DA520E">
              <w:rPr>
                <w:rFonts w:ascii="Times New Roman" w:hAnsi="Times New Roman"/>
                <w:b/>
                <w:sz w:val="22"/>
                <w:szCs w:val="22"/>
              </w:rPr>
              <w:t>), в том числе НДС.</w:t>
            </w:r>
            <w:r w:rsidRPr="00DA520E">
              <w:rPr>
                <w:rFonts w:ascii="Times New Roman" w:hAnsi="Times New Roman"/>
                <w:sz w:val="22"/>
                <w:szCs w:val="22"/>
              </w:rPr>
              <w:t xml:space="preserve"> Стоимость товара включает в себя </w:t>
            </w:r>
            <w:r w:rsidR="008B2A4C">
              <w:rPr>
                <w:rFonts w:ascii="Times New Roman" w:hAnsi="Times New Roman"/>
                <w:sz w:val="22"/>
                <w:szCs w:val="22"/>
              </w:rPr>
              <w:t>стоимость упаковки, транспортной доставки, погрузки-разгрузки, таможенного оформления и страхования (при необходимости), расходы по разгрузке и доставке товара в помещение склада Заказчика, расходы по уплате всех необходимых налогов, пошлин и сборов.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8D7C29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EA4DEF" w:rsidRDefault="00DA520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 xml:space="preserve">Оплата поставляемого товара производится Заказчиком </w:t>
            </w:r>
            <w:r w:rsidR="008B2A4C">
              <w:rPr>
                <w:rFonts w:ascii="Times New Roman" w:hAnsi="Times New Roman" w:cs="Times New Roman"/>
              </w:rPr>
              <w:t xml:space="preserve">после поставки всего объема товара в течение 10 (десяти) банковских дней со дня предоставления Поставщиком подписанных сторонами документов на оплату (счет, счет-фактура, товарная накладная). </w:t>
            </w:r>
          </w:p>
          <w:p w:rsidR="008B2A4C" w:rsidRPr="00DA520E" w:rsidRDefault="008B2A4C" w:rsidP="00DA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      </w:r>
          </w:p>
          <w:p w:rsidR="00DA520E" w:rsidRPr="00DA520E" w:rsidRDefault="00DA520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Заказчик производит оплату товара за счет средств бюджетного учреждения путем перечисления денежных сре</w:t>
            </w:r>
            <w:proofErr w:type="gramStart"/>
            <w:r w:rsidRPr="00DA520E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DA520E">
              <w:rPr>
                <w:rFonts w:ascii="Times New Roman" w:hAnsi="Times New Roman" w:cs="Times New Roman"/>
              </w:rPr>
              <w:t>асчетного счета НТЖТ - структурного подразделения СГУПС на расчетный счет Поставщика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Срок, место, порядок предоставления документации</w:t>
            </w:r>
            <w:r w:rsidR="00920D7C" w:rsidRPr="00DA520E">
              <w:rPr>
                <w:rFonts w:ascii="Times New Roman" w:hAnsi="Times New Roman" w:cs="Times New Roman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Не предоставляется</w:t>
            </w:r>
          </w:p>
        </w:tc>
      </w:tr>
      <w:tr w:rsidR="00EA4DEF" w:rsidRPr="00DA520E" w:rsidTr="00844C7D">
        <w:tc>
          <w:tcPr>
            <w:tcW w:w="2978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Заявки не подаются</w:t>
            </w:r>
          </w:p>
        </w:tc>
      </w:tr>
      <w:tr w:rsidR="000350EE" w:rsidRPr="00DA520E" w:rsidTr="00844C7D">
        <w:tc>
          <w:tcPr>
            <w:tcW w:w="2978" w:type="dxa"/>
          </w:tcPr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 xml:space="preserve">- не приостановление деятельности участника закупки в порядке, </w:t>
            </w:r>
            <w:r w:rsidRPr="00DA520E">
              <w:rPr>
                <w:rFonts w:ascii="Times New Roman" w:hAnsi="Times New Roman" w:cs="Times New Roman"/>
              </w:rPr>
              <w:lastRenderedPageBreak/>
              <w:t>предусмотренном законом</w:t>
            </w:r>
          </w:p>
          <w:p w:rsidR="000350EE" w:rsidRPr="00DA520E" w:rsidRDefault="000350EE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- о</w:t>
            </w:r>
            <w:r w:rsidR="00920D7C" w:rsidRPr="00DA520E">
              <w:rPr>
                <w:rFonts w:ascii="Times New Roman" w:hAnsi="Times New Roman" w:cs="Times New Roman"/>
              </w:rPr>
              <w:t>тсутствие сведений об участнике</w:t>
            </w:r>
            <w:r w:rsidRPr="00DA520E">
              <w:rPr>
                <w:rFonts w:ascii="Times New Roman" w:hAnsi="Times New Roman" w:cs="Times New Roman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DA520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законом</w:t>
              </w:r>
            </w:hyperlink>
            <w:r w:rsidRPr="00DA520E">
              <w:rPr>
                <w:rFonts w:ascii="Times New Roman" w:hAnsi="Times New Roman" w:cs="Times New Roman"/>
              </w:rPr>
              <w:t xml:space="preserve">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RPr="00DA520E" w:rsidTr="00844C7D">
        <w:tc>
          <w:tcPr>
            <w:tcW w:w="2978" w:type="dxa"/>
          </w:tcPr>
          <w:p w:rsidR="000350EE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lastRenderedPageBreak/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Предложения не рассматриваются, итоги закупки не подводятся</w:t>
            </w:r>
          </w:p>
        </w:tc>
      </w:tr>
      <w:tr w:rsidR="00920D7C" w:rsidRPr="00DA520E" w:rsidTr="00844C7D">
        <w:tc>
          <w:tcPr>
            <w:tcW w:w="2978" w:type="dxa"/>
          </w:tcPr>
          <w:p w:rsidR="00920D7C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DA520E" w:rsidRDefault="00920D7C" w:rsidP="00DA520E">
            <w:pPr>
              <w:jc w:val="both"/>
              <w:rPr>
                <w:rFonts w:ascii="Times New Roman" w:hAnsi="Times New Roman" w:cs="Times New Roman"/>
              </w:rPr>
            </w:pPr>
            <w:r w:rsidRPr="00DA520E">
              <w:rPr>
                <w:rFonts w:ascii="Times New Roman" w:hAnsi="Times New Roman" w:cs="Times New Roman"/>
              </w:rPr>
              <w:t>Оценка и сопоставление заявок не производится</w:t>
            </w:r>
          </w:p>
        </w:tc>
      </w:tr>
    </w:tbl>
    <w:p w:rsidR="00EA4DEF" w:rsidRPr="00DA520E" w:rsidRDefault="00EA4DEF" w:rsidP="00DA5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6E9" w:rsidRPr="00DA520E" w:rsidRDefault="00AF7EFF" w:rsidP="00DA52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520E">
        <w:rPr>
          <w:rFonts w:ascii="Times New Roman" w:hAnsi="Times New Roman" w:cs="Times New Roman"/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 w:rsidRPr="00DA520E">
        <w:rPr>
          <w:rFonts w:ascii="Times New Roman" w:hAnsi="Times New Roman" w:cs="Times New Roman"/>
          <w:b/>
        </w:rPr>
        <w:t xml:space="preserve"> единственным поставщиком (подрядчиком, исполнителем)</w:t>
      </w:r>
      <w:r w:rsidR="008D7C29" w:rsidRPr="00DA520E">
        <w:rPr>
          <w:rFonts w:ascii="Times New Roman" w:hAnsi="Times New Roman" w:cs="Times New Roman"/>
          <w:b/>
        </w:rPr>
        <w:t>.</w:t>
      </w:r>
    </w:p>
    <w:p w:rsidR="00347348" w:rsidRPr="00DA520E" w:rsidRDefault="00347348" w:rsidP="00DA520E">
      <w:pPr>
        <w:pStyle w:val="a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520E">
        <w:rPr>
          <w:rFonts w:ascii="Times New Roman" w:hAnsi="Times New Roman" w:cs="Times New Roman"/>
          <w:b/>
          <w:sz w:val="22"/>
          <w:szCs w:val="22"/>
        </w:rPr>
        <w:t xml:space="preserve">Проект заполненного </w:t>
      </w:r>
      <w:r w:rsidR="00D271F8" w:rsidRPr="00DA520E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DA520E">
        <w:rPr>
          <w:rFonts w:ascii="Times New Roman" w:hAnsi="Times New Roman" w:cs="Times New Roman"/>
          <w:b/>
          <w:sz w:val="22"/>
          <w:szCs w:val="22"/>
        </w:rPr>
        <w:t>А</w:t>
      </w:r>
    </w:p>
    <w:p w:rsidR="00EA5BBE" w:rsidRDefault="00EA5BBE" w:rsidP="008943E1">
      <w:pPr>
        <w:pStyle w:val="1"/>
        <w:jc w:val="center"/>
        <w:rPr>
          <w:b/>
          <w:sz w:val="24"/>
        </w:rPr>
      </w:pPr>
    </w:p>
    <w:p w:rsidR="008943E1" w:rsidRDefault="008943E1" w:rsidP="008943E1">
      <w:pPr>
        <w:pStyle w:val="1"/>
        <w:jc w:val="center"/>
        <w:rPr>
          <w:b/>
          <w:sz w:val="24"/>
        </w:rPr>
      </w:pPr>
      <w:r>
        <w:rPr>
          <w:b/>
          <w:sz w:val="24"/>
        </w:rPr>
        <w:t>Государственный контракт №_______</w:t>
      </w:r>
    </w:p>
    <w:p w:rsidR="008943E1" w:rsidRPr="008F38E1" w:rsidRDefault="008943E1" w:rsidP="008943E1"/>
    <w:p w:rsidR="008943E1" w:rsidRPr="00EA5BBE" w:rsidRDefault="008943E1" w:rsidP="008943E1">
      <w:pPr>
        <w:pStyle w:val="1"/>
        <w:ind w:firstLine="360"/>
        <w:rPr>
          <w:sz w:val="24"/>
        </w:rPr>
      </w:pPr>
      <w:r w:rsidRPr="00EA5BBE">
        <w:rPr>
          <w:sz w:val="24"/>
        </w:rPr>
        <w:t>г. Новосибирск                                                                                        «__»__________2014г.</w:t>
      </w:r>
    </w:p>
    <w:p w:rsidR="008943E1" w:rsidRPr="00EA5BBE" w:rsidRDefault="008943E1" w:rsidP="008943E1">
      <w:pPr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proofErr w:type="gramStart"/>
      <w:r w:rsidRPr="00EA5BBE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(СГУПС, ФГБОУ ВПО СГУПС)</w:t>
      </w:r>
      <w:r w:rsidRPr="00EA5BBE">
        <w:rPr>
          <w:rFonts w:ascii="Times New Roman" w:hAnsi="Times New Roman" w:cs="Times New Roman"/>
        </w:rPr>
        <w:t>, именуемое в дальнейшем Заказчик,  в лице директора Новосибирского техникума железнодорожного транспорта – структурного подразделения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структурного подразделения СГУПС) Ткачука Юрия Константиновича, действующего на основании доверенности № 37 от 13.11.2013 г., с одной</w:t>
      </w:r>
      <w:proofErr w:type="gramEnd"/>
      <w:r w:rsidRPr="00EA5BBE">
        <w:rPr>
          <w:rFonts w:ascii="Times New Roman" w:hAnsi="Times New Roman" w:cs="Times New Roman"/>
        </w:rPr>
        <w:t xml:space="preserve"> стороны, и </w:t>
      </w:r>
      <w:r w:rsidRPr="00EA5BBE">
        <w:rPr>
          <w:rFonts w:ascii="Times New Roman" w:hAnsi="Times New Roman" w:cs="Times New Roman"/>
          <w:b/>
        </w:rPr>
        <w:t>Общество с ограниченной ответственностью «Маяк»</w:t>
      </w:r>
      <w:r w:rsidRPr="00EA5BBE">
        <w:rPr>
          <w:rFonts w:ascii="Times New Roman" w:hAnsi="Times New Roman" w:cs="Times New Roman"/>
        </w:rPr>
        <w:t xml:space="preserve">, именуемое в дальнейшем «Поставщик», в лице директора Медведева Геннадия Васильевича, действующего на основании Устава, с другой стороны, именуемые в дальнейшем </w:t>
      </w:r>
      <w:proofErr w:type="gramStart"/>
      <w:r w:rsidRPr="00EA5BBE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Pr="00EA5BBE">
        <w:rPr>
          <w:rFonts w:ascii="Times New Roman" w:hAnsi="Times New Roman" w:cs="Times New Roman"/>
        </w:rPr>
        <w:t>тороны</w:t>
      </w:r>
      <w:proofErr w:type="spellEnd"/>
      <w:r w:rsidRPr="00EA5BBE">
        <w:rPr>
          <w:rFonts w:ascii="Times New Roman" w:hAnsi="Times New Roman" w:cs="Times New Roman"/>
        </w:rPr>
        <w:t>, с соблюдением требований  Федерального закона от 18.07.2011 № 223-ФЗ «О закупках товаров, работ, услуг отдельными видами юридических лиц», Положения о закупках товаров работ, услуг для нужд федерального государственного бюджетного образовательного учреждения высшего  профессионального образования «Сибирский государственный университет путей сообщения», заключили государственный контракт (далее – контракт) о нижеследующем:</w:t>
      </w:r>
    </w:p>
    <w:p w:rsidR="008943E1" w:rsidRPr="00EA5BBE" w:rsidRDefault="008943E1" w:rsidP="008943E1">
      <w:pPr>
        <w:jc w:val="center"/>
        <w:rPr>
          <w:rFonts w:ascii="Times New Roman" w:hAnsi="Times New Roman" w:cs="Times New Roman"/>
          <w:b/>
        </w:rPr>
      </w:pPr>
      <w:r w:rsidRPr="00EA5BBE">
        <w:rPr>
          <w:rFonts w:ascii="Times New Roman" w:hAnsi="Times New Roman" w:cs="Times New Roman"/>
          <w:b/>
        </w:rPr>
        <w:t>1. Предмет контракта</w:t>
      </w:r>
    </w:p>
    <w:p w:rsidR="008943E1" w:rsidRPr="00EA5BBE" w:rsidRDefault="008943E1" w:rsidP="008943E1">
      <w:pPr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1.1. По настоящему контракту Поставщик принимает на себя обязательства по поставке </w:t>
      </w:r>
      <w:r w:rsidRPr="00EA5BBE">
        <w:rPr>
          <w:rFonts w:ascii="Times New Roman" w:hAnsi="Times New Roman" w:cs="Times New Roman"/>
          <w:b/>
        </w:rPr>
        <w:t xml:space="preserve">призов, медалей, кубков, спортивного инвентаря </w:t>
      </w:r>
      <w:r w:rsidRPr="00EA5BBE">
        <w:rPr>
          <w:rFonts w:ascii="Times New Roman" w:hAnsi="Times New Roman" w:cs="Times New Roman"/>
        </w:rPr>
        <w:t>для нужд НТЖТ – структурного подразделения  СГУПС, а Заказчик обязуется принять товар и оплатить его стоимость.</w:t>
      </w:r>
    </w:p>
    <w:p w:rsidR="008943E1" w:rsidRPr="00EA5BBE" w:rsidRDefault="008943E1" w:rsidP="008943E1">
      <w:pPr>
        <w:pStyle w:val="a5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>1.2. Количество, номенклатура, характеристики и цена товара определены спецификацией, которая составляется в двух экземплярах, подписывается уполномоченными представителями сторон и является неотъемлемой частью настоящего контракта (приложение № 1 к контракту).</w:t>
      </w:r>
    </w:p>
    <w:p w:rsidR="008943E1" w:rsidRPr="00EA5BBE" w:rsidRDefault="008943E1" w:rsidP="008943E1">
      <w:pPr>
        <w:pStyle w:val="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5BBE">
        <w:rPr>
          <w:rFonts w:ascii="Times New Roman" w:hAnsi="Times New Roman"/>
          <w:b/>
          <w:sz w:val="24"/>
          <w:szCs w:val="24"/>
        </w:rPr>
        <w:t>2. Цена контракта и порядок оплаты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>2.1. Цена договора определяется общей стоимостью товаров, поставляемых по контракту, и составляет 115288,85 рублей (сто пятнадцать тысяч двести восемьдесят восемь рублей 85 копеек 00 копеек), в т.ч. НДС 18% 17586,42 рублей (семнадцать тысяч пятьсот восемьдесят шесть рублей сорок две копейку).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>2.2.</w:t>
      </w:r>
      <w:r w:rsidRPr="00EA5BBE">
        <w:rPr>
          <w:rFonts w:ascii="Times New Roman" w:hAnsi="Times New Roman"/>
        </w:rPr>
        <w:t xml:space="preserve"> </w:t>
      </w:r>
      <w:r w:rsidRPr="00EA5BBE">
        <w:rPr>
          <w:rFonts w:ascii="Times New Roman" w:hAnsi="Times New Roman"/>
          <w:sz w:val="24"/>
          <w:szCs w:val="24"/>
        </w:rPr>
        <w:t xml:space="preserve">Цена настоящего контракта является твердой и не может изменяться в ходе его исполнения, за исключением: а) случаев, предусмотренных законодательством; б) цена договора </w:t>
      </w:r>
      <w:r w:rsidRPr="00EA5BBE">
        <w:rPr>
          <w:rFonts w:ascii="Times New Roman" w:hAnsi="Times New Roman"/>
          <w:sz w:val="24"/>
          <w:szCs w:val="24"/>
        </w:rPr>
        <w:lastRenderedPageBreak/>
        <w:t>может быть снижена по соглашению сторон без изменения количества товаров. Заключение дополнительного соглашения при этом обязательно.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 xml:space="preserve">2.3. Оплата стоимости товара производится Заказчиком после поставки всего объема товара, в течение 10 (десяти) банковских дней со дня предоставления Поставщиком подписанных сторонами документов на оплату (счет, счет-фактура, товарная накладная). 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 xml:space="preserve">2.4. Цена поставляемого товара включает в себя стоимость упаковки, транспортной доставки, погрузки-разгрузки, таможенного оформления и страхования (при необходимости), расходы по разгрузке и доставке товара в помещение склада Заказчика, расходы по уплате всех необходимых налогов, пошлин и сборов. 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 xml:space="preserve">2.5. 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 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2.6. Заказчик производит оплату товара за счет средств федерального бюджета (внебюджетных источников) в безналичном порядке путем перечисления денежных средств на расчетный счет Поставщика. 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8943E1" w:rsidRPr="00EA5BBE" w:rsidRDefault="008943E1" w:rsidP="008943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5BBE">
        <w:rPr>
          <w:rFonts w:ascii="Times New Roman" w:hAnsi="Times New Roman" w:cs="Times New Roman"/>
          <w:b/>
        </w:rPr>
        <w:t>3. Права и обязанности сторон</w:t>
      </w:r>
    </w:p>
    <w:p w:rsidR="008943E1" w:rsidRPr="00EA5BBE" w:rsidRDefault="008943E1" w:rsidP="008943E1">
      <w:pPr>
        <w:autoSpaceDE w:val="0"/>
        <w:autoSpaceDN w:val="0"/>
        <w:adjustRightInd w:val="0"/>
        <w:ind w:firstLine="450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        3.1. Права и обязанности Поставщика:</w:t>
      </w:r>
    </w:p>
    <w:p w:rsidR="008943E1" w:rsidRPr="00EA5BBE" w:rsidRDefault="008943E1" w:rsidP="008943E1">
      <w:pPr>
        <w:pStyle w:val="a5"/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 xml:space="preserve">3.1.1. Поставщик обязан передать товар Заказчику в соответствии с условиями настоящего договора, предоставить сертификаты,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8943E1" w:rsidRPr="00EA5BBE" w:rsidRDefault="008943E1" w:rsidP="008943E1">
      <w:pPr>
        <w:ind w:firstLine="45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3.1.2. Поставщик обязан поставить товар по месту нахождения Заказчика - Новосибирского техникума железнодорожного транспорта (НТЖТ) – структурного подразделения СГУПС по адресу: </w:t>
      </w:r>
      <w:smartTag w:uri="urn:schemas-microsoft-com:office:smarttags" w:element="metricconverter">
        <w:smartTagPr>
          <w:attr w:name="ProductID" w:val="630068, г"/>
        </w:smartTagPr>
        <w:r w:rsidRPr="00EA5BBE">
          <w:rPr>
            <w:rFonts w:ascii="Times New Roman" w:hAnsi="Times New Roman" w:cs="Times New Roman"/>
          </w:rPr>
          <w:t>630068, г</w:t>
        </w:r>
      </w:smartTag>
      <w:proofErr w:type="gramStart"/>
      <w:r w:rsidRPr="00EA5BBE">
        <w:rPr>
          <w:rFonts w:ascii="Times New Roman" w:hAnsi="Times New Roman" w:cs="Times New Roman"/>
        </w:rPr>
        <w:t>.Н</w:t>
      </w:r>
      <w:proofErr w:type="gramEnd"/>
      <w:r w:rsidRPr="00EA5BBE">
        <w:rPr>
          <w:rFonts w:ascii="Times New Roman" w:hAnsi="Times New Roman" w:cs="Times New Roman"/>
        </w:rPr>
        <w:t xml:space="preserve">овосибирск, </w:t>
      </w:r>
      <w:proofErr w:type="spellStart"/>
      <w:r w:rsidRPr="00EA5BBE">
        <w:rPr>
          <w:rFonts w:ascii="Times New Roman" w:hAnsi="Times New Roman" w:cs="Times New Roman"/>
        </w:rPr>
        <w:t>ул.Лениногорская</w:t>
      </w:r>
      <w:proofErr w:type="spellEnd"/>
      <w:r w:rsidRPr="00EA5BBE">
        <w:rPr>
          <w:rFonts w:ascii="Times New Roman" w:hAnsi="Times New Roman" w:cs="Times New Roman"/>
        </w:rPr>
        <w:t>, д. 80 собственным транспортом или с привлечением транспорта третьих лиц за свой счет и своими силами произвести разгрузку и доставку товара в помещение склада.</w:t>
      </w:r>
    </w:p>
    <w:p w:rsidR="008943E1" w:rsidRPr="00EA5BBE" w:rsidRDefault="008943E1" w:rsidP="008943E1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3.1.3.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8943E1" w:rsidRPr="00EA5BBE" w:rsidRDefault="008943E1" w:rsidP="008943E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8943E1" w:rsidRPr="00EA5BBE" w:rsidRDefault="008943E1" w:rsidP="008943E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 </w:t>
      </w:r>
      <w:r w:rsidRPr="00EA5BBE">
        <w:rPr>
          <w:rFonts w:ascii="Times New Roman" w:hAnsi="Times New Roman" w:cs="Times New Roman"/>
        </w:rPr>
        <w:tab/>
        <w:t xml:space="preserve">3.1.4.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 (десяти) дней </w:t>
      </w:r>
      <w:proofErr w:type="gramStart"/>
      <w:r w:rsidRPr="00EA5BBE">
        <w:rPr>
          <w:rFonts w:ascii="Times New Roman" w:hAnsi="Times New Roman" w:cs="Times New Roman"/>
        </w:rPr>
        <w:t>с даты получения</w:t>
      </w:r>
      <w:proofErr w:type="gramEnd"/>
      <w:r w:rsidRPr="00EA5BBE">
        <w:rPr>
          <w:rFonts w:ascii="Times New Roman" w:hAnsi="Times New Roman" w:cs="Times New Roman"/>
        </w:rPr>
        <w:t xml:space="preserve"> соответствующего требования Заказчика. 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Расходы, связанные с заменой некачественного товара товаром надлежащего качества, несет Поставщик.</w:t>
      </w:r>
    </w:p>
    <w:p w:rsidR="008943E1" w:rsidRPr="00EA5BBE" w:rsidRDefault="008943E1" w:rsidP="008943E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              3.2. Права и обязанности Заказчика: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3.2.1. Заказчик обязан принять товар и </w:t>
      </w:r>
      <w:proofErr w:type="gramStart"/>
      <w:r w:rsidRPr="00EA5BBE">
        <w:rPr>
          <w:rFonts w:ascii="Times New Roman" w:hAnsi="Times New Roman" w:cs="Times New Roman"/>
        </w:rPr>
        <w:t>оплатить его стоимость на</w:t>
      </w:r>
      <w:proofErr w:type="gramEnd"/>
      <w:r w:rsidRPr="00EA5BBE">
        <w:rPr>
          <w:rFonts w:ascii="Times New Roman" w:hAnsi="Times New Roman" w:cs="Times New Roman"/>
        </w:rPr>
        <w:t xml:space="preserve"> условиях настоящего контракта. 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3.2.2. Заказчик вправе получать от Поставщика объяснения, связанные с поставкой товара, обусловленного договором.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8943E1" w:rsidRPr="00EA5BBE" w:rsidRDefault="008943E1" w:rsidP="008943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5BBE">
        <w:rPr>
          <w:rFonts w:ascii="Times New Roman" w:hAnsi="Times New Roman" w:cs="Times New Roman"/>
          <w:b/>
        </w:rPr>
        <w:t>4. Условия поставки и приемки товара, гарантии качества товара</w:t>
      </w:r>
    </w:p>
    <w:p w:rsidR="008943E1" w:rsidRPr="00EA5BBE" w:rsidRDefault="008943E1" w:rsidP="008943E1">
      <w:pPr>
        <w:pStyle w:val="a5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lastRenderedPageBreak/>
        <w:t>4.1. Поставщик обязуется поставить товар в течение 30 (тридцати) календарных дней со дня заключения контракта.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4.2. При обнаружении несоответствия товара условиям настоящего контракта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8943E1" w:rsidRPr="00EA5BBE" w:rsidRDefault="008943E1" w:rsidP="008943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8943E1" w:rsidRPr="00EA5BBE" w:rsidRDefault="008943E1" w:rsidP="008943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8943E1" w:rsidRPr="00EA5BBE" w:rsidRDefault="008943E1" w:rsidP="008943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принять претензии Заказчика по качеству товаров.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4.4. 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4.5. В случае выявления товара ненадлежащего качества, Поставщик обязан произвести замену некачественного товара в соответствии с п.3.1.4 договора. В этом случае товар считается не отгруженным до подписания акта устранения претензий.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4.7. Поставщик обязан предоставлять Заказчику вместе с товаром следующие документы:</w:t>
      </w:r>
    </w:p>
    <w:p w:rsidR="008943E1" w:rsidRPr="00EA5BBE" w:rsidRDefault="008943E1" w:rsidP="008943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товаросопроводительные документы (товарную накладную, счет-фактуру);</w:t>
      </w:r>
    </w:p>
    <w:p w:rsidR="008943E1" w:rsidRPr="00EA5BBE" w:rsidRDefault="008943E1" w:rsidP="008943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гарантийные документы (на товары, подлежащие гарантийному обслуживанию);</w:t>
      </w:r>
    </w:p>
    <w:p w:rsidR="008943E1" w:rsidRPr="00EA5BBE" w:rsidRDefault="008943E1" w:rsidP="008943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сертификаты соответствия;</w:t>
      </w:r>
    </w:p>
    <w:p w:rsidR="008943E1" w:rsidRPr="00EA5BBE" w:rsidRDefault="008943E1" w:rsidP="008943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а также другие необходимые документы. 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4.8. Переход права собственности на поставляемый товар от Поставщика к Заказчику наступает с момента передачи его Заказчику. </w:t>
      </w:r>
    </w:p>
    <w:p w:rsidR="008943E1" w:rsidRPr="00EA5BBE" w:rsidRDefault="008943E1" w:rsidP="008943E1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5BBE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5.1. Сторона, не исполнившая или ненадлежащим образом исполнившая свои обязательства по настоящему контракту, обязана возместить другой стороне причиненные этим убытки.</w:t>
      </w:r>
    </w:p>
    <w:p w:rsidR="008943E1" w:rsidRPr="00EA5BBE" w:rsidRDefault="008943E1" w:rsidP="008943E1">
      <w:pPr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5.2. В случае поставки товара ненадлежащего качества, и не устранения недостатков в соответствии с п.4.5. настоящего контракта, Поставщик выплачивает Заказчику неустойку в размере 0,1 % от стоимости некачественного товара за каждый день просрочки до момента исполнения обязательств, но не более стоимости самого товара.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 xml:space="preserve">5.3. 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стоимости недопоставленного или поставленного с нарушением срока товара за каждый день просрочки до момента исполнения обязательства. 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lastRenderedPageBreak/>
        <w:t xml:space="preserve">5.4. 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 xml:space="preserve">5.5. Возмещение убытков и уплата неустойки не освобождает стороны от исполнения обязательств, предусмотренных контрактом, в полном объеме. 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>5.6.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943E1" w:rsidRPr="00EA5BBE" w:rsidRDefault="008943E1" w:rsidP="008943E1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5BBE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8943E1" w:rsidRPr="00EA5BBE" w:rsidRDefault="008943E1" w:rsidP="008943E1">
      <w:pPr>
        <w:pStyle w:val="a5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 xml:space="preserve">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 власти. 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8943E1" w:rsidRPr="00EA5BBE" w:rsidRDefault="008943E1" w:rsidP="008943E1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5BBE"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>7.1. Все споры или разногласия, возникающие между сторонами по настоящему контракту или в связи с ним, разрешаются путем переговоров между сторонами.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>7.2. Любые споры, не урегулированные во внесудебном порядке, разрешаются арбитражным судом Новосибирской области.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943E1" w:rsidRPr="00EA5BBE" w:rsidRDefault="008943E1" w:rsidP="008943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5BBE">
        <w:rPr>
          <w:rFonts w:ascii="Times New Roman" w:hAnsi="Times New Roman" w:cs="Times New Roman"/>
          <w:b/>
        </w:rPr>
        <w:t>8. Срок действия контракта и прочие условия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8.1. Договор вступает в силу после его подписания сторонами и действует до 31.12.2014г. при условии исполнения сторонами своих обязательств.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>8.2.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8943E1" w:rsidRPr="00EA5BBE" w:rsidRDefault="008943E1" w:rsidP="008943E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EA5BBE">
        <w:rPr>
          <w:rFonts w:ascii="Times New Roman" w:hAnsi="Times New Roman" w:cs="Times New Roman"/>
        </w:rPr>
        <w:t xml:space="preserve">8.3. Настоящий </w:t>
      </w:r>
      <w:proofErr w:type="gramStart"/>
      <w:r w:rsidRPr="00EA5BBE">
        <w:rPr>
          <w:rFonts w:ascii="Times New Roman" w:hAnsi="Times New Roman" w:cs="Times New Roman"/>
        </w:rPr>
        <w:t>контракт</w:t>
      </w:r>
      <w:proofErr w:type="gramEnd"/>
      <w:r w:rsidRPr="00EA5BBE">
        <w:rPr>
          <w:rFonts w:ascii="Times New Roman" w:hAnsi="Times New Roman" w:cs="Times New Roman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5BBE">
        <w:rPr>
          <w:rFonts w:ascii="Times New Roman" w:hAnsi="Times New Roman"/>
          <w:sz w:val="24"/>
          <w:szCs w:val="24"/>
        </w:rPr>
        <w:t xml:space="preserve">8.4. Настоящий контракт составлен в двух экземплярах, имеющих одинаковую юридическую силу, по одному для каждой из сторон. </w:t>
      </w:r>
    </w:p>
    <w:p w:rsidR="008943E1" w:rsidRPr="00EA5BBE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943E1" w:rsidRPr="00EA5BBE" w:rsidRDefault="008943E1" w:rsidP="008943E1">
      <w:pPr>
        <w:pStyle w:val="Style10"/>
        <w:widowControl/>
        <w:spacing w:line="240" w:lineRule="auto"/>
        <w:ind w:right="1488"/>
        <w:rPr>
          <w:b/>
          <w:bCs/>
          <w:lang w:eastAsia="ru-RU"/>
        </w:rPr>
      </w:pPr>
      <w:r w:rsidRPr="00EA5BBE">
        <w:rPr>
          <w:b/>
          <w:bCs/>
          <w:lang w:eastAsia="ru-RU"/>
        </w:rPr>
        <w:t>9.Приложения к настоящему Контракту</w:t>
      </w:r>
    </w:p>
    <w:p w:rsidR="008943E1" w:rsidRPr="00EA5BBE" w:rsidRDefault="008943E1" w:rsidP="008943E1">
      <w:pPr>
        <w:pStyle w:val="Style10"/>
        <w:widowControl/>
        <w:spacing w:line="240" w:lineRule="auto"/>
        <w:ind w:right="1488"/>
        <w:rPr>
          <w:rStyle w:val="FontStyle32"/>
        </w:rPr>
      </w:pPr>
      <w:proofErr w:type="gramStart"/>
      <w:r w:rsidRPr="00EA5BBE">
        <w:rPr>
          <w:rStyle w:val="FontStyle32"/>
          <w:bCs/>
        </w:rPr>
        <w:t>являющиеся</w:t>
      </w:r>
      <w:proofErr w:type="gramEnd"/>
      <w:r w:rsidRPr="00EA5BBE">
        <w:rPr>
          <w:rStyle w:val="FontStyle32"/>
          <w:bCs/>
        </w:rPr>
        <w:t xml:space="preserve">  неотъемлемой частью настоящего  контракта</w:t>
      </w:r>
    </w:p>
    <w:p w:rsidR="008943E1" w:rsidRPr="00EA5BBE" w:rsidRDefault="008943E1" w:rsidP="008943E1">
      <w:pPr>
        <w:pStyle w:val="Style14"/>
        <w:widowControl/>
        <w:spacing w:line="240" w:lineRule="auto"/>
        <w:ind w:right="3686" w:firstLine="0"/>
        <w:jc w:val="both"/>
        <w:rPr>
          <w:rStyle w:val="FontStyle29"/>
          <w:sz w:val="24"/>
          <w:szCs w:val="24"/>
        </w:rPr>
      </w:pPr>
      <w:r w:rsidRPr="00EA5BBE">
        <w:rPr>
          <w:rStyle w:val="FontStyle29"/>
          <w:sz w:val="24"/>
          <w:szCs w:val="24"/>
        </w:rPr>
        <w:t xml:space="preserve">    9.1. Приложение №1  – Спецификация. </w:t>
      </w:r>
    </w:p>
    <w:p w:rsidR="008943E1" w:rsidRPr="000A4C90" w:rsidRDefault="008943E1" w:rsidP="008943E1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EA5BBE" w:rsidRDefault="00EA5BBE" w:rsidP="00EA5BBE">
      <w:pPr>
        <w:pStyle w:val="2"/>
        <w:spacing w:after="0" w:line="240" w:lineRule="auto"/>
        <w:ind w:left="0" w:right="1530"/>
        <w:jc w:val="center"/>
        <w:rPr>
          <w:rFonts w:ascii="Times New Roman" w:hAnsi="Times New Roman"/>
          <w:b/>
          <w:sz w:val="24"/>
          <w:szCs w:val="24"/>
        </w:rPr>
      </w:pPr>
    </w:p>
    <w:p w:rsidR="00EA5BBE" w:rsidRDefault="00EA5BBE" w:rsidP="00EA5BBE">
      <w:pPr>
        <w:pStyle w:val="2"/>
        <w:spacing w:after="0" w:line="240" w:lineRule="auto"/>
        <w:ind w:left="0" w:right="1530"/>
        <w:jc w:val="center"/>
        <w:rPr>
          <w:rFonts w:ascii="Times New Roman" w:hAnsi="Times New Roman"/>
          <w:b/>
          <w:sz w:val="24"/>
          <w:szCs w:val="24"/>
        </w:rPr>
      </w:pPr>
    </w:p>
    <w:p w:rsidR="00EA5BBE" w:rsidRDefault="00EA5BBE" w:rsidP="00EA5BBE">
      <w:pPr>
        <w:pStyle w:val="2"/>
        <w:spacing w:after="0" w:line="240" w:lineRule="auto"/>
        <w:ind w:left="0" w:right="1530"/>
        <w:jc w:val="center"/>
        <w:rPr>
          <w:rFonts w:ascii="Times New Roman" w:hAnsi="Times New Roman"/>
          <w:b/>
          <w:sz w:val="24"/>
          <w:szCs w:val="24"/>
        </w:rPr>
      </w:pPr>
    </w:p>
    <w:p w:rsidR="00EA5BBE" w:rsidRDefault="00EA5BBE" w:rsidP="00EA5BBE">
      <w:pPr>
        <w:pStyle w:val="2"/>
        <w:spacing w:after="0" w:line="240" w:lineRule="auto"/>
        <w:ind w:left="0" w:right="1530"/>
        <w:jc w:val="center"/>
        <w:rPr>
          <w:rFonts w:ascii="Times New Roman" w:hAnsi="Times New Roman"/>
          <w:b/>
          <w:sz w:val="24"/>
          <w:szCs w:val="24"/>
        </w:rPr>
      </w:pPr>
    </w:p>
    <w:p w:rsidR="00EA5BBE" w:rsidRDefault="00EA5BBE" w:rsidP="00EA5BBE">
      <w:pPr>
        <w:pStyle w:val="2"/>
        <w:spacing w:after="0" w:line="240" w:lineRule="auto"/>
        <w:ind w:left="0" w:right="1530"/>
        <w:jc w:val="center"/>
        <w:rPr>
          <w:rFonts w:ascii="Times New Roman" w:hAnsi="Times New Roman"/>
          <w:b/>
          <w:sz w:val="24"/>
          <w:szCs w:val="24"/>
        </w:rPr>
      </w:pPr>
    </w:p>
    <w:p w:rsidR="008943E1" w:rsidRPr="008F38E1" w:rsidRDefault="008943E1" w:rsidP="00EA5BBE">
      <w:pPr>
        <w:pStyle w:val="2"/>
        <w:spacing w:after="0" w:line="240" w:lineRule="auto"/>
        <w:ind w:left="0" w:right="15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Pr="008F38E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38E1">
        <w:rPr>
          <w:rFonts w:ascii="Times New Roman" w:hAnsi="Times New Roman"/>
          <w:b/>
          <w:sz w:val="24"/>
          <w:szCs w:val="24"/>
        </w:rPr>
        <w:t>Юридические адреса сторон</w:t>
      </w:r>
    </w:p>
    <w:tbl>
      <w:tblPr>
        <w:tblW w:w="9783" w:type="dxa"/>
        <w:tblInd w:w="225" w:type="dxa"/>
        <w:tblLayout w:type="fixed"/>
        <w:tblLook w:val="0000"/>
      </w:tblPr>
      <w:tblGrid>
        <w:gridCol w:w="4923"/>
        <w:gridCol w:w="4860"/>
      </w:tblGrid>
      <w:tr w:rsidR="00EA5BBE" w:rsidRPr="008F38E1" w:rsidTr="00342363">
        <w:tc>
          <w:tcPr>
            <w:tcW w:w="4923" w:type="dxa"/>
          </w:tcPr>
          <w:p w:rsidR="00EA5BBE" w:rsidRPr="008F38E1" w:rsidRDefault="00EA5BBE" w:rsidP="003423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«Сибирский государственный университет путей сообщения» (СГУПС) </w:t>
            </w:r>
            <w:smartTag w:uri="urn:schemas-microsoft-com:office:smarttags" w:element="metricconverter">
              <w:smartTagPr>
                <w:attr w:name="ProductID" w:val="630049 г"/>
              </w:smartTagPr>
              <w:r w:rsidRPr="00EA5BBE">
                <w:rPr>
                  <w:rFonts w:ascii="Times New Roman" w:hAnsi="Times New Roman" w:cs="Times New Roman"/>
                  <w:sz w:val="24"/>
                  <w:szCs w:val="24"/>
                </w:rPr>
                <w:t>630049 г</w:t>
              </w:r>
            </w:smartTag>
            <w:proofErr w:type="gram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ул.Дуси Ковальчук, д.191, 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ИНН: 5402113155 КПП 540201001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sz w:val="24"/>
                <w:szCs w:val="24"/>
              </w:rPr>
              <w:t>НТЖТ – филиал СГУПС: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EA5BBE">
                <w:rPr>
                  <w:rFonts w:ascii="Times New Roman" w:hAnsi="Times New Roman" w:cs="Times New Roman"/>
                  <w:sz w:val="24"/>
                  <w:szCs w:val="24"/>
                </w:rPr>
                <w:t>630068, г</w:t>
              </w:r>
            </w:smartTag>
            <w:proofErr w:type="gram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овосибирск, </w:t>
            </w:r>
            <w:proofErr w:type="spell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ул.Лениногорская</w:t>
            </w:r>
            <w:proofErr w:type="spell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, д.80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ИНН  5402113155  КПП  540945001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gram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УФК по Новосибирской области НТЖТ – СП СГУПС, л/</w:t>
            </w:r>
            <w:proofErr w:type="spell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 20516Х52400)</w:t>
            </w:r>
            <w:proofErr w:type="gramEnd"/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Счет получателя 40501810700042000002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. счет</w:t>
            </w:r>
            <w:proofErr w:type="gram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 – нет.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ГРКЦ ГУ Банка России 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по НСО г. Новосибирск      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БИК  045004001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Тел. (383)338-38-51 (приемная), </w:t>
            </w:r>
          </w:p>
          <w:p w:rsidR="00EA5BBE" w:rsidRPr="00EA5BBE" w:rsidRDefault="00EA5BBE" w:rsidP="00EA5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338-38-53 (бухгалтерия), 338-30-90 (юрист).</w:t>
            </w:r>
          </w:p>
          <w:p w:rsidR="00EA5BBE" w:rsidRPr="00EA5BBE" w:rsidRDefault="00EA5BBE" w:rsidP="00342363">
            <w:pPr>
              <w:rPr>
                <w:rFonts w:ascii="Times New Roman" w:hAnsi="Times New Roman" w:cs="Times New Roman"/>
              </w:rPr>
            </w:pPr>
          </w:p>
          <w:p w:rsidR="00EA5BBE" w:rsidRPr="00EA5BBE" w:rsidRDefault="00EA5BBE" w:rsidP="00342363">
            <w:pPr>
              <w:rPr>
                <w:rFonts w:ascii="Times New Roman" w:hAnsi="Times New Roman" w:cs="Times New Roman"/>
              </w:rPr>
            </w:pPr>
          </w:p>
          <w:p w:rsidR="00EA5BBE" w:rsidRPr="00EA5BBE" w:rsidRDefault="00EA5BBE" w:rsidP="00EA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</w:rPr>
              <w:t>Директор НТЖТ – структурное подразделение  СГУПС</w:t>
            </w:r>
          </w:p>
          <w:p w:rsidR="00EA5BBE" w:rsidRPr="00EA5BBE" w:rsidRDefault="00EA5BBE" w:rsidP="0034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_______________ Ю.К. Ткачук</w:t>
            </w:r>
          </w:p>
          <w:p w:rsidR="00EA5BBE" w:rsidRPr="008F38E1" w:rsidRDefault="00EA5BBE" w:rsidP="00342363">
            <w:pPr>
              <w:jc w:val="both"/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60" w:type="dxa"/>
          </w:tcPr>
          <w:p w:rsidR="00EA5BBE" w:rsidRPr="008F38E1" w:rsidRDefault="00EA5BBE" w:rsidP="003423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>Поставщик:</w:t>
            </w: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Маяк</w:t>
            </w:r>
            <w:r w:rsidRPr="008F38E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0005 г"/>
              </w:smartTagPr>
              <w:r w:rsidRPr="008F38E1">
                <w:rPr>
                  <w:rFonts w:ascii="Times New Roman" w:hAnsi="Times New Roman"/>
                  <w:sz w:val="24"/>
                  <w:szCs w:val="24"/>
                </w:rPr>
                <w:t>630005 г</w:t>
              </w:r>
            </w:smartTag>
            <w:proofErr w:type="gramStart"/>
            <w:r w:rsidRPr="008F38E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F38E1">
              <w:rPr>
                <w:rFonts w:ascii="Times New Roman" w:hAnsi="Times New Roman"/>
                <w:sz w:val="24"/>
                <w:szCs w:val="24"/>
              </w:rPr>
              <w:t>овосибирск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58</w:t>
            </w: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5406665439</w:t>
            </w:r>
            <w:r w:rsidRPr="008F38E1">
              <w:rPr>
                <w:rFonts w:ascii="Times New Roman" w:hAnsi="Times New Roman"/>
                <w:sz w:val="24"/>
                <w:szCs w:val="24"/>
              </w:rPr>
              <w:t xml:space="preserve">  КПП 540601001</w:t>
            </w: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8F38E1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8F38E1">
              <w:rPr>
                <w:rFonts w:ascii="Times New Roman" w:hAnsi="Times New Roman"/>
                <w:sz w:val="24"/>
                <w:szCs w:val="24"/>
              </w:rPr>
              <w:t xml:space="preserve"> 407028</w:t>
            </w:r>
            <w:r>
              <w:rPr>
                <w:rFonts w:ascii="Times New Roman" w:hAnsi="Times New Roman"/>
                <w:sz w:val="24"/>
                <w:szCs w:val="24"/>
              </w:rPr>
              <w:t>106000</w:t>
            </w:r>
            <w:r w:rsidRPr="008F38E1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20893 в  Новосибирский филиал ОАО «НОМОС-БАНК»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8F38E1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8F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30101810550040000839</w:t>
            </w:r>
          </w:p>
          <w:p w:rsidR="00EA5BBE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>БИК 04500</w:t>
            </w:r>
            <w:r>
              <w:rPr>
                <w:rFonts w:ascii="Times New Roman" w:hAnsi="Times New Roman"/>
                <w:sz w:val="24"/>
                <w:szCs w:val="24"/>
              </w:rPr>
              <w:t>4839</w:t>
            </w: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(383) 299-69-17, </w:t>
            </w:r>
            <w:r w:rsidRPr="00733679">
              <w:rPr>
                <w:sz w:val="22"/>
                <w:szCs w:val="22"/>
              </w:rPr>
              <w:t>89059524710</w:t>
            </w:r>
            <w:r>
              <w:rPr>
                <w:sz w:val="22"/>
                <w:szCs w:val="22"/>
              </w:rPr>
              <w:t>.</w:t>
            </w: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8E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F38E1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r w:rsidRPr="008F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8E1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Маяк</w:t>
            </w:r>
            <w:r w:rsidRPr="008F38E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A5BBE" w:rsidRPr="008F38E1" w:rsidRDefault="00EA5BBE" w:rsidP="003423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8E1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  <w:r>
              <w:rPr>
                <w:rFonts w:ascii="Times New Roman" w:hAnsi="Times New Roman"/>
                <w:sz w:val="24"/>
                <w:szCs w:val="24"/>
              </w:rPr>
              <w:t>Г.В. Медведев</w:t>
            </w:r>
          </w:p>
          <w:p w:rsidR="00EA5BBE" w:rsidRPr="008F38E1" w:rsidRDefault="00EA5BBE" w:rsidP="00342363">
            <w:r w:rsidRPr="008F38E1">
              <w:t xml:space="preserve">  М.П.</w:t>
            </w:r>
          </w:p>
        </w:tc>
      </w:tr>
    </w:tbl>
    <w:p w:rsidR="008943E1" w:rsidRPr="008F38E1" w:rsidRDefault="008943E1" w:rsidP="008943E1">
      <w:pPr>
        <w:pStyle w:val="head0"/>
      </w:pPr>
    </w:p>
    <w:tbl>
      <w:tblPr>
        <w:tblW w:w="0" w:type="auto"/>
        <w:tblInd w:w="5328" w:type="dxa"/>
        <w:tblLook w:val="01E0"/>
      </w:tblPr>
      <w:tblGrid>
        <w:gridCol w:w="4243"/>
      </w:tblGrid>
      <w:tr w:rsidR="008943E1" w:rsidRPr="00EA5BBE" w:rsidTr="008943E1">
        <w:tc>
          <w:tcPr>
            <w:tcW w:w="4243" w:type="dxa"/>
          </w:tcPr>
          <w:p w:rsidR="008943E1" w:rsidRPr="00EA5BBE" w:rsidRDefault="008943E1" w:rsidP="008943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8943E1" w:rsidRPr="00EA5BBE" w:rsidRDefault="008943E1" w:rsidP="008943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государственному контракту №____</w:t>
            </w:r>
          </w:p>
          <w:p w:rsidR="008943E1" w:rsidRPr="00EA5BBE" w:rsidRDefault="008943E1" w:rsidP="008943E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«__»_______2014г.</w:t>
            </w:r>
          </w:p>
        </w:tc>
      </w:tr>
    </w:tbl>
    <w:p w:rsidR="008943E1" w:rsidRPr="00EA5BBE" w:rsidRDefault="008943E1" w:rsidP="008943E1">
      <w:pPr>
        <w:spacing w:line="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3E1" w:rsidRPr="00EA5BBE" w:rsidRDefault="008943E1" w:rsidP="008943E1">
      <w:pPr>
        <w:pStyle w:val="head0"/>
      </w:pPr>
    </w:p>
    <w:p w:rsidR="008943E1" w:rsidRPr="00EA5BBE" w:rsidRDefault="008943E1" w:rsidP="008943E1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BBE">
        <w:rPr>
          <w:rFonts w:ascii="Times New Roman" w:hAnsi="Times New Roman" w:cs="Times New Roman"/>
          <w:b/>
          <w:color w:val="000000"/>
          <w:sz w:val="24"/>
          <w:szCs w:val="24"/>
        </w:rPr>
        <w:t>СПЕЦИФИКАЦИЯ</w:t>
      </w:r>
    </w:p>
    <w:p w:rsidR="008943E1" w:rsidRPr="00EA5BBE" w:rsidRDefault="008943E1" w:rsidP="008943E1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2160"/>
        <w:gridCol w:w="1620"/>
        <w:gridCol w:w="2085"/>
      </w:tblGrid>
      <w:tr w:rsidR="008943E1" w:rsidRPr="00EA5BBE" w:rsidTr="008943E1">
        <w:tc>
          <w:tcPr>
            <w:tcW w:w="648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Товара и характеристики</w:t>
            </w:r>
          </w:p>
        </w:tc>
        <w:tc>
          <w:tcPr>
            <w:tcW w:w="216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за единицу Товара, в рублях, с учетом НДС </w:t>
            </w:r>
          </w:p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(18 %)</w:t>
            </w:r>
          </w:p>
        </w:tc>
        <w:tc>
          <w:tcPr>
            <w:tcW w:w="162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Товара,</w:t>
            </w:r>
          </w:p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шт./пар.</w:t>
            </w:r>
          </w:p>
        </w:tc>
        <w:tc>
          <w:tcPr>
            <w:tcW w:w="2085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Товара, в рублях,</w:t>
            </w:r>
          </w:p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учетом НДС</w:t>
            </w:r>
          </w:p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(18 %)</w:t>
            </w:r>
          </w:p>
        </w:tc>
      </w:tr>
      <w:tr w:rsidR="008943E1" w:rsidRPr="00EA5BBE" w:rsidTr="008943E1">
        <w:trPr>
          <w:trHeight w:val="619"/>
        </w:trPr>
        <w:tc>
          <w:tcPr>
            <w:tcW w:w="648" w:type="dxa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8943E1" w:rsidRPr="00EA5BBE" w:rsidRDefault="008943E1" w:rsidP="008943E1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Футболка  «</w:t>
            </w:r>
            <w:proofErr w:type="spell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Асикс</w:t>
            </w:r>
            <w:proofErr w:type="spell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A5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214 Z8</w:t>
            </w:r>
          </w:p>
        </w:tc>
        <w:tc>
          <w:tcPr>
            <w:tcW w:w="216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2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5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28000,00</w:t>
            </w:r>
          </w:p>
        </w:tc>
      </w:tr>
      <w:tr w:rsidR="008943E1" w:rsidRPr="00EA5BBE" w:rsidTr="008943E1">
        <w:trPr>
          <w:trHeight w:val="619"/>
        </w:trPr>
        <w:tc>
          <w:tcPr>
            <w:tcW w:w="648" w:type="dxa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8943E1" w:rsidRPr="00EA5BBE" w:rsidRDefault="008943E1" w:rsidP="008943E1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  <w:r w:rsidRPr="00EA5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MK 41 70</w:t>
            </w: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216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62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85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22500,00</w:t>
            </w:r>
          </w:p>
        </w:tc>
      </w:tr>
      <w:tr w:rsidR="008943E1" w:rsidRPr="00EA5BBE" w:rsidTr="008943E1">
        <w:trPr>
          <w:trHeight w:val="619"/>
        </w:trPr>
        <w:tc>
          <w:tcPr>
            <w:tcW w:w="648" w:type="dxa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0" w:type="dxa"/>
          </w:tcPr>
          <w:p w:rsidR="008943E1" w:rsidRPr="00EA5BBE" w:rsidRDefault="008943E1" w:rsidP="008943E1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Кубок 3385 </w:t>
            </w:r>
            <w:r w:rsidRPr="00EA5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-42,5мм, </w:t>
            </w:r>
            <w:r w:rsidRPr="00EA5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-20мм</w:t>
            </w:r>
          </w:p>
        </w:tc>
        <w:tc>
          <w:tcPr>
            <w:tcW w:w="216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62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5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8943E1" w:rsidRPr="00EA5BBE" w:rsidTr="008943E1">
        <w:trPr>
          <w:trHeight w:val="619"/>
        </w:trPr>
        <w:tc>
          <w:tcPr>
            <w:tcW w:w="648" w:type="dxa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8943E1" w:rsidRPr="00EA5BBE" w:rsidRDefault="008943E1" w:rsidP="008943E1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Форма спортивная волейбольная «</w:t>
            </w:r>
            <w:proofErr w:type="spell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Асикс</w:t>
            </w:r>
            <w:proofErr w:type="spell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A5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r w:rsidRPr="00EA5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2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5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8943E1" w:rsidRPr="00EA5BBE" w:rsidTr="008943E1">
        <w:trPr>
          <w:trHeight w:val="619"/>
        </w:trPr>
        <w:tc>
          <w:tcPr>
            <w:tcW w:w="648" w:type="dxa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8943E1" w:rsidRPr="00EA5BBE" w:rsidRDefault="008943E1" w:rsidP="008943E1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Хронометр</w:t>
            </w:r>
            <w:r w:rsidRPr="00EA5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CASIO W-80</w:t>
            </w:r>
          </w:p>
        </w:tc>
        <w:tc>
          <w:tcPr>
            <w:tcW w:w="216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3538,85</w:t>
            </w:r>
          </w:p>
        </w:tc>
        <w:tc>
          <w:tcPr>
            <w:tcW w:w="162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3538,85</w:t>
            </w:r>
          </w:p>
        </w:tc>
      </w:tr>
      <w:tr w:rsidR="008943E1" w:rsidRPr="00EA5BBE" w:rsidTr="008943E1">
        <w:trPr>
          <w:trHeight w:val="619"/>
        </w:trPr>
        <w:tc>
          <w:tcPr>
            <w:tcW w:w="648" w:type="dxa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8943E1" w:rsidRPr="00EA5BBE" w:rsidRDefault="008943E1" w:rsidP="008943E1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Мяч набивной «</w:t>
            </w:r>
            <w:proofErr w:type="spellStart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Торрес</w:t>
            </w:r>
            <w:proofErr w:type="spellEnd"/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» 5кг</w:t>
            </w:r>
          </w:p>
        </w:tc>
        <w:tc>
          <w:tcPr>
            <w:tcW w:w="216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62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5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8943E1" w:rsidRPr="00EA5BBE" w:rsidTr="008943E1">
        <w:trPr>
          <w:trHeight w:val="619"/>
        </w:trPr>
        <w:tc>
          <w:tcPr>
            <w:tcW w:w="648" w:type="dxa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8943E1" w:rsidRPr="00EA5BBE" w:rsidRDefault="008943E1" w:rsidP="008943E1">
            <w:pPr>
              <w:tabs>
                <w:tab w:val="left" w:pos="4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Штанга Гриф 150 см, с замками, 2 диска по 10 кг, 2 диска по 5 кг, 2 диска по 2,5 кг.</w:t>
            </w:r>
          </w:p>
        </w:tc>
        <w:tc>
          <w:tcPr>
            <w:tcW w:w="216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20750,00</w:t>
            </w:r>
          </w:p>
        </w:tc>
        <w:tc>
          <w:tcPr>
            <w:tcW w:w="1620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vAlign w:val="center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20750,00</w:t>
            </w:r>
          </w:p>
        </w:tc>
      </w:tr>
      <w:tr w:rsidR="008943E1" w:rsidRPr="00EA5BBE" w:rsidTr="008943E1">
        <w:tc>
          <w:tcPr>
            <w:tcW w:w="6048" w:type="dxa"/>
            <w:gridSpan w:val="3"/>
          </w:tcPr>
          <w:p w:rsidR="008943E1" w:rsidRPr="00EA5BBE" w:rsidRDefault="008943E1" w:rsidP="008943E1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85" w:type="dxa"/>
          </w:tcPr>
          <w:p w:rsidR="008943E1" w:rsidRPr="00EA5BBE" w:rsidRDefault="008943E1" w:rsidP="00894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115288,85</w:t>
            </w:r>
          </w:p>
        </w:tc>
      </w:tr>
    </w:tbl>
    <w:p w:rsidR="008943E1" w:rsidRPr="00EA5BBE" w:rsidRDefault="008943E1" w:rsidP="008943E1">
      <w:pPr>
        <w:pStyle w:val="head0"/>
      </w:pPr>
    </w:p>
    <w:p w:rsidR="008943E1" w:rsidRPr="00EA5BBE" w:rsidRDefault="008943E1" w:rsidP="008943E1">
      <w:pPr>
        <w:pStyle w:val="head0"/>
        <w:ind w:firstLine="708"/>
      </w:pPr>
      <w:r w:rsidRPr="00EA5BBE">
        <w:t>Итого к оплате (прописью): 115288,85 рублей (Сто пятнадцать тысяч двести восемьдесят восемь рублей восемьдесят восемь копеек), в том числе НДС 18%  17586,42 (семнадцать тысяч пятьсот восемьдесят шесть рублей сорок две копейки).</w:t>
      </w:r>
    </w:p>
    <w:p w:rsidR="008943E1" w:rsidRPr="00EA5BBE" w:rsidRDefault="008943E1" w:rsidP="008943E1">
      <w:pPr>
        <w:pStyle w:val="head0"/>
      </w:pPr>
    </w:p>
    <w:p w:rsidR="008943E1" w:rsidRPr="00EA5BBE" w:rsidRDefault="008943E1" w:rsidP="008943E1">
      <w:pPr>
        <w:pStyle w:val="head0"/>
      </w:pPr>
    </w:p>
    <w:tbl>
      <w:tblPr>
        <w:tblW w:w="9783" w:type="dxa"/>
        <w:tblInd w:w="225" w:type="dxa"/>
        <w:tblLayout w:type="fixed"/>
        <w:tblLook w:val="0000"/>
      </w:tblPr>
      <w:tblGrid>
        <w:gridCol w:w="4923"/>
        <w:gridCol w:w="4860"/>
      </w:tblGrid>
      <w:tr w:rsidR="008943E1" w:rsidRPr="00EA5BBE" w:rsidTr="008943E1">
        <w:tc>
          <w:tcPr>
            <w:tcW w:w="4923" w:type="dxa"/>
          </w:tcPr>
          <w:p w:rsidR="008943E1" w:rsidRPr="00EA5BBE" w:rsidRDefault="008943E1" w:rsidP="008943E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BE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8943E1" w:rsidRPr="00EA5BBE" w:rsidRDefault="008943E1" w:rsidP="00894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E1" w:rsidRPr="00EA5BBE" w:rsidRDefault="008943E1" w:rsidP="0089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Директор НТЖТ – структурное подразделение СГУПС</w:t>
            </w:r>
          </w:p>
          <w:p w:rsidR="008943E1" w:rsidRPr="00EA5BBE" w:rsidRDefault="008943E1" w:rsidP="00894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E1" w:rsidRPr="00EA5BBE" w:rsidRDefault="008943E1" w:rsidP="008943E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43E1" w:rsidRPr="00EA5BBE" w:rsidRDefault="008943E1" w:rsidP="0089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_______________ Ю.К. Ткачук</w:t>
            </w:r>
          </w:p>
          <w:p w:rsidR="008943E1" w:rsidRPr="00EA5BBE" w:rsidRDefault="008943E1" w:rsidP="0089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60" w:type="dxa"/>
          </w:tcPr>
          <w:p w:rsidR="008943E1" w:rsidRPr="00EA5BBE" w:rsidRDefault="008943E1" w:rsidP="008943E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BE">
              <w:rPr>
                <w:rFonts w:ascii="Times New Roman" w:hAnsi="Times New Roman"/>
                <w:sz w:val="24"/>
                <w:szCs w:val="24"/>
              </w:rPr>
              <w:t>Поставщик:</w:t>
            </w:r>
          </w:p>
          <w:p w:rsidR="008943E1" w:rsidRPr="00EA5BBE" w:rsidRDefault="008943E1" w:rsidP="008943E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5BBE" w:rsidRDefault="008943E1" w:rsidP="008943E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BB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8943E1" w:rsidRPr="00EA5BBE" w:rsidRDefault="008943E1" w:rsidP="008943E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BBE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r w:rsidRPr="00EA5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BBE">
              <w:rPr>
                <w:rFonts w:ascii="Times New Roman" w:hAnsi="Times New Roman"/>
                <w:bCs/>
                <w:sz w:val="24"/>
                <w:szCs w:val="24"/>
              </w:rPr>
              <w:t>ООО «Маяк»</w:t>
            </w:r>
          </w:p>
          <w:p w:rsidR="008943E1" w:rsidRPr="00EA5BBE" w:rsidRDefault="008943E1" w:rsidP="008943E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E1" w:rsidRPr="00EA5BBE" w:rsidRDefault="008943E1" w:rsidP="008943E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A5BBE" w:rsidRDefault="008943E1" w:rsidP="008943E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B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A5BBE" w:rsidRDefault="00EA5BBE" w:rsidP="008943E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43E1" w:rsidRPr="00EA5BBE" w:rsidRDefault="008943E1" w:rsidP="008943E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5BBE">
              <w:rPr>
                <w:rFonts w:ascii="Times New Roman" w:hAnsi="Times New Roman"/>
                <w:sz w:val="24"/>
                <w:szCs w:val="24"/>
              </w:rPr>
              <w:t>_______________ Г.В. Медведев</w:t>
            </w:r>
          </w:p>
          <w:p w:rsidR="008943E1" w:rsidRPr="00EA5BBE" w:rsidRDefault="008943E1" w:rsidP="0089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</w:tc>
      </w:tr>
      <w:tr w:rsidR="008943E1" w:rsidRPr="008F38E1" w:rsidTr="008943E1">
        <w:tc>
          <w:tcPr>
            <w:tcW w:w="4923" w:type="dxa"/>
          </w:tcPr>
          <w:p w:rsidR="008943E1" w:rsidRPr="008F38E1" w:rsidRDefault="008943E1" w:rsidP="008943E1">
            <w:pPr>
              <w:pStyle w:val="2"/>
              <w:spacing w:after="0" w:line="240" w:lineRule="auto"/>
            </w:pPr>
          </w:p>
        </w:tc>
        <w:tc>
          <w:tcPr>
            <w:tcW w:w="4860" w:type="dxa"/>
          </w:tcPr>
          <w:p w:rsidR="008943E1" w:rsidRPr="008F38E1" w:rsidRDefault="008943E1" w:rsidP="008943E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3E1" w:rsidRDefault="008943E1" w:rsidP="008943E1"/>
    <w:p w:rsidR="00DA520E" w:rsidRPr="00DA520E" w:rsidRDefault="00DA520E" w:rsidP="008943E1">
      <w:pPr>
        <w:pStyle w:val="1"/>
        <w:jc w:val="center"/>
      </w:pPr>
    </w:p>
    <w:sectPr w:rsidR="00DA520E" w:rsidRPr="00DA520E" w:rsidSect="00EA4DEF">
      <w:headerReference w:type="default" r:id="rId9"/>
      <w:footerReference w:type="even" r:id="rId10"/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A6" w:rsidRDefault="001F53A6" w:rsidP="00DF6D28">
      <w:pPr>
        <w:spacing w:after="0" w:line="240" w:lineRule="auto"/>
      </w:pPr>
      <w:r>
        <w:separator/>
      </w:r>
    </w:p>
  </w:endnote>
  <w:endnote w:type="continuationSeparator" w:id="0">
    <w:p w:rsidR="001F53A6" w:rsidRDefault="001F53A6" w:rsidP="00DF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E1" w:rsidRDefault="00835B3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943E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943E1" w:rsidRDefault="008943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A6" w:rsidRDefault="001F53A6" w:rsidP="00DF6D28">
      <w:pPr>
        <w:spacing w:after="0" w:line="240" w:lineRule="auto"/>
      </w:pPr>
      <w:r>
        <w:separator/>
      </w:r>
    </w:p>
  </w:footnote>
  <w:footnote w:type="continuationSeparator" w:id="0">
    <w:p w:rsidR="001F53A6" w:rsidRDefault="001F53A6" w:rsidP="00DF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E1" w:rsidRDefault="008943E1" w:rsidP="00DE160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8943E1" w:rsidRDefault="008943E1" w:rsidP="00DE1608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D75"/>
    <w:multiLevelType w:val="hybridMultilevel"/>
    <w:tmpl w:val="DF6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2630A"/>
    <w:multiLevelType w:val="hybridMultilevel"/>
    <w:tmpl w:val="3C3063F4"/>
    <w:lvl w:ilvl="0" w:tplc="0638EEC2">
      <w:start w:val="2"/>
      <w:numFmt w:val="decimal"/>
      <w:lvlText w:val="%1."/>
      <w:lvlJc w:val="left"/>
      <w:pPr>
        <w:tabs>
          <w:tab w:val="num" w:pos="135"/>
        </w:tabs>
        <w:ind w:left="1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  <w:rPr>
        <w:rFonts w:cs="Times New Roman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0DF"/>
    <w:rsid w:val="000350EE"/>
    <w:rsid w:val="000B422F"/>
    <w:rsid w:val="001F53A6"/>
    <w:rsid w:val="00252B84"/>
    <w:rsid w:val="002A4319"/>
    <w:rsid w:val="00347348"/>
    <w:rsid w:val="00421D71"/>
    <w:rsid w:val="004E5963"/>
    <w:rsid w:val="005A0B2D"/>
    <w:rsid w:val="00607FB2"/>
    <w:rsid w:val="00661889"/>
    <w:rsid w:val="006D3EDC"/>
    <w:rsid w:val="00790385"/>
    <w:rsid w:val="007C2095"/>
    <w:rsid w:val="007F3ABA"/>
    <w:rsid w:val="00835B3A"/>
    <w:rsid w:val="00844C7D"/>
    <w:rsid w:val="008943E1"/>
    <w:rsid w:val="008B2A4C"/>
    <w:rsid w:val="008D7C29"/>
    <w:rsid w:val="00920D7C"/>
    <w:rsid w:val="009B78A1"/>
    <w:rsid w:val="00A737F4"/>
    <w:rsid w:val="00AA252F"/>
    <w:rsid w:val="00AB1025"/>
    <w:rsid w:val="00AF7EFF"/>
    <w:rsid w:val="00B818F7"/>
    <w:rsid w:val="00C846E9"/>
    <w:rsid w:val="00C942D0"/>
    <w:rsid w:val="00D271F8"/>
    <w:rsid w:val="00D57D65"/>
    <w:rsid w:val="00DA520E"/>
    <w:rsid w:val="00DE1608"/>
    <w:rsid w:val="00DF6D28"/>
    <w:rsid w:val="00E56A86"/>
    <w:rsid w:val="00E750DF"/>
    <w:rsid w:val="00EA4DEF"/>
    <w:rsid w:val="00EA5BBE"/>
    <w:rsid w:val="00EE12A0"/>
    <w:rsid w:val="00F15757"/>
    <w:rsid w:val="00FE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paragraph" w:styleId="1">
    <w:name w:val="heading 1"/>
    <w:basedOn w:val="a"/>
    <w:next w:val="a"/>
    <w:link w:val="10"/>
    <w:qFormat/>
    <w:rsid w:val="00DA520E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paragraph" w:styleId="a5">
    <w:name w:val="Body Text"/>
    <w:aliases w:val="body text"/>
    <w:basedOn w:val="a"/>
    <w:link w:val="a6"/>
    <w:semiHidden/>
    <w:rsid w:val="00D271F8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Основной текст Знак"/>
    <w:aliases w:val="body text Знак"/>
    <w:basedOn w:val="a0"/>
    <w:link w:val="a5"/>
    <w:semiHidden/>
    <w:rsid w:val="00D271F8"/>
    <w:rPr>
      <w:rFonts w:ascii="Calibri" w:eastAsia="Times New Roman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D271F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9">
    <w:name w:val="Название Знак"/>
    <w:basedOn w:val="a0"/>
    <w:link w:val="a7"/>
    <w:rsid w:val="00D271F8"/>
    <w:rPr>
      <w:rFonts w:ascii="Arial" w:eastAsia="MS Mincho" w:hAnsi="Arial" w:cs="Tahoma"/>
      <w:kern w:val="1"/>
      <w:sz w:val="28"/>
      <w:szCs w:val="28"/>
    </w:rPr>
  </w:style>
  <w:style w:type="paragraph" w:styleId="aa">
    <w:name w:val="footer"/>
    <w:basedOn w:val="a"/>
    <w:link w:val="ab"/>
    <w:rsid w:val="00D271F8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b">
    <w:name w:val="Нижний колонтитул Знак"/>
    <w:basedOn w:val="a0"/>
    <w:link w:val="aa"/>
    <w:rsid w:val="00D271F8"/>
    <w:rPr>
      <w:rFonts w:ascii="Calibri" w:eastAsia="Times New Roman" w:hAnsi="Calibri" w:cs="Times New Roman"/>
      <w:kern w:val="1"/>
      <w:lang w:eastAsia="ar-SA"/>
    </w:rPr>
  </w:style>
  <w:style w:type="character" w:styleId="ac">
    <w:name w:val="page number"/>
    <w:rsid w:val="00D271F8"/>
  </w:style>
  <w:style w:type="paragraph" w:styleId="a8">
    <w:name w:val="Subtitle"/>
    <w:basedOn w:val="a"/>
    <w:next w:val="a"/>
    <w:link w:val="ad"/>
    <w:uiPriority w:val="11"/>
    <w:qFormat/>
    <w:rsid w:val="00D2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8"/>
    <w:uiPriority w:val="11"/>
    <w:rsid w:val="00D2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Indent 2"/>
    <w:aliases w:val="Знак"/>
    <w:basedOn w:val="a"/>
    <w:link w:val="20"/>
    <w:rsid w:val="00DA520E"/>
    <w:pPr>
      <w:spacing w:after="120" w:line="480" w:lineRule="auto"/>
      <w:ind w:left="283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rsid w:val="00DA520E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520E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DA520E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A520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0">
    <w:name w:val="Пункт"/>
    <w:basedOn w:val="a"/>
    <w:rsid w:val="00DA520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DA520E"/>
    <w:rPr>
      <w:rFonts w:ascii="Times New Roman" w:hAnsi="Times New Roman"/>
      <w:b/>
      <w:sz w:val="20"/>
    </w:rPr>
  </w:style>
  <w:style w:type="paragraph" w:customStyle="1" w:styleId="Style10">
    <w:name w:val="Style10"/>
    <w:basedOn w:val="a"/>
    <w:rsid w:val="00DA520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head0">
    <w:name w:val="head0"/>
    <w:basedOn w:val="a"/>
    <w:autoRedefine/>
    <w:rsid w:val="008943E1"/>
    <w:pPr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rsid w:val="008943E1"/>
    <w:pPr>
      <w:widowControl w:val="0"/>
      <w:autoSpaceDE w:val="0"/>
      <w:autoSpaceDN w:val="0"/>
      <w:adjustRightInd w:val="0"/>
      <w:spacing w:after="0" w:line="278" w:lineRule="exact"/>
      <w:ind w:hanging="542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29">
    <w:name w:val="Font Style29"/>
    <w:rsid w:val="008943E1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va@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2014-02-20T08:26:00Z</dcterms:created>
  <dcterms:modified xsi:type="dcterms:W3CDTF">2014-02-20T08:26:00Z</dcterms:modified>
</cp:coreProperties>
</file>