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6D75D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Pr="00634E7F" w:rsidRDefault="008D7C29" w:rsidP="00EA4DEF">
            <w:pPr>
              <w:jc w:val="both"/>
              <w:rPr>
                <w:sz w:val="18"/>
                <w:szCs w:val="18"/>
              </w:rPr>
            </w:pPr>
            <w:r w:rsidRPr="00634E7F">
              <w:rPr>
                <w:sz w:val="18"/>
                <w:szCs w:val="18"/>
              </w:rPr>
              <w:t>Предмет договора с указанием характеристик, иных показателей, определяющих предмет.</w:t>
            </w:r>
          </w:p>
          <w:p w:rsidR="008D7C29" w:rsidRPr="00634E7F" w:rsidRDefault="008D7C29" w:rsidP="00EA4DEF">
            <w:pPr>
              <w:jc w:val="both"/>
              <w:rPr>
                <w:sz w:val="18"/>
                <w:szCs w:val="18"/>
              </w:rPr>
            </w:pPr>
            <w:r w:rsidRPr="00634E7F">
              <w:rPr>
                <w:sz w:val="18"/>
                <w:szCs w:val="18"/>
              </w:rPr>
              <w:t>Количество или объем товара, работы, услуги</w:t>
            </w:r>
          </w:p>
        </w:tc>
        <w:tc>
          <w:tcPr>
            <w:tcW w:w="7371" w:type="dxa"/>
          </w:tcPr>
          <w:p w:rsidR="006D75DF" w:rsidRPr="006D75DF" w:rsidRDefault="00634E7F" w:rsidP="006D75DF">
            <w:pPr>
              <w:ind w:firstLine="34"/>
              <w:jc w:val="both"/>
              <w:rPr>
                <w:rFonts w:ascii="Arial" w:hAnsi="Arial" w:cs="Arial"/>
                <w:color w:val="000000"/>
                <w:sz w:val="20"/>
                <w:szCs w:val="20"/>
              </w:rPr>
            </w:pPr>
            <w:r>
              <w:rPr>
                <w:rFonts w:ascii="Arial" w:hAnsi="Arial" w:cs="Arial"/>
                <w:sz w:val="20"/>
                <w:szCs w:val="20"/>
              </w:rPr>
              <w:t xml:space="preserve">Лабораторное оборудование </w:t>
            </w:r>
            <w:r w:rsidR="00C80021">
              <w:rPr>
                <w:rFonts w:ascii="Arial" w:hAnsi="Arial" w:cs="Arial"/>
                <w:sz w:val="20"/>
                <w:szCs w:val="20"/>
              </w:rPr>
              <w:t>–</w:t>
            </w:r>
            <w:r>
              <w:rPr>
                <w:rFonts w:ascii="Arial" w:hAnsi="Arial" w:cs="Arial"/>
                <w:sz w:val="20"/>
                <w:szCs w:val="20"/>
              </w:rPr>
              <w:t xml:space="preserve"> </w:t>
            </w:r>
            <w:r w:rsidR="00C80021">
              <w:rPr>
                <w:rFonts w:ascii="Arial" w:hAnsi="Arial" w:cs="Arial"/>
                <w:sz w:val="20"/>
                <w:szCs w:val="20"/>
              </w:rPr>
              <w:t>печь муфельная LV 9/11 с контроллером P330 (</w:t>
            </w:r>
            <w:r w:rsidR="00296FEB">
              <w:rPr>
                <w:rFonts w:ascii="Arial" w:hAnsi="Arial" w:cs="Arial"/>
                <w:sz w:val="20"/>
                <w:szCs w:val="20"/>
              </w:rPr>
              <w:t xml:space="preserve">1 </w:t>
            </w:r>
            <w:proofErr w:type="gramStart"/>
            <w:r w:rsidR="00E94E5A">
              <w:rPr>
                <w:rFonts w:ascii="Arial" w:hAnsi="Arial" w:cs="Arial"/>
                <w:sz w:val="20"/>
                <w:szCs w:val="20"/>
              </w:rPr>
              <w:t>шт</w:t>
            </w:r>
            <w:proofErr w:type="gramEnd"/>
            <w:r w:rsidR="00C80021" w:rsidRPr="00C80021">
              <w:rPr>
                <w:rFonts w:ascii="Arial" w:hAnsi="Arial" w:cs="Arial"/>
                <w:sz w:val="20"/>
                <w:szCs w:val="20"/>
              </w:rPr>
              <w:t>)</w:t>
            </w:r>
            <w:r w:rsidR="00296FEB">
              <w:rPr>
                <w:rFonts w:ascii="Arial" w:hAnsi="Arial" w:cs="Arial"/>
                <w:sz w:val="20"/>
                <w:szCs w:val="20"/>
              </w:rPr>
              <w:t>.</w:t>
            </w:r>
          </w:p>
          <w:p w:rsidR="00EA4DEF" w:rsidRDefault="00EA4DEF" w:rsidP="00EA4DEF">
            <w:pPr>
              <w:jc w:val="both"/>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623A2F">
            <w:pPr>
              <w:jc w:val="both"/>
            </w:pPr>
            <w:r>
              <w:t xml:space="preserve">в течение </w:t>
            </w:r>
            <w:r w:rsidR="00623A2F">
              <w:t>14 недель</w:t>
            </w:r>
            <w:r>
              <w:t xml:space="preserve"> со дня </w:t>
            </w:r>
            <w:r w:rsidR="006D75DF">
              <w:t>получения аванса 30%, поставка</w:t>
            </w:r>
            <w:r>
              <w:t xml:space="preserve"> по адресу - </w:t>
            </w:r>
            <w:r w:rsidR="00623A2F">
              <w:t>г</w:t>
            </w:r>
            <w:proofErr w:type="gramStart"/>
            <w:r>
              <w:t>.Н</w:t>
            </w:r>
            <w:proofErr w:type="gramEnd"/>
            <w:r>
              <w:t>овосибирск, ул.</w:t>
            </w:r>
            <w:r w:rsidR="006D75DF">
              <w:t xml:space="preserve"> </w:t>
            </w:r>
            <w:r>
              <w:t>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EA4DEF" w:rsidRDefault="008D7C29" w:rsidP="00EA4DEF">
            <w:pPr>
              <w:jc w:val="both"/>
            </w:pPr>
            <w:r>
              <w:t>Цена</w:t>
            </w:r>
            <w:r w:rsidR="00942AC4">
              <w:t>:</w:t>
            </w:r>
            <w:r w:rsidR="006D75DF">
              <w:t xml:space="preserve"> </w:t>
            </w:r>
            <w:r w:rsidR="00C80021">
              <w:t>203 215,</w:t>
            </w:r>
            <w:r w:rsidR="006D75DF">
              <w:t>00</w:t>
            </w:r>
            <w:r w:rsidR="00942AC4">
              <w:t xml:space="preserve"> рублей </w:t>
            </w:r>
            <w:r w:rsidR="00920D7C">
              <w:t>(</w:t>
            </w:r>
            <w:r w:rsidR="00624FEE" w:rsidRPr="000E501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доставку до склада Заказчика</w:t>
            </w:r>
            <w:r w:rsidRPr="00B41B43">
              <w:t>)</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624FEE" w:rsidRDefault="00942AC4" w:rsidP="00EA4DEF">
            <w:pPr>
              <w:jc w:val="both"/>
              <w:rPr>
                <w:rFonts w:ascii="Arial" w:eastAsia="Times New Roman" w:hAnsi="Arial" w:cs="Arial"/>
                <w:sz w:val="20"/>
                <w:szCs w:val="20"/>
                <w:lang w:eastAsia="ru-RU"/>
              </w:rPr>
            </w:pPr>
            <w:r>
              <w:t xml:space="preserve">Безналичный расчет, </w:t>
            </w:r>
            <w:r w:rsidR="00624FEE" w:rsidRPr="000E501E">
              <w:rPr>
                <w:rFonts w:ascii="Arial" w:eastAsia="Times New Roman" w:hAnsi="Arial" w:cs="Arial"/>
                <w:sz w:val="20"/>
                <w:szCs w:val="20"/>
                <w:lang w:eastAsia="ru-RU"/>
              </w:rPr>
              <w:t xml:space="preserve">аванс в </w:t>
            </w:r>
            <w:proofErr w:type="gramStart"/>
            <w:r w:rsidR="00624FEE" w:rsidRPr="000E501E">
              <w:rPr>
                <w:rFonts w:ascii="Arial" w:eastAsia="Times New Roman" w:hAnsi="Arial" w:cs="Arial"/>
                <w:sz w:val="20"/>
                <w:szCs w:val="20"/>
                <w:lang w:eastAsia="ru-RU"/>
              </w:rPr>
              <w:t>размере</w:t>
            </w:r>
            <w:proofErr w:type="gramEnd"/>
            <w:r w:rsidR="00624FEE"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634E7F" w:rsidRDefault="00AF7EFF" w:rsidP="00634E7F">
      <w:pPr>
        <w:keepNext/>
        <w:spacing w:after="0" w:line="240" w:lineRule="auto"/>
        <w:jc w:val="center"/>
        <w:outlineLvl w:val="0"/>
        <w:rPr>
          <w:rFonts w:ascii="Arial" w:eastAsia="Times New Roman" w:hAnsi="Arial" w:cs="Arial"/>
          <w:sz w:val="20"/>
          <w:szCs w:val="20"/>
          <w:lang w:eastAsia="ru-RU"/>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r w:rsidR="00634E7F" w:rsidRPr="00634E7F">
        <w:rPr>
          <w:rFonts w:ascii="Arial" w:eastAsia="Times New Roman" w:hAnsi="Arial" w:cs="Arial"/>
          <w:sz w:val="20"/>
          <w:szCs w:val="20"/>
          <w:lang w:eastAsia="ru-RU"/>
        </w:rPr>
        <w:t xml:space="preserve"> </w:t>
      </w:r>
    </w:p>
    <w:p w:rsidR="00634E7F" w:rsidRDefault="00634E7F" w:rsidP="00634E7F">
      <w:pPr>
        <w:keepNext/>
        <w:spacing w:after="0" w:line="240" w:lineRule="auto"/>
        <w:jc w:val="center"/>
        <w:outlineLvl w:val="0"/>
        <w:rPr>
          <w:rFonts w:ascii="Arial" w:eastAsia="Times New Roman" w:hAnsi="Arial" w:cs="Arial"/>
          <w:sz w:val="20"/>
          <w:szCs w:val="20"/>
          <w:lang w:eastAsia="ru-RU"/>
        </w:rPr>
      </w:pPr>
    </w:p>
    <w:p w:rsidR="00634E7F" w:rsidRPr="000E501E" w:rsidRDefault="00634E7F" w:rsidP="00634E7F">
      <w:pPr>
        <w:keepNext/>
        <w:spacing w:after="0" w:line="240" w:lineRule="auto"/>
        <w:jc w:val="center"/>
        <w:outlineLvl w:val="0"/>
        <w:rPr>
          <w:rFonts w:ascii="Arial" w:eastAsia="Times New Roman" w:hAnsi="Arial" w:cs="Arial"/>
          <w:sz w:val="20"/>
          <w:szCs w:val="20"/>
          <w:lang w:eastAsia="ru-RU"/>
        </w:rPr>
      </w:pPr>
      <w:r>
        <w:rPr>
          <w:rFonts w:ascii="Arial" w:eastAsia="Times New Roman" w:hAnsi="Arial" w:cs="Arial"/>
          <w:sz w:val="20"/>
          <w:szCs w:val="20"/>
          <w:lang w:eastAsia="ru-RU"/>
        </w:rPr>
        <w:t xml:space="preserve">Проект </w:t>
      </w:r>
      <w:r w:rsidRPr="000E501E">
        <w:rPr>
          <w:rFonts w:ascii="Arial" w:eastAsia="Times New Roman" w:hAnsi="Arial" w:cs="Arial"/>
          <w:sz w:val="20"/>
          <w:szCs w:val="20"/>
          <w:lang w:eastAsia="ru-RU"/>
        </w:rPr>
        <w:t>ДОГОВОР</w:t>
      </w:r>
      <w:r>
        <w:rPr>
          <w:rFonts w:ascii="Arial" w:eastAsia="Times New Roman" w:hAnsi="Arial" w:cs="Arial"/>
          <w:sz w:val="20"/>
          <w:szCs w:val="20"/>
          <w:lang w:eastAsia="ru-RU"/>
        </w:rPr>
        <w:t>а</w:t>
      </w:r>
      <w:r w:rsidRPr="000E501E">
        <w:rPr>
          <w:rFonts w:ascii="Arial" w:eastAsia="Times New Roman" w:hAnsi="Arial" w:cs="Arial"/>
          <w:sz w:val="20"/>
          <w:szCs w:val="20"/>
          <w:lang w:eastAsia="ru-RU"/>
        </w:rPr>
        <w:t xml:space="preserve"> </w:t>
      </w:r>
    </w:p>
    <w:p w:rsidR="00634E7F" w:rsidRPr="00623A2F" w:rsidRDefault="00634E7F" w:rsidP="00623A2F">
      <w:pPr>
        <w:spacing w:after="0" w:line="240" w:lineRule="auto"/>
        <w:jc w:val="center"/>
        <w:rPr>
          <w:rFonts w:ascii="Arial" w:hAnsi="Arial" w:cs="Arial"/>
          <w:sz w:val="18"/>
          <w:szCs w:val="18"/>
        </w:rPr>
      </w:pPr>
      <w:r w:rsidRPr="00623A2F">
        <w:rPr>
          <w:rFonts w:ascii="Arial" w:hAnsi="Arial" w:cs="Arial"/>
          <w:sz w:val="18"/>
          <w:szCs w:val="18"/>
        </w:rPr>
        <w:t>на поставку товаров</w:t>
      </w:r>
    </w:p>
    <w:p w:rsidR="00634E7F" w:rsidRPr="00623A2F" w:rsidRDefault="00634E7F" w:rsidP="00623A2F">
      <w:pPr>
        <w:spacing w:after="0" w:line="240" w:lineRule="auto"/>
        <w:jc w:val="center"/>
        <w:rPr>
          <w:rFonts w:ascii="Arial" w:hAnsi="Arial" w:cs="Arial"/>
          <w:sz w:val="18"/>
          <w:szCs w:val="18"/>
        </w:rPr>
      </w:pPr>
      <w:r w:rsidRPr="00623A2F">
        <w:rPr>
          <w:rFonts w:ascii="Arial" w:hAnsi="Arial" w:cs="Arial"/>
          <w:sz w:val="18"/>
          <w:szCs w:val="18"/>
        </w:rPr>
        <w:lastRenderedPageBreak/>
        <w:t xml:space="preserve">       г. Новосибирск                                                                                                         «___»  __________ 2014г.</w:t>
      </w:r>
    </w:p>
    <w:p w:rsidR="00623A2F" w:rsidRPr="00623A2F" w:rsidRDefault="00623A2F" w:rsidP="00623A2F">
      <w:pPr>
        <w:pStyle w:val="2"/>
        <w:autoSpaceDE w:val="0"/>
        <w:autoSpaceDN w:val="0"/>
        <w:adjustRightInd w:val="0"/>
        <w:spacing w:after="0" w:line="240" w:lineRule="auto"/>
        <w:ind w:left="0"/>
        <w:jc w:val="both"/>
        <w:rPr>
          <w:rFonts w:ascii="Arial" w:hAnsi="Arial" w:cs="Arial"/>
          <w:sz w:val="18"/>
          <w:szCs w:val="18"/>
        </w:rPr>
      </w:pPr>
      <w:proofErr w:type="gramStart"/>
      <w:r w:rsidRPr="00623A2F">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23A2F">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9 от 3.03.14 г, с одной стороны, и </w:t>
      </w:r>
      <w:r w:rsidRPr="00623A2F">
        <w:rPr>
          <w:rFonts w:ascii="Arial" w:hAnsi="Arial" w:cs="Arial"/>
          <w:b/>
          <w:sz w:val="18"/>
          <w:szCs w:val="18"/>
        </w:rPr>
        <w:t>Общество с ограниченной ответственностью «</w:t>
      </w:r>
      <w:proofErr w:type="spellStart"/>
      <w:r w:rsidRPr="00623A2F">
        <w:rPr>
          <w:rFonts w:ascii="Arial" w:hAnsi="Arial" w:cs="Arial"/>
          <w:b/>
          <w:sz w:val="18"/>
          <w:szCs w:val="18"/>
        </w:rPr>
        <w:t>СканТех</w:t>
      </w:r>
      <w:proofErr w:type="spellEnd"/>
      <w:r w:rsidRPr="00623A2F">
        <w:rPr>
          <w:rFonts w:ascii="Arial" w:hAnsi="Arial" w:cs="Arial"/>
          <w:b/>
          <w:sz w:val="18"/>
          <w:szCs w:val="18"/>
        </w:rPr>
        <w:t xml:space="preserve">», </w:t>
      </w:r>
      <w:r w:rsidRPr="00623A2F">
        <w:rPr>
          <w:rFonts w:ascii="Arial" w:hAnsi="Arial" w:cs="Arial"/>
          <w:sz w:val="18"/>
          <w:szCs w:val="18"/>
        </w:rPr>
        <w:t xml:space="preserve">именуемое в дальнейшем Поставщик, в лице директора </w:t>
      </w:r>
      <w:proofErr w:type="spellStart"/>
      <w:r w:rsidRPr="00623A2F">
        <w:rPr>
          <w:rFonts w:ascii="Arial" w:hAnsi="Arial" w:cs="Arial"/>
          <w:sz w:val="18"/>
          <w:szCs w:val="18"/>
        </w:rPr>
        <w:t>Курневич</w:t>
      </w:r>
      <w:proofErr w:type="spellEnd"/>
      <w:r w:rsidRPr="00623A2F">
        <w:rPr>
          <w:rFonts w:ascii="Arial" w:hAnsi="Arial" w:cs="Arial"/>
          <w:sz w:val="18"/>
          <w:szCs w:val="18"/>
        </w:rPr>
        <w:t xml:space="preserve"> Бориса Алексеевича, действующей  на основании Устава, с другой стороны, с целью</w:t>
      </w:r>
      <w:proofErr w:type="gramEnd"/>
      <w:r w:rsidRPr="00623A2F">
        <w:rPr>
          <w:rFonts w:ascii="Arial" w:hAnsi="Arial" w:cs="Arial"/>
          <w:sz w:val="18"/>
          <w:szCs w:val="18"/>
        </w:rPr>
        <w:t xml:space="preserve"> осуществления закупки на основании Федерального закона от 18.07.2011г. №223-ФЗ и  в соответствии с подпунктом 1пункта 5.1 Положения о закупке, заключили  настоящий договор на поставку товаров (далее – договор) о нижеследующем: </w:t>
      </w:r>
    </w:p>
    <w:p w:rsidR="00623A2F" w:rsidRPr="00623A2F" w:rsidRDefault="00623A2F" w:rsidP="00623A2F">
      <w:pPr>
        <w:pStyle w:val="a5"/>
        <w:spacing w:after="0"/>
        <w:ind w:firstLine="360"/>
        <w:rPr>
          <w:rFonts w:ascii="Arial" w:hAnsi="Arial" w:cs="Arial"/>
          <w:sz w:val="18"/>
          <w:szCs w:val="18"/>
        </w:rPr>
      </w:pPr>
    </w:p>
    <w:p w:rsidR="00623A2F" w:rsidRPr="00623A2F" w:rsidRDefault="00623A2F" w:rsidP="00623A2F">
      <w:pPr>
        <w:spacing w:after="0" w:line="240" w:lineRule="auto"/>
        <w:jc w:val="center"/>
        <w:rPr>
          <w:rFonts w:ascii="Arial" w:hAnsi="Arial" w:cs="Arial"/>
          <w:b/>
          <w:sz w:val="18"/>
          <w:szCs w:val="18"/>
        </w:rPr>
      </w:pPr>
      <w:r w:rsidRPr="00623A2F">
        <w:rPr>
          <w:rFonts w:ascii="Arial" w:hAnsi="Arial" w:cs="Arial"/>
          <w:b/>
          <w:sz w:val="18"/>
          <w:szCs w:val="18"/>
        </w:rPr>
        <w:t>1.Предмет договора</w:t>
      </w:r>
    </w:p>
    <w:p w:rsidR="00623A2F" w:rsidRPr="00623A2F" w:rsidRDefault="00623A2F" w:rsidP="00623A2F">
      <w:pPr>
        <w:spacing w:after="0" w:line="240" w:lineRule="auto"/>
        <w:ind w:firstLine="360"/>
        <w:jc w:val="both"/>
        <w:rPr>
          <w:rFonts w:ascii="Arial" w:hAnsi="Arial" w:cs="Arial"/>
          <w:sz w:val="18"/>
          <w:szCs w:val="18"/>
        </w:rPr>
      </w:pPr>
      <w:r w:rsidRPr="00623A2F">
        <w:rPr>
          <w:rFonts w:ascii="Arial" w:hAnsi="Arial" w:cs="Arial"/>
          <w:sz w:val="18"/>
          <w:szCs w:val="18"/>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623A2F" w:rsidRPr="00623A2F" w:rsidRDefault="00623A2F" w:rsidP="00623A2F">
      <w:pPr>
        <w:spacing w:after="0" w:line="240" w:lineRule="auto"/>
        <w:ind w:firstLine="360"/>
        <w:jc w:val="both"/>
        <w:rPr>
          <w:rFonts w:ascii="Arial" w:hAnsi="Arial" w:cs="Arial"/>
          <w:sz w:val="18"/>
          <w:szCs w:val="18"/>
        </w:rPr>
      </w:pPr>
      <w:r w:rsidRPr="00623A2F">
        <w:rPr>
          <w:rFonts w:ascii="Arial" w:hAnsi="Arial" w:cs="Arial"/>
          <w:sz w:val="18"/>
          <w:szCs w:val="18"/>
        </w:rPr>
        <w:t xml:space="preserve">1.2.Поставщик поставляет Заказчику: Печь муфельная </w:t>
      </w:r>
      <w:r w:rsidRPr="00623A2F">
        <w:rPr>
          <w:rFonts w:ascii="Arial" w:hAnsi="Arial" w:cs="Arial"/>
          <w:sz w:val="18"/>
          <w:szCs w:val="18"/>
          <w:lang w:val="en-US"/>
        </w:rPr>
        <w:t>LV</w:t>
      </w:r>
      <w:r w:rsidRPr="00623A2F">
        <w:rPr>
          <w:rFonts w:ascii="Arial" w:hAnsi="Arial" w:cs="Arial"/>
          <w:sz w:val="18"/>
          <w:szCs w:val="18"/>
        </w:rPr>
        <w:t xml:space="preserve"> 9/11 с контроллером Р330 </w:t>
      </w:r>
      <w:proofErr w:type="spellStart"/>
      <w:r w:rsidRPr="00623A2F">
        <w:rPr>
          <w:rFonts w:ascii="Arial" w:hAnsi="Arial" w:cs="Arial"/>
          <w:sz w:val="18"/>
          <w:szCs w:val="18"/>
          <w:lang w:val="en-US"/>
        </w:rPr>
        <w:t>Nabertherm</w:t>
      </w:r>
      <w:proofErr w:type="spellEnd"/>
      <w:r w:rsidRPr="00623A2F">
        <w:rPr>
          <w:rFonts w:ascii="Arial" w:hAnsi="Arial" w:cs="Arial"/>
          <w:sz w:val="18"/>
          <w:szCs w:val="18"/>
        </w:rPr>
        <w:t xml:space="preserve">. </w:t>
      </w:r>
    </w:p>
    <w:p w:rsidR="00623A2F" w:rsidRPr="00623A2F" w:rsidRDefault="00623A2F" w:rsidP="00623A2F">
      <w:pPr>
        <w:spacing w:after="0" w:line="240" w:lineRule="auto"/>
        <w:ind w:firstLine="360"/>
        <w:jc w:val="both"/>
        <w:rPr>
          <w:rFonts w:ascii="Arial" w:hAnsi="Arial" w:cs="Arial"/>
          <w:sz w:val="18"/>
          <w:szCs w:val="18"/>
        </w:rPr>
      </w:pPr>
      <w:r w:rsidRPr="00623A2F">
        <w:rPr>
          <w:rFonts w:ascii="Arial" w:hAnsi="Arial" w:cs="Arial"/>
          <w:sz w:val="18"/>
          <w:szCs w:val="18"/>
        </w:rPr>
        <w:t>1.3.Полный перечень товара, его характеристики, количество, цена указаны в спецификации, являющейся приложением № 1 и неотъемлемой частью  к настоящему договору.</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ab/>
      </w:r>
    </w:p>
    <w:p w:rsidR="00623A2F" w:rsidRPr="00623A2F" w:rsidRDefault="00623A2F" w:rsidP="00623A2F">
      <w:pPr>
        <w:pStyle w:val="2"/>
        <w:autoSpaceDE w:val="0"/>
        <w:autoSpaceDN w:val="0"/>
        <w:adjustRightInd w:val="0"/>
        <w:spacing w:after="0" w:line="240" w:lineRule="auto"/>
        <w:ind w:left="0"/>
        <w:jc w:val="center"/>
        <w:rPr>
          <w:rFonts w:ascii="Arial" w:hAnsi="Arial" w:cs="Arial"/>
          <w:b/>
          <w:sz w:val="18"/>
          <w:szCs w:val="18"/>
        </w:rPr>
      </w:pPr>
      <w:r w:rsidRPr="00623A2F">
        <w:rPr>
          <w:rFonts w:ascii="Arial" w:hAnsi="Arial" w:cs="Arial"/>
          <w:b/>
          <w:sz w:val="18"/>
          <w:szCs w:val="18"/>
        </w:rPr>
        <w:t>2.Цена  договора и порядок оплаты</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2.1. Цена договора составляет 203 215,00 (двести три тысячи двести пятнадцать рублей) руб.,00 коп, в том числе НДС.</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2.2.</w:t>
      </w:r>
      <w:r w:rsidRPr="00623A2F">
        <w:rPr>
          <w:rFonts w:ascii="Arial" w:hAnsi="Arial" w:cs="Arial"/>
          <w:kern w:val="1"/>
          <w:sz w:val="18"/>
          <w:szCs w:val="18"/>
          <w:lang w:eastAsia="ar-SA"/>
        </w:rPr>
        <w:t xml:space="preserve"> </w:t>
      </w:r>
      <w:r w:rsidRPr="00623A2F">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2.3. Оплата аванса в </w:t>
      </w:r>
      <w:proofErr w:type="gramStart"/>
      <w:r w:rsidRPr="00623A2F">
        <w:rPr>
          <w:rFonts w:ascii="Arial" w:hAnsi="Arial" w:cs="Arial"/>
          <w:sz w:val="18"/>
          <w:szCs w:val="18"/>
        </w:rPr>
        <w:t>размере</w:t>
      </w:r>
      <w:proofErr w:type="gramEnd"/>
      <w:r w:rsidRPr="00623A2F">
        <w:rPr>
          <w:rFonts w:ascii="Arial" w:hAnsi="Arial" w:cs="Arial"/>
          <w:sz w:val="18"/>
          <w:szCs w:val="18"/>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623A2F" w:rsidRPr="00623A2F" w:rsidRDefault="00623A2F" w:rsidP="00623A2F">
      <w:pPr>
        <w:autoSpaceDE w:val="0"/>
        <w:autoSpaceDN w:val="0"/>
        <w:adjustRightInd w:val="0"/>
        <w:spacing w:after="0" w:line="240" w:lineRule="auto"/>
        <w:ind w:firstLine="225"/>
        <w:jc w:val="both"/>
        <w:rPr>
          <w:rFonts w:ascii="Arial" w:hAnsi="Arial" w:cs="Arial"/>
          <w:sz w:val="18"/>
          <w:szCs w:val="18"/>
        </w:rPr>
      </w:pPr>
      <w:r w:rsidRPr="00623A2F">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623A2F">
        <w:rPr>
          <w:rFonts w:ascii="Arial" w:hAnsi="Arial" w:cs="Arial"/>
          <w:sz w:val="18"/>
          <w:szCs w:val="18"/>
        </w:rPr>
        <w:t>порядке</w:t>
      </w:r>
      <w:proofErr w:type="gramEnd"/>
      <w:r w:rsidRPr="00623A2F">
        <w:rPr>
          <w:rFonts w:ascii="Arial" w:hAnsi="Arial" w:cs="Arial"/>
          <w:sz w:val="18"/>
          <w:szCs w:val="18"/>
        </w:rPr>
        <w:t xml:space="preserve"> путем перечисления денежных средств на расчетный счет Поставщика. </w:t>
      </w:r>
    </w:p>
    <w:p w:rsidR="00623A2F" w:rsidRPr="00623A2F" w:rsidRDefault="00623A2F" w:rsidP="00623A2F">
      <w:pPr>
        <w:autoSpaceDE w:val="0"/>
        <w:autoSpaceDN w:val="0"/>
        <w:adjustRightInd w:val="0"/>
        <w:spacing w:after="0" w:line="240" w:lineRule="auto"/>
        <w:jc w:val="center"/>
        <w:rPr>
          <w:rFonts w:ascii="Arial" w:hAnsi="Arial" w:cs="Arial"/>
          <w:sz w:val="18"/>
          <w:szCs w:val="18"/>
        </w:rPr>
      </w:pPr>
    </w:p>
    <w:p w:rsidR="00623A2F" w:rsidRPr="00623A2F" w:rsidRDefault="00623A2F" w:rsidP="00623A2F">
      <w:pPr>
        <w:autoSpaceDE w:val="0"/>
        <w:autoSpaceDN w:val="0"/>
        <w:adjustRightInd w:val="0"/>
        <w:spacing w:after="0" w:line="240" w:lineRule="auto"/>
        <w:jc w:val="center"/>
        <w:rPr>
          <w:rFonts w:ascii="Arial" w:hAnsi="Arial" w:cs="Arial"/>
          <w:b/>
          <w:sz w:val="18"/>
          <w:szCs w:val="18"/>
        </w:rPr>
      </w:pPr>
      <w:r w:rsidRPr="00623A2F">
        <w:rPr>
          <w:rFonts w:ascii="Arial" w:hAnsi="Arial" w:cs="Arial"/>
          <w:b/>
          <w:sz w:val="18"/>
          <w:szCs w:val="18"/>
        </w:rPr>
        <w:t>3. Условия  поставки и приемки товара</w:t>
      </w:r>
    </w:p>
    <w:p w:rsidR="00623A2F" w:rsidRPr="00623A2F" w:rsidRDefault="00623A2F" w:rsidP="00623A2F">
      <w:pPr>
        <w:pStyle w:val="a5"/>
        <w:autoSpaceDE w:val="0"/>
        <w:autoSpaceDN w:val="0"/>
        <w:adjustRightInd w:val="0"/>
        <w:spacing w:after="0"/>
        <w:jc w:val="both"/>
        <w:rPr>
          <w:rFonts w:ascii="Arial" w:hAnsi="Arial" w:cs="Arial"/>
          <w:sz w:val="18"/>
          <w:szCs w:val="18"/>
        </w:rPr>
      </w:pPr>
      <w:r w:rsidRPr="00623A2F">
        <w:rPr>
          <w:rFonts w:ascii="Arial" w:hAnsi="Arial" w:cs="Arial"/>
          <w:sz w:val="18"/>
          <w:szCs w:val="18"/>
        </w:rPr>
        <w:t xml:space="preserve">      3.1. Поставщик обязуется поставить товар на материальный склад Заказчика в течение 14 недель с момента получения 30 % аванса по счету Поставщика.</w:t>
      </w:r>
    </w:p>
    <w:p w:rsidR="00623A2F" w:rsidRPr="00623A2F" w:rsidRDefault="00623A2F" w:rsidP="00623A2F">
      <w:pPr>
        <w:pStyle w:val="a5"/>
        <w:autoSpaceDE w:val="0"/>
        <w:autoSpaceDN w:val="0"/>
        <w:adjustRightInd w:val="0"/>
        <w:spacing w:after="0"/>
        <w:jc w:val="both"/>
        <w:rPr>
          <w:rFonts w:ascii="Arial" w:hAnsi="Arial" w:cs="Arial"/>
          <w:sz w:val="18"/>
          <w:szCs w:val="18"/>
        </w:rPr>
      </w:pPr>
      <w:r w:rsidRPr="00623A2F">
        <w:rPr>
          <w:rFonts w:ascii="Arial" w:hAnsi="Arial" w:cs="Arial"/>
          <w:sz w:val="18"/>
          <w:szCs w:val="18"/>
        </w:rPr>
        <w:t xml:space="preserve">      3.2. </w:t>
      </w:r>
      <w:proofErr w:type="gramStart"/>
      <w:r w:rsidRPr="00623A2F">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w:t>
      </w:r>
      <w:proofErr w:type="gramStart"/>
      <w:r w:rsidRPr="00623A2F">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623A2F">
        <w:rPr>
          <w:rFonts w:ascii="Arial" w:hAnsi="Arial" w:cs="Arial"/>
          <w:sz w:val="18"/>
          <w:szCs w:val="18"/>
        </w:rPr>
        <w:t>факсового</w:t>
      </w:r>
      <w:proofErr w:type="spellEnd"/>
      <w:r w:rsidRPr="00623A2F">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623A2F">
        <w:rPr>
          <w:rFonts w:ascii="Arial" w:hAnsi="Arial" w:cs="Arial"/>
          <w:sz w:val="18"/>
          <w:szCs w:val="18"/>
        </w:rPr>
        <w:t>порядке</w:t>
      </w:r>
      <w:proofErr w:type="gramEnd"/>
      <w:r w:rsidRPr="00623A2F">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lastRenderedPageBreak/>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3.11. Поставщик обязан предоставлять Заказчику вместе с товаром следующие документы:</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товаросопроводительные документы (товарную накладную, счет-фактуру);</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сертификаты соответствия</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а также другие необходимые документы. </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3.12.</w:t>
      </w:r>
      <w:r>
        <w:rPr>
          <w:rFonts w:ascii="Arial" w:hAnsi="Arial" w:cs="Arial"/>
          <w:sz w:val="18"/>
          <w:szCs w:val="18"/>
        </w:rPr>
        <w:t xml:space="preserve"> </w:t>
      </w:r>
      <w:r w:rsidRPr="00623A2F">
        <w:rPr>
          <w:rFonts w:ascii="Arial" w:hAnsi="Arial" w:cs="Arial"/>
          <w:sz w:val="18"/>
          <w:szCs w:val="18"/>
        </w:rPr>
        <w:t>Переход права собственности на поставляемый товар от Поставщика к Заказчику наступает с момента передачи его Заказчику.</w:t>
      </w:r>
    </w:p>
    <w:p w:rsidR="00623A2F" w:rsidRPr="00623A2F" w:rsidRDefault="00623A2F" w:rsidP="00623A2F">
      <w:pPr>
        <w:autoSpaceDE w:val="0"/>
        <w:autoSpaceDN w:val="0"/>
        <w:adjustRightInd w:val="0"/>
        <w:spacing w:after="0" w:line="240" w:lineRule="auto"/>
        <w:jc w:val="center"/>
        <w:rPr>
          <w:rFonts w:ascii="Arial" w:hAnsi="Arial" w:cs="Arial"/>
          <w:b/>
          <w:sz w:val="18"/>
          <w:szCs w:val="18"/>
        </w:rPr>
      </w:pPr>
      <w:r w:rsidRPr="00623A2F">
        <w:rPr>
          <w:rFonts w:ascii="Arial" w:hAnsi="Arial" w:cs="Arial"/>
          <w:b/>
          <w:sz w:val="18"/>
          <w:szCs w:val="18"/>
        </w:rPr>
        <w:t>4. Гарантии качества товара</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4.2. Срок гарантии на поставляемый товар – 12 месяцев </w:t>
      </w:r>
      <w:proofErr w:type="spellStart"/>
      <w:r w:rsidRPr="00623A2F">
        <w:rPr>
          <w:rFonts w:ascii="Arial" w:hAnsi="Arial" w:cs="Arial"/>
          <w:sz w:val="18"/>
          <w:szCs w:val="18"/>
        </w:rPr>
        <w:t>c</w:t>
      </w:r>
      <w:proofErr w:type="spellEnd"/>
      <w:r w:rsidRPr="00623A2F">
        <w:rPr>
          <w:rFonts w:ascii="Arial" w:hAnsi="Arial" w:cs="Arial"/>
          <w:sz w:val="18"/>
          <w:szCs w:val="18"/>
        </w:rPr>
        <w:t xml:space="preserve"> даты поставки Товара, если иное не предусмотрено в соответствующем паспорте Товара.</w:t>
      </w:r>
      <w:bookmarkStart w:id="0" w:name="_GoBack"/>
      <w:bookmarkEnd w:id="0"/>
      <w:r w:rsidRPr="00623A2F">
        <w:rPr>
          <w:rFonts w:ascii="Arial" w:hAnsi="Arial" w:cs="Arial"/>
          <w:sz w:val="18"/>
          <w:szCs w:val="18"/>
        </w:rPr>
        <w:t xml:space="preserve"> </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4.3. Поставщик гарантирует, что поставленный по договору товар изготовлен в </w:t>
      </w:r>
      <w:proofErr w:type="gramStart"/>
      <w:r w:rsidRPr="00623A2F">
        <w:rPr>
          <w:rFonts w:ascii="Arial" w:hAnsi="Arial" w:cs="Arial"/>
          <w:sz w:val="18"/>
          <w:szCs w:val="18"/>
        </w:rPr>
        <w:t>соответствии</w:t>
      </w:r>
      <w:proofErr w:type="gramEnd"/>
      <w:r w:rsidRPr="00623A2F">
        <w:rPr>
          <w:rFonts w:ascii="Arial" w:hAnsi="Arial" w:cs="Arial"/>
          <w:sz w:val="18"/>
          <w:szCs w:val="18"/>
        </w:rPr>
        <w:t xml:space="preserve"> с действующими стандартами и нормами. </w:t>
      </w:r>
    </w:p>
    <w:p w:rsidR="00623A2F" w:rsidRPr="00623A2F" w:rsidRDefault="00623A2F" w:rsidP="00623A2F">
      <w:pPr>
        <w:autoSpaceDE w:val="0"/>
        <w:autoSpaceDN w:val="0"/>
        <w:adjustRightInd w:val="0"/>
        <w:spacing w:after="0" w:line="240" w:lineRule="auto"/>
        <w:jc w:val="both"/>
        <w:rPr>
          <w:rFonts w:ascii="Arial" w:hAnsi="Arial" w:cs="Arial"/>
          <w:sz w:val="18"/>
          <w:szCs w:val="18"/>
        </w:rPr>
      </w:pPr>
      <w:r w:rsidRPr="00623A2F">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23A2F" w:rsidRPr="00623A2F" w:rsidRDefault="00623A2F" w:rsidP="00623A2F">
      <w:pPr>
        <w:pStyle w:val="a5"/>
        <w:autoSpaceDE w:val="0"/>
        <w:autoSpaceDN w:val="0"/>
        <w:adjustRightInd w:val="0"/>
        <w:spacing w:after="0"/>
        <w:rPr>
          <w:rFonts w:ascii="Arial" w:hAnsi="Arial" w:cs="Arial"/>
          <w:sz w:val="18"/>
          <w:szCs w:val="18"/>
        </w:rPr>
      </w:pPr>
    </w:p>
    <w:p w:rsidR="00623A2F" w:rsidRPr="00623A2F" w:rsidRDefault="00623A2F" w:rsidP="00623A2F">
      <w:pPr>
        <w:pStyle w:val="2"/>
        <w:spacing w:after="0" w:line="240" w:lineRule="auto"/>
        <w:ind w:left="0"/>
        <w:jc w:val="center"/>
        <w:rPr>
          <w:rFonts w:ascii="Arial" w:hAnsi="Arial" w:cs="Arial"/>
          <w:b/>
          <w:sz w:val="18"/>
          <w:szCs w:val="18"/>
        </w:rPr>
      </w:pPr>
      <w:r w:rsidRPr="00623A2F">
        <w:rPr>
          <w:rFonts w:ascii="Arial" w:hAnsi="Arial" w:cs="Arial"/>
          <w:b/>
          <w:sz w:val="18"/>
          <w:szCs w:val="18"/>
        </w:rPr>
        <w:t>5. Ответственность сторон</w:t>
      </w:r>
    </w:p>
    <w:p w:rsidR="00623A2F" w:rsidRPr="00623A2F" w:rsidRDefault="00623A2F" w:rsidP="00623A2F">
      <w:pPr>
        <w:autoSpaceDE w:val="0"/>
        <w:autoSpaceDN w:val="0"/>
        <w:adjustRightInd w:val="0"/>
        <w:spacing w:after="0" w:line="240" w:lineRule="auto"/>
        <w:ind w:firstLine="360"/>
        <w:jc w:val="both"/>
        <w:rPr>
          <w:rFonts w:ascii="Arial" w:hAnsi="Arial" w:cs="Arial"/>
          <w:sz w:val="18"/>
          <w:szCs w:val="18"/>
        </w:rPr>
      </w:pPr>
      <w:r w:rsidRPr="00623A2F">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3A2F" w:rsidRPr="00623A2F" w:rsidRDefault="00623A2F" w:rsidP="00623A2F">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623A2F">
        <w:rPr>
          <w:rFonts w:ascii="Arial" w:hAnsi="Arial" w:cs="Arial"/>
          <w:kern w:val="1"/>
          <w:sz w:val="18"/>
          <w:szCs w:val="18"/>
          <w:lang w:eastAsia="ar-SA"/>
        </w:rPr>
        <w:t xml:space="preserve">  5.2.</w:t>
      </w:r>
      <w:r w:rsidRPr="00623A2F">
        <w:rPr>
          <w:rFonts w:ascii="Arial" w:hAnsi="Arial" w:cs="Arial"/>
          <w:sz w:val="18"/>
          <w:szCs w:val="18"/>
        </w:rPr>
        <w:t xml:space="preserve"> </w:t>
      </w:r>
      <w:r w:rsidRPr="00623A2F">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623A2F">
        <w:rPr>
          <w:rFonts w:ascii="Arial" w:hAnsi="Arial" w:cs="Arial"/>
          <w:kern w:val="1"/>
          <w:sz w:val="18"/>
          <w:szCs w:val="18"/>
          <w:lang w:eastAsia="ar-SA"/>
        </w:rPr>
        <w:t>размере</w:t>
      </w:r>
      <w:proofErr w:type="gramEnd"/>
      <w:r w:rsidRPr="00623A2F">
        <w:rPr>
          <w:rFonts w:ascii="Arial" w:hAnsi="Arial" w:cs="Arial"/>
          <w:kern w:val="1"/>
          <w:sz w:val="18"/>
          <w:szCs w:val="18"/>
          <w:lang w:eastAsia="ar-SA"/>
        </w:rPr>
        <w:t xml:space="preserve"> 0,1 % от цены договора.</w:t>
      </w:r>
    </w:p>
    <w:p w:rsidR="00623A2F" w:rsidRPr="00623A2F" w:rsidRDefault="00623A2F" w:rsidP="00623A2F">
      <w:pPr>
        <w:spacing w:after="0" w:line="240" w:lineRule="auto"/>
        <w:jc w:val="both"/>
        <w:rPr>
          <w:rFonts w:ascii="Arial" w:hAnsi="Arial" w:cs="Arial"/>
          <w:sz w:val="18"/>
          <w:szCs w:val="18"/>
          <w:lang w:eastAsia="ar-SA"/>
        </w:rPr>
      </w:pPr>
      <w:r w:rsidRPr="00623A2F">
        <w:rPr>
          <w:rFonts w:ascii="Arial" w:hAnsi="Arial" w:cs="Arial"/>
          <w:sz w:val="18"/>
          <w:szCs w:val="18"/>
          <w:lang w:eastAsia="ar-SA"/>
        </w:rPr>
        <w:t xml:space="preserve">        5.3.</w:t>
      </w:r>
      <w:r w:rsidRPr="00623A2F">
        <w:rPr>
          <w:rFonts w:ascii="Arial" w:hAnsi="Arial" w:cs="Arial"/>
          <w:sz w:val="18"/>
          <w:szCs w:val="18"/>
        </w:rPr>
        <w:t xml:space="preserve"> В случае ненадлежащего исполнения Поставщиком </w:t>
      </w:r>
      <w:r w:rsidRPr="00623A2F">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23A2F" w:rsidRPr="00623A2F" w:rsidRDefault="00623A2F" w:rsidP="00623A2F">
      <w:pPr>
        <w:widowControl w:val="0"/>
        <w:suppressAutoHyphens/>
        <w:spacing w:after="0" w:line="240" w:lineRule="auto"/>
        <w:jc w:val="both"/>
        <w:rPr>
          <w:rFonts w:ascii="Arial" w:hAnsi="Arial" w:cs="Arial"/>
          <w:kern w:val="1"/>
          <w:sz w:val="18"/>
          <w:szCs w:val="18"/>
          <w:lang w:eastAsia="ar-SA"/>
        </w:rPr>
      </w:pPr>
      <w:r w:rsidRPr="00623A2F">
        <w:rPr>
          <w:rFonts w:ascii="Arial" w:hAnsi="Arial" w:cs="Arial"/>
          <w:kern w:val="1"/>
          <w:sz w:val="18"/>
          <w:szCs w:val="18"/>
          <w:lang w:eastAsia="ar-SA"/>
        </w:rPr>
        <w:t xml:space="preserve">        5.4. </w:t>
      </w:r>
      <w:proofErr w:type="gramStart"/>
      <w:r w:rsidRPr="00623A2F">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r w:rsidRPr="00623A2F">
        <w:rPr>
          <w:rFonts w:ascii="Arial" w:hAnsi="Arial" w:cs="Arial"/>
          <w:kern w:val="1"/>
          <w:sz w:val="18"/>
          <w:szCs w:val="18"/>
          <w:lang w:eastAsia="ar-SA"/>
        </w:rPr>
        <w:t xml:space="preserve">        5.5.</w:t>
      </w:r>
      <w:proofErr w:type="gramEnd"/>
      <w:r w:rsidRPr="00623A2F">
        <w:rPr>
          <w:rFonts w:ascii="Arial" w:hAnsi="Arial" w:cs="Arial"/>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3A2F" w:rsidRPr="00623A2F" w:rsidRDefault="00623A2F" w:rsidP="00623A2F">
      <w:pPr>
        <w:widowControl w:val="0"/>
        <w:suppressAutoHyphens/>
        <w:spacing w:after="0" w:line="240" w:lineRule="auto"/>
        <w:jc w:val="both"/>
        <w:rPr>
          <w:rFonts w:ascii="Arial" w:hAnsi="Arial" w:cs="Arial"/>
          <w:kern w:val="1"/>
          <w:sz w:val="18"/>
          <w:szCs w:val="18"/>
          <w:lang w:eastAsia="ar-SA"/>
        </w:rPr>
      </w:pPr>
      <w:r w:rsidRPr="00623A2F">
        <w:rPr>
          <w:rFonts w:ascii="Arial"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23A2F">
        <w:rPr>
          <w:rFonts w:ascii="Arial" w:hAnsi="Arial" w:cs="Arial"/>
          <w:kern w:val="1"/>
          <w:sz w:val="18"/>
          <w:szCs w:val="18"/>
          <w:lang w:eastAsia="ar-SA"/>
        </w:rPr>
        <w:t>объеме</w:t>
      </w:r>
      <w:proofErr w:type="gramEnd"/>
      <w:r w:rsidRPr="00623A2F">
        <w:rPr>
          <w:rFonts w:ascii="Arial" w:hAnsi="Arial" w:cs="Arial"/>
          <w:kern w:val="1"/>
          <w:sz w:val="18"/>
          <w:szCs w:val="18"/>
          <w:lang w:eastAsia="ar-SA"/>
        </w:rPr>
        <w:t>.</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23A2F" w:rsidRPr="00623A2F" w:rsidRDefault="00623A2F" w:rsidP="00623A2F">
      <w:pPr>
        <w:pStyle w:val="2"/>
        <w:spacing w:after="0" w:line="240" w:lineRule="auto"/>
        <w:ind w:left="0"/>
        <w:rPr>
          <w:rFonts w:ascii="Arial" w:hAnsi="Arial" w:cs="Arial"/>
          <w:sz w:val="18"/>
          <w:szCs w:val="18"/>
        </w:rPr>
      </w:pPr>
    </w:p>
    <w:p w:rsidR="00623A2F" w:rsidRPr="00623A2F" w:rsidRDefault="00623A2F" w:rsidP="00623A2F">
      <w:pPr>
        <w:pStyle w:val="2"/>
        <w:spacing w:after="0" w:line="240" w:lineRule="auto"/>
        <w:ind w:left="0"/>
        <w:jc w:val="center"/>
        <w:rPr>
          <w:rFonts w:ascii="Arial" w:hAnsi="Arial" w:cs="Arial"/>
          <w:b/>
          <w:sz w:val="18"/>
          <w:szCs w:val="18"/>
        </w:rPr>
      </w:pPr>
      <w:r w:rsidRPr="00623A2F">
        <w:rPr>
          <w:rFonts w:ascii="Arial" w:hAnsi="Arial" w:cs="Arial"/>
          <w:b/>
          <w:sz w:val="18"/>
          <w:szCs w:val="18"/>
        </w:rPr>
        <w:t>6. Обстоятельства непреодолимой силы</w:t>
      </w:r>
    </w:p>
    <w:p w:rsidR="00623A2F" w:rsidRPr="00623A2F" w:rsidRDefault="00623A2F" w:rsidP="00623A2F">
      <w:pPr>
        <w:pStyle w:val="a5"/>
        <w:spacing w:after="0"/>
        <w:jc w:val="both"/>
        <w:rPr>
          <w:rFonts w:ascii="Arial" w:hAnsi="Arial" w:cs="Arial"/>
          <w:sz w:val="18"/>
          <w:szCs w:val="18"/>
        </w:rPr>
      </w:pPr>
      <w:r w:rsidRPr="00623A2F">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23A2F" w:rsidRPr="00623A2F" w:rsidRDefault="00623A2F" w:rsidP="00623A2F">
      <w:pPr>
        <w:autoSpaceDE w:val="0"/>
        <w:autoSpaceDN w:val="0"/>
        <w:adjustRightInd w:val="0"/>
        <w:spacing w:after="0" w:line="240" w:lineRule="auto"/>
        <w:ind w:firstLine="225"/>
        <w:jc w:val="both"/>
        <w:rPr>
          <w:rFonts w:ascii="Arial" w:hAnsi="Arial" w:cs="Arial"/>
          <w:sz w:val="18"/>
          <w:szCs w:val="18"/>
        </w:rPr>
      </w:pPr>
      <w:r w:rsidRPr="00623A2F">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23A2F" w:rsidRPr="00623A2F" w:rsidRDefault="00623A2F" w:rsidP="00623A2F">
      <w:pPr>
        <w:pStyle w:val="2"/>
        <w:spacing w:after="0" w:line="240" w:lineRule="auto"/>
        <w:ind w:left="0"/>
        <w:rPr>
          <w:rFonts w:ascii="Arial" w:hAnsi="Arial" w:cs="Arial"/>
          <w:b/>
          <w:sz w:val="18"/>
          <w:szCs w:val="18"/>
        </w:rPr>
      </w:pPr>
    </w:p>
    <w:p w:rsidR="00623A2F" w:rsidRPr="00623A2F" w:rsidRDefault="00623A2F" w:rsidP="00623A2F">
      <w:pPr>
        <w:pStyle w:val="2"/>
        <w:spacing w:after="0" w:line="240" w:lineRule="auto"/>
        <w:ind w:left="0"/>
        <w:jc w:val="center"/>
        <w:rPr>
          <w:rFonts w:ascii="Arial" w:hAnsi="Arial" w:cs="Arial"/>
          <w:b/>
          <w:sz w:val="18"/>
          <w:szCs w:val="18"/>
        </w:rPr>
      </w:pPr>
      <w:r w:rsidRPr="00623A2F">
        <w:rPr>
          <w:rFonts w:ascii="Arial" w:hAnsi="Arial" w:cs="Arial"/>
          <w:b/>
          <w:sz w:val="18"/>
          <w:szCs w:val="18"/>
        </w:rPr>
        <w:t>7. Порядок разрешения споров</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7.2.  Любые споры, не урегулированные во внесудебном порядке, разрешаются арбитражным судом по месту нахождения Истца.</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623A2F">
        <w:rPr>
          <w:rFonts w:ascii="Arial" w:hAnsi="Arial" w:cs="Arial"/>
          <w:sz w:val="18"/>
          <w:szCs w:val="18"/>
        </w:rPr>
        <w:t>порядке</w:t>
      </w:r>
      <w:proofErr w:type="gramEnd"/>
      <w:r w:rsidRPr="00623A2F">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23A2F" w:rsidRPr="00623A2F" w:rsidRDefault="00623A2F" w:rsidP="00623A2F">
      <w:pPr>
        <w:pStyle w:val="2"/>
        <w:spacing w:after="0" w:line="240" w:lineRule="auto"/>
        <w:ind w:left="0"/>
        <w:rPr>
          <w:rFonts w:ascii="Arial" w:hAnsi="Arial" w:cs="Arial"/>
          <w:sz w:val="18"/>
          <w:szCs w:val="18"/>
        </w:rPr>
      </w:pPr>
    </w:p>
    <w:p w:rsidR="00623A2F" w:rsidRPr="00623A2F" w:rsidRDefault="00623A2F" w:rsidP="00623A2F">
      <w:pPr>
        <w:autoSpaceDE w:val="0"/>
        <w:autoSpaceDN w:val="0"/>
        <w:adjustRightInd w:val="0"/>
        <w:spacing w:after="0" w:line="240" w:lineRule="auto"/>
        <w:jc w:val="center"/>
        <w:rPr>
          <w:rFonts w:ascii="Arial" w:hAnsi="Arial" w:cs="Arial"/>
          <w:b/>
          <w:sz w:val="18"/>
          <w:szCs w:val="18"/>
        </w:rPr>
      </w:pPr>
      <w:r w:rsidRPr="00623A2F">
        <w:rPr>
          <w:rFonts w:ascii="Arial" w:hAnsi="Arial" w:cs="Arial"/>
          <w:b/>
          <w:sz w:val="18"/>
          <w:szCs w:val="18"/>
        </w:rPr>
        <w:t xml:space="preserve">8.Срок действия  договора и прочие условия. </w:t>
      </w:r>
    </w:p>
    <w:p w:rsidR="00623A2F" w:rsidRPr="00623A2F" w:rsidRDefault="00623A2F" w:rsidP="00623A2F">
      <w:pPr>
        <w:autoSpaceDE w:val="0"/>
        <w:autoSpaceDN w:val="0"/>
        <w:adjustRightInd w:val="0"/>
        <w:spacing w:after="0" w:line="240" w:lineRule="auto"/>
        <w:ind w:firstLine="225"/>
        <w:jc w:val="both"/>
        <w:rPr>
          <w:rFonts w:ascii="Arial" w:hAnsi="Arial" w:cs="Arial"/>
          <w:sz w:val="18"/>
          <w:szCs w:val="18"/>
        </w:rPr>
      </w:pPr>
      <w:r w:rsidRPr="00623A2F">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623A2F" w:rsidRPr="00623A2F" w:rsidRDefault="00623A2F" w:rsidP="00623A2F">
      <w:pPr>
        <w:autoSpaceDE w:val="0"/>
        <w:autoSpaceDN w:val="0"/>
        <w:adjustRightInd w:val="0"/>
        <w:spacing w:after="0" w:line="240" w:lineRule="auto"/>
        <w:ind w:firstLine="360"/>
        <w:jc w:val="both"/>
        <w:rPr>
          <w:rFonts w:ascii="Arial" w:hAnsi="Arial" w:cs="Arial"/>
          <w:sz w:val="18"/>
          <w:szCs w:val="18"/>
        </w:rPr>
      </w:pPr>
      <w:r w:rsidRPr="00623A2F">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w:t>
      </w:r>
      <w:r w:rsidRPr="00623A2F">
        <w:rPr>
          <w:rFonts w:ascii="Arial" w:hAnsi="Arial" w:cs="Arial"/>
          <w:sz w:val="18"/>
          <w:szCs w:val="18"/>
        </w:rPr>
        <w:lastRenderedPageBreak/>
        <w:t>сторонами. Документы, связанные с исполнением Сторонами (Заказчиком и Поставщиком) обязательств по настоящему договору, отправленные факсимильной связью, имеют юридическую силу до момента получения оригиналов. Оригинал должен быть отправлен в течение  15 (пятнадцати) календарных дней с момента направления документа факсимильной связью.</w:t>
      </w:r>
    </w:p>
    <w:p w:rsidR="00623A2F" w:rsidRPr="00623A2F" w:rsidRDefault="00623A2F" w:rsidP="00623A2F">
      <w:pPr>
        <w:autoSpaceDE w:val="0"/>
        <w:autoSpaceDN w:val="0"/>
        <w:adjustRightInd w:val="0"/>
        <w:spacing w:after="0" w:line="240" w:lineRule="auto"/>
        <w:ind w:firstLine="360"/>
        <w:jc w:val="both"/>
        <w:rPr>
          <w:rFonts w:ascii="Arial" w:hAnsi="Arial" w:cs="Arial"/>
          <w:sz w:val="18"/>
          <w:szCs w:val="18"/>
        </w:rPr>
      </w:pPr>
      <w:r w:rsidRPr="00623A2F">
        <w:rPr>
          <w:rFonts w:ascii="Arial" w:hAnsi="Arial" w:cs="Arial"/>
          <w:sz w:val="18"/>
          <w:szCs w:val="18"/>
        </w:rPr>
        <w:t xml:space="preserve">  8.3.Настоящий </w:t>
      </w:r>
      <w:proofErr w:type="gramStart"/>
      <w:r w:rsidRPr="00623A2F">
        <w:rPr>
          <w:rFonts w:ascii="Arial" w:hAnsi="Arial" w:cs="Arial"/>
          <w:sz w:val="18"/>
          <w:szCs w:val="18"/>
        </w:rPr>
        <w:t>договор</w:t>
      </w:r>
      <w:proofErr w:type="gramEnd"/>
      <w:r w:rsidRPr="00623A2F">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23A2F" w:rsidRPr="00623A2F" w:rsidRDefault="00623A2F" w:rsidP="00623A2F">
      <w:pPr>
        <w:pStyle w:val="2"/>
        <w:spacing w:after="0" w:line="240" w:lineRule="auto"/>
        <w:ind w:left="0"/>
        <w:jc w:val="both"/>
        <w:rPr>
          <w:rFonts w:ascii="Arial" w:hAnsi="Arial" w:cs="Arial"/>
          <w:sz w:val="18"/>
          <w:szCs w:val="18"/>
        </w:rPr>
      </w:pPr>
      <w:r w:rsidRPr="00623A2F">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623A2F" w:rsidRPr="00623A2F" w:rsidRDefault="00623A2F" w:rsidP="00623A2F">
      <w:pPr>
        <w:pStyle w:val="2"/>
        <w:spacing w:after="0" w:line="240" w:lineRule="auto"/>
        <w:ind w:left="0"/>
        <w:jc w:val="center"/>
        <w:rPr>
          <w:rFonts w:ascii="Arial" w:hAnsi="Arial" w:cs="Arial"/>
          <w:b/>
          <w:sz w:val="18"/>
          <w:szCs w:val="18"/>
        </w:rPr>
      </w:pPr>
      <w:r w:rsidRPr="00623A2F">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623A2F" w:rsidRPr="00623A2F" w:rsidTr="00623A2F">
        <w:trPr>
          <w:trHeight w:val="3951"/>
        </w:trPr>
        <w:tc>
          <w:tcPr>
            <w:tcW w:w="4923" w:type="dxa"/>
          </w:tcPr>
          <w:p w:rsidR="00623A2F" w:rsidRPr="00623A2F" w:rsidRDefault="00623A2F" w:rsidP="00623A2F">
            <w:pPr>
              <w:pStyle w:val="2"/>
              <w:spacing w:after="0" w:line="240" w:lineRule="auto"/>
              <w:ind w:left="0"/>
              <w:jc w:val="center"/>
              <w:rPr>
                <w:rFonts w:ascii="Arial" w:hAnsi="Arial" w:cs="Arial"/>
                <w:sz w:val="18"/>
                <w:szCs w:val="18"/>
              </w:rPr>
            </w:pPr>
            <w:r w:rsidRPr="00623A2F">
              <w:rPr>
                <w:rFonts w:ascii="Arial" w:hAnsi="Arial" w:cs="Arial"/>
                <w:sz w:val="18"/>
                <w:szCs w:val="18"/>
              </w:rPr>
              <w:t>Заказчик:</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ФГБОУ ВПО «Сибирский государственный университет путей сообщения» (СГУПС)</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630049 г</w:t>
            </w:r>
            <w:proofErr w:type="gramStart"/>
            <w:r w:rsidRPr="00623A2F">
              <w:rPr>
                <w:rFonts w:ascii="Arial" w:hAnsi="Arial" w:cs="Arial"/>
                <w:sz w:val="18"/>
                <w:szCs w:val="18"/>
              </w:rPr>
              <w:t>.Н</w:t>
            </w:r>
            <w:proofErr w:type="gramEnd"/>
            <w:r w:rsidRPr="00623A2F">
              <w:rPr>
                <w:rFonts w:ascii="Arial" w:hAnsi="Arial" w:cs="Arial"/>
                <w:sz w:val="18"/>
                <w:szCs w:val="18"/>
              </w:rPr>
              <w:t xml:space="preserve">овосибирск,49 ул.Д.Ковальчук д.191, </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ИНН: 5402113155 КПП 540201001</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ОКОНХ 92110     ОКПО 01115969</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Получатель: УФК по Новосибирской области (СГУПС л/с 20516Х38290)</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БИК 045004001</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Банк: ГРКЦ ГУ Банка России по Новосибирской обл. г</w:t>
            </w:r>
            <w:proofErr w:type="gramStart"/>
            <w:r w:rsidRPr="00623A2F">
              <w:rPr>
                <w:rFonts w:ascii="Arial" w:hAnsi="Arial" w:cs="Arial"/>
                <w:sz w:val="18"/>
                <w:szCs w:val="18"/>
              </w:rPr>
              <w:t>.Н</w:t>
            </w:r>
            <w:proofErr w:type="gramEnd"/>
            <w:r w:rsidRPr="00623A2F">
              <w:rPr>
                <w:rFonts w:ascii="Arial" w:hAnsi="Arial" w:cs="Arial"/>
                <w:sz w:val="18"/>
                <w:szCs w:val="18"/>
              </w:rPr>
              <w:t>овосибирск</w:t>
            </w: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Расчетный счет   40501810700042000002</w:t>
            </w:r>
          </w:p>
          <w:p w:rsidR="00623A2F" w:rsidRPr="00623A2F" w:rsidRDefault="00623A2F" w:rsidP="00623A2F">
            <w:pPr>
              <w:spacing w:after="0" w:line="240" w:lineRule="auto"/>
              <w:jc w:val="both"/>
              <w:rPr>
                <w:rFonts w:ascii="Arial" w:hAnsi="Arial" w:cs="Arial"/>
                <w:sz w:val="18"/>
                <w:szCs w:val="18"/>
              </w:rPr>
            </w:pPr>
          </w:p>
          <w:p w:rsidR="00623A2F" w:rsidRPr="00623A2F" w:rsidRDefault="00623A2F" w:rsidP="00623A2F">
            <w:pPr>
              <w:spacing w:after="0" w:line="240" w:lineRule="auto"/>
              <w:jc w:val="both"/>
              <w:rPr>
                <w:rFonts w:ascii="Arial" w:hAnsi="Arial" w:cs="Arial"/>
                <w:sz w:val="18"/>
                <w:szCs w:val="18"/>
              </w:rPr>
            </w:pPr>
          </w:p>
          <w:p w:rsidR="00623A2F" w:rsidRPr="00623A2F" w:rsidRDefault="00623A2F" w:rsidP="00623A2F">
            <w:pPr>
              <w:spacing w:after="0" w:line="240" w:lineRule="auto"/>
              <w:jc w:val="both"/>
              <w:rPr>
                <w:rFonts w:ascii="Arial" w:hAnsi="Arial" w:cs="Arial"/>
                <w:sz w:val="18"/>
                <w:szCs w:val="18"/>
              </w:rPr>
            </w:pPr>
          </w:p>
          <w:p w:rsidR="00623A2F" w:rsidRPr="00623A2F" w:rsidRDefault="00623A2F" w:rsidP="00623A2F">
            <w:pPr>
              <w:spacing w:after="0" w:line="240" w:lineRule="auto"/>
              <w:jc w:val="both"/>
              <w:rPr>
                <w:rFonts w:ascii="Arial" w:hAnsi="Arial" w:cs="Arial"/>
                <w:sz w:val="18"/>
                <w:szCs w:val="18"/>
              </w:rPr>
            </w:pPr>
          </w:p>
          <w:p w:rsidR="00623A2F" w:rsidRPr="00623A2F" w:rsidRDefault="00623A2F" w:rsidP="00623A2F">
            <w:pPr>
              <w:spacing w:after="0" w:line="240" w:lineRule="auto"/>
              <w:jc w:val="both"/>
              <w:rPr>
                <w:rFonts w:ascii="Arial" w:hAnsi="Arial" w:cs="Arial"/>
                <w:sz w:val="18"/>
                <w:szCs w:val="18"/>
              </w:rPr>
            </w:pPr>
            <w:r w:rsidRPr="00623A2F">
              <w:rPr>
                <w:rFonts w:ascii="Arial" w:hAnsi="Arial" w:cs="Arial"/>
                <w:sz w:val="18"/>
                <w:szCs w:val="18"/>
              </w:rPr>
              <w:t>Проректор СГУПС</w:t>
            </w:r>
          </w:p>
          <w:p w:rsidR="00623A2F" w:rsidRPr="00623A2F" w:rsidRDefault="00623A2F" w:rsidP="00623A2F">
            <w:pPr>
              <w:spacing w:after="0" w:line="240" w:lineRule="auto"/>
              <w:jc w:val="both"/>
              <w:rPr>
                <w:rFonts w:ascii="Arial" w:hAnsi="Arial" w:cs="Arial"/>
                <w:sz w:val="18"/>
                <w:szCs w:val="18"/>
              </w:rPr>
            </w:pPr>
          </w:p>
          <w:p w:rsidR="00623A2F" w:rsidRPr="00623A2F" w:rsidRDefault="00623A2F" w:rsidP="00623A2F">
            <w:pPr>
              <w:spacing w:after="0" w:line="240" w:lineRule="auto"/>
              <w:rPr>
                <w:rFonts w:ascii="Arial" w:hAnsi="Arial" w:cs="Arial"/>
                <w:sz w:val="18"/>
                <w:szCs w:val="18"/>
              </w:rPr>
            </w:pPr>
            <w:r w:rsidRPr="00623A2F">
              <w:rPr>
                <w:rFonts w:ascii="Arial" w:hAnsi="Arial" w:cs="Arial"/>
                <w:sz w:val="18"/>
                <w:szCs w:val="18"/>
              </w:rPr>
              <w:t>________________ О.Ю.Васильев</w:t>
            </w:r>
          </w:p>
          <w:p w:rsidR="00623A2F" w:rsidRPr="00623A2F" w:rsidRDefault="00623A2F" w:rsidP="00623A2F">
            <w:pPr>
              <w:pStyle w:val="2"/>
              <w:spacing w:after="0" w:line="240" w:lineRule="auto"/>
              <w:ind w:left="0"/>
              <w:rPr>
                <w:rFonts w:ascii="Arial" w:hAnsi="Arial" w:cs="Arial"/>
                <w:sz w:val="18"/>
                <w:szCs w:val="18"/>
              </w:rPr>
            </w:pPr>
          </w:p>
        </w:tc>
        <w:tc>
          <w:tcPr>
            <w:tcW w:w="5040" w:type="dxa"/>
          </w:tcPr>
          <w:p w:rsidR="00623A2F" w:rsidRPr="00623A2F" w:rsidRDefault="00623A2F" w:rsidP="00623A2F">
            <w:pPr>
              <w:pStyle w:val="2"/>
              <w:spacing w:after="0" w:line="240" w:lineRule="auto"/>
              <w:ind w:left="0"/>
              <w:jc w:val="center"/>
              <w:rPr>
                <w:rFonts w:ascii="Arial" w:hAnsi="Arial" w:cs="Arial"/>
                <w:sz w:val="18"/>
                <w:szCs w:val="18"/>
              </w:rPr>
            </w:pPr>
            <w:r w:rsidRPr="00623A2F">
              <w:rPr>
                <w:rFonts w:ascii="Arial" w:hAnsi="Arial" w:cs="Arial"/>
                <w:sz w:val="18"/>
                <w:szCs w:val="18"/>
              </w:rPr>
              <w:t>Поставщик:</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ООО «</w:t>
            </w:r>
            <w:proofErr w:type="spellStart"/>
            <w:r w:rsidRPr="00623A2F">
              <w:rPr>
                <w:rFonts w:ascii="Arial" w:hAnsi="Arial" w:cs="Arial"/>
                <w:sz w:val="18"/>
                <w:szCs w:val="18"/>
              </w:rPr>
              <w:t>СканТех</w:t>
            </w:r>
            <w:proofErr w:type="spellEnd"/>
            <w:r w:rsidRPr="00623A2F">
              <w:rPr>
                <w:rFonts w:ascii="Arial" w:hAnsi="Arial" w:cs="Arial"/>
                <w:sz w:val="18"/>
                <w:szCs w:val="18"/>
              </w:rPr>
              <w:t>»</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u w:val="single"/>
              </w:rPr>
              <w:t>Юридический адрес</w:t>
            </w:r>
            <w:r w:rsidRPr="00623A2F">
              <w:rPr>
                <w:rFonts w:ascii="Arial" w:hAnsi="Arial" w:cs="Arial"/>
                <w:sz w:val="18"/>
                <w:szCs w:val="18"/>
              </w:rPr>
              <w:t>:</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 xml:space="preserve">630124, Новосибирская область, </w:t>
            </w:r>
            <w:proofErr w:type="gramStart"/>
            <w:r w:rsidRPr="00623A2F">
              <w:rPr>
                <w:rFonts w:ascii="Arial" w:hAnsi="Arial" w:cs="Arial"/>
                <w:sz w:val="18"/>
                <w:szCs w:val="18"/>
              </w:rPr>
              <w:t>г</w:t>
            </w:r>
            <w:proofErr w:type="gramEnd"/>
            <w:r w:rsidRPr="00623A2F">
              <w:rPr>
                <w:rFonts w:ascii="Arial" w:hAnsi="Arial" w:cs="Arial"/>
                <w:sz w:val="18"/>
                <w:szCs w:val="18"/>
              </w:rPr>
              <w:t>. Новосибирск, ул. Есенина, 67, офис 3</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u w:val="single"/>
              </w:rPr>
              <w:t>Почтовый адрес</w:t>
            </w:r>
            <w:r w:rsidRPr="00623A2F">
              <w:rPr>
                <w:rFonts w:ascii="Arial" w:hAnsi="Arial" w:cs="Arial"/>
                <w:sz w:val="18"/>
                <w:szCs w:val="18"/>
              </w:rPr>
              <w:t>:</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 xml:space="preserve">630124, Новосибирская область, </w:t>
            </w:r>
            <w:proofErr w:type="gramStart"/>
            <w:r w:rsidRPr="00623A2F">
              <w:rPr>
                <w:rFonts w:ascii="Arial" w:hAnsi="Arial" w:cs="Arial"/>
                <w:sz w:val="18"/>
                <w:szCs w:val="18"/>
              </w:rPr>
              <w:t>г</w:t>
            </w:r>
            <w:proofErr w:type="gramEnd"/>
            <w:r w:rsidRPr="00623A2F">
              <w:rPr>
                <w:rFonts w:ascii="Arial" w:hAnsi="Arial" w:cs="Arial"/>
                <w:sz w:val="18"/>
                <w:szCs w:val="18"/>
              </w:rPr>
              <w:t xml:space="preserve">. Новосибирск, ул. Куприна, 8/1, </w:t>
            </w:r>
            <w:proofErr w:type="spellStart"/>
            <w:r w:rsidRPr="00623A2F">
              <w:rPr>
                <w:rFonts w:ascii="Arial" w:hAnsi="Arial" w:cs="Arial"/>
                <w:sz w:val="18"/>
                <w:szCs w:val="18"/>
              </w:rPr>
              <w:t>оф</w:t>
            </w:r>
            <w:proofErr w:type="spellEnd"/>
            <w:r w:rsidRPr="00623A2F">
              <w:rPr>
                <w:rFonts w:ascii="Arial" w:hAnsi="Arial" w:cs="Arial"/>
                <w:sz w:val="18"/>
                <w:szCs w:val="18"/>
              </w:rPr>
              <w:t>. 3</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ИНН/КПП 5403190258/540101001</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ОГРН 1065403052703, ОКПО 98411657</w:t>
            </w:r>
          </w:p>
          <w:p w:rsidR="00623A2F" w:rsidRPr="00623A2F" w:rsidRDefault="00623A2F" w:rsidP="00623A2F">
            <w:pPr>
              <w:pStyle w:val="ConsNormal"/>
              <w:ind w:firstLine="0"/>
              <w:jc w:val="both"/>
              <w:rPr>
                <w:rFonts w:ascii="Arial" w:hAnsi="Arial" w:cs="Arial"/>
                <w:sz w:val="18"/>
                <w:szCs w:val="18"/>
              </w:rPr>
            </w:pPr>
            <w:proofErr w:type="spellStart"/>
            <w:proofErr w:type="gramStart"/>
            <w:r w:rsidRPr="00623A2F">
              <w:rPr>
                <w:rFonts w:ascii="Arial" w:hAnsi="Arial" w:cs="Arial"/>
                <w:sz w:val="18"/>
                <w:szCs w:val="18"/>
              </w:rPr>
              <w:t>р</w:t>
            </w:r>
            <w:proofErr w:type="spellEnd"/>
            <w:proofErr w:type="gramEnd"/>
            <w:r w:rsidRPr="00623A2F">
              <w:rPr>
                <w:rFonts w:ascii="Arial" w:hAnsi="Arial" w:cs="Arial"/>
                <w:sz w:val="18"/>
                <w:szCs w:val="18"/>
              </w:rPr>
              <w:t>/с 40702810300000021655 в Новосибирском филиале «НОМОС-БАНКА» (ОАО) г. Новосибирск</w:t>
            </w: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БИК 045004839</w:t>
            </w:r>
          </w:p>
          <w:p w:rsidR="00623A2F" w:rsidRPr="00623A2F" w:rsidRDefault="00623A2F" w:rsidP="00623A2F">
            <w:pPr>
              <w:pStyle w:val="ConsNormal"/>
              <w:ind w:firstLine="0"/>
              <w:jc w:val="both"/>
              <w:rPr>
                <w:rFonts w:ascii="Arial" w:hAnsi="Arial" w:cs="Arial"/>
                <w:sz w:val="18"/>
                <w:szCs w:val="18"/>
              </w:rPr>
            </w:pPr>
            <w:proofErr w:type="spellStart"/>
            <w:r w:rsidRPr="00623A2F">
              <w:rPr>
                <w:rFonts w:ascii="Arial" w:hAnsi="Arial" w:cs="Arial"/>
                <w:sz w:val="18"/>
                <w:szCs w:val="18"/>
              </w:rPr>
              <w:t>кор</w:t>
            </w:r>
            <w:proofErr w:type="spellEnd"/>
            <w:r w:rsidRPr="00623A2F">
              <w:rPr>
                <w:rFonts w:ascii="Arial" w:hAnsi="Arial" w:cs="Arial"/>
                <w:sz w:val="18"/>
                <w:szCs w:val="18"/>
              </w:rPr>
              <w:t>/с 30101810550040000839</w:t>
            </w:r>
          </w:p>
          <w:p w:rsidR="00623A2F" w:rsidRPr="00623A2F" w:rsidRDefault="00623A2F" w:rsidP="00623A2F">
            <w:pPr>
              <w:pStyle w:val="ConsNormal"/>
              <w:ind w:firstLine="0"/>
              <w:jc w:val="both"/>
              <w:rPr>
                <w:rFonts w:ascii="Arial" w:hAnsi="Arial" w:cs="Arial"/>
                <w:sz w:val="18"/>
                <w:szCs w:val="18"/>
              </w:rPr>
            </w:pPr>
          </w:p>
          <w:p w:rsidR="00623A2F" w:rsidRPr="00623A2F" w:rsidRDefault="00623A2F" w:rsidP="00623A2F">
            <w:pPr>
              <w:pStyle w:val="ConsNormal"/>
              <w:ind w:firstLine="0"/>
              <w:jc w:val="both"/>
              <w:rPr>
                <w:rFonts w:ascii="Arial" w:hAnsi="Arial" w:cs="Arial"/>
                <w:sz w:val="18"/>
                <w:szCs w:val="18"/>
              </w:rPr>
            </w:pPr>
          </w:p>
          <w:p w:rsidR="00623A2F" w:rsidRPr="00623A2F" w:rsidRDefault="00623A2F" w:rsidP="00623A2F">
            <w:pPr>
              <w:pStyle w:val="ConsNormal"/>
              <w:ind w:firstLine="0"/>
              <w:jc w:val="both"/>
              <w:rPr>
                <w:rFonts w:ascii="Arial" w:hAnsi="Arial" w:cs="Arial"/>
                <w:sz w:val="18"/>
                <w:szCs w:val="18"/>
              </w:rPr>
            </w:pPr>
            <w:r w:rsidRPr="00623A2F">
              <w:rPr>
                <w:rFonts w:ascii="Arial" w:hAnsi="Arial" w:cs="Arial"/>
                <w:sz w:val="18"/>
                <w:szCs w:val="18"/>
              </w:rPr>
              <w:t>Директор</w:t>
            </w:r>
          </w:p>
          <w:p w:rsidR="00623A2F" w:rsidRPr="00623A2F" w:rsidRDefault="00623A2F" w:rsidP="00623A2F">
            <w:pPr>
              <w:spacing w:after="0" w:line="240" w:lineRule="auto"/>
              <w:rPr>
                <w:rFonts w:ascii="Arial" w:hAnsi="Arial" w:cs="Arial"/>
                <w:sz w:val="18"/>
                <w:szCs w:val="18"/>
              </w:rPr>
            </w:pPr>
          </w:p>
          <w:p w:rsidR="00623A2F" w:rsidRPr="00623A2F" w:rsidRDefault="00623A2F" w:rsidP="00623A2F">
            <w:pPr>
              <w:spacing w:after="0" w:line="240" w:lineRule="auto"/>
              <w:rPr>
                <w:rFonts w:ascii="Arial" w:hAnsi="Arial" w:cs="Arial"/>
                <w:sz w:val="18"/>
                <w:szCs w:val="18"/>
              </w:rPr>
            </w:pPr>
            <w:r w:rsidRPr="00623A2F">
              <w:rPr>
                <w:rFonts w:ascii="Arial" w:hAnsi="Arial" w:cs="Arial"/>
                <w:sz w:val="18"/>
                <w:szCs w:val="18"/>
              </w:rPr>
              <w:t xml:space="preserve">__________________________Б.А. </w:t>
            </w:r>
            <w:proofErr w:type="spellStart"/>
            <w:r w:rsidRPr="00623A2F">
              <w:rPr>
                <w:rFonts w:ascii="Arial" w:hAnsi="Arial" w:cs="Arial"/>
                <w:sz w:val="18"/>
                <w:szCs w:val="18"/>
              </w:rPr>
              <w:t>Курневич</w:t>
            </w:r>
            <w:proofErr w:type="spellEnd"/>
          </w:p>
        </w:tc>
      </w:tr>
    </w:tbl>
    <w:p w:rsidR="00C846E9" w:rsidRPr="00623A2F" w:rsidRDefault="00C846E9" w:rsidP="00623A2F">
      <w:pPr>
        <w:spacing w:after="0" w:line="240" w:lineRule="auto"/>
        <w:rPr>
          <w:rFonts w:ascii="Arial" w:hAnsi="Arial" w:cs="Arial"/>
          <w:b/>
          <w:sz w:val="18"/>
          <w:szCs w:val="18"/>
        </w:rPr>
      </w:pPr>
    </w:p>
    <w:sectPr w:rsidR="00C846E9" w:rsidRPr="00623A2F"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32"/>
    <w:multiLevelType w:val="hybridMultilevel"/>
    <w:tmpl w:val="EDAE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241068"/>
    <w:rsid w:val="00290F2E"/>
    <w:rsid w:val="00296FEB"/>
    <w:rsid w:val="003F57D2"/>
    <w:rsid w:val="00421D71"/>
    <w:rsid w:val="00442D2B"/>
    <w:rsid w:val="00623A2F"/>
    <w:rsid w:val="00624FEE"/>
    <w:rsid w:val="00634E7F"/>
    <w:rsid w:val="006D74DF"/>
    <w:rsid w:val="006D75DF"/>
    <w:rsid w:val="00844C7D"/>
    <w:rsid w:val="008800A1"/>
    <w:rsid w:val="008D7C29"/>
    <w:rsid w:val="00920D7C"/>
    <w:rsid w:val="00942AC4"/>
    <w:rsid w:val="00971851"/>
    <w:rsid w:val="009A2E3A"/>
    <w:rsid w:val="009C72C2"/>
    <w:rsid w:val="00A60B29"/>
    <w:rsid w:val="00A87177"/>
    <w:rsid w:val="00AF7EFF"/>
    <w:rsid w:val="00B41B43"/>
    <w:rsid w:val="00B859B7"/>
    <w:rsid w:val="00BB163F"/>
    <w:rsid w:val="00C80021"/>
    <w:rsid w:val="00C80F60"/>
    <w:rsid w:val="00C846E9"/>
    <w:rsid w:val="00C977D5"/>
    <w:rsid w:val="00D044DC"/>
    <w:rsid w:val="00D7168B"/>
    <w:rsid w:val="00E750DF"/>
    <w:rsid w:val="00E94E5A"/>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character" w:customStyle="1" w:styleId="apple-converted-space">
    <w:name w:val="apple-converted-space"/>
    <w:basedOn w:val="a0"/>
    <w:rsid w:val="00624FEE"/>
  </w:style>
  <w:style w:type="paragraph" w:styleId="a7">
    <w:name w:val="Balloon Text"/>
    <w:basedOn w:val="a"/>
    <w:link w:val="a8"/>
    <w:uiPriority w:val="99"/>
    <w:semiHidden/>
    <w:unhideWhenUsed/>
    <w:rsid w:val="00634E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7F"/>
    <w:rPr>
      <w:rFonts w:ascii="Tahoma" w:hAnsi="Tahoma" w:cs="Tahoma"/>
      <w:sz w:val="16"/>
      <w:szCs w:val="16"/>
    </w:rPr>
  </w:style>
  <w:style w:type="paragraph" w:customStyle="1" w:styleId="ConsNormal">
    <w:name w:val="ConsNormal"/>
    <w:rsid w:val="00623A2F"/>
    <w:pPr>
      <w:autoSpaceDE w:val="0"/>
      <w:autoSpaceDN w:val="0"/>
      <w:adjustRightInd w:val="0"/>
      <w:spacing w:after="0" w:line="240" w:lineRule="auto"/>
      <w:ind w:firstLine="72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cp:lastPrinted>2014-06-11T04:13:00Z</cp:lastPrinted>
  <dcterms:created xsi:type="dcterms:W3CDTF">2014-06-11T04:10:00Z</dcterms:created>
  <dcterms:modified xsi:type="dcterms:W3CDTF">2014-06-26T08:25:00Z</dcterms:modified>
</cp:coreProperties>
</file>