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C116CC">
            <w:pPr>
              <w:jc w:val="both"/>
            </w:pPr>
            <w:r>
              <w:t>Закупка у единст</w:t>
            </w:r>
            <w:r w:rsidR="008D7C29">
              <w:t>венного поставщика (</w:t>
            </w:r>
            <w:r>
              <w:t>подрядчика</w:t>
            </w:r>
            <w:r w:rsidR="008D7C29">
              <w:t>, исполнителя</w:t>
            </w:r>
            <w:r>
              <w:t xml:space="preserve">), </w:t>
            </w:r>
            <w:r w:rsidRPr="00C116CC">
              <w:t xml:space="preserve">предусмотренная подпунктом </w:t>
            </w:r>
            <w:r w:rsidR="00C116CC" w:rsidRPr="00C116CC">
              <w:t>2</w:t>
            </w:r>
            <w:r w:rsidRPr="00C116CC">
              <w:t xml:space="preserve"> пункта</w:t>
            </w:r>
            <w:r>
              <w:t xml:space="preserve">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C116CC" w:rsidP="00C116CC">
            <w:pPr>
              <w:jc w:val="both"/>
            </w:pPr>
            <w:proofErr w:type="gramStart"/>
            <w:r>
              <w:rPr>
                <w:rFonts w:ascii="Times New Roman" w:hAnsi="Times New Roman"/>
              </w:rPr>
              <w:t>Поставка п</w:t>
            </w:r>
            <w:r w:rsidRPr="001A63F3">
              <w:rPr>
                <w:rFonts w:ascii="Times New Roman" w:hAnsi="Times New Roman"/>
              </w:rPr>
              <w:t>ерсональны</w:t>
            </w:r>
            <w:r>
              <w:rPr>
                <w:rFonts w:ascii="Times New Roman" w:hAnsi="Times New Roman"/>
              </w:rPr>
              <w:t>х</w:t>
            </w:r>
            <w:r w:rsidRPr="001A63F3">
              <w:rPr>
                <w:rFonts w:ascii="Times New Roman" w:hAnsi="Times New Roman"/>
              </w:rPr>
              <w:t xml:space="preserve"> компьютер</w:t>
            </w:r>
            <w:r>
              <w:rPr>
                <w:rFonts w:ascii="Times New Roman" w:hAnsi="Times New Roman"/>
              </w:rPr>
              <w:t xml:space="preserve">ов </w:t>
            </w:r>
            <w:r w:rsidRPr="001A63F3">
              <w:rPr>
                <w:rFonts w:ascii="Times New Roman" w:hAnsi="Times New Roman"/>
              </w:rPr>
              <w:t>в количестве 18 штук</w:t>
            </w:r>
            <w:r>
              <w:rPr>
                <w:rFonts w:ascii="Times New Roman" w:hAnsi="Times New Roman"/>
              </w:rPr>
              <w:t xml:space="preserve"> для </w:t>
            </w:r>
            <w:r>
              <w:rPr>
                <w:rFonts w:ascii="Times New Roman" w:hAnsi="Times New Roman"/>
                <w:color w:val="000000"/>
                <w:shd w:val="clear" w:color="auto" w:fill="FFFFFF"/>
              </w:rPr>
              <w:t>разработки и внедрения</w:t>
            </w:r>
            <w:r w:rsidRPr="001A63F3">
              <w:rPr>
                <w:rFonts w:ascii="Times New Roman" w:hAnsi="Times New Roman"/>
                <w:color w:val="000000"/>
                <w:shd w:val="clear" w:color="auto" w:fill="FFFFFF"/>
              </w:rPr>
              <w:t xml:space="preserve"> тренажерных комплексов оперативного персонала сортировочной горки в Самарском государственном университете путей сообщения на базе станции </w:t>
            </w:r>
            <w:proofErr w:type="spellStart"/>
            <w:r w:rsidRPr="001A63F3">
              <w:rPr>
                <w:rFonts w:ascii="Times New Roman" w:hAnsi="Times New Roman"/>
                <w:color w:val="000000"/>
                <w:shd w:val="clear" w:color="auto" w:fill="FFFFFF"/>
              </w:rPr>
              <w:t>Кинель</w:t>
            </w:r>
            <w:proofErr w:type="spellEnd"/>
            <w:r w:rsidRPr="001A63F3">
              <w:rPr>
                <w:rFonts w:ascii="Times New Roman" w:hAnsi="Times New Roman"/>
                <w:color w:val="000000"/>
                <w:shd w:val="clear" w:color="auto" w:fill="FFFFFF"/>
              </w:rPr>
              <w:t xml:space="preserve"> Куйбышевской железной дороги (ТК </w:t>
            </w:r>
            <w:proofErr w:type="spellStart"/>
            <w:r w:rsidRPr="001A63F3">
              <w:rPr>
                <w:rFonts w:ascii="Times New Roman" w:hAnsi="Times New Roman"/>
                <w:color w:val="000000"/>
                <w:shd w:val="clear" w:color="auto" w:fill="FFFFFF"/>
              </w:rPr>
              <w:t>ОПСГ-СамГУПС</w:t>
            </w:r>
            <w:proofErr w:type="spellEnd"/>
            <w:r w:rsidRPr="001A63F3">
              <w:rPr>
                <w:rFonts w:ascii="Times New Roman" w:hAnsi="Times New Roman"/>
                <w:color w:val="000000"/>
                <w:shd w:val="clear" w:color="auto" w:fill="FFFFFF"/>
              </w:rPr>
              <w:t xml:space="preserve"> и ТК </w:t>
            </w:r>
            <w:proofErr w:type="spellStart"/>
            <w:r w:rsidRPr="001A63F3">
              <w:rPr>
                <w:rFonts w:ascii="Times New Roman" w:hAnsi="Times New Roman"/>
                <w:color w:val="000000"/>
                <w:shd w:val="clear" w:color="auto" w:fill="FFFFFF"/>
              </w:rPr>
              <w:t>ОПСГ-СамТЖТ</w:t>
            </w:r>
            <w:proofErr w:type="spellEnd"/>
            <w:r w:rsidRPr="001A63F3">
              <w:rPr>
                <w:rFonts w:ascii="Times New Roman" w:hAnsi="Times New Roman"/>
                <w:color w:val="000000"/>
                <w:shd w:val="clear" w:color="auto" w:fill="FFFFFF"/>
              </w:rPr>
              <w:t>)</w:t>
            </w:r>
            <w:r>
              <w:rPr>
                <w:rFonts w:ascii="Times New Roman" w:hAnsi="Times New Roman"/>
                <w:color w:val="000000"/>
                <w:shd w:val="clear" w:color="auto" w:fill="FFFFFF"/>
              </w:rPr>
              <w:t xml:space="preserve"> </w:t>
            </w:r>
            <w:r>
              <w:rPr>
                <w:rFonts w:ascii="Times New Roman" w:hAnsi="Times New Roman"/>
              </w:rPr>
              <w:t xml:space="preserve">по </w:t>
            </w:r>
            <w:r w:rsidRPr="001A63F3">
              <w:rPr>
                <w:rFonts w:ascii="Times New Roman" w:hAnsi="Times New Roman"/>
                <w:color w:val="000000"/>
                <w:shd w:val="clear" w:color="auto" w:fill="FFFFFF"/>
              </w:rPr>
              <w:t>Договор</w:t>
            </w:r>
            <w:r>
              <w:rPr>
                <w:rFonts w:ascii="Times New Roman" w:hAnsi="Times New Roman"/>
                <w:color w:val="000000"/>
                <w:shd w:val="clear" w:color="auto" w:fill="FFFFFF"/>
              </w:rPr>
              <w:t>у</w:t>
            </w:r>
            <w:r w:rsidRPr="001A63F3">
              <w:rPr>
                <w:rFonts w:ascii="Times New Roman" w:hAnsi="Times New Roman"/>
                <w:color w:val="000000"/>
                <w:shd w:val="clear" w:color="auto" w:fill="FFFFFF"/>
              </w:rPr>
              <w:t xml:space="preserve"> № 0342100004814000035 от 18 </w:t>
            </w:r>
            <w:bookmarkStart w:id="0" w:name="_GoBack"/>
            <w:bookmarkEnd w:id="0"/>
            <w:r w:rsidRPr="001A63F3">
              <w:rPr>
                <w:rFonts w:ascii="Times New Roman" w:hAnsi="Times New Roman"/>
                <w:color w:val="000000"/>
                <w:shd w:val="clear" w:color="auto" w:fill="FFFFFF"/>
              </w:rPr>
              <w:t>августа 2014 года</w:t>
            </w:r>
            <w:proofErr w:type="gramEnd"/>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C116CC">
            <w:pPr>
              <w:jc w:val="both"/>
            </w:pPr>
            <w:r>
              <w:t xml:space="preserve">в течение </w:t>
            </w:r>
            <w:r w:rsidR="00C116CC">
              <w:t>21</w:t>
            </w:r>
            <w:r w:rsidR="00697B41">
              <w:t xml:space="preserve"> </w:t>
            </w:r>
            <w:r w:rsidRPr="00942AC4">
              <w:t xml:space="preserve"> 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C116CC">
            <w:pPr>
              <w:jc w:val="both"/>
            </w:pPr>
            <w:r>
              <w:t>Цена</w:t>
            </w:r>
            <w:r w:rsidR="00942AC4">
              <w:t xml:space="preserve">: </w:t>
            </w:r>
            <w:r w:rsidR="00BB163F">
              <w:t xml:space="preserve"> </w:t>
            </w:r>
            <w:r w:rsidR="00C116CC">
              <w:t xml:space="preserve">589 122,00 </w:t>
            </w:r>
            <w:r w:rsidR="00942AC4">
              <w:t xml:space="preserve">рублей </w:t>
            </w:r>
            <w:r w:rsidR="00920D7C">
              <w:t>(</w:t>
            </w:r>
            <w:r w:rsidR="00C116CC" w:rsidRPr="0085059F">
              <w:t>Цена включает в себя стоимость поставляемого товара, стоимость упаковки, т</w:t>
            </w:r>
            <w:r w:rsidR="00C116CC">
              <w:t>ранспортные расходы, расходы на</w:t>
            </w:r>
            <w:r w:rsidR="00C116CC" w:rsidRPr="0085059F">
              <w:t xml:space="preserve"> доставку, погрузку и разгрузку</w:t>
            </w:r>
            <w:r w:rsidR="00C116CC">
              <w:t xml:space="preserve"> с подъемом на этаж, доставку до склада заказчика</w:t>
            </w:r>
            <w:r w:rsidR="00C116CC" w:rsidRPr="0085059F">
              <w:t>,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C116CC">
              <w:t>после поставки всего объема товара,</w:t>
            </w:r>
            <w:r w:rsidR="00C116CC" w:rsidRPr="00C752EE">
              <w:t xml:space="preserve"> в течение 10-ти банковск</w:t>
            </w:r>
            <w:r w:rsidR="00C116CC">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Pr="00C116CC" w:rsidRDefault="00AF7EFF" w:rsidP="00C116CC">
      <w:pPr>
        <w:spacing w:after="0" w:line="240" w:lineRule="auto"/>
        <w:jc w:val="both"/>
        <w:rPr>
          <w:rFonts w:ascii="Arial" w:hAnsi="Arial" w:cs="Arial"/>
          <w:b/>
          <w:sz w:val="20"/>
          <w:szCs w:val="20"/>
        </w:rPr>
      </w:pPr>
      <w:r w:rsidRPr="00C116CC">
        <w:rPr>
          <w:rFonts w:ascii="Arial" w:hAnsi="Arial" w:cs="Arial"/>
          <w:b/>
        </w:rPr>
        <w:t xml:space="preserve">Приложением к настоящей документации является заполненный (не заполненный) проект договора, заключаемый по предмету закупки с </w:t>
      </w:r>
      <w:r w:rsidRPr="00C116CC">
        <w:rPr>
          <w:rFonts w:ascii="Arial" w:hAnsi="Arial" w:cs="Arial"/>
          <w:b/>
          <w:sz w:val="20"/>
          <w:szCs w:val="20"/>
        </w:rPr>
        <w:t>единственным поставщиком (подрядчиком, исполнителем)</w:t>
      </w:r>
      <w:r w:rsidR="008D7C29" w:rsidRPr="00C116CC">
        <w:rPr>
          <w:rFonts w:ascii="Arial" w:hAnsi="Arial" w:cs="Arial"/>
          <w:b/>
          <w:sz w:val="20"/>
          <w:szCs w:val="20"/>
        </w:rPr>
        <w:t>.</w:t>
      </w:r>
    </w:p>
    <w:p w:rsidR="00C116CC" w:rsidRPr="00C116CC" w:rsidRDefault="00C116CC" w:rsidP="00C116CC">
      <w:pPr>
        <w:spacing w:after="0" w:line="240" w:lineRule="auto"/>
        <w:jc w:val="both"/>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lastRenderedPageBreak/>
        <w:t>Проект Договора</w:t>
      </w:r>
    </w:p>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на поставку товаров</w:t>
      </w:r>
    </w:p>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 xml:space="preserve">       г. Новосибирск                                           «___»  __________ 2014г.</w:t>
      </w:r>
    </w:p>
    <w:p w:rsidR="00C116CC" w:rsidRPr="00C116CC" w:rsidRDefault="00C116CC" w:rsidP="00C116CC">
      <w:pPr>
        <w:spacing w:after="0" w:line="240" w:lineRule="auto"/>
        <w:jc w:val="both"/>
        <w:rPr>
          <w:rFonts w:ascii="Times New Roman" w:hAnsi="Times New Roman" w:cs="Times New Roman"/>
          <w:b/>
          <w:sz w:val="20"/>
          <w:szCs w:val="20"/>
        </w:rPr>
      </w:pPr>
    </w:p>
    <w:p w:rsidR="00C116CC" w:rsidRPr="00C116CC" w:rsidRDefault="00C116CC" w:rsidP="00C116CC">
      <w:pPr>
        <w:pStyle w:val="2"/>
        <w:autoSpaceDE w:val="0"/>
        <w:autoSpaceDN w:val="0"/>
        <w:adjustRightInd w:val="0"/>
        <w:spacing w:after="0" w:line="240" w:lineRule="auto"/>
        <w:ind w:left="0"/>
        <w:jc w:val="both"/>
        <w:rPr>
          <w:rFonts w:ascii="Times New Roman" w:hAnsi="Times New Roman"/>
        </w:rPr>
      </w:pPr>
      <w:r w:rsidRPr="00C116CC">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116CC">
        <w:rPr>
          <w:rFonts w:ascii="Times New Roman" w:hAnsi="Times New Roman"/>
        </w:rPr>
        <w:t>, именуемое в дальнейшем Заказчик, в лице проректора</w:t>
      </w:r>
      <w:r>
        <w:rPr>
          <w:rFonts w:ascii="Times New Roman" w:hAnsi="Times New Roman"/>
        </w:rPr>
        <w:t xml:space="preserve"> </w:t>
      </w:r>
      <w:r w:rsidRPr="00C116CC">
        <w:rPr>
          <w:rFonts w:ascii="Times New Roman" w:hAnsi="Times New Roman"/>
        </w:rPr>
        <w:t xml:space="preserve">по научной работе </w:t>
      </w:r>
      <w:proofErr w:type="spellStart"/>
      <w:r w:rsidRPr="00C116CC">
        <w:rPr>
          <w:rFonts w:ascii="Times New Roman" w:hAnsi="Times New Roman"/>
        </w:rPr>
        <w:t>Бокарева</w:t>
      </w:r>
      <w:proofErr w:type="spellEnd"/>
      <w:r w:rsidRPr="00C116CC">
        <w:rPr>
          <w:rFonts w:ascii="Times New Roman" w:hAnsi="Times New Roman"/>
        </w:rPr>
        <w:t xml:space="preserve"> Сергея Александровича, действующего на основании доверенности № 2 от 03.03.2014 года, с одной стороны, и</w:t>
      </w:r>
      <w:r>
        <w:rPr>
          <w:rFonts w:ascii="Times New Roman" w:hAnsi="Times New Roman"/>
        </w:rPr>
        <w:t xml:space="preserve"> </w:t>
      </w:r>
      <w:r w:rsidRPr="00C116CC">
        <w:rPr>
          <w:rFonts w:ascii="Times New Roman" w:eastAsia="Calibri" w:hAnsi="Times New Roman"/>
        </w:rPr>
        <w:t>Общество с ограниченной ответственностью «</w:t>
      </w:r>
      <w:proofErr w:type="spellStart"/>
      <w:r w:rsidRPr="00C116CC">
        <w:rPr>
          <w:rFonts w:ascii="Times New Roman" w:eastAsia="Calibri" w:hAnsi="Times New Roman"/>
        </w:rPr>
        <w:t>Трейдсервис</w:t>
      </w:r>
      <w:proofErr w:type="spellEnd"/>
      <w:r w:rsidRPr="00C116CC">
        <w:rPr>
          <w:rFonts w:ascii="Times New Roman" w:eastAsia="Calibri" w:hAnsi="Times New Roman"/>
        </w:rPr>
        <w:t>»</w:t>
      </w:r>
      <w:proofErr w:type="gramStart"/>
      <w:r w:rsidRPr="00C116CC">
        <w:rPr>
          <w:rFonts w:ascii="Times New Roman" w:eastAsia="Calibri" w:hAnsi="Times New Roman"/>
        </w:rPr>
        <w:t>,</w:t>
      </w:r>
      <w:r w:rsidRPr="00C116CC">
        <w:rPr>
          <w:rFonts w:ascii="Times New Roman" w:hAnsi="Times New Roman"/>
        </w:rPr>
        <w:t>и</w:t>
      </w:r>
      <w:proofErr w:type="gramEnd"/>
      <w:r w:rsidRPr="00C116CC">
        <w:rPr>
          <w:rFonts w:ascii="Times New Roman" w:hAnsi="Times New Roman"/>
        </w:rPr>
        <w:t>менуемое в дальнейшем Поставщик, в лице</w:t>
      </w:r>
      <w:r>
        <w:rPr>
          <w:rFonts w:ascii="Times New Roman" w:hAnsi="Times New Roman"/>
        </w:rPr>
        <w:t xml:space="preserve"> </w:t>
      </w:r>
      <w:r w:rsidRPr="00C116CC">
        <w:rPr>
          <w:rFonts w:ascii="Times New Roman" w:hAnsi="Times New Roman"/>
        </w:rPr>
        <w:t xml:space="preserve">директора </w:t>
      </w:r>
      <w:r w:rsidRPr="00C116CC">
        <w:rPr>
          <w:rFonts w:ascii="Times New Roman" w:eastAsia="Calibri" w:hAnsi="Times New Roman"/>
        </w:rPr>
        <w:t>Зорина Владислава Леонидовича,</w:t>
      </w:r>
      <w:r>
        <w:rPr>
          <w:rFonts w:ascii="Times New Roman" w:eastAsia="Calibri" w:hAnsi="Times New Roman"/>
        </w:rPr>
        <w:t xml:space="preserve"> </w:t>
      </w:r>
      <w:r w:rsidRPr="00C116CC">
        <w:rPr>
          <w:rFonts w:ascii="Times New Roman" w:hAnsi="Times New Roman"/>
        </w:rPr>
        <w:t xml:space="preserve">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C116CC" w:rsidRPr="00C116CC" w:rsidRDefault="00C116CC" w:rsidP="00C116CC">
      <w:pPr>
        <w:pStyle w:val="a5"/>
        <w:spacing w:after="0"/>
        <w:ind w:firstLine="360"/>
        <w:rPr>
          <w:rFonts w:ascii="Times New Roman" w:hAnsi="Times New Roman"/>
        </w:rPr>
      </w:pPr>
    </w:p>
    <w:p w:rsidR="00C116CC" w:rsidRPr="00C116CC" w:rsidRDefault="00C116CC" w:rsidP="00C116CC">
      <w:pPr>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1.Предмет договора</w:t>
      </w:r>
    </w:p>
    <w:p w:rsidR="00C116CC" w:rsidRPr="00C116CC" w:rsidRDefault="00C116CC" w:rsidP="00C116CC">
      <w:pPr>
        <w:spacing w:after="0" w:line="240" w:lineRule="auto"/>
        <w:ind w:firstLine="360"/>
        <w:jc w:val="both"/>
        <w:rPr>
          <w:rFonts w:ascii="Times New Roman" w:hAnsi="Times New Roman" w:cs="Times New Roman"/>
          <w:sz w:val="20"/>
          <w:szCs w:val="20"/>
        </w:rPr>
      </w:pPr>
      <w:r w:rsidRPr="00C116CC">
        <w:rPr>
          <w:rFonts w:ascii="Times New Roman" w:hAnsi="Times New Roman" w:cs="Times New Roman"/>
          <w:sz w:val="20"/>
          <w:szCs w:val="20"/>
        </w:rPr>
        <w:t xml:space="preserve">1.1. По настоящему договору Поставщик принимает на себя обязательства по поставке товара – персональные компьютеры, а Заказчик обязуется принять товар и оплатить его стоимость. </w:t>
      </w:r>
    </w:p>
    <w:p w:rsidR="00C116CC" w:rsidRPr="00C116CC" w:rsidRDefault="00C116CC" w:rsidP="00C116CC">
      <w:pPr>
        <w:spacing w:after="0" w:line="240" w:lineRule="auto"/>
        <w:ind w:firstLine="360"/>
        <w:jc w:val="both"/>
        <w:rPr>
          <w:rFonts w:ascii="Times New Roman" w:hAnsi="Times New Roman" w:cs="Times New Roman"/>
          <w:sz w:val="20"/>
          <w:szCs w:val="20"/>
        </w:rPr>
      </w:pPr>
      <w:proofErr w:type="gramStart"/>
      <w:r w:rsidRPr="00C116CC">
        <w:rPr>
          <w:rFonts w:ascii="Times New Roman" w:hAnsi="Times New Roman" w:cs="Times New Roman"/>
          <w:sz w:val="20"/>
          <w:szCs w:val="20"/>
        </w:rPr>
        <w:t>1.2.Поставщик поставляет Заказчику: персональные компьютеры в количестве 18 штук для</w:t>
      </w:r>
      <w:r>
        <w:rPr>
          <w:rFonts w:ascii="Times New Roman" w:hAnsi="Times New Roman" w:cs="Times New Roman"/>
          <w:sz w:val="20"/>
          <w:szCs w:val="20"/>
        </w:rPr>
        <w:t xml:space="preserve"> </w:t>
      </w:r>
      <w:r w:rsidRPr="00C116CC">
        <w:rPr>
          <w:rFonts w:ascii="Times New Roman" w:hAnsi="Times New Roman" w:cs="Times New Roman"/>
          <w:color w:val="000000"/>
          <w:sz w:val="20"/>
          <w:szCs w:val="20"/>
          <w:shd w:val="clear" w:color="auto" w:fill="FFFFFF"/>
        </w:rPr>
        <w:t xml:space="preserve">разработки и внедрения тренажерных комплексов оперативного персонала сортировочной горки в Самарском государственном университете путей сообщения на базе станции </w:t>
      </w:r>
      <w:proofErr w:type="spellStart"/>
      <w:r w:rsidRPr="00C116CC">
        <w:rPr>
          <w:rFonts w:ascii="Times New Roman" w:hAnsi="Times New Roman" w:cs="Times New Roman"/>
          <w:color w:val="000000"/>
          <w:sz w:val="20"/>
          <w:szCs w:val="20"/>
          <w:shd w:val="clear" w:color="auto" w:fill="FFFFFF"/>
        </w:rPr>
        <w:t>Кинель</w:t>
      </w:r>
      <w:proofErr w:type="spellEnd"/>
      <w:r w:rsidRPr="00C116CC">
        <w:rPr>
          <w:rFonts w:ascii="Times New Roman" w:hAnsi="Times New Roman" w:cs="Times New Roman"/>
          <w:color w:val="000000"/>
          <w:sz w:val="20"/>
          <w:szCs w:val="20"/>
          <w:shd w:val="clear" w:color="auto" w:fill="FFFFFF"/>
        </w:rPr>
        <w:t xml:space="preserve"> Куйбышевской железной дороги (ТК </w:t>
      </w:r>
      <w:proofErr w:type="spellStart"/>
      <w:r w:rsidRPr="00C116CC">
        <w:rPr>
          <w:rFonts w:ascii="Times New Roman" w:hAnsi="Times New Roman" w:cs="Times New Roman"/>
          <w:color w:val="000000"/>
          <w:sz w:val="20"/>
          <w:szCs w:val="20"/>
          <w:shd w:val="clear" w:color="auto" w:fill="FFFFFF"/>
        </w:rPr>
        <w:t>ОПСГ-СамГУПС</w:t>
      </w:r>
      <w:proofErr w:type="spellEnd"/>
      <w:r w:rsidRPr="00C116CC">
        <w:rPr>
          <w:rFonts w:ascii="Times New Roman" w:hAnsi="Times New Roman" w:cs="Times New Roman"/>
          <w:color w:val="000000"/>
          <w:sz w:val="20"/>
          <w:szCs w:val="20"/>
          <w:shd w:val="clear" w:color="auto" w:fill="FFFFFF"/>
        </w:rPr>
        <w:t xml:space="preserve"> и ТК </w:t>
      </w:r>
      <w:proofErr w:type="spellStart"/>
      <w:r w:rsidRPr="00C116CC">
        <w:rPr>
          <w:rFonts w:ascii="Times New Roman" w:hAnsi="Times New Roman" w:cs="Times New Roman"/>
          <w:color w:val="000000"/>
          <w:sz w:val="20"/>
          <w:szCs w:val="20"/>
          <w:shd w:val="clear" w:color="auto" w:fill="FFFFFF"/>
        </w:rPr>
        <w:t>ОПСГ-СамТЖТ</w:t>
      </w:r>
      <w:proofErr w:type="spellEnd"/>
      <w:r w:rsidRPr="00C116CC">
        <w:rPr>
          <w:rFonts w:ascii="Times New Roman" w:hAnsi="Times New Roman" w:cs="Times New Roman"/>
          <w:color w:val="000000"/>
          <w:sz w:val="20"/>
          <w:szCs w:val="20"/>
          <w:shd w:val="clear" w:color="auto" w:fill="FFFFFF"/>
        </w:rPr>
        <w:t xml:space="preserve">) </w:t>
      </w:r>
      <w:r w:rsidRPr="00C116CC">
        <w:rPr>
          <w:rFonts w:ascii="Times New Roman" w:hAnsi="Times New Roman" w:cs="Times New Roman"/>
          <w:sz w:val="20"/>
          <w:szCs w:val="20"/>
        </w:rPr>
        <w:t xml:space="preserve">по </w:t>
      </w:r>
      <w:r w:rsidRPr="00C116CC">
        <w:rPr>
          <w:rFonts w:ascii="Times New Roman" w:hAnsi="Times New Roman" w:cs="Times New Roman"/>
          <w:color w:val="000000"/>
          <w:sz w:val="20"/>
          <w:szCs w:val="20"/>
          <w:shd w:val="clear" w:color="auto" w:fill="FFFFFF"/>
        </w:rPr>
        <w:t>Договору № 0342100004814000035 от 18 августа 2014 года.</w:t>
      </w:r>
      <w:proofErr w:type="gramEnd"/>
    </w:p>
    <w:p w:rsidR="00C116CC" w:rsidRPr="00C116CC" w:rsidRDefault="00C116CC" w:rsidP="00C116CC">
      <w:pPr>
        <w:spacing w:after="0" w:line="240" w:lineRule="auto"/>
        <w:ind w:firstLine="360"/>
        <w:jc w:val="both"/>
        <w:rPr>
          <w:rFonts w:ascii="Times New Roman" w:hAnsi="Times New Roman" w:cs="Times New Roman"/>
          <w:sz w:val="20"/>
          <w:szCs w:val="20"/>
        </w:rPr>
      </w:pPr>
      <w:r w:rsidRPr="00C116CC">
        <w:rPr>
          <w:rFonts w:ascii="Times New Roman"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ab/>
      </w:r>
    </w:p>
    <w:p w:rsidR="00C116CC" w:rsidRPr="00C116CC" w:rsidRDefault="00C116CC" w:rsidP="00C116CC">
      <w:pPr>
        <w:pStyle w:val="2"/>
        <w:autoSpaceDE w:val="0"/>
        <w:autoSpaceDN w:val="0"/>
        <w:adjustRightInd w:val="0"/>
        <w:spacing w:after="0" w:line="240" w:lineRule="auto"/>
        <w:ind w:left="0"/>
        <w:jc w:val="center"/>
        <w:rPr>
          <w:rFonts w:ascii="Times New Roman" w:hAnsi="Times New Roman"/>
          <w:b/>
        </w:rPr>
      </w:pPr>
      <w:r w:rsidRPr="00C116CC">
        <w:rPr>
          <w:rFonts w:ascii="Times New Roman" w:hAnsi="Times New Roman"/>
          <w:b/>
        </w:rPr>
        <w:t>2.Цена  договора и порядок оплаты</w:t>
      </w:r>
    </w:p>
    <w:p w:rsidR="00C116CC" w:rsidRPr="00C116CC" w:rsidRDefault="00C116CC" w:rsidP="00C116CC">
      <w:pPr>
        <w:pStyle w:val="2"/>
        <w:spacing w:after="0" w:line="240" w:lineRule="auto"/>
        <w:ind w:left="0"/>
        <w:jc w:val="both"/>
        <w:rPr>
          <w:rFonts w:ascii="Times New Roman" w:hAnsi="Times New Roman"/>
          <w:b/>
        </w:rPr>
      </w:pPr>
      <w:r w:rsidRPr="00C116CC">
        <w:rPr>
          <w:rFonts w:ascii="Times New Roman" w:hAnsi="Times New Roman"/>
        </w:rPr>
        <w:t xml:space="preserve">2.1. Цена договора составляет </w:t>
      </w:r>
      <w:r w:rsidRPr="00C116CC">
        <w:rPr>
          <w:rFonts w:ascii="Times New Roman" w:hAnsi="Times New Roman"/>
          <w:b/>
        </w:rPr>
        <w:t>589 122,00</w:t>
      </w:r>
      <w:r w:rsidRPr="00C116CC">
        <w:rPr>
          <w:rFonts w:ascii="Times New Roman" w:hAnsi="Times New Roman"/>
        </w:rPr>
        <w:t xml:space="preserve"> (</w:t>
      </w:r>
      <w:r w:rsidRPr="00C116CC">
        <w:rPr>
          <w:rFonts w:ascii="Times New Roman" w:hAnsi="Times New Roman"/>
          <w:b/>
        </w:rPr>
        <w:t>Пятьсот восемьдесят девять тысяч сто двадцать два рубля 00 копеек)</w:t>
      </w:r>
      <w:proofErr w:type="gramStart"/>
      <w:r w:rsidRPr="00C116CC">
        <w:rPr>
          <w:rFonts w:ascii="Times New Roman" w:hAnsi="Times New Roman"/>
          <w:b/>
        </w:rPr>
        <w:t>,</w:t>
      </w:r>
      <w:r w:rsidRPr="00C116CC">
        <w:rPr>
          <w:rFonts w:ascii="Times New Roman" w:hAnsi="Times New Roman"/>
        </w:rPr>
        <w:t>в</w:t>
      </w:r>
      <w:proofErr w:type="gramEnd"/>
      <w:r w:rsidRPr="00C116CC">
        <w:rPr>
          <w:rFonts w:ascii="Times New Roman" w:hAnsi="Times New Roman"/>
        </w:rPr>
        <w:t xml:space="preserve"> том числе НДС </w:t>
      </w:r>
      <w:r w:rsidRPr="00C116CC">
        <w:rPr>
          <w:rFonts w:ascii="Times New Roman" w:hAnsi="Times New Roman"/>
          <w:bCs/>
        </w:rPr>
        <w:t>89 866,07</w:t>
      </w:r>
      <w:r w:rsidRPr="00C116CC">
        <w:rPr>
          <w:rFonts w:ascii="Times New Roman" w:hAnsi="Times New Roman"/>
        </w:rPr>
        <w:t>рублей.</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C116CC" w:rsidRPr="00C116CC" w:rsidRDefault="00C116CC" w:rsidP="00C116CC">
      <w:pPr>
        <w:autoSpaceDE w:val="0"/>
        <w:autoSpaceDN w:val="0"/>
        <w:adjustRightInd w:val="0"/>
        <w:spacing w:after="0" w:line="240" w:lineRule="auto"/>
        <w:ind w:firstLine="225"/>
        <w:jc w:val="both"/>
        <w:rPr>
          <w:rFonts w:ascii="Times New Roman" w:hAnsi="Times New Roman" w:cs="Times New Roman"/>
          <w:sz w:val="20"/>
          <w:szCs w:val="20"/>
        </w:rPr>
      </w:pPr>
      <w:r w:rsidRPr="00C116CC">
        <w:rPr>
          <w:rFonts w:ascii="Times New Roman" w:hAnsi="Times New Roman" w:cs="Times New Roman"/>
          <w:sz w:val="20"/>
          <w:szCs w:val="20"/>
        </w:rPr>
        <w:t>2.6. Заказчик производит оплату товара за счет средств, полученных из</w:t>
      </w:r>
      <w:r>
        <w:rPr>
          <w:rFonts w:ascii="Times New Roman" w:hAnsi="Times New Roman" w:cs="Times New Roman"/>
          <w:sz w:val="20"/>
          <w:szCs w:val="20"/>
        </w:rPr>
        <w:t xml:space="preserve"> </w:t>
      </w:r>
      <w:r w:rsidRPr="00C116CC">
        <w:rPr>
          <w:rFonts w:ascii="Times New Roman" w:hAnsi="Times New Roman" w:cs="Times New Roman"/>
          <w:sz w:val="20"/>
          <w:szCs w:val="20"/>
        </w:rPr>
        <w:t xml:space="preserve">внебюджетных источников в безналичном </w:t>
      </w:r>
      <w:proofErr w:type="gramStart"/>
      <w:r w:rsidRPr="00C116CC">
        <w:rPr>
          <w:rFonts w:ascii="Times New Roman" w:hAnsi="Times New Roman" w:cs="Times New Roman"/>
          <w:sz w:val="20"/>
          <w:szCs w:val="20"/>
        </w:rPr>
        <w:t>порядке</w:t>
      </w:r>
      <w:proofErr w:type="gramEnd"/>
      <w:r w:rsidRPr="00C116CC">
        <w:rPr>
          <w:rFonts w:ascii="Times New Roman" w:hAnsi="Times New Roman" w:cs="Times New Roman"/>
          <w:sz w:val="20"/>
          <w:szCs w:val="20"/>
        </w:rPr>
        <w:t xml:space="preserve"> путем перечисления денежных средств на расчетный счет Поставщика. </w:t>
      </w:r>
    </w:p>
    <w:p w:rsidR="00C116CC" w:rsidRPr="00C116CC" w:rsidRDefault="00C116CC" w:rsidP="00C116CC">
      <w:pPr>
        <w:autoSpaceDE w:val="0"/>
        <w:autoSpaceDN w:val="0"/>
        <w:adjustRightInd w:val="0"/>
        <w:spacing w:after="0" w:line="240" w:lineRule="auto"/>
        <w:jc w:val="center"/>
        <w:rPr>
          <w:rFonts w:ascii="Times New Roman" w:hAnsi="Times New Roman" w:cs="Times New Roman"/>
          <w:sz w:val="20"/>
          <w:szCs w:val="20"/>
        </w:rPr>
      </w:pPr>
    </w:p>
    <w:p w:rsidR="00C116CC" w:rsidRPr="00C116CC" w:rsidRDefault="00C116CC" w:rsidP="00C116CC">
      <w:pPr>
        <w:autoSpaceDE w:val="0"/>
        <w:autoSpaceDN w:val="0"/>
        <w:adjustRightInd w:val="0"/>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3. Условия  поставки и приемки товара</w:t>
      </w:r>
    </w:p>
    <w:p w:rsidR="00C116CC" w:rsidRPr="00C116CC" w:rsidRDefault="00C116CC" w:rsidP="00C116CC">
      <w:pPr>
        <w:pStyle w:val="a5"/>
        <w:autoSpaceDE w:val="0"/>
        <w:autoSpaceDN w:val="0"/>
        <w:adjustRightInd w:val="0"/>
        <w:spacing w:after="0"/>
        <w:ind w:firstLine="284"/>
        <w:jc w:val="both"/>
        <w:rPr>
          <w:rFonts w:ascii="Times New Roman" w:hAnsi="Times New Roman"/>
        </w:rPr>
      </w:pPr>
      <w:r w:rsidRPr="00C116CC">
        <w:rPr>
          <w:rFonts w:ascii="Times New Roman" w:hAnsi="Times New Roman"/>
        </w:rPr>
        <w:t>3.1. Поставщик обязуется поставить товар на материальный склад Заказчика в</w:t>
      </w:r>
      <w:r>
        <w:rPr>
          <w:rFonts w:ascii="Times New Roman" w:hAnsi="Times New Roman"/>
        </w:rPr>
        <w:t xml:space="preserve"> </w:t>
      </w:r>
      <w:r w:rsidRPr="00C116CC">
        <w:rPr>
          <w:rFonts w:ascii="Times New Roman" w:hAnsi="Times New Roman"/>
        </w:rPr>
        <w:t>течение 21 дня со дня заключения договора.</w:t>
      </w:r>
    </w:p>
    <w:p w:rsidR="00C116CC" w:rsidRPr="00C116CC" w:rsidRDefault="00C116CC" w:rsidP="00C116CC">
      <w:pPr>
        <w:pStyle w:val="a5"/>
        <w:autoSpaceDE w:val="0"/>
        <w:autoSpaceDN w:val="0"/>
        <w:adjustRightInd w:val="0"/>
        <w:spacing w:after="0"/>
        <w:jc w:val="both"/>
        <w:rPr>
          <w:rFonts w:ascii="Times New Roman" w:hAnsi="Times New Roman"/>
        </w:rPr>
      </w:pPr>
      <w:r w:rsidRPr="00C116CC">
        <w:rPr>
          <w:rFonts w:ascii="Times New Roman" w:hAnsi="Times New Roman"/>
        </w:rPr>
        <w:t xml:space="preserve">     </w:t>
      </w:r>
      <w:proofErr w:type="gramStart"/>
      <w:r w:rsidRPr="00C116CC">
        <w:rPr>
          <w:rFonts w:ascii="Times New Roman" w:hAnsi="Times New Roman"/>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w:t>
      </w:r>
      <w:proofErr w:type="gramStart"/>
      <w:r w:rsidRPr="00C116CC">
        <w:rPr>
          <w:rFonts w:ascii="Times New Roman" w:hAnsi="Times New Roman" w:cs="Times New Roman"/>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C116CC">
        <w:rPr>
          <w:rFonts w:ascii="Times New Roman" w:hAnsi="Times New Roman" w:cs="Times New Roman"/>
          <w:sz w:val="20"/>
          <w:szCs w:val="20"/>
        </w:rPr>
        <w:t>факсового</w:t>
      </w:r>
      <w:proofErr w:type="spellEnd"/>
      <w:r w:rsidRPr="00C116CC">
        <w:rPr>
          <w:rFonts w:ascii="Times New Roman"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lastRenderedPageBreak/>
        <w:t>- уполномочить какое-либо третье лицо быть своим представителем при анализе недостатков и уполномочить его подписать акт;</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C116CC">
        <w:rPr>
          <w:rFonts w:ascii="Times New Roman" w:hAnsi="Times New Roman" w:cs="Times New Roman"/>
          <w:sz w:val="20"/>
          <w:szCs w:val="20"/>
        </w:rPr>
        <w:t>порядке</w:t>
      </w:r>
      <w:proofErr w:type="gramEnd"/>
      <w:r w:rsidRPr="00C116CC">
        <w:rPr>
          <w:rFonts w:ascii="Times New Roman"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3.10. Документом, подтверждающим факт передачи товара, служит товарная накладная, подписанная уполномоченным представителем Заказчика.</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3.11. Поставщик обязан предоставлять Заказчику вместе с товаром следующие документы:</w:t>
      </w:r>
    </w:p>
    <w:p w:rsidR="00C116CC" w:rsidRPr="00C116CC" w:rsidRDefault="00C116CC" w:rsidP="00C116CC">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C116CC">
        <w:rPr>
          <w:rFonts w:ascii="Times New Roman" w:hAnsi="Times New Roman" w:cs="Times New Roman"/>
          <w:sz w:val="20"/>
          <w:szCs w:val="20"/>
        </w:rPr>
        <w:t>товаросопроводительные документы (товарную накладную, счет-фактуру);</w:t>
      </w:r>
    </w:p>
    <w:p w:rsidR="00C116CC" w:rsidRPr="00C116CC" w:rsidRDefault="00C116CC" w:rsidP="00C116CC">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C116CC">
        <w:rPr>
          <w:rFonts w:ascii="Times New Roman" w:hAnsi="Times New Roman" w:cs="Times New Roman"/>
          <w:sz w:val="20"/>
          <w:szCs w:val="20"/>
        </w:rPr>
        <w:t>сертификаты соответствия</w:t>
      </w:r>
    </w:p>
    <w:p w:rsidR="00C116CC" w:rsidRPr="00C116CC" w:rsidRDefault="00C116CC" w:rsidP="00C116CC">
      <w:pPr>
        <w:numPr>
          <w:ilvl w:val="0"/>
          <w:numId w:val="6"/>
        </w:numPr>
        <w:tabs>
          <w:tab w:val="clear" w:pos="720"/>
          <w:tab w:val="num" w:pos="284"/>
        </w:tabs>
        <w:autoSpaceDE w:val="0"/>
        <w:autoSpaceDN w:val="0"/>
        <w:adjustRightInd w:val="0"/>
        <w:spacing w:after="0" w:line="240" w:lineRule="auto"/>
        <w:ind w:left="0" w:firstLine="0"/>
        <w:jc w:val="both"/>
        <w:rPr>
          <w:rFonts w:ascii="Times New Roman" w:hAnsi="Times New Roman" w:cs="Times New Roman"/>
          <w:sz w:val="20"/>
          <w:szCs w:val="20"/>
        </w:rPr>
      </w:pPr>
      <w:r w:rsidRPr="00C116CC">
        <w:rPr>
          <w:rFonts w:ascii="Times New Roman" w:hAnsi="Times New Roman" w:cs="Times New Roman"/>
          <w:sz w:val="20"/>
          <w:szCs w:val="20"/>
        </w:rPr>
        <w:t xml:space="preserve">а также другие необходимые документы. </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3.12. Переход права собственности на поставляемый товар от Поставщика к Заказчику наступает с момента передачи его Заказчику.</w:t>
      </w:r>
    </w:p>
    <w:p w:rsidR="00C116CC" w:rsidRPr="00C116CC" w:rsidRDefault="00C116CC" w:rsidP="00C116CC">
      <w:pPr>
        <w:autoSpaceDE w:val="0"/>
        <w:autoSpaceDN w:val="0"/>
        <w:adjustRightInd w:val="0"/>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4. Гарантии качества товара</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4.1. Поставщик несет ответственность за качество всего состава поставляемого товара  в течение гарантийного срока. </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4.2. Срок гарантии на поставляемый товар –36 (тридцать шесть) месяцев от даты поставки товара (даты подписания акта исполнения обязательств по поставке товара).</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        4.3. Поставщик гарантирует, что поставленный по договору товар изготовлен в </w:t>
      </w:r>
      <w:proofErr w:type="gramStart"/>
      <w:r w:rsidRPr="00C116CC">
        <w:rPr>
          <w:rFonts w:ascii="Times New Roman" w:hAnsi="Times New Roman" w:cs="Times New Roman"/>
          <w:sz w:val="20"/>
          <w:szCs w:val="20"/>
        </w:rPr>
        <w:t>соответствии</w:t>
      </w:r>
      <w:proofErr w:type="gramEnd"/>
      <w:r w:rsidRPr="00C116CC">
        <w:rPr>
          <w:rFonts w:ascii="Times New Roman" w:hAnsi="Times New Roman" w:cs="Times New Roman"/>
          <w:sz w:val="20"/>
          <w:szCs w:val="20"/>
        </w:rPr>
        <w:t xml:space="preserve"> с действующими стандартами и нормами. </w:t>
      </w:r>
    </w:p>
    <w:p w:rsidR="00C116CC" w:rsidRPr="00C116CC" w:rsidRDefault="00C116CC" w:rsidP="00C116CC">
      <w:pPr>
        <w:autoSpaceDE w:val="0"/>
        <w:autoSpaceDN w:val="0"/>
        <w:adjustRightInd w:val="0"/>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116CC" w:rsidRPr="00C116CC" w:rsidRDefault="00C116CC" w:rsidP="00C116CC">
      <w:pPr>
        <w:pStyle w:val="a5"/>
        <w:autoSpaceDE w:val="0"/>
        <w:autoSpaceDN w:val="0"/>
        <w:adjustRightInd w:val="0"/>
        <w:spacing w:after="0"/>
        <w:rPr>
          <w:rFonts w:ascii="Times New Roman" w:hAnsi="Times New Roman"/>
        </w:rPr>
      </w:pPr>
    </w:p>
    <w:p w:rsidR="00C116CC" w:rsidRPr="00C116CC" w:rsidRDefault="00C116CC" w:rsidP="00C116CC">
      <w:pPr>
        <w:pStyle w:val="2"/>
        <w:spacing w:after="0" w:line="240" w:lineRule="auto"/>
        <w:ind w:left="0"/>
        <w:jc w:val="center"/>
        <w:rPr>
          <w:rFonts w:ascii="Times New Roman" w:hAnsi="Times New Roman"/>
          <w:b/>
        </w:rPr>
      </w:pPr>
      <w:r w:rsidRPr="00C116CC">
        <w:rPr>
          <w:rFonts w:ascii="Times New Roman" w:hAnsi="Times New Roman"/>
          <w:b/>
        </w:rPr>
        <w:t>5. Ответственность сторон</w:t>
      </w:r>
    </w:p>
    <w:p w:rsidR="00C116CC" w:rsidRPr="00C116CC" w:rsidRDefault="00C116CC" w:rsidP="00C116CC">
      <w:pPr>
        <w:autoSpaceDE w:val="0"/>
        <w:autoSpaceDN w:val="0"/>
        <w:adjustRightInd w:val="0"/>
        <w:spacing w:after="0" w:line="240" w:lineRule="auto"/>
        <w:ind w:firstLine="360"/>
        <w:jc w:val="both"/>
        <w:rPr>
          <w:rFonts w:ascii="Times New Roman" w:hAnsi="Times New Roman" w:cs="Times New Roman"/>
          <w:sz w:val="20"/>
          <w:szCs w:val="20"/>
        </w:rPr>
      </w:pPr>
      <w:r w:rsidRPr="00C116CC">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116CC" w:rsidRPr="00C116CC" w:rsidRDefault="00C116CC" w:rsidP="00C116CC">
      <w:pPr>
        <w:suppressAutoHyphens/>
        <w:autoSpaceDE w:val="0"/>
        <w:autoSpaceDN w:val="0"/>
        <w:adjustRightInd w:val="0"/>
        <w:spacing w:after="0" w:line="240" w:lineRule="auto"/>
        <w:ind w:firstLine="360"/>
        <w:jc w:val="both"/>
        <w:rPr>
          <w:rFonts w:ascii="Times New Roman" w:hAnsi="Times New Roman" w:cs="Times New Roman"/>
          <w:kern w:val="1"/>
          <w:sz w:val="20"/>
          <w:szCs w:val="20"/>
          <w:lang w:eastAsia="ar-SA"/>
        </w:rPr>
      </w:pPr>
      <w:r w:rsidRPr="00C116CC">
        <w:rPr>
          <w:rFonts w:ascii="Times New Roman" w:hAnsi="Times New Roman" w:cs="Times New Roman"/>
          <w:kern w:val="1"/>
          <w:sz w:val="20"/>
          <w:szCs w:val="20"/>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C116CC">
        <w:rPr>
          <w:rFonts w:ascii="Times New Roman" w:hAnsi="Times New Roman" w:cs="Times New Roman"/>
          <w:kern w:val="1"/>
          <w:sz w:val="20"/>
          <w:szCs w:val="20"/>
          <w:lang w:eastAsia="ar-SA"/>
        </w:rPr>
        <w:t>размере</w:t>
      </w:r>
      <w:proofErr w:type="gramEnd"/>
      <w:r w:rsidRPr="00C116CC">
        <w:rPr>
          <w:rFonts w:ascii="Times New Roman" w:hAnsi="Times New Roman" w:cs="Times New Roman"/>
          <w:kern w:val="1"/>
          <w:sz w:val="20"/>
          <w:szCs w:val="20"/>
          <w:lang w:eastAsia="ar-SA"/>
        </w:rPr>
        <w:t xml:space="preserve"> 0,1% от цены договора</w:t>
      </w:r>
    </w:p>
    <w:p w:rsidR="00C116CC" w:rsidRPr="00C116CC" w:rsidRDefault="00C116CC" w:rsidP="00C116CC">
      <w:pPr>
        <w:spacing w:after="0" w:line="240" w:lineRule="auto"/>
        <w:jc w:val="both"/>
        <w:rPr>
          <w:rFonts w:ascii="Times New Roman" w:hAnsi="Times New Roman" w:cs="Times New Roman"/>
          <w:sz w:val="20"/>
          <w:szCs w:val="20"/>
          <w:lang w:eastAsia="ar-SA"/>
        </w:rPr>
      </w:pPr>
      <w:r w:rsidRPr="00C116CC">
        <w:rPr>
          <w:rFonts w:ascii="Times New Roman" w:hAnsi="Times New Roman" w:cs="Times New Roman"/>
          <w:sz w:val="20"/>
          <w:szCs w:val="20"/>
          <w:lang w:eastAsia="ar-SA"/>
        </w:rPr>
        <w:t xml:space="preserve">   5.3.</w:t>
      </w:r>
      <w:r w:rsidRPr="00C116CC">
        <w:rPr>
          <w:rFonts w:ascii="Times New Roman" w:eastAsia="Calibri" w:hAnsi="Times New Roman" w:cs="Times New Roman"/>
          <w:sz w:val="20"/>
          <w:szCs w:val="20"/>
        </w:rPr>
        <w:t xml:space="preserve"> В случае ненадлежащего исполнения Поставщиком </w:t>
      </w:r>
      <w:r w:rsidRPr="00C116CC">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116CC" w:rsidRPr="00C116CC" w:rsidRDefault="00C116CC" w:rsidP="00C116CC">
      <w:pPr>
        <w:widowControl w:val="0"/>
        <w:suppressAutoHyphens/>
        <w:spacing w:after="0" w:line="240" w:lineRule="auto"/>
        <w:jc w:val="both"/>
        <w:rPr>
          <w:rFonts w:ascii="Times New Roman" w:eastAsia="DejaVu Sans" w:hAnsi="Times New Roman" w:cs="Times New Roman"/>
          <w:kern w:val="1"/>
          <w:sz w:val="20"/>
          <w:szCs w:val="20"/>
          <w:lang w:eastAsia="ar-SA"/>
        </w:rPr>
      </w:pPr>
      <w:r w:rsidRPr="00C116CC">
        <w:rPr>
          <w:rFonts w:ascii="Times New Roman" w:eastAsia="DejaVu Sans" w:hAnsi="Times New Roman" w:cs="Times New Roman"/>
          <w:kern w:val="1"/>
          <w:sz w:val="20"/>
          <w:szCs w:val="20"/>
          <w:lang w:eastAsia="ar-SA"/>
        </w:rPr>
        <w:t xml:space="preserve">        5.4. </w:t>
      </w:r>
      <w:proofErr w:type="gramStart"/>
      <w:r w:rsidRPr="00C116CC">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116CC" w:rsidRPr="00C116CC" w:rsidRDefault="00C116CC" w:rsidP="00C116CC">
      <w:pPr>
        <w:widowControl w:val="0"/>
        <w:suppressAutoHyphens/>
        <w:spacing w:after="0" w:line="240" w:lineRule="auto"/>
        <w:jc w:val="both"/>
        <w:rPr>
          <w:rFonts w:ascii="Times New Roman" w:eastAsia="DejaVu Sans" w:hAnsi="Times New Roman" w:cs="Times New Roman"/>
          <w:kern w:val="1"/>
          <w:sz w:val="20"/>
          <w:szCs w:val="20"/>
          <w:lang w:eastAsia="ar-SA"/>
        </w:rPr>
      </w:pPr>
      <w:r w:rsidRPr="00C116CC">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116CC" w:rsidRPr="00C116CC" w:rsidRDefault="00C116CC" w:rsidP="00C116CC">
      <w:pPr>
        <w:widowControl w:val="0"/>
        <w:suppressAutoHyphens/>
        <w:spacing w:after="0" w:line="240" w:lineRule="auto"/>
        <w:jc w:val="both"/>
        <w:rPr>
          <w:rFonts w:ascii="Times New Roman" w:eastAsia="DejaVu Sans" w:hAnsi="Times New Roman" w:cs="Times New Roman"/>
          <w:kern w:val="1"/>
          <w:sz w:val="20"/>
          <w:szCs w:val="20"/>
          <w:lang w:eastAsia="ar-SA"/>
        </w:rPr>
      </w:pPr>
      <w:r w:rsidRPr="00C116CC">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C116CC">
        <w:rPr>
          <w:rFonts w:ascii="Times New Roman" w:eastAsia="DejaVu Sans" w:hAnsi="Times New Roman" w:cs="Times New Roman"/>
          <w:kern w:val="1"/>
          <w:sz w:val="20"/>
          <w:szCs w:val="20"/>
          <w:lang w:eastAsia="ar-SA"/>
        </w:rPr>
        <w:t>объеме</w:t>
      </w:r>
      <w:proofErr w:type="gramEnd"/>
      <w:r w:rsidRPr="00C116CC">
        <w:rPr>
          <w:rFonts w:ascii="Times New Roman" w:eastAsia="DejaVu Sans" w:hAnsi="Times New Roman" w:cs="Times New Roman"/>
          <w:kern w:val="1"/>
          <w:sz w:val="20"/>
          <w:szCs w:val="20"/>
          <w:lang w:eastAsia="ar-SA"/>
        </w:rPr>
        <w:t>.</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5.7. Возмещение причиненных убытков, уплата неустойки виновной стороной осуществляется  на основании письменной претензии другой стороны.</w:t>
      </w:r>
    </w:p>
    <w:p w:rsidR="00C116CC" w:rsidRPr="00C116CC" w:rsidRDefault="00C116CC" w:rsidP="00C116CC">
      <w:pPr>
        <w:pStyle w:val="2"/>
        <w:spacing w:after="0" w:line="240" w:lineRule="auto"/>
        <w:ind w:left="0"/>
        <w:rPr>
          <w:rFonts w:ascii="Times New Roman" w:hAnsi="Times New Roman"/>
        </w:rPr>
      </w:pPr>
    </w:p>
    <w:p w:rsidR="00C116CC" w:rsidRPr="00C116CC" w:rsidRDefault="00C116CC" w:rsidP="00C116CC">
      <w:pPr>
        <w:pStyle w:val="2"/>
        <w:spacing w:after="0" w:line="240" w:lineRule="auto"/>
        <w:ind w:left="0"/>
        <w:jc w:val="center"/>
        <w:rPr>
          <w:rFonts w:ascii="Times New Roman" w:hAnsi="Times New Roman"/>
          <w:b/>
        </w:rPr>
      </w:pPr>
      <w:r w:rsidRPr="00C116CC">
        <w:rPr>
          <w:rFonts w:ascii="Times New Roman" w:hAnsi="Times New Roman"/>
          <w:b/>
        </w:rPr>
        <w:t>6. Обстоятельства непреодолимой силы</w:t>
      </w:r>
    </w:p>
    <w:p w:rsidR="00C116CC" w:rsidRPr="00C116CC" w:rsidRDefault="00C116CC" w:rsidP="00C116CC">
      <w:pPr>
        <w:pStyle w:val="a5"/>
        <w:spacing w:after="0"/>
        <w:jc w:val="both"/>
        <w:rPr>
          <w:rFonts w:ascii="Times New Roman" w:hAnsi="Times New Roman"/>
        </w:rPr>
      </w:pPr>
      <w:r w:rsidRPr="00C116CC">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w:t>
      </w:r>
      <w:r w:rsidRPr="00C116CC">
        <w:rPr>
          <w:rFonts w:ascii="Times New Roman" w:hAnsi="Times New Roman"/>
        </w:rPr>
        <w:lastRenderedPageBreak/>
        <w:t xml:space="preserve">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116CC" w:rsidRPr="00C116CC" w:rsidRDefault="00C116CC" w:rsidP="00C116CC">
      <w:pPr>
        <w:autoSpaceDE w:val="0"/>
        <w:autoSpaceDN w:val="0"/>
        <w:adjustRightInd w:val="0"/>
        <w:spacing w:after="0" w:line="240" w:lineRule="auto"/>
        <w:ind w:firstLine="225"/>
        <w:jc w:val="both"/>
        <w:rPr>
          <w:rFonts w:ascii="Times New Roman" w:hAnsi="Times New Roman" w:cs="Times New Roman"/>
          <w:sz w:val="20"/>
          <w:szCs w:val="20"/>
        </w:rPr>
      </w:pPr>
      <w:r w:rsidRPr="00C116CC">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116CC" w:rsidRPr="00C116CC" w:rsidRDefault="00C116CC" w:rsidP="00C116CC">
      <w:pPr>
        <w:pStyle w:val="2"/>
        <w:spacing w:after="0" w:line="240" w:lineRule="auto"/>
        <w:ind w:left="0"/>
        <w:rPr>
          <w:rFonts w:ascii="Times New Roman" w:hAnsi="Times New Roman"/>
          <w:b/>
        </w:rPr>
      </w:pPr>
    </w:p>
    <w:p w:rsidR="00C116CC" w:rsidRPr="00C116CC" w:rsidRDefault="00C116CC" w:rsidP="00C116CC">
      <w:pPr>
        <w:pStyle w:val="2"/>
        <w:spacing w:after="0" w:line="240" w:lineRule="auto"/>
        <w:ind w:left="0"/>
        <w:jc w:val="center"/>
        <w:rPr>
          <w:rFonts w:ascii="Times New Roman" w:hAnsi="Times New Roman"/>
          <w:b/>
        </w:rPr>
      </w:pPr>
      <w:r w:rsidRPr="00C116CC">
        <w:rPr>
          <w:rFonts w:ascii="Times New Roman" w:hAnsi="Times New Roman"/>
          <w:b/>
        </w:rPr>
        <w:t>7. Порядок разрешения споров</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7.2.  Любые споры, не урегулированные во внесудебном порядке, разрешаются арбитражным судом Новосибирской области.</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116CC">
        <w:rPr>
          <w:rFonts w:ascii="Times New Roman" w:hAnsi="Times New Roman"/>
        </w:rPr>
        <w:t>порядке</w:t>
      </w:r>
      <w:proofErr w:type="gramEnd"/>
      <w:r w:rsidRPr="00C116CC">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116CC" w:rsidRPr="00C116CC" w:rsidRDefault="00C116CC" w:rsidP="00C116CC">
      <w:pPr>
        <w:pStyle w:val="2"/>
        <w:spacing w:after="0" w:line="240" w:lineRule="auto"/>
        <w:ind w:left="0"/>
        <w:rPr>
          <w:rFonts w:ascii="Times New Roman" w:hAnsi="Times New Roman"/>
        </w:rPr>
      </w:pPr>
    </w:p>
    <w:p w:rsidR="00C116CC" w:rsidRPr="00C116CC" w:rsidRDefault="00C116CC" w:rsidP="00C116CC">
      <w:pPr>
        <w:autoSpaceDE w:val="0"/>
        <w:autoSpaceDN w:val="0"/>
        <w:adjustRightInd w:val="0"/>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 xml:space="preserve">8.Срок действия  договора и прочие условия. </w:t>
      </w:r>
    </w:p>
    <w:p w:rsidR="00C116CC" w:rsidRPr="00C116CC" w:rsidRDefault="00C116CC" w:rsidP="00C116CC">
      <w:pPr>
        <w:autoSpaceDE w:val="0"/>
        <w:autoSpaceDN w:val="0"/>
        <w:adjustRightInd w:val="0"/>
        <w:spacing w:after="0" w:line="240" w:lineRule="auto"/>
        <w:ind w:firstLine="225"/>
        <w:jc w:val="both"/>
        <w:rPr>
          <w:rFonts w:ascii="Times New Roman" w:hAnsi="Times New Roman" w:cs="Times New Roman"/>
          <w:sz w:val="20"/>
          <w:szCs w:val="20"/>
        </w:rPr>
      </w:pPr>
      <w:r w:rsidRPr="00C116CC">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C116CC" w:rsidRPr="00C116CC" w:rsidRDefault="00C116CC" w:rsidP="00C116CC">
      <w:pPr>
        <w:autoSpaceDE w:val="0"/>
        <w:autoSpaceDN w:val="0"/>
        <w:adjustRightInd w:val="0"/>
        <w:spacing w:after="0" w:line="240" w:lineRule="auto"/>
        <w:ind w:firstLine="360"/>
        <w:jc w:val="both"/>
        <w:rPr>
          <w:rFonts w:ascii="Times New Roman" w:hAnsi="Times New Roman" w:cs="Times New Roman"/>
          <w:sz w:val="20"/>
          <w:szCs w:val="20"/>
        </w:rPr>
      </w:pPr>
      <w:r w:rsidRPr="00C116CC">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116CC" w:rsidRPr="00C116CC" w:rsidRDefault="00C116CC" w:rsidP="00C116CC">
      <w:pPr>
        <w:autoSpaceDE w:val="0"/>
        <w:autoSpaceDN w:val="0"/>
        <w:adjustRightInd w:val="0"/>
        <w:spacing w:after="0" w:line="240" w:lineRule="auto"/>
        <w:ind w:firstLine="360"/>
        <w:jc w:val="both"/>
        <w:rPr>
          <w:rFonts w:ascii="Times New Roman" w:hAnsi="Times New Roman" w:cs="Times New Roman"/>
          <w:sz w:val="20"/>
          <w:szCs w:val="20"/>
        </w:rPr>
      </w:pPr>
      <w:r w:rsidRPr="00C116CC">
        <w:rPr>
          <w:rFonts w:ascii="Times New Roman" w:hAnsi="Times New Roman" w:cs="Times New Roman"/>
          <w:sz w:val="20"/>
          <w:szCs w:val="20"/>
        </w:rPr>
        <w:t xml:space="preserve">  8.3.Настоящий </w:t>
      </w:r>
      <w:proofErr w:type="gramStart"/>
      <w:r w:rsidRPr="00C116CC">
        <w:rPr>
          <w:rFonts w:ascii="Times New Roman" w:hAnsi="Times New Roman" w:cs="Times New Roman"/>
          <w:sz w:val="20"/>
          <w:szCs w:val="20"/>
        </w:rPr>
        <w:t>договор</w:t>
      </w:r>
      <w:proofErr w:type="gramEnd"/>
      <w:r w:rsidRPr="00C116CC">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116CC" w:rsidRPr="00C116CC" w:rsidRDefault="00C116CC" w:rsidP="00C116CC">
      <w:pPr>
        <w:pStyle w:val="2"/>
        <w:spacing w:after="0" w:line="240" w:lineRule="auto"/>
        <w:ind w:left="0"/>
        <w:jc w:val="both"/>
        <w:rPr>
          <w:rFonts w:ascii="Times New Roman" w:hAnsi="Times New Roman"/>
        </w:rPr>
      </w:pPr>
      <w:r w:rsidRPr="00C116CC">
        <w:rPr>
          <w:rFonts w:ascii="Times New Roman" w:hAnsi="Times New Roman"/>
        </w:rPr>
        <w:t xml:space="preserve">        8.4. Настоящий договор составлен в двух экземплярах, имеющих одинаковую юридическую силу, по одному для каждой из сторон. </w:t>
      </w:r>
    </w:p>
    <w:p w:rsidR="00C116CC" w:rsidRPr="00C116CC" w:rsidRDefault="00C116CC" w:rsidP="00C116CC">
      <w:pPr>
        <w:pStyle w:val="2"/>
        <w:spacing w:after="0" w:line="240" w:lineRule="auto"/>
        <w:ind w:left="0"/>
        <w:jc w:val="center"/>
        <w:rPr>
          <w:rFonts w:ascii="Times New Roman" w:hAnsi="Times New Roman"/>
          <w:b/>
        </w:rPr>
      </w:pPr>
      <w:r w:rsidRPr="00C116CC">
        <w:rPr>
          <w:rFonts w:ascii="Times New Roman" w:hAnsi="Times New Roman"/>
          <w:b/>
        </w:rPr>
        <w:t>9.Юридические адреса сторон</w:t>
      </w:r>
    </w:p>
    <w:p w:rsidR="00C116CC" w:rsidRPr="00C116CC" w:rsidRDefault="00C116CC" w:rsidP="00C116CC">
      <w:pPr>
        <w:pStyle w:val="2"/>
        <w:spacing w:after="0" w:line="240" w:lineRule="auto"/>
        <w:ind w:left="0"/>
        <w:jc w:val="center"/>
        <w:rPr>
          <w:rFonts w:ascii="Times New Roman" w:hAnsi="Times New Roman"/>
          <w:b/>
        </w:rPr>
      </w:pPr>
    </w:p>
    <w:tbl>
      <w:tblPr>
        <w:tblW w:w="0" w:type="auto"/>
        <w:tblLayout w:type="fixed"/>
        <w:tblLook w:val="0000"/>
      </w:tblPr>
      <w:tblGrid>
        <w:gridCol w:w="4923"/>
        <w:gridCol w:w="5040"/>
      </w:tblGrid>
      <w:tr w:rsidR="00C116CC" w:rsidRPr="00C116CC" w:rsidTr="004172CE">
        <w:tc>
          <w:tcPr>
            <w:tcW w:w="4923" w:type="dxa"/>
          </w:tcPr>
          <w:p w:rsidR="00C116CC" w:rsidRPr="00C116CC" w:rsidRDefault="00C116CC" w:rsidP="00C116CC">
            <w:pPr>
              <w:pStyle w:val="2"/>
              <w:spacing w:after="0" w:line="240" w:lineRule="auto"/>
              <w:ind w:left="0"/>
              <w:jc w:val="center"/>
              <w:rPr>
                <w:rFonts w:ascii="Times New Roman" w:hAnsi="Times New Roman"/>
              </w:rPr>
            </w:pPr>
            <w:r w:rsidRPr="00C116CC">
              <w:rPr>
                <w:rFonts w:ascii="Times New Roman" w:hAnsi="Times New Roman"/>
              </w:rPr>
              <w:t>Заказчик:</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ФГБОУ ВПО «Сибирский государственный университет путей сообщения» (СГУПС)</w:t>
            </w:r>
          </w:p>
          <w:p w:rsidR="00C116CC" w:rsidRPr="00C116CC" w:rsidRDefault="00C116CC" w:rsidP="00C116CC">
            <w:pPr>
              <w:spacing w:after="0" w:line="240" w:lineRule="auto"/>
              <w:rPr>
                <w:rFonts w:ascii="Times New Roman" w:hAnsi="Times New Roman" w:cs="Times New Roman"/>
                <w:sz w:val="20"/>
                <w:szCs w:val="20"/>
              </w:rPr>
            </w:pPr>
            <w:smartTag w:uri="urn:schemas-microsoft-com:office:smarttags" w:element="metricconverter">
              <w:smartTagPr>
                <w:attr w:name="ProductID" w:val="630049 г"/>
              </w:smartTagPr>
              <w:r w:rsidRPr="00C116CC">
                <w:rPr>
                  <w:rFonts w:ascii="Times New Roman" w:hAnsi="Times New Roman" w:cs="Times New Roman"/>
                  <w:sz w:val="20"/>
                  <w:szCs w:val="20"/>
                </w:rPr>
                <w:t>630049 г</w:t>
              </w:r>
            </w:smartTag>
            <w:proofErr w:type="gramStart"/>
            <w:r w:rsidRPr="00C116CC">
              <w:rPr>
                <w:rFonts w:ascii="Times New Roman" w:hAnsi="Times New Roman" w:cs="Times New Roman"/>
                <w:sz w:val="20"/>
                <w:szCs w:val="20"/>
              </w:rPr>
              <w:t>.Н</w:t>
            </w:r>
            <w:proofErr w:type="gramEnd"/>
            <w:r w:rsidRPr="00C116CC">
              <w:rPr>
                <w:rFonts w:ascii="Times New Roman" w:hAnsi="Times New Roman" w:cs="Times New Roman"/>
                <w:sz w:val="20"/>
                <w:szCs w:val="20"/>
              </w:rPr>
              <w:t xml:space="preserve">овосибирск,49 ул.Д.Ковальчук д.191, </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ИНН: 5402113155 КПП 540201001</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ОКОНХ 92110     ОКПО 01115969</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Получатель: УФК по Новосибирской области (СГУПС л/с 20516Х38290)</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БИК 045004001</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Банк: ГРКЦ ГУ Банка России по Новосибирской обл. г</w:t>
            </w:r>
            <w:proofErr w:type="gramStart"/>
            <w:r w:rsidRPr="00C116CC">
              <w:rPr>
                <w:rFonts w:ascii="Times New Roman" w:hAnsi="Times New Roman" w:cs="Times New Roman"/>
                <w:sz w:val="20"/>
                <w:szCs w:val="20"/>
              </w:rPr>
              <w:t>.Н</w:t>
            </w:r>
            <w:proofErr w:type="gramEnd"/>
            <w:r w:rsidRPr="00C116CC">
              <w:rPr>
                <w:rFonts w:ascii="Times New Roman" w:hAnsi="Times New Roman" w:cs="Times New Roman"/>
                <w:sz w:val="20"/>
                <w:szCs w:val="20"/>
              </w:rPr>
              <w:t>овосибирск</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Расчетный счет   40501810700042000002</w:t>
            </w:r>
          </w:p>
          <w:p w:rsidR="00C116CC" w:rsidRPr="00C116CC" w:rsidRDefault="00C116CC" w:rsidP="00C116CC">
            <w:pPr>
              <w:spacing w:after="0" w:line="240" w:lineRule="auto"/>
              <w:rPr>
                <w:rFonts w:ascii="Times New Roman" w:hAnsi="Times New Roman" w:cs="Times New Roman"/>
                <w:sz w:val="20"/>
                <w:szCs w:val="20"/>
              </w:rPr>
            </w:pPr>
          </w:p>
          <w:p w:rsidR="00C116CC" w:rsidRPr="00C116CC" w:rsidRDefault="00C116CC" w:rsidP="00C116CC">
            <w:pPr>
              <w:spacing w:after="0" w:line="240" w:lineRule="auto"/>
              <w:jc w:val="both"/>
              <w:rPr>
                <w:rFonts w:ascii="Times New Roman" w:hAnsi="Times New Roman" w:cs="Times New Roman"/>
                <w:sz w:val="20"/>
                <w:szCs w:val="20"/>
              </w:rPr>
            </w:pPr>
          </w:p>
          <w:p w:rsidR="00C116CC" w:rsidRPr="00C116CC" w:rsidRDefault="00C116CC" w:rsidP="00C116CC">
            <w:pPr>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Проректор по н.р. СГУПС</w:t>
            </w:r>
          </w:p>
          <w:p w:rsidR="00C116CC" w:rsidRPr="00C116CC" w:rsidRDefault="00C116CC" w:rsidP="00C116CC">
            <w:pPr>
              <w:spacing w:after="0" w:line="240" w:lineRule="auto"/>
              <w:jc w:val="both"/>
              <w:rPr>
                <w:rFonts w:ascii="Times New Roman" w:hAnsi="Times New Roman" w:cs="Times New Roman"/>
                <w:sz w:val="20"/>
                <w:szCs w:val="20"/>
              </w:rPr>
            </w:pPr>
          </w:p>
          <w:p w:rsidR="00C116CC" w:rsidRPr="00C116CC" w:rsidRDefault="00C116CC" w:rsidP="00C116CC">
            <w:pPr>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________________     /С.А. </w:t>
            </w:r>
            <w:proofErr w:type="spellStart"/>
            <w:r w:rsidRPr="00C116CC">
              <w:rPr>
                <w:rFonts w:ascii="Times New Roman" w:hAnsi="Times New Roman" w:cs="Times New Roman"/>
                <w:sz w:val="20"/>
                <w:szCs w:val="20"/>
              </w:rPr>
              <w:t>Бокарев</w:t>
            </w:r>
            <w:proofErr w:type="spellEnd"/>
            <w:r w:rsidRPr="00C116CC">
              <w:rPr>
                <w:rFonts w:ascii="Times New Roman" w:hAnsi="Times New Roman" w:cs="Times New Roman"/>
                <w:sz w:val="20"/>
                <w:szCs w:val="20"/>
              </w:rPr>
              <w:t>/</w:t>
            </w:r>
          </w:p>
          <w:p w:rsidR="00C116CC" w:rsidRPr="00C116CC" w:rsidRDefault="00C116CC" w:rsidP="00C116CC">
            <w:pPr>
              <w:spacing w:after="0" w:line="240" w:lineRule="auto"/>
              <w:jc w:val="both"/>
              <w:rPr>
                <w:rFonts w:ascii="Times New Roman" w:hAnsi="Times New Roman" w:cs="Times New Roman"/>
                <w:sz w:val="20"/>
                <w:szCs w:val="20"/>
              </w:rPr>
            </w:pPr>
          </w:p>
        </w:tc>
        <w:tc>
          <w:tcPr>
            <w:tcW w:w="5040" w:type="dxa"/>
          </w:tcPr>
          <w:p w:rsidR="00C116CC" w:rsidRPr="00C116CC" w:rsidRDefault="00C116CC" w:rsidP="00C116CC">
            <w:pPr>
              <w:pStyle w:val="2"/>
              <w:spacing w:after="0" w:line="240" w:lineRule="auto"/>
              <w:ind w:left="0"/>
              <w:jc w:val="center"/>
              <w:rPr>
                <w:rFonts w:ascii="Times New Roman" w:hAnsi="Times New Roman"/>
              </w:rPr>
            </w:pPr>
            <w:r w:rsidRPr="00C116CC">
              <w:rPr>
                <w:rFonts w:ascii="Times New Roman" w:hAnsi="Times New Roman"/>
              </w:rPr>
              <w:t>Поставщик:</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bCs/>
                <w:sz w:val="20"/>
                <w:szCs w:val="20"/>
              </w:rPr>
              <w:t>Общество с ограниченной ответственностью «</w:t>
            </w:r>
            <w:proofErr w:type="spellStart"/>
            <w:r w:rsidRPr="00C116CC">
              <w:rPr>
                <w:rFonts w:ascii="Times New Roman" w:hAnsi="Times New Roman" w:cs="Times New Roman"/>
                <w:bCs/>
                <w:sz w:val="20"/>
                <w:szCs w:val="20"/>
              </w:rPr>
              <w:t>Трейдсервис</w:t>
            </w:r>
            <w:proofErr w:type="spellEnd"/>
            <w:r w:rsidRPr="00C116CC">
              <w:rPr>
                <w:rFonts w:ascii="Times New Roman" w:hAnsi="Times New Roman" w:cs="Times New Roman"/>
                <w:bCs/>
                <w:sz w:val="20"/>
                <w:szCs w:val="20"/>
              </w:rPr>
              <w:t>»</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ИНН:5406556905 КПП: 540601001</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630005, г, Новосибирск,</w:t>
            </w:r>
          </w:p>
          <w:p w:rsidR="00C116CC" w:rsidRPr="00C116CC" w:rsidRDefault="00C116CC" w:rsidP="00C116CC">
            <w:pPr>
              <w:spacing w:after="0" w:line="240" w:lineRule="auto"/>
              <w:rPr>
                <w:rFonts w:ascii="Times New Roman" w:hAnsi="Times New Roman" w:cs="Times New Roman"/>
                <w:sz w:val="20"/>
                <w:szCs w:val="20"/>
              </w:rPr>
            </w:pPr>
            <w:proofErr w:type="spellStart"/>
            <w:r w:rsidRPr="00C116CC">
              <w:rPr>
                <w:rFonts w:ascii="Times New Roman" w:hAnsi="Times New Roman" w:cs="Times New Roman"/>
                <w:sz w:val="20"/>
                <w:szCs w:val="20"/>
              </w:rPr>
              <w:t>Ипподромскаяул</w:t>
            </w:r>
            <w:proofErr w:type="spellEnd"/>
            <w:r w:rsidRPr="00C116CC">
              <w:rPr>
                <w:rFonts w:ascii="Times New Roman" w:hAnsi="Times New Roman" w:cs="Times New Roman"/>
                <w:sz w:val="20"/>
                <w:szCs w:val="20"/>
              </w:rPr>
              <w:t>, 45а</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Телефон: 7-383-3620044,</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Банковские реквизиты: ФИЛИАЛ     "НОВОСИБИРСКИЙ" ОАО БАНК "ОТКРЫТИЕ"</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БИК: 045004835</w:t>
            </w:r>
          </w:p>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Рас/с: 40702810800020001759</w:t>
            </w:r>
          </w:p>
          <w:p w:rsidR="00C116CC" w:rsidRPr="00C116CC" w:rsidRDefault="00C116CC" w:rsidP="00C116CC">
            <w:pPr>
              <w:spacing w:after="0" w:line="240" w:lineRule="auto"/>
              <w:rPr>
                <w:rFonts w:ascii="Times New Roman" w:hAnsi="Times New Roman" w:cs="Times New Roman"/>
                <w:sz w:val="20"/>
                <w:szCs w:val="20"/>
              </w:rPr>
            </w:pPr>
            <w:proofErr w:type="spellStart"/>
            <w:r w:rsidRPr="00C116CC">
              <w:rPr>
                <w:rFonts w:ascii="Times New Roman" w:hAnsi="Times New Roman" w:cs="Times New Roman"/>
                <w:sz w:val="20"/>
                <w:szCs w:val="20"/>
              </w:rPr>
              <w:t>Кор</w:t>
            </w:r>
            <w:proofErr w:type="spellEnd"/>
            <w:r w:rsidRPr="00C116CC">
              <w:rPr>
                <w:rFonts w:ascii="Times New Roman" w:hAnsi="Times New Roman" w:cs="Times New Roman"/>
                <w:sz w:val="20"/>
                <w:szCs w:val="20"/>
              </w:rPr>
              <w:t>/с: 30101810350040000835</w:t>
            </w:r>
          </w:p>
          <w:p w:rsidR="00C116CC" w:rsidRPr="00C116CC" w:rsidRDefault="00C116CC" w:rsidP="00C116CC">
            <w:pPr>
              <w:spacing w:after="0" w:line="240" w:lineRule="auto"/>
              <w:ind w:firstLine="708"/>
              <w:jc w:val="both"/>
              <w:rPr>
                <w:rFonts w:ascii="Times New Roman" w:hAnsi="Times New Roman" w:cs="Times New Roman"/>
                <w:sz w:val="20"/>
                <w:szCs w:val="20"/>
              </w:rPr>
            </w:pPr>
          </w:p>
          <w:p w:rsidR="00C116CC" w:rsidRPr="00C116CC" w:rsidRDefault="00C116CC" w:rsidP="00C116CC">
            <w:pPr>
              <w:spacing w:after="0" w:line="240" w:lineRule="auto"/>
              <w:ind w:firstLine="708"/>
              <w:rPr>
                <w:rFonts w:ascii="Times New Roman" w:hAnsi="Times New Roman" w:cs="Times New Roman"/>
                <w:sz w:val="20"/>
                <w:szCs w:val="20"/>
              </w:rPr>
            </w:pPr>
            <w:r w:rsidRPr="00C116CC">
              <w:rPr>
                <w:rFonts w:ascii="Times New Roman" w:hAnsi="Times New Roman" w:cs="Times New Roman"/>
                <w:sz w:val="20"/>
                <w:szCs w:val="20"/>
              </w:rPr>
              <w:t>Директор</w:t>
            </w:r>
          </w:p>
          <w:p w:rsidR="00C116CC" w:rsidRPr="00C116CC" w:rsidRDefault="00C116CC" w:rsidP="00C116CC">
            <w:pPr>
              <w:spacing w:after="0" w:line="240" w:lineRule="auto"/>
              <w:rPr>
                <w:rFonts w:ascii="Times New Roman" w:hAnsi="Times New Roman" w:cs="Times New Roman"/>
                <w:sz w:val="20"/>
                <w:szCs w:val="20"/>
              </w:rPr>
            </w:pPr>
          </w:p>
          <w:p w:rsidR="00C116CC" w:rsidRPr="00C116CC" w:rsidRDefault="00C116CC" w:rsidP="00C116CC">
            <w:pPr>
              <w:spacing w:after="0" w:line="240" w:lineRule="auto"/>
              <w:ind w:firstLine="708"/>
              <w:rPr>
                <w:rFonts w:ascii="Times New Roman" w:hAnsi="Times New Roman" w:cs="Times New Roman"/>
                <w:sz w:val="20"/>
                <w:szCs w:val="20"/>
              </w:rPr>
            </w:pPr>
            <w:r w:rsidRPr="00C116CC">
              <w:rPr>
                <w:rFonts w:ascii="Times New Roman" w:hAnsi="Times New Roman" w:cs="Times New Roman"/>
                <w:sz w:val="20"/>
                <w:szCs w:val="20"/>
              </w:rPr>
              <w:t>__________________/В.Л. Зорин/</w:t>
            </w:r>
          </w:p>
        </w:tc>
      </w:tr>
    </w:tbl>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p>
    <w:p w:rsidR="00C116CC" w:rsidRPr="00C116CC" w:rsidRDefault="00C116CC" w:rsidP="00C116CC">
      <w:pPr>
        <w:spacing w:after="0" w:line="240" w:lineRule="auto"/>
        <w:jc w:val="right"/>
        <w:rPr>
          <w:rFonts w:ascii="Times New Roman" w:hAnsi="Times New Roman" w:cs="Times New Roman"/>
          <w:b/>
          <w:sz w:val="20"/>
          <w:szCs w:val="20"/>
        </w:rPr>
      </w:pPr>
      <w:r w:rsidRPr="00C116CC">
        <w:rPr>
          <w:rFonts w:ascii="Times New Roman" w:hAnsi="Times New Roman" w:cs="Times New Roman"/>
          <w:b/>
          <w:sz w:val="20"/>
          <w:szCs w:val="20"/>
        </w:rPr>
        <w:lastRenderedPageBreak/>
        <w:t>Приложение №1</w:t>
      </w:r>
    </w:p>
    <w:p w:rsidR="00C116CC" w:rsidRPr="00C116CC" w:rsidRDefault="00C116CC" w:rsidP="00C116CC">
      <w:pPr>
        <w:spacing w:after="0" w:line="240" w:lineRule="auto"/>
        <w:jc w:val="right"/>
        <w:rPr>
          <w:rFonts w:ascii="Times New Roman" w:hAnsi="Times New Roman" w:cs="Times New Roman"/>
          <w:b/>
          <w:sz w:val="20"/>
          <w:szCs w:val="20"/>
        </w:rPr>
      </w:pPr>
      <w:r w:rsidRPr="00C116CC">
        <w:rPr>
          <w:rFonts w:ascii="Times New Roman" w:hAnsi="Times New Roman" w:cs="Times New Roman"/>
          <w:b/>
          <w:sz w:val="20"/>
          <w:szCs w:val="20"/>
        </w:rPr>
        <w:t xml:space="preserve"> к договору №________  от «»________2014 года</w:t>
      </w:r>
    </w:p>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r w:rsidRPr="00C116CC">
        <w:rPr>
          <w:rFonts w:ascii="Times New Roman" w:hAnsi="Times New Roman" w:cs="Times New Roman"/>
          <w:b/>
          <w:sz w:val="20"/>
          <w:szCs w:val="20"/>
        </w:rPr>
        <w:t xml:space="preserve">            Спецификация на продукцию, подлежащую поставке</w:t>
      </w:r>
    </w:p>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p>
    <w:tbl>
      <w:tblPr>
        <w:tblW w:w="0" w:type="auto"/>
        <w:tblCellMar>
          <w:left w:w="30" w:type="dxa"/>
          <w:right w:w="0" w:type="dxa"/>
        </w:tblCellMar>
        <w:tblLook w:val="04A0"/>
      </w:tblPr>
      <w:tblGrid>
        <w:gridCol w:w="404"/>
        <w:gridCol w:w="6404"/>
        <w:gridCol w:w="666"/>
        <w:gridCol w:w="494"/>
        <w:gridCol w:w="873"/>
        <w:gridCol w:w="1144"/>
        <w:gridCol w:w="80"/>
      </w:tblGrid>
      <w:tr w:rsidR="00C116CC" w:rsidRPr="00C116CC" w:rsidTr="004172CE">
        <w:trPr>
          <w:gridAfter w:val="1"/>
          <w:hidden/>
        </w:trPr>
        <w:tc>
          <w:tcPr>
            <w:tcW w:w="630"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c>
          <w:tcPr>
            <w:tcW w:w="5730"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c>
          <w:tcPr>
            <w:tcW w:w="945"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c>
          <w:tcPr>
            <w:tcW w:w="720"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c>
          <w:tcPr>
            <w:tcW w:w="930"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c>
          <w:tcPr>
            <w:tcW w:w="1425" w:type="dxa"/>
            <w:vAlign w:val="center"/>
            <w:hideMark/>
          </w:tcPr>
          <w:p w:rsidR="00C116CC" w:rsidRPr="00C116CC" w:rsidRDefault="00C116CC" w:rsidP="00C116CC">
            <w:pPr>
              <w:spacing w:after="0" w:line="240" w:lineRule="auto"/>
              <w:rPr>
                <w:rFonts w:ascii="Times New Roman" w:hAnsi="Times New Roman" w:cs="Times New Roman"/>
                <w:vanish/>
                <w:sz w:val="20"/>
                <w:szCs w:val="20"/>
              </w:rPr>
            </w:pPr>
          </w:p>
        </w:tc>
      </w:tr>
      <w:tr w:rsidR="00C116CC" w:rsidRPr="00C116CC" w:rsidTr="004172CE">
        <w:trPr>
          <w:trHeight w:val="255"/>
        </w:trPr>
        <w:tc>
          <w:tcPr>
            <w:tcW w:w="0" w:type="auto"/>
            <w:tcBorders>
              <w:top w:val="single" w:sz="12" w:space="0" w:color="000000"/>
              <w:left w:val="single" w:sz="12"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C116CC" w:rsidRPr="00C116CC" w:rsidRDefault="00C116CC" w:rsidP="00C116CC">
            <w:pPr>
              <w:spacing w:after="0" w:line="240" w:lineRule="auto"/>
              <w:jc w:val="center"/>
              <w:rPr>
                <w:rFonts w:ascii="Times New Roman" w:hAnsi="Times New Roman" w:cs="Times New Roman"/>
                <w:b/>
                <w:bCs/>
                <w:sz w:val="20"/>
                <w:szCs w:val="20"/>
              </w:rPr>
            </w:pPr>
            <w:r w:rsidRPr="00C116CC">
              <w:rPr>
                <w:rFonts w:ascii="Times New Roman" w:hAnsi="Times New Roman" w:cs="Times New Roman"/>
                <w:b/>
                <w:bCs/>
                <w:sz w:val="20"/>
                <w:szCs w:val="20"/>
              </w:rPr>
              <w:t>Сумма</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645"/>
        </w:trPr>
        <w:tc>
          <w:tcPr>
            <w:tcW w:w="0" w:type="auto"/>
            <w:tcBorders>
              <w:top w:val="single" w:sz="6" w:space="0" w:color="000000"/>
              <w:left w:val="single" w:sz="12" w:space="0" w:color="000000"/>
            </w:tcBorders>
            <w:hideMark/>
          </w:tcPr>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proofErr w:type="spellStart"/>
            <w:r w:rsidRPr="00C116CC">
              <w:rPr>
                <w:rFonts w:ascii="Times New Roman" w:hAnsi="Times New Roman" w:cs="Times New Roman"/>
                <w:sz w:val="20"/>
                <w:szCs w:val="20"/>
              </w:rPr>
              <w:t>Неттоп</w:t>
            </w:r>
            <w:proofErr w:type="spellEnd"/>
            <w:r w:rsidRPr="00C116CC">
              <w:rPr>
                <w:rFonts w:ascii="Times New Roman" w:hAnsi="Times New Roman" w:cs="Times New Roman"/>
                <w:sz w:val="20"/>
                <w:szCs w:val="20"/>
              </w:rPr>
              <w:t xml:space="preserve"> тип 1 (</w:t>
            </w:r>
            <w:proofErr w:type="spellStart"/>
            <w:r w:rsidRPr="00C116CC">
              <w:rPr>
                <w:rFonts w:ascii="Times New Roman" w:hAnsi="Times New Roman" w:cs="Times New Roman"/>
                <w:sz w:val="20"/>
                <w:szCs w:val="20"/>
              </w:rPr>
              <w:t>Cel</w:t>
            </w:r>
            <w:proofErr w:type="spellEnd"/>
            <w:r w:rsidRPr="00C116CC">
              <w:rPr>
                <w:rFonts w:ascii="Times New Roman" w:hAnsi="Times New Roman" w:cs="Times New Roman"/>
                <w:sz w:val="20"/>
                <w:szCs w:val="20"/>
              </w:rPr>
              <w:t xml:space="preserve"> 1037-1.8GHz/4GB/SSD 120GB/HDMI/</w:t>
            </w:r>
            <w:proofErr w:type="spellStart"/>
            <w:r w:rsidRPr="00C116CC">
              <w:rPr>
                <w:rFonts w:ascii="Times New Roman" w:hAnsi="Times New Roman" w:cs="Times New Roman"/>
                <w:sz w:val="20"/>
                <w:szCs w:val="20"/>
              </w:rPr>
              <w:t>D-Sub</w:t>
            </w:r>
            <w:proofErr w:type="spellEnd"/>
            <w:r w:rsidRPr="00C116CC">
              <w:rPr>
                <w:rFonts w:ascii="Times New Roman" w:hAnsi="Times New Roman" w:cs="Times New Roman"/>
                <w:sz w:val="20"/>
                <w:szCs w:val="20"/>
              </w:rPr>
              <w:t>/6xUSB/</w:t>
            </w:r>
            <w:proofErr w:type="spellStart"/>
            <w:r w:rsidRPr="00C116CC">
              <w:rPr>
                <w:rFonts w:ascii="Times New Roman" w:hAnsi="Times New Roman" w:cs="Times New Roman"/>
                <w:sz w:val="20"/>
                <w:szCs w:val="20"/>
              </w:rPr>
              <w:t>Lan</w:t>
            </w:r>
            <w:proofErr w:type="spellEnd"/>
            <w:r w:rsidRPr="00C116CC">
              <w:rPr>
                <w:rFonts w:ascii="Times New Roman" w:hAnsi="Times New Roman" w:cs="Times New Roman"/>
                <w:sz w:val="20"/>
                <w:szCs w:val="20"/>
              </w:rPr>
              <w:t>/CR/</w:t>
            </w:r>
            <w:proofErr w:type="spellStart"/>
            <w:r w:rsidRPr="00C116CC">
              <w:rPr>
                <w:rFonts w:ascii="Times New Roman" w:hAnsi="Times New Roman" w:cs="Times New Roman"/>
                <w:sz w:val="20"/>
                <w:szCs w:val="20"/>
              </w:rPr>
              <w:t>WiFi</w:t>
            </w:r>
            <w:proofErr w:type="spellEnd"/>
            <w:r w:rsidRPr="00C116CC">
              <w:rPr>
                <w:rFonts w:ascii="Times New Roman" w:hAnsi="Times New Roman" w:cs="Times New Roman"/>
                <w:sz w:val="20"/>
                <w:szCs w:val="20"/>
              </w:rPr>
              <w:t>/</w:t>
            </w:r>
            <w:proofErr w:type="spellStart"/>
            <w:r w:rsidRPr="00C116CC">
              <w:rPr>
                <w:rFonts w:ascii="Times New Roman" w:hAnsi="Times New Roman" w:cs="Times New Roman"/>
                <w:sz w:val="20"/>
                <w:szCs w:val="20"/>
              </w:rPr>
              <w:t>WinPro</w:t>
            </w:r>
            <w:proofErr w:type="spellEnd"/>
            <w:r w:rsidRPr="00C116CC">
              <w:rPr>
                <w:rFonts w:ascii="Times New Roman" w:hAnsi="Times New Roman" w:cs="Times New Roman"/>
                <w:sz w:val="20"/>
                <w:szCs w:val="20"/>
              </w:rPr>
              <w:t xml:space="preserve"> 7 Монитор TFT 24" </w:t>
            </w:r>
            <w:proofErr w:type="spellStart"/>
            <w:r w:rsidRPr="00C116CC">
              <w:rPr>
                <w:rFonts w:ascii="Times New Roman" w:hAnsi="Times New Roman" w:cs="Times New Roman"/>
                <w:sz w:val="20"/>
                <w:szCs w:val="20"/>
              </w:rPr>
              <w:t>Benq</w:t>
            </w:r>
            <w:proofErr w:type="spellEnd"/>
            <w:r w:rsidRPr="00C116CC">
              <w:rPr>
                <w:rFonts w:ascii="Times New Roman" w:hAnsi="Times New Roman" w:cs="Times New Roman"/>
                <w:sz w:val="20"/>
                <w:szCs w:val="20"/>
              </w:rPr>
              <w:t xml:space="preserve"> GL2460HM)</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25 800,00</w:t>
            </w:r>
          </w:p>
        </w:tc>
        <w:tc>
          <w:tcPr>
            <w:tcW w:w="0" w:type="auto"/>
            <w:tcBorders>
              <w:top w:val="single" w:sz="6" w:space="0" w:color="000000"/>
              <w:left w:val="single" w:sz="6" w:space="0" w:color="000000"/>
              <w:right w:val="single" w:sz="12"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154 800,00</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645"/>
        </w:trPr>
        <w:tc>
          <w:tcPr>
            <w:tcW w:w="0" w:type="auto"/>
            <w:tcBorders>
              <w:top w:val="single" w:sz="6" w:space="0" w:color="000000"/>
              <w:left w:val="single" w:sz="12" w:space="0" w:color="000000"/>
            </w:tcBorders>
            <w:hideMark/>
          </w:tcPr>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proofErr w:type="spellStart"/>
            <w:r w:rsidRPr="00C116CC">
              <w:rPr>
                <w:rFonts w:ascii="Times New Roman" w:hAnsi="Times New Roman" w:cs="Times New Roman"/>
                <w:sz w:val="20"/>
                <w:szCs w:val="20"/>
              </w:rPr>
              <w:t>Неттоп</w:t>
            </w:r>
            <w:proofErr w:type="spellEnd"/>
            <w:r w:rsidRPr="00C116CC">
              <w:rPr>
                <w:rFonts w:ascii="Times New Roman" w:hAnsi="Times New Roman" w:cs="Times New Roman"/>
                <w:sz w:val="20"/>
                <w:szCs w:val="20"/>
              </w:rPr>
              <w:t xml:space="preserve"> тип 2 (</w:t>
            </w:r>
            <w:proofErr w:type="spellStart"/>
            <w:r w:rsidRPr="00C116CC">
              <w:rPr>
                <w:rFonts w:ascii="Times New Roman" w:hAnsi="Times New Roman" w:cs="Times New Roman"/>
                <w:sz w:val="20"/>
                <w:szCs w:val="20"/>
              </w:rPr>
              <w:t>Cel</w:t>
            </w:r>
            <w:proofErr w:type="spellEnd"/>
            <w:r w:rsidRPr="00C116CC">
              <w:rPr>
                <w:rFonts w:ascii="Times New Roman" w:hAnsi="Times New Roman" w:cs="Times New Roman"/>
                <w:sz w:val="20"/>
                <w:szCs w:val="20"/>
              </w:rPr>
              <w:t xml:space="preserve"> 1037-1.8GHz/4GB/500GB/HDMI/</w:t>
            </w:r>
            <w:proofErr w:type="spellStart"/>
            <w:r w:rsidRPr="00C116CC">
              <w:rPr>
                <w:rFonts w:ascii="Times New Roman" w:hAnsi="Times New Roman" w:cs="Times New Roman"/>
                <w:sz w:val="20"/>
                <w:szCs w:val="20"/>
              </w:rPr>
              <w:t>D-Sub</w:t>
            </w:r>
            <w:proofErr w:type="spellEnd"/>
            <w:r w:rsidRPr="00C116CC">
              <w:rPr>
                <w:rFonts w:ascii="Times New Roman" w:hAnsi="Times New Roman" w:cs="Times New Roman"/>
                <w:sz w:val="20"/>
                <w:szCs w:val="20"/>
              </w:rPr>
              <w:t>/6xUSB/</w:t>
            </w:r>
            <w:proofErr w:type="spellStart"/>
            <w:r w:rsidRPr="00C116CC">
              <w:rPr>
                <w:rFonts w:ascii="Times New Roman" w:hAnsi="Times New Roman" w:cs="Times New Roman"/>
                <w:sz w:val="20"/>
                <w:szCs w:val="20"/>
              </w:rPr>
              <w:t>Lan</w:t>
            </w:r>
            <w:proofErr w:type="spellEnd"/>
            <w:r w:rsidRPr="00C116CC">
              <w:rPr>
                <w:rFonts w:ascii="Times New Roman" w:hAnsi="Times New Roman" w:cs="Times New Roman"/>
                <w:sz w:val="20"/>
                <w:szCs w:val="20"/>
              </w:rPr>
              <w:t>/CR/</w:t>
            </w:r>
            <w:proofErr w:type="spellStart"/>
            <w:r w:rsidRPr="00C116CC">
              <w:rPr>
                <w:rFonts w:ascii="Times New Roman" w:hAnsi="Times New Roman" w:cs="Times New Roman"/>
                <w:sz w:val="20"/>
                <w:szCs w:val="20"/>
              </w:rPr>
              <w:t>WiFi</w:t>
            </w:r>
            <w:proofErr w:type="spellEnd"/>
            <w:r w:rsidRPr="00C116CC">
              <w:rPr>
                <w:rFonts w:ascii="Times New Roman" w:hAnsi="Times New Roman" w:cs="Times New Roman"/>
                <w:sz w:val="20"/>
                <w:szCs w:val="20"/>
              </w:rPr>
              <w:t>/</w:t>
            </w:r>
            <w:proofErr w:type="spellStart"/>
            <w:r w:rsidRPr="00C116CC">
              <w:rPr>
                <w:rFonts w:ascii="Times New Roman" w:hAnsi="Times New Roman" w:cs="Times New Roman"/>
                <w:sz w:val="20"/>
                <w:szCs w:val="20"/>
              </w:rPr>
              <w:t>WinPro</w:t>
            </w:r>
            <w:proofErr w:type="spellEnd"/>
            <w:r w:rsidRPr="00C116CC">
              <w:rPr>
                <w:rFonts w:ascii="Times New Roman" w:hAnsi="Times New Roman" w:cs="Times New Roman"/>
                <w:sz w:val="20"/>
                <w:szCs w:val="20"/>
              </w:rPr>
              <w:t xml:space="preserve"> 7 / 2*Монитор TFT 24" </w:t>
            </w:r>
            <w:proofErr w:type="spellStart"/>
            <w:r w:rsidRPr="00C116CC">
              <w:rPr>
                <w:rFonts w:ascii="Times New Roman" w:hAnsi="Times New Roman" w:cs="Times New Roman"/>
                <w:sz w:val="20"/>
                <w:szCs w:val="20"/>
              </w:rPr>
              <w:t>Benq</w:t>
            </w:r>
            <w:proofErr w:type="spellEnd"/>
            <w:r w:rsidRPr="00C116CC">
              <w:rPr>
                <w:rFonts w:ascii="Times New Roman" w:hAnsi="Times New Roman" w:cs="Times New Roman"/>
                <w:sz w:val="20"/>
                <w:szCs w:val="20"/>
              </w:rPr>
              <w:t xml:space="preserve"> GL2460)</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29 900,00</w:t>
            </w:r>
          </w:p>
        </w:tc>
        <w:tc>
          <w:tcPr>
            <w:tcW w:w="0" w:type="auto"/>
            <w:tcBorders>
              <w:top w:val="single" w:sz="6" w:space="0" w:color="000000"/>
              <w:left w:val="single" w:sz="6" w:space="0" w:color="000000"/>
              <w:right w:val="single" w:sz="12"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29 900,00</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435"/>
        </w:trPr>
        <w:tc>
          <w:tcPr>
            <w:tcW w:w="0" w:type="auto"/>
            <w:tcBorders>
              <w:top w:val="single" w:sz="6" w:space="0" w:color="000000"/>
              <w:left w:val="single" w:sz="12" w:space="0" w:color="000000"/>
            </w:tcBorders>
            <w:hideMark/>
          </w:tcPr>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Системный блок 1 (AMD FX-6300-3.5GHz/GA-970A-DS3P/4GB-DDR3/ SSD 120Gb /</w:t>
            </w:r>
            <w:proofErr w:type="spellStart"/>
            <w:r w:rsidRPr="00C116CC">
              <w:rPr>
                <w:rFonts w:ascii="Times New Roman" w:hAnsi="Times New Roman" w:cs="Times New Roman"/>
                <w:sz w:val="20"/>
                <w:szCs w:val="20"/>
              </w:rPr>
              <w:t>nV</w:t>
            </w:r>
            <w:proofErr w:type="spellEnd"/>
            <w:r w:rsidRPr="00C116CC">
              <w:rPr>
                <w:rFonts w:ascii="Times New Roman" w:hAnsi="Times New Roman" w:cs="Times New Roman"/>
                <w:sz w:val="20"/>
                <w:szCs w:val="20"/>
              </w:rPr>
              <w:t xml:space="preserve"> GF GTX770/DVD-RAM/</w:t>
            </w:r>
            <w:proofErr w:type="spellStart"/>
            <w:r w:rsidRPr="00C116CC">
              <w:rPr>
                <w:rFonts w:ascii="Times New Roman" w:hAnsi="Times New Roman" w:cs="Times New Roman"/>
                <w:sz w:val="20"/>
                <w:szCs w:val="20"/>
              </w:rPr>
              <w:t>WinPro</w:t>
            </w:r>
            <w:proofErr w:type="spellEnd"/>
            <w:r w:rsidRPr="00C116CC">
              <w:rPr>
                <w:rFonts w:ascii="Times New Roman" w:hAnsi="Times New Roman" w:cs="Times New Roman"/>
                <w:sz w:val="20"/>
                <w:szCs w:val="20"/>
              </w:rPr>
              <w:t xml:space="preserve"> 7)</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8</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40 820,00</w:t>
            </w:r>
          </w:p>
        </w:tc>
        <w:tc>
          <w:tcPr>
            <w:tcW w:w="0" w:type="auto"/>
            <w:tcBorders>
              <w:top w:val="single" w:sz="6" w:space="0" w:color="000000"/>
              <w:left w:val="single" w:sz="6" w:space="0" w:color="000000"/>
              <w:right w:val="single" w:sz="12"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326 560,00</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435"/>
        </w:trPr>
        <w:tc>
          <w:tcPr>
            <w:tcW w:w="0" w:type="auto"/>
            <w:tcBorders>
              <w:top w:val="single" w:sz="6" w:space="0" w:color="000000"/>
              <w:left w:val="single" w:sz="12" w:space="0" w:color="000000"/>
            </w:tcBorders>
            <w:hideMark/>
          </w:tcPr>
          <w:p w:rsidR="00C116CC" w:rsidRPr="00C116CC" w:rsidRDefault="00C116CC" w:rsidP="00C116CC">
            <w:pPr>
              <w:spacing w:after="0" w:line="240" w:lineRule="auto"/>
              <w:jc w:val="center"/>
              <w:rPr>
                <w:rFonts w:ascii="Times New Roman" w:hAnsi="Times New Roman" w:cs="Times New Roman"/>
                <w:sz w:val="20"/>
                <w:szCs w:val="20"/>
              </w:rPr>
            </w:pPr>
            <w:r w:rsidRPr="00C116CC">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 xml:space="preserve">Системный блок 2 (AMD FX-6300-3.5GHz/GASUS M5A78L/8GB-DDR3/ 250 </w:t>
            </w:r>
            <w:proofErr w:type="spellStart"/>
            <w:r w:rsidRPr="00C116CC">
              <w:rPr>
                <w:rFonts w:ascii="Times New Roman" w:hAnsi="Times New Roman" w:cs="Times New Roman"/>
                <w:sz w:val="20"/>
                <w:szCs w:val="20"/>
              </w:rPr>
              <w:t>Gb</w:t>
            </w:r>
            <w:proofErr w:type="spellEnd"/>
            <w:r w:rsidRPr="00C116CC">
              <w:rPr>
                <w:rFonts w:ascii="Times New Roman" w:hAnsi="Times New Roman" w:cs="Times New Roman"/>
                <w:sz w:val="20"/>
                <w:szCs w:val="20"/>
              </w:rPr>
              <w:t xml:space="preserve"> /</w:t>
            </w:r>
            <w:proofErr w:type="spellStart"/>
            <w:r w:rsidRPr="00C116CC">
              <w:rPr>
                <w:rFonts w:ascii="Times New Roman" w:hAnsi="Times New Roman" w:cs="Times New Roman"/>
                <w:sz w:val="20"/>
                <w:szCs w:val="20"/>
              </w:rPr>
              <w:t>WinPro</w:t>
            </w:r>
            <w:proofErr w:type="spellEnd"/>
            <w:r w:rsidRPr="00C116CC">
              <w:rPr>
                <w:rFonts w:ascii="Times New Roman" w:hAnsi="Times New Roman" w:cs="Times New Roman"/>
                <w:sz w:val="20"/>
                <w:szCs w:val="20"/>
              </w:rPr>
              <w:t xml:space="preserve"> 7)</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25 954,00</w:t>
            </w:r>
          </w:p>
        </w:tc>
        <w:tc>
          <w:tcPr>
            <w:tcW w:w="0" w:type="auto"/>
            <w:tcBorders>
              <w:top w:val="single" w:sz="6" w:space="0" w:color="000000"/>
              <w:left w:val="single" w:sz="6" w:space="0" w:color="000000"/>
              <w:right w:val="single" w:sz="12" w:space="0" w:color="000000"/>
            </w:tcBorders>
            <w:hideMark/>
          </w:tcPr>
          <w:p w:rsidR="00C116CC" w:rsidRPr="00C116CC" w:rsidRDefault="00C116CC" w:rsidP="00C116CC">
            <w:pPr>
              <w:spacing w:after="0" w:line="240" w:lineRule="auto"/>
              <w:jc w:val="right"/>
              <w:rPr>
                <w:rFonts w:ascii="Times New Roman" w:hAnsi="Times New Roman" w:cs="Times New Roman"/>
                <w:sz w:val="20"/>
                <w:szCs w:val="20"/>
              </w:rPr>
            </w:pPr>
            <w:r w:rsidRPr="00C116CC">
              <w:rPr>
                <w:rFonts w:ascii="Times New Roman" w:hAnsi="Times New Roman" w:cs="Times New Roman"/>
                <w:sz w:val="20"/>
                <w:szCs w:val="20"/>
              </w:rPr>
              <w:t>77 862,00</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135"/>
        </w:trPr>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C116CC" w:rsidRPr="00C116CC" w:rsidRDefault="00C116CC" w:rsidP="00C116CC">
            <w:pPr>
              <w:spacing w:after="0" w:line="240" w:lineRule="auto"/>
              <w:rPr>
                <w:rFonts w:ascii="Times New Roman" w:hAnsi="Times New Roman" w:cs="Times New Roman"/>
                <w:sz w:val="20"/>
                <w:szCs w:val="20"/>
              </w:rPr>
            </w:pP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r w:rsidRPr="00C116CC">
              <w:rPr>
                <w:rFonts w:ascii="Times New Roman" w:hAnsi="Times New Roman" w:cs="Times New Roman"/>
                <w:sz w:val="20"/>
                <w:szCs w:val="20"/>
              </w:rPr>
              <w:t> </w:t>
            </w:r>
          </w:p>
        </w:tc>
      </w:tr>
      <w:tr w:rsidR="00C116CC" w:rsidRPr="00C116CC" w:rsidTr="004172CE">
        <w:trPr>
          <w:trHeight w:val="255"/>
        </w:trPr>
        <w:tc>
          <w:tcPr>
            <w:tcW w:w="0" w:type="auto"/>
            <w:gridSpan w:val="5"/>
            <w:hideMark/>
          </w:tcPr>
          <w:p w:rsidR="00C116CC" w:rsidRPr="00C116CC" w:rsidRDefault="00C116CC" w:rsidP="00C116CC">
            <w:pPr>
              <w:spacing w:after="0" w:line="240" w:lineRule="auto"/>
              <w:jc w:val="right"/>
              <w:rPr>
                <w:rFonts w:ascii="Times New Roman" w:hAnsi="Times New Roman" w:cs="Times New Roman"/>
                <w:b/>
                <w:bCs/>
                <w:sz w:val="20"/>
                <w:szCs w:val="20"/>
              </w:rPr>
            </w:pPr>
            <w:r w:rsidRPr="00C116CC">
              <w:rPr>
                <w:rFonts w:ascii="Times New Roman" w:hAnsi="Times New Roman" w:cs="Times New Roman"/>
                <w:b/>
                <w:bCs/>
                <w:sz w:val="20"/>
                <w:szCs w:val="20"/>
              </w:rPr>
              <w:t>Итого:</w:t>
            </w:r>
          </w:p>
        </w:tc>
        <w:tc>
          <w:tcPr>
            <w:tcW w:w="0" w:type="auto"/>
            <w:hideMark/>
          </w:tcPr>
          <w:p w:rsidR="00C116CC" w:rsidRPr="00C116CC" w:rsidRDefault="00C116CC" w:rsidP="00C116CC">
            <w:pPr>
              <w:spacing w:after="0" w:line="240" w:lineRule="auto"/>
              <w:jc w:val="right"/>
              <w:rPr>
                <w:rFonts w:ascii="Times New Roman" w:hAnsi="Times New Roman" w:cs="Times New Roman"/>
                <w:b/>
                <w:bCs/>
                <w:sz w:val="20"/>
                <w:szCs w:val="20"/>
              </w:rPr>
            </w:pPr>
            <w:r w:rsidRPr="00C116CC">
              <w:rPr>
                <w:rFonts w:ascii="Times New Roman" w:hAnsi="Times New Roman" w:cs="Times New Roman"/>
                <w:b/>
                <w:bCs/>
                <w:sz w:val="20"/>
                <w:szCs w:val="20"/>
              </w:rPr>
              <w:t>589 122,00</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r w:rsidR="00C116CC" w:rsidRPr="00C116CC" w:rsidTr="004172CE">
        <w:trPr>
          <w:trHeight w:val="255"/>
        </w:trPr>
        <w:tc>
          <w:tcPr>
            <w:tcW w:w="0" w:type="auto"/>
            <w:gridSpan w:val="5"/>
            <w:hideMark/>
          </w:tcPr>
          <w:p w:rsidR="00C116CC" w:rsidRPr="00C116CC" w:rsidRDefault="00C116CC" w:rsidP="00C116CC">
            <w:pPr>
              <w:spacing w:after="0" w:line="240" w:lineRule="auto"/>
              <w:jc w:val="right"/>
              <w:rPr>
                <w:rFonts w:ascii="Times New Roman" w:hAnsi="Times New Roman" w:cs="Times New Roman"/>
                <w:b/>
                <w:bCs/>
                <w:sz w:val="20"/>
                <w:szCs w:val="20"/>
              </w:rPr>
            </w:pPr>
            <w:r w:rsidRPr="00C116CC">
              <w:rPr>
                <w:rFonts w:ascii="Times New Roman" w:hAnsi="Times New Roman" w:cs="Times New Roman"/>
                <w:b/>
                <w:bCs/>
                <w:sz w:val="20"/>
                <w:szCs w:val="20"/>
              </w:rPr>
              <w:t>В том числе НДС:</w:t>
            </w:r>
          </w:p>
        </w:tc>
        <w:tc>
          <w:tcPr>
            <w:tcW w:w="0" w:type="auto"/>
            <w:hideMark/>
          </w:tcPr>
          <w:p w:rsidR="00C116CC" w:rsidRPr="00C116CC" w:rsidRDefault="00C116CC" w:rsidP="00C116CC">
            <w:pPr>
              <w:spacing w:after="0" w:line="240" w:lineRule="auto"/>
              <w:jc w:val="right"/>
              <w:rPr>
                <w:rFonts w:ascii="Times New Roman" w:hAnsi="Times New Roman" w:cs="Times New Roman"/>
                <w:b/>
                <w:bCs/>
                <w:sz w:val="20"/>
                <w:szCs w:val="20"/>
              </w:rPr>
            </w:pPr>
            <w:r w:rsidRPr="00C116CC">
              <w:rPr>
                <w:rFonts w:ascii="Times New Roman" w:hAnsi="Times New Roman" w:cs="Times New Roman"/>
                <w:b/>
                <w:bCs/>
                <w:sz w:val="20"/>
                <w:szCs w:val="20"/>
              </w:rPr>
              <w:t>89 866,07</w:t>
            </w:r>
          </w:p>
        </w:tc>
        <w:tc>
          <w:tcPr>
            <w:tcW w:w="0" w:type="auto"/>
            <w:vAlign w:val="center"/>
            <w:hideMark/>
          </w:tcPr>
          <w:p w:rsidR="00C116CC" w:rsidRPr="00C116CC" w:rsidRDefault="00C116CC" w:rsidP="00C116CC">
            <w:pPr>
              <w:spacing w:after="0" w:line="240" w:lineRule="auto"/>
              <w:rPr>
                <w:rFonts w:ascii="Times New Roman" w:hAnsi="Times New Roman" w:cs="Times New Roman"/>
                <w:sz w:val="20"/>
                <w:szCs w:val="20"/>
              </w:rPr>
            </w:pPr>
          </w:p>
        </w:tc>
      </w:tr>
    </w:tbl>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center"/>
        <w:rPr>
          <w:rFonts w:ascii="Times New Roman" w:hAnsi="Times New Roman" w:cs="Times New Roman"/>
          <w:b/>
          <w:sz w:val="20"/>
          <w:szCs w:val="20"/>
        </w:rPr>
      </w:pPr>
    </w:p>
    <w:p w:rsidR="00C116CC" w:rsidRPr="00C116CC" w:rsidRDefault="00C116CC" w:rsidP="00C116CC">
      <w:pPr>
        <w:spacing w:after="0" w:line="240" w:lineRule="auto"/>
        <w:jc w:val="both"/>
        <w:rPr>
          <w:rFonts w:ascii="Times New Roman" w:hAnsi="Times New Roman" w:cs="Times New Roman"/>
          <w:b/>
          <w:sz w:val="20"/>
          <w:szCs w:val="20"/>
        </w:rPr>
      </w:pPr>
    </w:p>
    <w:p w:rsidR="00C116CC" w:rsidRPr="00C116CC" w:rsidRDefault="00C116CC" w:rsidP="00C116CC">
      <w:pPr>
        <w:spacing w:after="0" w:line="240" w:lineRule="auto"/>
        <w:jc w:val="both"/>
        <w:rPr>
          <w:rFonts w:ascii="Times New Roman" w:hAnsi="Times New Roman" w:cs="Times New Roman"/>
          <w:b/>
          <w:sz w:val="20"/>
          <w:szCs w:val="20"/>
        </w:rPr>
      </w:pPr>
      <w:r w:rsidRPr="00C116CC">
        <w:rPr>
          <w:rFonts w:ascii="Times New Roman" w:hAnsi="Times New Roman" w:cs="Times New Roman"/>
          <w:b/>
          <w:sz w:val="20"/>
          <w:szCs w:val="20"/>
        </w:rPr>
        <w:t>Всего:</w:t>
      </w:r>
      <w:r w:rsidRPr="00C116CC">
        <w:rPr>
          <w:rFonts w:ascii="Times New Roman" w:hAnsi="Times New Roman" w:cs="Times New Roman"/>
          <w:b/>
          <w:sz w:val="20"/>
          <w:szCs w:val="20"/>
        </w:rPr>
        <w:tab/>
      </w:r>
      <w:r w:rsidRPr="00C116CC">
        <w:rPr>
          <w:rFonts w:ascii="Times New Roman" w:hAnsi="Times New Roman" w:cs="Times New Roman"/>
          <w:b/>
          <w:sz w:val="20"/>
          <w:szCs w:val="20"/>
        </w:rPr>
        <w:tab/>
        <w:t>Пятьсот восемьдесят девять тысяч сто двадцать два рубля 00 копеек</w:t>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r w:rsidRPr="00C116CC">
        <w:rPr>
          <w:rFonts w:ascii="Times New Roman" w:hAnsi="Times New Roman" w:cs="Times New Roman"/>
          <w:b/>
          <w:sz w:val="20"/>
          <w:szCs w:val="20"/>
        </w:rPr>
        <w:tab/>
      </w:r>
    </w:p>
    <w:tbl>
      <w:tblPr>
        <w:tblW w:w="0" w:type="auto"/>
        <w:tblInd w:w="225" w:type="dxa"/>
        <w:tblLayout w:type="fixed"/>
        <w:tblLook w:val="0000"/>
      </w:tblPr>
      <w:tblGrid>
        <w:gridCol w:w="4923"/>
        <w:gridCol w:w="5040"/>
      </w:tblGrid>
      <w:tr w:rsidR="00C116CC" w:rsidRPr="00C116CC" w:rsidTr="004172CE">
        <w:trPr>
          <w:trHeight w:val="2678"/>
        </w:trPr>
        <w:tc>
          <w:tcPr>
            <w:tcW w:w="4923" w:type="dxa"/>
          </w:tcPr>
          <w:p w:rsidR="00C116CC" w:rsidRPr="00C116CC" w:rsidRDefault="00C116CC" w:rsidP="00C116CC">
            <w:pPr>
              <w:spacing w:after="0" w:line="240" w:lineRule="auto"/>
              <w:jc w:val="both"/>
              <w:rPr>
                <w:rFonts w:ascii="Times New Roman" w:hAnsi="Times New Roman" w:cs="Times New Roman"/>
                <w:sz w:val="20"/>
                <w:szCs w:val="20"/>
              </w:rPr>
            </w:pPr>
          </w:p>
          <w:p w:rsidR="00C116CC" w:rsidRPr="00C116CC" w:rsidRDefault="00C116CC" w:rsidP="00C116CC">
            <w:pPr>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Проректор по н.р. СГУПС</w:t>
            </w:r>
          </w:p>
          <w:p w:rsidR="00C116CC" w:rsidRPr="00C116CC" w:rsidRDefault="00C116CC" w:rsidP="00C116CC">
            <w:pPr>
              <w:spacing w:after="0" w:line="240" w:lineRule="auto"/>
              <w:jc w:val="both"/>
              <w:rPr>
                <w:rFonts w:ascii="Times New Roman" w:hAnsi="Times New Roman" w:cs="Times New Roman"/>
                <w:sz w:val="20"/>
                <w:szCs w:val="20"/>
              </w:rPr>
            </w:pPr>
          </w:p>
          <w:p w:rsidR="00C116CC" w:rsidRPr="00C116CC" w:rsidRDefault="00C116CC" w:rsidP="00C116CC">
            <w:pPr>
              <w:spacing w:after="0" w:line="240" w:lineRule="auto"/>
              <w:jc w:val="both"/>
              <w:rPr>
                <w:rFonts w:ascii="Times New Roman" w:hAnsi="Times New Roman" w:cs="Times New Roman"/>
                <w:sz w:val="20"/>
                <w:szCs w:val="20"/>
              </w:rPr>
            </w:pPr>
            <w:r w:rsidRPr="00C116CC">
              <w:rPr>
                <w:rFonts w:ascii="Times New Roman" w:hAnsi="Times New Roman" w:cs="Times New Roman"/>
                <w:sz w:val="20"/>
                <w:szCs w:val="20"/>
              </w:rPr>
              <w:t xml:space="preserve">________________     /С.А. </w:t>
            </w:r>
            <w:proofErr w:type="spellStart"/>
            <w:r w:rsidRPr="00C116CC">
              <w:rPr>
                <w:rFonts w:ascii="Times New Roman" w:hAnsi="Times New Roman" w:cs="Times New Roman"/>
                <w:sz w:val="20"/>
                <w:szCs w:val="20"/>
              </w:rPr>
              <w:t>Бокарев</w:t>
            </w:r>
            <w:proofErr w:type="spellEnd"/>
            <w:r w:rsidRPr="00C116CC">
              <w:rPr>
                <w:rFonts w:ascii="Times New Roman" w:hAnsi="Times New Roman" w:cs="Times New Roman"/>
                <w:sz w:val="20"/>
                <w:szCs w:val="20"/>
              </w:rPr>
              <w:t>/</w:t>
            </w:r>
          </w:p>
          <w:p w:rsidR="00C116CC" w:rsidRPr="00C116CC" w:rsidRDefault="00C116CC" w:rsidP="00C116CC">
            <w:pPr>
              <w:spacing w:after="0" w:line="240" w:lineRule="auto"/>
              <w:jc w:val="both"/>
              <w:rPr>
                <w:rFonts w:ascii="Times New Roman" w:hAnsi="Times New Roman" w:cs="Times New Roman"/>
                <w:sz w:val="20"/>
                <w:szCs w:val="20"/>
              </w:rPr>
            </w:pPr>
          </w:p>
        </w:tc>
        <w:tc>
          <w:tcPr>
            <w:tcW w:w="5040" w:type="dxa"/>
          </w:tcPr>
          <w:p w:rsidR="00C116CC" w:rsidRPr="00C116CC" w:rsidRDefault="00C116CC" w:rsidP="00C116CC">
            <w:pPr>
              <w:spacing w:after="0" w:line="240" w:lineRule="auto"/>
              <w:rPr>
                <w:rFonts w:ascii="Times New Roman" w:hAnsi="Times New Roman" w:cs="Times New Roman"/>
                <w:sz w:val="20"/>
                <w:szCs w:val="20"/>
              </w:rPr>
            </w:pPr>
          </w:p>
          <w:p w:rsidR="00C116CC" w:rsidRPr="00C116CC" w:rsidRDefault="00C116CC" w:rsidP="00C116CC">
            <w:pPr>
              <w:spacing w:after="0" w:line="240" w:lineRule="auto"/>
              <w:ind w:firstLine="708"/>
              <w:rPr>
                <w:rFonts w:ascii="Times New Roman" w:hAnsi="Times New Roman" w:cs="Times New Roman"/>
                <w:sz w:val="20"/>
                <w:szCs w:val="20"/>
              </w:rPr>
            </w:pPr>
            <w:r w:rsidRPr="00C116CC">
              <w:rPr>
                <w:rFonts w:ascii="Times New Roman" w:hAnsi="Times New Roman" w:cs="Times New Roman"/>
                <w:sz w:val="20"/>
                <w:szCs w:val="20"/>
              </w:rPr>
              <w:t xml:space="preserve">Директор ООО </w:t>
            </w:r>
            <w:r w:rsidRPr="00C116CC">
              <w:rPr>
                <w:rFonts w:ascii="Times New Roman" w:hAnsi="Times New Roman" w:cs="Times New Roman"/>
                <w:bCs/>
                <w:sz w:val="20"/>
                <w:szCs w:val="20"/>
              </w:rPr>
              <w:t>«</w:t>
            </w:r>
            <w:proofErr w:type="spellStart"/>
            <w:r w:rsidRPr="00C116CC">
              <w:rPr>
                <w:rFonts w:ascii="Times New Roman" w:hAnsi="Times New Roman" w:cs="Times New Roman"/>
                <w:bCs/>
                <w:sz w:val="20"/>
                <w:szCs w:val="20"/>
              </w:rPr>
              <w:t>Трейдсервис</w:t>
            </w:r>
            <w:proofErr w:type="spellEnd"/>
            <w:r w:rsidRPr="00C116CC">
              <w:rPr>
                <w:rFonts w:ascii="Times New Roman" w:hAnsi="Times New Roman" w:cs="Times New Roman"/>
                <w:bCs/>
                <w:sz w:val="20"/>
                <w:szCs w:val="20"/>
              </w:rPr>
              <w:t>»</w:t>
            </w:r>
          </w:p>
          <w:p w:rsidR="00C116CC" w:rsidRPr="00C116CC" w:rsidRDefault="00C116CC" w:rsidP="00C116CC">
            <w:pPr>
              <w:spacing w:after="0" w:line="240" w:lineRule="auto"/>
              <w:ind w:firstLine="708"/>
              <w:rPr>
                <w:rFonts w:ascii="Times New Roman" w:hAnsi="Times New Roman" w:cs="Times New Roman"/>
                <w:sz w:val="20"/>
                <w:szCs w:val="20"/>
              </w:rPr>
            </w:pPr>
          </w:p>
          <w:p w:rsidR="00C116CC" w:rsidRPr="00C116CC" w:rsidRDefault="00C116CC" w:rsidP="00C116CC">
            <w:pPr>
              <w:spacing w:after="0" w:line="240" w:lineRule="auto"/>
              <w:ind w:firstLine="708"/>
              <w:rPr>
                <w:rFonts w:ascii="Times New Roman" w:hAnsi="Times New Roman" w:cs="Times New Roman"/>
                <w:sz w:val="20"/>
                <w:szCs w:val="20"/>
              </w:rPr>
            </w:pPr>
            <w:r w:rsidRPr="00C116CC">
              <w:rPr>
                <w:rFonts w:ascii="Times New Roman" w:hAnsi="Times New Roman" w:cs="Times New Roman"/>
                <w:sz w:val="20"/>
                <w:szCs w:val="20"/>
              </w:rPr>
              <w:t>_______________________/В.Л. Зорин/</w:t>
            </w:r>
          </w:p>
        </w:tc>
      </w:tr>
    </w:tbl>
    <w:p w:rsidR="00C116CC" w:rsidRPr="00C116CC" w:rsidRDefault="00C116CC" w:rsidP="00C116CC">
      <w:pPr>
        <w:spacing w:after="0" w:line="240" w:lineRule="auto"/>
        <w:rPr>
          <w:rFonts w:ascii="Times New Roman" w:hAnsi="Times New Roman" w:cs="Times New Roman"/>
          <w:sz w:val="20"/>
          <w:szCs w:val="20"/>
        </w:rPr>
      </w:pPr>
    </w:p>
    <w:p w:rsidR="00C116CC" w:rsidRPr="00C116CC" w:rsidRDefault="00C116CC" w:rsidP="00C116CC">
      <w:pPr>
        <w:spacing w:after="0" w:line="240" w:lineRule="auto"/>
        <w:rPr>
          <w:rFonts w:ascii="Times New Roman" w:hAnsi="Times New Roman" w:cs="Times New Roman"/>
          <w:sz w:val="20"/>
          <w:szCs w:val="20"/>
        </w:rPr>
      </w:pPr>
    </w:p>
    <w:p w:rsidR="00C116CC" w:rsidRPr="00C116CC" w:rsidRDefault="00C116CC" w:rsidP="00C116CC">
      <w:pPr>
        <w:spacing w:after="0" w:line="240" w:lineRule="auto"/>
        <w:jc w:val="center"/>
        <w:rPr>
          <w:rFonts w:ascii="Times New Roman" w:hAnsi="Times New Roman" w:cs="Times New Roman"/>
          <w:b/>
        </w:rPr>
      </w:pPr>
    </w:p>
    <w:sectPr w:rsidR="00C116CC" w:rsidRPr="00C116C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3C5FA5"/>
    <w:rsid w:val="003F57D2"/>
    <w:rsid w:val="00421D71"/>
    <w:rsid w:val="00442D2B"/>
    <w:rsid w:val="004D216F"/>
    <w:rsid w:val="00642CA4"/>
    <w:rsid w:val="00697B41"/>
    <w:rsid w:val="006A3888"/>
    <w:rsid w:val="006C5FAF"/>
    <w:rsid w:val="006D74DF"/>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116CC"/>
    <w:rsid w:val="00C61E0D"/>
    <w:rsid w:val="00C846E9"/>
    <w:rsid w:val="00D044DC"/>
    <w:rsid w:val="00D30CAE"/>
    <w:rsid w:val="00D7168B"/>
    <w:rsid w:val="00E750DF"/>
    <w:rsid w:val="00EA4DEF"/>
    <w:rsid w:val="00EA72B8"/>
    <w:rsid w:val="00F15757"/>
    <w:rsid w:val="00F368D0"/>
    <w:rsid w:val="00FC249F"/>
    <w:rsid w:val="00FD65A2"/>
    <w:rsid w:val="00FF6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2014-10-15T06:49:00Z</dcterms:created>
  <dcterms:modified xsi:type="dcterms:W3CDTF">2014-10-15T06:49:00Z</dcterms:modified>
</cp:coreProperties>
</file>