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9E3C61" w:rsidRPr="005E6C39">
        <w:rPr>
          <w:rFonts w:ascii="Times New Roman" w:hAnsi="Times New Roman"/>
          <w:sz w:val="20"/>
          <w:szCs w:val="20"/>
        </w:rPr>
        <w:t>_ 2014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603AED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 xml:space="preserve">доверенности № </w:t>
      </w:r>
      <w:r w:rsidR="00603AED">
        <w:rPr>
          <w:rFonts w:ascii="Times New Roman" w:hAnsi="Times New Roman"/>
          <w:sz w:val="20"/>
          <w:szCs w:val="20"/>
        </w:rPr>
        <w:t>9</w:t>
      </w:r>
      <w:r w:rsidR="0006130B" w:rsidRPr="005E6C39">
        <w:rPr>
          <w:rFonts w:ascii="Times New Roman" w:hAnsi="Times New Roman"/>
          <w:sz w:val="20"/>
          <w:szCs w:val="20"/>
        </w:rPr>
        <w:t xml:space="preserve"> от 03.03.2014г.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5358CA"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0E08CD">
        <w:rPr>
          <w:rFonts w:ascii="Times New Roman" w:hAnsi="Times New Roman"/>
          <w:b/>
          <w:sz w:val="20"/>
          <w:szCs w:val="20"/>
        </w:rPr>
        <w:t>Общество с ограниченной ответственностью ТК «</w:t>
      </w:r>
      <w:proofErr w:type="spellStart"/>
      <w:r w:rsidR="000E08CD">
        <w:rPr>
          <w:rFonts w:ascii="Times New Roman" w:hAnsi="Times New Roman"/>
          <w:b/>
          <w:sz w:val="20"/>
          <w:szCs w:val="20"/>
        </w:rPr>
        <w:t>Сантехмаркет</w:t>
      </w:r>
      <w:proofErr w:type="spellEnd"/>
      <w:r w:rsidR="000E08CD">
        <w:rPr>
          <w:rFonts w:ascii="Times New Roman" w:hAnsi="Times New Roman"/>
          <w:b/>
          <w:sz w:val="20"/>
          <w:szCs w:val="20"/>
        </w:rPr>
        <w:t>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361214" w:rsidRPr="005E6C39">
        <w:rPr>
          <w:sz w:val="20"/>
          <w:szCs w:val="20"/>
        </w:rPr>
        <w:t xml:space="preserve"> </w:t>
      </w:r>
      <w:r w:rsidR="00F64282" w:rsidRPr="005E6C39">
        <w:rPr>
          <w:rFonts w:ascii="Times New Roman" w:hAnsi="Times New Roman"/>
          <w:sz w:val="20"/>
          <w:szCs w:val="20"/>
        </w:rPr>
        <w:t xml:space="preserve"> дирек</w:t>
      </w:r>
      <w:r w:rsidR="000E08CD">
        <w:rPr>
          <w:rFonts w:ascii="Times New Roman" w:hAnsi="Times New Roman"/>
          <w:sz w:val="20"/>
          <w:szCs w:val="20"/>
        </w:rPr>
        <w:t xml:space="preserve">тора  </w:t>
      </w:r>
      <w:proofErr w:type="spellStart"/>
      <w:r w:rsidR="000E08CD">
        <w:rPr>
          <w:rFonts w:ascii="Times New Roman" w:hAnsi="Times New Roman"/>
          <w:sz w:val="20"/>
          <w:szCs w:val="20"/>
        </w:rPr>
        <w:t>Бобкова</w:t>
      </w:r>
      <w:proofErr w:type="spellEnd"/>
      <w:r w:rsidR="000E08CD">
        <w:rPr>
          <w:rFonts w:ascii="Times New Roman" w:hAnsi="Times New Roman"/>
          <w:sz w:val="20"/>
          <w:szCs w:val="20"/>
        </w:rPr>
        <w:t xml:space="preserve"> Сергея Александровича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361214" w:rsidRPr="005E6C39">
        <w:rPr>
          <w:rFonts w:ascii="Times New Roman" w:hAnsi="Times New Roman"/>
          <w:sz w:val="20"/>
          <w:szCs w:val="20"/>
        </w:rPr>
        <w:t>действующего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результате 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603AED">
        <w:rPr>
          <w:rFonts w:ascii="Times New Roman" w:hAnsi="Times New Roman"/>
          <w:sz w:val="20"/>
          <w:szCs w:val="20"/>
        </w:rPr>
        <w:t>62</w:t>
      </w:r>
      <w:r w:rsidR="000E08CD">
        <w:rPr>
          <w:rFonts w:ascii="Times New Roman" w:hAnsi="Times New Roman"/>
          <w:sz w:val="20"/>
          <w:szCs w:val="20"/>
        </w:rPr>
        <w:t>/ 0351100001714000101</w:t>
      </w:r>
      <w:r w:rsidRPr="005E6C39">
        <w:rPr>
          <w:rFonts w:ascii="Times New Roman" w:hAnsi="Times New Roman"/>
          <w:sz w:val="20"/>
          <w:szCs w:val="20"/>
        </w:rPr>
        <w:t>,  на основании протокола подвед</w:t>
      </w:r>
      <w:r w:rsidR="00F2531F" w:rsidRPr="005E6C39">
        <w:rPr>
          <w:rFonts w:ascii="Times New Roman" w:hAnsi="Times New Roman"/>
          <w:sz w:val="20"/>
          <w:szCs w:val="20"/>
        </w:rPr>
        <w:t>ения итогов электронного аукциона</w:t>
      </w:r>
      <w:r w:rsidR="000E08CD">
        <w:rPr>
          <w:rFonts w:ascii="Times New Roman" w:hAnsi="Times New Roman"/>
          <w:sz w:val="20"/>
          <w:szCs w:val="20"/>
        </w:rPr>
        <w:t xml:space="preserve"> от 01.12.2014г.</w:t>
      </w:r>
      <w:r w:rsidR="00F64282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5E6C39" w:rsidRDefault="009F7D8A" w:rsidP="009F7D8A">
      <w:pPr>
        <w:pStyle w:val="a3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603AED">
        <w:rPr>
          <w:rFonts w:ascii="Times New Roman" w:hAnsi="Times New Roman"/>
          <w:sz w:val="20"/>
          <w:szCs w:val="20"/>
        </w:rPr>
        <w:t xml:space="preserve">санитарно-технических </w:t>
      </w:r>
      <w:r w:rsidR="004066E9"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603AED">
        <w:rPr>
          <w:rFonts w:ascii="Times New Roman" w:hAnsi="Times New Roman"/>
          <w:sz w:val="20"/>
          <w:szCs w:val="20"/>
        </w:rPr>
        <w:t xml:space="preserve"> строительные материалы 80</w:t>
      </w:r>
      <w:r w:rsidR="004066E9" w:rsidRPr="005E6C39">
        <w:rPr>
          <w:rFonts w:ascii="Times New Roman" w:hAnsi="Times New Roman"/>
          <w:sz w:val="20"/>
          <w:szCs w:val="20"/>
        </w:rPr>
        <w:t xml:space="preserve"> </w:t>
      </w:r>
      <w:r w:rsidR="00C15152" w:rsidRPr="005E6C39">
        <w:rPr>
          <w:rFonts w:ascii="Times New Roman" w:hAnsi="Times New Roman"/>
          <w:sz w:val="20"/>
          <w:szCs w:val="20"/>
        </w:rPr>
        <w:t xml:space="preserve"> наименований,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481107" w:rsidRPr="005E6C39">
        <w:rPr>
          <w:rFonts w:ascii="Times New Roman" w:hAnsi="Times New Roman"/>
          <w:sz w:val="20"/>
          <w:szCs w:val="20"/>
        </w:rPr>
        <w:t>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FF1C81">
        <w:rPr>
          <w:rFonts w:ascii="Times New Roman" w:hAnsi="Times New Roman"/>
          <w:sz w:val="20"/>
          <w:szCs w:val="20"/>
        </w:rPr>
        <w:t xml:space="preserve"> торговый знак, производитель,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="00603AED">
        <w:rPr>
          <w:rFonts w:ascii="Times New Roman" w:hAnsi="Times New Roman"/>
          <w:sz w:val="20"/>
          <w:szCs w:val="20"/>
        </w:rPr>
        <w:t>ых санитарно-технических</w:t>
      </w:r>
      <w:r w:rsidRPr="005E6C39">
        <w:rPr>
          <w:rFonts w:ascii="Times New Roman" w:hAnsi="Times New Roman"/>
          <w:sz w:val="20"/>
          <w:szCs w:val="20"/>
        </w:rPr>
        <w:t xml:space="preserve">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1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9F7D8A" w:rsidRPr="005E6C39" w:rsidRDefault="00481107" w:rsidP="009F7D8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0E08CD">
        <w:rPr>
          <w:rFonts w:ascii="Times New Roman" w:hAnsi="Times New Roman" w:cs="Times New Roman"/>
          <w:sz w:val="20"/>
          <w:szCs w:val="20"/>
        </w:rPr>
        <w:t xml:space="preserve">тавляет  634 228,82 рублей (шестьсот тридцать четыре тысячи двести двадцать восемь рублей 82 копейки), с учетом </w:t>
      </w:r>
      <w:r w:rsidR="00FF1C81">
        <w:rPr>
          <w:rFonts w:ascii="Times New Roman" w:hAnsi="Times New Roman" w:cs="Times New Roman"/>
          <w:sz w:val="20"/>
          <w:szCs w:val="20"/>
        </w:rPr>
        <w:t xml:space="preserve"> НДС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</w:p>
    <w:p w:rsidR="006A44FB" w:rsidRPr="005E6C39" w:rsidRDefault="006A44FB" w:rsidP="006A44FB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 w:rsidRPr="005E6C39">
        <w:rPr>
          <w:rFonts w:ascii="Times New Roman" w:hAnsi="Times New Roman"/>
          <w:sz w:val="20"/>
          <w:szCs w:val="20"/>
        </w:rPr>
        <w:t>,</w:t>
      </w:r>
      <w:proofErr w:type="gramEnd"/>
      <w:r w:rsidR="00207009" w:rsidRPr="005E6C39">
        <w:rPr>
          <w:rFonts w:ascii="Times New Roman" w:hAnsi="Times New Roman"/>
          <w:sz w:val="20"/>
          <w:szCs w:val="20"/>
        </w:rPr>
        <w:t xml:space="preserve"> если договор</w:t>
      </w:r>
      <w:r w:rsidRPr="005E6C39">
        <w:rPr>
          <w:rFonts w:ascii="Times New Roman" w:hAnsi="Times New Roman"/>
          <w:sz w:val="20"/>
          <w:szCs w:val="20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 w:rsidRPr="005E6C39">
        <w:rPr>
          <w:rFonts w:ascii="Times New Roman" w:hAnsi="Times New Roman"/>
          <w:sz w:val="20"/>
          <w:szCs w:val="20"/>
        </w:rPr>
        <w:t>стной пра</w:t>
      </w:r>
      <w:r w:rsidR="004066E9" w:rsidRPr="005E6C39">
        <w:rPr>
          <w:rFonts w:ascii="Times New Roman" w:hAnsi="Times New Roman"/>
          <w:sz w:val="20"/>
          <w:szCs w:val="20"/>
        </w:rPr>
        <w:t>ктикой лица, сумма</w:t>
      </w:r>
      <w:r w:rsidRPr="005E6C39">
        <w:rPr>
          <w:rFonts w:ascii="Times New Roman" w:hAnsi="Times New Roman"/>
          <w:sz w:val="20"/>
          <w:szCs w:val="20"/>
        </w:rPr>
        <w:t xml:space="preserve">, подлежащей уплате физическому лицу, </w:t>
      </w:r>
      <w:r w:rsidR="004066E9" w:rsidRPr="005E6C39">
        <w:rPr>
          <w:rFonts w:ascii="Times New Roman" w:hAnsi="Times New Roman"/>
          <w:sz w:val="20"/>
          <w:szCs w:val="20"/>
        </w:rPr>
        <w:t xml:space="preserve">уменьшается </w:t>
      </w:r>
      <w:r w:rsidRPr="005E6C39">
        <w:rPr>
          <w:rFonts w:ascii="Times New Roman" w:hAnsi="Times New Roman"/>
          <w:sz w:val="20"/>
          <w:szCs w:val="20"/>
        </w:rPr>
        <w:t>на размер налоговых платеже</w:t>
      </w:r>
      <w:r w:rsidR="004066E9" w:rsidRPr="005E6C39">
        <w:rPr>
          <w:rFonts w:ascii="Times New Roman" w:hAnsi="Times New Roman"/>
          <w:sz w:val="20"/>
          <w:szCs w:val="20"/>
        </w:rPr>
        <w:t>й, связанных с оплатой договора</w:t>
      </w:r>
      <w:r w:rsidR="00415ECA" w:rsidRPr="005E6C39">
        <w:rPr>
          <w:rFonts w:ascii="Times New Roman" w:hAnsi="Times New Roman"/>
          <w:sz w:val="20"/>
          <w:szCs w:val="20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9F7D8A" w:rsidRPr="005E6C39">
        <w:rPr>
          <w:rFonts w:ascii="Times New Roman" w:hAnsi="Times New Roman"/>
          <w:sz w:val="20"/>
          <w:szCs w:val="20"/>
        </w:rPr>
        <w:t xml:space="preserve"> в течение 10-ти банковских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A92FCB" w:rsidRPr="005E6C39">
        <w:rPr>
          <w:rFonts w:ascii="Times New Roman" w:hAnsi="Times New Roman"/>
          <w:sz w:val="20"/>
          <w:szCs w:val="20"/>
        </w:rPr>
        <w:t>бюджетного учреждения (</w:t>
      </w:r>
      <w:r w:rsidR="009F7D8A" w:rsidRPr="005E6C39">
        <w:rPr>
          <w:rFonts w:ascii="Times New Roman" w:hAnsi="Times New Roman"/>
          <w:sz w:val="20"/>
          <w:szCs w:val="20"/>
        </w:rPr>
        <w:t>федерального бюджета</w:t>
      </w:r>
      <w:r w:rsidR="00A92FCB" w:rsidRPr="005E6C39">
        <w:rPr>
          <w:rFonts w:ascii="Times New Roman" w:hAnsi="Times New Roman"/>
          <w:sz w:val="20"/>
          <w:szCs w:val="20"/>
        </w:rPr>
        <w:t>)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существляется в течение  5 (пять)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5E6C39">
          <w:rPr>
            <w:rFonts w:ascii="Times New Roman" w:hAnsi="Times New Roman"/>
            <w:kern w:val="0"/>
            <w:sz w:val="20"/>
            <w:szCs w:val="20"/>
            <w:lang w:eastAsia="ru-RU"/>
          </w:rPr>
          <w:t>630049 г</w:t>
        </w:r>
      </w:smartTag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 xml:space="preserve"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</w:t>
      </w:r>
      <w:r w:rsidR="00ED2F67" w:rsidRPr="005E6C39">
        <w:rPr>
          <w:rFonts w:ascii="Times New Roman" w:hAnsi="Times New Roman"/>
          <w:sz w:val="20"/>
          <w:szCs w:val="20"/>
        </w:rPr>
        <w:lastRenderedPageBreak/>
        <w:t>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lastRenderedPageBreak/>
        <w:t>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 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D33085" w:rsidP="009F7D8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9F7D8A" w:rsidRPr="005E6C39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</w:t>
      </w:r>
      <w:r w:rsidR="009F7D8A" w:rsidRPr="005E6C39">
        <w:rPr>
          <w:rFonts w:ascii="Times New Roman" w:hAnsi="Times New Roman"/>
          <w:sz w:val="20"/>
          <w:szCs w:val="20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Pr="005E6C39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6B324E" w:rsidRPr="005E6C39">
        <w:rPr>
          <w:rFonts w:ascii="Times New Roman" w:hAnsi="Times New Roman"/>
          <w:sz w:val="20"/>
          <w:szCs w:val="20"/>
        </w:rPr>
        <w:t>6.2.</w:t>
      </w:r>
      <w:r w:rsidR="005B1F1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5B1F1D" w:rsidRPr="005E6C39">
        <w:rPr>
          <w:rFonts w:ascii="Times New Roman" w:hAnsi="Times New Roman"/>
          <w:sz w:val="20"/>
          <w:szCs w:val="20"/>
        </w:rPr>
        <w:t>В случае просрочки исполнения Поставщиком  обязательств (в том числе гарантийного обязательства), предусмотренных договором, Заказчик направляет Пост</w:t>
      </w:r>
      <w:r w:rsidR="00D713BB" w:rsidRPr="005E6C39">
        <w:rPr>
          <w:rFonts w:ascii="Times New Roman" w:hAnsi="Times New Roman"/>
          <w:sz w:val="20"/>
          <w:szCs w:val="20"/>
        </w:rPr>
        <w:t xml:space="preserve">авщику  требование </w:t>
      </w:r>
      <w:r w:rsidR="00281625" w:rsidRPr="005E6C39">
        <w:rPr>
          <w:rFonts w:ascii="Times New Roman" w:hAnsi="Times New Roman"/>
          <w:sz w:val="20"/>
          <w:szCs w:val="20"/>
        </w:rPr>
        <w:t>об уплате</w:t>
      </w:r>
      <w:r w:rsidR="00D713BB" w:rsidRPr="005E6C39">
        <w:rPr>
          <w:rFonts w:ascii="Times New Roman" w:hAnsi="Times New Roman"/>
          <w:sz w:val="20"/>
          <w:szCs w:val="20"/>
        </w:rPr>
        <w:t xml:space="preserve"> пени</w:t>
      </w:r>
      <w:r w:rsidR="00281625" w:rsidRPr="005E6C39">
        <w:rPr>
          <w:rFonts w:ascii="Times New Roman" w:hAnsi="Times New Roman"/>
          <w:sz w:val="20"/>
          <w:szCs w:val="20"/>
        </w:rPr>
        <w:t xml:space="preserve">.  </w:t>
      </w:r>
    </w:p>
    <w:p w:rsidR="006B324E" w:rsidRPr="005E6C39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sz w:val="20"/>
          <w:szCs w:val="20"/>
        </w:rPr>
        <w:t>6.3.Пеня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</w:t>
      </w:r>
      <w:r w:rsidR="005B1F1D" w:rsidRPr="005E6C39">
        <w:rPr>
          <w:rFonts w:ascii="Times New Roman" w:hAnsi="Times New Roman"/>
          <w:sz w:val="20"/>
          <w:szCs w:val="20"/>
        </w:rPr>
        <w:t xml:space="preserve">, и устанавливается в размере не менее одной трехсотой действующей на дату уплаты пени </w:t>
      </w:r>
      <w:hyperlink r:id="rId6" w:history="1">
        <w:r w:rsidR="005B1F1D" w:rsidRPr="005E6C39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ставки</w:t>
        </w:r>
      </w:hyperlink>
      <w:r w:rsidR="005B1F1D" w:rsidRPr="005E6C39">
        <w:rPr>
          <w:rFonts w:ascii="Times New Roman" w:hAnsi="Times New Roman"/>
          <w:sz w:val="20"/>
          <w:szCs w:val="20"/>
        </w:rPr>
        <w:t xml:space="preserve"> рефинансирования Централ</w:t>
      </w:r>
      <w:r w:rsidR="003B71BC" w:rsidRPr="005E6C39">
        <w:rPr>
          <w:rFonts w:ascii="Times New Roman" w:hAnsi="Times New Roman"/>
          <w:sz w:val="20"/>
          <w:szCs w:val="20"/>
        </w:rPr>
        <w:t>ьного банка РФ от цены договора</w:t>
      </w:r>
      <w:r w:rsidR="005B1F1D" w:rsidRPr="005E6C39">
        <w:rPr>
          <w:rFonts w:ascii="Times New Roman" w:hAnsi="Times New Roman"/>
          <w:sz w:val="20"/>
          <w:szCs w:val="20"/>
        </w:rPr>
        <w:t>, уменьшенной на сумму, пропорциональную объему обязател</w:t>
      </w:r>
      <w:r w:rsidRPr="005E6C39">
        <w:rPr>
          <w:rFonts w:ascii="Times New Roman" w:hAnsi="Times New Roman"/>
          <w:sz w:val="20"/>
          <w:szCs w:val="20"/>
        </w:rPr>
        <w:t>ьств, предусмотренных договором</w:t>
      </w:r>
      <w:r w:rsidR="004A15BE" w:rsidRPr="005E6C39">
        <w:rPr>
          <w:rFonts w:ascii="Times New Roman" w:hAnsi="Times New Roman"/>
          <w:sz w:val="20"/>
          <w:szCs w:val="20"/>
        </w:rPr>
        <w:t xml:space="preserve"> и фактически исполненных П</w:t>
      </w:r>
      <w:r w:rsidR="005B1F1D" w:rsidRPr="005E6C39">
        <w:rPr>
          <w:rFonts w:ascii="Times New Roman" w:hAnsi="Times New Roman"/>
          <w:sz w:val="20"/>
          <w:szCs w:val="20"/>
        </w:rPr>
        <w:t>оставщ</w:t>
      </w:r>
      <w:r w:rsidR="00FF1C81">
        <w:rPr>
          <w:rFonts w:ascii="Times New Roman" w:hAnsi="Times New Roman"/>
          <w:sz w:val="20"/>
          <w:szCs w:val="20"/>
        </w:rPr>
        <w:t>иком</w:t>
      </w:r>
      <w:r w:rsidR="005B1F1D" w:rsidRPr="005E6C39">
        <w:rPr>
          <w:rFonts w:ascii="Times New Roman" w:hAnsi="Times New Roman"/>
          <w:sz w:val="20"/>
          <w:szCs w:val="20"/>
        </w:rPr>
        <w:t xml:space="preserve">, и </w:t>
      </w:r>
      <w:r w:rsidR="004A15BE" w:rsidRPr="005E6C39">
        <w:rPr>
          <w:rFonts w:ascii="Times New Roman" w:hAnsi="Times New Roman"/>
          <w:sz w:val="20"/>
          <w:szCs w:val="20"/>
        </w:rPr>
        <w:t>рассчитанной в</w:t>
      </w:r>
      <w:proofErr w:type="gramEnd"/>
      <w:r w:rsidR="004A15BE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A15BE" w:rsidRPr="005E6C39">
        <w:rPr>
          <w:rFonts w:ascii="Times New Roman" w:hAnsi="Times New Roman"/>
          <w:sz w:val="20"/>
          <w:szCs w:val="20"/>
        </w:rPr>
        <w:t>порядке</w:t>
      </w:r>
      <w:proofErr w:type="gramEnd"/>
      <w:r w:rsidR="004A15BE" w:rsidRPr="005E6C39">
        <w:rPr>
          <w:rFonts w:ascii="Times New Roman" w:hAnsi="Times New Roman"/>
          <w:sz w:val="20"/>
          <w:szCs w:val="20"/>
        </w:rPr>
        <w:t>, предусмотренном постановлением Правительства РФ от 25.11.2013г. №1063.</w:t>
      </w:r>
    </w:p>
    <w:p w:rsidR="004A15BE" w:rsidRPr="005E6C39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    6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>.4</w:t>
      </w:r>
      <w:r w:rsidR="00D33085" w:rsidRPr="005E6C39">
        <w:rPr>
          <w:rFonts w:ascii="Times New Roman" w:hAnsi="Times New Roman"/>
          <w:kern w:val="0"/>
          <w:sz w:val="20"/>
          <w:szCs w:val="20"/>
        </w:rPr>
        <w:t>.</w:t>
      </w:r>
      <w:r w:rsidR="004A15BE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случае ненадлежащего исполнения Поставщиком 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 xml:space="preserve">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</w:t>
      </w:r>
      <w:r w:rsidR="00A9746F" w:rsidRPr="005E6C39">
        <w:rPr>
          <w:rFonts w:ascii="Times New Roman" w:hAnsi="Times New Roman"/>
          <w:kern w:val="0"/>
          <w:sz w:val="20"/>
          <w:szCs w:val="20"/>
        </w:rPr>
        <w:t>% цены договора.</w:t>
      </w:r>
    </w:p>
    <w:p w:rsidR="00355864" w:rsidRPr="005E6C39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   6.5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</w:t>
      </w:r>
      <w:r w:rsidRPr="005E6C39">
        <w:rPr>
          <w:rFonts w:ascii="Times New Roman" w:hAnsi="Times New Roman" w:cs="Times New Roman"/>
          <w:sz w:val="20"/>
          <w:szCs w:val="20"/>
        </w:rPr>
        <w:t>. В этом случае:</w:t>
      </w:r>
    </w:p>
    <w:p w:rsidR="00355864" w:rsidRPr="005E6C39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 пеня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</w:t>
      </w:r>
      <w:r w:rsidRPr="005E6C39">
        <w:rPr>
          <w:rFonts w:ascii="Times New Roman" w:hAnsi="Times New Roman" w:cs="Times New Roman"/>
          <w:sz w:val="20"/>
          <w:szCs w:val="20"/>
        </w:rPr>
        <w:t>рок суммы;</w:t>
      </w:r>
    </w:p>
    <w:p w:rsidR="00355864" w:rsidRPr="005E6C39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штраф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ненадлежащее исполнение Заказчиком обязательств, предусмотренных договором, за исключением просрочки исполнения обязательств,</w:t>
      </w:r>
      <w:r w:rsidRPr="005E6C39">
        <w:rPr>
          <w:rFonts w:ascii="Times New Roman" w:hAnsi="Times New Roman" w:cs="Times New Roman"/>
          <w:sz w:val="20"/>
          <w:szCs w:val="20"/>
        </w:rPr>
        <w:t xml:space="preserve"> и составляет фиксирован</w:t>
      </w:r>
      <w:r w:rsidR="00A9746F" w:rsidRPr="005E6C39">
        <w:rPr>
          <w:rFonts w:ascii="Times New Roman" w:hAnsi="Times New Roman" w:cs="Times New Roman"/>
          <w:sz w:val="20"/>
          <w:szCs w:val="20"/>
        </w:rPr>
        <w:t>ную сумму – 2,5% цены договора.</w:t>
      </w:r>
    </w:p>
    <w:p w:rsidR="00355864" w:rsidRPr="005E6C39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D8A" w:rsidRPr="005E6C39" w:rsidRDefault="009F7D8A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</w:t>
      </w:r>
      <w:r w:rsidR="000B0780" w:rsidRPr="005E6C39">
        <w:rPr>
          <w:rFonts w:ascii="Times New Roman" w:hAnsi="Times New Roman" w:cs="Times New Roman"/>
          <w:sz w:val="20"/>
          <w:szCs w:val="20"/>
        </w:rPr>
        <w:t xml:space="preserve">    6.9</w:t>
      </w:r>
      <w:r w:rsidRPr="005E6C39">
        <w:rPr>
          <w:rFonts w:ascii="Times New Roman" w:hAnsi="Times New Roman" w:cs="Times New Roman"/>
          <w:sz w:val="20"/>
          <w:szCs w:val="20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Pr="005E6C39" w:rsidRDefault="00CC5CC9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CA55C1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79 27</w:t>
      </w:r>
      <w:r w:rsidR="00CA55C1" w:rsidRPr="00CA55C1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8</w:t>
      </w:r>
      <w:r w:rsidR="00CA55C1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,60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9F7D8A" w:rsidP="009F7D8A">
      <w:pPr>
        <w:pStyle w:val="21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lastRenderedPageBreak/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5E6C39" w:rsidRDefault="00490E6E" w:rsidP="009F7D8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5E6C39" w:rsidTr="0006130B">
        <w:tc>
          <w:tcPr>
            <w:tcW w:w="4923" w:type="dxa"/>
          </w:tcPr>
          <w:p w:rsidR="009F7D8A" w:rsidRPr="005E6C39" w:rsidRDefault="009F7D8A" w:rsidP="0006130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E6C39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630049 г</w:t>
              </w:r>
            </w:smartTag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ул.Д.Ковальчук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ОКОНХ 92110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D24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06130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603AED">
              <w:rPr>
                <w:rFonts w:ascii="Times New Roman" w:hAnsi="Times New Roman" w:cs="Times New Roman"/>
                <w:sz w:val="20"/>
                <w:szCs w:val="20"/>
              </w:rPr>
              <w:t>О.Ю.Васильев</w:t>
            </w:r>
          </w:p>
          <w:p w:rsidR="00D24C2A" w:rsidRPr="005E6C39" w:rsidRDefault="00D24C2A" w:rsidP="0006130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5E6C39" w:rsidRDefault="009F7D8A" w:rsidP="0006130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5E6C39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Сантехмаркет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Юр.адрес:630005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овосибирск, ул.Николая Островского, д.49</w:t>
            </w: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Почтовый: 630088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овосибирск, а/я 120</w:t>
            </w: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35-35-111, 353-55-53, 319-57-98, 353-48-27</w:t>
            </w: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 1135476159060     ОКПО  50754454</w:t>
            </w: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 5406763002        КПП  540601001</w:t>
            </w: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 40702810930400008485</w:t>
            </w: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№5440 ВТБ24 (ЗАО)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овосибирск</w:t>
            </w: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  30101810450040000751</w:t>
            </w: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 045004751</w:t>
            </w: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 С.А.Бобков</w:t>
            </w: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  <w:p w:rsidR="000E08CD" w:rsidRDefault="000E08CD" w:rsidP="0006130B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8CD" w:rsidRPr="005E6C39" w:rsidRDefault="000E08CD" w:rsidP="000E08CD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6F09" w:rsidRPr="005E6C39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5E6C39" w:rsidRDefault="00A27367" w:rsidP="005E6C39">
      <w:pPr>
        <w:suppressAutoHyphens w:val="0"/>
        <w:spacing w:after="0" w:line="240" w:lineRule="auto"/>
        <w:rPr>
          <w:sz w:val="20"/>
          <w:szCs w:val="20"/>
        </w:rPr>
      </w:pPr>
      <w:r w:rsidRPr="005E6C39">
        <w:rPr>
          <w:sz w:val="20"/>
          <w:szCs w:val="20"/>
        </w:rPr>
        <w:t>Приложение №</w:t>
      </w:r>
      <w:r w:rsidR="0006130B" w:rsidRPr="005E6C39">
        <w:rPr>
          <w:sz w:val="20"/>
          <w:szCs w:val="20"/>
        </w:rPr>
        <w:t>1 к договору</w:t>
      </w:r>
    </w:p>
    <w:p w:rsidR="00C5001E" w:rsidRPr="00C5001E" w:rsidRDefault="00C5001E" w:rsidP="00C5001E">
      <w:pPr>
        <w:suppressAutoHyphens w:val="0"/>
        <w:spacing w:after="0" w:line="240" w:lineRule="auto"/>
        <w:rPr>
          <w:sz w:val="20"/>
          <w:szCs w:val="20"/>
        </w:rPr>
      </w:pPr>
      <w:r w:rsidRPr="00C5001E">
        <w:rPr>
          <w:sz w:val="20"/>
          <w:szCs w:val="20"/>
        </w:rPr>
        <w:t>Спецификация.</w:t>
      </w:r>
    </w:p>
    <w:tbl>
      <w:tblPr>
        <w:tblW w:w="1091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6521"/>
        <w:gridCol w:w="709"/>
        <w:gridCol w:w="709"/>
        <w:gridCol w:w="1134"/>
        <w:gridCol w:w="1275"/>
      </w:tblGrid>
      <w:tr w:rsidR="00C5001E" w:rsidRPr="00C5001E" w:rsidTr="00C5001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№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C5001E">
              <w:rPr>
                <w:b/>
                <w:sz w:val="20"/>
                <w:szCs w:val="20"/>
              </w:rPr>
              <w:t>п</w:t>
            </w:r>
            <w:proofErr w:type="gramEnd"/>
            <w:r w:rsidRPr="00C5001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Цена за единицу с учётом НДС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Сумма с учётом НДС</w:t>
            </w:r>
          </w:p>
        </w:tc>
      </w:tr>
      <w:tr w:rsidR="00C5001E" w:rsidRPr="00C5001E" w:rsidTr="00C5001E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КРАН ШАРОВЫЙ  1/2" </w:t>
            </w:r>
            <w:proofErr w:type="gramStart"/>
            <w:r w:rsidRPr="00C5001E">
              <w:rPr>
                <w:b/>
                <w:sz w:val="20"/>
                <w:szCs w:val="20"/>
              </w:rPr>
              <w:t>г-г</w:t>
            </w:r>
            <w:proofErr w:type="gramEnd"/>
            <w:r w:rsidRPr="00C5001E">
              <w:rPr>
                <w:b/>
                <w:sz w:val="20"/>
                <w:szCs w:val="20"/>
              </w:rPr>
              <w:t xml:space="preserve">  HYSCO "Т"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Кран </w:t>
            </w:r>
            <w:proofErr w:type="spellStart"/>
            <w:r w:rsidRPr="00C5001E">
              <w:rPr>
                <w:sz w:val="20"/>
                <w:szCs w:val="20"/>
              </w:rPr>
              <w:t>шаровый</w:t>
            </w:r>
            <w:proofErr w:type="spellEnd"/>
            <w:r w:rsidRPr="00C5001E">
              <w:rPr>
                <w:sz w:val="20"/>
                <w:szCs w:val="20"/>
              </w:rPr>
              <w:t xml:space="preserve"> (</w:t>
            </w:r>
            <w:proofErr w:type="spellStart"/>
            <w:r w:rsidRPr="00C5001E">
              <w:rPr>
                <w:sz w:val="20"/>
                <w:szCs w:val="20"/>
              </w:rPr>
              <w:t>в.р.-в.р</w:t>
            </w:r>
            <w:proofErr w:type="spellEnd"/>
            <w:r w:rsidRPr="00C5001E">
              <w:rPr>
                <w:sz w:val="20"/>
                <w:szCs w:val="20"/>
              </w:rPr>
              <w:t xml:space="preserve">.) 1/2"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lastRenderedPageBreak/>
              <w:t xml:space="preserve"> (ручка-бабочка) давление  45атм. Материал корпуса - латунь.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Производитель: «</w:t>
            </w:r>
            <w:r w:rsidRPr="00C5001E">
              <w:rPr>
                <w:sz w:val="20"/>
                <w:szCs w:val="20"/>
                <w:lang w:val="en-US"/>
              </w:rPr>
              <w:t>HYDROSTA</w:t>
            </w:r>
            <w:r w:rsidRPr="00C5001E">
              <w:rPr>
                <w:sz w:val="20"/>
                <w:szCs w:val="20"/>
              </w:rPr>
              <w:t>», Республика Корея.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10700,00</w:t>
            </w:r>
          </w:p>
        </w:tc>
      </w:tr>
      <w:tr w:rsidR="00C5001E" w:rsidRPr="00C5001E" w:rsidTr="00C5001E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КРАН ШАРОВЫЙ  3/4" </w:t>
            </w:r>
            <w:proofErr w:type="gramStart"/>
            <w:r w:rsidRPr="00C5001E">
              <w:rPr>
                <w:b/>
                <w:sz w:val="20"/>
                <w:szCs w:val="20"/>
              </w:rPr>
              <w:t>г-г</w:t>
            </w:r>
            <w:proofErr w:type="gramEnd"/>
            <w:r w:rsidRPr="00C5001E">
              <w:rPr>
                <w:b/>
                <w:sz w:val="20"/>
                <w:szCs w:val="20"/>
              </w:rPr>
              <w:t xml:space="preserve">  HYSCO "Т"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Кран </w:t>
            </w:r>
            <w:proofErr w:type="spellStart"/>
            <w:r w:rsidRPr="00C5001E">
              <w:rPr>
                <w:sz w:val="20"/>
                <w:szCs w:val="20"/>
              </w:rPr>
              <w:t>шаровый</w:t>
            </w:r>
            <w:proofErr w:type="spellEnd"/>
            <w:r w:rsidRPr="00C5001E">
              <w:rPr>
                <w:sz w:val="20"/>
                <w:szCs w:val="20"/>
              </w:rPr>
              <w:t xml:space="preserve"> 3/4"   давление  45атм. Материал корпуса - латунь. Производитель: «</w:t>
            </w:r>
            <w:r w:rsidRPr="00C5001E">
              <w:rPr>
                <w:sz w:val="20"/>
                <w:szCs w:val="20"/>
                <w:lang w:val="en-US"/>
              </w:rPr>
              <w:t>HYDROSTA</w:t>
            </w:r>
            <w:r w:rsidRPr="00C5001E">
              <w:rPr>
                <w:sz w:val="20"/>
                <w:szCs w:val="20"/>
              </w:rPr>
              <w:t>», Республика Корея.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15000,00</w:t>
            </w:r>
          </w:p>
        </w:tc>
      </w:tr>
      <w:tr w:rsidR="00C5001E" w:rsidRPr="00C5001E" w:rsidTr="00C5001E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КРАН ШАРОВЫЙ  1/2" г-ш  HYSCO "Т"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Кран </w:t>
            </w:r>
            <w:proofErr w:type="spellStart"/>
            <w:r w:rsidRPr="00C5001E">
              <w:rPr>
                <w:sz w:val="20"/>
                <w:szCs w:val="20"/>
              </w:rPr>
              <w:t>шаровый</w:t>
            </w:r>
            <w:proofErr w:type="spellEnd"/>
            <w:r w:rsidRPr="00C5001E">
              <w:rPr>
                <w:sz w:val="20"/>
                <w:szCs w:val="20"/>
              </w:rPr>
              <w:t xml:space="preserve"> (</w:t>
            </w:r>
            <w:proofErr w:type="spellStart"/>
            <w:r w:rsidRPr="00C5001E">
              <w:rPr>
                <w:sz w:val="20"/>
                <w:szCs w:val="20"/>
              </w:rPr>
              <w:t>в.р.-н.р</w:t>
            </w:r>
            <w:proofErr w:type="spellEnd"/>
            <w:r w:rsidRPr="00C5001E">
              <w:rPr>
                <w:sz w:val="20"/>
                <w:szCs w:val="20"/>
              </w:rPr>
              <w:t>.) 1/2". Материал корпуса - латунь. Производитель: «</w:t>
            </w:r>
            <w:r w:rsidRPr="00C5001E">
              <w:rPr>
                <w:sz w:val="20"/>
                <w:szCs w:val="20"/>
                <w:lang w:val="en-US"/>
              </w:rPr>
              <w:t>HYDROSTA</w:t>
            </w:r>
            <w:r w:rsidRPr="00C5001E">
              <w:rPr>
                <w:sz w:val="20"/>
                <w:szCs w:val="20"/>
              </w:rPr>
              <w:t>», Республика Корея.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11700,00</w:t>
            </w:r>
          </w:p>
        </w:tc>
      </w:tr>
      <w:tr w:rsidR="00C5001E" w:rsidRPr="00C5001E" w:rsidTr="00C5001E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КРАНБУКСА ЧЕРВЯЧНАЯ ДЛИННОШТОКОВАЯ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Кран-букса</w:t>
            </w:r>
            <w:r w:rsidRPr="00C5001E">
              <w:rPr>
                <w:b/>
                <w:sz w:val="20"/>
                <w:szCs w:val="20"/>
              </w:rPr>
              <w:t xml:space="preserve">  </w:t>
            </w:r>
            <w:proofErr w:type="gramStart"/>
            <w:r w:rsidRPr="00C5001E">
              <w:rPr>
                <w:sz w:val="20"/>
                <w:szCs w:val="20"/>
              </w:rPr>
              <w:t>червячная</w:t>
            </w:r>
            <w:proofErr w:type="gramEnd"/>
            <w:r w:rsidRPr="00C5001E">
              <w:rPr>
                <w:sz w:val="20"/>
                <w:szCs w:val="20"/>
              </w:rPr>
              <w:t xml:space="preserve">  </w:t>
            </w:r>
            <w:proofErr w:type="spellStart"/>
            <w:r w:rsidRPr="00C5001E">
              <w:rPr>
                <w:sz w:val="20"/>
                <w:szCs w:val="20"/>
              </w:rPr>
              <w:t>длинноштоковая</w:t>
            </w:r>
            <w:proofErr w:type="spellEnd"/>
            <w:r w:rsidRPr="00C5001E">
              <w:rPr>
                <w:sz w:val="20"/>
                <w:szCs w:val="20"/>
              </w:rPr>
              <w:t>. Производитель: ООО «Нептун»,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3600,00</w:t>
            </w:r>
          </w:p>
        </w:tc>
      </w:tr>
      <w:tr w:rsidR="00C5001E" w:rsidRPr="00C5001E" w:rsidTr="00C5001E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КРАНБУКСА ЧЕРВЯЧНАЯ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Кран-букса  </w:t>
            </w:r>
            <w:proofErr w:type="gramStart"/>
            <w:r w:rsidRPr="00C5001E">
              <w:rPr>
                <w:sz w:val="20"/>
                <w:szCs w:val="20"/>
              </w:rPr>
              <w:t>червячная</w:t>
            </w:r>
            <w:proofErr w:type="gramEnd"/>
            <w:r w:rsidRPr="00C5001E">
              <w:rPr>
                <w:sz w:val="20"/>
                <w:szCs w:val="20"/>
              </w:rPr>
              <w:t>. Производитель: ООО «Нептун», Россия.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3900,00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ЛЕЙКА ДУШЕВАЯ ПЛАСТМ. РУС.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Лейка (рассекатель душевой) на смеситель со стойкой. Производитель: ООО «Нептун», Россия.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98,00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2940,00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РЕМ. КОМПЛЕКТ С ЧЕРВЯЧНОЙ  БУКСОЙ (Д/СМ</w:t>
            </w:r>
            <w:proofErr w:type="gramStart"/>
            <w:r w:rsidRPr="00C5001E">
              <w:rPr>
                <w:b/>
                <w:sz w:val="20"/>
                <w:szCs w:val="20"/>
              </w:rPr>
              <w:t>.Р</w:t>
            </w:r>
            <w:proofErr w:type="gramEnd"/>
            <w:r w:rsidRPr="00C5001E">
              <w:rPr>
                <w:b/>
                <w:sz w:val="20"/>
                <w:szCs w:val="20"/>
              </w:rPr>
              <w:t>УЧЕЕК)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001E">
              <w:rPr>
                <w:sz w:val="20"/>
                <w:szCs w:val="20"/>
              </w:rPr>
              <w:t>Рем</w:t>
            </w:r>
            <w:proofErr w:type="gramStart"/>
            <w:r w:rsidRPr="00C5001E">
              <w:rPr>
                <w:sz w:val="20"/>
                <w:szCs w:val="20"/>
              </w:rPr>
              <w:t>.к</w:t>
            </w:r>
            <w:proofErr w:type="gramEnd"/>
            <w:r w:rsidRPr="00C5001E">
              <w:rPr>
                <w:sz w:val="20"/>
                <w:szCs w:val="20"/>
              </w:rPr>
              <w:t>омплект</w:t>
            </w:r>
            <w:proofErr w:type="spellEnd"/>
            <w:r w:rsidRPr="00C5001E">
              <w:rPr>
                <w:sz w:val="20"/>
                <w:szCs w:val="20"/>
              </w:rPr>
              <w:t xml:space="preserve"> с червячной буксой. Производитель: ООО «Нептун», Россия.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58,50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5850,00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Вентиль прямой ручной 3/4" г-ш  "IT</w:t>
            </w:r>
            <w:proofErr w:type="gramStart"/>
            <w:r w:rsidRPr="00C5001E">
              <w:rPr>
                <w:b/>
                <w:sz w:val="20"/>
                <w:szCs w:val="20"/>
              </w:rPr>
              <w:t>А</w:t>
            </w:r>
            <w:proofErr w:type="gramEnd"/>
            <w:r w:rsidRPr="00C5001E">
              <w:rPr>
                <w:b/>
                <w:sz w:val="20"/>
                <w:szCs w:val="20"/>
              </w:rPr>
              <w:t>P" Арт. 294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Вентиль прямой ручной 3/4  г-ш. Производитель: "IT</w:t>
            </w:r>
            <w:proofErr w:type="gramStart"/>
            <w:r w:rsidRPr="00C5001E">
              <w:rPr>
                <w:sz w:val="20"/>
                <w:szCs w:val="20"/>
              </w:rPr>
              <w:t>А</w:t>
            </w:r>
            <w:proofErr w:type="gramEnd"/>
            <w:r w:rsidRPr="00C5001E">
              <w:rPr>
                <w:sz w:val="20"/>
                <w:szCs w:val="20"/>
              </w:rPr>
              <w:t>P", Италия.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11500,00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КАРТРИДЖ Д/СМЕС. "САНТЕХ-М" 40В (40мм)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Картридж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для смесителя на 40 мм. Производитель: "САНТЕХ-М", Китай.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2025,00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КАРТРИДЖ Д/СМЕС. "САНТЕХ-М" С СЕТКОЙ 35А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Картридж для смесителя на 35  мм. Производитель: "САНТЕХ-М", Китай.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1800,00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КРАНБУКСА КЕРАМИЧЕСКАЯ 7х7  (РОССИЯ) ККК-1 (180*)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Кран-букса (головка вентильная). Тип сопряжения с маховиком – «квадрат». Производитель: ООО «Нептун», Россия.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3700,00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КРАНБУКСА 1/2" КЕР. С МАХОВИКОМ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Кран-букса  1/2"  с маховиком. Производитель: ООО «Нептун»,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86,40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8640,00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КРАН ШАРОВЫЙ  3/4" г-ш с американкой " Т"  HYSCO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Кран </w:t>
            </w:r>
            <w:proofErr w:type="spellStart"/>
            <w:r w:rsidRPr="00C5001E">
              <w:rPr>
                <w:sz w:val="20"/>
                <w:szCs w:val="20"/>
              </w:rPr>
              <w:t>шаровый</w:t>
            </w:r>
            <w:proofErr w:type="spellEnd"/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3/4  с американкой. Производитель: «</w:t>
            </w:r>
            <w:r w:rsidRPr="00C5001E">
              <w:rPr>
                <w:sz w:val="20"/>
                <w:szCs w:val="20"/>
                <w:lang w:val="en-US"/>
              </w:rPr>
              <w:t>HYDROSTA</w:t>
            </w:r>
            <w:r w:rsidRPr="00C5001E">
              <w:rPr>
                <w:sz w:val="20"/>
                <w:szCs w:val="20"/>
              </w:rPr>
              <w:t>», Республика Корея.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10250,00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Унитаз-компакт "</w:t>
            </w:r>
            <w:proofErr w:type="spellStart"/>
            <w:r w:rsidRPr="00C5001E">
              <w:rPr>
                <w:b/>
                <w:sz w:val="20"/>
                <w:szCs w:val="20"/>
              </w:rPr>
              <w:t>Анимо</w:t>
            </w:r>
            <w:proofErr w:type="spellEnd"/>
            <w:r w:rsidRPr="00C5001E">
              <w:rPr>
                <w:b/>
                <w:sz w:val="20"/>
                <w:szCs w:val="20"/>
              </w:rPr>
              <w:t>" прямой (эконом:1-реж</w:t>
            </w:r>
            <w:proofErr w:type="gramStart"/>
            <w:r w:rsidRPr="00C5001E">
              <w:rPr>
                <w:b/>
                <w:sz w:val="20"/>
                <w:szCs w:val="20"/>
              </w:rPr>
              <w:t>.д</w:t>
            </w:r>
            <w:proofErr w:type="gramEnd"/>
            <w:r w:rsidRPr="00C5001E">
              <w:rPr>
                <w:b/>
                <w:sz w:val="20"/>
                <w:szCs w:val="20"/>
              </w:rPr>
              <w:t>юро)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Унитаз в комплекте с бачком. Прямой выпуск, диаметр   110мм. Размеры  70*37,5 см. Становится вплотную к стене,  оснащен крышкой (сиденьем) с механизмом «плавное опускание» из </w:t>
            </w:r>
            <w:proofErr w:type="spellStart"/>
            <w:r w:rsidRPr="00C5001E">
              <w:rPr>
                <w:sz w:val="20"/>
                <w:szCs w:val="20"/>
              </w:rPr>
              <w:t>термодюра</w:t>
            </w:r>
            <w:proofErr w:type="spellEnd"/>
            <w:r w:rsidRPr="00C5001E">
              <w:rPr>
                <w:sz w:val="20"/>
                <w:szCs w:val="20"/>
              </w:rPr>
              <w:t>, на металлических шарнирах. Слив   6л. Бачок  оснащен механизмом экономии воды на 3/6 литров. Бесшумный  поплавковый клапан, запорный  клапан и гибкая подводка  400мм.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Сантек</w:t>
            </w:r>
            <w:proofErr w:type="spellEnd"/>
            <w:r w:rsidRPr="00C5001E">
              <w:rPr>
                <w:sz w:val="20"/>
                <w:szCs w:val="20"/>
              </w:rPr>
              <w:t>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3030,30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45454,50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C5001E">
              <w:rPr>
                <w:b/>
                <w:sz w:val="20"/>
                <w:szCs w:val="20"/>
              </w:rPr>
              <w:t>К-Т</w:t>
            </w:r>
            <w:proofErr w:type="gramEnd"/>
            <w:r w:rsidRPr="00C5001E">
              <w:rPr>
                <w:b/>
                <w:sz w:val="20"/>
                <w:szCs w:val="20"/>
              </w:rPr>
              <w:t xml:space="preserve">  "ОБЬ"  (БАЧОК КН., УН, АРМАТУРА, СИД.) ДОРОГИНО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Комплект: бачок, унитаз,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арматура, сиденье,  с косым выпуском и цельнолитой полочкой.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Бачок: 7,5л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Размеры унитаза</w:t>
            </w:r>
            <w:proofErr w:type="gramStart"/>
            <w:r w:rsidRPr="00C5001E">
              <w:rPr>
                <w:sz w:val="20"/>
                <w:szCs w:val="20"/>
              </w:rPr>
              <w:t xml:space="preserve"> :</w:t>
            </w:r>
            <w:proofErr w:type="gramEnd"/>
            <w:r w:rsidRPr="00C5001E">
              <w:rPr>
                <w:sz w:val="20"/>
                <w:szCs w:val="20"/>
              </w:rPr>
              <w:t xml:space="preserve"> высота – </w:t>
            </w:r>
            <w:smartTag w:uri="urn:schemas-microsoft-com:office:smarttags" w:element="metricconverter">
              <w:smartTagPr>
                <w:attr w:name="ProductID" w:val="740 мм"/>
              </w:smartTagPr>
              <w:r w:rsidRPr="00C5001E">
                <w:rPr>
                  <w:sz w:val="20"/>
                  <w:szCs w:val="20"/>
                </w:rPr>
                <w:t>740 мм</w:t>
              </w:r>
            </w:smartTag>
            <w:r w:rsidRPr="00C5001E">
              <w:rPr>
                <w:sz w:val="20"/>
                <w:szCs w:val="20"/>
              </w:rPr>
              <w:t xml:space="preserve">, ширина –  </w:t>
            </w:r>
            <w:smartTag w:uri="urn:schemas-microsoft-com:office:smarttags" w:element="metricconverter">
              <w:smartTagPr>
                <w:attr w:name="ProductID" w:val="630 мм"/>
              </w:smartTagPr>
              <w:r w:rsidRPr="00C5001E">
                <w:rPr>
                  <w:sz w:val="20"/>
                  <w:szCs w:val="20"/>
                </w:rPr>
                <w:t>630 мм</w:t>
              </w:r>
            </w:smartTag>
            <w:r w:rsidRPr="00C5001E">
              <w:rPr>
                <w:sz w:val="20"/>
                <w:szCs w:val="20"/>
              </w:rPr>
              <w:t xml:space="preserve">, диаметр – 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C5001E">
                <w:rPr>
                  <w:sz w:val="20"/>
                  <w:szCs w:val="20"/>
                </w:rPr>
                <w:t>380 мм</w:t>
              </w:r>
            </w:smartTag>
            <w:r w:rsidRPr="00C5001E">
              <w:rPr>
                <w:sz w:val="20"/>
                <w:szCs w:val="20"/>
              </w:rPr>
              <w:t>. Производитель: Завод «Универсал»,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20000,00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КРАНБУКСА РЕЗИНА ДЛИН.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Кран-букса  для смесителя 1/2"  (</w:t>
            </w:r>
            <w:proofErr w:type="gramStart"/>
            <w:r w:rsidRPr="00C5001E">
              <w:rPr>
                <w:sz w:val="20"/>
                <w:szCs w:val="20"/>
              </w:rPr>
              <w:t>длинная</w:t>
            </w:r>
            <w:proofErr w:type="gramEnd"/>
            <w:r w:rsidRPr="00C5001E">
              <w:rPr>
                <w:sz w:val="20"/>
                <w:szCs w:val="20"/>
              </w:rPr>
              <w:t>).  Производитель: ООО «Нептун», Россия.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3150,00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КРУГ ОТРЕЗНОЙ 125*2,5*22 ТИП41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Круг отрезной по металлу: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размеры 125мм*2,5мм*22мм. Производитель: «Луга», Россия.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17,60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2640,00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КРУГ ОТРЕЗНОЙ А24 300х3х32 по металлу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Круг отрезной по металлу: размеры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300мм*3мм*32мм. Производитель: «Луга»,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        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3150,00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КРУГ ОТРЕЗНОЙ 230*2,5*22 ТИП41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Круг отрезной по металлу: </w:t>
            </w:r>
            <w:r w:rsidRPr="00C5001E">
              <w:rPr>
                <w:sz w:val="20"/>
                <w:szCs w:val="20"/>
              </w:rPr>
              <w:t>размеры  230мм*2,5мм*22мм. Производитель: «Луга»,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4000,00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РАДИАТОР МС-140М-500, 7-СЕКЦ. МИНСК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Радиатор чугунный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Радиаторы отопительные чугунные 7-секционный</w:t>
            </w:r>
            <w:r w:rsidRPr="00C5001E">
              <w:rPr>
                <w:sz w:val="20"/>
                <w:szCs w:val="20"/>
              </w:rPr>
              <w:br/>
              <w:t>Предназначен для систем отопления жилых, общественных и производственных зданий с температурой теплоносителя максимальной 130</w:t>
            </w:r>
            <w:proofErr w:type="gramStart"/>
            <w:r w:rsidRPr="00C5001E">
              <w:rPr>
                <w:sz w:val="20"/>
                <w:szCs w:val="20"/>
              </w:rPr>
              <w:t xml:space="preserve"> °С</w:t>
            </w:r>
            <w:proofErr w:type="gramEnd"/>
            <w:r w:rsidRPr="00C5001E">
              <w:rPr>
                <w:sz w:val="20"/>
                <w:szCs w:val="20"/>
              </w:rPr>
              <w:t xml:space="preserve"> и с рабочим избыточным давлением  0.9 МПа.</w:t>
            </w:r>
            <w:r w:rsidRPr="00C5001E">
              <w:rPr>
                <w:sz w:val="20"/>
                <w:szCs w:val="20"/>
              </w:rPr>
              <w:br/>
              <w:t xml:space="preserve">Тип радиатора - секционный двухканальный. </w:t>
            </w:r>
            <w:r w:rsidRPr="00C5001E">
              <w:rPr>
                <w:sz w:val="20"/>
                <w:szCs w:val="20"/>
              </w:rPr>
              <w:br/>
              <w:t>Длина секции –  93 мм, высота –  588 мм, глубина –  140 мм.</w:t>
            </w:r>
            <w:r w:rsidRPr="00C5001E">
              <w:rPr>
                <w:sz w:val="20"/>
                <w:szCs w:val="20"/>
              </w:rPr>
              <w:br/>
              <w:t>Площадь поверхности нагрева одной секции -   0.244 м²,</w:t>
            </w:r>
            <w:r w:rsidRPr="00C5001E">
              <w:rPr>
                <w:sz w:val="20"/>
                <w:szCs w:val="20"/>
              </w:rPr>
              <w:br/>
              <w:t>номинальный тепловой поток –  0.160 кВт.</w:t>
            </w:r>
            <w:r w:rsidRPr="00C5001E">
              <w:rPr>
                <w:sz w:val="20"/>
                <w:szCs w:val="20"/>
              </w:rPr>
              <w:br/>
              <w:t>Емкость одной секции –  1.45 л.</w:t>
            </w:r>
            <w:r w:rsidRPr="00C5001E">
              <w:rPr>
                <w:sz w:val="20"/>
                <w:szCs w:val="20"/>
              </w:rPr>
              <w:br/>
              <w:t>Масса одной секции –7,1 кг (с учётом ниппелей и пробок).</w:t>
            </w:r>
            <w:r w:rsidRPr="00C5001E">
              <w:rPr>
                <w:sz w:val="20"/>
                <w:szCs w:val="20"/>
              </w:rPr>
              <w:br/>
              <w:t>Резьба ниппельного отверстия – G 1 1/4''.</w:t>
            </w:r>
            <w:r w:rsidRPr="00C5001E">
              <w:rPr>
                <w:sz w:val="20"/>
                <w:szCs w:val="20"/>
              </w:rPr>
              <w:br/>
              <w:t>Материал секции радиаторов и пробок  - серый чугун СЧ-10, материал ниппелей - ковкий чугун  КЧ30-6-Ф.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Производитель: «Минский завод отопительного оборудования», Республика Беларусь.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2156,00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21560,00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СИФОН "АНИ " 1,1/2"х40 с </w:t>
            </w:r>
            <w:proofErr w:type="spellStart"/>
            <w:r w:rsidRPr="00C5001E">
              <w:rPr>
                <w:b/>
                <w:sz w:val="20"/>
                <w:szCs w:val="20"/>
              </w:rPr>
              <w:t>гиб</w:t>
            </w:r>
            <w:proofErr w:type="gramStart"/>
            <w:r w:rsidRPr="00C5001E">
              <w:rPr>
                <w:b/>
                <w:sz w:val="20"/>
                <w:szCs w:val="20"/>
              </w:rPr>
              <w:t>.т</w:t>
            </w:r>
            <w:proofErr w:type="gramEnd"/>
            <w:r w:rsidRPr="00C5001E">
              <w:rPr>
                <w:b/>
                <w:sz w:val="20"/>
                <w:szCs w:val="20"/>
              </w:rPr>
              <w:t>р</w:t>
            </w:r>
            <w:proofErr w:type="spellEnd"/>
            <w:r w:rsidRPr="00C5001E">
              <w:rPr>
                <w:b/>
                <w:sz w:val="20"/>
                <w:szCs w:val="20"/>
              </w:rPr>
              <w:t>. 40х40х50 (С 0115)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Сифон для раковины.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Сифон бутылочный для мойки и умывальника с гибкой трубой: размеры  40*40/50. </w:t>
            </w:r>
            <w:r w:rsidRPr="00C5001E">
              <w:rPr>
                <w:bCs/>
                <w:sz w:val="20"/>
                <w:szCs w:val="20"/>
              </w:rPr>
              <w:t>Температура рабочей среды:</w:t>
            </w:r>
            <w:r w:rsidRPr="00C5001E">
              <w:rPr>
                <w:sz w:val="20"/>
                <w:szCs w:val="20"/>
              </w:rPr>
              <w:t xml:space="preserve">  </w:t>
            </w:r>
            <w:proofErr w:type="spellStart"/>
            <w:r w:rsidRPr="00C5001E">
              <w:rPr>
                <w:sz w:val="20"/>
                <w:szCs w:val="20"/>
              </w:rPr>
              <w:t>миним</w:t>
            </w:r>
            <w:proofErr w:type="spellEnd"/>
            <w:r w:rsidRPr="00C5001E">
              <w:rPr>
                <w:sz w:val="20"/>
                <w:szCs w:val="20"/>
              </w:rPr>
              <w:t>. +5</w:t>
            </w:r>
            <w:proofErr w:type="gramStart"/>
            <w:r w:rsidRPr="00C5001E">
              <w:rPr>
                <w:sz w:val="20"/>
                <w:szCs w:val="20"/>
              </w:rPr>
              <w:t>˚С</w:t>
            </w:r>
            <w:proofErr w:type="gramEnd"/>
            <w:r w:rsidRPr="00C5001E">
              <w:rPr>
                <w:sz w:val="20"/>
                <w:szCs w:val="20"/>
              </w:rPr>
              <w:t>, максим. +75˚С, м</w:t>
            </w:r>
            <w:r w:rsidRPr="00C5001E">
              <w:rPr>
                <w:bCs/>
                <w:sz w:val="20"/>
                <w:szCs w:val="20"/>
              </w:rPr>
              <w:t>атериал (основной):</w:t>
            </w:r>
            <w:r w:rsidRPr="00C5001E">
              <w:rPr>
                <w:b/>
                <w:sz w:val="20"/>
                <w:szCs w:val="20"/>
              </w:rPr>
              <w:t xml:space="preserve">  </w:t>
            </w:r>
            <w:r w:rsidRPr="00C5001E">
              <w:rPr>
                <w:sz w:val="20"/>
                <w:szCs w:val="20"/>
              </w:rPr>
              <w:t>полипропилен, ц</w:t>
            </w:r>
            <w:r w:rsidRPr="00C5001E">
              <w:rPr>
                <w:bCs/>
                <w:sz w:val="20"/>
                <w:szCs w:val="20"/>
              </w:rPr>
              <w:t>вет</w:t>
            </w:r>
            <w:r w:rsidRPr="00C5001E">
              <w:rPr>
                <w:b/>
                <w:bCs/>
                <w:sz w:val="20"/>
                <w:szCs w:val="20"/>
              </w:rPr>
              <w:t>:</w:t>
            </w:r>
            <w:r w:rsidRPr="00C5001E">
              <w:rPr>
                <w:sz w:val="20"/>
                <w:szCs w:val="20"/>
              </w:rPr>
              <w:t>  белый, н</w:t>
            </w:r>
            <w:r w:rsidRPr="00C5001E">
              <w:rPr>
                <w:bCs/>
                <w:sz w:val="20"/>
                <w:szCs w:val="20"/>
              </w:rPr>
              <w:t>азначение:</w:t>
            </w:r>
            <w:r w:rsidRPr="00C5001E">
              <w:rPr>
                <w:sz w:val="20"/>
                <w:szCs w:val="20"/>
              </w:rPr>
              <w:t>  отведение сточной воды из умывальников в канализацию. Производитель: «</w:t>
            </w:r>
            <w:proofErr w:type="gramStart"/>
            <w:r w:rsidRPr="00C5001E">
              <w:rPr>
                <w:sz w:val="20"/>
                <w:szCs w:val="20"/>
              </w:rPr>
              <w:t>Ани-пласт</w:t>
            </w:r>
            <w:proofErr w:type="gramEnd"/>
            <w:r w:rsidRPr="00C5001E">
              <w:rPr>
                <w:sz w:val="20"/>
                <w:szCs w:val="20"/>
              </w:rPr>
              <w:t>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123,32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6166,00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АРМАТУРА С БОК</w:t>
            </w:r>
            <w:proofErr w:type="gramStart"/>
            <w:r w:rsidRPr="00C5001E">
              <w:rPr>
                <w:b/>
                <w:sz w:val="20"/>
                <w:szCs w:val="20"/>
              </w:rPr>
              <w:t>.К</w:t>
            </w:r>
            <w:proofErr w:type="gramEnd"/>
            <w:r w:rsidRPr="00C5001E">
              <w:rPr>
                <w:b/>
                <w:sz w:val="20"/>
                <w:szCs w:val="20"/>
              </w:rPr>
              <w:t>ЛАП. КНОП</w:t>
            </w:r>
            <w:proofErr w:type="gramStart"/>
            <w:r w:rsidRPr="00C5001E">
              <w:rPr>
                <w:b/>
                <w:sz w:val="20"/>
                <w:szCs w:val="20"/>
              </w:rPr>
              <w:t>.А</w:t>
            </w:r>
            <w:proofErr w:type="gramEnd"/>
            <w:r w:rsidRPr="00C5001E">
              <w:rPr>
                <w:b/>
                <w:sz w:val="20"/>
                <w:szCs w:val="20"/>
              </w:rPr>
              <w:t>С-16.1М (ТУЛА)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Арматура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к смывному бачку с боковой подводкой, кнопочная. Производитель: «РБМ», Тула.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158,40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7920,00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ГЕРМЕТИК МАКРОФЛЕКС </w:t>
            </w:r>
            <w:proofErr w:type="gramStart"/>
            <w:r w:rsidRPr="00C5001E">
              <w:rPr>
                <w:b/>
                <w:sz w:val="20"/>
                <w:szCs w:val="20"/>
              </w:rPr>
              <w:t>СИЛИКОНОВЫЙ</w:t>
            </w:r>
            <w:proofErr w:type="gramEnd"/>
            <w:r w:rsidRPr="00C5001E">
              <w:rPr>
                <w:b/>
                <w:sz w:val="20"/>
                <w:szCs w:val="20"/>
              </w:rPr>
              <w:t xml:space="preserve"> БЕСЦВЕТНЫЙ 290г.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Герметик </w:t>
            </w:r>
            <w:proofErr w:type="gramStart"/>
            <w:r w:rsidRPr="00C5001E">
              <w:rPr>
                <w:sz w:val="20"/>
                <w:szCs w:val="20"/>
              </w:rPr>
              <w:t>силиконовый</w:t>
            </w:r>
            <w:proofErr w:type="gramEnd"/>
            <w:r w:rsidRPr="00C5001E">
              <w:rPr>
                <w:sz w:val="20"/>
                <w:szCs w:val="20"/>
              </w:rPr>
              <w:t xml:space="preserve"> (сантехнический)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Объем - 290гр.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Содержит  антигрибковые добавки, предотвращающие появление плесени, обладает  адгезией к большинству поверхностей в ванных комнатах,  высокоэластичный  после отвердевания,  подходит  для швов с деформацией в диапазоне от -20%,до +20%, </w:t>
            </w:r>
            <w:proofErr w:type="gramStart"/>
            <w:r w:rsidRPr="00C5001E">
              <w:rPr>
                <w:sz w:val="20"/>
                <w:szCs w:val="20"/>
              </w:rPr>
              <w:t>устойчив</w:t>
            </w:r>
            <w:proofErr w:type="gramEnd"/>
            <w:r w:rsidRPr="00C5001E">
              <w:rPr>
                <w:sz w:val="20"/>
                <w:szCs w:val="20"/>
              </w:rPr>
              <w:t xml:space="preserve">  к воздействию высоких и низких температур (минимальная -40˚C , максимальная +100˚C). Производитель: «</w:t>
            </w:r>
            <w:proofErr w:type="spellStart"/>
            <w:r w:rsidRPr="00C5001E">
              <w:rPr>
                <w:sz w:val="20"/>
                <w:szCs w:val="20"/>
              </w:rPr>
              <w:t>Макрофлекс</w:t>
            </w:r>
            <w:proofErr w:type="spellEnd"/>
            <w:r w:rsidRPr="00C5001E">
              <w:rPr>
                <w:sz w:val="20"/>
                <w:szCs w:val="20"/>
              </w:rPr>
              <w:t>», Эстония.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114,40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2288,00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МАНЖЕТА ПЕРЕХОД D73*50 ТРЁХЛЕПЕСТКОВАЯ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Манжета переход</w:t>
            </w:r>
            <w:r w:rsidRPr="00C5001E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C5001E">
              <w:rPr>
                <w:sz w:val="20"/>
                <w:szCs w:val="20"/>
              </w:rPr>
              <w:t>трехлепестковая</w:t>
            </w:r>
            <w:proofErr w:type="spellEnd"/>
            <w:r w:rsidRPr="00C5001E">
              <w:rPr>
                <w:sz w:val="20"/>
                <w:szCs w:val="20"/>
              </w:rPr>
              <w:t xml:space="preserve"> (резиновая) 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: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73мм*50мм.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Симтек</w:t>
            </w:r>
            <w:proofErr w:type="spellEnd"/>
            <w:r w:rsidRPr="00C5001E">
              <w:rPr>
                <w:sz w:val="20"/>
                <w:szCs w:val="20"/>
              </w:rPr>
              <w:t>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344,00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МАНЖЕТА ПЕРЕХОД D50*40 ТРЁХЛЕПЕСТКОВАЯ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Манжета переход  </w:t>
            </w:r>
            <w:proofErr w:type="spellStart"/>
            <w:r w:rsidRPr="00C5001E">
              <w:rPr>
                <w:sz w:val="20"/>
                <w:szCs w:val="20"/>
              </w:rPr>
              <w:t>трехлепестковая</w:t>
            </w:r>
            <w:proofErr w:type="spellEnd"/>
            <w:r w:rsidRPr="00C5001E">
              <w:rPr>
                <w:sz w:val="20"/>
                <w:szCs w:val="20"/>
              </w:rPr>
              <w:t xml:space="preserve"> (резиновая) D: 40мм×50мм.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Симтек</w:t>
            </w:r>
            <w:proofErr w:type="spellEnd"/>
            <w:r w:rsidRPr="00C5001E">
              <w:rPr>
                <w:sz w:val="20"/>
                <w:szCs w:val="20"/>
              </w:rPr>
              <w:t>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102,00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МАНЖЕТА ПЕРЕХОД D 40*25 ТРЁХЛЕПЕСТКОВАЯ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Манжета переход  </w:t>
            </w:r>
            <w:proofErr w:type="spellStart"/>
            <w:r w:rsidRPr="00C5001E">
              <w:rPr>
                <w:sz w:val="20"/>
                <w:szCs w:val="20"/>
              </w:rPr>
              <w:t>трехлепестковая</w:t>
            </w:r>
            <w:proofErr w:type="spellEnd"/>
            <w:r w:rsidRPr="00C5001E">
              <w:rPr>
                <w:sz w:val="20"/>
                <w:szCs w:val="20"/>
              </w:rPr>
              <w:t xml:space="preserve"> (резиновая) D: 40мм×25мм.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Симтек</w:t>
            </w:r>
            <w:proofErr w:type="spellEnd"/>
            <w:r w:rsidRPr="00C5001E">
              <w:rPr>
                <w:sz w:val="20"/>
                <w:szCs w:val="20"/>
              </w:rPr>
              <w:t>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144,00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МАНЖЕТА ПЕРЕХОД D125*110 ТРЁХЛЕПЕСТКОВАЯ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Манжета резиновая  канализационная </w:t>
            </w:r>
            <w:proofErr w:type="gramStart"/>
            <w:r w:rsidRPr="00C5001E">
              <w:rPr>
                <w:sz w:val="20"/>
                <w:szCs w:val="20"/>
              </w:rPr>
              <w:t>:р</w:t>
            </w:r>
            <w:proofErr w:type="gramEnd"/>
            <w:r w:rsidRPr="00C5001E">
              <w:rPr>
                <w:sz w:val="20"/>
                <w:szCs w:val="20"/>
              </w:rPr>
              <w:t xml:space="preserve">азмер 125мм×110мм. </w:t>
            </w:r>
            <w:r w:rsidRPr="00C5001E">
              <w:rPr>
                <w:sz w:val="20"/>
                <w:szCs w:val="20"/>
              </w:rPr>
              <w:lastRenderedPageBreak/>
              <w:t>Производитель: «</w:t>
            </w:r>
            <w:proofErr w:type="spellStart"/>
            <w:r w:rsidRPr="00C5001E">
              <w:rPr>
                <w:sz w:val="20"/>
                <w:szCs w:val="20"/>
              </w:rPr>
              <w:t>Симтек</w:t>
            </w:r>
            <w:proofErr w:type="spellEnd"/>
            <w:r w:rsidRPr="00C5001E">
              <w:rPr>
                <w:sz w:val="20"/>
                <w:szCs w:val="20"/>
              </w:rPr>
              <w:t>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1035,00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ГИБКАЯ ПОДВОДКА (Г+Ш) L-600 (СМЕСИТЕЛЬ) "ФЛЕКСИЛАЙН"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Подводка д/воды к елочке </w:t>
            </w:r>
            <w:r w:rsidRPr="00C5001E">
              <w:rPr>
                <w:sz w:val="20"/>
                <w:szCs w:val="20"/>
                <w:lang w:val="en-US"/>
              </w:rPr>
              <w:t>L</w:t>
            </w:r>
            <w:r w:rsidRPr="00C5001E">
              <w:rPr>
                <w:sz w:val="20"/>
                <w:szCs w:val="20"/>
              </w:rPr>
              <w:t xml:space="preserve">- 60 см. (Длинный штуцер) </w:t>
            </w:r>
            <w:proofErr w:type="gramStart"/>
            <w:r w:rsidRPr="00C5001E">
              <w:rPr>
                <w:sz w:val="20"/>
                <w:szCs w:val="20"/>
              </w:rPr>
              <w:t>Р</w:t>
            </w:r>
            <w:proofErr w:type="gramEnd"/>
            <w:r w:rsidRPr="00C5001E">
              <w:rPr>
                <w:sz w:val="20"/>
                <w:szCs w:val="20"/>
              </w:rPr>
              <w:t>=  25 атм. Производитель: "ФЛЕКСИЛАЙН",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3645,00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ГИБКАЯ ПОДВОДКА (Г+</w:t>
            </w:r>
            <w:proofErr w:type="gramStart"/>
            <w:r w:rsidRPr="00C5001E">
              <w:rPr>
                <w:b/>
                <w:sz w:val="20"/>
                <w:szCs w:val="20"/>
              </w:rPr>
              <w:t>Г</w:t>
            </w:r>
            <w:proofErr w:type="gramEnd"/>
            <w:r w:rsidRPr="00C5001E">
              <w:rPr>
                <w:b/>
                <w:sz w:val="20"/>
                <w:szCs w:val="20"/>
              </w:rPr>
              <w:t>) L-600 (БАЧОК) "ФЛЕКСИЛАЙН"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Подводка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 xml:space="preserve">гибкая </w:t>
            </w:r>
            <w:r w:rsidRPr="00C5001E">
              <w:rPr>
                <w:sz w:val="20"/>
                <w:szCs w:val="20"/>
                <w:lang w:val="en-US"/>
              </w:rPr>
              <w:t>L</w:t>
            </w:r>
            <w:r w:rsidRPr="00C5001E">
              <w:rPr>
                <w:sz w:val="20"/>
                <w:szCs w:val="20"/>
              </w:rPr>
              <w:t>- 60 см.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5001E">
              <w:rPr>
                <w:sz w:val="20"/>
                <w:szCs w:val="20"/>
              </w:rPr>
              <w:t>Р</w:t>
            </w:r>
            <w:proofErr w:type="gramEnd"/>
            <w:r w:rsidRPr="00C5001E">
              <w:rPr>
                <w:sz w:val="20"/>
                <w:szCs w:val="20"/>
              </w:rPr>
              <w:t>- 25 атм. (гайка/гайка). Производитель: "ФЛЕКСИЛАЙН",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6480,00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ГИБКАЯ ПОДВОДКА (Г+</w:t>
            </w:r>
            <w:proofErr w:type="gramStart"/>
            <w:r w:rsidRPr="00C5001E">
              <w:rPr>
                <w:b/>
                <w:sz w:val="20"/>
                <w:szCs w:val="20"/>
              </w:rPr>
              <w:t>Г</w:t>
            </w:r>
            <w:proofErr w:type="gramEnd"/>
            <w:r w:rsidRPr="00C5001E">
              <w:rPr>
                <w:b/>
                <w:sz w:val="20"/>
                <w:szCs w:val="20"/>
              </w:rPr>
              <w:t>) L-800 (БАЧОК) "ФЛЕКСИЛАЙН"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Подводка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 xml:space="preserve">гибкая </w:t>
            </w:r>
            <w:r w:rsidRPr="00C5001E">
              <w:rPr>
                <w:sz w:val="20"/>
                <w:szCs w:val="20"/>
                <w:lang w:val="en-US"/>
              </w:rPr>
              <w:t>L</w:t>
            </w:r>
            <w:r w:rsidRPr="00C5001E">
              <w:rPr>
                <w:sz w:val="20"/>
                <w:szCs w:val="20"/>
              </w:rPr>
              <w:t>- 80 см.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Р-25 атм. (гайка/гайка). Производитель: "ФЛЕКСИЛАЙН",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81,45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8145,00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Электроды ЭСАБ-СВЭЛ ОК-46 3,0 мм (упаковка 5,3кг.)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Электроды 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- 3,0мм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Электроды ОК 46 ДУ-3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Сварочный ток – переменный 50В; временное сопротивление разрыву –510МПа; предел текучести – 400 МПа; относительное удлинение –  28%; ток – мин100-макс 200А; напряжение дуги –  24В. Типичный хим. состав наплав</w:t>
            </w:r>
            <w:proofErr w:type="gramStart"/>
            <w:r w:rsidRPr="00C5001E">
              <w:rPr>
                <w:sz w:val="20"/>
                <w:szCs w:val="20"/>
              </w:rPr>
              <w:t>.</w:t>
            </w:r>
            <w:proofErr w:type="gramEnd"/>
            <w:r w:rsidRPr="00C5001E">
              <w:rPr>
                <w:sz w:val="20"/>
                <w:szCs w:val="20"/>
              </w:rPr>
              <w:t xml:space="preserve"> </w:t>
            </w:r>
            <w:proofErr w:type="gramStart"/>
            <w:r w:rsidRPr="00C5001E">
              <w:rPr>
                <w:sz w:val="20"/>
                <w:szCs w:val="20"/>
              </w:rPr>
              <w:t>м</w:t>
            </w:r>
            <w:proofErr w:type="gramEnd"/>
            <w:r w:rsidRPr="00C5001E">
              <w:rPr>
                <w:sz w:val="20"/>
                <w:szCs w:val="20"/>
              </w:rPr>
              <w:t xml:space="preserve">еталла: С – 0,08%; </w:t>
            </w:r>
            <w:r w:rsidRPr="00C5001E">
              <w:rPr>
                <w:sz w:val="20"/>
                <w:szCs w:val="20"/>
                <w:lang w:val="en-US"/>
              </w:rPr>
              <w:t>Si</w:t>
            </w:r>
            <w:r w:rsidRPr="00C5001E">
              <w:rPr>
                <w:sz w:val="20"/>
                <w:szCs w:val="20"/>
              </w:rPr>
              <w:t xml:space="preserve"> – 0,3%;  </w:t>
            </w:r>
            <w:proofErr w:type="spellStart"/>
            <w:r w:rsidRPr="00C5001E">
              <w:rPr>
                <w:sz w:val="20"/>
                <w:szCs w:val="20"/>
                <w:lang w:val="en-US"/>
              </w:rPr>
              <w:t>Mn</w:t>
            </w:r>
            <w:proofErr w:type="spellEnd"/>
            <w:r w:rsidRPr="00C5001E">
              <w:rPr>
                <w:sz w:val="20"/>
                <w:szCs w:val="20"/>
              </w:rPr>
              <w:t xml:space="preserve"> – 0,4%., Вес 5,3 кг. Производитель: «ЭСАБ»,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001E">
              <w:rPr>
                <w:sz w:val="20"/>
                <w:szCs w:val="20"/>
              </w:rPr>
              <w:t>Уп</w:t>
            </w:r>
            <w:proofErr w:type="spellEnd"/>
            <w:r w:rsidRPr="00C5001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12483,00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Электроды ЭСАБ-СВЭЛ ОК-46 4,0 мм (упаковка 6,6кг.)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Электроды 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- 4,0мм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Электроды ОК 46 ДУ-4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Сварочный ток – переменный 50В; временное сопротивление разрыву –510МПа; предел текучести –  400 МПа; относительное удлинение –  28%; ток – мин100-макс 200А; напряжение дуги –  24В. Типичный хим. состав наплав</w:t>
            </w:r>
            <w:proofErr w:type="gramStart"/>
            <w:r w:rsidRPr="00C5001E">
              <w:rPr>
                <w:sz w:val="20"/>
                <w:szCs w:val="20"/>
              </w:rPr>
              <w:t>.</w:t>
            </w:r>
            <w:proofErr w:type="gramEnd"/>
            <w:r w:rsidRPr="00C5001E">
              <w:rPr>
                <w:sz w:val="20"/>
                <w:szCs w:val="20"/>
              </w:rPr>
              <w:t xml:space="preserve"> </w:t>
            </w:r>
            <w:proofErr w:type="gramStart"/>
            <w:r w:rsidRPr="00C5001E">
              <w:rPr>
                <w:sz w:val="20"/>
                <w:szCs w:val="20"/>
              </w:rPr>
              <w:t>м</w:t>
            </w:r>
            <w:proofErr w:type="gramEnd"/>
            <w:r w:rsidRPr="00C5001E">
              <w:rPr>
                <w:sz w:val="20"/>
                <w:szCs w:val="20"/>
              </w:rPr>
              <w:t xml:space="preserve">еталла: С – 0,08%; </w:t>
            </w:r>
            <w:r w:rsidRPr="00C5001E">
              <w:rPr>
                <w:sz w:val="20"/>
                <w:szCs w:val="20"/>
                <w:lang w:val="en-US"/>
              </w:rPr>
              <w:t>Si</w:t>
            </w:r>
            <w:r w:rsidRPr="00C5001E">
              <w:rPr>
                <w:sz w:val="20"/>
                <w:szCs w:val="20"/>
              </w:rPr>
              <w:t xml:space="preserve"> – 0,3%;  </w:t>
            </w:r>
            <w:proofErr w:type="spellStart"/>
            <w:r w:rsidRPr="00C5001E">
              <w:rPr>
                <w:sz w:val="20"/>
                <w:szCs w:val="20"/>
                <w:lang w:val="en-US"/>
              </w:rPr>
              <w:t>Mn</w:t>
            </w:r>
            <w:proofErr w:type="spellEnd"/>
            <w:r w:rsidRPr="00C5001E">
              <w:rPr>
                <w:sz w:val="20"/>
                <w:szCs w:val="20"/>
              </w:rPr>
              <w:t xml:space="preserve"> – 0,4%., Вес  </w:t>
            </w:r>
            <w:smartTag w:uri="urn:schemas-microsoft-com:office:smarttags" w:element="metricconverter">
              <w:smartTagPr>
                <w:attr w:name="ProductID" w:val="6,6 кг"/>
              </w:smartTagPr>
              <w:r w:rsidRPr="00C5001E">
                <w:rPr>
                  <w:sz w:val="20"/>
                  <w:szCs w:val="20"/>
                </w:rPr>
                <w:t>6,6 кг</w:t>
              </w:r>
            </w:smartTag>
            <w:r w:rsidRPr="00C5001E">
              <w:rPr>
                <w:sz w:val="20"/>
                <w:szCs w:val="20"/>
              </w:rPr>
              <w:t>. Производитель: «ЭСАБ»,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001E">
              <w:rPr>
                <w:sz w:val="20"/>
                <w:szCs w:val="20"/>
              </w:rPr>
              <w:t>Уп</w:t>
            </w:r>
            <w:proofErr w:type="spellEnd"/>
            <w:r w:rsidRPr="00C5001E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804,60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12069,00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УГОЛОК Г/К 35х35х4 Ст3сп/пс-5 (ГОСТ 8509-93) 9м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Уголок стальной  равнополочный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 xml:space="preserve"> 35мм×35мм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ГОСТ 8509-93. Производитель: «Завод имени Кузьмина»,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36000,00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УГОЛОК Г/К 45х45х4 Ст3сп/пс-5 (ГОСТ 8509-93)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Уголок стальной  равнополочный  45мм×45мм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ГОСТ 8509-93. Производитель: «Завод имени Кузьмина»,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30500,00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C5001E">
              <w:rPr>
                <w:b/>
                <w:sz w:val="20"/>
                <w:szCs w:val="20"/>
              </w:rPr>
              <w:t>C</w:t>
            </w:r>
            <w:proofErr w:type="gramEnd"/>
            <w:r w:rsidRPr="00C5001E">
              <w:rPr>
                <w:b/>
                <w:sz w:val="20"/>
                <w:szCs w:val="20"/>
              </w:rPr>
              <w:t>МЕСИТЕЛЬ ДЛЯ КУХНИ "RICCO" (92-04)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Смеситель кухонный </w:t>
            </w:r>
            <w:proofErr w:type="spellStart"/>
            <w:r w:rsidRPr="00C5001E">
              <w:rPr>
                <w:b/>
                <w:sz w:val="20"/>
                <w:szCs w:val="20"/>
              </w:rPr>
              <w:t>картриджный</w:t>
            </w:r>
            <w:proofErr w:type="spellEnd"/>
            <w:r w:rsidRPr="00C5001E">
              <w:rPr>
                <w:sz w:val="20"/>
                <w:szCs w:val="20"/>
              </w:rPr>
              <w:t xml:space="preserve"> (материал-латунь </w:t>
            </w:r>
            <w:proofErr w:type="gramStart"/>
            <w:r w:rsidRPr="00C5001E">
              <w:rPr>
                <w:sz w:val="20"/>
                <w:szCs w:val="20"/>
              </w:rPr>
              <w:t>хромированная</w:t>
            </w:r>
            <w:proofErr w:type="gramEnd"/>
            <w:r w:rsidRPr="00C5001E">
              <w:rPr>
                <w:sz w:val="20"/>
                <w:szCs w:val="20"/>
              </w:rPr>
              <w:t>) Высокотехнологичный картридж  с керамическими пластинами диаметром  40мм обеспечивает низкий уровень шума и работу смесителя даже при минимальном давлении в системе;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Корпус картриджа выполнен из особого пластичного материала, высококачественного и устойчивого, с долгим сроком эксплуатации;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Материал – полиамид, усиленный 30% стекловолокном;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Расчетное количество циклов переключений картриджа  500000 раз;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Выдерживает перепады температур.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Корпус смесителя изготовлен из высококачественной латуни методом гравитационного формования, хром - никелевое покрытие.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Одноручный, с </w:t>
            </w:r>
            <w:r w:rsidRPr="00C5001E">
              <w:rPr>
                <w:sz w:val="20"/>
                <w:szCs w:val="20"/>
                <w:lang w:val="en-US"/>
              </w:rPr>
              <w:t>L</w:t>
            </w:r>
            <w:r w:rsidRPr="00C5001E">
              <w:rPr>
                <w:sz w:val="20"/>
                <w:szCs w:val="20"/>
              </w:rPr>
              <w:t>-</w:t>
            </w:r>
            <w:proofErr w:type="spellStart"/>
            <w:r w:rsidRPr="00C5001E">
              <w:rPr>
                <w:sz w:val="20"/>
                <w:szCs w:val="20"/>
              </w:rPr>
              <w:t>изливом</w:t>
            </w:r>
            <w:proofErr w:type="spellEnd"/>
            <w:r w:rsidRPr="00C5001E">
              <w:rPr>
                <w:sz w:val="20"/>
                <w:szCs w:val="20"/>
              </w:rPr>
              <w:t xml:space="preserve"> –300мм;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Керамический картридж  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= 40мм;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Высота смесителя - 145мм. Производитель:  "RICCO", Китай.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608,40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30420,00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МУФТА  КОМБИНИРОВАННАЯ 20 -1/2" F (FIRAT)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Муфта  комбинированная (в.р.)  20-1/2"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материал полипропилен, переход с полипропиленовой трубы диаметром 20мм на внутреннюю резьбу 1/2". Производитель: «FIRAT», Турция.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35,82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3582,00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ПОЛОТНА ОДНОСТОРОННИЕ ЗАКАЛЁННЫЕ ПО МЕТАЛЛУ 12х300мм.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Полотно ножовочное по металлу. </w:t>
            </w:r>
            <w:r w:rsidRPr="00C5001E">
              <w:rPr>
                <w:sz w:val="20"/>
                <w:szCs w:val="20"/>
                <w:lang w:val="en-US"/>
              </w:rPr>
              <w:t>L</w:t>
            </w:r>
            <w:r w:rsidRPr="00C5001E">
              <w:rPr>
                <w:sz w:val="20"/>
                <w:szCs w:val="20"/>
              </w:rPr>
              <w:t>- 300мм. Производитель: «Луга», Россия.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657,00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РАДИАТОР  АЛЮМИНИЕВЫЙ GERMANIUM NEO AL 500 8с.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Радиатор алюминиевый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 xml:space="preserve">8 секций, </w:t>
            </w:r>
            <w:proofErr w:type="gramStart"/>
            <w:r w:rsidRPr="00C5001E">
              <w:rPr>
                <w:sz w:val="20"/>
                <w:szCs w:val="20"/>
              </w:rPr>
              <w:t>межосевое</w:t>
            </w:r>
            <w:proofErr w:type="gramEnd"/>
            <w:r w:rsidRPr="00C5001E">
              <w:rPr>
                <w:sz w:val="20"/>
                <w:szCs w:val="20"/>
              </w:rPr>
              <w:t xml:space="preserve"> 500мм.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lastRenderedPageBreak/>
              <w:t xml:space="preserve">Глубина </w:t>
            </w:r>
            <w:smartTag w:uri="urn:schemas-microsoft-com:office:smarttags" w:element="metricconverter">
              <w:smartTagPr>
                <w:attr w:name="ProductID" w:val="97 мм"/>
              </w:smartTagPr>
              <w:r w:rsidRPr="00C5001E">
                <w:rPr>
                  <w:sz w:val="20"/>
                  <w:szCs w:val="20"/>
                </w:rPr>
                <w:t>97 мм</w:t>
              </w:r>
            </w:smartTag>
            <w:r w:rsidRPr="00C5001E">
              <w:rPr>
                <w:sz w:val="20"/>
                <w:szCs w:val="20"/>
              </w:rPr>
              <w:t xml:space="preserve">.  Ширина 640мм. Вес </w:t>
            </w:r>
            <w:smartTag w:uri="urn:schemas-microsoft-com:office:smarttags" w:element="metricconverter">
              <w:smartTagPr>
                <w:attr w:name="ProductID" w:val="12,8 кг"/>
              </w:smartTagPr>
              <w:r w:rsidRPr="00C5001E">
                <w:rPr>
                  <w:sz w:val="20"/>
                  <w:szCs w:val="20"/>
                </w:rPr>
                <w:t>12,8 кг</w:t>
              </w:r>
            </w:smartTag>
            <w:r w:rsidRPr="00C5001E">
              <w:rPr>
                <w:sz w:val="20"/>
                <w:szCs w:val="20"/>
              </w:rPr>
              <w:t xml:space="preserve">. Объем воды  3,2л. Теплоотдача при 70С 1592 Вт. Отапливаемая площадь </w:t>
            </w:r>
            <w:smartTag w:uri="urn:schemas-microsoft-com:office:smarttags" w:element="metricconverter">
              <w:smartTagPr>
                <w:attr w:name="ProductID" w:val="16 м2"/>
              </w:smartTagPr>
              <w:r w:rsidRPr="00C5001E">
                <w:rPr>
                  <w:sz w:val="20"/>
                  <w:szCs w:val="20"/>
                </w:rPr>
                <w:t>16 м</w:t>
              </w:r>
              <w:proofErr w:type="gramStart"/>
              <w:r w:rsidRPr="00C5001E">
                <w:rPr>
                  <w:sz w:val="20"/>
                  <w:szCs w:val="20"/>
                </w:rPr>
                <w:t>2</w:t>
              </w:r>
            </w:smartTag>
            <w:proofErr w:type="gramEnd"/>
            <w:r w:rsidRPr="00C5001E">
              <w:rPr>
                <w:sz w:val="20"/>
                <w:szCs w:val="20"/>
              </w:rPr>
              <w:t>. Производитель: «</w:t>
            </w:r>
            <w:r w:rsidRPr="00C5001E">
              <w:rPr>
                <w:sz w:val="20"/>
                <w:szCs w:val="20"/>
                <w:lang w:val="en-US"/>
              </w:rPr>
              <w:t>ASIA</w:t>
            </w:r>
            <w:r w:rsidRPr="00C5001E">
              <w:rPr>
                <w:sz w:val="20"/>
                <w:szCs w:val="20"/>
              </w:rPr>
              <w:t>», Китай.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18160,00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КОМПЛЕКТ КРЕПЕЖА Д/УНИТАЗА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Крепление для унитаза к полу. Производитель: «Невский крепёж»,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5001E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390,00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КРЕПЛЕНИЕ ДЛЯ УМЫВАЛЬНИКА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Крепления  для  раковины.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Набор метизов для крепления фаянсовой раковины к стене Производитель: «Невский крепёж», Россия</w:t>
            </w:r>
            <w:proofErr w:type="gramStart"/>
            <w:r w:rsidRPr="00C5001E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5001E">
              <w:rPr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570,00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ШЛАНГ Д/Д  150 см. </w:t>
            </w:r>
            <w:proofErr w:type="spellStart"/>
            <w:r w:rsidRPr="00C5001E">
              <w:rPr>
                <w:b/>
                <w:sz w:val="20"/>
                <w:szCs w:val="20"/>
              </w:rPr>
              <w:t>имп</w:t>
            </w:r>
            <w:proofErr w:type="spellEnd"/>
            <w:r w:rsidRPr="00C5001E">
              <w:rPr>
                <w:b/>
                <w:sz w:val="20"/>
                <w:szCs w:val="20"/>
              </w:rPr>
              <w:t>/</w:t>
            </w:r>
            <w:proofErr w:type="spellStart"/>
            <w:r w:rsidRPr="00C5001E">
              <w:rPr>
                <w:b/>
                <w:sz w:val="20"/>
                <w:szCs w:val="20"/>
              </w:rPr>
              <w:t>имп</w:t>
            </w:r>
            <w:proofErr w:type="spellEnd"/>
            <w:r w:rsidRPr="00C5001E">
              <w:rPr>
                <w:b/>
                <w:sz w:val="20"/>
                <w:szCs w:val="20"/>
              </w:rPr>
              <w:t xml:space="preserve"> №2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Шланг душевой гибкий в металлической оплетке </w:t>
            </w:r>
            <w:r w:rsidRPr="00C5001E">
              <w:rPr>
                <w:sz w:val="20"/>
                <w:szCs w:val="20"/>
                <w:lang w:val="en-US"/>
              </w:rPr>
              <w:t>L</w:t>
            </w:r>
            <w:r w:rsidRPr="00C5001E">
              <w:rPr>
                <w:sz w:val="20"/>
                <w:szCs w:val="20"/>
              </w:rPr>
              <w:t xml:space="preserve"> 1500 мм.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Сантех-М</w:t>
            </w:r>
            <w:proofErr w:type="spellEnd"/>
            <w:r w:rsidRPr="00C5001E">
              <w:rPr>
                <w:sz w:val="20"/>
                <w:szCs w:val="20"/>
              </w:rPr>
              <w:t>», Китай.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2420,00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КРАН МАЕВСКОГО 1/2"   "RR"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Кран Маевского  ДУ -15. Производитель: «</w:t>
            </w:r>
            <w:r w:rsidRPr="00C5001E">
              <w:rPr>
                <w:sz w:val="20"/>
                <w:szCs w:val="20"/>
                <w:lang w:val="en-US"/>
              </w:rPr>
              <w:t>EUROS</w:t>
            </w:r>
            <w:r w:rsidRPr="00C5001E">
              <w:rPr>
                <w:sz w:val="20"/>
                <w:szCs w:val="20"/>
              </w:rPr>
              <w:t>», Китай.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1012,00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ОТВОД, Д76 - КРУТОИЗОГНУТЫЙ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Отвод стальной 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- 76мм.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Крупинский</w:t>
            </w:r>
            <w:proofErr w:type="spellEnd"/>
            <w:r w:rsidRPr="00C5001E">
              <w:rPr>
                <w:sz w:val="20"/>
                <w:szCs w:val="20"/>
              </w:rPr>
              <w:t xml:space="preserve"> арматурный завод», Россия.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4350,00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"АМЕРИКАНКА" ПРЯМАЯ  Д20  (г-ш)  ITAP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Муфта разъемная  «американка»   d- 20 мм,  материал латунь. Производитель: «ITAP», Италия.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6400,00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МУФТА СТАЛЬНАЯ Д15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Муфта  стальная  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- 15мм.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Крупинский</w:t>
            </w:r>
            <w:proofErr w:type="spellEnd"/>
            <w:r w:rsidRPr="00C5001E">
              <w:rPr>
                <w:sz w:val="20"/>
                <w:szCs w:val="20"/>
              </w:rPr>
              <w:t xml:space="preserve"> арматурный завод», Россия.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550,00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МУФТА СТАЛЬНАЯ Д20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Муфта  стальная d- 20 мм.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Крупинский</w:t>
            </w:r>
            <w:proofErr w:type="spellEnd"/>
            <w:r w:rsidRPr="00C5001E">
              <w:rPr>
                <w:sz w:val="20"/>
                <w:szCs w:val="20"/>
              </w:rPr>
              <w:t xml:space="preserve"> арматурный завод», Россия.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625,00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ПЕРЕХОД СТ. 76*3 - 57*3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ПЕРЕХОД стальной. 76мм х 57мм.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Крупинский</w:t>
            </w:r>
            <w:proofErr w:type="spellEnd"/>
            <w:r w:rsidRPr="00C5001E">
              <w:rPr>
                <w:sz w:val="20"/>
                <w:szCs w:val="20"/>
              </w:rPr>
              <w:t xml:space="preserve"> арматурный завод», Россия.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1200,00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КОНТРГАЙКА  СТАЛЬНАЯ Д20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Контргайки стальные 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- 20 мм (для крепления определенного диаметра). Производитель: «</w:t>
            </w:r>
            <w:proofErr w:type="spellStart"/>
            <w:r w:rsidRPr="00C5001E">
              <w:rPr>
                <w:sz w:val="20"/>
                <w:szCs w:val="20"/>
              </w:rPr>
              <w:t>Крупинский</w:t>
            </w:r>
            <w:proofErr w:type="spellEnd"/>
            <w:r w:rsidRPr="00C5001E">
              <w:rPr>
                <w:sz w:val="20"/>
                <w:szCs w:val="20"/>
              </w:rPr>
              <w:t xml:space="preserve"> арматурный завод», Россия.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16,20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1620,00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ШАРОВЫЙ КРАН LD ФЛАНЦЕВЫЙ д.80/70мм (PN-16)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Кран </w:t>
            </w:r>
            <w:proofErr w:type="spellStart"/>
            <w:r w:rsidRPr="00C5001E">
              <w:rPr>
                <w:sz w:val="20"/>
                <w:szCs w:val="20"/>
              </w:rPr>
              <w:t>шаровый</w:t>
            </w:r>
            <w:proofErr w:type="spellEnd"/>
            <w:r w:rsidRPr="00C5001E">
              <w:rPr>
                <w:sz w:val="20"/>
                <w:szCs w:val="20"/>
              </w:rPr>
              <w:t xml:space="preserve"> стандартно проходной РУ25,фланцевое соединение 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- 80мм.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ЧелябинскСпецГражданСтрой</w:t>
            </w:r>
            <w:proofErr w:type="spellEnd"/>
            <w:r w:rsidRPr="00C5001E">
              <w:rPr>
                <w:sz w:val="20"/>
                <w:szCs w:val="20"/>
              </w:rPr>
              <w:t>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2664,00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10656,00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КРАН ШАРОВЫЙ  3/4" г-ш  HYSCO "Т"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Кран </w:t>
            </w:r>
            <w:proofErr w:type="spellStart"/>
            <w:r w:rsidRPr="00C5001E">
              <w:rPr>
                <w:sz w:val="20"/>
                <w:szCs w:val="20"/>
              </w:rPr>
              <w:t>шаровый</w:t>
            </w:r>
            <w:proofErr w:type="spellEnd"/>
            <w:r w:rsidRPr="00C5001E">
              <w:rPr>
                <w:sz w:val="20"/>
                <w:szCs w:val="20"/>
              </w:rPr>
              <w:t>, резьб</w:t>
            </w:r>
            <w:proofErr w:type="gramStart"/>
            <w:r w:rsidRPr="00C5001E">
              <w:rPr>
                <w:sz w:val="20"/>
                <w:szCs w:val="20"/>
              </w:rPr>
              <w:t>а-</w:t>
            </w:r>
            <w:proofErr w:type="gramEnd"/>
            <w:r w:rsidRPr="00C5001E">
              <w:rPr>
                <w:sz w:val="20"/>
                <w:szCs w:val="20"/>
              </w:rPr>
              <w:t xml:space="preserve"> </w:t>
            </w:r>
            <w:proofErr w:type="spellStart"/>
            <w:r w:rsidRPr="00C5001E">
              <w:rPr>
                <w:sz w:val="20"/>
                <w:szCs w:val="20"/>
              </w:rPr>
              <w:t>вн.-нар</w:t>
            </w:r>
            <w:proofErr w:type="spellEnd"/>
            <w:r w:rsidRPr="00C5001E">
              <w:rPr>
                <w:sz w:val="20"/>
                <w:szCs w:val="20"/>
              </w:rPr>
              <w:t xml:space="preserve">. D- 20 мм давление 45атм (корпус-латунь, шар- латунь хромированная). Шток-латунь. Уплотнение шара - </w:t>
            </w:r>
            <w:proofErr w:type="spellStart"/>
            <w:r w:rsidRPr="00C5001E">
              <w:rPr>
                <w:sz w:val="20"/>
                <w:szCs w:val="20"/>
              </w:rPr>
              <w:t>тефлон</w:t>
            </w:r>
            <w:proofErr w:type="spellEnd"/>
            <w:r w:rsidRPr="00C5001E">
              <w:rPr>
                <w:sz w:val="20"/>
                <w:szCs w:val="20"/>
              </w:rPr>
              <w:t xml:space="preserve">. Уплотнение штока </w:t>
            </w:r>
            <w:proofErr w:type="gramStart"/>
            <w:r w:rsidRPr="00C5001E">
              <w:rPr>
                <w:sz w:val="20"/>
                <w:szCs w:val="20"/>
              </w:rPr>
              <w:t>-</w:t>
            </w:r>
            <w:proofErr w:type="spellStart"/>
            <w:r w:rsidRPr="00C5001E">
              <w:rPr>
                <w:sz w:val="20"/>
                <w:szCs w:val="20"/>
              </w:rPr>
              <w:t>в</w:t>
            </w:r>
            <w:proofErr w:type="gramEnd"/>
            <w:r w:rsidRPr="00C5001E">
              <w:rPr>
                <w:sz w:val="20"/>
                <w:szCs w:val="20"/>
              </w:rPr>
              <w:t>итон</w:t>
            </w:r>
            <w:proofErr w:type="spellEnd"/>
            <w:r w:rsidRPr="00C5001E">
              <w:rPr>
                <w:sz w:val="20"/>
                <w:szCs w:val="20"/>
              </w:rPr>
              <w:t>(нижнее),</w:t>
            </w:r>
            <w:r w:rsidRPr="00C5001E">
              <w:rPr>
                <w:sz w:val="20"/>
                <w:szCs w:val="20"/>
                <w:lang w:val="en-US"/>
              </w:rPr>
              <w:t>NBR</w:t>
            </w:r>
            <w:r w:rsidRPr="00C5001E">
              <w:rPr>
                <w:sz w:val="20"/>
                <w:szCs w:val="20"/>
              </w:rPr>
              <w:t>(верхнее). Производитель: «</w:t>
            </w:r>
            <w:r w:rsidRPr="00C5001E">
              <w:rPr>
                <w:sz w:val="20"/>
                <w:szCs w:val="20"/>
                <w:lang w:val="en-US"/>
              </w:rPr>
              <w:t>HYDROSTA</w:t>
            </w:r>
            <w:r w:rsidRPr="00C5001E">
              <w:rPr>
                <w:sz w:val="20"/>
                <w:szCs w:val="20"/>
              </w:rPr>
              <w:t>», Республика Корея.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4950,00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АМЕРИКАНКА 25 -3/4" М (FIRAT)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Муфта комбинированная разъёмная с наружной резьбой полипропилен 25×3/4" . Производитель: «FIRAT», Турция.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6550,00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АМЕРИКАНКА 25 -3/4" F (FIRAT)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Муфта комбинированная разъёмная с внутренней резьбой полипропилен 25×3/4" . Производитель: «FIRAT», Турция.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5600,00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ТРУБА "S" 50х1000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Труба   50*1000мм полипропилен (для внутренней канализации)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Плотность – 1,2г/см3.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001E">
              <w:rPr>
                <w:sz w:val="20"/>
                <w:szCs w:val="20"/>
              </w:rPr>
              <w:t>Коэф</w:t>
            </w:r>
            <w:proofErr w:type="spellEnd"/>
            <w:r w:rsidRPr="00C5001E">
              <w:rPr>
                <w:sz w:val="20"/>
                <w:szCs w:val="20"/>
              </w:rPr>
              <w:t>. линейного расширения – 0,15 мм/м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Температура плавления  - 250</w:t>
            </w:r>
            <w:proofErr w:type="gramStart"/>
            <w:r w:rsidRPr="00C5001E">
              <w:rPr>
                <w:sz w:val="20"/>
                <w:szCs w:val="20"/>
              </w:rPr>
              <w:t xml:space="preserve"> С</w:t>
            </w:r>
            <w:proofErr w:type="gramEnd"/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lastRenderedPageBreak/>
              <w:t>Теплопроводность –26 Вт/</w:t>
            </w:r>
            <w:proofErr w:type="spellStart"/>
            <w:r w:rsidRPr="00C5001E">
              <w:rPr>
                <w:sz w:val="20"/>
                <w:szCs w:val="20"/>
              </w:rPr>
              <w:t>мС</w:t>
            </w:r>
            <w:proofErr w:type="spellEnd"/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Уровень шума при  2 л/с – 11дБ (А)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Срок службы 50 лет.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Производитель: «</w:t>
            </w:r>
            <w:proofErr w:type="spellStart"/>
            <w:r w:rsidRPr="00C5001E">
              <w:rPr>
                <w:sz w:val="20"/>
                <w:szCs w:val="20"/>
              </w:rPr>
              <w:t>Синикон</w:t>
            </w:r>
            <w:proofErr w:type="spellEnd"/>
            <w:r w:rsidRPr="00C5001E">
              <w:rPr>
                <w:sz w:val="20"/>
                <w:szCs w:val="20"/>
              </w:rPr>
              <w:t>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590,00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ЛЕН САНТЕХНИЧЕСКИЙ 200гр.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Лён сантехнический, упаковка -200 гр. Производитель: «Джутовая компания»,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2700,00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ТРУБА "S" 50х500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Труба   50*500  полипропилен (для внутренней канализации)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Плотность – 1,2г/см3.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001E">
              <w:rPr>
                <w:sz w:val="20"/>
                <w:szCs w:val="20"/>
              </w:rPr>
              <w:t>Коэф</w:t>
            </w:r>
            <w:proofErr w:type="spellEnd"/>
            <w:r w:rsidRPr="00C5001E">
              <w:rPr>
                <w:sz w:val="20"/>
                <w:szCs w:val="20"/>
              </w:rPr>
              <w:t>. линейного расширения – 0,15 мм/м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Температура плавления  - 250</w:t>
            </w:r>
            <w:proofErr w:type="gramStart"/>
            <w:r w:rsidRPr="00C5001E">
              <w:rPr>
                <w:sz w:val="20"/>
                <w:szCs w:val="20"/>
              </w:rPr>
              <w:t xml:space="preserve"> С</w:t>
            </w:r>
            <w:proofErr w:type="gramEnd"/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Теплопроводность – 26 Вт/</w:t>
            </w:r>
            <w:proofErr w:type="spellStart"/>
            <w:r w:rsidRPr="00C5001E">
              <w:rPr>
                <w:sz w:val="20"/>
                <w:szCs w:val="20"/>
              </w:rPr>
              <w:t>мС</w:t>
            </w:r>
            <w:proofErr w:type="spellEnd"/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Уровень шума при  2 л/с – 11д</w:t>
            </w:r>
            <w:proofErr w:type="gramStart"/>
            <w:r w:rsidRPr="00C5001E">
              <w:rPr>
                <w:sz w:val="20"/>
                <w:szCs w:val="20"/>
              </w:rPr>
              <w:t>Б(</w:t>
            </w:r>
            <w:proofErr w:type="gramEnd"/>
            <w:r w:rsidRPr="00C5001E">
              <w:rPr>
                <w:sz w:val="20"/>
                <w:szCs w:val="20"/>
              </w:rPr>
              <w:t>А)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Срок службы 50 лет.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Производитель: «</w:t>
            </w:r>
            <w:proofErr w:type="spellStart"/>
            <w:r w:rsidRPr="00C5001E">
              <w:rPr>
                <w:sz w:val="20"/>
                <w:szCs w:val="20"/>
              </w:rPr>
              <w:t>Синикон</w:t>
            </w:r>
            <w:proofErr w:type="spellEnd"/>
            <w:r w:rsidRPr="00C5001E">
              <w:rPr>
                <w:sz w:val="20"/>
                <w:szCs w:val="20"/>
              </w:rPr>
              <w:t>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1110,00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СТОЙКА ДЛЯ СТАЦИОНАРНОГО ДУША HD2212-J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Гусак  смесителя для  душа (длинный)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  <w:lang w:val="en-US"/>
              </w:rPr>
              <w:t>L</w:t>
            </w:r>
            <w:r w:rsidRPr="00C5001E">
              <w:rPr>
                <w:sz w:val="20"/>
                <w:szCs w:val="20"/>
              </w:rPr>
              <w:t xml:space="preserve"> 1200 мм.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Сантех-М</w:t>
            </w:r>
            <w:proofErr w:type="spellEnd"/>
            <w:r w:rsidRPr="00C5001E">
              <w:rPr>
                <w:sz w:val="20"/>
                <w:szCs w:val="20"/>
              </w:rPr>
              <w:t>», Китай.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2325,00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СМЕСИТЕЛЬ  "САНТЕХ М"  Д/В шар. 40мм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Смеситель для ванны Высокотехнологичный картридж  с керамическими пластинами диаметром  40 мм обеспечивает низкий уровень шума и работу смесителя даже при минимальном давлении в системе; Корпус картриджа выполнен из особого пластичного материала, высококачественного и устойчивого, с долгим сроком эксплуатации.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Расчетное количество циклов переключений картриджа 500000 раз;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Материал — полиамид, усиленный 30% стекловолокна выдерживает перепады температур.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Корпус и поверхность: корпус смесителей изготовлен из высококачественной латуни методом гравитационного формования, что исключает трещины в корпусе, толщина  хром - никелевого покрытия и его качество соответствует европейским стандартам качества. Хром не  стирается при обычной эксплуатации.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 Проводящие трубки: двойная оплетка из нержавейки; материал выдерживает высокую температуру и нагрузку. Одноручный, с </w:t>
            </w:r>
            <w:r w:rsidRPr="00C5001E">
              <w:rPr>
                <w:sz w:val="20"/>
                <w:szCs w:val="20"/>
                <w:lang w:val="en-US"/>
              </w:rPr>
              <w:t>L</w:t>
            </w:r>
            <w:r w:rsidRPr="00C5001E">
              <w:rPr>
                <w:sz w:val="20"/>
                <w:szCs w:val="20"/>
              </w:rPr>
              <w:t>-</w:t>
            </w:r>
            <w:proofErr w:type="spellStart"/>
            <w:r w:rsidRPr="00C5001E">
              <w:rPr>
                <w:sz w:val="20"/>
                <w:szCs w:val="20"/>
              </w:rPr>
              <w:t>изливом</w:t>
            </w:r>
            <w:proofErr w:type="spellEnd"/>
            <w:r w:rsidRPr="00C5001E">
              <w:rPr>
                <w:sz w:val="20"/>
                <w:szCs w:val="20"/>
              </w:rPr>
              <w:t xml:space="preserve"> –350мм;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Комплектация: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- смеситель;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- металлизированный шланг для душа </w:t>
            </w:r>
            <w:r w:rsidRPr="00C5001E">
              <w:rPr>
                <w:sz w:val="20"/>
                <w:szCs w:val="20"/>
                <w:lang w:val="en-US"/>
              </w:rPr>
              <w:t>L</w:t>
            </w:r>
            <w:r w:rsidRPr="00C5001E">
              <w:rPr>
                <w:sz w:val="20"/>
                <w:szCs w:val="20"/>
              </w:rPr>
              <w:t>- 1,5м;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- душевая лейка 1режим (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= 70мм);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-пластиковый держатель лейки;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- комплект крепежа, эксцентрики, </w:t>
            </w:r>
            <w:proofErr w:type="spellStart"/>
            <w:r w:rsidRPr="00C5001E">
              <w:rPr>
                <w:sz w:val="20"/>
                <w:szCs w:val="20"/>
              </w:rPr>
              <w:t>декор</w:t>
            </w:r>
            <w:proofErr w:type="gramStart"/>
            <w:r w:rsidRPr="00C5001E">
              <w:rPr>
                <w:sz w:val="20"/>
                <w:szCs w:val="20"/>
              </w:rPr>
              <w:t>.н</w:t>
            </w:r>
            <w:proofErr w:type="gramEnd"/>
            <w:r w:rsidRPr="00C5001E">
              <w:rPr>
                <w:sz w:val="20"/>
                <w:szCs w:val="20"/>
              </w:rPr>
              <w:t>акладки</w:t>
            </w:r>
            <w:proofErr w:type="spellEnd"/>
            <w:r w:rsidRPr="00C5001E">
              <w:rPr>
                <w:sz w:val="20"/>
                <w:szCs w:val="20"/>
              </w:rPr>
              <w:t>;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- паспорт изделия.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Производитель: «</w:t>
            </w:r>
            <w:proofErr w:type="spellStart"/>
            <w:r w:rsidRPr="00C5001E">
              <w:rPr>
                <w:sz w:val="20"/>
                <w:szCs w:val="20"/>
              </w:rPr>
              <w:t>Сантех-М</w:t>
            </w:r>
            <w:proofErr w:type="spellEnd"/>
            <w:r w:rsidRPr="00C5001E">
              <w:rPr>
                <w:sz w:val="20"/>
                <w:szCs w:val="20"/>
              </w:rPr>
              <w:t>», Китай.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21510,00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ТРУБА СТАЛЬН. Э/</w:t>
            </w:r>
            <w:proofErr w:type="gramStart"/>
            <w:r w:rsidRPr="00C5001E">
              <w:rPr>
                <w:b/>
                <w:sz w:val="20"/>
                <w:szCs w:val="20"/>
              </w:rPr>
              <w:t>СВ</w:t>
            </w:r>
            <w:proofErr w:type="gramEnd"/>
            <w:r w:rsidRPr="00C5001E">
              <w:rPr>
                <w:b/>
                <w:sz w:val="20"/>
                <w:szCs w:val="20"/>
              </w:rPr>
              <w:t xml:space="preserve"> КРУГЛ. Д 57*3,5 (ГОСТ 10704)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Труба стальная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-57мм, толщина стенки-  3,5мм.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Производитель: «Завод имени Кузьмина»,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001E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35832,32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35832,32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ТРУБА СТАЛЬН. Э/</w:t>
            </w:r>
            <w:proofErr w:type="gramStart"/>
            <w:r w:rsidRPr="00C5001E">
              <w:rPr>
                <w:b/>
                <w:sz w:val="20"/>
                <w:szCs w:val="20"/>
              </w:rPr>
              <w:t>СВ</w:t>
            </w:r>
            <w:proofErr w:type="gramEnd"/>
            <w:r w:rsidRPr="00C5001E">
              <w:rPr>
                <w:b/>
                <w:sz w:val="20"/>
                <w:szCs w:val="20"/>
              </w:rPr>
              <w:t xml:space="preserve"> КРУГЛ. Д 89*4 (ГОСТ 10704)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Труба стальная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- 89мм, толщина стенки - 4мм. Производитель: «Завод имени Кузьмина»,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001E">
              <w:rPr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35100,00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35100,00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АРМАТУРА С НИЖН</w:t>
            </w:r>
            <w:proofErr w:type="gramStart"/>
            <w:r w:rsidRPr="00C5001E">
              <w:rPr>
                <w:b/>
                <w:sz w:val="20"/>
                <w:szCs w:val="20"/>
              </w:rPr>
              <w:t>.К</w:t>
            </w:r>
            <w:proofErr w:type="gramEnd"/>
            <w:r w:rsidRPr="00C5001E">
              <w:rPr>
                <w:b/>
                <w:sz w:val="20"/>
                <w:szCs w:val="20"/>
              </w:rPr>
              <w:t>ЛАП. КНОП</w:t>
            </w:r>
            <w:proofErr w:type="gramStart"/>
            <w:r w:rsidRPr="00C5001E">
              <w:rPr>
                <w:b/>
                <w:sz w:val="20"/>
                <w:szCs w:val="20"/>
              </w:rPr>
              <w:t>.А</w:t>
            </w:r>
            <w:proofErr w:type="gramEnd"/>
            <w:r w:rsidRPr="00C5001E">
              <w:rPr>
                <w:b/>
                <w:sz w:val="20"/>
                <w:szCs w:val="20"/>
              </w:rPr>
              <w:t>С-17.1М (ТУЛА)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Арматура  к смывному бачку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 xml:space="preserve">с </w:t>
            </w:r>
            <w:proofErr w:type="gramStart"/>
            <w:r w:rsidRPr="00C5001E">
              <w:rPr>
                <w:sz w:val="20"/>
                <w:szCs w:val="20"/>
              </w:rPr>
              <w:t>нижней</w:t>
            </w:r>
            <w:proofErr w:type="gramEnd"/>
            <w:r w:rsidRPr="00C5001E">
              <w:rPr>
                <w:sz w:val="20"/>
                <w:szCs w:val="20"/>
              </w:rPr>
              <w:t xml:space="preserve">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подводкой, </w:t>
            </w:r>
            <w:proofErr w:type="gramStart"/>
            <w:r w:rsidRPr="00C5001E">
              <w:rPr>
                <w:sz w:val="20"/>
                <w:szCs w:val="20"/>
              </w:rPr>
              <w:t>кнопочная</w:t>
            </w:r>
            <w:proofErr w:type="gramEnd"/>
            <w:r w:rsidRPr="00C5001E">
              <w:rPr>
                <w:sz w:val="20"/>
                <w:szCs w:val="20"/>
              </w:rPr>
              <w:t xml:space="preserve">. Производитель: «РБМ», Тула.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8550,00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ТРУБА PN(25) АРМИРОВАННАЯ  25  (FIRAT KOMPOSIT) 4м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Труба полипропиленовая (армированная) ,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- 25мм,</w:t>
            </w:r>
            <w:r w:rsidRPr="00C5001E">
              <w:rPr>
                <w:sz w:val="20"/>
                <w:szCs w:val="20"/>
                <w:lang w:val="en-US"/>
              </w:rPr>
              <w:t>L</w:t>
            </w:r>
            <w:r w:rsidRPr="00C5001E">
              <w:rPr>
                <w:sz w:val="20"/>
                <w:szCs w:val="20"/>
              </w:rPr>
              <w:t>- 4м Предназначена для  системы отопления,  холодного и горячего водоснабжения; изготовлена из высококачественного сырья – полипропилена PPR-80; максимальная рабочая температура  95</w:t>
            </w:r>
            <w:proofErr w:type="gramStart"/>
            <w:r w:rsidRPr="00C5001E">
              <w:rPr>
                <w:sz w:val="20"/>
                <w:szCs w:val="20"/>
              </w:rPr>
              <w:t xml:space="preserve"> С</w:t>
            </w:r>
            <w:proofErr w:type="gramEnd"/>
            <w:r w:rsidRPr="00C5001E">
              <w:rPr>
                <w:sz w:val="20"/>
                <w:szCs w:val="20"/>
              </w:rPr>
              <w:t>; максимальное рабочее давление 25. Производитель: «FIRAT», Турция.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001E">
              <w:rPr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214,00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4280,00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ТРУБА PN(25) АРМИРОВАННАЯ  32  (FIRAT KOMPOSIT) 4м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Труба полипропиленова</w:t>
            </w:r>
            <w:proofErr w:type="gramStart"/>
            <w:r w:rsidRPr="00C5001E">
              <w:rPr>
                <w:sz w:val="20"/>
                <w:szCs w:val="20"/>
              </w:rPr>
              <w:t>я(</w:t>
            </w:r>
            <w:proofErr w:type="gramEnd"/>
            <w:r w:rsidRPr="00C5001E">
              <w:rPr>
                <w:sz w:val="20"/>
                <w:szCs w:val="20"/>
              </w:rPr>
              <w:t>армированная),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 xml:space="preserve">-32мм, </w:t>
            </w:r>
            <w:r w:rsidRPr="00C5001E">
              <w:rPr>
                <w:sz w:val="20"/>
                <w:szCs w:val="20"/>
                <w:lang w:val="en-US"/>
              </w:rPr>
              <w:t>L</w:t>
            </w:r>
            <w:r w:rsidRPr="00C5001E">
              <w:rPr>
                <w:sz w:val="20"/>
                <w:szCs w:val="20"/>
              </w:rPr>
              <w:t xml:space="preserve">- 4м Материал корпуса – пропилен PP-R; среда рабочая – вода холодная и горячая; присоединение – под сварку; давление условное PN –2,5 (25) МПа (кгс/см2); температура рабочей среды, </w:t>
            </w:r>
            <w:proofErr w:type="spellStart"/>
            <w:r w:rsidRPr="00C5001E">
              <w:rPr>
                <w:sz w:val="20"/>
                <w:szCs w:val="20"/>
              </w:rPr>
              <w:t>max</w:t>
            </w:r>
            <w:proofErr w:type="spellEnd"/>
            <w:r w:rsidRPr="00C5001E">
              <w:rPr>
                <w:sz w:val="20"/>
                <w:szCs w:val="20"/>
              </w:rPr>
              <w:t xml:space="preserve"> - +80 С. Производитель: «FIRAT», Турция.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001E">
              <w:rPr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7620,00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C5001E">
              <w:rPr>
                <w:b/>
                <w:sz w:val="20"/>
                <w:szCs w:val="20"/>
              </w:rPr>
              <w:t>ФАН</w:t>
            </w:r>
            <w:proofErr w:type="gramEnd"/>
            <w:r w:rsidRPr="00C5001E">
              <w:rPr>
                <w:b/>
                <w:sz w:val="20"/>
                <w:szCs w:val="20"/>
              </w:rPr>
              <w:t>- ТРУБА "ОРИО" С-990 №4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Отвод для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унитаза гофрированный. Пластик. Цвет белый. Производитель: «ОРИО»,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86,40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864,00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МАНЖЕТА ДЛЯ УНИТАЗА ЭКСЦЕНТРИКОВАЯ. "ОРИО" С-997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Эксцентрик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для унитаза. Цвет белый. Производитель: «ОРИО»,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837,00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Скотч 50мм*50м, проз.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Скотч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прозрачный ,ширина- 50мм, длина- 50м</w:t>
            </w:r>
            <w:proofErr w:type="gramStart"/>
            <w:r w:rsidRPr="00C5001E">
              <w:rPr>
                <w:sz w:val="20"/>
                <w:szCs w:val="20"/>
              </w:rPr>
              <w:t>.П</w:t>
            </w:r>
            <w:proofErr w:type="gramEnd"/>
            <w:r w:rsidRPr="00C5001E">
              <w:rPr>
                <w:sz w:val="20"/>
                <w:szCs w:val="20"/>
              </w:rPr>
              <w:t>роизводитель: «</w:t>
            </w:r>
            <w:proofErr w:type="spellStart"/>
            <w:r w:rsidRPr="00C5001E">
              <w:rPr>
                <w:sz w:val="20"/>
                <w:szCs w:val="20"/>
              </w:rPr>
              <w:t>Сталкер</w:t>
            </w:r>
            <w:proofErr w:type="spellEnd"/>
            <w:r w:rsidRPr="00C5001E">
              <w:rPr>
                <w:sz w:val="20"/>
                <w:szCs w:val="20"/>
              </w:rPr>
              <w:t>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900,00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ОТВОД ГНУТЫЙ КОРОТКИЙ Д.32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Отвод крутоизогнутый стальной 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- 32мм.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Крупинский</w:t>
            </w:r>
            <w:proofErr w:type="spellEnd"/>
            <w:r w:rsidRPr="00C5001E">
              <w:rPr>
                <w:sz w:val="20"/>
                <w:szCs w:val="20"/>
              </w:rPr>
              <w:t xml:space="preserve"> арматурный завод»,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675,00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ГОФРОСИФОН </w:t>
            </w:r>
            <w:proofErr w:type="gramStart"/>
            <w:r w:rsidRPr="00C5001E">
              <w:rPr>
                <w:b/>
                <w:sz w:val="20"/>
                <w:szCs w:val="20"/>
              </w:rPr>
              <w:t>УДЛИНЁННЫЙ</w:t>
            </w:r>
            <w:proofErr w:type="gramEnd"/>
            <w:r w:rsidRPr="00C5001E">
              <w:rPr>
                <w:b/>
                <w:sz w:val="20"/>
                <w:szCs w:val="20"/>
              </w:rPr>
              <w:t xml:space="preserve"> "АНИ" 1 1/2" х 40/50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Гибкая труба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1 1/2"L- 750мм. Производитель: «</w:t>
            </w:r>
            <w:proofErr w:type="gramStart"/>
            <w:r w:rsidRPr="00C5001E">
              <w:rPr>
                <w:sz w:val="20"/>
                <w:szCs w:val="20"/>
              </w:rPr>
              <w:t>Ани-Пласт</w:t>
            </w:r>
            <w:proofErr w:type="gramEnd"/>
            <w:r w:rsidRPr="00C5001E">
              <w:rPr>
                <w:sz w:val="20"/>
                <w:szCs w:val="20"/>
              </w:rPr>
              <w:t xml:space="preserve">», Россия.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5265,00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ЗАДВИЖКА 30 С41 НЖ, Д80 (16)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5001E">
              <w:rPr>
                <w:sz w:val="20"/>
                <w:szCs w:val="20"/>
              </w:rPr>
              <w:t xml:space="preserve">Задвижка клиновая стальная 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- 80мм. Производитель</w:t>
            </w:r>
            <w:r w:rsidRPr="00C5001E">
              <w:rPr>
                <w:sz w:val="20"/>
                <w:szCs w:val="20"/>
                <w:lang w:val="en-US"/>
              </w:rPr>
              <w:t xml:space="preserve">: «IMPORT AND EXPORT CO.LTD» </w:t>
            </w:r>
            <w:r w:rsidRPr="00C5001E">
              <w:rPr>
                <w:sz w:val="20"/>
                <w:szCs w:val="20"/>
              </w:rPr>
              <w:t>Китай</w:t>
            </w:r>
            <w:r w:rsidRPr="00C500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2970,00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14850,00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ЗАДВИЖКА 30 С41 НЖ, Д50 (16)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Задвижка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 xml:space="preserve">клиновая стальная 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>-50мм.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5001E">
              <w:rPr>
                <w:sz w:val="20"/>
                <w:szCs w:val="20"/>
                <w:lang w:val="en-US"/>
              </w:rPr>
              <w:t xml:space="preserve">«IMPORT AND EXPORT CO.LTD» </w:t>
            </w:r>
            <w:r w:rsidRPr="00C5001E">
              <w:rPr>
                <w:sz w:val="20"/>
                <w:szCs w:val="20"/>
              </w:rPr>
              <w:t>Китай</w:t>
            </w:r>
            <w:r w:rsidRPr="00C500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15210,00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КНАУФ ТЕРМО РОЛ 044  2х7000х1200х50мм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Теплоизоляция, размеры 2х7000х1200х50мм (упаковка-16,8м2=0,84м3)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Материал  гибкий, эластичный, приятный на ощупь, без пыли, длина волокна 150 мм, диаметром 4,5 мкм.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Материал обладает свойствами звукопоглощения.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Применение: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001E">
              <w:rPr>
                <w:sz w:val="20"/>
                <w:szCs w:val="20"/>
              </w:rPr>
              <w:t>Термоплита</w:t>
            </w:r>
            <w:proofErr w:type="spellEnd"/>
            <w:r w:rsidRPr="00C5001E">
              <w:rPr>
                <w:sz w:val="20"/>
                <w:szCs w:val="20"/>
              </w:rPr>
              <w:t xml:space="preserve">  применяется в качестве теплоизоляционного слоя в перегородках, а также </w:t>
            </w:r>
            <w:proofErr w:type="gramStart"/>
            <w:r w:rsidRPr="00C5001E">
              <w:rPr>
                <w:sz w:val="20"/>
                <w:szCs w:val="20"/>
              </w:rPr>
              <w:t>в</w:t>
            </w:r>
            <w:proofErr w:type="gramEnd"/>
            <w:r w:rsidRPr="00C5001E">
              <w:rPr>
                <w:sz w:val="20"/>
                <w:szCs w:val="20"/>
              </w:rPr>
              <w:t>: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- междуэтажных и чердачных </w:t>
            </w:r>
            <w:proofErr w:type="gramStart"/>
            <w:r w:rsidRPr="00C5001E">
              <w:rPr>
                <w:sz w:val="20"/>
                <w:szCs w:val="20"/>
              </w:rPr>
              <w:t>перекрытиях</w:t>
            </w:r>
            <w:proofErr w:type="gramEnd"/>
            <w:r w:rsidRPr="00C5001E">
              <w:rPr>
                <w:sz w:val="20"/>
                <w:szCs w:val="20"/>
              </w:rPr>
              <w:t>,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- </w:t>
            </w:r>
            <w:proofErr w:type="gramStart"/>
            <w:r w:rsidRPr="00C5001E">
              <w:rPr>
                <w:sz w:val="20"/>
                <w:szCs w:val="20"/>
              </w:rPr>
              <w:t>полах</w:t>
            </w:r>
            <w:proofErr w:type="gramEnd"/>
            <w:r w:rsidRPr="00C5001E">
              <w:rPr>
                <w:sz w:val="20"/>
                <w:szCs w:val="20"/>
              </w:rPr>
              <w:t xml:space="preserve"> по лагам (над подвалами или над грунтом),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- каркасно-щитовых стеновых </w:t>
            </w:r>
            <w:proofErr w:type="gramStart"/>
            <w:r w:rsidRPr="00C5001E">
              <w:rPr>
                <w:sz w:val="20"/>
                <w:szCs w:val="20"/>
              </w:rPr>
              <w:t>панелях</w:t>
            </w:r>
            <w:proofErr w:type="gramEnd"/>
            <w:r w:rsidRPr="00C5001E">
              <w:rPr>
                <w:sz w:val="20"/>
                <w:szCs w:val="20"/>
              </w:rPr>
              <w:t xml:space="preserve"> несущих внешних стен, перегородок, предназначенных для изоляции помещений с разными температурными режимами. Производитель: «</w:t>
            </w:r>
            <w:proofErr w:type="spellStart"/>
            <w:r w:rsidRPr="00C5001E">
              <w:rPr>
                <w:sz w:val="20"/>
                <w:szCs w:val="20"/>
              </w:rPr>
              <w:t>Кнауф</w:t>
            </w:r>
            <w:proofErr w:type="spellEnd"/>
            <w:r w:rsidRPr="00C5001E">
              <w:rPr>
                <w:sz w:val="20"/>
                <w:szCs w:val="20"/>
              </w:rPr>
              <w:t xml:space="preserve">», Россия.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001E"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1350,00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13500,00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Ключ трубный №1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Ключи трубные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рычажные №1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 ГОСТ 18981-73, диаметр захвата: минимальный10мм, максимальный 36 мм.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Армаком</w:t>
            </w:r>
            <w:proofErr w:type="spellEnd"/>
            <w:r w:rsidRPr="00C5001E">
              <w:rPr>
                <w:sz w:val="20"/>
                <w:szCs w:val="20"/>
              </w:rPr>
              <w:t>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337,50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3375,00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Ключ трубный №2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Ключи трубные рычажные №2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 ГОСТ 18981-73, диаметр захвата: минимальный 20мм, максимальный 63 мм.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Армаком</w:t>
            </w:r>
            <w:proofErr w:type="spellEnd"/>
            <w:r w:rsidRPr="00C5001E">
              <w:rPr>
                <w:sz w:val="20"/>
                <w:szCs w:val="20"/>
              </w:rPr>
              <w:t>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4050,00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Ключ трубный №3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Ключи трубные </w:t>
            </w:r>
            <w:r w:rsidRPr="00C5001E">
              <w:rPr>
                <w:sz w:val="20"/>
                <w:szCs w:val="20"/>
              </w:rPr>
              <w:t>рычажные №3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 ГОСТ 18981-73.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Производитель: «</w:t>
            </w:r>
            <w:proofErr w:type="spellStart"/>
            <w:r w:rsidRPr="00C5001E">
              <w:rPr>
                <w:sz w:val="20"/>
                <w:szCs w:val="20"/>
              </w:rPr>
              <w:t>Армаком</w:t>
            </w:r>
            <w:proofErr w:type="spellEnd"/>
            <w:r w:rsidRPr="00C5001E">
              <w:rPr>
                <w:sz w:val="20"/>
                <w:szCs w:val="20"/>
              </w:rPr>
              <w:t>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436,50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4365,00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ДИВЕРТОР Д/СМЕСИТЕЛЯ  F 20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5001E">
              <w:rPr>
                <w:sz w:val="20"/>
                <w:szCs w:val="20"/>
              </w:rPr>
              <w:t>Дивертор</w:t>
            </w:r>
            <w:proofErr w:type="spellEnd"/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(переключатель душа)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Производитель: «</w:t>
            </w:r>
            <w:proofErr w:type="spellStart"/>
            <w:r w:rsidRPr="00C5001E">
              <w:rPr>
                <w:sz w:val="20"/>
                <w:szCs w:val="20"/>
              </w:rPr>
              <w:t>Сантех-М</w:t>
            </w:r>
            <w:proofErr w:type="spellEnd"/>
            <w:r w:rsidRPr="00C5001E">
              <w:rPr>
                <w:sz w:val="20"/>
                <w:szCs w:val="20"/>
              </w:rPr>
              <w:t>», Китай.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5200,00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"АМЕРИКАНКА" ПРЯМАЯ  Д20  (г-ш)  ITAP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Сгон прямой  ¾</w:t>
            </w:r>
            <w:proofErr w:type="gramStart"/>
            <w:r w:rsidRPr="00C5001E">
              <w:rPr>
                <w:sz w:val="20"/>
                <w:szCs w:val="20"/>
              </w:rPr>
              <w:t xml:space="preserve"> .</w:t>
            </w:r>
            <w:proofErr w:type="gramEnd"/>
            <w:r w:rsidRPr="00C5001E">
              <w:rPr>
                <w:sz w:val="20"/>
                <w:szCs w:val="20"/>
              </w:rPr>
              <w:t xml:space="preserve">  Производитель: «ITAP», Италия.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131,00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3930,00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"АМЕРИКАНКА" ПРЯМАЯ  Д15  ITAP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Сгон прямой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½. Производитель: «ITAP», Италия.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2550,00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 xml:space="preserve">СТОЙКА ДУШЕВАЯ "ГРОМИКС"  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Душевая стойка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в сборе: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-Душевая лейка диаметр 80 мм 1-функциональная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-Штанга L- 600 мм, Ø- 21 мм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-Пластиковый держатель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-Металлический шланг для душа L- 1750 мм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-Пластиковая прозрачная мыльница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 Размеры душевой стойки: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общая длина стойки – 609мм.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расстояние от центра до центра крепления – 550мм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максимальное расстояние от стены до верхнего края лейки (в прикрепленном вертикальном положении)-330мм.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максимальная ширина набора от внешнего края душевого шланга до края мыльницы:  110мм.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Материал штанги – латунь хромированная. Производитель: "ГРОМИКС"</w:t>
            </w:r>
            <w:proofErr w:type="gramStart"/>
            <w:r w:rsidRPr="00C5001E">
              <w:rPr>
                <w:sz w:val="20"/>
                <w:szCs w:val="20"/>
              </w:rPr>
              <w:t xml:space="preserve"> ,</w:t>
            </w:r>
            <w:proofErr w:type="gramEnd"/>
            <w:r w:rsidRPr="00C5001E">
              <w:rPr>
                <w:sz w:val="20"/>
                <w:szCs w:val="20"/>
              </w:rPr>
              <w:t xml:space="preserve"> Китай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315,00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6300,00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ШАРОВЫЙ КЛАПАН С ПОПЛАВКОМ (МОСКВА)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 xml:space="preserve">Клапан </w:t>
            </w:r>
            <w:proofErr w:type="spellStart"/>
            <w:r w:rsidRPr="00C5001E">
              <w:rPr>
                <w:sz w:val="20"/>
                <w:szCs w:val="20"/>
              </w:rPr>
              <w:t>шаровый</w:t>
            </w:r>
            <w:proofErr w:type="spellEnd"/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>для смывного бочка с поплавком. Производитель: «Крона-М», Россия.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1260,00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ФЛАНЕЦ, Д80, РУ16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C5001E">
              <w:rPr>
                <w:sz w:val="20"/>
                <w:szCs w:val="20"/>
              </w:rPr>
              <w:t>Флянец</w:t>
            </w:r>
            <w:proofErr w:type="spellEnd"/>
            <w:r w:rsidRPr="00C5001E">
              <w:rPr>
                <w:sz w:val="20"/>
                <w:szCs w:val="20"/>
              </w:rPr>
              <w:t xml:space="preserve"> стальной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  <w:lang w:val="en-US"/>
              </w:rPr>
              <w:t>d</w:t>
            </w:r>
            <w:r w:rsidRPr="00C5001E">
              <w:rPr>
                <w:sz w:val="20"/>
                <w:szCs w:val="20"/>
              </w:rPr>
              <w:t xml:space="preserve">- 80мм. </w:t>
            </w:r>
            <w:r w:rsidRPr="00C5001E">
              <w:rPr>
                <w:sz w:val="20"/>
                <w:szCs w:val="20"/>
                <w:lang w:val="en-US"/>
              </w:rPr>
              <w:t xml:space="preserve">«IMPORT AND EXPORT CO.LTD» </w:t>
            </w:r>
            <w:r w:rsidRPr="00C5001E">
              <w:rPr>
                <w:sz w:val="20"/>
                <w:szCs w:val="20"/>
              </w:rPr>
              <w:t>Китай</w:t>
            </w:r>
            <w:r w:rsidRPr="00C500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5400,00</w:t>
            </w:r>
          </w:p>
        </w:tc>
      </w:tr>
      <w:tr w:rsidR="00C5001E" w:rsidRPr="00C5001E" w:rsidTr="00C5001E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b/>
                <w:sz w:val="20"/>
                <w:szCs w:val="20"/>
              </w:rPr>
              <w:t>ИЗЛИВ ДЛЯ ВАННОЙ L-обр. 40см.</w:t>
            </w:r>
          </w:p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b/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Гусак</w:t>
            </w:r>
            <w:r w:rsidRPr="00C5001E">
              <w:rPr>
                <w:b/>
                <w:sz w:val="20"/>
                <w:szCs w:val="20"/>
              </w:rPr>
              <w:t xml:space="preserve"> </w:t>
            </w:r>
            <w:r w:rsidRPr="00C5001E">
              <w:rPr>
                <w:sz w:val="20"/>
                <w:szCs w:val="20"/>
              </w:rPr>
              <w:t xml:space="preserve">на смеситель для ванны, прямой, плоский, </w:t>
            </w:r>
            <w:r w:rsidRPr="00C5001E">
              <w:rPr>
                <w:sz w:val="20"/>
                <w:szCs w:val="20"/>
                <w:lang w:val="en-US"/>
              </w:rPr>
              <w:t>L</w:t>
            </w:r>
            <w:r w:rsidRPr="00C5001E">
              <w:rPr>
                <w:sz w:val="20"/>
                <w:szCs w:val="20"/>
              </w:rPr>
              <w:t>- 40см. Производитель: «</w:t>
            </w:r>
            <w:proofErr w:type="spellStart"/>
            <w:r w:rsidRPr="00C5001E">
              <w:rPr>
                <w:sz w:val="20"/>
                <w:szCs w:val="20"/>
              </w:rPr>
              <w:t>Сантех-М</w:t>
            </w:r>
            <w:proofErr w:type="spellEnd"/>
            <w:r w:rsidRPr="00C5001E">
              <w:rPr>
                <w:sz w:val="20"/>
                <w:szCs w:val="20"/>
              </w:rPr>
              <w:t>», Китай.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C5001E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187,20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01E" w:rsidRPr="00C5001E" w:rsidRDefault="00C5001E" w:rsidP="00C5001E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  <w:r w:rsidRPr="00C5001E">
              <w:rPr>
                <w:sz w:val="20"/>
                <w:szCs w:val="20"/>
              </w:rPr>
              <w:t>7488,00</w:t>
            </w:r>
          </w:p>
        </w:tc>
      </w:tr>
    </w:tbl>
    <w:p w:rsidR="00C5001E" w:rsidRPr="00C5001E" w:rsidRDefault="00C5001E" w:rsidP="00C5001E">
      <w:pPr>
        <w:suppressAutoHyphens w:val="0"/>
        <w:spacing w:after="0" w:line="240" w:lineRule="auto"/>
        <w:rPr>
          <w:sz w:val="20"/>
          <w:szCs w:val="20"/>
        </w:rPr>
      </w:pPr>
    </w:p>
    <w:p w:rsidR="00C5001E" w:rsidRPr="00C5001E" w:rsidRDefault="00C5001E" w:rsidP="00C5001E">
      <w:pPr>
        <w:suppressAutoHyphens w:val="0"/>
        <w:spacing w:after="0" w:line="240" w:lineRule="auto"/>
        <w:rPr>
          <w:sz w:val="20"/>
          <w:szCs w:val="20"/>
        </w:rPr>
      </w:pPr>
    </w:p>
    <w:p w:rsidR="00C5001E" w:rsidRPr="00C5001E" w:rsidRDefault="00C5001E" w:rsidP="00C5001E">
      <w:pPr>
        <w:suppressAutoHyphens w:val="0"/>
        <w:spacing w:after="0" w:line="240" w:lineRule="auto"/>
        <w:rPr>
          <w:b/>
          <w:sz w:val="20"/>
          <w:szCs w:val="20"/>
        </w:rPr>
      </w:pPr>
      <w:r w:rsidRPr="00C5001E">
        <w:rPr>
          <w:b/>
          <w:sz w:val="20"/>
          <w:szCs w:val="20"/>
        </w:rPr>
        <w:t>Итого:     634 228.82 (шестьсот тридцать четыре тысячи двести двадцать восемь рублей 82 копейки) рублей, в т.ч. НДС 18%.</w:t>
      </w:r>
    </w:p>
    <w:p w:rsidR="00C5001E" w:rsidRPr="00C5001E" w:rsidRDefault="00C5001E" w:rsidP="005E6C39">
      <w:pPr>
        <w:suppressAutoHyphens w:val="0"/>
        <w:spacing w:after="0" w:line="240" w:lineRule="auto"/>
        <w:rPr>
          <w:sz w:val="20"/>
          <w:szCs w:val="20"/>
        </w:rPr>
      </w:pPr>
    </w:p>
    <w:p w:rsidR="005E6C39" w:rsidRDefault="00C5001E" w:rsidP="005E6C39">
      <w:pPr>
        <w:suppressAutoHyphens w:val="0"/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Заказчик                                                                                                                      Поставщик</w:t>
      </w:r>
    </w:p>
    <w:p w:rsidR="00C5001E" w:rsidRDefault="00C5001E" w:rsidP="005E6C39">
      <w:pPr>
        <w:suppressAutoHyphens w:val="0"/>
        <w:spacing w:after="0" w:line="240" w:lineRule="auto"/>
        <w:rPr>
          <w:iCs/>
          <w:sz w:val="20"/>
          <w:szCs w:val="20"/>
        </w:rPr>
      </w:pPr>
    </w:p>
    <w:p w:rsidR="00C5001E" w:rsidRDefault="00C5001E" w:rsidP="005E6C39">
      <w:pPr>
        <w:suppressAutoHyphens w:val="0"/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Проректор </w:t>
      </w:r>
      <w:proofErr w:type="spellStart"/>
      <w:r>
        <w:rPr>
          <w:iCs/>
          <w:sz w:val="20"/>
          <w:szCs w:val="20"/>
        </w:rPr>
        <w:t>_____________О.Ю.Васильев</w:t>
      </w:r>
      <w:proofErr w:type="spellEnd"/>
      <w:r>
        <w:rPr>
          <w:iCs/>
          <w:sz w:val="20"/>
          <w:szCs w:val="20"/>
        </w:rPr>
        <w:t xml:space="preserve">                                                 Директор ____________ С.А.Бобков</w:t>
      </w:r>
    </w:p>
    <w:p w:rsidR="00C5001E" w:rsidRPr="00C5001E" w:rsidRDefault="00C5001E" w:rsidP="005E6C39">
      <w:pPr>
        <w:suppressAutoHyphens w:val="0"/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Электронная подпись                                                                                      Электронная подпись</w:t>
      </w:r>
    </w:p>
    <w:p w:rsidR="005E6C39" w:rsidRPr="005E6C39" w:rsidRDefault="005E6C39" w:rsidP="005E6C39">
      <w:pPr>
        <w:suppressAutoHyphens w:val="0"/>
        <w:spacing w:after="0" w:line="240" w:lineRule="auto"/>
        <w:rPr>
          <w:i/>
          <w:iCs/>
          <w:sz w:val="20"/>
          <w:szCs w:val="20"/>
        </w:rPr>
      </w:pPr>
    </w:p>
    <w:p w:rsidR="005E6C39" w:rsidRPr="005E6C39" w:rsidRDefault="005E6C39" w:rsidP="00D76F09">
      <w:pPr>
        <w:suppressAutoHyphens w:val="0"/>
        <w:spacing w:after="0" w:line="240" w:lineRule="auto"/>
        <w:rPr>
          <w:sz w:val="20"/>
          <w:szCs w:val="20"/>
        </w:rPr>
      </w:pPr>
    </w:p>
    <w:sectPr w:rsidR="005E6C39" w:rsidRPr="005E6C39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96160"/>
    <w:rsid w:val="000A0710"/>
    <w:rsid w:val="000B0780"/>
    <w:rsid w:val="000B4432"/>
    <w:rsid w:val="000C0EC4"/>
    <w:rsid w:val="000D4F68"/>
    <w:rsid w:val="000E08CD"/>
    <w:rsid w:val="000E5BC6"/>
    <w:rsid w:val="001136E1"/>
    <w:rsid w:val="00126575"/>
    <w:rsid w:val="001457EC"/>
    <w:rsid w:val="001967D0"/>
    <w:rsid w:val="001B4D54"/>
    <w:rsid w:val="001C1B2B"/>
    <w:rsid w:val="001C2F23"/>
    <w:rsid w:val="001D64E2"/>
    <w:rsid w:val="001E2D86"/>
    <w:rsid w:val="001F1E4F"/>
    <w:rsid w:val="00207009"/>
    <w:rsid w:val="00233B2B"/>
    <w:rsid w:val="00240AA7"/>
    <w:rsid w:val="002419BA"/>
    <w:rsid w:val="002513F7"/>
    <w:rsid w:val="00251403"/>
    <w:rsid w:val="0025463E"/>
    <w:rsid w:val="00281625"/>
    <w:rsid w:val="002A309F"/>
    <w:rsid w:val="002F4541"/>
    <w:rsid w:val="00324C52"/>
    <w:rsid w:val="003265FD"/>
    <w:rsid w:val="00351BF5"/>
    <w:rsid w:val="00355864"/>
    <w:rsid w:val="00361214"/>
    <w:rsid w:val="00365691"/>
    <w:rsid w:val="00390D18"/>
    <w:rsid w:val="003B71BC"/>
    <w:rsid w:val="003F3630"/>
    <w:rsid w:val="004066E9"/>
    <w:rsid w:val="0040729F"/>
    <w:rsid w:val="00412ECF"/>
    <w:rsid w:val="00415ECA"/>
    <w:rsid w:val="00422FB1"/>
    <w:rsid w:val="00426A44"/>
    <w:rsid w:val="0044336E"/>
    <w:rsid w:val="00481107"/>
    <w:rsid w:val="00486EC1"/>
    <w:rsid w:val="00490E6E"/>
    <w:rsid w:val="004A15BE"/>
    <w:rsid w:val="004C3DEA"/>
    <w:rsid w:val="004F1FE2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6C39"/>
    <w:rsid w:val="005E7958"/>
    <w:rsid w:val="005F4B6A"/>
    <w:rsid w:val="00603AED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72027B"/>
    <w:rsid w:val="007217A9"/>
    <w:rsid w:val="007351BB"/>
    <w:rsid w:val="00766B97"/>
    <w:rsid w:val="00796F6A"/>
    <w:rsid w:val="007B6D5C"/>
    <w:rsid w:val="007E524C"/>
    <w:rsid w:val="00823E86"/>
    <w:rsid w:val="00830466"/>
    <w:rsid w:val="00833BB4"/>
    <w:rsid w:val="00853076"/>
    <w:rsid w:val="008E42E0"/>
    <w:rsid w:val="008E4B21"/>
    <w:rsid w:val="009145BD"/>
    <w:rsid w:val="00914871"/>
    <w:rsid w:val="0092529A"/>
    <w:rsid w:val="0096580E"/>
    <w:rsid w:val="00966E75"/>
    <w:rsid w:val="009A425E"/>
    <w:rsid w:val="009C506D"/>
    <w:rsid w:val="009E3C61"/>
    <w:rsid w:val="009F7D8A"/>
    <w:rsid w:val="00A06759"/>
    <w:rsid w:val="00A06E60"/>
    <w:rsid w:val="00A07067"/>
    <w:rsid w:val="00A11599"/>
    <w:rsid w:val="00A2084D"/>
    <w:rsid w:val="00A258C1"/>
    <w:rsid w:val="00A27367"/>
    <w:rsid w:val="00A5370D"/>
    <w:rsid w:val="00A62368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97AA7"/>
    <w:rsid w:val="00BB319C"/>
    <w:rsid w:val="00C15152"/>
    <w:rsid w:val="00C2780D"/>
    <w:rsid w:val="00C5001E"/>
    <w:rsid w:val="00C6487C"/>
    <w:rsid w:val="00C71373"/>
    <w:rsid w:val="00C71CB5"/>
    <w:rsid w:val="00C83596"/>
    <w:rsid w:val="00CA55C1"/>
    <w:rsid w:val="00CB4BC0"/>
    <w:rsid w:val="00CC5CC9"/>
    <w:rsid w:val="00CD23A4"/>
    <w:rsid w:val="00CE4ADA"/>
    <w:rsid w:val="00CF0BF3"/>
    <w:rsid w:val="00CF5EF9"/>
    <w:rsid w:val="00D20448"/>
    <w:rsid w:val="00D20D84"/>
    <w:rsid w:val="00D24C2A"/>
    <w:rsid w:val="00D30FC3"/>
    <w:rsid w:val="00D33085"/>
    <w:rsid w:val="00D713BB"/>
    <w:rsid w:val="00D76F09"/>
    <w:rsid w:val="00D83893"/>
    <w:rsid w:val="00DB734C"/>
    <w:rsid w:val="00DE065A"/>
    <w:rsid w:val="00DE49F0"/>
    <w:rsid w:val="00E0470F"/>
    <w:rsid w:val="00E15129"/>
    <w:rsid w:val="00E26FBD"/>
    <w:rsid w:val="00E371DE"/>
    <w:rsid w:val="00E52235"/>
    <w:rsid w:val="00E87435"/>
    <w:rsid w:val="00ED2F67"/>
    <w:rsid w:val="00ED6F13"/>
    <w:rsid w:val="00F15679"/>
    <w:rsid w:val="00F2531F"/>
    <w:rsid w:val="00F64282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01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1">
    <w:name w:val="Body Text Indent 2"/>
    <w:aliases w:val="Знак"/>
    <w:link w:val="22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0"/>
    <w:link w:val="21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0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001E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500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C5001E"/>
    <w:pPr>
      <w:suppressAutoHyphens w:val="0"/>
      <w:spacing w:after="0" w:line="240" w:lineRule="auto"/>
      <w:jc w:val="center"/>
    </w:pPr>
    <w:rPr>
      <w:rFonts w:ascii="Times New Roman" w:hAnsi="Times New Roman"/>
      <w:b/>
      <w:kern w:val="0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500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4">
    <w:name w:val="Font Style14"/>
    <w:basedOn w:val="a0"/>
    <w:rsid w:val="00C5001E"/>
    <w:rPr>
      <w:rFonts w:ascii="Times New Roman" w:hAnsi="Times New Roman" w:cs="Times New Roman"/>
      <w:sz w:val="22"/>
      <w:szCs w:val="22"/>
    </w:rPr>
  </w:style>
  <w:style w:type="paragraph" w:customStyle="1" w:styleId="ad">
    <w:name w:val="Таблица шапка"/>
    <w:uiPriority w:val="99"/>
    <w:rsid w:val="00C5001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e">
    <w:name w:val="Strong"/>
    <w:basedOn w:val="a0"/>
    <w:qFormat/>
    <w:rsid w:val="00C5001E"/>
    <w:rPr>
      <w:b/>
      <w:bCs/>
    </w:rPr>
  </w:style>
  <w:style w:type="paragraph" w:styleId="af">
    <w:name w:val="No Spacing"/>
    <w:uiPriority w:val="1"/>
    <w:qFormat/>
    <w:rsid w:val="00C50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Условия контракта"/>
    <w:rsid w:val="00C5001E"/>
    <w:pPr>
      <w:widowControl w:val="0"/>
      <w:suppressAutoHyphens/>
      <w:spacing w:before="240" w:after="120" w:line="100" w:lineRule="atLeast"/>
      <w:jc w:val="both"/>
    </w:pPr>
    <w:rPr>
      <w:rFonts w:ascii="Times New Roman" w:eastAsia="DejaVu Sans" w:hAnsi="Times New Roman" w:cs="font291"/>
      <w:b/>
      <w:kern w:val="1"/>
      <w:sz w:val="24"/>
      <w:szCs w:val="20"/>
      <w:lang w:eastAsia="ar-SA"/>
    </w:rPr>
  </w:style>
  <w:style w:type="paragraph" w:customStyle="1" w:styleId="af1">
    <w:name w:val="Подраздел"/>
    <w:rsid w:val="00C5001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1"/>
      <w:b/>
      <w:smallCaps/>
      <w:spacing w:val="-2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01E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1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1">
    <w:name w:val="Body Text Indent 2"/>
    <w:aliases w:val="Знак"/>
    <w:link w:val="22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0"/>
    <w:link w:val="21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00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001E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500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C5001E"/>
    <w:pPr>
      <w:suppressAutoHyphens w:val="0"/>
      <w:spacing w:after="0" w:line="240" w:lineRule="auto"/>
      <w:jc w:val="center"/>
    </w:pPr>
    <w:rPr>
      <w:rFonts w:ascii="Times New Roman" w:hAnsi="Times New Roman"/>
      <w:b/>
      <w:kern w:val="0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C500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4">
    <w:name w:val="Font Style14"/>
    <w:basedOn w:val="a0"/>
    <w:rsid w:val="00C5001E"/>
    <w:rPr>
      <w:rFonts w:ascii="Times New Roman" w:hAnsi="Times New Roman" w:cs="Times New Roman"/>
      <w:sz w:val="22"/>
      <w:szCs w:val="22"/>
    </w:rPr>
  </w:style>
  <w:style w:type="paragraph" w:customStyle="1" w:styleId="ad">
    <w:name w:val="Таблица шапка"/>
    <w:uiPriority w:val="99"/>
    <w:rsid w:val="00C5001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e">
    <w:name w:val="Strong"/>
    <w:basedOn w:val="a0"/>
    <w:qFormat/>
    <w:rsid w:val="00C5001E"/>
    <w:rPr>
      <w:b/>
      <w:bCs/>
    </w:rPr>
  </w:style>
  <w:style w:type="paragraph" w:styleId="af">
    <w:name w:val="No Spacing"/>
    <w:uiPriority w:val="1"/>
    <w:qFormat/>
    <w:rsid w:val="00C50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Условия контракта"/>
    <w:rsid w:val="00C5001E"/>
    <w:pPr>
      <w:widowControl w:val="0"/>
      <w:suppressAutoHyphens/>
      <w:spacing w:before="240" w:after="120" w:line="100" w:lineRule="atLeast"/>
      <w:jc w:val="both"/>
    </w:pPr>
    <w:rPr>
      <w:rFonts w:ascii="Times New Roman" w:eastAsia="DejaVu Sans" w:hAnsi="Times New Roman" w:cs="font291"/>
      <w:b/>
      <w:kern w:val="1"/>
      <w:sz w:val="24"/>
      <w:szCs w:val="20"/>
      <w:lang w:eastAsia="ar-SA"/>
    </w:rPr>
  </w:style>
  <w:style w:type="paragraph" w:customStyle="1" w:styleId="af1">
    <w:name w:val="Подраздел"/>
    <w:rsid w:val="00C5001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1"/>
      <w:b/>
      <w:smallCaps/>
      <w:spacing w:val="-2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CED5-6D3C-4888-B883-FF4859D7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6585</Words>
  <Characters>37536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2014-12-05T06:46:00Z</dcterms:created>
  <dcterms:modified xsi:type="dcterms:W3CDTF">2014-12-05T06:46:00Z</dcterms:modified>
</cp:coreProperties>
</file>