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0D1DDD">
        <w:rPr>
          <w:b/>
        </w:rPr>
        <w:t>на сумму свыше 100</w:t>
      </w:r>
      <w:r w:rsidR="00844C7D" w:rsidRPr="00BB163F">
        <w:rPr>
          <w:b/>
        </w:rPr>
        <w:t>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23"/>
        <w:gridCol w:w="7137"/>
      </w:tblGrid>
      <w:tr w:rsidR="00EA4DEF" w:rsidRPr="00723235" w:rsidTr="002A0DDA">
        <w:tc>
          <w:tcPr>
            <w:tcW w:w="2923" w:type="dxa"/>
          </w:tcPr>
          <w:p w:rsidR="00EA4DEF" w:rsidRPr="00723235" w:rsidRDefault="00844C7D" w:rsidP="00EA4DEF">
            <w:pPr>
              <w:jc w:val="both"/>
            </w:pPr>
            <w:r w:rsidRPr="00723235">
              <w:t>Способ закупки</w:t>
            </w:r>
          </w:p>
        </w:tc>
        <w:tc>
          <w:tcPr>
            <w:tcW w:w="7137"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2A0DDA">
              <w:t>подпунктом 1</w:t>
            </w:r>
            <w:r w:rsidRPr="00723235">
              <w:t xml:space="preserve"> пункта 5.1. Положения о закупке </w:t>
            </w:r>
          </w:p>
        </w:tc>
      </w:tr>
      <w:tr w:rsidR="00EA4DEF" w:rsidRPr="00723235" w:rsidTr="002A0DDA">
        <w:tc>
          <w:tcPr>
            <w:tcW w:w="2923"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137"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2A0DDA" w:rsidRPr="00723235" w:rsidTr="002A0DDA">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137" w:type="dxa"/>
          </w:tcPr>
          <w:p w:rsidR="002A0DDA" w:rsidRPr="00CC3FAB" w:rsidRDefault="002A0DDA" w:rsidP="000D1DDD">
            <w:pPr>
              <w:jc w:val="both"/>
              <w:rPr>
                <w:rFonts w:ascii="Times New Roman" w:hAnsi="Times New Roman" w:cs="Times New Roman"/>
              </w:rPr>
            </w:pPr>
            <w:r w:rsidRPr="00CC3FAB">
              <w:rPr>
                <w:rFonts w:ascii="Times New Roman" w:eastAsia="Calibri" w:hAnsi="Times New Roman" w:cs="Times New Roman"/>
                <w:lang w:eastAsia="ru-RU"/>
              </w:rPr>
              <w:t xml:space="preserve">Оказание услуг по </w:t>
            </w:r>
            <w:r w:rsidR="000D1DDD">
              <w:rPr>
                <w:rFonts w:ascii="Times New Roman" w:eastAsia="Calibri" w:hAnsi="Times New Roman" w:cs="Times New Roman"/>
                <w:lang w:eastAsia="ru-RU"/>
              </w:rPr>
              <w:t>проверке</w:t>
            </w:r>
            <w:r>
              <w:rPr>
                <w:rFonts w:ascii="Times New Roman" w:eastAsia="Calibri" w:hAnsi="Times New Roman" w:cs="Times New Roman"/>
                <w:lang w:eastAsia="ru-RU"/>
              </w:rPr>
              <w:t xml:space="preserve"> соответствия заказчика критериям аккредитации</w:t>
            </w:r>
            <w:r w:rsidRPr="00CC3FAB">
              <w:rPr>
                <w:rFonts w:ascii="Times New Roman" w:eastAsia="Calibri" w:hAnsi="Times New Roman" w:cs="Times New Roman"/>
                <w:lang w:eastAsia="ru-RU"/>
              </w:rPr>
              <w:t xml:space="preserve"> (согласно проекту договора) </w:t>
            </w:r>
          </w:p>
        </w:tc>
      </w:tr>
      <w:tr w:rsidR="002A0DDA" w:rsidRPr="00723235" w:rsidTr="002A0DDA">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137" w:type="dxa"/>
          </w:tcPr>
          <w:p w:rsidR="002A0DDA" w:rsidRPr="00723235" w:rsidRDefault="002A0DDA" w:rsidP="00006954">
            <w:pPr>
              <w:jc w:val="both"/>
            </w:pPr>
            <w:r>
              <w:t>В течение 90 дней с момента заключения договора</w:t>
            </w:r>
            <w:r w:rsidR="000D1DDD">
              <w:t xml:space="preserve"> (согласно проекта договора)</w:t>
            </w:r>
          </w:p>
        </w:tc>
      </w:tr>
      <w:tr w:rsidR="002A0DDA" w:rsidRPr="00723235" w:rsidTr="002A0DDA">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137" w:type="dxa"/>
          </w:tcPr>
          <w:p w:rsidR="002A0DDA" w:rsidRPr="00723235" w:rsidRDefault="002A0DDA" w:rsidP="00006954">
            <w:pPr>
              <w:jc w:val="both"/>
            </w:pPr>
            <w:r w:rsidRPr="00723235">
              <w:t xml:space="preserve">Цена: </w:t>
            </w:r>
            <w:r>
              <w:t xml:space="preserve">249 660,00 </w:t>
            </w:r>
            <w:r w:rsidRPr="00723235">
              <w:t>рублей (</w:t>
            </w:r>
            <w:r w:rsidRPr="00CC3FAB">
              <w:rPr>
                <w:rFonts w:ascii="Times New Roman" w:eastAsia="Calibri" w:hAnsi="Times New Roman" w:cs="Times New Roman"/>
                <w:lang w:eastAsia="ru-RU"/>
              </w:rPr>
              <w:t>согласно проекту договора</w:t>
            </w:r>
            <w:r w:rsidRPr="00723235">
              <w:t>)</w:t>
            </w:r>
          </w:p>
        </w:tc>
      </w:tr>
      <w:tr w:rsidR="002A0DDA" w:rsidRPr="00723235" w:rsidTr="002A0DDA">
        <w:tc>
          <w:tcPr>
            <w:tcW w:w="2923" w:type="dxa"/>
          </w:tcPr>
          <w:p w:rsidR="002A0DDA" w:rsidRPr="00723235" w:rsidRDefault="002A0DDA" w:rsidP="00EA4DEF">
            <w:pPr>
              <w:jc w:val="both"/>
            </w:pPr>
            <w:r w:rsidRPr="00723235">
              <w:t>Форма, сроки и порядок оплаты</w:t>
            </w:r>
          </w:p>
        </w:tc>
        <w:tc>
          <w:tcPr>
            <w:tcW w:w="7137" w:type="dxa"/>
          </w:tcPr>
          <w:p w:rsidR="002A0DDA" w:rsidRPr="002A0DDA" w:rsidRDefault="002A0DDA" w:rsidP="002A0DDA">
            <w:pPr>
              <w:pStyle w:val="Style16"/>
              <w:widowControl/>
              <w:tabs>
                <w:tab w:val="left" w:pos="0"/>
                <w:tab w:val="left" w:pos="851"/>
              </w:tabs>
              <w:spacing w:line="240" w:lineRule="auto"/>
              <w:rPr>
                <w:rStyle w:val="FontStyle25"/>
                <w:rFonts w:ascii="Arial" w:hAnsi="Arial" w:cs="Arial"/>
                <w:sz w:val="18"/>
                <w:szCs w:val="18"/>
              </w:rPr>
            </w:pPr>
            <w:r w:rsidRPr="002A0DDA">
              <w:rPr>
                <w:rFonts w:ascii="Arial" w:hAnsi="Arial" w:cs="Arial"/>
                <w:sz w:val="18"/>
                <w:szCs w:val="18"/>
              </w:rPr>
              <w:t xml:space="preserve">Безналичный расчет, 1этап: </w:t>
            </w:r>
            <w:r w:rsidRPr="002A0DDA">
              <w:rPr>
                <w:rStyle w:val="FontStyle25"/>
                <w:rFonts w:ascii="Arial" w:hAnsi="Arial" w:cs="Arial"/>
                <w:sz w:val="18"/>
                <w:szCs w:val="18"/>
              </w:rPr>
              <w:t>30 % не позднее 3-х рабочих дней со дня получения Заказчиком счета от Исполнителя, После оказания услуг, Заказчик</w:t>
            </w:r>
            <w:r w:rsidRPr="002A0DDA">
              <w:rPr>
                <w:rFonts w:ascii="Arial" w:hAnsi="Arial" w:cs="Arial"/>
                <w:sz w:val="18"/>
                <w:szCs w:val="18"/>
              </w:rPr>
              <w:t xml:space="preserve"> </w:t>
            </w:r>
            <w:r w:rsidRPr="002A0DDA">
              <w:rPr>
                <w:rStyle w:val="FontStyle25"/>
                <w:rFonts w:ascii="Arial" w:hAnsi="Arial" w:cs="Arial"/>
                <w:sz w:val="18"/>
                <w:szCs w:val="18"/>
              </w:rPr>
              <w:t>оплачивает оставшуюся часть стоимости этапа работ, в размере 70 % не позднее 3-х рабочих дней со дня подписания акта;</w:t>
            </w:r>
          </w:p>
          <w:p w:rsidR="002A0DDA" w:rsidRPr="002A0DDA" w:rsidRDefault="002A0DDA" w:rsidP="002A0DDA">
            <w:pPr>
              <w:pStyle w:val="Style16"/>
              <w:widowControl/>
              <w:tabs>
                <w:tab w:val="left" w:pos="0"/>
                <w:tab w:val="left" w:pos="851"/>
              </w:tabs>
              <w:spacing w:line="240" w:lineRule="auto"/>
              <w:rPr>
                <w:rFonts w:ascii="Arial" w:hAnsi="Arial" w:cs="Arial"/>
                <w:sz w:val="18"/>
                <w:szCs w:val="18"/>
              </w:rPr>
            </w:pPr>
            <w:r w:rsidRPr="002A0DDA">
              <w:rPr>
                <w:rStyle w:val="FontStyle25"/>
                <w:rFonts w:ascii="Arial" w:hAnsi="Arial" w:cs="Arial"/>
                <w:sz w:val="18"/>
                <w:szCs w:val="18"/>
              </w:rPr>
              <w:t>2 этап:  30 %, не позднее 3-х рабочих дней со дня получения Заказчиком счета от Исполнителя, После оказания услуг, Заказчик оплачивает оставшуюся часть стоимости этапа работ, в размере 70 % не позднее 3-х рабочих дней со дня подписания акта</w:t>
            </w:r>
          </w:p>
        </w:tc>
      </w:tr>
      <w:tr w:rsidR="002A0DDA" w:rsidRPr="00723235" w:rsidTr="002A0DDA">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137" w:type="dxa"/>
          </w:tcPr>
          <w:p w:rsidR="002A0DDA" w:rsidRPr="00723235" w:rsidRDefault="002A0DDA" w:rsidP="00EA4DEF">
            <w:pPr>
              <w:jc w:val="both"/>
            </w:pPr>
            <w:r w:rsidRPr="00723235">
              <w:t>Не предоставляется</w:t>
            </w:r>
          </w:p>
        </w:tc>
      </w:tr>
      <w:tr w:rsidR="002A0DDA" w:rsidRPr="00723235" w:rsidTr="002A0DDA">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137" w:type="dxa"/>
          </w:tcPr>
          <w:p w:rsidR="002A0DDA" w:rsidRPr="00723235" w:rsidRDefault="002A0DDA" w:rsidP="00EA4DEF">
            <w:pPr>
              <w:jc w:val="both"/>
            </w:pPr>
            <w:r w:rsidRPr="00723235">
              <w:t>Заявки не подаются</w:t>
            </w:r>
          </w:p>
        </w:tc>
      </w:tr>
      <w:tr w:rsidR="002A0DDA" w:rsidRPr="00723235" w:rsidTr="002A0DDA">
        <w:tc>
          <w:tcPr>
            <w:tcW w:w="2923" w:type="dxa"/>
          </w:tcPr>
          <w:p w:rsidR="002A0DDA" w:rsidRPr="00723235" w:rsidRDefault="002A0DDA" w:rsidP="00EA4DEF">
            <w:pPr>
              <w:jc w:val="both"/>
            </w:pPr>
            <w:r w:rsidRPr="00723235">
              <w:t>Требования к участнику закупки</w:t>
            </w:r>
          </w:p>
        </w:tc>
        <w:tc>
          <w:tcPr>
            <w:tcW w:w="7137" w:type="dxa"/>
          </w:tcPr>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2A0DDA">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137"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2A0DDA">
        <w:tc>
          <w:tcPr>
            <w:tcW w:w="2923" w:type="dxa"/>
          </w:tcPr>
          <w:p w:rsidR="002A0DDA" w:rsidRPr="00723235" w:rsidRDefault="002A0DDA" w:rsidP="00EA4DEF">
            <w:pPr>
              <w:jc w:val="both"/>
            </w:pPr>
            <w:r w:rsidRPr="00723235">
              <w:t>Критерии и порядок оценки и сопоставления заявок</w:t>
            </w:r>
          </w:p>
        </w:tc>
        <w:tc>
          <w:tcPr>
            <w:tcW w:w="7137"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84E20" w:rsidRPr="00784E20" w:rsidRDefault="009D472B" w:rsidP="00784E20">
      <w:pPr>
        <w:pStyle w:val="Style2"/>
        <w:widowControl/>
        <w:tabs>
          <w:tab w:val="left" w:leader="underscore" w:pos="4258"/>
        </w:tabs>
        <w:ind w:firstLine="284"/>
        <w:jc w:val="center"/>
        <w:rPr>
          <w:rStyle w:val="FontStyle26"/>
          <w:rFonts w:ascii="Arial" w:hAnsi="Arial" w:cs="Arial"/>
          <w:sz w:val="18"/>
          <w:szCs w:val="18"/>
        </w:rPr>
      </w:pPr>
      <w:r>
        <w:rPr>
          <w:rStyle w:val="FontStyle26"/>
          <w:rFonts w:ascii="Arial" w:hAnsi="Arial" w:cs="Arial"/>
          <w:spacing w:val="70"/>
          <w:sz w:val="18"/>
          <w:szCs w:val="18"/>
        </w:rPr>
        <w:t xml:space="preserve">Проект </w:t>
      </w:r>
      <w:r w:rsidR="00784E20" w:rsidRPr="00784E20">
        <w:rPr>
          <w:rStyle w:val="FontStyle26"/>
          <w:rFonts w:ascii="Arial" w:hAnsi="Arial" w:cs="Arial"/>
          <w:spacing w:val="70"/>
          <w:sz w:val="18"/>
          <w:szCs w:val="18"/>
        </w:rPr>
        <w:t>ДОГОВОР</w:t>
      </w:r>
      <w:r>
        <w:rPr>
          <w:rStyle w:val="FontStyle26"/>
          <w:rFonts w:ascii="Arial" w:hAnsi="Arial" w:cs="Arial"/>
          <w:sz w:val="18"/>
          <w:szCs w:val="18"/>
        </w:rPr>
        <w:t>а</w:t>
      </w:r>
    </w:p>
    <w:p w:rsidR="00784E20" w:rsidRPr="00784E20" w:rsidRDefault="00784E20" w:rsidP="00784E20">
      <w:pPr>
        <w:pStyle w:val="Style3"/>
        <w:widowControl/>
        <w:spacing w:line="240" w:lineRule="auto"/>
        <w:ind w:firstLine="284"/>
        <w:jc w:val="both"/>
        <w:rPr>
          <w:rFonts w:ascii="Arial" w:hAnsi="Arial" w:cs="Arial"/>
          <w:sz w:val="18"/>
          <w:szCs w:val="18"/>
        </w:rPr>
      </w:pPr>
    </w:p>
    <w:p w:rsidR="00784E20" w:rsidRPr="00784E20" w:rsidRDefault="00784E20" w:rsidP="00784E20">
      <w:pPr>
        <w:pStyle w:val="Style3"/>
        <w:widowControl/>
        <w:tabs>
          <w:tab w:val="left" w:leader="hyphen" w:pos="984"/>
          <w:tab w:val="left" w:leader="underscore" w:pos="2712"/>
          <w:tab w:val="left" w:pos="6470"/>
          <w:tab w:val="left" w:leader="underscore" w:pos="7354"/>
          <w:tab w:val="left" w:leader="underscore" w:pos="8602"/>
        </w:tabs>
        <w:spacing w:line="240" w:lineRule="auto"/>
        <w:ind w:firstLine="284"/>
        <w:jc w:val="both"/>
        <w:rPr>
          <w:rStyle w:val="FontStyle25"/>
          <w:rFonts w:ascii="Arial" w:hAnsi="Arial" w:cs="Arial"/>
          <w:sz w:val="18"/>
          <w:szCs w:val="18"/>
        </w:rPr>
      </w:pPr>
      <w:r w:rsidRPr="00784E20">
        <w:rPr>
          <w:rStyle w:val="FontStyle25"/>
          <w:rFonts w:ascii="Arial" w:hAnsi="Arial" w:cs="Arial"/>
          <w:sz w:val="18"/>
          <w:szCs w:val="18"/>
        </w:rPr>
        <w:t xml:space="preserve">г. Новосибирск                                                                                                     </w:t>
      </w:r>
      <w:r w:rsidRPr="00784E20">
        <w:rPr>
          <w:rStyle w:val="FontStyle25"/>
          <w:rFonts w:ascii="Arial" w:hAnsi="Arial" w:cs="Arial"/>
          <w:spacing w:val="30"/>
          <w:sz w:val="18"/>
          <w:szCs w:val="18"/>
        </w:rPr>
        <w:t>от «___</w:t>
      </w:r>
      <w:r w:rsidRPr="00784E20">
        <w:rPr>
          <w:rStyle w:val="FontStyle25"/>
          <w:rFonts w:ascii="Arial" w:hAnsi="Arial" w:cs="Arial"/>
          <w:sz w:val="18"/>
          <w:szCs w:val="18"/>
        </w:rPr>
        <w:t xml:space="preserve">» ____________ </w:t>
      </w:r>
      <w:smartTag w:uri="urn:schemas-microsoft-com:office:smarttags" w:element="metricconverter">
        <w:smartTagPr>
          <w:attr w:name="ProductID" w:val="2014 г"/>
        </w:smartTagPr>
        <w:r w:rsidRPr="00784E20">
          <w:rPr>
            <w:rStyle w:val="FontStyle25"/>
            <w:rFonts w:ascii="Arial" w:hAnsi="Arial" w:cs="Arial"/>
            <w:sz w:val="18"/>
            <w:szCs w:val="18"/>
          </w:rPr>
          <w:t>2014 г</w:t>
        </w:r>
      </w:smartTag>
      <w:r w:rsidRPr="00784E20">
        <w:rPr>
          <w:rStyle w:val="FontStyle25"/>
          <w:rFonts w:ascii="Arial" w:hAnsi="Arial" w:cs="Arial"/>
          <w:sz w:val="18"/>
          <w:szCs w:val="18"/>
        </w:rPr>
        <w:t>.</w:t>
      </w:r>
    </w:p>
    <w:p w:rsidR="00784E20" w:rsidRPr="00784E20" w:rsidRDefault="00784E20" w:rsidP="00784E20">
      <w:pPr>
        <w:pStyle w:val="Style3"/>
        <w:widowControl/>
        <w:spacing w:line="240" w:lineRule="auto"/>
        <w:ind w:firstLine="284"/>
        <w:jc w:val="both"/>
        <w:rPr>
          <w:rFonts w:ascii="Arial" w:hAnsi="Arial" w:cs="Arial"/>
          <w:sz w:val="18"/>
          <w:szCs w:val="18"/>
        </w:rPr>
      </w:pPr>
    </w:p>
    <w:p w:rsidR="00784E20" w:rsidRPr="00784E20" w:rsidRDefault="00784E20" w:rsidP="00784E20">
      <w:pPr>
        <w:pStyle w:val="Style11"/>
        <w:widowControl/>
        <w:tabs>
          <w:tab w:val="left" w:pos="984"/>
          <w:tab w:val="left" w:pos="1276"/>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lastRenderedPageBreak/>
        <w:tab/>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(ФГБОУ ВПО СГУПС), именуемое в дальнейшем Заказчик, в лице проректора по научной работе Бокарева Сергея Александровича, действующего на основании доверенности №02 от 03 марта 2014г., с одной стороны, и Межрегиональная Общественная организация в Области Технического Регулирования "Коллегия Независимых Экспертов" (МРОО "КОЛЛЕГИЯ НЕЗАВИСИМЫХ ЭКСПЕРТОВ"), именуемая в дальнейшем Исполнитель, в лице директора Ясколко Михаил Борисовича, действующего на основании Устава с другой стороны, в соответствии с Федеральным законом от 18.07.2011г. №223-ФЗ и п.1 п.5.1. положения о закупке товаров работ и услуг Заказчика, заключили настоящий договор о нижеследующем:</w:t>
      </w:r>
    </w:p>
    <w:p w:rsidR="00784E20" w:rsidRPr="00784E20" w:rsidRDefault="00784E20" w:rsidP="00784E20">
      <w:pPr>
        <w:pStyle w:val="Style11"/>
        <w:widowControl/>
        <w:tabs>
          <w:tab w:val="left" w:pos="984"/>
          <w:tab w:val="left" w:pos="1276"/>
        </w:tabs>
        <w:spacing w:line="240" w:lineRule="auto"/>
        <w:ind w:firstLine="284"/>
        <w:rPr>
          <w:rStyle w:val="FontStyle25"/>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1. ПРЕДМЕТ ДОГОВОРА</w:t>
      </w:r>
    </w:p>
    <w:p w:rsidR="00784E20" w:rsidRPr="00784E20" w:rsidRDefault="00784E20" w:rsidP="00784E20">
      <w:pPr>
        <w:pStyle w:val="Style3"/>
        <w:spacing w:line="240" w:lineRule="auto"/>
        <w:ind w:firstLine="284"/>
        <w:jc w:val="both"/>
        <w:rPr>
          <w:rStyle w:val="FontStyle25"/>
          <w:rFonts w:ascii="Arial" w:hAnsi="Arial" w:cs="Arial"/>
          <w:sz w:val="18"/>
          <w:szCs w:val="18"/>
        </w:rPr>
      </w:pPr>
      <w:r w:rsidRPr="00784E20">
        <w:rPr>
          <w:rStyle w:val="FontStyle26"/>
          <w:rFonts w:ascii="Arial" w:hAnsi="Arial" w:cs="Arial"/>
          <w:sz w:val="18"/>
          <w:szCs w:val="18"/>
        </w:rPr>
        <w:t>1</w:t>
      </w:r>
      <w:r w:rsidRPr="00784E20">
        <w:rPr>
          <w:rFonts w:ascii="Arial" w:hAnsi="Arial" w:cs="Arial"/>
          <w:b/>
          <w:sz w:val="18"/>
          <w:szCs w:val="18"/>
        </w:rPr>
        <w:t xml:space="preserve">.1. </w:t>
      </w:r>
      <w:r w:rsidRPr="00784E20">
        <w:rPr>
          <w:rStyle w:val="FontStyle25"/>
          <w:rFonts w:ascii="Arial" w:hAnsi="Arial" w:cs="Arial"/>
          <w:sz w:val="18"/>
          <w:szCs w:val="18"/>
        </w:rPr>
        <w:t>По настоящему договору Исполнитель обязуется по заданию Заказчика оказать услуги по экспертизе представленных Заказчиком документов и сведений, выездной экспертизе соответствия Заказчика критериям аккредитации, установленных п</w:t>
      </w:r>
      <w:r w:rsidRPr="00784E20">
        <w:rPr>
          <w:rFonts w:ascii="Arial" w:hAnsi="Arial" w:cs="Arial"/>
          <w:sz w:val="18"/>
          <w:szCs w:val="18"/>
        </w:rPr>
        <w:t>риказом Минэкономразвития России</w:t>
      </w:r>
      <w:r w:rsidRPr="00784E20">
        <w:rPr>
          <w:rStyle w:val="FontStyle25"/>
          <w:rFonts w:ascii="Arial" w:hAnsi="Arial" w:cs="Arial"/>
          <w:sz w:val="18"/>
          <w:szCs w:val="18"/>
        </w:rPr>
        <w:t xml:space="preserve"> </w:t>
      </w:r>
      <w:r w:rsidRPr="00784E20">
        <w:rPr>
          <w:rFonts w:ascii="Arial" w:hAnsi="Arial" w:cs="Arial"/>
          <w:sz w:val="18"/>
          <w:szCs w:val="18"/>
        </w:rPr>
        <w:t>от 30.05.2014 № 326 в соответствии Федеральным законом от 28.12.2013 № 412-ФЗ «Об аккредитации в национальной системе аккредитации»</w:t>
      </w:r>
      <w:r w:rsidRPr="00784E20">
        <w:rPr>
          <w:rStyle w:val="FontStyle25"/>
          <w:rFonts w:ascii="Arial" w:hAnsi="Arial" w:cs="Arial"/>
          <w:sz w:val="18"/>
          <w:szCs w:val="18"/>
        </w:rPr>
        <w:t>, (далее - критерии аккредитации) для целей аккредитации Заказчика в качестве Испытательного центра строительных материалов, изделий и конструкций «Стройэксперт» в соответствии с областью аккредитации, указанной в заявлении об аккредитации от 24.10.2014 г. № б/н, направленным Заказчиком в Федеральную службу по аккредитации</w:t>
      </w:r>
      <w:r w:rsidRPr="00784E20">
        <w:rPr>
          <w:rStyle w:val="FontStyle25"/>
          <w:rFonts w:ascii="Arial" w:hAnsi="Arial" w:cs="Arial"/>
          <w:b/>
          <w:sz w:val="18"/>
          <w:szCs w:val="18"/>
        </w:rPr>
        <w:t xml:space="preserve"> </w:t>
      </w:r>
      <w:r w:rsidRPr="00784E20">
        <w:rPr>
          <w:rStyle w:val="FontStyle26"/>
          <w:rFonts w:ascii="Arial" w:hAnsi="Arial" w:cs="Arial"/>
          <w:b w:val="0"/>
          <w:sz w:val="18"/>
          <w:szCs w:val="18"/>
        </w:rPr>
        <w:t xml:space="preserve">(Приложение № 1 </w:t>
      </w:r>
      <w:r w:rsidRPr="00784E20">
        <w:rPr>
          <w:rStyle w:val="FontStyle25"/>
          <w:rFonts w:ascii="Arial" w:hAnsi="Arial" w:cs="Arial"/>
          <w:sz w:val="18"/>
          <w:szCs w:val="18"/>
        </w:rPr>
        <w:t>к настоящему договору)</w:t>
      </w:r>
      <w:r w:rsidRPr="00784E20">
        <w:rPr>
          <w:rFonts w:ascii="Arial" w:hAnsi="Arial" w:cs="Arial"/>
          <w:snapToGrid w:val="0"/>
          <w:sz w:val="18"/>
          <w:szCs w:val="18"/>
        </w:rPr>
        <w:t xml:space="preserve"> (номер государственной услуги, зарегистрированной в Росаккредитации № 8957</w:t>
      </w:r>
      <w:r w:rsidRPr="00784E20">
        <w:rPr>
          <w:rFonts w:ascii="Arial" w:hAnsi="Arial" w:cs="Arial"/>
          <w:color w:val="000000"/>
          <w:sz w:val="18"/>
          <w:szCs w:val="18"/>
        </w:rPr>
        <w:t>-ГУ от 28 октября</w:t>
      </w:r>
      <w:r w:rsidRPr="00784E20">
        <w:rPr>
          <w:rFonts w:ascii="Arial" w:hAnsi="Arial" w:cs="Arial"/>
          <w:color w:val="FF0000"/>
          <w:sz w:val="18"/>
          <w:szCs w:val="18"/>
        </w:rPr>
        <w:t xml:space="preserve"> </w:t>
      </w:r>
      <w:r w:rsidRPr="00784E20">
        <w:rPr>
          <w:rFonts w:ascii="Arial" w:hAnsi="Arial" w:cs="Arial"/>
          <w:sz w:val="18"/>
          <w:szCs w:val="18"/>
        </w:rPr>
        <w:t>2014 года</w:t>
      </w:r>
      <w:r w:rsidRPr="00784E20">
        <w:rPr>
          <w:rFonts w:ascii="Arial" w:hAnsi="Arial" w:cs="Arial"/>
          <w:snapToGrid w:val="0"/>
          <w:sz w:val="18"/>
          <w:szCs w:val="18"/>
        </w:rPr>
        <w:t>)</w:t>
      </w:r>
      <w:r w:rsidRPr="00784E20">
        <w:rPr>
          <w:rStyle w:val="FontStyle25"/>
          <w:rFonts w:ascii="Arial" w:hAnsi="Arial" w:cs="Arial"/>
          <w:sz w:val="18"/>
          <w:szCs w:val="18"/>
        </w:rPr>
        <w:t>.</w:t>
      </w:r>
    </w:p>
    <w:p w:rsidR="00784E20" w:rsidRPr="00784E20" w:rsidRDefault="00784E20" w:rsidP="00784E20">
      <w:pPr>
        <w:pStyle w:val="Style3"/>
        <w:widowControl/>
        <w:spacing w:line="240" w:lineRule="auto"/>
        <w:ind w:firstLine="284"/>
        <w:jc w:val="both"/>
        <w:rPr>
          <w:rStyle w:val="FontStyle25"/>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2. ОБЯЗАННОСТИ И ПРАВА СТОРОН</w:t>
      </w:r>
    </w:p>
    <w:p w:rsidR="00784E20" w:rsidRPr="00784E20" w:rsidRDefault="00784E20" w:rsidP="00784E20">
      <w:pPr>
        <w:pStyle w:val="Style6"/>
        <w:widowControl/>
        <w:spacing w:line="240" w:lineRule="auto"/>
        <w:ind w:firstLine="284"/>
        <w:rPr>
          <w:rStyle w:val="FontStyle25"/>
          <w:rFonts w:ascii="Arial" w:hAnsi="Arial" w:cs="Arial"/>
          <w:sz w:val="18"/>
          <w:szCs w:val="18"/>
        </w:rPr>
      </w:pPr>
      <w:r w:rsidRPr="00784E20">
        <w:rPr>
          <w:rStyle w:val="FontStyle26"/>
          <w:rFonts w:ascii="Arial" w:hAnsi="Arial" w:cs="Arial"/>
          <w:sz w:val="18"/>
          <w:szCs w:val="18"/>
        </w:rPr>
        <w:t xml:space="preserve">2.1. </w:t>
      </w:r>
      <w:r w:rsidRPr="00784E20">
        <w:rPr>
          <w:rStyle w:val="FontStyle25"/>
          <w:rFonts w:ascii="Arial" w:hAnsi="Arial" w:cs="Arial"/>
          <w:sz w:val="18"/>
          <w:szCs w:val="18"/>
        </w:rPr>
        <w:t xml:space="preserve">Исполнитель </w:t>
      </w:r>
      <w:r w:rsidRPr="00784E20">
        <w:rPr>
          <w:rStyle w:val="FontStyle24"/>
          <w:rFonts w:ascii="Arial" w:hAnsi="Arial" w:cs="Arial"/>
          <w:sz w:val="18"/>
          <w:szCs w:val="18"/>
        </w:rPr>
        <w:t xml:space="preserve">обязан </w:t>
      </w:r>
      <w:r w:rsidRPr="00784E20">
        <w:rPr>
          <w:rStyle w:val="FontStyle25"/>
          <w:rFonts w:ascii="Arial" w:hAnsi="Arial" w:cs="Arial"/>
          <w:sz w:val="18"/>
          <w:szCs w:val="18"/>
        </w:rPr>
        <w:t>оказать услуги по проверке соответствия Заказчика критериям аккредитации, включая следующие этапы.</w:t>
      </w:r>
    </w:p>
    <w:p w:rsidR="00784E20" w:rsidRPr="00784E20" w:rsidRDefault="00784E20" w:rsidP="00784E20">
      <w:pPr>
        <w:pStyle w:val="Style6"/>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Этап 1: </w:t>
      </w:r>
    </w:p>
    <w:p w:rsidR="00784E20" w:rsidRPr="00784E20" w:rsidRDefault="00784E20" w:rsidP="00784E20">
      <w:pPr>
        <w:pStyle w:val="Style6"/>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               - экспертиза представленных Заказчиком в Федеральную службу по аккредитации</w:t>
      </w:r>
      <w:r w:rsidRPr="00784E20">
        <w:rPr>
          <w:rStyle w:val="FontStyle25"/>
          <w:rFonts w:ascii="Arial" w:hAnsi="Arial" w:cs="Arial"/>
          <w:sz w:val="18"/>
          <w:szCs w:val="18"/>
        </w:rPr>
        <w:br/>
        <w:t>документов и сведений (далее - документарная экспертиза) на предмет их соответствия</w:t>
      </w:r>
      <w:r w:rsidRPr="00784E20">
        <w:rPr>
          <w:rStyle w:val="FontStyle25"/>
          <w:rFonts w:ascii="Arial" w:hAnsi="Arial" w:cs="Arial"/>
          <w:sz w:val="18"/>
          <w:szCs w:val="18"/>
        </w:rPr>
        <w:br/>
        <w:t>критериям аккредитации;</w:t>
      </w:r>
    </w:p>
    <w:p w:rsidR="00784E20" w:rsidRPr="00784E20" w:rsidRDefault="00784E20" w:rsidP="00784E20">
      <w:pPr>
        <w:pStyle w:val="Style11"/>
        <w:widowControl/>
        <w:tabs>
          <w:tab w:val="left" w:pos="984"/>
          <w:tab w:val="left" w:pos="1276"/>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                - подготовка по результатам документарной экспертизы экспертного заключения, а также проекта программы оценки Заказчика по месту осуществления его деятельности на предмет соответствия Заказчика критериям аккредитации (в случае, если в экспертном заключении содержится вывод о соответствии Заказчика критериям аккредитации) (далее программа выездной оценки) и направление Заказчику и в Федеральную службу по аккредитации экспертного заключения и проекта программы выездной оценки;</w:t>
      </w:r>
    </w:p>
    <w:p w:rsidR="00784E20" w:rsidRPr="00784E20" w:rsidRDefault="00784E20" w:rsidP="00784E20">
      <w:pPr>
        <w:pStyle w:val="Style11"/>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Этап 2:</w:t>
      </w:r>
    </w:p>
    <w:p w:rsidR="00784E20" w:rsidRPr="00784E20" w:rsidRDefault="00784E20" w:rsidP="00784E20">
      <w:pPr>
        <w:pStyle w:val="Style11"/>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 </w:t>
      </w:r>
      <w:r w:rsidRPr="00784E20">
        <w:rPr>
          <w:rStyle w:val="FontStyle25"/>
          <w:rFonts w:ascii="Arial" w:hAnsi="Arial" w:cs="Arial"/>
          <w:sz w:val="18"/>
          <w:szCs w:val="18"/>
        </w:rPr>
        <w:tab/>
        <w:t xml:space="preserve">организация и проведение экспертизы Заказчика по месту осуществления его деятельности на предмет соответствия Заказчика критериям аккредитации в соответствии с программой выездной оценки Заказчика, утвержденной приказом Федеральной службы по аккредитации по адресу: 630049, г. Новосибирск, ул. Дуси Ковальчук, д. 191  </w:t>
      </w:r>
      <w:r w:rsidRPr="00784E20">
        <w:rPr>
          <w:rStyle w:val="FontStyle23"/>
          <w:rFonts w:ascii="Arial" w:hAnsi="Arial" w:cs="Arial"/>
          <w:sz w:val="18"/>
          <w:szCs w:val="18"/>
        </w:rPr>
        <w:t xml:space="preserve"> </w:t>
      </w:r>
      <w:r w:rsidRPr="00784E20">
        <w:rPr>
          <w:rStyle w:val="FontStyle25"/>
          <w:rFonts w:ascii="Arial" w:hAnsi="Arial" w:cs="Arial"/>
          <w:sz w:val="18"/>
          <w:szCs w:val="18"/>
        </w:rPr>
        <w:t xml:space="preserve">(далее - выездная экспертиза); </w:t>
      </w:r>
    </w:p>
    <w:p w:rsidR="00784E20" w:rsidRPr="00784E20" w:rsidRDefault="00784E20" w:rsidP="00784E20">
      <w:pPr>
        <w:pStyle w:val="Style11"/>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подготовка по результатам выездной экспертизы акта выездной экспертизы и его направление Заказчику и в Федеральную службу по аккредитации.</w:t>
      </w:r>
    </w:p>
    <w:p w:rsidR="00784E20" w:rsidRPr="00784E20" w:rsidRDefault="00784E20" w:rsidP="00784E20">
      <w:pPr>
        <w:pStyle w:val="Style14"/>
        <w:widowControl/>
        <w:numPr>
          <w:ilvl w:val="0"/>
          <w:numId w:val="6"/>
        </w:numPr>
        <w:tabs>
          <w:tab w:val="left" w:pos="427"/>
        </w:tabs>
        <w:spacing w:line="240" w:lineRule="auto"/>
        <w:ind w:firstLine="284"/>
        <w:rPr>
          <w:rStyle w:val="FontStyle26"/>
          <w:rFonts w:ascii="Arial" w:hAnsi="Arial" w:cs="Arial"/>
          <w:sz w:val="18"/>
          <w:szCs w:val="18"/>
        </w:rPr>
      </w:pPr>
      <w:r w:rsidRPr="00784E20">
        <w:rPr>
          <w:rStyle w:val="FontStyle25"/>
          <w:rFonts w:ascii="Arial" w:hAnsi="Arial" w:cs="Arial"/>
          <w:sz w:val="18"/>
          <w:szCs w:val="18"/>
        </w:rPr>
        <w:t xml:space="preserve">Исполнитель обязуется оказать услуги, указанные в пункте 2.1. настоящего Договора, в соответствии с требованиями гражданского законодательства, а также </w:t>
      </w:r>
      <w:r w:rsidRPr="00784E20">
        <w:rPr>
          <w:rFonts w:ascii="Arial" w:hAnsi="Arial" w:cs="Arial"/>
          <w:sz w:val="18"/>
          <w:szCs w:val="18"/>
        </w:rPr>
        <w:t>законодательства Российской Федерации об аккредитации в национальной системе аккредитации</w:t>
      </w:r>
      <w:r w:rsidRPr="00784E20">
        <w:rPr>
          <w:rStyle w:val="FontStyle25"/>
          <w:rFonts w:ascii="Arial" w:hAnsi="Arial" w:cs="Arial"/>
          <w:sz w:val="18"/>
          <w:szCs w:val="18"/>
        </w:rPr>
        <w:t>, в том числе в части:</w:t>
      </w:r>
    </w:p>
    <w:p w:rsidR="00784E20" w:rsidRPr="00784E20" w:rsidRDefault="00784E20" w:rsidP="00784E20">
      <w:pPr>
        <w:pStyle w:val="Style14"/>
        <w:widowControl/>
        <w:tabs>
          <w:tab w:val="left" w:pos="427"/>
          <w:tab w:val="left" w:pos="989"/>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а)</w:t>
      </w:r>
      <w:r w:rsidRPr="00784E20">
        <w:rPr>
          <w:rStyle w:val="FontStyle25"/>
          <w:rFonts w:ascii="Arial" w:hAnsi="Arial" w:cs="Arial"/>
          <w:sz w:val="18"/>
          <w:szCs w:val="18"/>
        </w:rPr>
        <w:tab/>
        <w:t>проведения документарной экспертизы и выездной экспертизы, подготовки экспертного заключения и акта выездной экспертизы экспертами по аккредитации и техническими экспертами, включенными приказом Федеральной службы по аккредитации в состав экспертной группы для проверки соответствия Заказчика критериям аккредитации;</w:t>
      </w:r>
    </w:p>
    <w:p w:rsidR="00784E20" w:rsidRPr="00784E20" w:rsidRDefault="00784E20" w:rsidP="00784E20">
      <w:pPr>
        <w:pStyle w:val="Style15"/>
        <w:widowControl/>
        <w:tabs>
          <w:tab w:val="left" w:pos="1070"/>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б)</w:t>
      </w:r>
      <w:r w:rsidRPr="00784E20">
        <w:rPr>
          <w:rStyle w:val="FontStyle25"/>
          <w:rFonts w:ascii="Arial" w:hAnsi="Arial" w:cs="Arial"/>
          <w:sz w:val="18"/>
          <w:szCs w:val="18"/>
        </w:rPr>
        <w:tab/>
        <w:t>соблюдения установленных сроков проведения документарной экспертизы и выездной экспертизы;</w:t>
      </w:r>
    </w:p>
    <w:p w:rsidR="00784E20" w:rsidRPr="00784E20" w:rsidRDefault="00784E20" w:rsidP="00784E20">
      <w:pPr>
        <w:pStyle w:val="Style15"/>
        <w:widowControl/>
        <w:tabs>
          <w:tab w:val="left" w:pos="1070"/>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в)</w:t>
      </w:r>
      <w:r w:rsidRPr="00784E20">
        <w:rPr>
          <w:rStyle w:val="FontStyle25"/>
          <w:rFonts w:ascii="Arial" w:hAnsi="Arial" w:cs="Arial"/>
          <w:sz w:val="18"/>
          <w:szCs w:val="18"/>
        </w:rPr>
        <w:tab/>
        <w:t>соблюдения требований к экспертному заключению и акту выездной экспертизы.</w:t>
      </w:r>
    </w:p>
    <w:p w:rsidR="00784E20" w:rsidRPr="00784E20" w:rsidRDefault="00784E20" w:rsidP="00784E20">
      <w:pPr>
        <w:pStyle w:val="Style14"/>
        <w:widowControl/>
        <w:numPr>
          <w:ilvl w:val="0"/>
          <w:numId w:val="7"/>
        </w:numPr>
        <w:tabs>
          <w:tab w:val="left" w:pos="427"/>
        </w:tabs>
        <w:spacing w:line="240" w:lineRule="auto"/>
        <w:ind w:firstLine="284"/>
        <w:rPr>
          <w:rStyle w:val="FontStyle25"/>
          <w:rFonts w:ascii="Arial" w:hAnsi="Arial" w:cs="Arial"/>
          <w:b/>
          <w:bCs/>
          <w:sz w:val="18"/>
          <w:szCs w:val="18"/>
        </w:rPr>
      </w:pPr>
      <w:r w:rsidRPr="00784E20">
        <w:rPr>
          <w:rStyle w:val="FontStyle25"/>
          <w:rFonts w:ascii="Arial" w:hAnsi="Arial" w:cs="Arial"/>
          <w:sz w:val="18"/>
          <w:szCs w:val="18"/>
        </w:rPr>
        <w:t>Исполнитель обязан обеспечить сохранность и конфиденциальность сведений и документов, предоставляемых Заказчиком для оказания услуг по настоящему договору.</w:t>
      </w:r>
    </w:p>
    <w:p w:rsidR="00784E20" w:rsidRPr="00784E20" w:rsidRDefault="00784E20" w:rsidP="00784E20">
      <w:pPr>
        <w:pStyle w:val="Style14"/>
        <w:widowControl/>
        <w:numPr>
          <w:ilvl w:val="0"/>
          <w:numId w:val="7"/>
        </w:numPr>
        <w:tabs>
          <w:tab w:val="left" w:pos="427"/>
        </w:tabs>
        <w:spacing w:line="240" w:lineRule="auto"/>
        <w:ind w:firstLine="284"/>
        <w:rPr>
          <w:rStyle w:val="FontStyle26"/>
          <w:rFonts w:ascii="Arial" w:hAnsi="Arial" w:cs="Arial"/>
          <w:sz w:val="18"/>
          <w:szCs w:val="18"/>
        </w:rPr>
      </w:pPr>
      <w:r w:rsidRPr="00784E20">
        <w:rPr>
          <w:rStyle w:val="FontStyle25"/>
          <w:rFonts w:ascii="Arial" w:hAnsi="Arial" w:cs="Arial"/>
          <w:sz w:val="18"/>
          <w:szCs w:val="18"/>
        </w:rPr>
        <w:t>Заказчик обязан:</w:t>
      </w:r>
    </w:p>
    <w:p w:rsidR="00784E20" w:rsidRPr="00784E20" w:rsidRDefault="00784E20" w:rsidP="00784E20">
      <w:pPr>
        <w:pStyle w:val="Style15"/>
        <w:widowControl/>
        <w:tabs>
          <w:tab w:val="left" w:pos="979"/>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а)</w:t>
      </w:r>
      <w:r w:rsidRPr="00784E20">
        <w:rPr>
          <w:rStyle w:val="FontStyle25"/>
          <w:rFonts w:ascii="Arial" w:hAnsi="Arial" w:cs="Arial"/>
          <w:sz w:val="18"/>
          <w:szCs w:val="18"/>
        </w:rPr>
        <w:tab/>
        <w:t>обеспечить доступ Исполнителя на объект проведения выездной экспертизы, в частности, обеспечить доступ в здания, строения, сооружения, к оборудованию и необходимой документации и т.д.;</w:t>
      </w:r>
    </w:p>
    <w:p w:rsidR="00784E20" w:rsidRPr="00784E20" w:rsidRDefault="00784E20" w:rsidP="00784E20">
      <w:pPr>
        <w:pStyle w:val="Style15"/>
        <w:widowControl/>
        <w:tabs>
          <w:tab w:val="left" w:pos="979"/>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б)</w:t>
      </w:r>
      <w:r w:rsidRPr="00784E20">
        <w:rPr>
          <w:rStyle w:val="FontStyle25"/>
          <w:rFonts w:ascii="Arial" w:hAnsi="Arial" w:cs="Arial"/>
          <w:sz w:val="18"/>
          <w:szCs w:val="18"/>
        </w:rPr>
        <w:tab/>
        <w:t>своевременно оплатить и принять оказанные услуги, указанные в пункте 2.1 настоящего договора, в соответствии с условиями настоящего договора.</w:t>
      </w:r>
    </w:p>
    <w:p w:rsidR="00784E20" w:rsidRPr="00784E20" w:rsidRDefault="00784E20" w:rsidP="00784E20">
      <w:pPr>
        <w:pStyle w:val="Style14"/>
        <w:widowControl/>
        <w:numPr>
          <w:ilvl w:val="0"/>
          <w:numId w:val="8"/>
        </w:numPr>
        <w:tabs>
          <w:tab w:val="left" w:pos="427"/>
        </w:tabs>
        <w:spacing w:line="240" w:lineRule="auto"/>
        <w:ind w:firstLine="284"/>
        <w:rPr>
          <w:rStyle w:val="FontStyle26"/>
          <w:rFonts w:ascii="Arial" w:hAnsi="Arial" w:cs="Arial"/>
          <w:sz w:val="18"/>
          <w:szCs w:val="18"/>
        </w:rPr>
      </w:pPr>
      <w:r w:rsidRPr="00784E20">
        <w:rPr>
          <w:rStyle w:val="FontStyle25"/>
          <w:rFonts w:ascii="Arial" w:hAnsi="Arial" w:cs="Arial"/>
          <w:sz w:val="18"/>
          <w:szCs w:val="18"/>
        </w:rPr>
        <w:t>Исполнитель имеет право не оказывать услуги по настоящему договору, если они не оплачены Заказчиком согласно пунктам 3.1-3.6 настоящего договора.</w:t>
      </w:r>
    </w:p>
    <w:p w:rsidR="00784E20" w:rsidRPr="00784E20" w:rsidRDefault="00784E20" w:rsidP="00784E20">
      <w:pPr>
        <w:pStyle w:val="Style14"/>
        <w:widowControl/>
        <w:numPr>
          <w:ilvl w:val="0"/>
          <w:numId w:val="8"/>
        </w:numPr>
        <w:tabs>
          <w:tab w:val="left" w:pos="427"/>
        </w:tabs>
        <w:spacing w:line="240" w:lineRule="auto"/>
        <w:ind w:firstLine="284"/>
        <w:rPr>
          <w:rStyle w:val="FontStyle25"/>
          <w:rFonts w:ascii="Arial" w:hAnsi="Arial" w:cs="Arial"/>
          <w:b/>
          <w:bCs/>
          <w:sz w:val="18"/>
          <w:szCs w:val="18"/>
        </w:rPr>
      </w:pPr>
      <w:r w:rsidRPr="00784E20">
        <w:rPr>
          <w:rStyle w:val="FontStyle25"/>
          <w:rFonts w:ascii="Arial" w:hAnsi="Arial" w:cs="Arial"/>
          <w:sz w:val="18"/>
          <w:szCs w:val="18"/>
        </w:rPr>
        <w:t>Заказчик имеет право знакомиться с ходом выполнения услуг Исполнителем.</w:t>
      </w: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3. СТОИМОСТЬ УСЛУГ И ПОРЯДОК РАСЧЕТОВ</w:t>
      </w:r>
    </w:p>
    <w:p w:rsidR="00784E20" w:rsidRPr="00784E20" w:rsidRDefault="00784E20" w:rsidP="00784E20">
      <w:pPr>
        <w:spacing w:after="0" w:line="240" w:lineRule="auto"/>
        <w:ind w:firstLine="284"/>
        <w:jc w:val="both"/>
        <w:outlineLvl w:val="0"/>
        <w:rPr>
          <w:bCs/>
          <w:sz w:val="18"/>
          <w:szCs w:val="18"/>
        </w:rPr>
      </w:pPr>
      <w:r w:rsidRPr="00784E20">
        <w:rPr>
          <w:rStyle w:val="FontStyle26"/>
          <w:rFonts w:ascii="Arial" w:hAnsi="Arial" w:cs="Arial"/>
          <w:sz w:val="18"/>
          <w:szCs w:val="18"/>
        </w:rPr>
        <w:t xml:space="preserve">3.1. </w:t>
      </w:r>
      <w:r w:rsidRPr="00784E20">
        <w:rPr>
          <w:rStyle w:val="FontStyle26"/>
          <w:rFonts w:ascii="Arial" w:hAnsi="Arial" w:cs="Arial"/>
          <w:b w:val="0"/>
          <w:sz w:val="18"/>
          <w:szCs w:val="18"/>
        </w:rPr>
        <w:t xml:space="preserve">Стоимость документарной экспертизы, выездной </w:t>
      </w:r>
      <w:r w:rsidRPr="00784E20">
        <w:rPr>
          <w:b/>
          <w:bCs/>
          <w:sz w:val="18"/>
          <w:szCs w:val="18"/>
        </w:rPr>
        <w:t>э</w:t>
      </w:r>
      <w:r w:rsidRPr="00784E20">
        <w:rPr>
          <w:bCs/>
          <w:sz w:val="18"/>
          <w:szCs w:val="18"/>
        </w:rPr>
        <w:t>кспертизы определяется в соответствии с требованиями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утвержденных Приказом Минэкономразвития России от 08.11.2013 N 658.</w:t>
      </w:r>
      <w:r w:rsidRPr="00784E20">
        <w:rPr>
          <w:sz w:val="18"/>
          <w:szCs w:val="18"/>
        </w:rPr>
        <w:t> </w:t>
      </w:r>
      <w:r w:rsidRPr="00784E20">
        <w:rPr>
          <w:bCs/>
          <w:sz w:val="18"/>
          <w:szCs w:val="18"/>
        </w:rPr>
        <w:t xml:space="preserve"> </w:t>
      </w:r>
    </w:p>
    <w:p w:rsidR="00784E20" w:rsidRPr="00784E20" w:rsidRDefault="00784E20" w:rsidP="00784E20">
      <w:pPr>
        <w:spacing w:after="0" w:line="240" w:lineRule="auto"/>
        <w:ind w:firstLine="284"/>
        <w:jc w:val="both"/>
        <w:outlineLvl w:val="0"/>
        <w:rPr>
          <w:rStyle w:val="FontStyle25"/>
          <w:rFonts w:ascii="Arial" w:hAnsi="Arial" w:cs="Arial"/>
          <w:position w:val="1"/>
          <w:sz w:val="18"/>
          <w:szCs w:val="18"/>
        </w:rPr>
      </w:pPr>
      <w:r w:rsidRPr="00784E20">
        <w:rPr>
          <w:rStyle w:val="FontStyle25"/>
          <w:rFonts w:ascii="Arial" w:hAnsi="Arial" w:cs="Arial"/>
          <w:b/>
          <w:sz w:val="18"/>
          <w:szCs w:val="18"/>
        </w:rPr>
        <w:t xml:space="preserve">3.2. </w:t>
      </w:r>
      <w:r w:rsidRPr="00784E20">
        <w:rPr>
          <w:rStyle w:val="FontStyle25"/>
          <w:rFonts w:ascii="Arial" w:hAnsi="Arial" w:cs="Arial"/>
          <w:sz w:val="18"/>
          <w:szCs w:val="18"/>
        </w:rPr>
        <w:t>Стоимость услуг по Этапу 1 настоящего договора определяется трудозатратами Исполнителя, его накладными и иными расходами, связанными с оказанием услуг по настоящему договору,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 о договорной цене на проведение документарной экспертизы, подготовку экспертного заключения и проекта программы выездной оценки (Приложение</w:t>
      </w:r>
      <w:r w:rsidRPr="00784E20">
        <w:rPr>
          <w:rStyle w:val="FontStyle26"/>
          <w:rFonts w:ascii="Arial" w:hAnsi="Arial" w:cs="Arial"/>
          <w:sz w:val="18"/>
          <w:szCs w:val="18"/>
        </w:rPr>
        <w:t xml:space="preserve"> № 2  </w:t>
      </w:r>
      <w:r w:rsidRPr="00784E20">
        <w:rPr>
          <w:rStyle w:val="FontStyle25"/>
          <w:rFonts w:ascii="Arial" w:hAnsi="Arial" w:cs="Arial"/>
          <w:sz w:val="18"/>
          <w:szCs w:val="18"/>
        </w:rPr>
        <w:t xml:space="preserve">к настоящему договору)   </w:t>
      </w:r>
      <w:r w:rsidRPr="00784E20">
        <w:rPr>
          <w:rStyle w:val="FontStyle25"/>
          <w:rFonts w:ascii="Arial" w:hAnsi="Arial" w:cs="Arial"/>
          <w:b/>
          <w:sz w:val="18"/>
          <w:szCs w:val="18"/>
          <w:u w:val="single"/>
        </w:rPr>
        <w:t xml:space="preserve">94 650 </w:t>
      </w:r>
      <w:r w:rsidRPr="00784E20">
        <w:rPr>
          <w:rStyle w:val="FontStyle26"/>
          <w:rFonts w:ascii="Arial" w:hAnsi="Arial" w:cs="Arial"/>
          <w:b w:val="0"/>
          <w:position w:val="1"/>
          <w:sz w:val="18"/>
          <w:szCs w:val="18"/>
          <w:u w:val="single"/>
        </w:rPr>
        <w:t xml:space="preserve">(Девяносто четыре </w:t>
      </w:r>
      <w:r w:rsidRPr="00784E20">
        <w:rPr>
          <w:rStyle w:val="FontStyle26"/>
          <w:rFonts w:ascii="Arial" w:hAnsi="Arial" w:cs="Arial"/>
          <w:b w:val="0"/>
          <w:position w:val="1"/>
          <w:sz w:val="18"/>
          <w:szCs w:val="18"/>
          <w:u w:val="single"/>
        </w:rPr>
        <w:lastRenderedPageBreak/>
        <w:t>тысячи шестьсот пятьдесят) рублей,</w:t>
      </w:r>
      <w:r w:rsidRPr="00784E20">
        <w:rPr>
          <w:rStyle w:val="FontStyle25"/>
          <w:rFonts w:ascii="Arial" w:hAnsi="Arial" w:cs="Arial"/>
          <w:position w:val="1"/>
          <w:sz w:val="18"/>
          <w:szCs w:val="18"/>
        </w:rPr>
        <w:t xml:space="preserve"> НДС  не облагается в связи с применением УСНО. Срок выполнения работ первого этапа составляет два месяца.</w:t>
      </w:r>
    </w:p>
    <w:p w:rsidR="00784E20" w:rsidRPr="00784E20" w:rsidRDefault="00784E20" w:rsidP="00784E20">
      <w:pPr>
        <w:pStyle w:val="Style14"/>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Стоимость услуг по Этапу 2 настоящего договора  определяется трудозатратами Исполнителя, его накладными и иными расходами, связанными с оказанием услуг по настоящему договору,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 о договорной цене на проведение выездной экспертизы и подготовку акта выездной экспертизы</w:t>
      </w:r>
      <w:r w:rsidRPr="00784E20">
        <w:rPr>
          <w:rStyle w:val="FontStyle26"/>
          <w:rFonts w:ascii="Arial" w:hAnsi="Arial" w:cs="Arial"/>
          <w:sz w:val="18"/>
          <w:szCs w:val="18"/>
        </w:rPr>
        <w:t xml:space="preserve"> (Приложение № 3 </w:t>
      </w:r>
      <w:r w:rsidRPr="00784E20">
        <w:rPr>
          <w:rStyle w:val="FontStyle25"/>
          <w:rFonts w:ascii="Arial" w:hAnsi="Arial" w:cs="Arial"/>
          <w:sz w:val="18"/>
          <w:szCs w:val="18"/>
        </w:rPr>
        <w:t xml:space="preserve">к настоящему договору) </w:t>
      </w:r>
      <w:r w:rsidRPr="00784E20">
        <w:rPr>
          <w:rStyle w:val="FontStyle25"/>
          <w:rFonts w:ascii="Arial" w:hAnsi="Arial" w:cs="Arial"/>
          <w:b/>
          <w:sz w:val="18"/>
          <w:szCs w:val="18"/>
          <w:u w:val="single"/>
        </w:rPr>
        <w:t xml:space="preserve"> 155 010 </w:t>
      </w:r>
      <w:r w:rsidRPr="00784E20">
        <w:rPr>
          <w:rStyle w:val="FontStyle25"/>
          <w:rFonts w:ascii="Arial" w:hAnsi="Arial" w:cs="Arial"/>
          <w:sz w:val="18"/>
          <w:szCs w:val="18"/>
          <w:u w:val="single"/>
        </w:rPr>
        <w:t>(Сто пятьдесят пять тысяч десять) рублей</w:t>
      </w:r>
      <w:r w:rsidRPr="00784E20">
        <w:rPr>
          <w:rStyle w:val="FontStyle26"/>
          <w:rFonts w:ascii="Arial" w:hAnsi="Arial" w:cs="Arial"/>
          <w:b w:val="0"/>
          <w:sz w:val="18"/>
          <w:szCs w:val="18"/>
          <w:u w:val="single"/>
        </w:rPr>
        <w:t>,</w:t>
      </w:r>
      <w:r w:rsidRPr="00784E20">
        <w:rPr>
          <w:rStyle w:val="FontStyle26"/>
          <w:rFonts w:ascii="Arial" w:hAnsi="Arial" w:cs="Arial"/>
          <w:sz w:val="18"/>
          <w:szCs w:val="18"/>
          <w:u w:val="single"/>
        </w:rPr>
        <w:t xml:space="preserve"> </w:t>
      </w:r>
      <w:r w:rsidRPr="00784E20">
        <w:rPr>
          <w:rStyle w:val="FontStyle25"/>
          <w:rFonts w:ascii="Arial" w:hAnsi="Arial" w:cs="Arial"/>
          <w:sz w:val="18"/>
          <w:szCs w:val="18"/>
        </w:rPr>
        <w:t>НДС не облагается в связи с применением УСНО. Срок выполнения работ второго этапа составляет один месяц.</w:t>
      </w:r>
    </w:p>
    <w:p w:rsidR="00784E20" w:rsidRPr="00784E20" w:rsidRDefault="00784E20" w:rsidP="00784E20">
      <w:pPr>
        <w:pStyle w:val="Style16"/>
        <w:widowControl/>
        <w:numPr>
          <w:ilvl w:val="1"/>
          <w:numId w:val="14"/>
        </w:numPr>
        <w:tabs>
          <w:tab w:val="left" w:pos="643"/>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784E20" w:rsidRPr="00784E20" w:rsidRDefault="00784E20" w:rsidP="00784E20">
      <w:pPr>
        <w:pStyle w:val="Style16"/>
        <w:widowControl/>
        <w:numPr>
          <w:ilvl w:val="1"/>
          <w:numId w:val="13"/>
        </w:numPr>
        <w:tabs>
          <w:tab w:val="left" w:pos="643"/>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Исполнитель направляет Заказчику счет на оплату услуг, указанных в пункте 3.1 настоящего Договора, не позднее 2-х рабочих дней со дня утверждения приказом Федеральной службой по аккредитации состава экспертной группы для проверки соответствия Заказчика критериям аккредитации.</w:t>
      </w:r>
    </w:p>
    <w:p w:rsidR="00784E20" w:rsidRPr="00784E20" w:rsidRDefault="00784E20" w:rsidP="00784E20">
      <w:pPr>
        <w:pStyle w:val="Style16"/>
        <w:widowControl/>
        <w:numPr>
          <w:ilvl w:val="1"/>
          <w:numId w:val="14"/>
        </w:numPr>
        <w:tabs>
          <w:tab w:val="left" w:pos="643"/>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Исполнитель направляет Заказчику счет на оплату услуг, указанных в пункте 3.2 настоящего Договора, не позднее 2-х рабочих дней со дня утверждения приказом Федеральной службой по аккредитации программы выездной оценки Заказчика.</w:t>
      </w:r>
    </w:p>
    <w:p w:rsidR="00784E20" w:rsidRPr="00784E20" w:rsidRDefault="00784E20" w:rsidP="00784E20">
      <w:pPr>
        <w:pStyle w:val="Style16"/>
        <w:widowControl/>
        <w:numPr>
          <w:ilvl w:val="1"/>
          <w:numId w:val="15"/>
        </w:numPr>
        <w:tabs>
          <w:tab w:val="left" w:pos="643"/>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Оплата услуг по настоящему договору производится в два этапа.</w:t>
      </w:r>
    </w:p>
    <w:p w:rsidR="00784E20" w:rsidRPr="00784E20" w:rsidRDefault="00784E20" w:rsidP="00784E20">
      <w:pPr>
        <w:spacing w:after="0" w:line="240" w:lineRule="auto"/>
        <w:ind w:firstLine="284"/>
        <w:jc w:val="both"/>
        <w:rPr>
          <w:sz w:val="18"/>
          <w:szCs w:val="18"/>
        </w:rPr>
      </w:pPr>
    </w:p>
    <w:p w:rsidR="00784E20" w:rsidRPr="00784E20" w:rsidRDefault="00784E20" w:rsidP="00784E20">
      <w:pPr>
        <w:pStyle w:val="Style16"/>
        <w:widowControl/>
        <w:numPr>
          <w:ilvl w:val="2"/>
          <w:numId w:val="15"/>
        </w:numPr>
        <w:tabs>
          <w:tab w:val="left" w:pos="0"/>
          <w:tab w:val="left" w:pos="851"/>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Аванс на оказание услуг по документарной экспертизе, подготовке экспертного заключения и проекта программы выездной оценки оплачиваются в размере 30 % не позднее 3-х рабочих дней со дня получения Заказчиком счета от Исполнителя, указанного в пункте 3.4 настоящего договора. После окакзания услуг, Заказчик</w:t>
      </w:r>
      <w:r w:rsidRPr="00784E20">
        <w:rPr>
          <w:rFonts w:ascii="Arial" w:hAnsi="Arial" w:cs="Arial"/>
          <w:sz w:val="18"/>
          <w:szCs w:val="18"/>
        </w:rPr>
        <w:t xml:space="preserve"> </w:t>
      </w:r>
      <w:r w:rsidRPr="00784E20">
        <w:rPr>
          <w:rStyle w:val="FontStyle25"/>
          <w:rFonts w:ascii="Arial" w:hAnsi="Arial" w:cs="Arial"/>
          <w:sz w:val="18"/>
          <w:szCs w:val="18"/>
        </w:rPr>
        <w:t>оплачивает оставшуюся часть стоимости этапа работ, в размере 70 % не позднее 3-х рабочих дней со дня подписания акта, указанного в п.4 настоящего договора.</w:t>
      </w:r>
    </w:p>
    <w:p w:rsidR="00784E20" w:rsidRPr="00784E20" w:rsidRDefault="00784E20" w:rsidP="00784E20">
      <w:pPr>
        <w:pStyle w:val="Style16"/>
        <w:widowControl/>
        <w:numPr>
          <w:ilvl w:val="2"/>
          <w:numId w:val="15"/>
        </w:numPr>
        <w:tabs>
          <w:tab w:val="left" w:pos="0"/>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Аванс на оказание услуг по выездной  экспертизе  и  подготовке  акта выездной экспертизы оплачиваются в размере 30 %, не позднее 3-х рабочих дней со дня получения Заказчиком счета от Исполнителя, указанного в пункте 3.5 настоящего договора. После оказания услуг, Заказчик оплачивает оставшуюся часть стоимости этапа работ, в размере 70 % не позднее 3-х рабочих дней со дня подписания акта, указанного в п.4 настоящего договора.</w:t>
      </w:r>
    </w:p>
    <w:p w:rsidR="00784E20" w:rsidRPr="00784E20" w:rsidRDefault="00784E20" w:rsidP="00784E20">
      <w:pPr>
        <w:pStyle w:val="Style14"/>
        <w:widowControl/>
        <w:spacing w:line="240" w:lineRule="auto"/>
        <w:ind w:firstLine="284"/>
        <w:rPr>
          <w:rStyle w:val="FontStyle26"/>
          <w:rFonts w:ascii="Arial" w:hAnsi="Arial" w:cs="Arial"/>
          <w:sz w:val="18"/>
          <w:szCs w:val="18"/>
        </w:rPr>
      </w:pPr>
      <w:r w:rsidRPr="00784E20">
        <w:rPr>
          <w:rStyle w:val="FontStyle26"/>
          <w:rFonts w:ascii="Arial" w:hAnsi="Arial" w:cs="Arial"/>
          <w:sz w:val="18"/>
          <w:szCs w:val="18"/>
        </w:rPr>
        <w:t xml:space="preserve">3.7. </w:t>
      </w:r>
      <w:r w:rsidRPr="00784E20">
        <w:rPr>
          <w:rStyle w:val="FontStyle25"/>
          <w:rFonts w:ascii="Arial" w:hAnsi="Arial" w:cs="Arial"/>
          <w:sz w:val="18"/>
          <w:szCs w:val="18"/>
        </w:rPr>
        <w:t>При изменении стоимости оказываемых услуг и срока действия настоящего договора стороны оформляют дополнительное соглашение.</w:t>
      </w:r>
      <w:r w:rsidRPr="00784E20">
        <w:rPr>
          <w:rStyle w:val="FontStyle26"/>
          <w:rFonts w:ascii="Arial" w:hAnsi="Arial" w:cs="Arial"/>
          <w:sz w:val="18"/>
          <w:szCs w:val="18"/>
        </w:rPr>
        <w:t xml:space="preserve"> </w:t>
      </w:r>
    </w:p>
    <w:p w:rsidR="00784E20" w:rsidRPr="00784E20" w:rsidRDefault="00784E20" w:rsidP="00784E20">
      <w:pPr>
        <w:pStyle w:val="Style2"/>
        <w:widowControl/>
        <w:ind w:firstLine="284"/>
        <w:jc w:val="both"/>
        <w:rPr>
          <w:rStyle w:val="FontStyle25"/>
          <w:rFonts w:ascii="Arial" w:hAnsi="Arial" w:cs="Arial"/>
          <w:sz w:val="18"/>
          <w:szCs w:val="18"/>
        </w:rPr>
      </w:pPr>
      <w:r w:rsidRPr="00784E20">
        <w:rPr>
          <w:rStyle w:val="FontStyle26"/>
          <w:rFonts w:ascii="Arial" w:hAnsi="Arial" w:cs="Arial"/>
          <w:sz w:val="18"/>
          <w:szCs w:val="18"/>
        </w:rPr>
        <w:t>3.8.</w:t>
      </w:r>
      <w:r w:rsidRPr="00784E20">
        <w:rPr>
          <w:rStyle w:val="FontStyle25"/>
          <w:rFonts w:ascii="Arial" w:hAnsi="Arial" w:cs="Arial"/>
          <w:sz w:val="18"/>
          <w:szCs w:val="18"/>
        </w:rPr>
        <w:t xml:space="preserve"> Командировочные расходы включены в стоимость договора.</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5"/>
          <w:rFonts w:ascii="Arial" w:hAnsi="Arial" w:cs="Arial"/>
          <w:sz w:val="18"/>
          <w:szCs w:val="18"/>
        </w:rPr>
        <w:t xml:space="preserve"> </w:t>
      </w:r>
      <w:r w:rsidRPr="00784E20">
        <w:rPr>
          <w:rStyle w:val="FontStyle26"/>
          <w:rFonts w:ascii="Arial" w:hAnsi="Arial" w:cs="Arial"/>
          <w:sz w:val="18"/>
          <w:szCs w:val="18"/>
        </w:rPr>
        <w:t>4. ПОРЯДОК СДАЧИ И ПРИЕМКИ УСЛУГ</w:t>
      </w:r>
    </w:p>
    <w:p w:rsidR="00784E20" w:rsidRPr="00784E20" w:rsidRDefault="00784E20" w:rsidP="00784E20">
      <w:pPr>
        <w:pStyle w:val="Style16"/>
        <w:widowControl/>
        <w:numPr>
          <w:ilvl w:val="0"/>
          <w:numId w:val="9"/>
        </w:numPr>
        <w:tabs>
          <w:tab w:val="left" w:pos="490"/>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По завершении оказания  услуг по каждому этапу настоящего договора Исполнитель представляет Заказчику акт сдачи-приемки оказанных  услуг.</w:t>
      </w:r>
    </w:p>
    <w:p w:rsidR="00784E20" w:rsidRPr="00784E20" w:rsidRDefault="00784E20" w:rsidP="00784E20">
      <w:pPr>
        <w:pStyle w:val="Style16"/>
        <w:widowControl/>
        <w:numPr>
          <w:ilvl w:val="0"/>
          <w:numId w:val="9"/>
        </w:numPr>
        <w:tabs>
          <w:tab w:val="left" w:pos="490"/>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Заказчик после получения от Исполнителя акта сдачи-приемки оказанных услуг обязан в десятидневный срок принять оказанные услуги подписать акт сдачи-приемки или мотивированный отказ и направить его Исполнителю.</w:t>
      </w:r>
    </w:p>
    <w:p w:rsidR="00784E20" w:rsidRPr="00784E20" w:rsidRDefault="00784E20" w:rsidP="00784E20">
      <w:pPr>
        <w:pStyle w:val="Style16"/>
        <w:widowControl/>
        <w:tabs>
          <w:tab w:val="left" w:pos="643"/>
        </w:tabs>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4.3.</w:t>
      </w:r>
      <w:r w:rsidRPr="00784E20">
        <w:rPr>
          <w:rStyle w:val="FontStyle25"/>
          <w:rFonts w:ascii="Arial" w:hAnsi="Arial" w:cs="Arial"/>
          <w:sz w:val="18"/>
          <w:szCs w:val="18"/>
        </w:rPr>
        <w:t xml:space="preserve"> В случае, если Заказчик в 10-тидневный срок не направит в адрес Исполнителя подписанный им акт сдачи- приемки работ  или мотивированный отказ приемки работ, акт сдачи - приемки работ оформляется Исполнителем в одностороннем порядке и работа  считается выполненной.</w:t>
      </w:r>
    </w:p>
    <w:p w:rsidR="00784E20" w:rsidRPr="00784E20" w:rsidRDefault="00784E20" w:rsidP="00784E20">
      <w:pPr>
        <w:pStyle w:val="Style16"/>
        <w:widowControl/>
        <w:tabs>
          <w:tab w:val="left" w:pos="643"/>
        </w:tabs>
        <w:spacing w:line="240" w:lineRule="auto"/>
        <w:ind w:firstLine="284"/>
        <w:rPr>
          <w:rStyle w:val="FontStyle25"/>
          <w:rFonts w:ascii="Arial" w:hAnsi="Arial" w:cs="Arial"/>
          <w:b/>
          <w:sz w:val="18"/>
          <w:szCs w:val="18"/>
        </w:rPr>
      </w:pPr>
      <w:r w:rsidRPr="00784E20">
        <w:rPr>
          <w:rStyle w:val="FontStyle25"/>
          <w:rFonts w:ascii="Arial" w:hAnsi="Arial" w:cs="Arial"/>
          <w:b/>
          <w:sz w:val="18"/>
          <w:szCs w:val="18"/>
        </w:rPr>
        <w:t xml:space="preserve">4.4. </w:t>
      </w:r>
      <w:r w:rsidRPr="00784E20">
        <w:rPr>
          <w:rStyle w:val="FontStyle25"/>
          <w:rFonts w:ascii="Arial" w:hAnsi="Arial" w:cs="Arial"/>
          <w:sz w:val="18"/>
          <w:szCs w:val="18"/>
        </w:rPr>
        <w:t>В случае оформления Заказчиком мотивированного отказа, Сторонами в недельный срок составляется двухсторонний акт с перечнем необходимых доработок и сроков их выполнения.</w:t>
      </w:r>
    </w:p>
    <w:p w:rsidR="00784E20" w:rsidRPr="00784E20" w:rsidRDefault="00784E20" w:rsidP="00784E20">
      <w:pPr>
        <w:pStyle w:val="af2"/>
        <w:tabs>
          <w:tab w:val="left" w:pos="7570"/>
        </w:tabs>
        <w:spacing w:line="240" w:lineRule="auto"/>
        <w:ind w:firstLine="284"/>
        <w:rPr>
          <w:rStyle w:val="FontStyle26"/>
          <w:rFonts w:ascii="Arial" w:hAnsi="Arial" w:cs="Arial"/>
          <w:sz w:val="18"/>
          <w:szCs w:val="18"/>
        </w:rPr>
      </w:pPr>
      <w:r w:rsidRPr="00784E20">
        <w:rPr>
          <w:rStyle w:val="FontStyle25"/>
          <w:rFonts w:ascii="Arial" w:hAnsi="Arial" w:cs="Arial"/>
          <w:sz w:val="18"/>
          <w:szCs w:val="18"/>
        </w:rPr>
        <w:tab/>
      </w: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5. ОТВЕТСТВЕННОСТЬ СТОРОН</w:t>
      </w:r>
    </w:p>
    <w:p w:rsidR="00784E20" w:rsidRPr="00784E20" w:rsidRDefault="00784E20" w:rsidP="00784E20">
      <w:pPr>
        <w:pStyle w:val="Style16"/>
        <w:widowControl/>
        <w:spacing w:line="240" w:lineRule="auto"/>
        <w:ind w:firstLine="284"/>
        <w:rPr>
          <w:rStyle w:val="FontStyle25"/>
          <w:rFonts w:ascii="Arial" w:hAnsi="Arial" w:cs="Arial"/>
          <w:sz w:val="18"/>
          <w:szCs w:val="18"/>
        </w:rPr>
      </w:pPr>
      <w:r w:rsidRPr="00784E20">
        <w:rPr>
          <w:rStyle w:val="FontStyle26"/>
          <w:rFonts w:ascii="Arial" w:hAnsi="Arial" w:cs="Arial"/>
          <w:sz w:val="18"/>
          <w:szCs w:val="18"/>
        </w:rPr>
        <w:t xml:space="preserve">5.1. </w:t>
      </w:r>
      <w:r w:rsidRPr="00784E20">
        <w:rPr>
          <w:rStyle w:val="FontStyle25"/>
          <w:rFonts w:ascii="Arial" w:hAnsi="Arial" w:cs="Arial"/>
          <w:sz w:val="18"/>
          <w:szCs w:val="18"/>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784E20" w:rsidRPr="00784E20" w:rsidRDefault="00784E20" w:rsidP="00784E20">
      <w:pPr>
        <w:pStyle w:val="Style16"/>
        <w:widowControl/>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5.2.</w:t>
      </w:r>
      <w:r w:rsidRPr="00784E20">
        <w:rPr>
          <w:rStyle w:val="FontStyle25"/>
          <w:rFonts w:ascii="Arial" w:hAnsi="Arial" w:cs="Arial"/>
          <w:sz w:val="18"/>
          <w:szCs w:val="18"/>
        </w:rPr>
        <w:t xml:space="preserve"> В случае просрочки исполнения Заказчиком обстоятельств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 предусмотренных п.3.6.1., 3.6.2. настоящего договора, начиная со дня, следующего после дня истечения установленного договором срока исполнения обязательств. Размер неустойки составляет 1/300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Исполнителя.</w:t>
      </w:r>
    </w:p>
    <w:p w:rsidR="00784E20" w:rsidRPr="00784E20" w:rsidRDefault="00784E20" w:rsidP="00784E20">
      <w:pPr>
        <w:pStyle w:val="Style16"/>
        <w:widowControl/>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5.3.</w:t>
      </w:r>
      <w:r w:rsidRPr="00784E20">
        <w:rPr>
          <w:rStyle w:val="FontStyle25"/>
          <w:rFonts w:ascii="Arial" w:hAnsi="Arial" w:cs="Arial"/>
          <w:sz w:val="18"/>
          <w:szCs w:val="18"/>
        </w:rPr>
        <w:t xml:space="preserve"> В случае просрочки исполнения Исполнителем обстоятельств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 предусмотренных п. 3.2., 3.3., настоящего договора, начиная со дня, следующего после дня истечения установленного договором срока исполнения обязательств. Размер неустойки составляет 1/300 действующей на день уплаты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784E20" w:rsidRPr="00784E20" w:rsidRDefault="00784E20" w:rsidP="00784E20">
      <w:pPr>
        <w:pStyle w:val="Style9"/>
        <w:widowControl/>
        <w:spacing w:line="240" w:lineRule="auto"/>
        <w:ind w:firstLine="284"/>
        <w:jc w:val="both"/>
        <w:rPr>
          <w:rStyle w:val="FontStyle25"/>
          <w:rFonts w:ascii="Arial" w:hAnsi="Arial" w:cs="Arial"/>
          <w:sz w:val="18"/>
          <w:szCs w:val="18"/>
        </w:rPr>
      </w:pPr>
      <w:r w:rsidRPr="00784E20">
        <w:rPr>
          <w:rStyle w:val="FontStyle26"/>
          <w:rFonts w:ascii="Arial" w:hAnsi="Arial" w:cs="Arial"/>
          <w:sz w:val="18"/>
          <w:szCs w:val="18"/>
        </w:rPr>
        <w:t xml:space="preserve">5.4. </w:t>
      </w:r>
      <w:r w:rsidRPr="00784E20">
        <w:rPr>
          <w:rStyle w:val="FontStyle25"/>
          <w:rFonts w:ascii="Arial" w:hAnsi="Arial" w:cs="Arial"/>
          <w:sz w:val="18"/>
          <w:szCs w:val="18"/>
        </w:rPr>
        <w:t>Споры и разногласия, вытекающие из настоящего договора, разрешаются сторонами путем переговоров. В случае невозможности разрешения спора путем переговоров, он передается на рассмотрение арбитражного суда по месту нахождения Исполнителя или Ответчика.</w:t>
      </w:r>
    </w:p>
    <w:p w:rsidR="00784E20" w:rsidRPr="00784E20" w:rsidRDefault="00784E20" w:rsidP="00784E20">
      <w:pPr>
        <w:pStyle w:val="Style17"/>
        <w:widowControl/>
        <w:numPr>
          <w:ilvl w:val="1"/>
          <w:numId w:val="16"/>
        </w:numPr>
        <w:tabs>
          <w:tab w:val="left" w:pos="1046"/>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Стороны освобождаются от ответственности за неисполнение или ненадлежащее исполнение обязательств по настоящему договору, если неисполнение или ненадлежащее исполнение явилось следствием обстоятельств непреодолимой силы.</w:t>
      </w:r>
    </w:p>
    <w:p w:rsidR="00784E20" w:rsidRPr="00784E20" w:rsidRDefault="00784E20" w:rsidP="00784E20">
      <w:pPr>
        <w:pStyle w:val="Style17"/>
        <w:widowControl/>
        <w:numPr>
          <w:ilvl w:val="1"/>
          <w:numId w:val="16"/>
        </w:numPr>
        <w:tabs>
          <w:tab w:val="left" w:pos="1046"/>
        </w:tabs>
        <w:spacing w:line="240" w:lineRule="auto"/>
        <w:ind w:left="0" w:firstLine="284"/>
        <w:rPr>
          <w:rStyle w:val="FontStyle26"/>
          <w:rFonts w:ascii="Arial" w:hAnsi="Arial" w:cs="Arial"/>
          <w:sz w:val="18"/>
          <w:szCs w:val="18"/>
        </w:rPr>
      </w:pPr>
      <w:r w:rsidRPr="00784E20">
        <w:rPr>
          <w:rStyle w:val="FontStyle25"/>
          <w:rFonts w:ascii="Arial" w:hAnsi="Arial" w:cs="Arial"/>
          <w:sz w:val="18"/>
          <w:szCs w:val="18"/>
        </w:rPr>
        <w:t xml:space="preserve">В случае возникновения обстоятельств непреодолимой силы, сторона, для которой создалась невозможность исполнения обязательств по настоящему договору, обязана письменно уведомить об этом другую сторону в течение десяти дней с момента их наступления. Неизвещение или несвоевременное извещение другой </w:t>
      </w:r>
      <w:r w:rsidRPr="00784E20">
        <w:rPr>
          <w:rStyle w:val="FontStyle25"/>
          <w:rFonts w:ascii="Arial" w:hAnsi="Arial" w:cs="Arial"/>
          <w:sz w:val="18"/>
          <w:szCs w:val="18"/>
        </w:rPr>
        <w:lastRenderedPageBreak/>
        <w:t>стороны об обстоятельствах непреодолимой силы лишает сторону, для которой создалась невозможность исполнения обязательств, права ссылаться в дальнейшем на указанные обстоятельства.</w:t>
      </w:r>
    </w:p>
    <w:p w:rsidR="00784E20" w:rsidRPr="00784E20" w:rsidRDefault="00784E20" w:rsidP="00784E20">
      <w:pPr>
        <w:pStyle w:val="Style17"/>
        <w:widowControl/>
        <w:tabs>
          <w:tab w:val="left" w:pos="1166"/>
        </w:tabs>
        <w:spacing w:line="240" w:lineRule="auto"/>
        <w:ind w:firstLine="284"/>
        <w:rPr>
          <w:rStyle w:val="FontStyle25"/>
          <w:rFonts w:ascii="Arial" w:hAnsi="Arial" w:cs="Arial"/>
          <w:sz w:val="18"/>
          <w:szCs w:val="18"/>
        </w:rPr>
      </w:pPr>
      <w:r w:rsidRPr="00784E20">
        <w:rPr>
          <w:rStyle w:val="FontStyle26"/>
          <w:rFonts w:ascii="Arial" w:hAnsi="Arial" w:cs="Arial"/>
          <w:sz w:val="18"/>
          <w:szCs w:val="18"/>
        </w:rPr>
        <w:t>5.7. </w:t>
      </w:r>
      <w:r w:rsidRPr="00784E20">
        <w:rPr>
          <w:rStyle w:val="FontStyle25"/>
          <w:rFonts w:ascii="Arial" w:hAnsi="Arial" w:cs="Arial"/>
          <w:sz w:val="18"/>
          <w:szCs w:val="18"/>
        </w:rPr>
        <w:t>Срок исполнения обязательств для стороны, находящейся под воздействием</w:t>
      </w:r>
      <w:r w:rsidRPr="00784E20">
        <w:rPr>
          <w:rStyle w:val="FontStyle25"/>
          <w:rFonts w:ascii="Arial" w:hAnsi="Arial" w:cs="Arial"/>
          <w:sz w:val="18"/>
          <w:szCs w:val="18"/>
        </w:rPr>
        <w:br/>
        <w:t>обстоятельств непреодолимой силы, продлевается на срок действия таких обстоятельств.</w:t>
      </w:r>
    </w:p>
    <w:p w:rsidR="00784E20" w:rsidRPr="00784E20" w:rsidRDefault="00784E20" w:rsidP="00784E20">
      <w:pPr>
        <w:pStyle w:val="Style2"/>
        <w:widowControl/>
        <w:ind w:firstLine="284"/>
        <w:jc w:val="both"/>
        <w:rPr>
          <w:rStyle w:val="FontStyle26"/>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6. ПРОЧИЕ УСЛОВИЯ</w:t>
      </w:r>
    </w:p>
    <w:p w:rsidR="00784E20" w:rsidRPr="00784E20" w:rsidRDefault="00784E20" w:rsidP="00784E20">
      <w:pPr>
        <w:pStyle w:val="Style17"/>
        <w:widowControl/>
        <w:tabs>
          <w:tab w:val="left" w:pos="1046"/>
        </w:tabs>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6.1.</w:t>
      </w:r>
      <w:r w:rsidRPr="00784E20">
        <w:rPr>
          <w:rStyle w:val="FontStyle25"/>
          <w:rFonts w:ascii="Arial" w:hAnsi="Arial" w:cs="Arial"/>
          <w:sz w:val="18"/>
          <w:szCs w:val="18"/>
        </w:rPr>
        <w:t xml:space="preserve"> Настоящий договор составлен в двух экземплярах, имеющих одинаковую юридическую силу, по одному экземпляру для каждой из сторон.</w:t>
      </w:r>
    </w:p>
    <w:p w:rsidR="00784E20" w:rsidRPr="00784E20" w:rsidRDefault="00784E20" w:rsidP="00784E20">
      <w:pPr>
        <w:pStyle w:val="Style17"/>
        <w:widowControl/>
        <w:tabs>
          <w:tab w:val="left" w:pos="1046"/>
        </w:tabs>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6.2.</w:t>
      </w:r>
      <w:r w:rsidRPr="00784E20">
        <w:rPr>
          <w:rStyle w:val="FontStyle25"/>
          <w:rFonts w:ascii="Arial" w:hAnsi="Arial" w:cs="Arial"/>
          <w:sz w:val="18"/>
          <w:szCs w:val="18"/>
        </w:rPr>
        <w:t xml:space="preserve"> Все изменения и дополнения к настоящему договору оформляются в виде дополнительных соглашений, которые после подписания сторонами являются неотъемлемыми частями настоящего договора. </w:t>
      </w:r>
    </w:p>
    <w:p w:rsidR="00784E20" w:rsidRPr="00784E20" w:rsidRDefault="00784E20" w:rsidP="00784E20">
      <w:pPr>
        <w:pStyle w:val="Style17"/>
        <w:widowControl/>
        <w:tabs>
          <w:tab w:val="left" w:pos="1046"/>
        </w:tabs>
        <w:spacing w:line="240" w:lineRule="auto"/>
        <w:ind w:firstLine="284"/>
        <w:rPr>
          <w:rStyle w:val="FontStyle25"/>
          <w:rFonts w:ascii="Arial" w:hAnsi="Arial" w:cs="Arial"/>
          <w:sz w:val="18"/>
          <w:szCs w:val="18"/>
        </w:rPr>
      </w:pPr>
      <w:r w:rsidRPr="00784E20">
        <w:rPr>
          <w:rStyle w:val="FontStyle25"/>
          <w:rFonts w:ascii="Arial" w:hAnsi="Arial" w:cs="Arial"/>
          <w:b/>
          <w:sz w:val="18"/>
          <w:szCs w:val="18"/>
        </w:rPr>
        <w:t>6.3.</w:t>
      </w:r>
      <w:r w:rsidRPr="00784E20">
        <w:rPr>
          <w:rStyle w:val="FontStyle25"/>
          <w:rFonts w:ascii="Arial" w:hAnsi="Arial" w:cs="Arial"/>
          <w:sz w:val="18"/>
          <w:szCs w:val="18"/>
        </w:rPr>
        <w:t xml:space="preserve"> Ответственным за координацию действий в рамках настоящего договора, предоставление и согласование с Заказчиком документов, предусмотренных договором, является Ясколко Михаил Борисович.</w:t>
      </w:r>
    </w:p>
    <w:p w:rsidR="00784E20" w:rsidRPr="00784E20" w:rsidRDefault="00784E20" w:rsidP="00784E20">
      <w:pPr>
        <w:pStyle w:val="Style17"/>
        <w:widowControl/>
        <w:tabs>
          <w:tab w:val="left" w:pos="1046"/>
        </w:tabs>
        <w:spacing w:line="240" w:lineRule="auto"/>
        <w:ind w:firstLine="284"/>
        <w:rPr>
          <w:rStyle w:val="FontStyle25"/>
          <w:rFonts w:ascii="Arial" w:hAnsi="Arial" w:cs="Arial"/>
          <w:sz w:val="18"/>
          <w:szCs w:val="18"/>
        </w:rPr>
      </w:pPr>
    </w:p>
    <w:p w:rsidR="00784E20" w:rsidRPr="00784E20" w:rsidRDefault="00784E20" w:rsidP="00784E20">
      <w:pPr>
        <w:pStyle w:val="Style17"/>
        <w:widowControl/>
        <w:tabs>
          <w:tab w:val="left" w:pos="1046"/>
        </w:tabs>
        <w:spacing w:line="240" w:lineRule="auto"/>
        <w:ind w:firstLine="284"/>
        <w:rPr>
          <w:rStyle w:val="FontStyle26"/>
          <w:rFonts w:ascii="Arial" w:hAnsi="Arial" w:cs="Arial"/>
          <w:sz w:val="18"/>
          <w:szCs w:val="18"/>
        </w:rPr>
      </w:pPr>
      <w:r w:rsidRPr="00784E20">
        <w:rPr>
          <w:rStyle w:val="FontStyle26"/>
          <w:rFonts w:ascii="Arial" w:hAnsi="Arial" w:cs="Arial"/>
          <w:sz w:val="18"/>
          <w:szCs w:val="18"/>
        </w:rPr>
        <w:t>7. СРОКИ ДЕЙСТВИЯ ДОГОВОРА</w:t>
      </w:r>
    </w:p>
    <w:p w:rsidR="00784E20" w:rsidRPr="00784E20" w:rsidRDefault="00784E20" w:rsidP="00784E20">
      <w:pPr>
        <w:pStyle w:val="Style1"/>
        <w:widowControl/>
        <w:spacing w:line="240" w:lineRule="auto"/>
        <w:ind w:firstLine="284"/>
        <w:jc w:val="both"/>
        <w:rPr>
          <w:rFonts w:ascii="Arial" w:hAnsi="Arial" w:cs="Arial"/>
          <w:sz w:val="18"/>
          <w:szCs w:val="18"/>
        </w:rPr>
      </w:pPr>
      <w:r w:rsidRPr="00784E20">
        <w:rPr>
          <w:rStyle w:val="FontStyle26"/>
          <w:rFonts w:ascii="Arial" w:hAnsi="Arial" w:cs="Arial"/>
          <w:sz w:val="18"/>
          <w:szCs w:val="18"/>
        </w:rPr>
        <w:t>7.1. </w:t>
      </w:r>
      <w:r w:rsidRPr="00784E20">
        <w:rPr>
          <w:rStyle w:val="FontStyle25"/>
          <w:rFonts w:ascii="Arial" w:hAnsi="Arial" w:cs="Arial"/>
          <w:sz w:val="18"/>
          <w:szCs w:val="18"/>
        </w:rPr>
        <w:t>Срок действия договора:</w:t>
      </w:r>
    </w:p>
    <w:p w:rsidR="00784E20" w:rsidRPr="00784E20" w:rsidRDefault="00784E20" w:rsidP="00784E20">
      <w:pPr>
        <w:pStyle w:val="Style16"/>
        <w:widowControl/>
        <w:tabs>
          <w:tab w:val="left" w:leader="underscore" w:pos="2328"/>
          <w:tab w:val="left" w:leader="underscore" w:pos="4253"/>
          <w:tab w:val="left" w:leader="underscore" w:pos="5098"/>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Начало: « ____ » _________2014 года.</w:t>
      </w:r>
    </w:p>
    <w:p w:rsidR="00784E20" w:rsidRPr="00784E20" w:rsidRDefault="00784E20" w:rsidP="00784E20">
      <w:pPr>
        <w:pStyle w:val="Style16"/>
        <w:widowControl/>
        <w:tabs>
          <w:tab w:val="left" w:leader="underscore" w:pos="2722"/>
          <w:tab w:val="left" w:leader="underscore" w:pos="4642"/>
          <w:tab w:val="left" w:pos="4766"/>
          <w:tab w:val="left" w:leader="underscore" w:pos="5482"/>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Окончание: </w:t>
      </w:r>
      <w:r w:rsidRPr="00784E20">
        <w:rPr>
          <w:rFonts w:ascii="Arial" w:hAnsi="Arial" w:cs="Arial"/>
          <w:sz w:val="18"/>
          <w:szCs w:val="18"/>
        </w:rPr>
        <w:t>90 рабочих дней с момента заключения договора.</w:t>
      </w:r>
    </w:p>
    <w:p w:rsidR="00784E20" w:rsidRPr="00784E20" w:rsidRDefault="00784E20" w:rsidP="00784E20">
      <w:pPr>
        <w:pStyle w:val="Style2"/>
        <w:widowControl/>
        <w:ind w:firstLine="284"/>
        <w:jc w:val="both"/>
        <w:rPr>
          <w:rFonts w:ascii="Arial" w:hAnsi="Arial" w:cs="Arial"/>
          <w:sz w:val="18"/>
          <w:szCs w:val="18"/>
        </w:rPr>
      </w:pPr>
    </w:p>
    <w:p w:rsidR="00784E20" w:rsidRPr="00784E20" w:rsidRDefault="00784E20" w:rsidP="00784E20">
      <w:pPr>
        <w:pStyle w:val="Style2"/>
        <w:widowControl/>
        <w:ind w:firstLine="284"/>
        <w:jc w:val="both"/>
        <w:rPr>
          <w:rStyle w:val="FontStyle26"/>
          <w:rFonts w:ascii="Arial" w:hAnsi="Arial" w:cs="Arial"/>
          <w:sz w:val="18"/>
          <w:szCs w:val="18"/>
        </w:rPr>
      </w:pPr>
      <w:r w:rsidRPr="00784E20">
        <w:rPr>
          <w:rStyle w:val="FontStyle26"/>
          <w:rFonts w:ascii="Arial" w:hAnsi="Arial" w:cs="Arial"/>
          <w:sz w:val="18"/>
          <w:szCs w:val="18"/>
        </w:rPr>
        <w:t>8.  АДРЕСА И БАНКОВСКИЕ РЕКВИЗИТЫ СТОРОН</w:t>
      </w:r>
    </w:p>
    <w:p w:rsidR="00784E20" w:rsidRPr="00784E20" w:rsidRDefault="00784E20" w:rsidP="00784E20">
      <w:pPr>
        <w:numPr>
          <w:ilvl w:val="12"/>
          <w:numId w:val="0"/>
        </w:numPr>
        <w:spacing w:after="0" w:line="240" w:lineRule="auto"/>
        <w:ind w:firstLine="284"/>
        <w:jc w:val="both"/>
        <w:rPr>
          <w:rStyle w:val="FontStyle25"/>
          <w:rFonts w:ascii="Arial" w:hAnsi="Arial" w:cs="Arial"/>
          <w:b/>
          <w:sz w:val="18"/>
          <w:szCs w:val="18"/>
        </w:rPr>
      </w:pPr>
      <w:r w:rsidRPr="00784E20">
        <w:rPr>
          <w:rStyle w:val="FontStyle26"/>
          <w:rFonts w:ascii="Arial" w:hAnsi="Arial" w:cs="Arial"/>
          <w:sz w:val="18"/>
          <w:szCs w:val="18"/>
        </w:rPr>
        <w:t>8.1.</w:t>
      </w:r>
      <w:r w:rsidRPr="00784E20">
        <w:rPr>
          <w:rStyle w:val="FontStyle26"/>
          <w:rFonts w:ascii="Arial" w:hAnsi="Arial" w:cs="Arial"/>
          <w:sz w:val="18"/>
          <w:szCs w:val="18"/>
        </w:rPr>
        <w:tab/>
      </w:r>
      <w:r w:rsidRPr="00784E20">
        <w:rPr>
          <w:rStyle w:val="FontStyle25"/>
          <w:rFonts w:ascii="Arial" w:hAnsi="Arial" w:cs="Arial"/>
          <w:sz w:val="18"/>
          <w:szCs w:val="18"/>
        </w:rPr>
        <w:t>Адреса и банковские реквизиты сторон:</w:t>
      </w:r>
      <w:r w:rsidRPr="00784E20">
        <w:rPr>
          <w:rStyle w:val="FontStyle25"/>
          <w:rFonts w:ascii="Arial" w:hAnsi="Arial" w:cs="Arial"/>
          <w:sz w:val="18"/>
          <w:szCs w:val="18"/>
        </w:rPr>
        <w:br/>
      </w:r>
      <w:r w:rsidRPr="00784E20">
        <w:rPr>
          <w:rStyle w:val="FontStyle25"/>
          <w:rFonts w:ascii="Arial" w:hAnsi="Arial" w:cs="Arial"/>
          <w:b/>
          <w:sz w:val="18"/>
          <w:szCs w:val="18"/>
        </w:rPr>
        <w:t xml:space="preserve">Заказчик: </w:t>
      </w:r>
      <w:r w:rsidRPr="00784E20">
        <w:rPr>
          <w:rStyle w:val="FontStyle25"/>
          <w:rFonts w:ascii="Arial" w:hAnsi="Arial" w:cs="Arial"/>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784E20">
        <w:rPr>
          <w:rStyle w:val="FontStyle25"/>
          <w:rFonts w:ascii="Arial" w:hAnsi="Arial" w:cs="Arial"/>
          <w:b/>
          <w:sz w:val="18"/>
          <w:szCs w:val="18"/>
        </w:rPr>
        <w:t xml:space="preserve"> (ФГБОУ ВПО СГУПС)</w:t>
      </w:r>
    </w:p>
    <w:p w:rsidR="00784E20" w:rsidRPr="00784E20" w:rsidRDefault="00784E20" w:rsidP="00784E20">
      <w:pPr>
        <w:numPr>
          <w:ilvl w:val="12"/>
          <w:numId w:val="0"/>
        </w:numPr>
        <w:spacing w:after="0" w:line="240" w:lineRule="auto"/>
        <w:jc w:val="both"/>
        <w:rPr>
          <w:sz w:val="18"/>
          <w:szCs w:val="18"/>
        </w:rPr>
      </w:pPr>
      <w:r w:rsidRPr="00784E20">
        <w:rPr>
          <w:sz w:val="18"/>
          <w:szCs w:val="18"/>
        </w:rPr>
        <w:t xml:space="preserve">Юридический адрес: 630049, </w:t>
      </w:r>
      <w:r w:rsidRPr="00784E20">
        <w:rPr>
          <w:rStyle w:val="FontStyle25"/>
          <w:rFonts w:ascii="Arial" w:hAnsi="Arial" w:cs="Arial"/>
          <w:sz w:val="18"/>
          <w:szCs w:val="18"/>
        </w:rPr>
        <w:t xml:space="preserve">г. Новосибирск, ул. Дуси Ковальчук, д. 191   </w:t>
      </w:r>
    </w:p>
    <w:p w:rsidR="00784E20" w:rsidRPr="00784E20" w:rsidRDefault="00784E20" w:rsidP="00784E20">
      <w:pPr>
        <w:numPr>
          <w:ilvl w:val="12"/>
          <w:numId w:val="0"/>
        </w:numPr>
        <w:spacing w:after="0" w:line="240" w:lineRule="auto"/>
        <w:jc w:val="both"/>
        <w:rPr>
          <w:sz w:val="18"/>
          <w:szCs w:val="18"/>
        </w:rPr>
      </w:pPr>
      <w:r w:rsidRPr="00784E20">
        <w:rPr>
          <w:sz w:val="18"/>
          <w:szCs w:val="18"/>
        </w:rPr>
        <w:t xml:space="preserve">Фактический адрес: 630049, </w:t>
      </w:r>
      <w:r w:rsidRPr="00784E20">
        <w:rPr>
          <w:rStyle w:val="FontStyle25"/>
          <w:rFonts w:ascii="Arial" w:hAnsi="Arial" w:cs="Arial"/>
          <w:sz w:val="18"/>
          <w:szCs w:val="18"/>
        </w:rPr>
        <w:t xml:space="preserve">г. Новосибирск, ул. Дуси Ковальчук, д. 191  </w:t>
      </w:r>
    </w:p>
    <w:p w:rsidR="00784E20" w:rsidRPr="00784E20" w:rsidRDefault="00784E20" w:rsidP="00784E20">
      <w:pPr>
        <w:numPr>
          <w:ilvl w:val="12"/>
          <w:numId w:val="0"/>
        </w:numPr>
        <w:spacing w:after="0" w:line="240" w:lineRule="auto"/>
        <w:jc w:val="both"/>
        <w:rPr>
          <w:rStyle w:val="FontStyle25"/>
          <w:rFonts w:ascii="Arial" w:hAnsi="Arial" w:cs="Arial"/>
          <w:sz w:val="18"/>
          <w:szCs w:val="18"/>
        </w:rPr>
      </w:pPr>
      <w:r w:rsidRPr="00784E20">
        <w:rPr>
          <w:rStyle w:val="FontStyle25"/>
          <w:rFonts w:ascii="Arial" w:hAnsi="Arial" w:cs="Arial"/>
          <w:sz w:val="18"/>
          <w:szCs w:val="18"/>
        </w:rPr>
        <w:t>Тел.: 8 (383) 328-02-32</w:t>
      </w:r>
    </w:p>
    <w:p w:rsidR="00784E20" w:rsidRPr="00784E20" w:rsidRDefault="00784E20" w:rsidP="00784E20">
      <w:pPr>
        <w:numPr>
          <w:ilvl w:val="12"/>
          <w:numId w:val="0"/>
        </w:numPr>
        <w:spacing w:after="0" w:line="240" w:lineRule="auto"/>
        <w:rPr>
          <w:rStyle w:val="FontStyle25"/>
          <w:rFonts w:ascii="Arial" w:hAnsi="Arial" w:cs="Arial"/>
          <w:sz w:val="18"/>
          <w:szCs w:val="18"/>
        </w:rPr>
      </w:pPr>
      <w:r w:rsidRPr="00784E20">
        <w:rPr>
          <w:rStyle w:val="FontStyle25"/>
          <w:rFonts w:ascii="Arial" w:hAnsi="Arial" w:cs="Arial"/>
          <w:sz w:val="18"/>
          <w:szCs w:val="18"/>
        </w:rPr>
        <w:t>ИНН 5402113155, КПП 540201001</w:t>
      </w:r>
      <w:r w:rsidRPr="00784E20">
        <w:rPr>
          <w:rStyle w:val="FontStyle25"/>
          <w:rFonts w:ascii="Arial" w:hAnsi="Arial" w:cs="Arial"/>
          <w:sz w:val="18"/>
          <w:szCs w:val="18"/>
        </w:rPr>
        <w:br/>
        <w:t>ОКОНХ 92110 ОКПО 01115969 ОКТМО 50701000</w:t>
      </w:r>
    </w:p>
    <w:p w:rsidR="00784E20" w:rsidRPr="00784E20" w:rsidRDefault="00784E20" w:rsidP="00784E20">
      <w:pPr>
        <w:numPr>
          <w:ilvl w:val="12"/>
          <w:numId w:val="0"/>
        </w:numPr>
        <w:spacing w:after="0" w:line="240" w:lineRule="auto"/>
        <w:rPr>
          <w:rStyle w:val="FontStyle25"/>
          <w:rFonts w:ascii="Arial" w:hAnsi="Arial" w:cs="Arial"/>
          <w:sz w:val="18"/>
          <w:szCs w:val="18"/>
        </w:rPr>
      </w:pPr>
      <w:r w:rsidRPr="00784E20">
        <w:rPr>
          <w:rStyle w:val="FontStyle25"/>
          <w:rFonts w:ascii="Arial" w:hAnsi="Arial" w:cs="Arial"/>
          <w:sz w:val="18"/>
          <w:szCs w:val="18"/>
        </w:rPr>
        <w:t>Отправитель: УФК по Новосибирской области (СГУПС л/с 20516Х38290)</w:t>
      </w:r>
      <w:r w:rsidRPr="00784E20">
        <w:rPr>
          <w:rStyle w:val="FontStyle25"/>
          <w:rFonts w:ascii="Arial" w:hAnsi="Arial" w:cs="Arial"/>
          <w:sz w:val="18"/>
          <w:szCs w:val="18"/>
        </w:rPr>
        <w:br/>
        <w:t>Банк: ГРКЦ ГУ Банка России по Новосибирской области г. Новосибирск</w:t>
      </w:r>
      <w:r w:rsidRPr="00784E20">
        <w:rPr>
          <w:rStyle w:val="FontStyle25"/>
          <w:rFonts w:ascii="Arial" w:hAnsi="Arial" w:cs="Arial"/>
          <w:sz w:val="18"/>
          <w:szCs w:val="18"/>
        </w:rPr>
        <w:br/>
        <w:t>БИК 045004001   Расчетный счет: № 40501810700042000002.</w:t>
      </w:r>
      <w:r w:rsidRPr="00784E20">
        <w:rPr>
          <w:rStyle w:val="FontStyle25"/>
          <w:rFonts w:ascii="Arial" w:hAnsi="Arial" w:cs="Arial"/>
          <w:sz w:val="18"/>
          <w:szCs w:val="18"/>
        </w:rPr>
        <w:br/>
        <w:t xml:space="preserve">КБК 00000000000000000130 </w:t>
      </w:r>
    </w:p>
    <w:p w:rsidR="00784E20" w:rsidRPr="00784E20" w:rsidRDefault="00784E20" w:rsidP="00784E20">
      <w:pPr>
        <w:shd w:val="clear" w:color="auto" w:fill="FFFFFF"/>
        <w:spacing w:after="0" w:line="240" w:lineRule="auto"/>
        <w:jc w:val="both"/>
        <w:rPr>
          <w:sz w:val="18"/>
          <w:szCs w:val="18"/>
        </w:rPr>
      </w:pPr>
    </w:p>
    <w:p w:rsidR="00784E20" w:rsidRPr="00784E20" w:rsidRDefault="00784E20" w:rsidP="00784E20">
      <w:pPr>
        <w:spacing w:after="0" w:line="240" w:lineRule="auto"/>
        <w:jc w:val="both"/>
        <w:rPr>
          <w:rStyle w:val="FontStyle25"/>
          <w:rFonts w:ascii="Arial" w:hAnsi="Arial" w:cs="Arial"/>
          <w:sz w:val="18"/>
          <w:szCs w:val="18"/>
        </w:rPr>
      </w:pPr>
      <w:r w:rsidRPr="00784E20">
        <w:rPr>
          <w:rStyle w:val="FontStyle25"/>
          <w:rFonts w:ascii="Arial" w:hAnsi="Arial" w:cs="Arial"/>
          <w:b/>
          <w:sz w:val="18"/>
          <w:szCs w:val="18"/>
        </w:rPr>
        <w:t xml:space="preserve">Исполнитель: </w:t>
      </w:r>
      <w:hyperlink r:id="rId9" w:history="1">
        <w:r w:rsidRPr="00784E20">
          <w:rPr>
            <w:rStyle w:val="FontStyle25"/>
            <w:rFonts w:ascii="Arial" w:hAnsi="Arial" w:cs="Arial"/>
            <w:b/>
            <w:sz w:val="18"/>
            <w:szCs w:val="18"/>
          </w:rPr>
          <w:t>МРОО "КОЛЛЕГИЯ НЕЗАВИСИМЫХ ЭКСПЕРТОВ"</w:t>
        </w:r>
      </w:hyperlink>
    </w:p>
    <w:p w:rsidR="00784E20" w:rsidRPr="00784E20" w:rsidRDefault="00784E20" w:rsidP="00784E20">
      <w:pPr>
        <w:spacing w:after="0" w:line="240" w:lineRule="auto"/>
        <w:jc w:val="both"/>
        <w:rPr>
          <w:rStyle w:val="FontStyle25"/>
          <w:rFonts w:ascii="Arial" w:hAnsi="Arial" w:cs="Arial"/>
          <w:sz w:val="18"/>
          <w:szCs w:val="18"/>
        </w:rPr>
      </w:pPr>
      <w:r w:rsidRPr="00784E20">
        <w:rPr>
          <w:rStyle w:val="FontStyle25"/>
          <w:rFonts w:ascii="Arial" w:hAnsi="Arial" w:cs="Arial"/>
          <w:sz w:val="18"/>
          <w:szCs w:val="18"/>
        </w:rPr>
        <w:t xml:space="preserve">Юридический адрес: </w:t>
      </w:r>
      <w:smartTag w:uri="urn:schemas-microsoft-com:office:smarttags" w:element="metricconverter">
        <w:smartTagPr>
          <w:attr w:name="ProductID" w:val="109428, г"/>
        </w:smartTagPr>
        <w:r w:rsidRPr="00784E20">
          <w:rPr>
            <w:rStyle w:val="FontStyle25"/>
            <w:rFonts w:ascii="Arial" w:hAnsi="Arial" w:cs="Arial"/>
            <w:sz w:val="18"/>
            <w:szCs w:val="18"/>
          </w:rPr>
          <w:t>109428, г</w:t>
        </w:r>
      </w:smartTag>
      <w:r w:rsidRPr="00784E20">
        <w:rPr>
          <w:rStyle w:val="FontStyle25"/>
          <w:rFonts w:ascii="Arial" w:hAnsi="Arial" w:cs="Arial"/>
          <w:sz w:val="18"/>
          <w:szCs w:val="18"/>
        </w:rPr>
        <w:t xml:space="preserve"> Москва, Рязанский проспект, д. 10 стр. 2</w:t>
      </w:r>
    </w:p>
    <w:p w:rsidR="00784E20" w:rsidRPr="00784E20" w:rsidRDefault="00784E20" w:rsidP="00784E20">
      <w:pPr>
        <w:spacing w:after="0" w:line="240" w:lineRule="auto"/>
        <w:jc w:val="both"/>
        <w:rPr>
          <w:rStyle w:val="FontStyle25"/>
          <w:rFonts w:ascii="Arial" w:hAnsi="Arial" w:cs="Arial"/>
          <w:sz w:val="18"/>
          <w:szCs w:val="18"/>
        </w:rPr>
      </w:pPr>
      <w:r w:rsidRPr="00784E20">
        <w:rPr>
          <w:rStyle w:val="FontStyle25"/>
          <w:rFonts w:ascii="Arial" w:hAnsi="Arial" w:cs="Arial"/>
          <w:sz w:val="18"/>
          <w:szCs w:val="18"/>
        </w:rPr>
        <w:t xml:space="preserve">Фактический адрес: </w:t>
      </w:r>
      <w:smartTag w:uri="urn:schemas-microsoft-com:office:smarttags" w:element="metricconverter">
        <w:smartTagPr>
          <w:attr w:name="ProductID" w:val="109428, г"/>
        </w:smartTagPr>
        <w:r w:rsidRPr="00784E20">
          <w:rPr>
            <w:rStyle w:val="FontStyle25"/>
            <w:rFonts w:ascii="Arial" w:hAnsi="Arial" w:cs="Arial"/>
            <w:sz w:val="18"/>
            <w:szCs w:val="18"/>
          </w:rPr>
          <w:t>109428, г</w:t>
        </w:r>
      </w:smartTag>
      <w:r w:rsidRPr="00784E20">
        <w:rPr>
          <w:rStyle w:val="FontStyle25"/>
          <w:rFonts w:ascii="Arial" w:hAnsi="Arial" w:cs="Arial"/>
          <w:sz w:val="18"/>
          <w:szCs w:val="18"/>
        </w:rPr>
        <w:t xml:space="preserve"> Москва,  Рязанский проспект, д.10 стр. 2</w:t>
      </w:r>
    </w:p>
    <w:p w:rsidR="00784E20" w:rsidRPr="00784E20" w:rsidRDefault="00784E20" w:rsidP="00784E20">
      <w:pPr>
        <w:spacing w:after="0" w:line="240" w:lineRule="auto"/>
        <w:jc w:val="both"/>
        <w:rPr>
          <w:rStyle w:val="FontStyle25"/>
          <w:rFonts w:ascii="Arial" w:hAnsi="Arial" w:cs="Arial"/>
          <w:sz w:val="18"/>
          <w:szCs w:val="18"/>
        </w:rPr>
      </w:pPr>
      <w:r w:rsidRPr="00784E20">
        <w:rPr>
          <w:rStyle w:val="FontStyle25"/>
          <w:rFonts w:ascii="Arial" w:hAnsi="Arial" w:cs="Arial"/>
          <w:sz w:val="18"/>
          <w:szCs w:val="18"/>
        </w:rPr>
        <w:t>тел. 8 (495)592 68 11,</w:t>
      </w:r>
    </w:p>
    <w:p w:rsidR="00784E20" w:rsidRPr="00784E20" w:rsidRDefault="00784E20" w:rsidP="00784E20">
      <w:pPr>
        <w:spacing w:after="0" w:line="240" w:lineRule="auto"/>
        <w:rPr>
          <w:rStyle w:val="FontStyle25"/>
          <w:rFonts w:ascii="Arial" w:hAnsi="Arial" w:cs="Arial"/>
          <w:sz w:val="18"/>
          <w:szCs w:val="18"/>
        </w:rPr>
      </w:pPr>
      <w:r w:rsidRPr="00784E20">
        <w:rPr>
          <w:rStyle w:val="FontStyle25"/>
          <w:rFonts w:ascii="Arial" w:hAnsi="Arial" w:cs="Arial"/>
          <w:sz w:val="18"/>
          <w:szCs w:val="18"/>
        </w:rPr>
        <w:t>ОКПО 94179206, ОГРН 1147799004176</w:t>
      </w:r>
    </w:p>
    <w:p w:rsidR="00784E20" w:rsidRPr="00784E20" w:rsidRDefault="00784E20" w:rsidP="00784E20">
      <w:pPr>
        <w:spacing w:after="0" w:line="240" w:lineRule="auto"/>
        <w:rPr>
          <w:rStyle w:val="FontStyle25"/>
          <w:rFonts w:ascii="Arial" w:hAnsi="Arial" w:cs="Arial"/>
          <w:sz w:val="18"/>
          <w:szCs w:val="18"/>
        </w:rPr>
      </w:pPr>
      <w:r w:rsidRPr="00784E20">
        <w:rPr>
          <w:rStyle w:val="FontStyle25"/>
          <w:rFonts w:ascii="Arial" w:hAnsi="Arial" w:cs="Arial"/>
          <w:sz w:val="18"/>
          <w:szCs w:val="18"/>
        </w:rPr>
        <w:t>ИНН 7721491615, КПП 772101001</w:t>
      </w:r>
    </w:p>
    <w:p w:rsidR="00784E20" w:rsidRPr="00784E20" w:rsidRDefault="00784E20" w:rsidP="00784E20">
      <w:pPr>
        <w:spacing w:after="0" w:line="240" w:lineRule="auto"/>
        <w:rPr>
          <w:rStyle w:val="FontStyle25"/>
          <w:rFonts w:ascii="Arial" w:hAnsi="Arial" w:cs="Arial"/>
          <w:sz w:val="18"/>
          <w:szCs w:val="18"/>
        </w:rPr>
      </w:pPr>
      <w:r w:rsidRPr="00784E20">
        <w:rPr>
          <w:rStyle w:val="FontStyle25"/>
          <w:rFonts w:ascii="Arial" w:hAnsi="Arial" w:cs="Arial"/>
          <w:sz w:val="18"/>
          <w:szCs w:val="18"/>
        </w:rPr>
        <w:t>АКБ «РосЕвроБанк» (ОАО), г. Москва,</w:t>
      </w:r>
    </w:p>
    <w:p w:rsidR="00784E20" w:rsidRPr="00784E20" w:rsidRDefault="00784E20" w:rsidP="00784E20">
      <w:pPr>
        <w:spacing w:after="0" w:line="240" w:lineRule="auto"/>
        <w:rPr>
          <w:rStyle w:val="FontStyle25"/>
          <w:rFonts w:ascii="Arial" w:hAnsi="Arial" w:cs="Arial"/>
          <w:sz w:val="18"/>
          <w:szCs w:val="18"/>
        </w:rPr>
      </w:pPr>
      <w:r w:rsidRPr="00784E20">
        <w:rPr>
          <w:rStyle w:val="FontStyle25"/>
          <w:rFonts w:ascii="Arial" w:hAnsi="Arial" w:cs="Arial"/>
          <w:sz w:val="18"/>
          <w:szCs w:val="18"/>
        </w:rPr>
        <w:t>РС 40703810800130010128,</w:t>
      </w:r>
    </w:p>
    <w:p w:rsidR="00784E20" w:rsidRPr="00784E20" w:rsidRDefault="00784E20" w:rsidP="00784E20">
      <w:pPr>
        <w:spacing w:after="0" w:line="240" w:lineRule="auto"/>
        <w:rPr>
          <w:rStyle w:val="FontStyle25"/>
          <w:rFonts w:ascii="Arial" w:hAnsi="Arial" w:cs="Arial"/>
          <w:sz w:val="18"/>
          <w:szCs w:val="18"/>
        </w:rPr>
      </w:pPr>
      <w:r w:rsidRPr="00784E20">
        <w:rPr>
          <w:rStyle w:val="FontStyle25"/>
          <w:rFonts w:ascii="Arial" w:hAnsi="Arial" w:cs="Arial"/>
          <w:sz w:val="18"/>
          <w:szCs w:val="18"/>
        </w:rPr>
        <w:t>КС 30101810800000000777 БИК 044585777.</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18"/>
        <w:widowControl/>
        <w:numPr>
          <w:ilvl w:val="0"/>
          <w:numId w:val="10"/>
        </w:numPr>
        <w:tabs>
          <w:tab w:val="left" w:pos="1435"/>
        </w:tabs>
        <w:spacing w:line="240" w:lineRule="auto"/>
        <w:ind w:firstLine="284"/>
        <w:jc w:val="both"/>
        <w:rPr>
          <w:rStyle w:val="FontStyle25"/>
          <w:rFonts w:ascii="Arial" w:hAnsi="Arial" w:cs="Arial"/>
          <w:b/>
          <w:bCs/>
          <w:sz w:val="18"/>
          <w:szCs w:val="18"/>
        </w:rPr>
      </w:pPr>
      <w:r w:rsidRPr="00784E20">
        <w:rPr>
          <w:rStyle w:val="FontStyle25"/>
          <w:rFonts w:ascii="Arial" w:hAnsi="Arial" w:cs="Arial"/>
          <w:sz w:val="18"/>
          <w:szCs w:val="18"/>
        </w:rPr>
        <w:t xml:space="preserve">Настоящий договор составлен в 2-х экземплярах: </w:t>
      </w:r>
    </w:p>
    <w:p w:rsidR="00784E20" w:rsidRPr="00784E20" w:rsidRDefault="00784E20" w:rsidP="00784E20">
      <w:pPr>
        <w:pStyle w:val="Style2"/>
        <w:widowControl/>
        <w:numPr>
          <w:ilvl w:val="0"/>
          <w:numId w:val="12"/>
        </w:numPr>
        <w:ind w:left="0" w:firstLine="284"/>
        <w:jc w:val="both"/>
        <w:rPr>
          <w:rStyle w:val="FontStyle26"/>
          <w:rFonts w:ascii="Arial" w:hAnsi="Arial" w:cs="Arial"/>
          <w:sz w:val="18"/>
          <w:szCs w:val="18"/>
        </w:rPr>
      </w:pPr>
      <w:r w:rsidRPr="00784E20">
        <w:rPr>
          <w:rStyle w:val="FontStyle26"/>
          <w:rFonts w:ascii="Arial" w:hAnsi="Arial" w:cs="Arial"/>
          <w:sz w:val="18"/>
          <w:szCs w:val="18"/>
        </w:rPr>
        <w:t xml:space="preserve">1 </w:t>
      </w:r>
      <w:r w:rsidRPr="00784E20">
        <w:rPr>
          <w:rStyle w:val="FontStyle25"/>
          <w:rFonts w:ascii="Arial" w:hAnsi="Arial" w:cs="Arial"/>
          <w:sz w:val="18"/>
          <w:szCs w:val="18"/>
        </w:rPr>
        <w:t xml:space="preserve">экз. </w:t>
      </w:r>
      <w:r w:rsidRPr="00784E20">
        <w:rPr>
          <w:rStyle w:val="FontStyle26"/>
          <w:rFonts w:ascii="Arial" w:hAnsi="Arial" w:cs="Arial"/>
          <w:sz w:val="18"/>
          <w:szCs w:val="18"/>
        </w:rPr>
        <w:t>Исполнителю,</w:t>
      </w:r>
    </w:p>
    <w:p w:rsidR="00784E20" w:rsidRPr="00784E20" w:rsidRDefault="00784E20" w:rsidP="00784E20">
      <w:pPr>
        <w:pStyle w:val="Style2"/>
        <w:widowControl/>
        <w:numPr>
          <w:ilvl w:val="0"/>
          <w:numId w:val="12"/>
        </w:numPr>
        <w:ind w:left="0" w:firstLine="284"/>
        <w:jc w:val="both"/>
        <w:rPr>
          <w:rStyle w:val="FontStyle26"/>
          <w:rFonts w:ascii="Arial" w:hAnsi="Arial" w:cs="Arial"/>
          <w:sz w:val="18"/>
          <w:szCs w:val="18"/>
        </w:rPr>
      </w:pPr>
      <w:r w:rsidRPr="00784E20">
        <w:rPr>
          <w:rStyle w:val="FontStyle26"/>
          <w:rFonts w:ascii="Arial" w:hAnsi="Arial" w:cs="Arial"/>
          <w:sz w:val="18"/>
          <w:szCs w:val="18"/>
        </w:rPr>
        <w:t xml:space="preserve">1 </w:t>
      </w:r>
      <w:r w:rsidRPr="00784E20">
        <w:rPr>
          <w:rStyle w:val="FontStyle25"/>
          <w:rFonts w:ascii="Arial" w:hAnsi="Arial" w:cs="Arial"/>
          <w:sz w:val="18"/>
          <w:szCs w:val="18"/>
        </w:rPr>
        <w:t xml:space="preserve">экз. </w:t>
      </w:r>
      <w:r w:rsidRPr="00784E20">
        <w:rPr>
          <w:rStyle w:val="FontStyle26"/>
          <w:rFonts w:ascii="Arial" w:hAnsi="Arial" w:cs="Arial"/>
          <w:sz w:val="18"/>
          <w:szCs w:val="18"/>
        </w:rPr>
        <w:t>Заказчику.</w:t>
      </w:r>
    </w:p>
    <w:p w:rsidR="00784E20" w:rsidRPr="00784E20" w:rsidRDefault="00784E20" w:rsidP="00784E20">
      <w:pPr>
        <w:pStyle w:val="Style17"/>
        <w:widowControl/>
        <w:numPr>
          <w:ilvl w:val="0"/>
          <w:numId w:val="11"/>
        </w:numPr>
        <w:tabs>
          <w:tab w:val="left" w:pos="1435"/>
        </w:tabs>
        <w:spacing w:line="240" w:lineRule="auto"/>
        <w:ind w:firstLine="284"/>
        <w:rPr>
          <w:rStyle w:val="FontStyle26"/>
          <w:rFonts w:ascii="Arial" w:hAnsi="Arial" w:cs="Arial"/>
          <w:sz w:val="18"/>
          <w:szCs w:val="18"/>
        </w:rPr>
      </w:pPr>
      <w:r w:rsidRPr="00784E20">
        <w:rPr>
          <w:rStyle w:val="FontStyle25"/>
          <w:rFonts w:ascii="Arial" w:hAnsi="Arial" w:cs="Arial"/>
          <w:sz w:val="18"/>
          <w:szCs w:val="18"/>
        </w:rPr>
        <w:t>К настоящему договору прилагается:</w:t>
      </w:r>
    </w:p>
    <w:p w:rsidR="00784E20" w:rsidRPr="00784E20" w:rsidRDefault="00784E20" w:rsidP="00784E20">
      <w:pPr>
        <w:pStyle w:val="Style19"/>
        <w:widowControl/>
        <w:tabs>
          <w:tab w:val="left" w:pos="1070"/>
        </w:tabs>
        <w:spacing w:line="240" w:lineRule="auto"/>
        <w:ind w:firstLine="284"/>
        <w:jc w:val="both"/>
        <w:rPr>
          <w:rStyle w:val="FontStyle25"/>
          <w:rFonts w:ascii="Arial" w:hAnsi="Arial" w:cs="Arial"/>
          <w:sz w:val="18"/>
          <w:szCs w:val="18"/>
        </w:rPr>
      </w:pPr>
      <w:r w:rsidRPr="00784E20">
        <w:rPr>
          <w:rStyle w:val="FontStyle25"/>
          <w:rFonts w:ascii="Arial" w:hAnsi="Arial" w:cs="Arial"/>
          <w:sz w:val="18"/>
          <w:szCs w:val="18"/>
        </w:rPr>
        <w:t>а)</w:t>
      </w:r>
      <w:r w:rsidRPr="00784E20">
        <w:rPr>
          <w:rStyle w:val="FontStyle25"/>
          <w:rFonts w:ascii="Arial" w:hAnsi="Arial" w:cs="Arial"/>
          <w:sz w:val="18"/>
          <w:szCs w:val="18"/>
        </w:rPr>
        <w:tab/>
        <w:t>область аккредитации в соответствии с заявлением об аккредитации от 24 октября 2014 г. № б/н направленным Заказчиком в Федеральную  службу по аккредитации (Приложение № 1);</w:t>
      </w:r>
    </w:p>
    <w:p w:rsidR="00784E20" w:rsidRPr="00784E20" w:rsidRDefault="00784E20" w:rsidP="00784E20">
      <w:pPr>
        <w:pStyle w:val="Style19"/>
        <w:widowControl/>
        <w:tabs>
          <w:tab w:val="left" w:pos="1070"/>
        </w:tabs>
        <w:spacing w:line="240" w:lineRule="auto"/>
        <w:ind w:firstLine="284"/>
        <w:jc w:val="both"/>
        <w:rPr>
          <w:rStyle w:val="FontStyle25"/>
          <w:rFonts w:ascii="Arial" w:hAnsi="Arial" w:cs="Arial"/>
          <w:sz w:val="18"/>
          <w:szCs w:val="18"/>
        </w:rPr>
      </w:pPr>
      <w:r w:rsidRPr="00784E20">
        <w:rPr>
          <w:rStyle w:val="FontStyle25"/>
          <w:rFonts w:ascii="Arial" w:hAnsi="Arial" w:cs="Arial"/>
          <w:sz w:val="18"/>
          <w:szCs w:val="18"/>
        </w:rPr>
        <w:t>б)</w:t>
      </w:r>
      <w:r w:rsidRPr="00784E20">
        <w:rPr>
          <w:rStyle w:val="FontStyle25"/>
          <w:rFonts w:ascii="Arial" w:hAnsi="Arial" w:cs="Arial"/>
          <w:sz w:val="18"/>
          <w:szCs w:val="18"/>
        </w:rPr>
        <w:tab/>
        <w:t>Соглашение о договорной цене за проведение документарной экспертизы (Приложение № 2);</w:t>
      </w:r>
    </w:p>
    <w:p w:rsidR="00784E20" w:rsidRPr="00784E20" w:rsidRDefault="00784E20" w:rsidP="00784E20">
      <w:pPr>
        <w:pStyle w:val="Style19"/>
        <w:widowControl/>
        <w:tabs>
          <w:tab w:val="left" w:pos="1070"/>
        </w:tabs>
        <w:spacing w:line="240" w:lineRule="auto"/>
        <w:ind w:firstLine="284"/>
        <w:jc w:val="both"/>
        <w:rPr>
          <w:rStyle w:val="FontStyle25"/>
          <w:rFonts w:ascii="Arial" w:hAnsi="Arial" w:cs="Arial"/>
          <w:sz w:val="18"/>
          <w:szCs w:val="18"/>
        </w:rPr>
      </w:pPr>
      <w:r w:rsidRPr="00784E20">
        <w:rPr>
          <w:rStyle w:val="FontStyle25"/>
          <w:rFonts w:ascii="Arial" w:hAnsi="Arial" w:cs="Arial"/>
          <w:sz w:val="18"/>
          <w:szCs w:val="18"/>
        </w:rPr>
        <w:t>в)</w:t>
      </w:r>
      <w:r w:rsidRPr="00784E20">
        <w:rPr>
          <w:rStyle w:val="FontStyle25"/>
          <w:rFonts w:ascii="Arial" w:hAnsi="Arial" w:cs="Arial"/>
          <w:sz w:val="18"/>
          <w:szCs w:val="18"/>
        </w:rPr>
        <w:tab/>
        <w:t>Соглашение о договорной цене за проведение выездной экспертизы (Приложение № 3).</w:t>
      </w:r>
    </w:p>
    <w:tbl>
      <w:tblPr>
        <w:tblW w:w="0" w:type="auto"/>
        <w:tblLook w:val="04A0"/>
      </w:tblPr>
      <w:tblGrid>
        <w:gridCol w:w="4813"/>
        <w:gridCol w:w="4814"/>
      </w:tblGrid>
      <w:tr w:rsidR="00784E20" w:rsidRPr="00784E20" w:rsidTr="00723DEF">
        <w:trPr>
          <w:trHeight w:val="2305"/>
        </w:trPr>
        <w:tc>
          <w:tcPr>
            <w:tcW w:w="4813"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Исполнитель:</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Директор</w:t>
            </w:r>
          </w:p>
          <w:p w:rsidR="00784E20" w:rsidRPr="00784E20" w:rsidRDefault="00652850" w:rsidP="00784E20">
            <w:pPr>
              <w:pStyle w:val="af3"/>
              <w:tabs>
                <w:tab w:val="left" w:pos="1070"/>
              </w:tabs>
              <w:spacing w:before="0" w:beforeAutospacing="0" w:after="0" w:afterAutospacing="0"/>
              <w:ind w:firstLine="284"/>
              <w:jc w:val="both"/>
              <w:rPr>
                <w:rStyle w:val="FontStyle25"/>
                <w:rFonts w:ascii="Arial" w:hAnsi="Arial" w:cs="Arial"/>
                <w:sz w:val="18"/>
                <w:szCs w:val="18"/>
              </w:rPr>
            </w:pPr>
            <w:hyperlink r:id="rId10" w:history="1">
              <w:r w:rsidR="00784E20" w:rsidRPr="00784E20">
                <w:rPr>
                  <w:rStyle w:val="FontStyle25"/>
                  <w:rFonts w:ascii="Arial" w:hAnsi="Arial" w:cs="Arial"/>
                  <w:sz w:val="18"/>
                  <w:szCs w:val="18"/>
                </w:rPr>
                <w:t>МРОО "КОЛЛЕГИЯ НЕЗАВИСИМЫХ ЭКСПЕРТОВ"</w:t>
              </w:r>
            </w:hyperlink>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________________ М.Б. Ясколко</w:t>
            </w:r>
          </w:p>
        </w:tc>
        <w:tc>
          <w:tcPr>
            <w:tcW w:w="4814"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Заказчик:</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Проректор по научной работе</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ФГБОУ ВПО СГУПС</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Style w:val="FontStyle25"/>
                <w:rFonts w:ascii="Arial" w:hAnsi="Arial" w:cs="Arial"/>
                <w:sz w:val="18"/>
                <w:szCs w:val="18"/>
              </w:rPr>
              <w:t>_____________</w:t>
            </w:r>
            <w:r w:rsidRPr="00784E20">
              <w:rPr>
                <w:rStyle w:val="FontStyle25"/>
                <w:rFonts w:ascii="Arial" w:hAnsi="Arial" w:cs="Arial"/>
                <w:b/>
                <w:sz w:val="18"/>
                <w:szCs w:val="18"/>
              </w:rPr>
              <w:t xml:space="preserve">С.А. Бокарев </w:t>
            </w:r>
          </w:p>
        </w:tc>
      </w:tr>
    </w:tbl>
    <w:p w:rsidR="00784E20" w:rsidRPr="00784E20" w:rsidRDefault="009D472B" w:rsidP="00784E20">
      <w:pPr>
        <w:pStyle w:val="Style7"/>
        <w:pageBreakBefore/>
        <w:widowControl/>
        <w:spacing w:line="240" w:lineRule="auto"/>
        <w:ind w:firstLine="284"/>
        <w:jc w:val="right"/>
        <w:rPr>
          <w:rStyle w:val="FontStyle27"/>
          <w:rFonts w:ascii="Arial" w:hAnsi="Arial" w:cs="Arial"/>
          <w:b/>
          <w:sz w:val="18"/>
          <w:szCs w:val="18"/>
        </w:rPr>
      </w:pPr>
      <w:r>
        <w:rPr>
          <w:rStyle w:val="FontStyle27"/>
          <w:rFonts w:ascii="Arial" w:hAnsi="Arial" w:cs="Arial"/>
          <w:b/>
          <w:sz w:val="18"/>
          <w:szCs w:val="18"/>
        </w:rPr>
        <w:lastRenderedPageBreak/>
        <w:t>Пр</w:t>
      </w:r>
      <w:r w:rsidR="00784E20" w:rsidRPr="00784E20">
        <w:rPr>
          <w:rStyle w:val="FontStyle27"/>
          <w:rFonts w:ascii="Arial" w:hAnsi="Arial" w:cs="Arial"/>
          <w:b/>
          <w:sz w:val="18"/>
          <w:szCs w:val="18"/>
        </w:rPr>
        <w:t>иложение № 1</w:t>
      </w:r>
    </w:p>
    <w:p w:rsidR="00784E20" w:rsidRPr="00784E20" w:rsidRDefault="00784E20" w:rsidP="00784E20">
      <w:pPr>
        <w:pStyle w:val="Style7"/>
        <w:widowControl/>
        <w:tabs>
          <w:tab w:val="left" w:leader="underscore" w:pos="8650"/>
        </w:tabs>
        <w:spacing w:line="240" w:lineRule="auto"/>
        <w:ind w:firstLine="284"/>
        <w:jc w:val="right"/>
        <w:rPr>
          <w:rStyle w:val="FontStyle27"/>
          <w:rFonts w:ascii="Arial" w:hAnsi="Arial" w:cs="Arial"/>
          <w:sz w:val="18"/>
          <w:szCs w:val="18"/>
        </w:rPr>
      </w:pPr>
      <w:r w:rsidRPr="00784E20">
        <w:rPr>
          <w:rStyle w:val="FontStyle27"/>
          <w:rFonts w:ascii="Arial" w:hAnsi="Arial" w:cs="Arial"/>
          <w:sz w:val="18"/>
          <w:szCs w:val="18"/>
        </w:rPr>
        <w:t>к договору №  ____________</w:t>
      </w:r>
    </w:p>
    <w:p w:rsidR="00784E20" w:rsidRPr="00784E20" w:rsidRDefault="00784E20" w:rsidP="00784E20">
      <w:pPr>
        <w:pStyle w:val="Style7"/>
        <w:widowControl/>
        <w:tabs>
          <w:tab w:val="left" w:leader="underscore" w:pos="7982"/>
        </w:tabs>
        <w:spacing w:line="240" w:lineRule="auto"/>
        <w:ind w:firstLine="284"/>
        <w:jc w:val="right"/>
        <w:rPr>
          <w:rStyle w:val="FontStyle27"/>
          <w:rFonts w:ascii="Arial" w:hAnsi="Arial" w:cs="Arial"/>
          <w:sz w:val="18"/>
          <w:szCs w:val="18"/>
        </w:rPr>
      </w:pPr>
      <w:r w:rsidRPr="00784E20">
        <w:rPr>
          <w:rStyle w:val="FontStyle27"/>
          <w:rFonts w:ascii="Arial" w:hAnsi="Arial" w:cs="Arial"/>
          <w:sz w:val="18"/>
          <w:szCs w:val="18"/>
        </w:rPr>
        <w:t>от ____ 2014 г.</w:t>
      </w:r>
    </w:p>
    <w:p w:rsidR="00784E20" w:rsidRPr="00784E20" w:rsidRDefault="00784E20" w:rsidP="00784E20">
      <w:pPr>
        <w:pStyle w:val="Style17"/>
        <w:widowControl/>
        <w:spacing w:line="240" w:lineRule="auto"/>
        <w:ind w:firstLine="284"/>
        <w:jc w:val="right"/>
        <w:rPr>
          <w:rStyle w:val="FontStyle25"/>
          <w:rFonts w:ascii="Arial" w:hAnsi="Arial" w:cs="Arial"/>
          <w:sz w:val="18"/>
          <w:szCs w:val="18"/>
        </w:rPr>
      </w:pPr>
    </w:p>
    <w:p w:rsidR="00784E20" w:rsidRPr="00784E20" w:rsidRDefault="00784E20" w:rsidP="00784E20">
      <w:pPr>
        <w:spacing w:after="0" w:line="240" w:lineRule="auto"/>
        <w:ind w:firstLine="284"/>
        <w:jc w:val="both"/>
        <w:rPr>
          <w:rStyle w:val="FontStyle25"/>
          <w:rFonts w:ascii="Arial" w:hAnsi="Arial" w:cs="Arial"/>
          <w:sz w:val="18"/>
          <w:szCs w:val="18"/>
        </w:rPr>
      </w:pPr>
      <w:r w:rsidRPr="00784E20">
        <w:rPr>
          <w:rStyle w:val="FontStyle28"/>
          <w:rFonts w:ascii="Arial" w:hAnsi="Arial" w:cs="Arial"/>
          <w:b/>
          <w:sz w:val="18"/>
          <w:szCs w:val="18"/>
        </w:rPr>
        <w:t xml:space="preserve">Область аккредитации в соответствии с заявлением об аккредитации </w:t>
      </w:r>
      <w:r w:rsidRPr="00784E20">
        <w:rPr>
          <w:rStyle w:val="FontStyle28"/>
          <w:rFonts w:ascii="Arial" w:hAnsi="Arial" w:cs="Arial"/>
          <w:b/>
          <w:sz w:val="18"/>
          <w:szCs w:val="18"/>
        </w:rPr>
        <w:br/>
        <w:t>от 24 октября  2014 г. № б/н,  направленным Заказчиком в Федеральную службу по аккредитации в качестве Испытательного центра строительных материалов, изделий и конструкций «Стройэксперт»</w:t>
      </w:r>
      <w:r w:rsidRPr="00784E20">
        <w:rPr>
          <w:rStyle w:val="FontStyle25"/>
          <w:rFonts w:ascii="Arial" w:hAnsi="Arial" w:cs="Arial"/>
          <w:sz w:val="18"/>
          <w:szCs w:val="18"/>
        </w:rPr>
        <w:t xml:space="preserve"> </w:t>
      </w:r>
    </w:p>
    <w:p w:rsidR="00784E20" w:rsidRPr="00784E20" w:rsidRDefault="00784E20" w:rsidP="00784E20">
      <w:pPr>
        <w:spacing w:after="0" w:line="240" w:lineRule="auto"/>
        <w:ind w:firstLine="284"/>
        <w:jc w:val="both"/>
        <w:rPr>
          <w:rStyle w:val="FontStyle28"/>
          <w:rFonts w:ascii="Arial" w:hAnsi="Arial" w:cs="Arial"/>
          <w:b/>
          <w:sz w:val="18"/>
          <w:szCs w:val="18"/>
        </w:rPr>
      </w:pPr>
      <w:r w:rsidRPr="00784E20">
        <w:rPr>
          <w:rStyle w:val="FontStyle28"/>
          <w:rFonts w:ascii="Arial" w:hAnsi="Arial" w:cs="Arial"/>
          <w:b/>
          <w:sz w:val="18"/>
          <w:szCs w:val="18"/>
        </w:rPr>
        <w:t>на 31-ом листе.</w:t>
      </w: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pPr>
    </w:p>
    <w:p w:rsidR="00784E20" w:rsidRPr="00784E20" w:rsidRDefault="00784E20" w:rsidP="00784E20">
      <w:pPr>
        <w:pStyle w:val="Style17"/>
        <w:widowControl/>
        <w:spacing w:line="240" w:lineRule="auto"/>
        <w:ind w:firstLine="284"/>
        <w:rPr>
          <w:rStyle w:val="FontStyle25"/>
          <w:rFonts w:ascii="Arial" w:hAnsi="Arial" w:cs="Arial"/>
          <w:sz w:val="18"/>
          <w:szCs w:val="18"/>
        </w:rPr>
        <w:sectPr w:rsidR="00784E20" w:rsidRPr="00784E20" w:rsidSect="00784E20">
          <w:headerReference w:type="even" r:id="rId11"/>
          <w:headerReference w:type="default" r:id="rId12"/>
          <w:pgSz w:w="11905" w:h="16837"/>
          <w:pgMar w:top="851" w:right="990" w:bottom="851" w:left="1247" w:header="720" w:footer="720" w:gutter="0"/>
          <w:cols w:space="60"/>
          <w:noEndnote/>
        </w:sectPr>
      </w:pPr>
    </w:p>
    <w:p w:rsidR="00784E20" w:rsidRPr="00784E20" w:rsidRDefault="00784E20" w:rsidP="00784E20">
      <w:pPr>
        <w:pStyle w:val="Style7"/>
        <w:widowControl/>
        <w:spacing w:line="240" w:lineRule="auto"/>
        <w:ind w:firstLine="284"/>
        <w:jc w:val="right"/>
        <w:rPr>
          <w:rStyle w:val="FontStyle25"/>
          <w:rFonts w:ascii="Arial" w:hAnsi="Arial" w:cs="Arial"/>
          <w:b/>
          <w:sz w:val="18"/>
          <w:szCs w:val="18"/>
        </w:rPr>
      </w:pPr>
      <w:r w:rsidRPr="00784E20">
        <w:rPr>
          <w:rStyle w:val="FontStyle25"/>
          <w:rFonts w:ascii="Arial" w:hAnsi="Arial" w:cs="Arial"/>
          <w:b/>
          <w:sz w:val="18"/>
          <w:szCs w:val="18"/>
        </w:rPr>
        <w:lastRenderedPageBreak/>
        <w:t>Приложение № 2</w:t>
      </w:r>
    </w:p>
    <w:p w:rsidR="00784E20" w:rsidRPr="00784E20" w:rsidRDefault="00784E20" w:rsidP="00784E20">
      <w:pPr>
        <w:pStyle w:val="Style7"/>
        <w:widowControl/>
        <w:tabs>
          <w:tab w:val="left" w:leader="underscore" w:pos="8650"/>
        </w:tabs>
        <w:spacing w:line="240" w:lineRule="auto"/>
        <w:ind w:firstLine="284"/>
        <w:jc w:val="right"/>
        <w:rPr>
          <w:rStyle w:val="FontStyle25"/>
          <w:rFonts w:ascii="Arial" w:hAnsi="Arial" w:cs="Arial"/>
          <w:sz w:val="18"/>
          <w:szCs w:val="18"/>
        </w:rPr>
      </w:pPr>
      <w:r w:rsidRPr="00784E20">
        <w:rPr>
          <w:rStyle w:val="FontStyle25"/>
          <w:rFonts w:ascii="Arial" w:hAnsi="Arial" w:cs="Arial"/>
          <w:sz w:val="18"/>
          <w:szCs w:val="18"/>
        </w:rPr>
        <w:t>к договору № ___________</w:t>
      </w:r>
    </w:p>
    <w:p w:rsidR="00784E20" w:rsidRPr="00784E20" w:rsidRDefault="00784E20" w:rsidP="00784E20">
      <w:pPr>
        <w:pStyle w:val="Style7"/>
        <w:widowControl/>
        <w:tabs>
          <w:tab w:val="left" w:leader="underscore" w:pos="7982"/>
        </w:tabs>
        <w:spacing w:line="240" w:lineRule="auto"/>
        <w:ind w:firstLine="284"/>
        <w:jc w:val="right"/>
        <w:rPr>
          <w:rStyle w:val="FontStyle25"/>
          <w:rFonts w:ascii="Arial" w:hAnsi="Arial" w:cs="Arial"/>
          <w:sz w:val="18"/>
          <w:szCs w:val="18"/>
        </w:rPr>
      </w:pPr>
      <w:r w:rsidRPr="00784E20">
        <w:rPr>
          <w:rStyle w:val="FontStyle25"/>
          <w:rFonts w:ascii="Arial" w:hAnsi="Arial" w:cs="Arial"/>
          <w:sz w:val="18"/>
          <w:szCs w:val="18"/>
        </w:rPr>
        <w:t xml:space="preserve">от _____  </w:t>
      </w:r>
      <w:smartTag w:uri="urn:schemas-microsoft-com:office:smarttags" w:element="metricconverter">
        <w:smartTagPr>
          <w:attr w:name="ProductID" w:val="2014 г"/>
        </w:smartTagPr>
        <w:r w:rsidRPr="00784E20">
          <w:rPr>
            <w:rStyle w:val="FontStyle25"/>
            <w:rFonts w:ascii="Arial" w:hAnsi="Arial" w:cs="Arial"/>
            <w:sz w:val="18"/>
            <w:szCs w:val="18"/>
          </w:rPr>
          <w:t>2014 г</w:t>
        </w:r>
      </w:smartTag>
      <w:r w:rsidRPr="00784E20">
        <w:rPr>
          <w:rStyle w:val="FontStyle25"/>
          <w:rFonts w:ascii="Arial" w:hAnsi="Arial" w:cs="Arial"/>
          <w:sz w:val="18"/>
          <w:szCs w:val="18"/>
        </w:rPr>
        <w:t>.</w:t>
      </w:r>
    </w:p>
    <w:p w:rsidR="00784E20" w:rsidRPr="00784E20" w:rsidRDefault="00784E20" w:rsidP="00784E20">
      <w:pPr>
        <w:pStyle w:val="Style8"/>
        <w:widowControl/>
        <w:ind w:firstLine="284"/>
        <w:jc w:val="both"/>
        <w:rPr>
          <w:rStyle w:val="FontStyle25"/>
          <w:rFonts w:ascii="Arial" w:hAnsi="Arial" w:cs="Arial"/>
          <w:sz w:val="18"/>
          <w:szCs w:val="18"/>
        </w:rPr>
      </w:pPr>
    </w:p>
    <w:p w:rsidR="00784E20" w:rsidRPr="00784E20" w:rsidRDefault="00784E20" w:rsidP="00784E20">
      <w:pPr>
        <w:pStyle w:val="Style8"/>
        <w:widowControl/>
        <w:ind w:firstLine="284"/>
        <w:jc w:val="center"/>
        <w:rPr>
          <w:rStyle w:val="FontStyle25"/>
          <w:rFonts w:ascii="Arial" w:hAnsi="Arial" w:cs="Arial"/>
          <w:sz w:val="18"/>
          <w:szCs w:val="18"/>
        </w:rPr>
      </w:pPr>
      <w:r w:rsidRPr="00784E20">
        <w:rPr>
          <w:rStyle w:val="FontStyle25"/>
          <w:rFonts w:ascii="Arial" w:hAnsi="Arial" w:cs="Arial"/>
          <w:sz w:val="18"/>
          <w:szCs w:val="18"/>
        </w:rPr>
        <w:t>Соглашение о договорной цене на проведение документарной</w:t>
      </w:r>
    </w:p>
    <w:p w:rsidR="00784E20" w:rsidRPr="00784E20" w:rsidRDefault="00784E20" w:rsidP="00784E20">
      <w:pPr>
        <w:pStyle w:val="Style8"/>
        <w:widowControl/>
        <w:ind w:firstLine="284"/>
        <w:jc w:val="center"/>
        <w:rPr>
          <w:rStyle w:val="FontStyle25"/>
          <w:rFonts w:ascii="Arial" w:hAnsi="Arial" w:cs="Arial"/>
          <w:sz w:val="18"/>
          <w:szCs w:val="18"/>
        </w:rPr>
      </w:pPr>
      <w:r w:rsidRPr="00784E20">
        <w:rPr>
          <w:rStyle w:val="FontStyle25"/>
          <w:rFonts w:ascii="Arial" w:hAnsi="Arial" w:cs="Arial"/>
          <w:sz w:val="18"/>
          <w:szCs w:val="18"/>
        </w:rPr>
        <w:t>экспертизы,  подготовку экспертного заключения и проекта программы выездной оценки</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2"/>
        <w:widowControl/>
        <w:ind w:firstLine="284"/>
        <w:jc w:val="right"/>
        <w:rPr>
          <w:rStyle w:val="FontStyle25"/>
          <w:rFonts w:ascii="Arial" w:hAnsi="Arial" w:cs="Arial"/>
          <w:sz w:val="18"/>
          <w:szCs w:val="18"/>
        </w:rPr>
      </w:pPr>
      <w:r w:rsidRPr="00784E20">
        <w:rPr>
          <w:rStyle w:val="FontStyle25"/>
          <w:rFonts w:ascii="Arial" w:hAnsi="Arial" w:cs="Arial"/>
          <w:sz w:val="18"/>
          <w:szCs w:val="18"/>
        </w:rPr>
        <w:t>по договору № ________ от ____ 2014г.</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2"/>
        <w:widowControl/>
        <w:ind w:firstLine="284"/>
        <w:jc w:val="both"/>
        <w:rPr>
          <w:rStyle w:val="FontStyle25"/>
          <w:rFonts w:ascii="Arial" w:hAnsi="Arial" w:cs="Arial"/>
          <w:b/>
          <w:sz w:val="18"/>
          <w:szCs w:val="18"/>
        </w:rPr>
      </w:pPr>
      <w:r w:rsidRPr="00784E20">
        <w:rPr>
          <w:rStyle w:val="FontStyle25"/>
          <w:rFonts w:ascii="Arial" w:hAnsi="Arial" w:cs="Arial"/>
          <w:b/>
          <w:sz w:val="18"/>
          <w:szCs w:val="18"/>
        </w:rPr>
        <w:t xml:space="preserve">        Этап 1:</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6"/>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               - экспертиза представленных Заказчиком в Федеральную службу по аккредитации документов и сведений (далее - документарная экспертиза) на предмет их соответствия критериям аккредитации;</w:t>
      </w:r>
    </w:p>
    <w:p w:rsidR="00784E20" w:rsidRPr="00784E20" w:rsidRDefault="00784E20" w:rsidP="00784E20">
      <w:pPr>
        <w:pStyle w:val="Style11"/>
        <w:widowControl/>
        <w:tabs>
          <w:tab w:val="left" w:pos="984"/>
        </w:tabs>
        <w:spacing w:line="240" w:lineRule="auto"/>
        <w:ind w:firstLine="284"/>
        <w:rPr>
          <w:rStyle w:val="FontStyle25"/>
          <w:rFonts w:ascii="Arial" w:hAnsi="Arial" w:cs="Arial"/>
          <w:sz w:val="18"/>
          <w:szCs w:val="18"/>
        </w:rPr>
      </w:pPr>
      <w:r w:rsidRPr="00784E20">
        <w:rPr>
          <w:rStyle w:val="FontStyle25"/>
          <w:rFonts w:ascii="Arial" w:hAnsi="Arial" w:cs="Arial"/>
          <w:sz w:val="18"/>
          <w:szCs w:val="18"/>
        </w:rPr>
        <w:t xml:space="preserve">                - подготовка по результатам документарной экспертизы экспертного заключения, а также проекта программы оценки Заказчика по месту осуществления его деятельности на предмет соответствия Заказчика критериям аккредитации (в случае, если в экспертном заключении содержится вывод о соответствии Заказчика критериям аккредитации) (далее - программа выездной оценки) и направление Заказчику и в Федеральную службу по аккредитации экспертного заключения и проекта программы выездной оценки;</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 xml:space="preserve">Мы, нижеподписавшиеся, от лица Исполнителя директор </w:t>
      </w:r>
      <w:hyperlink r:id="rId13" w:history="1">
        <w:r w:rsidRPr="00784E20">
          <w:rPr>
            <w:rStyle w:val="FontStyle25"/>
            <w:rFonts w:ascii="Arial" w:hAnsi="Arial" w:cs="Arial"/>
            <w:sz w:val="18"/>
            <w:szCs w:val="18"/>
          </w:rPr>
          <w:t>МРОО «КОЛЛЕГИЯ НЕЗАВИСИМЫХ ЭКСПЕРТОВ»</w:t>
        </w:r>
      </w:hyperlink>
      <w:r w:rsidRPr="00784E20">
        <w:rPr>
          <w:rStyle w:val="FontStyle25"/>
          <w:rFonts w:ascii="Arial" w:hAnsi="Arial" w:cs="Arial"/>
          <w:sz w:val="18"/>
          <w:szCs w:val="18"/>
        </w:rPr>
        <w:t xml:space="preserve"> М.Б. Ясколко и от лица Заказчика Проректор по научной работе ФГБОУ ВПО СГУПС</w:t>
      </w:r>
      <w:r w:rsidRPr="00784E20">
        <w:rPr>
          <w:rFonts w:ascii="Arial" w:hAnsi="Arial" w:cs="Arial"/>
          <w:sz w:val="18"/>
          <w:szCs w:val="18"/>
        </w:rPr>
        <w:t xml:space="preserve"> С.А. Бокарев</w:t>
      </w:r>
      <w:r w:rsidRPr="00784E20">
        <w:rPr>
          <w:rStyle w:val="FontStyle25"/>
          <w:rFonts w:ascii="Arial" w:hAnsi="Arial" w:cs="Arial"/>
          <w:sz w:val="18"/>
          <w:szCs w:val="18"/>
        </w:rPr>
        <w:t xml:space="preserve">, удостоверяем, что сторонами достигнуто соглашение и величине договорной цены на оказание услуг по этапу 1  в сумме: </w:t>
      </w:r>
    </w:p>
    <w:p w:rsidR="00784E20" w:rsidRPr="00784E20" w:rsidRDefault="00784E20" w:rsidP="00784E20">
      <w:pPr>
        <w:pStyle w:val="Style2"/>
        <w:widowControl/>
        <w:ind w:firstLine="284"/>
        <w:jc w:val="both"/>
        <w:rPr>
          <w:rStyle w:val="FontStyle25"/>
          <w:rFonts w:ascii="Arial" w:hAnsi="Arial" w:cs="Arial"/>
          <w:sz w:val="18"/>
          <w:szCs w:val="18"/>
        </w:rPr>
      </w:pPr>
      <w:r w:rsidRPr="00784E20">
        <w:rPr>
          <w:rStyle w:val="FontStyle25"/>
          <w:rFonts w:ascii="Arial" w:hAnsi="Arial" w:cs="Arial"/>
          <w:b/>
          <w:sz w:val="18"/>
          <w:szCs w:val="18"/>
          <w:u w:val="single"/>
        </w:rPr>
        <w:t>94 650 (</w:t>
      </w:r>
      <w:r w:rsidRPr="00784E20">
        <w:rPr>
          <w:rStyle w:val="FontStyle26"/>
          <w:rFonts w:ascii="Arial" w:hAnsi="Arial" w:cs="Arial"/>
          <w:b w:val="0"/>
          <w:position w:val="1"/>
          <w:sz w:val="18"/>
          <w:szCs w:val="18"/>
          <w:u w:val="single"/>
        </w:rPr>
        <w:t>Девяносто четыре тысяч шестьсот пятьдесят) рублей,</w:t>
      </w:r>
      <w:r w:rsidRPr="00784E20">
        <w:rPr>
          <w:rStyle w:val="FontStyle25"/>
          <w:rFonts w:ascii="Arial" w:hAnsi="Arial" w:cs="Arial"/>
          <w:position w:val="1"/>
          <w:sz w:val="18"/>
          <w:szCs w:val="18"/>
        </w:rPr>
        <w:t xml:space="preserve"> </w:t>
      </w:r>
      <w:r w:rsidRPr="00784E20">
        <w:rPr>
          <w:rStyle w:val="FontStyle25"/>
          <w:rFonts w:ascii="Arial" w:hAnsi="Arial" w:cs="Arial"/>
          <w:sz w:val="18"/>
          <w:szCs w:val="18"/>
        </w:rPr>
        <w:t>НДС не облагается в связи с применением УСНО.</w:t>
      </w:r>
    </w:p>
    <w:p w:rsidR="00784E20" w:rsidRPr="00784E20" w:rsidRDefault="00784E20" w:rsidP="00784E20">
      <w:pPr>
        <w:pStyle w:val="Style2"/>
        <w:widowControl/>
        <w:ind w:firstLine="284"/>
        <w:jc w:val="both"/>
        <w:rPr>
          <w:rStyle w:val="FontStyle25"/>
          <w:rFonts w:ascii="Arial" w:hAnsi="Arial" w:cs="Arial"/>
          <w:sz w:val="18"/>
          <w:szCs w:val="18"/>
        </w:rPr>
      </w:pPr>
      <w:r w:rsidRPr="00784E20">
        <w:rPr>
          <w:rStyle w:val="FontStyle25"/>
          <w:rFonts w:ascii="Arial" w:hAnsi="Arial" w:cs="Arial"/>
          <w:sz w:val="18"/>
          <w:szCs w:val="18"/>
        </w:rPr>
        <w:t>Настоящий протокол является основанием для проведения взаимных расчетов и платежей между Исполнителем и Заказчиком.</w:t>
      </w:r>
    </w:p>
    <w:tbl>
      <w:tblPr>
        <w:tblW w:w="0" w:type="auto"/>
        <w:tblLook w:val="0480"/>
      </w:tblPr>
      <w:tblGrid>
        <w:gridCol w:w="4813"/>
        <w:gridCol w:w="4814"/>
      </w:tblGrid>
      <w:tr w:rsidR="00784E20" w:rsidRPr="00784E20" w:rsidTr="00723DEF">
        <w:tc>
          <w:tcPr>
            <w:tcW w:w="4813"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Исполнитель:</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b/>
                <w:sz w:val="18"/>
                <w:szCs w:val="18"/>
              </w:rPr>
            </w:pPr>
            <w:r w:rsidRPr="00784E20">
              <w:rPr>
                <w:rStyle w:val="FontStyle25"/>
                <w:rFonts w:ascii="Arial" w:hAnsi="Arial" w:cs="Arial"/>
                <w:b/>
                <w:sz w:val="18"/>
                <w:szCs w:val="18"/>
              </w:rPr>
              <w:t>Директор</w:t>
            </w:r>
          </w:p>
          <w:p w:rsidR="00784E20" w:rsidRPr="00784E20" w:rsidRDefault="00652850" w:rsidP="00784E20">
            <w:pPr>
              <w:pStyle w:val="af3"/>
              <w:tabs>
                <w:tab w:val="left" w:pos="1070"/>
              </w:tabs>
              <w:spacing w:before="0" w:beforeAutospacing="0" w:after="0" w:afterAutospacing="0"/>
              <w:ind w:firstLine="284"/>
              <w:jc w:val="both"/>
              <w:rPr>
                <w:rStyle w:val="FontStyle25"/>
                <w:rFonts w:ascii="Arial" w:hAnsi="Arial" w:cs="Arial"/>
                <w:sz w:val="18"/>
                <w:szCs w:val="18"/>
              </w:rPr>
            </w:pPr>
            <w:hyperlink r:id="rId14" w:history="1">
              <w:r w:rsidR="00784E20" w:rsidRPr="00784E20">
                <w:rPr>
                  <w:rStyle w:val="FontStyle25"/>
                  <w:rFonts w:ascii="Arial" w:hAnsi="Arial" w:cs="Arial"/>
                  <w:sz w:val="18"/>
                  <w:szCs w:val="18"/>
                </w:rPr>
                <w:t>МРОО «КОЛЛЕГИЯ НЕЗАВИСИМЫХ ЭКСПЕРТОВ</w:t>
              </w:r>
            </w:hyperlink>
            <w:r w:rsidR="00784E20" w:rsidRPr="00784E20">
              <w:rPr>
                <w:rStyle w:val="FontStyle25"/>
                <w:rFonts w:ascii="Arial" w:hAnsi="Arial" w:cs="Arial"/>
                <w:sz w:val="18"/>
                <w:szCs w:val="18"/>
              </w:rPr>
              <w:t>»</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 xml:space="preserve">________________ </w:t>
            </w:r>
            <w:r w:rsidRPr="00784E20">
              <w:rPr>
                <w:rStyle w:val="FontStyle25"/>
                <w:rFonts w:ascii="Arial" w:hAnsi="Arial" w:cs="Arial"/>
                <w:b/>
                <w:sz w:val="18"/>
                <w:szCs w:val="18"/>
              </w:rPr>
              <w:t>М.Б. Ясколко</w:t>
            </w:r>
          </w:p>
        </w:tc>
        <w:tc>
          <w:tcPr>
            <w:tcW w:w="4814"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Заказчик:</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b/>
                <w:sz w:val="18"/>
                <w:szCs w:val="18"/>
              </w:rPr>
            </w:pPr>
            <w:r w:rsidRPr="00784E20">
              <w:rPr>
                <w:rStyle w:val="FontStyle25"/>
                <w:rFonts w:ascii="Arial" w:hAnsi="Arial" w:cs="Arial"/>
                <w:b/>
                <w:sz w:val="18"/>
                <w:szCs w:val="18"/>
              </w:rPr>
              <w:t xml:space="preserve">Проректор по научной работе </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ФГБОУ ВПО СГУПС</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 xml:space="preserve">_____________ </w:t>
            </w:r>
            <w:r w:rsidRPr="00784E20">
              <w:rPr>
                <w:rStyle w:val="FontStyle25"/>
                <w:rFonts w:ascii="Arial" w:hAnsi="Arial" w:cs="Arial"/>
                <w:b/>
                <w:sz w:val="18"/>
                <w:szCs w:val="18"/>
              </w:rPr>
              <w:t>С.А. Бокарев</w:t>
            </w:r>
          </w:p>
        </w:tc>
      </w:tr>
    </w:tbl>
    <w:p w:rsidR="00784E20" w:rsidRPr="00784E20" w:rsidRDefault="00784E20" w:rsidP="00784E20">
      <w:pPr>
        <w:pStyle w:val="Style17"/>
        <w:widowControl/>
        <w:spacing w:line="240" w:lineRule="auto"/>
        <w:rPr>
          <w:rStyle w:val="FontStyle25"/>
          <w:rFonts w:ascii="Arial" w:hAnsi="Arial" w:cs="Arial"/>
          <w:sz w:val="18"/>
          <w:szCs w:val="18"/>
        </w:rPr>
      </w:pPr>
      <w:r w:rsidRPr="00784E20">
        <w:rPr>
          <w:rStyle w:val="FontStyle25"/>
          <w:rFonts w:ascii="Arial" w:hAnsi="Arial" w:cs="Arial"/>
          <w:sz w:val="18"/>
          <w:szCs w:val="18"/>
        </w:rPr>
        <w:t xml:space="preserve">                                            </w:t>
      </w:r>
    </w:p>
    <w:p w:rsidR="00784E20" w:rsidRPr="00784E20" w:rsidRDefault="00784E20" w:rsidP="00784E20">
      <w:pPr>
        <w:pStyle w:val="Style17"/>
        <w:widowControl/>
        <w:spacing w:line="240" w:lineRule="auto"/>
        <w:rPr>
          <w:rStyle w:val="FontStyle25"/>
          <w:rFonts w:ascii="Arial" w:hAnsi="Arial" w:cs="Arial"/>
          <w:sz w:val="18"/>
          <w:szCs w:val="18"/>
        </w:rPr>
      </w:pPr>
    </w:p>
    <w:p w:rsidR="00784E20" w:rsidRPr="00784E20" w:rsidRDefault="00784E20" w:rsidP="00784E20">
      <w:pPr>
        <w:pStyle w:val="Style17"/>
        <w:widowControl/>
        <w:spacing w:line="240" w:lineRule="auto"/>
        <w:rPr>
          <w:rStyle w:val="FontStyle25"/>
          <w:rFonts w:ascii="Arial" w:hAnsi="Arial" w:cs="Arial"/>
          <w:sz w:val="18"/>
          <w:szCs w:val="18"/>
        </w:rPr>
      </w:pPr>
    </w:p>
    <w:p w:rsidR="00784E20" w:rsidRPr="00784E20" w:rsidRDefault="00784E20" w:rsidP="00784E20">
      <w:pPr>
        <w:pStyle w:val="Style17"/>
        <w:widowControl/>
        <w:spacing w:line="240" w:lineRule="auto"/>
        <w:rPr>
          <w:rStyle w:val="FontStyle25"/>
          <w:rFonts w:ascii="Arial" w:hAnsi="Arial" w:cs="Arial"/>
          <w:sz w:val="18"/>
          <w:szCs w:val="18"/>
        </w:rPr>
      </w:pPr>
    </w:p>
    <w:p w:rsidR="00784E20" w:rsidRPr="00784E20" w:rsidRDefault="00784E20" w:rsidP="00784E20">
      <w:pPr>
        <w:pStyle w:val="Style17"/>
        <w:widowControl/>
        <w:spacing w:line="240" w:lineRule="auto"/>
        <w:rPr>
          <w:rStyle w:val="FontStyle25"/>
          <w:rFonts w:ascii="Arial" w:hAnsi="Arial" w:cs="Arial"/>
          <w:sz w:val="18"/>
          <w:szCs w:val="18"/>
        </w:rPr>
      </w:pPr>
    </w:p>
    <w:p w:rsidR="00784E20" w:rsidRPr="00784E20" w:rsidRDefault="00784E20" w:rsidP="00784E20">
      <w:pPr>
        <w:pStyle w:val="Style17"/>
        <w:widowControl/>
        <w:spacing w:line="240" w:lineRule="auto"/>
        <w:rPr>
          <w:rStyle w:val="FontStyle25"/>
          <w:rFonts w:ascii="Arial" w:hAnsi="Arial" w:cs="Arial"/>
          <w:sz w:val="18"/>
          <w:szCs w:val="18"/>
        </w:rPr>
      </w:pPr>
    </w:p>
    <w:p w:rsidR="00784E20" w:rsidRPr="00784E20" w:rsidRDefault="00784E20" w:rsidP="00784E20">
      <w:pPr>
        <w:pStyle w:val="Style17"/>
        <w:widowControl/>
        <w:spacing w:line="240" w:lineRule="auto"/>
        <w:ind w:firstLine="284"/>
        <w:jc w:val="right"/>
        <w:rPr>
          <w:rStyle w:val="FontStyle25"/>
          <w:rFonts w:ascii="Arial" w:hAnsi="Arial" w:cs="Arial"/>
          <w:b/>
          <w:sz w:val="18"/>
          <w:szCs w:val="18"/>
        </w:rPr>
      </w:pPr>
      <w:r w:rsidRPr="00784E20">
        <w:rPr>
          <w:rStyle w:val="FontStyle25"/>
          <w:rFonts w:ascii="Arial" w:hAnsi="Arial" w:cs="Arial"/>
          <w:b/>
          <w:sz w:val="18"/>
          <w:szCs w:val="18"/>
        </w:rPr>
        <w:t xml:space="preserve">                                                      Приложение № 3</w:t>
      </w:r>
    </w:p>
    <w:p w:rsidR="00784E20" w:rsidRPr="00784E20" w:rsidRDefault="00784E20" w:rsidP="00784E20">
      <w:pPr>
        <w:pStyle w:val="Style7"/>
        <w:widowControl/>
        <w:tabs>
          <w:tab w:val="left" w:leader="underscore" w:pos="8650"/>
        </w:tabs>
        <w:spacing w:line="240" w:lineRule="auto"/>
        <w:ind w:firstLine="284"/>
        <w:jc w:val="right"/>
        <w:rPr>
          <w:rStyle w:val="FontStyle25"/>
          <w:rFonts w:ascii="Arial" w:hAnsi="Arial" w:cs="Arial"/>
          <w:sz w:val="18"/>
          <w:szCs w:val="18"/>
        </w:rPr>
      </w:pPr>
      <w:r w:rsidRPr="00784E20">
        <w:rPr>
          <w:rStyle w:val="FontStyle25"/>
          <w:rFonts w:ascii="Arial" w:hAnsi="Arial" w:cs="Arial"/>
          <w:sz w:val="18"/>
          <w:szCs w:val="18"/>
        </w:rPr>
        <w:t>к договору № ___________</w:t>
      </w:r>
    </w:p>
    <w:p w:rsidR="00784E20" w:rsidRPr="00784E20" w:rsidRDefault="00784E20" w:rsidP="00784E20">
      <w:pPr>
        <w:pStyle w:val="Style7"/>
        <w:widowControl/>
        <w:tabs>
          <w:tab w:val="left" w:leader="underscore" w:pos="7982"/>
        </w:tabs>
        <w:spacing w:line="240" w:lineRule="auto"/>
        <w:ind w:firstLine="284"/>
        <w:jc w:val="right"/>
        <w:rPr>
          <w:rStyle w:val="FontStyle25"/>
          <w:rFonts w:ascii="Arial" w:hAnsi="Arial" w:cs="Arial"/>
          <w:sz w:val="18"/>
          <w:szCs w:val="18"/>
        </w:rPr>
      </w:pPr>
      <w:r w:rsidRPr="00784E20">
        <w:rPr>
          <w:rStyle w:val="FontStyle25"/>
          <w:rFonts w:ascii="Arial" w:hAnsi="Arial" w:cs="Arial"/>
          <w:sz w:val="18"/>
          <w:szCs w:val="18"/>
        </w:rPr>
        <w:t>от ____ 2014 г.</w:t>
      </w:r>
    </w:p>
    <w:p w:rsidR="00784E20" w:rsidRPr="00784E20" w:rsidRDefault="00784E20" w:rsidP="00784E20">
      <w:pPr>
        <w:pStyle w:val="Style7"/>
        <w:widowControl/>
        <w:tabs>
          <w:tab w:val="left" w:leader="underscore" w:pos="8146"/>
        </w:tabs>
        <w:spacing w:line="240" w:lineRule="auto"/>
        <w:ind w:firstLine="284"/>
        <w:rPr>
          <w:rStyle w:val="FontStyle25"/>
          <w:rFonts w:ascii="Arial" w:hAnsi="Arial" w:cs="Arial"/>
          <w:sz w:val="18"/>
          <w:szCs w:val="18"/>
        </w:rPr>
      </w:pPr>
    </w:p>
    <w:p w:rsidR="00784E20" w:rsidRPr="00784E20" w:rsidRDefault="00784E20" w:rsidP="00784E20">
      <w:pPr>
        <w:pStyle w:val="Style8"/>
        <w:widowControl/>
        <w:ind w:firstLine="284"/>
        <w:jc w:val="both"/>
        <w:rPr>
          <w:rStyle w:val="FontStyle25"/>
          <w:rFonts w:ascii="Arial" w:hAnsi="Arial" w:cs="Arial"/>
          <w:sz w:val="18"/>
          <w:szCs w:val="18"/>
        </w:rPr>
      </w:pPr>
    </w:p>
    <w:p w:rsidR="00784E20" w:rsidRPr="00784E20" w:rsidRDefault="00784E20" w:rsidP="00784E20">
      <w:pPr>
        <w:pStyle w:val="Style8"/>
        <w:widowControl/>
        <w:ind w:firstLine="284"/>
        <w:jc w:val="center"/>
        <w:rPr>
          <w:rStyle w:val="FontStyle25"/>
          <w:rFonts w:ascii="Arial" w:hAnsi="Arial" w:cs="Arial"/>
          <w:sz w:val="18"/>
          <w:szCs w:val="18"/>
        </w:rPr>
      </w:pPr>
      <w:r w:rsidRPr="00784E20">
        <w:rPr>
          <w:rStyle w:val="FontStyle25"/>
          <w:rFonts w:ascii="Arial" w:hAnsi="Arial" w:cs="Arial"/>
          <w:sz w:val="18"/>
          <w:szCs w:val="18"/>
        </w:rPr>
        <w:t>Соглашение о договорной цене на проведение выездной экспертизы и подготовку акта выездной экспертизы.</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2"/>
        <w:widowControl/>
        <w:ind w:firstLine="284"/>
        <w:jc w:val="right"/>
        <w:rPr>
          <w:rStyle w:val="FontStyle25"/>
          <w:rFonts w:ascii="Arial" w:hAnsi="Arial" w:cs="Arial"/>
          <w:sz w:val="18"/>
          <w:szCs w:val="18"/>
        </w:rPr>
      </w:pPr>
      <w:r w:rsidRPr="00784E20">
        <w:rPr>
          <w:rStyle w:val="FontStyle25"/>
          <w:rFonts w:ascii="Arial" w:hAnsi="Arial" w:cs="Arial"/>
          <w:sz w:val="18"/>
          <w:szCs w:val="18"/>
        </w:rPr>
        <w:t>по договору № _________ от ___ 2014г.</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11"/>
        <w:widowControl/>
        <w:spacing w:line="240" w:lineRule="auto"/>
        <w:ind w:firstLine="284"/>
        <w:rPr>
          <w:rStyle w:val="FontStyle25"/>
          <w:rFonts w:ascii="Arial" w:hAnsi="Arial" w:cs="Arial"/>
          <w:b/>
          <w:sz w:val="18"/>
          <w:szCs w:val="18"/>
        </w:rPr>
      </w:pPr>
      <w:r w:rsidRPr="00784E20">
        <w:rPr>
          <w:rStyle w:val="FontStyle25"/>
          <w:rFonts w:ascii="Arial" w:hAnsi="Arial" w:cs="Arial"/>
          <w:b/>
          <w:sz w:val="18"/>
          <w:szCs w:val="18"/>
        </w:rPr>
        <w:t xml:space="preserve">     Этап 2:</w:t>
      </w:r>
    </w:p>
    <w:p w:rsidR="00784E20" w:rsidRPr="00784E20" w:rsidRDefault="00784E20" w:rsidP="00784E20">
      <w:pPr>
        <w:pStyle w:val="Style11"/>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организация и проведение экспертизы Заказчика по месту осуществления его деятельности на предмет соответствия Заказчика критериям аккредитации в соответствии с программой выездной оценки Заказчика, утвержденной приказом Федеральной службы по аккредитации  по адресу: 630049, г. Новосибирск, ул. Дуси Ковальчук, д. 191  (далее - выездная экспертиза);</w:t>
      </w:r>
    </w:p>
    <w:p w:rsidR="00784E20" w:rsidRPr="00784E20" w:rsidRDefault="00784E20" w:rsidP="00784E20">
      <w:pPr>
        <w:pStyle w:val="Style11"/>
        <w:widowControl/>
        <w:spacing w:line="240" w:lineRule="auto"/>
        <w:ind w:firstLine="284"/>
        <w:rPr>
          <w:rStyle w:val="FontStyle25"/>
          <w:rFonts w:ascii="Arial" w:hAnsi="Arial" w:cs="Arial"/>
          <w:sz w:val="18"/>
          <w:szCs w:val="18"/>
        </w:rPr>
      </w:pPr>
      <w:r w:rsidRPr="00784E20">
        <w:rPr>
          <w:rStyle w:val="FontStyle25"/>
          <w:rFonts w:ascii="Arial" w:hAnsi="Arial" w:cs="Arial"/>
          <w:sz w:val="18"/>
          <w:szCs w:val="18"/>
        </w:rPr>
        <w:t>- подготовка по результатам выездной экспертизы акта выездной экспертизы и его направление Заказчику и в Федеральную службу по аккредитации.</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 xml:space="preserve">Мы, нижеподписавшиеся, от лица Исполнителя директор </w:t>
      </w:r>
      <w:hyperlink r:id="rId15" w:history="1">
        <w:r w:rsidRPr="00784E20">
          <w:rPr>
            <w:rStyle w:val="FontStyle25"/>
            <w:rFonts w:ascii="Arial" w:hAnsi="Arial" w:cs="Arial"/>
            <w:sz w:val="18"/>
            <w:szCs w:val="18"/>
          </w:rPr>
          <w:t>МРОО «КОЛЛЕГИЯ НЕЗАВИСИМЫХ ЭКСПЕРТОВ»</w:t>
        </w:r>
      </w:hyperlink>
      <w:r w:rsidRPr="00784E20">
        <w:rPr>
          <w:rStyle w:val="FontStyle25"/>
          <w:rFonts w:ascii="Arial" w:hAnsi="Arial" w:cs="Arial"/>
          <w:sz w:val="18"/>
          <w:szCs w:val="18"/>
        </w:rPr>
        <w:t xml:space="preserve">  М.Б. Ясколко и от лица Заказчика Проректора по научной работе ФГБОУ ВПО СГУПС С.А. Бокарев, удостоверяем, что сторонами достигнуто соглашение и величине договорной цены на оказание услуг по этапу 2 в сумме: </w:t>
      </w:r>
    </w:p>
    <w:p w:rsidR="00784E20" w:rsidRPr="00784E20" w:rsidRDefault="00784E20" w:rsidP="00784E20">
      <w:pPr>
        <w:pStyle w:val="Style2"/>
        <w:widowControl/>
        <w:ind w:firstLine="284"/>
        <w:jc w:val="both"/>
        <w:rPr>
          <w:rStyle w:val="FontStyle25"/>
          <w:rFonts w:ascii="Arial" w:hAnsi="Arial" w:cs="Arial"/>
          <w:sz w:val="18"/>
          <w:szCs w:val="18"/>
        </w:rPr>
      </w:pPr>
      <w:r w:rsidRPr="00784E20">
        <w:rPr>
          <w:rStyle w:val="FontStyle25"/>
          <w:rFonts w:ascii="Arial" w:hAnsi="Arial" w:cs="Arial"/>
          <w:b/>
          <w:sz w:val="18"/>
          <w:szCs w:val="18"/>
          <w:u w:val="single"/>
        </w:rPr>
        <w:t xml:space="preserve">155 010 </w:t>
      </w:r>
      <w:r w:rsidRPr="00784E20">
        <w:rPr>
          <w:rStyle w:val="FontStyle25"/>
          <w:rFonts w:ascii="Arial" w:hAnsi="Arial" w:cs="Arial"/>
          <w:sz w:val="18"/>
          <w:szCs w:val="18"/>
          <w:u w:val="single"/>
        </w:rPr>
        <w:t>(Сто пятьдесят пять тысяч десять) рублей</w:t>
      </w:r>
      <w:r w:rsidRPr="00784E20">
        <w:rPr>
          <w:rStyle w:val="FontStyle26"/>
          <w:rFonts w:ascii="Arial" w:hAnsi="Arial" w:cs="Arial"/>
          <w:b w:val="0"/>
          <w:sz w:val="18"/>
          <w:szCs w:val="18"/>
          <w:u w:val="single"/>
        </w:rPr>
        <w:t>,</w:t>
      </w:r>
      <w:r w:rsidRPr="00784E20">
        <w:rPr>
          <w:rStyle w:val="FontStyle25"/>
          <w:rFonts w:ascii="Arial" w:hAnsi="Arial" w:cs="Arial"/>
          <w:sz w:val="18"/>
          <w:szCs w:val="18"/>
        </w:rPr>
        <w:t xml:space="preserve"> НДС не облагается в связи с применением УСНО.</w:t>
      </w:r>
    </w:p>
    <w:p w:rsidR="00784E20" w:rsidRPr="00784E20" w:rsidRDefault="00784E20" w:rsidP="00784E20">
      <w:pPr>
        <w:pStyle w:val="Style2"/>
        <w:widowControl/>
        <w:ind w:firstLine="284"/>
        <w:jc w:val="both"/>
        <w:rPr>
          <w:rStyle w:val="FontStyle25"/>
          <w:rFonts w:ascii="Arial" w:hAnsi="Arial" w:cs="Arial"/>
          <w:sz w:val="18"/>
          <w:szCs w:val="18"/>
        </w:rPr>
      </w:pPr>
    </w:p>
    <w:p w:rsidR="00784E20" w:rsidRPr="00784E20" w:rsidRDefault="00784E20" w:rsidP="00784E20">
      <w:pPr>
        <w:pStyle w:val="Style2"/>
        <w:widowControl/>
        <w:ind w:firstLine="284"/>
        <w:jc w:val="both"/>
        <w:rPr>
          <w:rStyle w:val="FontStyle25"/>
          <w:rFonts w:ascii="Arial" w:hAnsi="Arial" w:cs="Arial"/>
          <w:sz w:val="18"/>
          <w:szCs w:val="18"/>
        </w:rPr>
      </w:pPr>
      <w:r w:rsidRPr="00784E20">
        <w:rPr>
          <w:rStyle w:val="FontStyle25"/>
          <w:rFonts w:ascii="Arial" w:hAnsi="Arial" w:cs="Arial"/>
          <w:sz w:val="18"/>
          <w:szCs w:val="18"/>
        </w:rPr>
        <w:t>Настоящий протокол является основанием для проведения взаимных расчетов и платежей между Исполнителем и Заказчиком.</w:t>
      </w:r>
    </w:p>
    <w:p w:rsidR="00784E20" w:rsidRPr="00784E20" w:rsidRDefault="00784E20" w:rsidP="00784E20">
      <w:pPr>
        <w:pStyle w:val="Style2"/>
        <w:widowControl/>
        <w:ind w:firstLine="284"/>
        <w:jc w:val="both"/>
        <w:rPr>
          <w:rStyle w:val="FontStyle25"/>
          <w:rFonts w:ascii="Arial" w:hAnsi="Arial" w:cs="Arial"/>
          <w:sz w:val="18"/>
          <w:szCs w:val="18"/>
        </w:rPr>
      </w:pPr>
    </w:p>
    <w:tbl>
      <w:tblPr>
        <w:tblW w:w="0" w:type="auto"/>
        <w:tblLook w:val="04A0"/>
      </w:tblPr>
      <w:tblGrid>
        <w:gridCol w:w="4813"/>
        <w:gridCol w:w="4814"/>
      </w:tblGrid>
      <w:tr w:rsidR="00784E20" w:rsidRPr="00784E20" w:rsidTr="00723DEF">
        <w:tc>
          <w:tcPr>
            <w:tcW w:w="4813"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Исполнитель:</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 xml:space="preserve">Директор </w:t>
            </w:r>
          </w:p>
          <w:p w:rsidR="00784E20" w:rsidRPr="00784E20" w:rsidRDefault="00652850" w:rsidP="00784E20">
            <w:pPr>
              <w:pStyle w:val="af3"/>
              <w:tabs>
                <w:tab w:val="left" w:pos="1070"/>
              </w:tabs>
              <w:spacing w:before="0" w:beforeAutospacing="0" w:after="0" w:afterAutospacing="0"/>
              <w:ind w:firstLine="284"/>
              <w:jc w:val="both"/>
              <w:rPr>
                <w:rStyle w:val="FontStyle25"/>
                <w:rFonts w:ascii="Arial" w:hAnsi="Arial" w:cs="Arial"/>
                <w:sz w:val="18"/>
                <w:szCs w:val="18"/>
              </w:rPr>
            </w:pPr>
            <w:hyperlink r:id="rId16" w:history="1">
              <w:r w:rsidR="00784E20" w:rsidRPr="00784E20">
                <w:rPr>
                  <w:rStyle w:val="FontStyle25"/>
                  <w:rFonts w:ascii="Arial" w:hAnsi="Arial" w:cs="Arial"/>
                  <w:sz w:val="18"/>
                  <w:szCs w:val="18"/>
                </w:rPr>
                <w:t>МРОО «КОЛЛЕГИЯ НЕЗАВИСИМЫХ ЭКСПЕРТОВ</w:t>
              </w:r>
            </w:hyperlink>
            <w:r w:rsidR="00784E20" w:rsidRPr="00784E20">
              <w:rPr>
                <w:rStyle w:val="FontStyle25"/>
                <w:rFonts w:ascii="Arial" w:hAnsi="Arial" w:cs="Arial"/>
                <w:sz w:val="18"/>
                <w:szCs w:val="18"/>
              </w:rPr>
              <w:t>»</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________________ М.Б. Ясколко</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tc>
        <w:tc>
          <w:tcPr>
            <w:tcW w:w="4814" w:type="dxa"/>
            <w:shd w:val="clear" w:color="auto" w:fill="auto"/>
          </w:tcPr>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Заказчик:</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Проректор по научной работе</w:t>
            </w:r>
          </w:p>
          <w:p w:rsidR="00784E20" w:rsidRPr="00784E20" w:rsidRDefault="00784E20" w:rsidP="00784E20">
            <w:pPr>
              <w:pStyle w:val="af3"/>
              <w:tabs>
                <w:tab w:val="left" w:pos="1070"/>
              </w:tabs>
              <w:spacing w:before="0" w:beforeAutospacing="0" w:after="0" w:afterAutospacing="0"/>
              <w:ind w:firstLine="284"/>
              <w:jc w:val="both"/>
              <w:rPr>
                <w:rStyle w:val="FontStyle25"/>
                <w:rFonts w:ascii="Arial" w:hAnsi="Arial" w:cs="Arial"/>
                <w:sz w:val="18"/>
                <w:szCs w:val="18"/>
              </w:rPr>
            </w:pPr>
            <w:r w:rsidRPr="00784E20">
              <w:rPr>
                <w:rStyle w:val="FontStyle25"/>
                <w:rFonts w:ascii="Arial" w:hAnsi="Arial" w:cs="Arial"/>
                <w:sz w:val="18"/>
                <w:szCs w:val="18"/>
              </w:rPr>
              <w:t>ФГБОУ ВПО СГУПС</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sz w:val="18"/>
                <w:szCs w:val="18"/>
              </w:rPr>
            </w:pP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r w:rsidRPr="00784E20">
              <w:rPr>
                <w:rFonts w:ascii="Arial" w:hAnsi="Arial" w:cs="Arial"/>
                <w:b/>
                <w:sz w:val="18"/>
                <w:szCs w:val="18"/>
              </w:rPr>
              <w:t>_____________</w:t>
            </w:r>
            <w:r w:rsidRPr="00784E20">
              <w:rPr>
                <w:rStyle w:val="FontStyle25"/>
                <w:rFonts w:ascii="Arial" w:hAnsi="Arial" w:cs="Arial"/>
                <w:b/>
                <w:sz w:val="18"/>
                <w:szCs w:val="18"/>
              </w:rPr>
              <w:t xml:space="preserve"> С.А. Бокарев</w:t>
            </w:r>
          </w:p>
          <w:p w:rsidR="00784E20" w:rsidRPr="00784E20" w:rsidRDefault="00784E20" w:rsidP="00784E20">
            <w:pPr>
              <w:pStyle w:val="af3"/>
              <w:tabs>
                <w:tab w:val="left" w:pos="1070"/>
              </w:tabs>
              <w:spacing w:before="0" w:beforeAutospacing="0" w:after="0" w:afterAutospacing="0"/>
              <w:ind w:firstLine="284"/>
              <w:jc w:val="both"/>
              <w:rPr>
                <w:rFonts w:ascii="Arial" w:hAnsi="Arial" w:cs="Arial"/>
                <w:b/>
                <w:sz w:val="18"/>
                <w:szCs w:val="18"/>
              </w:rPr>
            </w:pPr>
          </w:p>
        </w:tc>
      </w:tr>
    </w:tbl>
    <w:p w:rsidR="00784E20" w:rsidRPr="00784E20" w:rsidRDefault="00784E20" w:rsidP="00784E20">
      <w:pPr>
        <w:pStyle w:val="Style2"/>
        <w:widowControl/>
        <w:ind w:firstLine="284"/>
        <w:jc w:val="both"/>
        <w:rPr>
          <w:rStyle w:val="FontStyle25"/>
          <w:rFonts w:ascii="Arial" w:hAnsi="Arial" w:cs="Arial"/>
          <w:sz w:val="18"/>
          <w:szCs w:val="18"/>
        </w:rPr>
      </w:pPr>
    </w:p>
    <w:p w:rsidR="00F776B3" w:rsidRPr="00784E20" w:rsidRDefault="00F776B3" w:rsidP="00784E20">
      <w:pPr>
        <w:spacing w:after="0" w:line="240" w:lineRule="auto"/>
        <w:jc w:val="both"/>
        <w:rPr>
          <w:b/>
          <w:sz w:val="18"/>
          <w:szCs w:val="18"/>
        </w:rPr>
      </w:pPr>
    </w:p>
    <w:sectPr w:rsidR="00F776B3" w:rsidRPr="00784E20" w:rsidSect="00EA4DEF">
      <w:headerReference w:type="default" r:id="rId17"/>
      <w:footerReference w:type="even" r:id="rId18"/>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D0" w:rsidRDefault="00F160D0" w:rsidP="00A56EAA">
      <w:pPr>
        <w:spacing w:after="0" w:line="240" w:lineRule="auto"/>
      </w:pPr>
      <w:r>
        <w:separator/>
      </w:r>
    </w:p>
  </w:endnote>
  <w:endnote w:type="continuationSeparator" w:id="1">
    <w:p w:rsidR="00F160D0" w:rsidRDefault="00F160D0"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652850">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F160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D0" w:rsidRDefault="00F160D0" w:rsidP="00A56EAA">
      <w:pPr>
        <w:spacing w:after="0" w:line="240" w:lineRule="auto"/>
      </w:pPr>
      <w:r>
        <w:separator/>
      </w:r>
    </w:p>
  </w:footnote>
  <w:footnote w:type="continuationSeparator" w:id="1">
    <w:p w:rsidR="00F160D0" w:rsidRDefault="00F160D0"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0" w:rsidRDefault="00784E2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20" w:rsidRDefault="00784E20" w:rsidP="00525DE0">
    <w:pPr>
      <w:pStyle w:val="af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F160D0"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4">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8">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9">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15">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num w:numId="1">
    <w:abstractNumId w:val="5"/>
  </w:num>
  <w:num w:numId="2">
    <w:abstractNumId w:val="2"/>
  </w:num>
  <w:num w:numId="3">
    <w:abstractNumId w:val="9"/>
  </w:num>
  <w:num w:numId="4">
    <w:abstractNumId w:val="6"/>
  </w:num>
  <w:num w:numId="5">
    <w:abstractNumId w:val="0"/>
  </w:num>
  <w:num w:numId="6">
    <w:abstractNumId w:val="15"/>
  </w:num>
  <w:num w:numId="7">
    <w:abstractNumId w:val="4"/>
  </w:num>
  <w:num w:numId="8">
    <w:abstractNumId w:val="7"/>
  </w:num>
  <w:num w:numId="9">
    <w:abstractNumId w:val="3"/>
  </w:num>
  <w:num w:numId="10">
    <w:abstractNumId w:val="14"/>
  </w:num>
  <w:num w:numId="11">
    <w:abstractNumId w:val="8"/>
  </w:num>
  <w:num w:numId="12">
    <w:abstractNumId w:val="13"/>
  </w:num>
  <w:num w:numId="13">
    <w:abstractNumId w:val="11"/>
  </w:num>
  <w:num w:numId="14">
    <w:abstractNumId w:val="10"/>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06954"/>
    <w:rsid w:val="000350EE"/>
    <w:rsid w:val="0004163C"/>
    <w:rsid w:val="0004311C"/>
    <w:rsid w:val="0009195A"/>
    <w:rsid w:val="00094FCA"/>
    <w:rsid w:val="000A406D"/>
    <w:rsid w:val="000B422F"/>
    <w:rsid w:val="000D1DDD"/>
    <w:rsid w:val="001B2B77"/>
    <w:rsid w:val="00234CB3"/>
    <w:rsid w:val="00264FE1"/>
    <w:rsid w:val="002A0DDA"/>
    <w:rsid w:val="00317BFB"/>
    <w:rsid w:val="003C5FA5"/>
    <w:rsid w:val="003F57D2"/>
    <w:rsid w:val="00421D71"/>
    <w:rsid w:val="00442D2B"/>
    <w:rsid w:val="004D216F"/>
    <w:rsid w:val="00606160"/>
    <w:rsid w:val="00642CA4"/>
    <w:rsid w:val="00652850"/>
    <w:rsid w:val="00697B41"/>
    <w:rsid w:val="006A3888"/>
    <w:rsid w:val="006C5FAF"/>
    <w:rsid w:val="006D74DF"/>
    <w:rsid w:val="00723235"/>
    <w:rsid w:val="00784E20"/>
    <w:rsid w:val="00807C23"/>
    <w:rsid w:val="00844C7D"/>
    <w:rsid w:val="008D7C29"/>
    <w:rsid w:val="00910E33"/>
    <w:rsid w:val="00920D7C"/>
    <w:rsid w:val="00942AC4"/>
    <w:rsid w:val="00971851"/>
    <w:rsid w:val="009A2E3A"/>
    <w:rsid w:val="009A4B1C"/>
    <w:rsid w:val="009C72C2"/>
    <w:rsid w:val="009D472B"/>
    <w:rsid w:val="00A56EAA"/>
    <w:rsid w:val="00A60B29"/>
    <w:rsid w:val="00AF7EFF"/>
    <w:rsid w:val="00B41B43"/>
    <w:rsid w:val="00B617BC"/>
    <w:rsid w:val="00B859B7"/>
    <w:rsid w:val="00BB163F"/>
    <w:rsid w:val="00C55B7B"/>
    <w:rsid w:val="00C61E0D"/>
    <w:rsid w:val="00C846E9"/>
    <w:rsid w:val="00CE5A16"/>
    <w:rsid w:val="00D044DC"/>
    <w:rsid w:val="00D30CAE"/>
    <w:rsid w:val="00D7168B"/>
    <w:rsid w:val="00D8563A"/>
    <w:rsid w:val="00DE7F53"/>
    <w:rsid w:val="00E2166D"/>
    <w:rsid w:val="00E750DF"/>
    <w:rsid w:val="00EA4DEF"/>
    <w:rsid w:val="00EA72B8"/>
    <w:rsid w:val="00F15757"/>
    <w:rsid w:val="00F160D0"/>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openxmlformats.org/officeDocument/2006/relationships/hyperlink" Target="https://focus.kontur.ru/entity?query=1147799004176"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mva@stu.ru"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focus.kontur.ru/entity?query=11477990041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ocus.kontur.ru/entity?query=1147799004176" TargetMode="External"/><Relationship Id="rId10" Type="http://schemas.openxmlformats.org/officeDocument/2006/relationships/hyperlink" Target="https://focus.kontur.ru/entity?query=11477990041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cus.kontur.ru/entity?query=1147799004176" TargetMode="External"/><Relationship Id="rId14" Type="http://schemas.openxmlformats.org/officeDocument/2006/relationships/hyperlink" Target="https://focus.kontur.ru/entity?query=1147799004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2014-12-10T07:09:00Z</dcterms:created>
  <dcterms:modified xsi:type="dcterms:W3CDTF">2014-12-12T05:34:00Z</dcterms:modified>
</cp:coreProperties>
</file>