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тыс.руб.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RPr="00B254D0" w:rsidTr="00844C7D">
        <w:tc>
          <w:tcPr>
            <w:tcW w:w="2978" w:type="dxa"/>
          </w:tcPr>
          <w:p w:rsidR="00EA4DEF" w:rsidRPr="00B254D0" w:rsidRDefault="00844C7D" w:rsidP="00EA4DEF">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EA4DEF" w:rsidRPr="00B254D0" w:rsidRDefault="00844C7D" w:rsidP="008D7C29">
            <w:pPr>
              <w:jc w:val="both"/>
              <w:rPr>
                <w:rFonts w:ascii="Arial" w:hAnsi="Arial" w:cs="Arial"/>
                <w:sz w:val="20"/>
                <w:szCs w:val="20"/>
              </w:rPr>
            </w:pPr>
            <w:r w:rsidRPr="00B254D0">
              <w:rPr>
                <w:rFonts w:ascii="Arial" w:hAnsi="Arial" w:cs="Arial"/>
                <w:sz w:val="20"/>
                <w:szCs w:val="20"/>
              </w:rPr>
              <w:t>Закупка у единст</w:t>
            </w:r>
            <w:r w:rsidR="008D7C29" w:rsidRPr="00B254D0">
              <w:rPr>
                <w:rFonts w:ascii="Arial" w:hAnsi="Arial" w:cs="Arial"/>
                <w:sz w:val="20"/>
                <w:szCs w:val="20"/>
              </w:rPr>
              <w:t>венного поставщика (</w:t>
            </w:r>
            <w:r w:rsidRPr="00B254D0">
              <w:rPr>
                <w:rFonts w:ascii="Arial" w:hAnsi="Arial" w:cs="Arial"/>
                <w:sz w:val="20"/>
                <w:szCs w:val="20"/>
              </w:rPr>
              <w:t>подрядчика</w:t>
            </w:r>
            <w:r w:rsidR="008D7C29" w:rsidRPr="00B254D0">
              <w:rPr>
                <w:rFonts w:ascii="Arial" w:hAnsi="Arial" w:cs="Arial"/>
                <w:sz w:val="20"/>
                <w:szCs w:val="20"/>
              </w:rPr>
              <w:t>, исполнителя</w:t>
            </w:r>
            <w:r w:rsidRPr="00B254D0">
              <w:rPr>
                <w:rFonts w:ascii="Arial" w:hAnsi="Arial" w:cs="Arial"/>
                <w:sz w:val="20"/>
                <w:szCs w:val="20"/>
              </w:rPr>
              <w:t xml:space="preserve">), предусмотренная подпунктом 1 пункта 5.1. Положения о закупке </w:t>
            </w:r>
          </w:p>
        </w:tc>
      </w:tr>
      <w:tr w:rsidR="00EA4DEF" w:rsidRPr="00B254D0" w:rsidTr="00844C7D">
        <w:tc>
          <w:tcPr>
            <w:tcW w:w="2978" w:type="dxa"/>
          </w:tcPr>
          <w:p w:rsidR="00EA4DEF" w:rsidRPr="00B254D0" w:rsidRDefault="00844C7D" w:rsidP="00EA4DEF">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B41B43" w:rsidRPr="00B254D0" w:rsidRDefault="00B41B43" w:rsidP="00B41B43">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B254D0" w:rsidRDefault="00B41B43" w:rsidP="00B41B43">
            <w:pPr>
              <w:jc w:val="both"/>
              <w:rPr>
                <w:rFonts w:ascii="Arial" w:hAnsi="Arial" w:cs="Arial"/>
                <w:sz w:val="20"/>
                <w:szCs w:val="20"/>
              </w:rPr>
            </w:pPr>
            <w:r w:rsidRPr="00B254D0">
              <w:rPr>
                <w:rFonts w:ascii="Arial" w:hAnsi="Arial" w:cs="Arial"/>
                <w:sz w:val="20"/>
                <w:szCs w:val="20"/>
              </w:rPr>
              <w:t>Местонахождение и почтовый адрес: 630049, г.Новосибирск, ул.Дуси Ковальчук, д.191, СГУПС</w:t>
            </w:r>
          </w:p>
          <w:p w:rsidR="00B41B43" w:rsidRPr="00B254D0" w:rsidRDefault="00B41B43" w:rsidP="00B41B43">
            <w:pPr>
              <w:jc w:val="both"/>
              <w:rPr>
                <w:rFonts w:ascii="Arial" w:hAnsi="Arial" w:cs="Arial"/>
                <w:sz w:val="20"/>
                <w:szCs w:val="20"/>
              </w:rPr>
            </w:pPr>
            <w:r w:rsidRPr="00B254D0">
              <w:rPr>
                <w:rFonts w:ascii="Arial" w:hAnsi="Arial" w:cs="Arial"/>
                <w:sz w:val="20"/>
                <w:szCs w:val="20"/>
              </w:rPr>
              <w:t xml:space="preserve">Э/п: </w:t>
            </w:r>
            <w:hyperlink r:id="rId7" w:history="1">
              <w:r w:rsidRPr="00B254D0">
                <w:rPr>
                  <w:rStyle w:val="a4"/>
                  <w:rFonts w:ascii="Arial" w:hAnsi="Arial" w:cs="Arial"/>
                  <w:sz w:val="20"/>
                  <w:szCs w:val="20"/>
                </w:rPr>
                <w:t>mva@stu.ru</w:t>
              </w:r>
            </w:hyperlink>
          </w:p>
          <w:p w:rsidR="000B422F" w:rsidRPr="00B254D0" w:rsidRDefault="00B41B43" w:rsidP="00B41B43">
            <w:pPr>
              <w:jc w:val="both"/>
              <w:rPr>
                <w:rFonts w:ascii="Arial" w:hAnsi="Arial" w:cs="Arial"/>
                <w:sz w:val="20"/>
                <w:szCs w:val="20"/>
              </w:rPr>
            </w:pPr>
            <w:r w:rsidRPr="00B254D0">
              <w:rPr>
                <w:rFonts w:ascii="Arial" w:hAnsi="Arial" w:cs="Arial"/>
                <w:sz w:val="20"/>
                <w:szCs w:val="20"/>
              </w:rPr>
              <w:t>Телефон: (383) 328-0369</w:t>
            </w:r>
          </w:p>
        </w:tc>
      </w:tr>
      <w:tr w:rsidR="00EA4DEF" w:rsidRPr="00B254D0" w:rsidTr="00844C7D">
        <w:tc>
          <w:tcPr>
            <w:tcW w:w="2978" w:type="dxa"/>
          </w:tcPr>
          <w:p w:rsidR="00EA4DEF" w:rsidRPr="00B254D0" w:rsidRDefault="008D7C29" w:rsidP="00EA4DEF">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8D7C29" w:rsidRPr="00B254D0" w:rsidRDefault="008D7C29" w:rsidP="00EA4DEF">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EA4DEF" w:rsidRPr="00B254D0" w:rsidRDefault="009D4FD2" w:rsidP="00B254D0">
            <w:pPr>
              <w:jc w:val="both"/>
              <w:rPr>
                <w:rFonts w:ascii="Arial" w:hAnsi="Arial" w:cs="Arial"/>
                <w:sz w:val="20"/>
                <w:szCs w:val="20"/>
              </w:rPr>
            </w:pPr>
            <w:r w:rsidRPr="00B254D0">
              <w:rPr>
                <w:rFonts w:ascii="Arial" w:hAnsi="Arial" w:cs="Arial"/>
                <w:sz w:val="20"/>
                <w:szCs w:val="20"/>
              </w:rPr>
              <w:t xml:space="preserve">Поставка </w:t>
            </w:r>
            <w:r w:rsidR="00B254D0" w:rsidRPr="00B254D0">
              <w:rPr>
                <w:rFonts w:ascii="Arial" w:hAnsi="Arial" w:cs="Arial"/>
                <w:sz w:val="20"/>
                <w:szCs w:val="20"/>
              </w:rPr>
              <w:t>мясной гастрономии и колбасных изделий</w:t>
            </w:r>
            <w:r w:rsidR="00A3612D" w:rsidRPr="00B254D0">
              <w:rPr>
                <w:rFonts w:ascii="Arial" w:hAnsi="Arial" w:cs="Arial"/>
                <w:sz w:val="20"/>
                <w:szCs w:val="20"/>
              </w:rPr>
              <w:t xml:space="preserve"> </w:t>
            </w:r>
            <w:r w:rsidR="00046CC4" w:rsidRPr="00B254D0">
              <w:rPr>
                <w:rFonts w:ascii="Arial" w:hAnsi="Arial" w:cs="Arial"/>
                <w:sz w:val="20"/>
                <w:szCs w:val="20"/>
              </w:rPr>
              <w:t>для комбината питания</w:t>
            </w:r>
            <w:r w:rsidR="00B254D0" w:rsidRPr="00B254D0">
              <w:rPr>
                <w:rFonts w:ascii="Arial" w:hAnsi="Arial" w:cs="Arial"/>
                <w:sz w:val="20"/>
                <w:szCs w:val="20"/>
              </w:rPr>
              <w:t xml:space="preserve"> – 5 наименований (согласно проекта договора)</w:t>
            </w:r>
            <w:r w:rsidR="00046CC4" w:rsidRPr="00B254D0">
              <w:rPr>
                <w:rFonts w:ascii="Arial" w:hAnsi="Arial" w:cs="Arial"/>
                <w:sz w:val="20"/>
                <w:szCs w:val="20"/>
              </w:rPr>
              <w:t>.</w:t>
            </w:r>
          </w:p>
        </w:tc>
      </w:tr>
      <w:tr w:rsidR="00EA4DEF" w:rsidRPr="00B254D0" w:rsidTr="00844C7D">
        <w:tc>
          <w:tcPr>
            <w:tcW w:w="2978" w:type="dxa"/>
          </w:tcPr>
          <w:p w:rsidR="00EA4DEF" w:rsidRPr="00B254D0" w:rsidRDefault="008D7C29" w:rsidP="00EA4DEF">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EA4DEF" w:rsidRPr="00B254D0" w:rsidRDefault="00046CC4" w:rsidP="00B254D0">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 xml:space="preserve">с момента заключения договора до </w:t>
            </w:r>
            <w:r w:rsidR="00B254D0" w:rsidRPr="00B254D0">
              <w:rPr>
                <w:rFonts w:ascii="Arial" w:hAnsi="Arial" w:cs="Arial"/>
                <w:sz w:val="20"/>
                <w:szCs w:val="20"/>
              </w:rPr>
              <w:t>30.03.</w:t>
            </w:r>
            <w:r w:rsidRPr="00B254D0">
              <w:rPr>
                <w:rFonts w:ascii="Arial" w:hAnsi="Arial" w:cs="Arial"/>
                <w:sz w:val="20"/>
                <w:szCs w:val="20"/>
              </w:rPr>
              <w:t>1</w:t>
            </w:r>
            <w:r w:rsidR="00B254D0" w:rsidRPr="00B254D0">
              <w:rPr>
                <w:rFonts w:ascii="Arial" w:hAnsi="Arial" w:cs="Arial"/>
                <w:sz w:val="20"/>
                <w:szCs w:val="20"/>
              </w:rPr>
              <w:t>5</w:t>
            </w:r>
            <w:r w:rsidRPr="00B254D0">
              <w:rPr>
                <w:rFonts w:ascii="Arial" w:hAnsi="Arial" w:cs="Arial"/>
                <w:sz w:val="20"/>
                <w:szCs w:val="20"/>
              </w:rPr>
              <w:t>г. при условии исполнения обязательств сторонами по адресу - г. Новосибирск, ул. Д. Ковальчук, 187А-комбинат питания заказчика (согласно проекта договора)</w:t>
            </w:r>
          </w:p>
        </w:tc>
      </w:tr>
      <w:tr w:rsidR="00EA4DEF" w:rsidRPr="00B254D0" w:rsidTr="00844C7D">
        <w:tc>
          <w:tcPr>
            <w:tcW w:w="2978" w:type="dxa"/>
          </w:tcPr>
          <w:p w:rsidR="00EA4DEF" w:rsidRPr="00B254D0" w:rsidRDefault="008D7C29" w:rsidP="00971851">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8D7C29" w:rsidRPr="00B254D0" w:rsidRDefault="008D7C29" w:rsidP="00B254D0">
            <w:pPr>
              <w:jc w:val="both"/>
              <w:rPr>
                <w:rFonts w:ascii="Arial" w:hAnsi="Arial" w:cs="Arial"/>
                <w:sz w:val="20"/>
                <w:szCs w:val="20"/>
              </w:rPr>
            </w:pPr>
            <w:r w:rsidRPr="00B254D0">
              <w:rPr>
                <w:rFonts w:ascii="Arial" w:hAnsi="Arial" w:cs="Arial"/>
                <w:sz w:val="20"/>
                <w:szCs w:val="20"/>
              </w:rPr>
              <w:t>Цена</w:t>
            </w:r>
            <w:r w:rsidR="00942AC4" w:rsidRPr="00B254D0">
              <w:rPr>
                <w:rFonts w:ascii="Arial" w:hAnsi="Arial" w:cs="Arial"/>
                <w:sz w:val="20"/>
                <w:szCs w:val="20"/>
              </w:rPr>
              <w:t xml:space="preserve">: </w:t>
            </w:r>
            <w:r w:rsidR="00B254D0" w:rsidRPr="00B254D0">
              <w:rPr>
                <w:rFonts w:ascii="Arial" w:hAnsi="Arial" w:cs="Arial"/>
                <w:sz w:val="20"/>
                <w:szCs w:val="20"/>
              </w:rPr>
              <w:t>394 862</w:t>
            </w:r>
            <w:r w:rsidR="00A3612D" w:rsidRPr="00B254D0">
              <w:rPr>
                <w:rFonts w:ascii="Arial" w:hAnsi="Arial" w:cs="Arial"/>
                <w:sz w:val="20"/>
                <w:szCs w:val="20"/>
              </w:rPr>
              <w:t>,</w:t>
            </w:r>
            <w:r w:rsidR="00B254D0" w:rsidRPr="00B254D0">
              <w:rPr>
                <w:rFonts w:ascii="Arial" w:hAnsi="Arial" w:cs="Arial"/>
                <w:sz w:val="20"/>
                <w:szCs w:val="20"/>
              </w:rPr>
              <w:t>5</w:t>
            </w:r>
            <w:r w:rsidR="00A3612D" w:rsidRPr="00B254D0">
              <w:rPr>
                <w:rFonts w:ascii="Arial" w:hAnsi="Arial" w:cs="Arial"/>
                <w:sz w:val="20"/>
                <w:szCs w:val="20"/>
              </w:rPr>
              <w:t>0</w:t>
            </w:r>
            <w:r w:rsidR="00942AC4" w:rsidRPr="00B254D0">
              <w:rPr>
                <w:rFonts w:ascii="Arial" w:hAnsi="Arial" w:cs="Arial"/>
                <w:sz w:val="20"/>
                <w:szCs w:val="20"/>
              </w:rPr>
              <w:t>рублей</w:t>
            </w:r>
            <w:r w:rsidR="00046CC4" w:rsidRPr="00B254D0">
              <w:rPr>
                <w:rFonts w:ascii="Arial" w:hAnsi="Arial" w:cs="Arial"/>
                <w:sz w:val="20"/>
                <w:szCs w:val="20"/>
              </w:rPr>
              <w:t>(</w:t>
            </w:r>
            <w:r w:rsidR="00046CC4"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00046CC4" w:rsidRPr="00B254D0">
              <w:rPr>
                <w:rFonts w:ascii="Arial" w:hAnsi="Arial" w:cs="Arial"/>
                <w:sz w:val="20"/>
                <w:szCs w:val="20"/>
              </w:rPr>
              <w:t>)</w:t>
            </w:r>
          </w:p>
        </w:tc>
      </w:tr>
      <w:tr w:rsidR="00EA4DEF" w:rsidRPr="00B254D0" w:rsidTr="00844C7D">
        <w:tc>
          <w:tcPr>
            <w:tcW w:w="2978" w:type="dxa"/>
          </w:tcPr>
          <w:p w:rsidR="00EA4DEF" w:rsidRPr="00B254D0" w:rsidRDefault="008D7C29" w:rsidP="00EA4DEF">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EA4DEF" w:rsidRPr="00B254D0" w:rsidRDefault="00046CC4" w:rsidP="00B302A1">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EA4DEF" w:rsidRPr="00B254D0" w:rsidTr="00844C7D">
        <w:tc>
          <w:tcPr>
            <w:tcW w:w="2978" w:type="dxa"/>
          </w:tcPr>
          <w:p w:rsidR="00EA4DEF" w:rsidRPr="00B254D0" w:rsidRDefault="000350EE" w:rsidP="00EA4DEF">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w:t>
            </w:r>
            <w:r w:rsidR="00920D7C" w:rsidRPr="00B254D0">
              <w:rPr>
                <w:rFonts w:ascii="Arial" w:hAnsi="Arial" w:cs="Arial"/>
                <w:sz w:val="20"/>
                <w:szCs w:val="20"/>
              </w:rPr>
              <w:t xml:space="preserve"> о закупке и разъяснений к ней</w:t>
            </w:r>
          </w:p>
        </w:tc>
        <w:tc>
          <w:tcPr>
            <w:tcW w:w="7371" w:type="dxa"/>
          </w:tcPr>
          <w:p w:rsidR="00EA4DEF" w:rsidRPr="00B254D0" w:rsidRDefault="000350EE" w:rsidP="00EA4DEF">
            <w:pPr>
              <w:jc w:val="both"/>
              <w:rPr>
                <w:rFonts w:ascii="Arial" w:hAnsi="Arial" w:cs="Arial"/>
                <w:sz w:val="20"/>
                <w:szCs w:val="20"/>
              </w:rPr>
            </w:pPr>
            <w:r w:rsidRPr="00B254D0">
              <w:rPr>
                <w:rFonts w:ascii="Arial" w:hAnsi="Arial" w:cs="Arial"/>
                <w:sz w:val="20"/>
                <w:szCs w:val="20"/>
              </w:rPr>
              <w:t>Не предоставляется</w:t>
            </w:r>
          </w:p>
        </w:tc>
      </w:tr>
      <w:tr w:rsidR="00EA4DEF" w:rsidRPr="00B254D0" w:rsidTr="00844C7D">
        <w:tc>
          <w:tcPr>
            <w:tcW w:w="2978" w:type="dxa"/>
          </w:tcPr>
          <w:p w:rsidR="00EA4DEF" w:rsidRPr="00B254D0" w:rsidRDefault="000350EE" w:rsidP="00EA4DEF">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EA4DEF" w:rsidRPr="00B254D0" w:rsidRDefault="000350EE" w:rsidP="00EA4DEF">
            <w:pPr>
              <w:jc w:val="both"/>
              <w:rPr>
                <w:rFonts w:ascii="Arial" w:hAnsi="Arial" w:cs="Arial"/>
                <w:sz w:val="20"/>
                <w:szCs w:val="20"/>
              </w:rPr>
            </w:pPr>
            <w:r w:rsidRPr="00B254D0">
              <w:rPr>
                <w:rFonts w:ascii="Arial" w:hAnsi="Arial" w:cs="Arial"/>
                <w:sz w:val="20"/>
                <w:szCs w:val="20"/>
              </w:rPr>
              <w:t>Заявки не подаются</w:t>
            </w:r>
          </w:p>
        </w:tc>
      </w:tr>
      <w:tr w:rsidR="000350EE" w:rsidRPr="00B254D0" w:rsidTr="00844C7D">
        <w:tc>
          <w:tcPr>
            <w:tcW w:w="2978" w:type="dxa"/>
          </w:tcPr>
          <w:p w:rsidR="000350EE" w:rsidRPr="00B254D0" w:rsidRDefault="000350EE" w:rsidP="00EA4DEF">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FD65A2" w:rsidRPr="00B254D0" w:rsidRDefault="00FD65A2" w:rsidP="00FD65A2">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Pr="00B254D0" w:rsidRDefault="00FD65A2" w:rsidP="00FD65A2">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0350EE" w:rsidRPr="00B254D0" w:rsidRDefault="00FD65A2" w:rsidP="00EA4DEF">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RPr="00B254D0" w:rsidTr="00844C7D">
        <w:tc>
          <w:tcPr>
            <w:tcW w:w="2978" w:type="dxa"/>
          </w:tcPr>
          <w:p w:rsidR="000350EE" w:rsidRPr="00B254D0" w:rsidRDefault="00920D7C" w:rsidP="00EA4DEF">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0350EE" w:rsidRPr="00B254D0" w:rsidRDefault="00920D7C" w:rsidP="000350EE">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920D7C" w:rsidRPr="00B254D0" w:rsidTr="00844C7D">
        <w:tc>
          <w:tcPr>
            <w:tcW w:w="2978" w:type="dxa"/>
          </w:tcPr>
          <w:p w:rsidR="00920D7C" w:rsidRPr="00B254D0" w:rsidRDefault="00920D7C" w:rsidP="00EA4DEF">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920D7C" w:rsidRPr="00B254D0" w:rsidRDefault="00920D7C" w:rsidP="000350EE">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451918" w:rsidRPr="00451918" w:rsidRDefault="00451918" w:rsidP="0045191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7A2327" w:rsidRDefault="007A2327"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00451918"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B254D0" w:rsidRDefault="00B254D0" w:rsidP="00B254D0">
      <w:pPr>
        <w:spacing w:after="0" w:line="100" w:lineRule="atLeast"/>
        <w:jc w:val="center"/>
        <w:rPr>
          <w:rFonts w:ascii="Times New Roman" w:hAnsi="Times New Roman" w:cs="Times New Roman"/>
          <w:sz w:val="18"/>
          <w:szCs w:val="18"/>
        </w:rPr>
      </w:pPr>
      <w:r>
        <w:rPr>
          <w:rFonts w:ascii="Times New Roman" w:hAnsi="Times New Roman" w:cs="Times New Roman"/>
          <w:sz w:val="18"/>
          <w:szCs w:val="18"/>
        </w:rPr>
        <w:t>на поставку товаров</w:t>
      </w:r>
    </w:p>
    <w:p w:rsidR="00B254D0" w:rsidRDefault="00B254D0" w:rsidP="00B254D0">
      <w:pPr>
        <w:spacing w:after="0" w:line="100" w:lineRule="atLeast"/>
        <w:jc w:val="center"/>
        <w:rPr>
          <w:b/>
        </w:rPr>
      </w:pPr>
      <w:r>
        <w:rPr>
          <w:rFonts w:ascii="Times New Roman" w:hAnsi="Times New Roman" w:cs="Times New Roman"/>
          <w:sz w:val="18"/>
          <w:szCs w:val="18"/>
        </w:rPr>
        <w:t xml:space="preserve">       г. Новосибирск                                                                                                                                              «___»  __________ 2014г.</w:t>
      </w:r>
    </w:p>
    <w:p w:rsidR="00B254D0" w:rsidRPr="00B254D0" w:rsidRDefault="00B254D0" w:rsidP="00B254D0">
      <w:pPr>
        <w:pStyle w:val="BodyTextIndent2"/>
        <w:spacing w:after="0" w:line="100" w:lineRule="atLeast"/>
        <w:ind w:left="0"/>
        <w:jc w:val="both"/>
        <w:rPr>
          <w:rFonts w:ascii="Times New Roman" w:hAnsi="Times New Roman"/>
          <w:sz w:val="18"/>
          <w:szCs w:val="18"/>
        </w:rPr>
      </w:pPr>
      <w:r>
        <w:rPr>
          <w:b/>
          <w:szCs w:val="22"/>
        </w:rPr>
        <w:lastRenderedPageBreak/>
        <w:t xml:space="preserve">Федеральное </w:t>
      </w:r>
      <w:r>
        <w:rPr>
          <w:rFonts w:ascii="Times New Roman" w:hAnsi="Times New Roman"/>
          <w:b/>
          <w:sz w:val="18"/>
          <w:szCs w:val="18"/>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Pr>
          <w:rFonts w:ascii="Times New Roman" w:hAnsi="Times New Roman"/>
          <w:sz w:val="18"/>
          <w:szCs w:val="18"/>
        </w:rPr>
        <w:t xml:space="preserve">, именуемое в </w:t>
      </w:r>
      <w:r w:rsidRPr="00B254D0">
        <w:rPr>
          <w:rFonts w:ascii="Times New Roman" w:hAnsi="Times New Roman"/>
          <w:sz w:val="18"/>
          <w:szCs w:val="18"/>
        </w:rPr>
        <w:t>дальнейшем Заказчик, в лице проректора Васильева Олега Юрьевича, действующего на основании доверенности №9 от 03.03.14г, с одной стороны, и Индивидуальный предприниматель Коваленко Оксана Николаевна</w:t>
      </w:r>
      <w:r w:rsidRPr="00B254D0">
        <w:rPr>
          <w:rFonts w:ascii="Times New Roman" w:hAnsi="Times New Roman"/>
          <w:b/>
          <w:sz w:val="18"/>
          <w:szCs w:val="18"/>
        </w:rPr>
        <w:t xml:space="preserve">, </w:t>
      </w:r>
      <w:r w:rsidRPr="00B254D0">
        <w:rPr>
          <w:rFonts w:ascii="Times New Roman" w:hAnsi="Times New Roman"/>
          <w:sz w:val="18"/>
          <w:szCs w:val="18"/>
        </w:rPr>
        <w:t xml:space="preserve">именуемое в дальнейшем Поставщик, в лице директора Коваленко О.Н.. действующего на основании св-ва серия 54 №004898472 от «07» августа 2014 года с присвоенным ОГРНИП №314547621900311,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B254D0" w:rsidRPr="00B254D0" w:rsidRDefault="00B254D0" w:rsidP="00B254D0">
      <w:pPr>
        <w:pStyle w:val="a5"/>
        <w:spacing w:after="0"/>
        <w:ind w:firstLine="360"/>
        <w:rPr>
          <w:rFonts w:ascii="Times New Roman" w:hAnsi="Times New Roman"/>
          <w:sz w:val="18"/>
          <w:szCs w:val="18"/>
        </w:rPr>
      </w:pPr>
    </w:p>
    <w:p w:rsidR="00B254D0" w:rsidRPr="00B254D0" w:rsidRDefault="00B254D0" w:rsidP="00B254D0">
      <w:pPr>
        <w:spacing w:after="0" w:line="100" w:lineRule="atLeast"/>
        <w:jc w:val="center"/>
        <w:rPr>
          <w:rFonts w:ascii="Times New Roman" w:hAnsi="Times New Roman" w:cs="Times New Roman"/>
          <w:sz w:val="18"/>
          <w:szCs w:val="18"/>
        </w:rPr>
      </w:pPr>
      <w:r w:rsidRPr="00B254D0">
        <w:rPr>
          <w:rFonts w:ascii="Times New Roman" w:hAnsi="Times New Roman" w:cs="Times New Roman"/>
          <w:b/>
          <w:sz w:val="18"/>
          <w:szCs w:val="18"/>
        </w:rPr>
        <w:t>1.Предмет договора</w:t>
      </w:r>
    </w:p>
    <w:p w:rsidR="00B254D0" w:rsidRPr="00B254D0" w:rsidRDefault="00B254D0" w:rsidP="00B254D0">
      <w:pPr>
        <w:spacing w:after="0" w:line="100" w:lineRule="atLeast"/>
        <w:ind w:firstLine="360"/>
        <w:jc w:val="both"/>
        <w:rPr>
          <w:rFonts w:ascii="Times New Roman" w:hAnsi="Times New Roman" w:cs="Times New Roman"/>
          <w:sz w:val="18"/>
          <w:szCs w:val="18"/>
        </w:rPr>
      </w:pPr>
      <w:r w:rsidRPr="00B254D0">
        <w:rPr>
          <w:rFonts w:ascii="Times New Roman" w:hAnsi="Times New Roman" w:cs="Times New Roman"/>
          <w:sz w:val="18"/>
          <w:szCs w:val="18"/>
        </w:rPr>
        <w:t>1.1. По настоящему договору Поставщик принимает на себя обязательства по поставке товара – колбасные изделия а Заказчик обязуется принять товар и оплатить его стоимость.</w:t>
      </w:r>
    </w:p>
    <w:p w:rsidR="00B254D0" w:rsidRPr="00B254D0" w:rsidRDefault="00B254D0" w:rsidP="00B254D0">
      <w:pPr>
        <w:spacing w:after="0" w:line="100" w:lineRule="atLeast"/>
        <w:ind w:firstLine="360"/>
        <w:jc w:val="both"/>
        <w:rPr>
          <w:rFonts w:ascii="Times New Roman" w:hAnsi="Times New Roman" w:cs="Times New Roman"/>
          <w:sz w:val="18"/>
          <w:szCs w:val="18"/>
        </w:rPr>
      </w:pPr>
      <w:r w:rsidRPr="00B254D0">
        <w:rPr>
          <w:rFonts w:ascii="Times New Roman" w:hAnsi="Times New Roman" w:cs="Times New Roman"/>
          <w:sz w:val="18"/>
          <w:szCs w:val="18"/>
        </w:rPr>
        <w:t>1.2. По условиям настоящего договора поставщик поставляет Заказчику: колбасные изделия, мясная гастрономия,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B254D0" w:rsidRPr="00B254D0" w:rsidRDefault="00B254D0" w:rsidP="00B254D0">
      <w:pPr>
        <w:spacing w:after="0" w:line="100" w:lineRule="atLeast"/>
        <w:ind w:firstLine="360"/>
        <w:jc w:val="both"/>
        <w:rPr>
          <w:rFonts w:ascii="Times New Roman" w:hAnsi="Times New Roman" w:cs="Times New Roman"/>
          <w:sz w:val="18"/>
          <w:szCs w:val="18"/>
        </w:rPr>
      </w:pPr>
      <w:r w:rsidRPr="00B254D0">
        <w:rPr>
          <w:rFonts w:ascii="Times New Roman" w:hAnsi="Times New Roman" w:cs="Times New Roman"/>
          <w:sz w:val="18"/>
          <w:szCs w:val="18"/>
        </w:rPr>
        <w:t>1.3.Поставка колбасные изделия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B254D0" w:rsidRPr="00B254D0" w:rsidRDefault="00B254D0" w:rsidP="00B254D0">
      <w:pPr>
        <w:spacing w:after="0" w:line="100" w:lineRule="atLeast"/>
        <w:ind w:firstLine="360"/>
        <w:jc w:val="both"/>
        <w:rPr>
          <w:rFonts w:ascii="Times New Roman" w:hAnsi="Times New Roman" w:cs="Times New Roman"/>
          <w:b/>
          <w:sz w:val="18"/>
          <w:szCs w:val="18"/>
        </w:rPr>
      </w:pPr>
      <w:r w:rsidRPr="00B254D0">
        <w:rPr>
          <w:rFonts w:ascii="Times New Roman" w:hAnsi="Times New Roman" w:cs="Times New Roman"/>
          <w:sz w:val="18"/>
          <w:szCs w:val="18"/>
        </w:rPr>
        <w:t>1.4.Количество, ассортимент каждой партии товара, поставляемого в рамках настоящего договора, определяются товарными накладными, счет-фактурами, составленными в двух экземплярах, подписанными уполномоченными представителями сторон.</w:t>
      </w:r>
      <w:r w:rsidRPr="00B254D0">
        <w:rPr>
          <w:rFonts w:ascii="Times New Roman" w:hAnsi="Times New Roman" w:cs="Times New Roman"/>
          <w:sz w:val="18"/>
          <w:szCs w:val="18"/>
        </w:rPr>
        <w:tab/>
      </w:r>
    </w:p>
    <w:p w:rsidR="00B254D0" w:rsidRPr="00B254D0" w:rsidRDefault="00B254D0" w:rsidP="00B254D0">
      <w:pPr>
        <w:pStyle w:val="BodyTextIndent2"/>
        <w:spacing w:after="0" w:line="100" w:lineRule="atLeast"/>
        <w:ind w:left="0"/>
        <w:jc w:val="center"/>
        <w:rPr>
          <w:rFonts w:ascii="Times New Roman" w:hAnsi="Times New Roman"/>
          <w:sz w:val="18"/>
          <w:szCs w:val="18"/>
        </w:rPr>
      </w:pPr>
      <w:r w:rsidRPr="00B254D0">
        <w:rPr>
          <w:rFonts w:ascii="Times New Roman" w:hAnsi="Times New Roman"/>
          <w:b/>
          <w:sz w:val="18"/>
          <w:szCs w:val="18"/>
        </w:rPr>
        <w:t>2.Цена  договора и порядок оплаты</w:t>
      </w:r>
    </w:p>
    <w:p w:rsidR="00B254D0" w:rsidRPr="00B254D0" w:rsidRDefault="00B254D0" w:rsidP="00B254D0">
      <w:pPr>
        <w:spacing w:after="0" w:line="100" w:lineRule="atLeast"/>
        <w:ind w:firstLine="284"/>
        <w:jc w:val="both"/>
        <w:rPr>
          <w:rFonts w:ascii="Times New Roman" w:eastAsia="Calibri" w:hAnsi="Times New Roman" w:cs="Times New Roman"/>
          <w:sz w:val="18"/>
          <w:szCs w:val="18"/>
        </w:rPr>
      </w:pPr>
      <w:r w:rsidRPr="00B254D0">
        <w:rPr>
          <w:rFonts w:ascii="Times New Roman" w:hAnsi="Times New Roman" w:cs="Times New Roman"/>
          <w:sz w:val="18"/>
          <w:szCs w:val="18"/>
        </w:rPr>
        <w:t xml:space="preserve">2.1. Цена договора составляет </w:t>
      </w:r>
      <w:r w:rsidRPr="00B254D0">
        <w:rPr>
          <w:rFonts w:ascii="Times New Roman" w:eastAsia="Times New Roman" w:hAnsi="Times New Roman" w:cs="Times New Roman"/>
          <w:sz w:val="18"/>
          <w:szCs w:val="18"/>
        </w:rPr>
        <w:t>394862,5</w:t>
      </w:r>
      <w:bookmarkStart w:id="0" w:name="_GoBack1"/>
      <w:bookmarkEnd w:id="0"/>
      <w:r w:rsidRPr="00B254D0">
        <w:rPr>
          <w:rFonts w:ascii="Times New Roman" w:eastAsia="Times New Roman" w:hAnsi="Times New Roman" w:cs="Times New Roman"/>
          <w:sz w:val="18"/>
          <w:szCs w:val="18"/>
        </w:rPr>
        <w:t>0</w:t>
      </w:r>
      <w:r w:rsidRPr="00B254D0">
        <w:rPr>
          <w:rFonts w:ascii="Times New Roman" w:hAnsi="Times New Roman" w:cs="Times New Roman"/>
          <w:sz w:val="18"/>
          <w:szCs w:val="18"/>
        </w:rPr>
        <w:t xml:space="preserve"> (Триста девяносто четыре тысячи восемьсот шестьдесят два рубля 50 копеек). НДС не предусмотрен  по ст. 346.11 Глава 26.2 Налогового кодекса РФ.</w:t>
      </w:r>
    </w:p>
    <w:p w:rsidR="00B254D0" w:rsidRDefault="00B254D0" w:rsidP="00B254D0">
      <w:pPr>
        <w:widowControl w:val="0"/>
        <w:spacing w:after="0" w:line="100" w:lineRule="atLeast"/>
        <w:ind w:firstLine="284"/>
        <w:jc w:val="both"/>
        <w:rPr>
          <w:rFonts w:ascii="Times New Roman" w:eastAsia="Calibri" w:hAnsi="Times New Roman" w:cs="Times New Roman"/>
          <w:sz w:val="18"/>
          <w:szCs w:val="18"/>
        </w:rPr>
      </w:pPr>
      <w:r w:rsidRPr="00B254D0">
        <w:rPr>
          <w:rFonts w:ascii="Times New Roman" w:eastAsia="Calibri" w:hAnsi="Times New Roman" w:cs="Times New Roman"/>
          <w:sz w:val="18"/>
          <w:szCs w:val="18"/>
        </w:rPr>
        <w:t>2.2. Заказчик производит оплату стоимости товара, поставляемого в рамках действия настоящего договора, по</w:t>
      </w:r>
      <w:r>
        <w:rPr>
          <w:rFonts w:ascii="Times New Roman" w:eastAsia="Calibri" w:hAnsi="Times New Roman" w:cs="Times New Roman"/>
          <w:sz w:val="18"/>
          <w:szCs w:val="18"/>
        </w:rPr>
        <w:t xml:space="preserve">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B254D0" w:rsidRDefault="00B254D0" w:rsidP="00B254D0">
      <w:pPr>
        <w:widowControl w:val="0"/>
        <w:spacing w:after="0" w:line="100" w:lineRule="atLeast"/>
        <w:ind w:firstLine="284"/>
        <w:jc w:val="both"/>
        <w:rPr>
          <w:rFonts w:ascii="Times New Roman" w:eastAsia="Calibri" w:hAnsi="Times New Roman" w:cs="Times New Roman"/>
          <w:sz w:val="18"/>
          <w:szCs w:val="18"/>
        </w:rPr>
      </w:pPr>
      <w:r>
        <w:rPr>
          <w:rFonts w:ascii="Times New Roman" w:eastAsia="Calibri"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B254D0" w:rsidRDefault="00B254D0" w:rsidP="00B254D0">
      <w:pPr>
        <w:widowControl w:val="0"/>
        <w:spacing w:after="0" w:line="100" w:lineRule="atLeast"/>
        <w:ind w:firstLine="284"/>
        <w:jc w:val="both"/>
        <w:rPr>
          <w:rFonts w:ascii="Times New Roman" w:eastAsia="Calibri" w:hAnsi="Times New Roman" w:cs="Times New Roman"/>
          <w:sz w:val="18"/>
          <w:szCs w:val="18"/>
        </w:rPr>
      </w:pPr>
      <w:r>
        <w:rPr>
          <w:rFonts w:ascii="Times New Roman" w:eastAsia="Calibri" w:hAnsi="Times New Roman" w:cs="Times New Roman"/>
          <w:sz w:val="18"/>
          <w:szCs w:val="18"/>
        </w:rPr>
        <w:t>2.4.Цена договора является твердой и может изменяться только в следующих случаях:</w:t>
      </w:r>
    </w:p>
    <w:p w:rsidR="00B254D0" w:rsidRDefault="00B254D0" w:rsidP="00B254D0">
      <w:pPr>
        <w:widowControl w:val="0"/>
        <w:spacing w:after="0" w:line="100" w:lineRule="atLeast"/>
        <w:ind w:firstLine="540"/>
        <w:jc w:val="both"/>
        <w:rPr>
          <w:rFonts w:ascii="Times New Roman" w:eastAsia="Calibri" w:hAnsi="Times New Roman" w:cs="Times New Roman"/>
          <w:sz w:val="18"/>
          <w:szCs w:val="18"/>
        </w:rPr>
      </w:pPr>
      <w:r>
        <w:rPr>
          <w:rFonts w:ascii="Times New Roman" w:eastAsia="Calibri" w:hAnsi="Times New Roman" w:cs="Times New Roman"/>
          <w:sz w:val="18"/>
          <w:szCs w:val="18"/>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B254D0" w:rsidRDefault="00B254D0" w:rsidP="00B254D0">
      <w:pPr>
        <w:widowControl w:val="0"/>
        <w:spacing w:after="0" w:line="100" w:lineRule="atLeast"/>
        <w:ind w:firstLine="540"/>
        <w:jc w:val="both"/>
        <w:rPr>
          <w:rFonts w:ascii="Times New Roman" w:hAnsi="Times New Roman" w:cs="Times New Roman"/>
          <w:sz w:val="18"/>
          <w:szCs w:val="18"/>
        </w:rPr>
      </w:pPr>
      <w:r>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B254D0" w:rsidRDefault="00B254D0" w:rsidP="00B254D0">
      <w:pPr>
        <w:pStyle w:val="BodyTextIndent2"/>
        <w:spacing w:after="0" w:line="100" w:lineRule="atLeast"/>
        <w:ind w:left="0"/>
        <w:jc w:val="both"/>
        <w:rPr>
          <w:rFonts w:ascii="Times New Roman" w:hAnsi="Times New Roman"/>
          <w:sz w:val="18"/>
          <w:szCs w:val="18"/>
        </w:rPr>
      </w:pPr>
      <w:r>
        <w:rPr>
          <w:rFonts w:ascii="Times New Roman" w:hAnsi="Times New Roman"/>
          <w:sz w:val="18"/>
          <w:szCs w:val="18"/>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B254D0" w:rsidRDefault="00B254D0" w:rsidP="00B254D0">
      <w:pPr>
        <w:pStyle w:val="BodyTextIndent2"/>
        <w:spacing w:after="0" w:line="100" w:lineRule="atLeast"/>
        <w:ind w:left="0"/>
        <w:jc w:val="both"/>
        <w:rPr>
          <w:rFonts w:ascii="Times New Roman" w:hAnsi="Times New Roman"/>
          <w:sz w:val="18"/>
          <w:szCs w:val="18"/>
        </w:rPr>
      </w:pPr>
      <w:r>
        <w:rPr>
          <w:rFonts w:ascii="Times New Roman" w:hAnsi="Times New Roman"/>
          <w:sz w:val="18"/>
          <w:szCs w:val="18"/>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B254D0" w:rsidRDefault="00B254D0" w:rsidP="00B254D0">
      <w:pPr>
        <w:spacing w:after="0" w:line="100" w:lineRule="atLeast"/>
        <w:ind w:firstLine="225"/>
        <w:jc w:val="both"/>
        <w:rPr>
          <w:rFonts w:ascii="Times New Roman" w:hAnsi="Times New Roman" w:cs="Times New Roman"/>
          <w:sz w:val="18"/>
          <w:szCs w:val="18"/>
        </w:rPr>
      </w:pPr>
      <w:r>
        <w:rPr>
          <w:rFonts w:ascii="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B254D0" w:rsidRDefault="00B254D0" w:rsidP="00B254D0">
      <w:pPr>
        <w:spacing w:after="0" w:line="100" w:lineRule="atLeast"/>
        <w:jc w:val="both"/>
        <w:rPr>
          <w:rFonts w:ascii="Times New Roman" w:hAnsi="Times New Roman" w:cs="Times New Roman"/>
          <w:sz w:val="18"/>
          <w:szCs w:val="18"/>
        </w:rPr>
      </w:pPr>
    </w:p>
    <w:p w:rsidR="00B254D0" w:rsidRDefault="00B254D0" w:rsidP="00B254D0">
      <w:pPr>
        <w:spacing w:after="0" w:line="100" w:lineRule="atLeast"/>
        <w:jc w:val="center"/>
        <w:rPr>
          <w:rFonts w:ascii="Times New Roman" w:hAnsi="Times New Roman" w:cs="Times New Roman"/>
          <w:kern w:val="1"/>
          <w:sz w:val="18"/>
          <w:szCs w:val="18"/>
        </w:rPr>
      </w:pPr>
      <w:r>
        <w:rPr>
          <w:rFonts w:ascii="Times New Roman" w:hAnsi="Times New Roman" w:cs="Times New Roman"/>
          <w:b/>
          <w:sz w:val="18"/>
          <w:szCs w:val="18"/>
        </w:rPr>
        <w:t>3. Условия  поставки и приемки товара</w:t>
      </w:r>
    </w:p>
    <w:p w:rsidR="00B254D0" w:rsidRDefault="00B254D0" w:rsidP="00B254D0">
      <w:pPr>
        <w:spacing w:after="0" w:line="100" w:lineRule="atLeast"/>
        <w:ind w:firstLine="225"/>
        <w:jc w:val="both"/>
        <w:rPr>
          <w:rFonts w:ascii="Times New Roman" w:hAnsi="Times New Roman" w:cs="Times New Roman"/>
          <w:kern w:val="1"/>
          <w:sz w:val="18"/>
          <w:szCs w:val="18"/>
        </w:rPr>
      </w:pPr>
      <w:r>
        <w:rPr>
          <w:rFonts w:ascii="Times New Roman" w:hAnsi="Times New Roman" w:cs="Times New Roman"/>
          <w:kern w:val="1"/>
          <w:sz w:val="18"/>
          <w:szCs w:val="18"/>
        </w:rPr>
        <w:t xml:space="preserve">3.1. Поставка товара осуществляется 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г.Новосибирск, ул.Дуси Ковальчук 187А, </w:t>
      </w:r>
    </w:p>
    <w:p w:rsidR="00B254D0" w:rsidRDefault="00B254D0" w:rsidP="00B254D0">
      <w:pPr>
        <w:suppressAutoHyphens/>
        <w:spacing w:after="0" w:line="100" w:lineRule="atLeast"/>
        <w:jc w:val="both"/>
        <w:rPr>
          <w:rFonts w:ascii="Times New Roman" w:hAnsi="Times New Roman" w:cs="Times New Roman"/>
          <w:sz w:val="18"/>
          <w:szCs w:val="18"/>
        </w:rPr>
      </w:pPr>
      <w:r>
        <w:rPr>
          <w:rFonts w:ascii="Times New Roman" w:hAnsi="Times New Roman" w:cs="Times New Roman"/>
          <w:kern w:val="1"/>
          <w:sz w:val="18"/>
          <w:szCs w:val="18"/>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15.30 часов.</w:t>
      </w:r>
    </w:p>
    <w:p w:rsidR="00B254D0" w:rsidRDefault="00B254D0" w:rsidP="00B254D0">
      <w:pPr>
        <w:suppressAutoHyphens/>
        <w:spacing w:after="0" w:line="100" w:lineRule="atLeast"/>
        <w:ind w:firstLine="225"/>
        <w:jc w:val="both"/>
        <w:rPr>
          <w:rFonts w:ascii="Times New Roman" w:hAnsi="Times New Roman" w:cs="Times New Roman"/>
          <w:kern w:val="1"/>
          <w:sz w:val="18"/>
          <w:szCs w:val="18"/>
        </w:rPr>
      </w:pPr>
      <w:r>
        <w:rPr>
          <w:rFonts w:ascii="Times New Roman" w:hAnsi="Times New Roman" w:cs="Times New Roman"/>
          <w:sz w:val="18"/>
          <w:szCs w:val="18"/>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Коробейниковой Оксане Михайловне тел.226-93-81</w:t>
      </w:r>
      <w:r>
        <w:rPr>
          <w:rFonts w:ascii="Times New Roman" w:hAnsi="Times New Roman" w:cs="Times New Roman"/>
          <w:kern w:val="1"/>
          <w:sz w:val="18"/>
          <w:szCs w:val="18"/>
        </w:rPr>
        <w:t>.</w:t>
      </w:r>
    </w:p>
    <w:p w:rsidR="00B254D0" w:rsidRDefault="00B254D0" w:rsidP="00B254D0">
      <w:pPr>
        <w:suppressAutoHyphens/>
        <w:spacing w:after="0" w:line="100" w:lineRule="atLeast"/>
        <w:ind w:firstLine="225"/>
        <w:jc w:val="both"/>
        <w:rPr>
          <w:rFonts w:ascii="Times New Roman" w:hAnsi="Times New Roman" w:cs="Times New Roman"/>
          <w:kern w:val="1"/>
          <w:sz w:val="18"/>
          <w:szCs w:val="18"/>
        </w:rPr>
      </w:pPr>
      <w:r>
        <w:rPr>
          <w:rFonts w:ascii="Times New Roman" w:hAnsi="Times New Roman" w:cs="Times New Roman"/>
          <w:kern w:val="1"/>
          <w:sz w:val="18"/>
          <w:szCs w:val="18"/>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B254D0" w:rsidRDefault="00B254D0" w:rsidP="00B254D0">
      <w:pPr>
        <w:suppressAutoHyphens/>
        <w:spacing w:after="0" w:line="100" w:lineRule="atLeast"/>
        <w:ind w:firstLine="225"/>
        <w:jc w:val="both"/>
        <w:rPr>
          <w:rFonts w:ascii="Times New Roman" w:hAnsi="Times New Roman" w:cs="Times New Roman"/>
          <w:sz w:val="18"/>
          <w:szCs w:val="18"/>
        </w:rPr>
      </w:pPr>
      <w:r>
        <w:rPr>
          <w:rFonts w:ascii="Times New Roman" w:hAnsi="Times New Roman" w:cs="Times New Roman"/>
          <w:kern w:val="1"/>
          <w:sz w:val="18"/>
          <w:szCs w:val="18"/>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B254D0" w:rsidRDefault="00B254D0" w:rsidP="00B254D0">
      <w:pPr>
        <w:pStyle w:val="a5"/>
        <w:spacing w:after="0"/>
        <w:jc w:val="both"/>
        <w:rPr>
          <w:rFonts w:ascii="Times New Roman" w:hAnsi="Times New Roman"/>
          <w:sz w:val="18"/>
          <w:szCs w:val="18"/>
        </w:rPr>
      </w:pPr>
      <w:r>
        <w:rPr>
          <w:rFonts w:ascii="Times New Roman" w:hAnsi="Times New Roman"/>
          <w:sz w:val="18"/>
          <w:szCs w:val="18"/>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B254D0" w:rsidRDefault="00B254D0" w:rsidP="00B254D0">
      <w:pPr>
        <w:spacing w:after="0" w:line="100" w:lineRule="atLeast"/>
        <w:jc w:val="both"/>
        <w:rPr>
          <w:rFonts w:ascii="Times New Roman" w:hAnsi="Times New Roman" w:cs="Times New Roman"/>
          <w:sz w:val="18"/>
          <w:szCs w:val="18"/>
        </w:rPr>
      </w:pPr>
      <w:r>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B254D0" w:rsidRDefault="00B254D0" w:rsidP="00B254D0">
      <w:pPr>
        <w:spacing w:after="0" w:line="100" w:lineRule="atLeast"/>
        <w:jc w:val="both"/>
        <w:rPr>
          <w:rFonts w:ascii="Times New Roman" w:hAnsi="Times New Roman" w:cs="Times New Roman"/>
          <w:sz w:val="18"/>
          <w:szCs w:val="18"/>
        </w:rPr>
      </w:pPr>
      <w:r>
        <w:rPr>
          <w:rFonts w:ascii="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B254D0" w:rsidRDefault="00B254D0" w:rsidP="00B254D0">
      <w:pPr>
        <w:spacing w:after="0" w:line="100" w:lineRule="atLeast"/>
        <w:jc w:val="both"/>
        <w:rPr>
          <w:rFonts w:ascii="Times New Roman" w:hAnsi="Times New Roman" w:cs="Times New Roman"/>
          <w:sz w:val="18"/>
          <w:szCs w:val="18"/>
        </w:rPr>
      </w:pPr>
      <w:r>
        <w:rPr>
          <w:rFonts w:ascii="Times New Roman" w:hAnsi="Times New Roman" w:cs="Times New Roman"/>
          <w:sz w:val="18"/>
          <w:szCs w:val="18"/>
        </w:rPr>
        <w:t xml:space="preserve">       3.8. 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B254D0" w:rsidRDefault="00B254D0" w:rsidP="00B254D0">
      <w:pPr>
        <w:spacing w:after="0" w:line="100" w:lineRule="atLeast"/>
        <w:jc w:val="both"/>
        <w:rPr>
          <w:rFonts w:ascii="Times New Roman" w:hAnsi="Times New Roman" w:cs="Times New Roman"/>
          <w:sz w:val="18"/>
          <w:szCs w:val="18"/>
        </w:rPr>
      </w:pPr>
      <w:r>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B254D0" w:rsidRDefault="00B254D0" w:rsidP="00B254D0">
      <w:pPr>
        <w:spacing w:after="0" w:line="100" w:lineRule="atLeast"/>
        <w:jc w:val="both"/>
        <w:rPr>
          <w:rFonts w:ascii="Times New Roman" w:hAnsi="Times New Roman" w:cs="Times New Roman"/>
          <w:sz w:val="18"/>
          <w:szCs w:val="18"/>
        </w:rPr>
      </w:pPr>
      <w:r>
        <w:rPr>
          <w:rFonts w:ascii="Times New Roman" w:hAnsi="Times New Roman" w:cs="Times New Roman"/>
          <w:sz w:val="18"/>
          <w:szCs w:val="18"/>
        </w:rPr>
        <w:lastRenderedPageBreak/>
        <w:t xml:space="preserve"> - направить своего представителя, подтвердив его полномочия, для установления выявленных недостатков и составления акта;</w:t>
      </w:r>
    </w:p>
    <w:p w:rsidR="00B254D0" w:rsidRDefault="00B254D0" w:rsidP="00B254D0">
      <w:pPr>
        <w:spacing w:after="0" w:line="100" w:lineRule="atLeast"/>
        <w:jc w:val="both"/>
        <w:rPr>
          <w:rFonts w:ascii="Times New Roman" w:hAnsi="Times New Roman" w:cs="Times New Roman"/>
          <w:sz w:val="18"/>
          <w:szCs w:val="18"/>
        </w:rPr>
      </w:pPr>
      <w:r>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B254D0" w:rsidRDefault="00B254D0" w:rsidP="00B254D0">
      <w:pPr>
        <w:spacing w:after="0" w:line="100" w:lineRule="atLeast"/>
        <w:jc w:val="both"/>
        <w:rPr>
          <w:rFonts w:ascii="Times New Roman" w:hAnsi="Times New Roman" w:cs="Times New Roman"/>
          <w:sz w:val="18"/>
          <w:szCs w:val="18"/>
        </w:rPr>
      </w:pPr>
      <w:r>
        <w:rPr>
          <w:rFonts w:ascii="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B254D0" w:rsidRDefault="00B254D0" w:rsidP="00B254D0">
      <w:pPr>
        <w:spacing w:after="0" w:line="100" w:lineRule="atLeast"/>
        <w:jc w:val="both"/>
        <w:rPr>
          <w:rFonts w:ascii="Times New Roman" w:hAnsi="Times New Roman" w:cs="Times New Roman"/>
          <w:sz w:val="18"/>
          <w:szCs w:val="18"/>
        </w:rPr>
      </w:pPr>
      <w:r>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B254D0" w:rsidRDefault="00B254D0" w:rsidP="00B254D0">
      <w:pPr>
        <w:spacing w:after="0" w:line="100" w:lineRule="atLeast"/>
        <w:jc w:val="both"/>
        <w:rPr>
          <w:rFonts w:ascii="Times New Roman" w:hAnsi="Times New Roman" w:cs="Times New Roman"/>
          <w:sz w:val="18"/>
          <w:szCs w:val="18"/>
        </w:rPr>
      </w:pPr>
      <w:r>
        <w:rPr>
          <w:rFonts w:ascii="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B254D0" w:rsidRDefault="00B254D0" w:rsidP="00B254D0">
      <w:pPr>
        <w:spacing w:after="0" w:line="100" w:lineRule="atLeast"/>
        <w:jc w:val="both"/>
        <w:rPr>
          <w:rFonts w:ascii="Times New Roman" w:hAnsi="Times New Roman" w:cs="Times New Roman"/>
          <w:sz w:val="18"/>
          <w:szCs w:val="18"/>
        </w:rPr>
      </w:pPr>
      <w:r>
        <w:rPr>
          <w:rFonts w:ascii="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254D0" w:rsidRDefault="00B254D0" w:rsidP="00B254D0">
      <w:pPr>
        <w:spacing w:after="0" w:line="100" w:lineRule="atLeast"/>
        <w:jc w:val="both"/>
        <w:rPr>
          <w:rFonts w:ascii="Times New Roman" w:hAnsi="Times New Roman" w:cs="Times New Roman"/>
          <w:sz w:val="18"/>
          <w:szCs w:val="18"/>
        </w:rPr>
      </w:pPr>
      <w:r>
        <w:rPr>
          <w:rFonts w:ascii="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254D0" w:rsidRDefault="00B254D0" w:rsidP="00B254D0">
      <w:pPr>
        <w:spacing w:after="0" w:line="100" w:lineRule="atLeast"/>
        <w:jc w:val="both"/>
        <w:rPr>
          <w:rFonts w:ascii="Times New Roman" w:hAnsi="Times New Roman" w:cs="Times New Roman"/>
          <w:sz w:val="18"/>
          <w:szCs w:val="18"/>
        </w:rPr>
      </w:pPr>
      <w:r>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B254D0" w:rsidRDefault="00B254D0" w:rsidP="00B254D0">
      <w:pPr>
        <w:spacing w:after="0" w:line="100" w:lineRule="atLeast"/>
        <w:jc w:val="both"/>
        <w:rPr>
          <w:rFonts w:ascii="Times New Roman" w:hAnsi="Times New Roman" w:cs="Times New Roman"/>
          <w:sz w:val="18"/>
          <w:szCs w:val="18"/>
        </w:rPr>
      </w:pPr>
      <w:r>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B254D0" w:rsidRDefault="00B254D0" w:rsidP="00B254D0">
      <w:pPr>
        <w:numPr>
          <w:ilvl w:val="0"/>
          <w:numId w:val="5"/>
        </w:numPr>
        <w:tabs>
          <w:tab w:val="left" w:pos="426"/>
        </w:tabs>
        <w:suppressAutoHyphens/>
        <w:spacing w:after="0" w:line="100" w:lineRule="atLeast"/>
        <w:jc w:val="both"/>
        <w:rPr>
          <w:rFonts w:ascii="Times New Roman" w:hAnsi="Times New Roman" w:cs="Times New Roman"/>
          <w:sz w:val="18"/>
          <w:szCs w:val="18"/>
        </w:rPr>
      </w:pPr>
      <w:r>
        <w:rPr>
          <w:rFonts w:ascii="Times New Roman" w:hAnsi="Times New Roman" w:cs="Times New Roman"/>
          <w:sz w:val="18"/>
          <w:szCs w:val="18"/>
        </w:rPr>
        <w:t>товаросопроводительные документы (товарную накладную, счет-фактуру);</w:t>
      </w:r>
    </w:p>
    <w:p w:rsidR="00B254D0" w:rsidRDefault="00B254D0" w:rsidP="00B254D0">
      <w:pPr>
        <w:numPr>
          <w:ilvl w:val="0"/>
          <w:numId w:val="5"/>
        </w:numPr>
        <w:tabs>
          <w:tab w:val="left" w:pos="426"/>
        </w:tabs>
        <w:suppressAutoHyphens/>
        <w:spacing w:after="0" w:line="100" w:lineRule="atLeast"/>
        <w:jc w:val="both"/>
        <w:rPr>
          <w:rFonts w:ascii="Times New Roman" w:hAnsi="Times New Roman" w:cs="Times New Roman"/>
          <w:sz w:val="18"/>
          <w:szCs w:val="18"/>
        </w:rPr>
      </w:pPr>
      <w:r>
        <w:rPr>
          <w:rFonts w:ascii="Times New Roman" w:hAnsi="Times New Roman" w:cs="Times New Roman"/>
          <w:sz w:val="18"/>
          <w:szCs w:val="18"/>
        </w:rPr>
        <w:t>сертификаты соответствия</w:t>
      </w:r>
    </w:p>
    <w:p w:rsidR="00B254D0" w:rsidRDefault="00B254D0" w:rsidP="00B254D0">
      <w:pPr>
        <w:numPr>
          <w:ilvl w:val="0"/>
          <w:numId w:val="5"/>
        </w:numPr>
        <w:tabs>
          <w:tab w:val="left" w:pos="426"/>
        </w:tabs>
        <w:suppressAutoHyphens/>
        <w:spacing w:after="0" w:line="100" w:lineRule="atLeast"/>
        <w:jc w:val="both"/>
        <w:rPr>
          <w:rFonts w:ascii="Times New Roman" w:hAnsi="Times New Roman" w:cs="Times New Roman"/>
          <w:sz w:val="18"/>
          <w:szCs w:val="18"/>
        </w:rPr>
      </w:pPr>
      <w:r>
        <w:rPr>
          <w:rFonts w:ascii="Times New Roman" w:hAnsi="Times New Roman" w:cs="Times New Roman"/>
          <w:sz w:val="18"/>
          <w:szCs w:val="18"/>
        </w:rPr>
        <w:t xml:space="preserve">а также другие необходимые документы. </w:t>
      </w:r>
    </w:p>
    <w:p w:rsidR="00B254D0" w:rsidRDefault="00B254D0" w:rsidP="00B254D0">
      <w:pPr>
        <w:spacing w:after="0" w:line="100" w:lineRule="atLeast"/>
        <w:jc w:val="both"/>
        <w:rPr>
          <w:rFonts w:ascii="Times New Roman" w:hAnsi="Times New Roman" w:cs="Times New Roman"/>
          <w:b/>
          <w:sz w:val="18"/>
          <w:szCs w:val="18"/>
        </w:rPr>
      </w:pPr>
      <w:r>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B254D0" w:rsidRDefault="00B254D0" w:rsidP="00B254D0">
      <w:pPr>
        <w:spacing w:after="0" w:line="100" w:lineRule="atLeast"/>
        <w:jc w:val="center"/>
        <w:rPr>
          <w:rFonts w:ascii="Times New Roman" w:hAnsi="Times New Roman" w:cs="Times New Roman"/>
          <w:sz w:val="18"/>
          <w:szCs w:val="18"/>
        </w:rPr>
      </w:pPr>
      <w:r>
        <w:rPr>
          <w:rFonts w:ascii="Times New Roman" w:hAnsi="Times New Roman" w:cs="Times New Roman"/>
          <w:b/>
          <w:sz w:val="18"/>
          <w:szCs w:val="18"/>
        </w:rPr>
        <w:t>4. Гарантии качества товара</w:t>
      </w:r>
    </w:p>
    <w:p w:rsidR="00B254D0" w:rsidRDefault="00B254D0" w:rsidP="00B254D0">
      <w:pPr>
        <w:spacing w:after="0" w:line="100" w:lineRule="atLeast"/>
        <w:jc w:val="both"/>
        <w:rPr>
          <w:rFonts w:ascii="Times New Roman" w:hAnsi="Times New Roman" w:cs="Times New Roman"/>
          <w:sz w:val="18"/>
          <w:szCs w:val="18"/>
        </w:rPr>
      </w:pPr>
      <w:r>
        <w:rPr>
          <w:rFonts w:ascii="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B254D0" w:rsidRDefault="00B254D0" w:rsidP="00B254D0">
      <w:pPr>
        <w:spacing w:after="0" w:line="100" w:lineRule="atLeast"/>
        <w:jc w:val="both"/>
        <w:rPr>
          <w:rFonts w:ascii="Times New Roman" w:hAnsi="Times New Roman" w:cs="Times New Roman"/>
          <w:sz w:val="18"/>
          <w:szCs w:val="18"/>
        </w:rPr>
      </w:pPr>
      <w:r>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B254D0" w:rsidRDefault="00B254D0" w:rsidP="00B254D0">
      <w:pPr>
        <w:spacing w:after="0" w:line="100" w:lineRule="atLeast"/>
        <w:jc w:val="both"/>
        <w:rPr>
          <w:rFonts w:ascii="Times New Roman" w:hAnsi="Times New Roman" w:cs="Times New Roman"/>
          <w:sz w:val="18"/>
          <w:szCs w:val="18"/>
        </w:rPr>
      </w:pPr>
      <w:r>
        <w:rPr>
          <w:rFonts w:ascii="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B254D0" w:rsidRDefault="00B254D0" w:rsidP="00B254D0">
      <w:pPr>
        <w:pStyle w:val="a5"/>
        <w:spacing w:after="0"/>
        <w:rPr>
          <w:rFonts w:ascii="Times New Roman" w:hAnsi="Times New Roman"/>
          <w:sz w:val="18"/>
          <w:szCs w:val="18"/>
        </w:rPr>
      </w:pPr>
    </w:p>
    <w:p w:rsidR="00B254D0" w:rsidRDefault="00B254D0" w:rsidP="00B254D0">
      <w:pPr>
        <w:pStyle w:val="a5"/>
        <w:spacing w:after="0"/>
        <w:rPr>
          <w:rFonts w:ascii="Times New Roman" w:hAnsi="Times New Roman"/>
          <w:sz w:val="18"/>
          <w:szCs w:val="18"/>
        </w:rPr>
      </w:pPr>
    </w:p>
    <w:p w:rsidR="00B254D0" w:rsidRDefault="00B254D0" w:rsidP="00B254D0">
      <w:pPr>
        <w:pStyle w:val="BodyTextIndent2"/>
        <w:spacing w:after="0" w:line="100" w:lineRule="atLeast"/>
        <w:ind w:left="0" w:firstLine="284"/>
        <w:jc w:val="center"/>
        <w:rPr>
          <w:rFonts w:ascii="Times New Roman" w:hAnsi="Times New Roman"/>
          <w:sz w:val="18"/>
          <w:szCs w:val="18"/>
        </w:rPr>
      </w:pPr>
      <w:r>
        <w:rPr>
          <w:rFonts w:ascii="Times New Roman" w:hAnsi="Times New Roman"/>
          <w:b/>
          <w:sz w:val="18"/>
          <w:szCs w:val="18"/>
        </w:rPr>
        <w:t>5. Ответственность сторон</w:t>
      </w:r>
    </w:p>
    <w:p w:rsidR="00B254D0" w:rsidRDefault="00B254D0" w:rsidP="00B254D0">
      <w:pPr>
        <w:spacing w:after="0" w:line="100" w:lineRule="atLeast"/>
        <w:ind w:firstLine="284"/>
        <w:jc w:val="both"/>
        <w:rPr>
          <w:rFonts w:ascii="Times New Roman" w:hAnsi="Times New Roman" w:cs="Times New Roman"/>
          <w:kern w:val="1"/>
          <w:sz w:val="18"/>
          <w:szCs w:val="18"/>
        </w:rPr>
      </w:pPr>
      <w:r>
        <w:rPr>
          <w:rFonts w:ascii="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254D0" w:rsidRDefault="00B254D0" w:rsidP="00B254D0">
      <w:pPr>
        <w:suppressAutoHyphens/>
        <w:spacing w:after="0" w:line="100" w:lineRule="atLeast"/>
        <w:ind w:firstLine="284"/>
        <w:jc w:val="both"/>
        <w:rPr>
          <w:rFonts w:ascii="Times New Roman" w:hAnsi="Times New Roman" w:cs="Times New Roman"/>
          <w:sz w:val="18"/>
          <w:szCs w:val="18"/>
        </w:rPr>
      </w:pPr>
      <w:r>
        <w:rPr>
          <w:rFonts w:ascii="Times New Roman" w:hAnsi="Times New Roman" w:cs="Times New Roman"/>
          <w:kern w:val="1"/>
          <w:sz w:val="18"/>
          <w:szCs w:val="18"/>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B254D0" w:rsidRDefault="00B254D0" w:rsidP="00B254D0">
      <w:pPr>
        <w:spacing w:after="0" w:line="100" w:lineRule="atLeast"/>
        <w:ind w:firstLine="284"/>
        <w:jc w:val="both"/>
        <w:rPr>
          <w:rFonts w:ascii="Times New Roman" w:eastAsia="DejaVu Sans" w:hAnsi="Times New Roman" w:cs="Times New Roman"/>
          <w:kern w:val="1"/>
          <w:sz w:val="18"/>
          <w:szCs w:val="18"/>
        </w:rPr>
      </w:pPr>
      <w:r>
        <w:rPr>
          <w:rFonts w:ascii="Times New Roman" w:hAnsi="Times New Roman" w:cs="Times New Roman"/>
          <w:sz w:val="18"/>
          <w:szCs w:val="18"/>
        </w:rPr>
        <w:t>5.3.</w:t>
      </w:r>
      <w:r>
        <w:rPr>
          <w:rFonts w:ascii="Times New Roman" w:eastAsia="Calibri" w:hAnsi="Times New Roman" w:cs="Times New Roman"/>
          <w:sz w:val="18"/>
          <w:szCs w:val="18"/>
        </w:rPr>
        <w:t xml:space="preserve"> В случае ненадлежащего исполнения Поставщиком </w:t>
      </w:r>
      <w:r>
        <w:rPr>
          <w:rFonts w:ascii="Times New Roman" w:hAnsi="Times New Roman" w:cs="Times New Roman"/>
          <w:sz w:val="18"/>
          <w:szCs w:val="18"/>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B254D0" w:rsidRDefault="00B254D0" w:rsidP="00B254D0">
      <w:pPr>
        <w:widowControl w:val="0"/>
        <w:suppressAutoHyphens/>
        <w:spacing w:after="0" w:line="100" w:lineRule="atLeast"/>
        <w:ind w:firstLine="284"/>
        <w:jc w:val="both"/>
        <w:rPr>
          <w:rFonts w:ascii="Times New Roman" w:eastAsia="DejaVu Sans" w:hAnsi="Times New Roman" w:cs="Times New Roman"/>
          <w:kern w:val="1"/>
          <w:sz w:val="18"/>
          <w:szCs w:val="18"/>
        </w:rPr>
      </w:pPr>
      <w:r>
        <w:rPr>
          <w:rFonts w:ascii="Times New Roman" w:eastAsia="DejaVu Sans" w:hAnsi="Times New Roman" w:cs="Times New Roman"/>
          <w:kern w:val="1"/>
          <w:sz w:val="18"/>
          <w:szCs w:val="18"/>
        </w:rPr>
        <w:t>5.4. 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B254D0" w:rsidRDefault="00B254D0" w:rsidP="00B254D0">
      <w:pPr>
        <w:widowControl w:val="0"/>
        <w:suppressAutoHyphens/>
        <w:spacing w:after="0" w:line="100" w:lineRule="atLeast"/>
        <w:ind w:firstLine="284"/>
        <w:jc w:val="both"/>
        <w:rPr>
          <w:rFonts w:ascii="Times New Roman" w:eastAsia="DejaVu Sans" w:hAnsi="Times New Roman" w:cs="Times New Roman"/>
          <w:kern w:val="1"/>
          <w:sz w:val="18"/>
          <w:szCs w:val="18"/>
        </w:rPr>
      </w:pPr>
      <w:r>
        <w:rPr>
          <w:rFonts w:ascii="Times New Roman" w:eastAsia="DejaVu Sans" w:hAnsi="Times New Roman" w:cs="Times New Roman"/>
          <w:kern w:val="1"/>
          <w:sz w:val="18"/>
          <w:szCs w:val="18"/>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254D0" w:rsidRDefault="00B254D0" w:rsidP="00B254D0">
      <w:pPr>
        <w:widowControl w:val="0"/>
        <w:suppressAutoHyphens/>
        <w:spacing w:after="0" w:line="100" w:lineRule="atLeast"/>
        <w:ind w:firstLine="284"/>
        <w:jc w:val="both"/>
        <w:rPr>
          <w:rFonts w:ascii="Times New Roman" w:hAnsi="Times New Roman" w:cs="Times New Roman"/>
          <w:sz w:val="18"/>
          <w:szCs w:val="18"/>
        </w:rPr>
      </w:pPr>
      <w:r>
        <w:rPr>
          <w:rFonts w:ascii="Times New Roman" w:eastAsia="DejaVu Sans" w:hAnsi="Times New Roman" w:cs="Times New Roman"/>
          <w:kern w:val="1"/>
          <w:sz w:val="18"/>
          <w:szCs w:val="18"/>
        </w:rPr>
        <w:t>5.6.Возмещение причиненных убытков и уплата неустойки не освобождает стороны от исполнения своих обязательств по договору в полном объеме.</w:t>
      </w:r>
    </w:p>
    <w:p w:rsidR="00B254D0" w:rsidRDefault="00B254D0" w:rsidP="00B254D0">
      <w:pPr>
        <w:pStyle w:val="BodyTextIndent2"/>
        <w:spacing w:after="0" w:line="100" w:lineRule="atLeast"/>
        <w:ind w:left="0" w:firstLine="284"/>
        <w:jc w:val="both"/>
        <w:rPr>
          <w:rFonts w:ascii="Times New Roman" w:hAnsi="Times New Roman"/>
          <w:sz w:val="18"/>
          <w:szCs w:val="18"/>
        </w:rPr>
      </w:pPr>
      <w:r>
        <w:rPr>
          <w:rFonts w:ascii="Times New Roman" w:hAnsi="Times New Roman"/>
          <w:sz w:val="18"/>
          <w:szCs w:val="18"/>
        </w:rPr>
        <w:t>5.7. Возмещение причиненных убытков, уплата неустойки виновной стороной осуществляется  на основании письменной претензии другой стороны.</w:t>
      </w:r>
    </w:p>
    <w:p w:rsidR="00B254D0" w:rsidRDefault="00B254D0" w:rsidP="00B254D0">
      <w:pPr>
        <w:pStyle w:val="BodyTextIndent2"/>
        <w:spacing w:after="0" w:line="100" w:lineRule="atLeast"/>
        <w:ind w:left="0"/>
        <w:jc w:val="center"/>
        <w:rPr>
          <w:rFonts w:ascii="Times New Roman" w:hAnsi="Times New Roman"/>
          <w:sz w:val="18"/>
          <w:szCs w:val="18"/>
        </w:rPr>
      </w:pPr>
      <w:r>
        <w:rPr>
          <w:rFonts w:ascii="Times New Roman" w:hAnsi="Times New Roman"/>
          <w:b/>
          <w:sz w:val="18"/>
          <w:szCs w:val="18"/>
        </w:rPr>
        <w:t>6. Обстоятельства непреодолимой силы</w:t>
      </w:r>
    </w:p>
    <w:p w:rsidR="00B254D0" w:rsidRDefault="00B254D0" w:rsidP="00B254D0">
      <w:pPr>
        <w:pStyle w:val="a5"/>
        <w:spacing w:after="0"/>
        <w:jc w:val="both"/>
        <w:rPr>
          <w:rFonts w:ascii="Times New Roman" w:hAnsi="Times New Roman"/>
          <w:sz w:val="18"/>
          <w:szCs w:val="18"/>
        </w:rPr>
      </w:pPr>
      <w:r>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B254D0" w:rsidRDefault="00B254D0" w:rsidP="00B254D0">
      <w:pPr>
        <w:spacing w:after="0" w:line="100" w:lineRule="atLeast"/>
        <w:ind w:firstLine="225"/>
        <w:jc w:val="both"/>
        <w:rPr>
          <w:rFonts w:ascii="Times New Roman" w:hAnsi="Times New Roman" w:cs="Times New Roman"/>
          <w:b/>
          <w:sz w:val="18"/>
          <w:szCs w:val="18"/>
        </w:rPr>
      </w:pPr>
      <w:r>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254D0" w:rsidRDefault="00B254D0" w:rsidP="00B254D0">
      <w:pPr>
        <w:pStyle w:val="BodyTextIndent2"/>
        <w:spacing w:after="0" w:line="100" w:lineRule="atLeast"/>
        <w:ind w:left="0"/>
        <w:rPr>
          <w:rFonts w:ascii="Times New Roman" w:hAnsi="Times New Roman"/>
          <w:b/>
          <w:sz w:val="18"/>
          <w:szCs w:val="18"/>
        </w:rPr>
      </w:pPr>
    </w:p>
    <w:p w:rsidR="00B254D0" w:rsidRDefault="00B254D0" w:rsidP="00B254D0">
      <w:pPr>
        <w:pStyle w:val="BodyTextIndent2"/>
        <w:spacing w:after="0" w:line="100" w:lineRule="atLeast"/>
        <w:ind w:left="0"/>
        <w:jc w:val="center"/>
        <w:rPr>
          <w:rFonts w:ascii="Times New Roman" w:hAnsi="Times New Roman"/>
          <w:sz w:val="18"/>
          <w:szCs w:val="18"/>
        </w:rPr>
      </w:pPr>
      <w:r>
        <w:rPr>
          <w:rFonts w:ascii="Times New Roman" w:hAnsi="Times New Roman"/>
          <w:b/>
          <w:sz w:val="18"/>
          <w:szCs w:val="18"/>
        </w:rPr>
        <w:t>7. Порядок разрешения споров</w:t>
      </w:r>
    </w:p>
    <w:p w:rsidR="00B254D0" w:rsidRDefault="00B254D0" w:rsidP="00B254D0">
      <w:pPr>
        <w:pStyle w:val="BodyTextIndent2"/>
        <w:spacing w:after="0" w:line="100" w:lineRule="atLeast"/>
        <w:ind w:left="0"/>
        <w:jc w:val="both"/>
        <w:rPr>
          <w:rFonts w:ascii="Times New Roman" w:hAnsi="Times New Roman"/>
          <w:sz w:val="18"/>
          <w:szCs w:val="18"/>
        </w:rPr>
      </w:pPr>
      <w:r>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254D0" w:rsidRDefault="00B254D0" w:rsidP="00B254D0">
      <w:pPr>
        <w:pStyle w:val="BodyTextIndent2"/>
        <w:spacing w:after="0" w:line="100" w:lineRule="atLeast"/>
        <w:ind w:left="0"/>
        <w:jc w:val="both"/>
        <w:rPr>
          <w:rFonts w:ascii="Times New Roman" w:hAnsi="Times New Roman"/>
          <w:sz w:val="18"/>
          <w:szCs w:val="18"/>
        </w:rPr>
      </w:pPr>
      <w:r>
        <w:rPr>
          <w:rFonts w:ascii="Times New Roman" w:hAnsi="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B254D0" w:rsidRDefault="00B254D0" w:rsidP="00B254D0">
      <w:pPr>
        <w:pStyle w:val="BodyTextIndent2"/>
        <w:spacing w:after="0" w:line="100" w:lineRule="atLeast"/>
        <w:ind w:left="0"/>
        <w:jc w:val="both"/>
        <w:rPr>
          <w:rFonts w:ascii="Times New Roman" w:hAnsi="Times New Roman"/>
          <w:sz w:val="18"/>
          <w:szCs w:val="18"/>
        </w:rPr>
      </w:pPr>
      <w:r>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B254D0" w:rsidRDefault="00B254D0" w:rsidP="00B254D0">
      <w:pPr>
        <w:pStyle w:val="BodyTextIndent2"/>
        <w:spacing w:after="0" w:line="100" w:lineRule="atLeast"/>
        <w:ind w:left="0"/>
        <w:rPr>
          <w:rFonts w:ascii="Times New Roman" w:hAnsi="Times New Roman"/>
          <w:sz w:val="18"/>
          <w:szCs w:val="18"/>
        </w:rPr>
      </w:pPr>
    </w:p>
    <w:p w:rsidR="00B254D0" w:rsidRDefault="00B254D0" w:rsidP="00B254D0">
      <w:pPr>
        <w:spacing w:after="0" w:line="100" w:lineRule="atLeast"/>
        <w:jc w:val="center"/>
        <w:rPr>
          <w:rFonts w:ascii="Times New Roman" w:hAnsi="Times New Roman" w:cs="Times New Roman"/>
          <w:sz w:val="18"/>
          <w:szCs w:val="18"/>
        </w:rPr>
      </w:pPr>
      <w:r>
        <w:rPr>
          <w:rFonts w:ascii="Times New Roman" w:hAnsi="Times New Roman" w:cs="Times New Roman"/>
          <w:b/>
          <w:sz w:val="18"/>
          <w:szCs w:val="18"/>
        </w:rPr>
        <w:t xml:space="preserve">8.Срок действия  договора и прочие условия. </w:t>
      </w:r>
    </w:p>
    <w:p w:rsidR="00B254D0" w:rsidRDefault="00B254D0" w:rsidP="00B254D0">
      <w:pPr>
        <w:spacing w:after="0" w:line="100" w:lineRule="atLeast"/>
        <w:ind w:firstLine="284"/>
        <w:jc w:val="both"/>
        <w:rPr>
          <w:rFonts w:ascii="Times New Roman" w:hAnsi="Times New Roman" w:cs="Times New Roman"/>
          <w:sz w:val="18"/>
          <w:szCs w:val="18"/>
        </w:rPr>
      </w:pPr>
      <w:r>
        <w:rPr>
          <w:rFonts w:ascii="Times New Roman" w:hAnsi="Times New Roman" w:cs="Times New Roman"/>
          <w:sz w:val="18"/>
          <w:szCs w:val="18"/>
        </w:rPr>
        <w:t>8.1. Договор вступает в силу после его подписания сторонами и действует до 30.03.2015г. при условии исполнения обязательств сторонами.</w:t>
      </w:r>
    </w:p>
    <w:p w:rsidR="00B254D0" w:rsidRDefault="00B254D0" w:rsidP="00B254D0">
      <w:pPr>
        <w:spacing w:after="0" w:line="100" w:lineRule="atLeast"/>
        <w:ind w:firstLine="284"/>
        <w:jc w:val="both"/>
        <w:rPr>
          <w:rFonts w:ascii="Times New Roman" w:hAnsi="Times New Roman" w:cs="Times New Roman"/>
          <w:sz w:val="18"/>
          <w:szCs w:val="18"/>
        </w:rPr>
      </w:pPr>
      <w:r>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254D0" w:rsidRDefault="00B254D0" w:rsidP="00B254D0">
      <w:pPr>
        <w:spacing w:after="0" w:line="100" w:lineRule="atLeast"/>
        <w:ind w:firstLine="284"/>
        <w:jc w:val="both"/>
        <w:rPr>
          <w:rFonts w:ascii="Times New Roman" w:hAnsi="Times New Roman" w:cs="Times New Roman"/>
          <w:sz w:val="18"/>
          <w:szCs w:val="18"/>
        </w:rPr>
      </w:pPr>
      <w:r>
        <w:rPr>
          <w:rFonts w:ascii="Times New Roman" w:hAnsi="Times New Roman" w:cs="Times New Roman"/>
          <w:sz w:val="18"/>
          <w:szCs w:val="18"/>
        </w:rPr>
        <w:t>8.3.Настоящий договор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B254D0" w:rsidRDefault="00B254D0" w:rsidP="00B254D0">
      <w:pPr>
        <w:pStyle w:val="BodyTextIndent2"/>
        <w:spacing w:after="0" w:line="100" w:lineRule="atLeast"/>
        <w:ind w:left="0" w:firstLine="284"/>
        <w:jc w:val="both"/>
        <w:rPr>
          <w:rFonts w:ascii="Times New Roman" w:hAnsi="Times New Roman"/>
          <w:b/>
          <w:sz w:val="18"/>
          <w:szCs w:val="18"/>
        </w:rPr>
      </w:pPr>
      <w:r>
        <w:rPr>
          <w:rFonts w:ascii="Times New Roman" w:hAnsi="Times New Roman"/>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B254D0" w:rsidRDefault="00B254D0" w:rsidP="00B254D0">
      <w:pPr>
        <w:pStyle w:val="BodyTextIndent2"/>
        <w:spacing w:after="0" w:line="100" w:lineRule="atLeast"/>
        <w:ind w:left="0"/>
        <w:jc w:val="center"/>
        <w:rPr>
          <w:rFonts w:ascii="Times New Roman" w:hAnsi="Times New Roman"/>
          <w:sz w:val="18"/>
          <w:szCs w:val="18"/>
        </w:rPr>
      </w:pPr>
      <w:r>
        <w:rPr>
          <w:rFonts w:ascii="Times New Roman" w:hAnsi="Times New Roman"/>
          <w:b/>
          <w:sz w:val="18"/>
          <w:szCs w:val="18"/>
        </w:rPr>
        <w:t>9.Юридические адреса сторон</w:t>
      </w:r>
    </w:p>
    <w:tbl>
      <w:tblPr>
        <w:tblW w:w="10456" w:type="dxa"/>
        <w:tblLayout w:type="fixed"/>
        <w:tblLook w:val="0000"/>
      </w:tblPr>
      <w:tblGrid>
        <w:gridCol w:w="5528"/>
        <w:gridCol w:w="4928"/>
      </w:tblGrid>
      <w:tr w:rsidR="00B254D0" w:rsidRPr="00B254D0" w:rsidTr="00B254D0">
        <w:trPr>
          <w:trHeight w:val="4085"/>
        </w:trPr>
        <w:tc>
          <w:tcPr>
            <w:tcW w:w="5528" w:type="dxa"/>
            <w:shd w:val="clear" w:color="auto" w:fill="auto"/>
          </w:tcPr>
          <w:p w:rsidR="00B254D0" w:rsidRPr="00B254D0" w:rsidRDefault="00B254D0" w:rsidP="00605366">
            <w:pPr>
              <w:pStyle w:val="BodyTextIndent2"/>
              <w:spacing w:after="0" w:line="100" w:lineRule="atLeast"/>
              <w:ind w:left="0"/>
              <w:jc w:val="center"/>
              <w:rPr>
                <w:rFonts w:ascii="Times New Roman" w:hAnsi="Times New Roman"/>
                <w:sz w:val="18"/>
                <w:szCs w:val="18"/>
              </w:rPr>
            </w:pPr>
            <w:r w:rsidRPr="00B254D0">
              <w:rPr>
                <w:rFonts w:ascii="Times New Roman" w:hAnsi="Times New Roman"/>
                <w:sz w:val="18"/>
                <w:szCs w:val="18"/>
              </w:rPr>
              <w:t>Заказчик:</w:t>
            </w:r>
          </w:p>
          <w:p w:rsidR="00B254D0" w:rsidRPr="00B254D0" w:rsidRDefault="00B254D0" w:rsidP="00605366">
            <w:pPr>
              <w:spacing w:after="0" w:line="100" w:lineRule="atLeast"/>
              <w:jc w:val="both"/>
              <w:rPr>
                <w:rFonts w:ascii="Times New Roman" w:hAnsi="Times New Roman" w:cs="Times New Roman"/>
                <w:b/>
                <w:sz w:val="18"/>
                <w:szCs w:val="18"/>
              </w:rPr>
            </w:pPr>
            <w:r w:rsidRPr="00B254D0">
              <w:rPr>
                <w:rFonts w:ascii="Times New Roman" w:hAnsi="Times New Roman" w:cs="Times New Roman"/>
                <w:b/>
                <w:sz w:val="18"/>
                <w:szCs w:val="18"/>
              </w:rPr>
              <w:t>ФГБОУ ВПО «Сибирский государственный университет путей сообщения» (СГУПС)</w:t>
            </w:r>
          </w:p>
          <w:p w:rsidR="00B254D0" w:rsidRPr="00B254D0" w:rsidRDefault="00B254D0" w:rsidP="00605366">
            <w:pPr>
              <w:spacing w:after="0" w:line="100" w:lineRule="atLeast"/>
              <w:jc w:val="both"/>
              <w:rPr>
                <w:rFonts w:ascii="Times New Roman" w:hAnsi="Times New Roman" w:cs="Times New Roman"/>
                <w:sz w:val="18"/>
                <w:szCs w:val="18"/>
              </w:rPr>
            </w:pPr>
            <w:r w:rsidRPr="00B254D0">
              <w:rPr>
                <w:rFonts w:ascii="Times New Roman" w:hAnsi="Times New Roman" w:cs="Times New Roman"/>
                <w:sz w:val="18"/>
                <w:szCs w:val="18"/>
              </w:rPr>
              <w:t xml:space="preserve">630049 г.Новосибирск,49 ул.Д.Ковальчук д.191, </w:t>
            </w:r>
          </w:p>
          <w:p w:rsidR="00B254D0" w:rsidRPr="00B254D0" w:rsidRDefault="00B254D0" w:rsidP="00605366">
            <w:pPr>
              <w:spacing w:after="0" w:line="100" w:lineRule="atLeast"/>
              <w:jc w:val="both"/>
              <w:rPr>
                <w:rFonts w:ascii="Times New Roman" w:hAnsi="Times New Roman" w:cs="Times New Roman"/>
                <w:sz w:val="18"/>
                <w:szCs w:val="18"/>
              </w:rPr>
            </w:pPr>
            <w:r w:rsidRPr="00B254D0">
              <w:rPr>
                <w:rFonts w:ascii="Times New Roman" w:hAnsi="Times New Roman" w:cs="Times New Roman"/>
                <w:sz w:val="18"/>
                <w:szCs w:val="18"/>
              </w:rPr>
              <w:t>ИНН: 5402113155 КПП 540201001</w:t>
            </w:r>
          </w:p>
          <w:p w:rsidR="00B254D0" w:rsidRPr="00B254D0" w:rsidRDefault="00B254D0" w:rsidP="00605366">
            <w:pPr>
              <w:spacing w:after="0" w:line="100" w:lineRule="atLeast"/>
              <w:jc w:val="both"/>
              <w:rPr>
                <w:rFonts w:ascii="Times New Roman" w:hAnsi="Times New Roman" w:cs="Times New Roman"/>
                <w:sz w:val="18"/>
                <w:szCs w:val="18"/>
              </w:rPr>
            </w:pPr>
            <w:r w:rsidRPr="00B254D0">
              <w:rPr>
                <w:rFonts w:ascii="Times New Roman" w:hAnsi="Times New Roman" w:cs="Times New Roman"/>
                <w:sz w:val="18"/>
                <w:szCs w:val="18"/>
              </w:rPr>
              <w:t>ОКОНХ 92110     ОКПО 01115969</w:t>
            </w:r>
          </w:p>
          <w:p w:rsidR="00B254D0" w:rsidRPr="00B254D0" w:rsidRDefault="00B254D0" w:rsidP="00605366">
            <w:pPr>
              <w:spacing w:after="0" w:line="100" w:lineRule="atLeast"/>
              <w:jc w:val="both"/>
              <w:rPr>
                <w:rFonts w:ascii="Times New Roman" w:hAnsi="Times New Roman" w:cs="Times New Roman"/>
                <w:sz w:val="18"/>
                <w:szCs w:val="18"/>
              </w:rPr>
            </w:pPr>
            <w:r w:rsidRPr="00B254D0">
              <w:rPr>
                <w:rFonts w:ascii="Times New Roman" w:hAnsi="Times New Roman" w:cs="Times New Roman"/>
                <w:sz w:val="18"/>
                <w:szCs w:val="18"/>
              </w:rPr>
              <w:t>Получатель: УФК по Новосибирской области (СГУПС л/с 20516Х38290)</w:t>
            </w:r>
          </w:p>
          <w:p w:rsidR="00B254D0" w:rsidRPr="00B254D0" w:rsidRDefault="00B254D0" w:rsidP="00605366">
            <w:pPr>
              <w:spacing w:after="0" w:line="100" w:lineRule="atLeast"/>
              <w:jc w:val="both"/>
              <w:rPr>
                <w:rFonts w:ascii="Times New Roman" w:hAnsi="Times New Roman" w:cs="Times New Roman"/>
                <w:sz w:val="18"/>
                <w:szCs w:val="18"/>
              </w:rPr>
            </w:pPr>
            <w:r w:rsidRPr="00B254D0">
              <w:rPr>
                <w:rFonts w:ascii="Times New Roman" w:hAnsi="Times New Roman" w:cs="Times New Roman"/>
                <w:sz w:val="18"/>
                <w:szCs w:val="18"/>
              </w:rPr>
              <w:t>БИК 045004001</w:t>
            </w:r>
          </w:p>
          <w:p w:rsidR="00B254D0" w:rsidRPr="00B254D0" w:rsidRDefault="00B254D0" w:rsidP="00605366">
            <w:pPr>
              <w:spacing w:after="0" w:line="100" w:lineRule="atLeast"/>
              <w:jc w:val="both"/>
              <w:rPr>
                <w:rFonts w:ascii="Times New Roman" w:hAnsi="Times New Roman" w:cs="Times New Roman"/>
                <w:sz w:val="18"/>
                <w:szCs w:val="18"/>
              </w:rPr>
            </w:pPr>
            <w:r w:rsidRPr="00B254D0">
              <w:rPr>
                <w:rFonts w:ascii="Times New Roman" w:hAnsi="Times New Roman" w:cs="Times New Roman"/>
                <w:sz w:val="18"/>
                <w:szCs w:val="18"/>
              </w:rPr>
              <w:t>Банк: ГРКЦ ГУ Банка России по Новосибирской обл. г.Новосибирск</w:t>
            </w:r>
          </w:p>
          <w:p w:rsidR="00B254D0" w:rsidRPr="00B254D0" w:rsidRDefault="00B254D0" w:rsidP="00605366">
            <w:pPr>
              <w:spacing w:after="0" w:line="100" w:lineRule="atLeast"/>
              <w:jc w:val="both"/>
              <w:rPr>
                <w:rFonts w:ascii="Times New Roman" w:hAnsi="Times New Roman" w:cs="Times New Roman"/>
                <w:sz w:val="18"/>
                <w:szCs w:val="18"/>
              </w:rPr>
            </w:pPr>
            <w:r w:rsidRPr="00B254D0">
              <w:rPr>
                <w:rFonts w:ascii="Times New Roman" w:hAnsi="Times New Roman" w:cs="Times New Roman"/>
                <w:sz w:val="18"/>
                <w:szCs w:val="18"/>
              </w:rPr>
              <w:t>Расчетный счет   40501810700042000002</w:t>
            </w:r>
          </w:p>
          <w:p w:rsidR="00B254D0" w:rsidRPr="00B254D0" w:rsidRDefault="00B254D0" w:rsidP="00605366">
            <w:pPr>
              <w:spacing w:after="0" w:line="100" w:lineRule="atLeast"/>
              <w:jc w:val="both"/>
              <w:rPr>
                <w:rFonts w:ascii="Times New Roman" w:hAnsi="Times New Roman" w:cs="Times New Roman"/>
                <w:sz w:val="18"/>
                <w:szCs w:val="18"/>
              </w:rPr>
            </w:pPr>
          </w:p>
          <w:p w:rsidR="00B254D0" w:rsidRPr="00B254D0" w:rsidRDefault="00B254D0" w:rsidP="00605366">
            <w:pPr>
              <w:spacing w:after="0" w:line="100" w:lineRule="atLeast"/>
              <w:jc w:val="both"/>
              <w:rPr>
                <w:rFonts w:ascii="Times New Roman" w:hAnsi="Times New Roman" w:cs="Times New Roman"/>
                <w:sz w:val="18"/>
                <w:szCs w:val="18"/>
              </w:rPr>
            </w:pPr>
          </w:p>
          <w:p w:rsidR="00B254D0" w:rsidRPr="00B254D0" w:rsidRDefault="00B254D0" w:rsidP="00605366">
            <w:pPr>
              <w:spacing w:after="0" w:line="100" w:lineRule="atLeast"/>
              <w:jc w:val="both"/>
              <w:rPr>
                <w:rFonts w:ascii="Times New Roman" w:hAnsi="Times New Roman" w:cs="Times New Roman"/>
                <w:sz w:val="18"/>
                <w:szCs w:val="18"/>
              </w:rPr>
            </w:pPr>
          </w:p>
          <w:p w:rsidR="00B254D0" w:rsidRPr="00B254D0" w:rsidRDefault="00B254D0" w:rsidP="00605366">
            <w:pPr>
              <w:spacing w:after="0" w:line="100" w:lineRule="atLeast"/>
              <w:jc w:val="both"/>
              <w:rPr>
                <w:rFonts w:ascii="Times New Roman" w:hAnsi="Times New Roman" w:cs="Times New Roman"/>
                <w:sz w:val="18"/>
                <w:szCs w:val="18"/>
              </w:rPr>
            </w:pPr>
          </w:p>
          <w:p w:rsidR="00B254D0" w:rsidRPr="00B254D0" w:rsidRDefault="00B254D0" w:rsidP="00605366">
            <w:pPr>
              <w:spacing w:after="0" w:line="100" w:lineRule="atLeast"/>
              <w:jc w:val="both"/>
              <w:rPr>
                <w:rFonts w:ascii="Times New Roman" w:hAnsi="Times New Roman" w:cs="Times New Roman"/>
                <w:sz w:val="18"/>
                <w:szCs w:val="18"/>
              </w:rPr>
            </w:pPr>
          </w:p>
          <w:p w:rsidR="00B254D0" w:rsidRPr="00B254D0" w:rsidRDefault="00B254D0" w:rsidP="00605366">
            <w:pPr>
              <w:spacing w:after="0" w:line="100" w:lineRule="atLeast"/>
              <w:jc w:val="both"/>
              <w:rPr>
                <w:rFonts w:ascii="Times New Roman" w:hAnsi="Times New Roman" w:cs="Times New Roman"/>
                <w:sz w:val="18"/>
                <w:szCs w:val="18"/>
              </w:rPr>
            </w:pPr>
          </w:p>
          <w:p w:rsidR="00B254D0" w:rsidRPr="00B254D0" w:rsidRDefault="00B254D0" w:rsidP="00605366">
            <w:pPr>
              <w:spacing w:after="0" w:line="100" w:lineRule="atLeast"/>
              <w:jc w:val="both"/>
              <w:rPr>
                <w:rFonts w:ascii="Times New Roman" w:hAnsi="Times New Roman" w:cs="Times New Roman"/>
                <w:sz w:val="18"/>
                <w:szCs w:val="18"/>
              </w:rPr>
            </w:pPr>
          </w:p>
          <w:p w:rsidR="00B254D0" w:rsidRPr="00B254D0" w:rsidRDefault="00B254D0" w:rsidP="00605366">
            <w:pPr>
              <w:spacing w:after="0" w:line="100" w:lineRule="atLeast"/>
              <w:jc w:val="both"/>
              <w:rPr>
                <w:rFonts w:ascii="Times New Roman" w:hAnsi="Times New Roman" w:cs="Times New Roman"/>
                <w:sz w:val="18"/>
                <w:szCs w:val="18"/>
              </w:rPr>
            </w:pPr>
            <w:r w:rsidRPr="00B254D0">
              <w:rPr>
                <w:rFonts w:ascii="Times New Roman" w:hAnsi="Times New Roman" w:cs="Times New Roman"/>
                <w:sz w:val="18"/>
                <w:szCs w:val="18"/>
              </w:rPr>
              <w:t>Проректор СГУПС</w:t>
            </w:r>
          </w:p>
          <w:p w:rsidR="00B254D0" w:rsidRPr="00B254D0" w:rsidRDefault="00B254D0" w:rsidP="00605366">
            <w:pPr>
              <w:spacing w:after="0" w:line="100" w:lineRule="atLeast"/>
              <w:jc w:val="both"/>
              <w:rPr>
                <w:rFonts w:ascii="Times New Roman" w:hAnsi="Times New Roman" w:cs="Times New Roman"/>
                <w:sz w:val="18"/>
                <w:szCs w:val="18"/>
              </w:rPr>
            </w:pPr>
          </w:p>
          <w:p w:rsidR="00B254D0" w:rsidRPr="00B254D0" w:rsidRDefault="00B254D0" w:rsidP="00605366">
            <w:pPr>
              <w:spacing w:after="0" w:line="100" w:lineRule="atLeast"/>
              <w:jc w:val="both"/>
              <w:rPr>
                <w:rFonts w:ascii="Times New Roman" w:hAnsi="Times New Roman" w:cs="Times New Roman"/>
                <w:sz w:val="18"/>
                <w:szCs w:val="18"/>
              </w:rPr>
            </w:pPr>
            <w:r w:rsidRPr="00B254D0">
              <w:rPr>
                <w:rFonts w:ascii="Times New Roman" w:hAnsi="Times New Roman" w:cs="Times New Roman"/>
                <w:sz w:val="18"/>
                <w:szCs w:val="18"/>
              </w:rPr>
              <w:t>________________ О.Ю.Васильев</w:t>
            </w:r>
          </w:p>
          <w:p w:rsidR="00B254D0" w:rsidRPr="00B254D0" w:rsidRDefault="00B254D0" w:rsidP="00605366">
            <w:pPr>
              <w:spacing w:after="0" w:line="100" w:lineRule="atLeast"/>
              <w:jc w:val="both"/>
              <w:rPr>
                <w:rFonts w:ascii="Times New Roman" w:hAnsi="Times New Roman" w:cs="Times New Roman"/>
                <w:sz w:val="18"/>
                <w:szCs w:val="18"/>
              </w:rPr>
            </w:pPr>
            <w:r w:rsidRPr="00B254D0">
              <w:rPr>
                <w:rFonts w:ascii="Times New Roman" w:hAnsi="Times New Roman" w:cs="Times New Roman"/>
                <w:sz w:val="18"/>
                <w:szCs w:val="18"/>
              </w:rPr>
              <w:t>МП</w:t>
            </w:r>
          </w:p>
        </w:tc>
        <w:tc>
          <w:tcPr>
            <w:tcW w:w="4928" w:type="dxa"/>
            <w:shd w:val="clear" w:color="auto" w:fill="auto"/>
          </w:tcPr>
          <w:p w:rsidR="00B254D0" w:rsidRPr="00B254D0" w:rsidRDefault="00B254D0" w:rsidP="00605366">
            <w:pPr>
              <w:pStyle w:val="BodyTextIndent2"/>
              <w:spacing w:after="0" w:line="100" w:lineRule="atLeast"/>
              <w:ind w:left="0"/>
              <w:jc w:val="center"/>
              <w:rPr>
                <w:rFonts w:ascii="Times New Roman" w:hAnsi="Times New Roman"/>
                <w:b/>
                <w:bCs/>
                <w:sz w:val="18"/>
                <w:szCs w:val="18"/>
              </w:rPr>
            </w:pPr>
            <w:r w:rsidRPr="00B254D0">
              <w:rPr>
                <w:rFonts w:ascii="Times New Roman" w:hAnsi="Times New Roman"/>
                <w:sz w:val="18"/>
                <w:szCs w:val="18"/>
              </w:rPr>
              <w:t>Поставщик:</w:t>
            </w:r>
          </w:p>
          <w:p w:rsidR="00B254D0" w:rsidRPr="00B254D0" w:rsidRDefault="00B254D0" w:rsidP="00605366">
            <w:pPr>
              <w:pStyle w:val="a5"/>
              <w:spacing w:after="0" w:line="100" w:lineRule="atLeast"/>
              <w:jc w:val="both"/>
              <w:rPr>
                <w:rFonts w:ascii="Times New Roman" w:hAnsi="Times New Roman"/>
                <w:sz w:val="18"/>
                <w:szCs w:val="18"/>
              </w:rPr>
            </w:pPr>
            <w:r w:rsidRPr="00B254D0">
              <w:rPr>
                <w:rFonts w:ascii="Times New Roman" w:hAnsi="Times New Roman"/>
                <w:b/>
                <w:bCs/>
                <w:sz w:val="18"/>
                <w:szCs w:val="18"/>
              </w:rPr>
              <w:t>ИП</w:t>
            </w:r>
            <w:r w:rsidRPr="00B254D0">
              <w:rPr>
                <w:rFonts w:ascii="Times New Roman" w:hAnsi="Times New Roman"/>
                <w:bCs/>
                <w:sz w:val="18"/>
                <w:szCs w:val="18"/>
              </w:rPr>
              <w:t xml:space="preserve"> </w:t>
            </w:r>
            <w:r w:rsidRPr="00B254D0">
              <w:rPr>
                <w:rFonts w:ascii="Times New Roman" w:hAnsi="Times New Roman"/>
                <w:b/>
                <w:bCs/>
                <w:sz w:val="18"/>
                <w:szCs w:val="18"/>
              </w:rPr>
              <w:t>Коваленко Оксана</w:t>
            </w:r>
            <w:r w:rsidRPr="00B254D0">
              <w:rPr>
                <w:rFonts w:ascii="Times New Roman" w:hAnsi="Times New Roman"/>
                <w:bCs/>
                <w:sz w:val="18"/>
                <w:szCs w:val="18"/>
              </w:rPr>
              <w:t xml:space="preserve"> </w:t>
            </w:r>
            <w:r w:rsidRPr="00B254D0">
              <w:rPr>
                <w:rFonts w:ascii="Times New Roman" w:hAnsi="Times New Roman"/>
                <w:b/>
                <w:bCs/>
                <w:sz w:val="18"/>
                <w:szCs w:val="18"/>
              </w:rPr>
              <w:t>Николаевна</w:t>
            </w:r>
          </w:p>
          <w:p w:rsidR="00B254D0" w:rsidRPr="00B254D0" w:rsidRDefault="00B254D0" w:rsidP="00605366">
            <w:pPr>
              <w:pStyle w:val="a5"/>
              <w:spacing w:after="0"/>
              <w:rPr>
                <w:rFonts w:ascii="Times New Roman" w:hAnsi="Times New Roman"/>
                <w:sz w:val="18"/>
                <w:szCs w:val="18"/>
              </w:rPr>
            </w:pPr>
            <w:r w:rsidRPr="00B254D0">
              <w:rPr>
                <w:rFonts w:ascii="Times New Roman" w:hAnsi="Times New Roman"/>
                <w:sz w:val="18"/>
                <w:szCs w:val="18"/>
              </w:rPr>
              <w:t>Паспорт</w:t>
            </w:r>
            <w:r w:rsidRPr="00B254D0">
              <w:rPr>
                <w:sz w:val="18"/>
                <w:szCs w:val="18"/>
              </w:rPr>
              <w:t xml:space="preserve">  </w:t>
            </w:r>
            <w:r w:rsidRPr="00B254D0">
              <w:rPr>
                <w:rFonts w:ascii="Times New Roman" w:hAnsi="Times New Roman"/>
                <w:sz w:val="18"/>
                <w:szCs w:val="18"/>
              </w:rPr>
              <w:t>52 05 242983, выдан</w:t>
            </w:r>
            <w:r w:rsidRPr="00B254D0">
              <w:rPr>
                <w:sz w:val="18"/>
                <w:szCs w:val="18"/>
              </w:rPr>
              <w:t xml:space="preserve"> </w:t>
            </w:r>
            <w:r w:rsidRPr="00B254D0">
              <w:rPr>
                <w:rFonts w:ascii="Times New Roman" w:hAnsi="Times New Roman"/>
                <w:sz w:val="18"/>
                <w:szCs w:val="18"/>
              </w:rPr>
              <w:t>21.10.2005г. Советским УВД САО г.Омска</w:t>
            </w:r>
          </w:p>
          <w:p w:rsidR="00B254D0" w:rsidRPr="00B254D0" w:rsidRDefault="00B254D0" w:rsidP="00605366">
            <w:pPr>
              <w:pStyle w:val="a5"/>
              <w:spacing w:after="0"/>
              <w:rPr>
                <w:rFonts w:ascii="Times New Roman" w:hAnsi="Times New Roman"/>
                <w:sz w:val="18"/>
                <w:szCs w:val="18"/>
              </w:rPr>
            </w:pPr>
            <w:r w:rsidRPr="00B254D0">
              <w:rPr>
                <w:rFonts w:ascii="Times New Roman" w:hAnsi="Times New Roman"/>
                <w:sz w:val="18"/>
                <w:szCs w:val="18"/>
              </w:rPr>
              <w:t>ИНН: 551600431165</w:t>
            </w:r>
          </w:p>
          <w:p w:rsidR="00B254D0" w:rsidRPr="00B254D0" w:rsidRDefault="00B254D0" w:rsidP="00605366">
            <w:pPr>
              <w:pStyle w:val="a5"/>
              <w:spacing w:after="0"/>
              <w:rPr>
                <w:rFonts w:ascii="Times New Roman" w:hAnsi="Times New Roman"/>
                <w:sz w:val="18"/>
                <w:szCs w:val="18"/>
              </w:rPr>
            </w:pPr>
            <w:r w:rsidRPr="00B254D0">
              <w:rPr>
                <w:rFonts w:ascii="Times New Roman" w:hAnsi="Times New Roman"/>
                <w:sz w:val="18"/>
                <w:szCs w:val="18"/>
              </w:rPr>
              <w:t>Юридический</w:t>
            </w:r>
            <w:r w:rsidRPr="00B254D0">
              <w:rPr>
                <w:sz w:val="18"/>
                <w:szCs w:val="18"/>
              </w:rPr>
              <w:t xml:space="preserve"> </w:t>
            </w:r>
            <w:r w:rsidRPr="00B254D0">
              <w:rPr>
                <w:rFonts w:ascii="Times New Roman" w:hAnsi="Times New Roman"/>
                <w:sz w:val="18"/>
                <w:szCs w:val="18"/>
              </w:rPr>
              <w:t>адрес: 630039, г.Новосибирск, ул. Артиллерийская, д.159</w:t>
            </w:r>
          </w:p>
          <w:p w:rsidR="00B254D0" w:rsidRPr="00B254D0" w:rsidRDefault="00B254D0" w:rsidP="00605366">
            <w:pPr>
              <w:pStyle w:val="a5"/>
              <w:spacing w:after="0"/>
              <w:rPr>
                <w:rFonts w:ascii="Times New Roman" w:hAnsi="Times New Roman"/>
                <w:sz w:val="18"/>
                <w:szCs w:val="18"/>
              </w:rPr>
            </w:pPr>
            <w:r w:rsidRPr="00B254D0">
              <w:rPr>
                <w:rFonts w:ascii="Times New Roman" w:hAnsi="Times New Roman"/>
                <w:sz w:val="18"/>
                <w:szCs w:val="18"/>
              </w:rPr>
              <w:t>Фактический</w:t>
            </w:r>
            <w:r w:rsidRPr="00B254D0">
              <w:rPr>
                <w:sz w:val="18"/>
                <w:szCs w:val="18"/>
              </w:rPr>
              <w:t xml:space="preserve"> </w:t>
            </w:r>
            <w:r w:rsidRPr="00B254D0">
              <w:rPr>
                <w:rFonts w:ascii="Times New Roman" w:hAnsi="Times New Roman"/>
                <w:sz w:val="18"/>
                <w:szCs w:val="18"/>
              </w:rPr>
              <w:t>адрес: 630051 г.Новосибирск, ул.Ползунова,1 корп.2</w:t>
            </w:r>
          </w:p>
          <w:p w:rsidR="00B254D0" w:rsidRPr="00B254D0" w:rsidRDefault="00B254D0" w:rsidP="00605366">
            <w:pPr>
              <w:pStyle w:val="a5"/>
              <w:spacing w:after="0"/>
              <w:rPr>
                <w:rFonts w:ascii="Times New Roman" w:hAnsi="Times New Roman"/>
                <w:sz w:val="18"/>
                <w:szCs w:val="18"/>
              </w:rPr>
            </w:pPr>
            <w:r w:rsidRPr="00B254D0">
              <w:rPr>
                <w:rFonts w:ascii="Times New Roman" w:hAnsi="Times New Roman"/>
                <w:sz w:val="18"/>
                <w:szCs w:val="18"/>
              </w:rPr>
              <w:t>тел.: 240-98-94</w:t>
            </w:r>
          </w:p>
          <w:p w:rsidR="00B254D0" w:rsidRPr="00B254D0" w:rsidRDefault="00B254D0" w:rsidP="00605366">
            <w:pPr>
              <w:pStyle w:val="a5"/>
              <w:spacing w:after="0"/>
              <w:rPr>
                <w:rFonts w:ascii="Times New Roman" w:hAnsi="Times New Roman"/>
                <w:sz w:val="18"/>
                <w:szCs w:val="18"/>
              </w:rPr>
            </w:pPr>
            <w:r w:rsidRPr="00B254D0">
              <w:rPr>
                <w:rFonts w:ascii="Times New Roman" w:hAnsi="Times New Roman"/>
                <w:sz w:val="18"/>
                <w:szCs w:val="18"/>
              </w:rPr>
              <w:t>ОГРНИП: 314547621900311</w:t>
            </w:r>
          </w:p>
          <w:p w:rsidR="00B254D0" w:rsidRPr="00B254D0" w:rsidRDefault="00B254D0" w:rsidP="00605366">
            <w:pPr>
              <w:pStyle w:val="a5"/>
              <w:spacing w:after="0"/>
              <w:rPr>
                <w:rFonts w:ascii="Times New Roman" w:hAnsi="Times New Roman"/>
                <w:sz w:val="18"/>
                <w:szCs w:val="18"/>
              </w:rPr>
            </w:pPr>
            <w:r w:rsidRPr="00B254D0">
              <w:rPr>
                <w:rFonts w:ascii="Times New Roman" w:hAnsi="Times New Roman"/>
                <w:sz w:val="18"/>
                <w:szCs w:val="18"/>
              </w:rPr>
              <w:t>Банковские</w:t>
            </w:r>
            <w:r w:rsidRPr="00B254D0">
              <w:rPr>
                <w:sz w:val="18"/>
                <w:szCs w:val="18"/>
              </w:rPr>
              <w:t xml:space="preserve"> </w:t>
            </w:r>
            <w:r w:rsidRPr="00B254D0">
              <w:rPr>
                <w:rFonts w:ascii="Times New Roman" w:hAnsi="Times New Roman"/>
                <w:sz w:val="18"/>
                <w:szCs w:val="18"/>
              </w:rPr>
              <w:t>реквизиты:</w:t>
            </w:r>
          </w:p>
          <w:p w:rsidR="00B254D0" w:rsidRPr="00B254D0" w:rsidRDefault="00B254D0" w:rsidP="00605366">
            <w:pPr>
              <w:pStyle w:val="a5"/>
              <w:spacing w:after="0"/>
              <w:rPr>
                <w:rFonts w:ascii="Times New Roman" w:hAnsi="Times New Roman"/>
                <w:sz w:val="18"/>
                <w:szCs w:val="18"/>
              </w:rPr>
            </w:pPr>
            <w:r w:rsidRPr="00B254D0">
              <w:rPr>
                <w:rFonts w:ascii="Times New Roman" w:hAnsi="Times New Roman"/>
                <w:sz w:val="18"/>
                <w:szCs w:val="18"/>
              </w:rPr>
              <w:t>р/с: 40802810700400004438 Филиал №5440 ВТБ 24 (ПАО) г.Новосибирск</w:t>
            </w:r>
          </w:p>
          <w:p w:rsidR="00B254D0" w:rsidRPr="00B254D0" w:rsidRDefault="00B254D0" w:rsidP="00605366">
            <w:pPr>
              <w:pStyle w:val="a5"/>
              <w:spacing w:line="276" w:lineRule="auto"/>
              <w:rPr>
                <w:rFonts w:ascii="Times New Roman" w:hAnsi="Times New Roman"/>
                <w:sz w:val="18"/>
                <w:szCs w:val="18"/>
              </w:rPr>
            </w:pPr>
            <w:r w:rsidRPr="00B254D0">
              <w:rPr>
                <w:rFonts w:ascii="Times New Roman" w:hAnsi="Times New Roman"/>
                <w:sz w:val="18"/>
                <w:szCs w:val="18"/>
              </w:rPr>
              <w:t>БИК 045004751</w:t>
            </w:r>
            <w:r w:rsidRPr="00B254D0">
              <w:rPr>
                <w:sz w:val="18"/>
                <w:szCs w:val="18"/>
              </w:rPr>
              <w:t xml:space="preserve"> </w:t>
            </w:r>
            <w:r w:rsidRPr="00B254D0">
              <w:rPr>
                <w:rFonts w:ascii="Times New Roman" w:hAnsi="Times New Roman"/>
                <w:sz w:val="18"/>
                <w:szCs w:val="18"/>
              </w:rPr>
              <w:t>к/с 30101810450040000751</w:t>
            </w:r>
          </w:p>
          <w:p w:rsidR="00B254D0" w:rsidRPr="00B254D0" w:rsidRDefault="00B254D0" w:rsidP="00605366">
            <w:pPr>
              <w:pStyle w:val="a5"/>
              <w:spacing w:line="276" w:lineRule="auto"/>
              <w:rPr>
                <w:rFonts w:ascii="Times New Roman" w:hAnsi="Times New Roman"/>
                <w:sz w:val="18"/>
                <w:szCs w:val="18"/>
              </w:rPr>
            </w:pPr>
          </w:p>
          <w:p w:rsidR="00B254D0" w:rsidRPr="00B254D0" w:rsidRDefault="00B254D0" w:rsidP="00605366">
            <w:pPr>
              <w:pStyle w:val="a5"/>
              <w:spacing w:line="276" w:lineRule="auto"/>
              <w:rPr>
                <w:rFonts w:ascii="Times New Roman" w:hAnsi="Times New Roman"/>
                <w:sz w:val="18"/>
                <w:szCs w:val="18"/>
              </w:rPr>
            </w:pPr>
            <w:r w:rsidRPr="00B254D0">
              <w:rPr>
                <w:rFonts w:ascii="Times New Roman" w:hAnsi="Times New Roman"/>
                <w:sz w:val="18"/>
                <w:szCs w:val="18"/>
              </w:rPr>
              <w:t>Директор</w:t>
            </w:r>
          </w:p>
          <w:p w:rsidR="00B254D0" w:rsidRPr="00B254D0" w:rsidRDefault="00B254D0" w:rsidP="00605366">
            <w:pPr>
              <w:pStyle w:val="a5"/>
              <w:spacing w:line="276" w:lineRule="auto"/>
              <w:rPr>
                <w:rFonts w:ascii="Times New Roman" w:hAnsi="Times New Roman"/>
                <w:bCs/>
                <w:sz w:val="18"/>
                <w:szCs w:val="18"/>
              </w:rPr>
            </w:pPr>
            <w:r w:rsidRPr="00B254D0">
              <w:rPr>
                <w:rFonts w:ascii="Times New Roman" w:hAnsi="Times New Roman"/>
                <w:sz w:val="18"/>
                <w:szCs w:val="18"/>
              </w:rPr>
              <w:t>________________             О.Н.Коваленко</w:t>
            </w:r>
          </w:p>
          <w:p w:rsidR="00B254D0" w:rsidRPr="00B254D0" w:rsidRDefault="00B254D0" w:rsidP="00605366">
            <w:pPr>
              <w:spacing w:after="0" w:line="100" w:lineRule="atLeast"/>
              <w:jc w:val="both"/>
              <w:rPr>
                <w:rFonts w:ascii="Times New Roman" w:hAnsi="Times New Roman" w:cs="Times New Roman"/>
                <w:bCs/>
                <w:sz w:val="18"/>
                <w:szCs w:val="18"/>
              </w:rPr>
            </w:pPr>
            <w:r w:rsidRPr="00B254D0">
              <w:rPr>
                <w:rFonts w:ascii="Times New Roman" w:hAnsi="Times New Roman" w:cs="Times New Roman"/>
                <w:bCs/>
                <w:sz w:val="18"/>
                <w:szCs w:val="18"/>
              </w:rPr>
              <w:t>МП</w:t>
            </w:r>
          </w:p>
          <w:p w:rsidR="00B254D0" w:rsidRPr="00B254D0" w:rsidRDefault="00B254D0" w:rsidP="00605366">
            <w:pPr>
              <w:spacing w:after="0" w:line="100" w:lineRule="atLeast"/>
              <w:jc w:val="both"/>
              <w:rPr>
                <w:rFonts w:ascii="Times New Roman" w:hAnsi="Times New Roman" w:cs="Times New Roman"/>
                <w:sz w:val="18"/>
                <w:szCs w:val="18"/>
              </w:rPr>
            </w:pPr>
          </w:p>
        </w:tc>
      </w:tr>
    </w:tbl>
    <w:p w:rsidR="00B254D0" w:rsidRDefault="00B254D0" w:rsidP="00B254D0">
      <w:pPr>
        <w:spacing w:after="0" w:line="100" w:lineRule="atLeast"/>
        <w:jc w:val="right"/>
        <w:rPr>
          <w:rFonts w:ascii="Times New Roman" w:hAnsi="Times New Roman" w:cs="Times New Roman"/>
          <w:sz w:val="18"/>
          <w:szCs w:val="18"/>
        </w:rPr>
      </w:pPr>
      <w:r>
        <w:rPr>
          <w:rFonts w:ascii="Times New Roman" w:hAnsi="Times New Roman" w:cs="Times New Roman"/>
          <w:sz w:val="18"/>
          <w:szCs w:val="18"/>
        </w:rPr>
        <w:t>Приложение №1 к договору</w:t>
      </w:r>
    </w:p>
    <w:p w:rsidR="00B254D0" w:rsidRDefault="00B254D0" w:rsidP="00B254D0">
      <w:pPr>
        <w:spacing w:after="0" w:line="100" w:lineRule="atLeast"/>
        <w:jc w:val="center"/>
        <w:rPr>
          <w:rFonts w:ascii="Times New Roman" w:eastAsia="Times New Roman" w:hAnsi="Times New Roman" w:cs="Times New Roman"/>
          <w:sz w:val="18"/>
          <w:szCs w:val="18"/>
        </w:rPr>
      </w:pPr>
      <w:r>
        <w:rPr>
          <w:rFonts w:ascii="Times New Roman" w:hAnsi="Times New Roman" w:cs="Times New Roman"/>
          <w:sz w:val="18"/>
          <w:szCs w:val="18"/>
        </w:rPr>
        <w:t>СПЕЦИФИКАЦИЯ</w:t>
      </w:r>
    </w:p>
    <w:tbl>
      <w:tblPr>
        <w:tblW w:w="10580" w:type="dxa"/>
        <w:tblInd w:w="18" w:type="dxa"/>
        <w:tblLayout w:type="fixed"/>
        <w:tblLook w:val="0000"/>
      </w:tblPr>
      <w:tblGrid>
        <w:gridCol w:w="593"/>
        <w:gridCol w:w="5547"/>
        <w:gridCol w:w="834"/>
        <w:gridCol w:w="1315"/>
        <w:gridCol w:w="1090"/>
        <w:gridCol w:w="1201"/>
      </w:tblGrid>
      <w:tr w:rsidR="00B254D0" w:rsidTr="00B254D0">
        <w:trPr>
          <w:trHeight w:val="255"/>
        </w:trPr>
        <w:tc>
          <w:tcPr>
            <w:tcW w:w="593" w:type="dxa"/>
            <w:tcBorders>
              <w:top w:val="single" w:sz="4" w:space="0" w:color="000000"/>
              <w:left w:val="single" w:sz="4" w:space="0" w:color="000000"/>
              <w:bottom w:val="single" w:sz="4" w:space="0" w:color="000000"/>
            </w:tcBorders>
            <w:shd w:val="clear" w:color="auto" w:fill="FFFFFF"/>
            <w:vAlign w:val="bottom"/>
          </w:tcPr>
          <w:p w:rsidR="00B254D0" w:rsidRDefault="00B254D0" w:rsidP="00605366">
            <w:pPr>
              <w:spacing w:after="0" w:line="100" w:lineRule="atLeas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п/п</w:t>
            </w:r>
          </w:p>
        </w:tc>
        <w:tc>
          <w:tcPr>
            <w:tcW w:w="5547" w:type="dxa"/>
            <w:tcBorders>
              <w:top w:val="single" w:sz="4" w:space="0" w:color="000000"/>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Характеристика товара</w:t>
            </w:r>
          </w:p>
        </w:tc>
        <w:tc>
          <w:tcPr>
            <w:tcW w:w="834" w:type="dxa"/>
            <w:tcBorders>
              <w:top w:val="single" w:sz="4" w:space="0" w:color="000000"/>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Ед.изм.</w:t>
            </w:r>
          </w:p>
        </w:tc>
        <w:tc>
          <w:tcPr>
            <w:tcW w:w="1315" w:type="dxa"/>
            <w:tcBorders>
              <w:top w:val="single" w:sz="4" w:space="0" w:color="000000"/>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p>
        </w:tc>
        <w:tc>
          <w:tcPr>
            <w:tcW w:w="1090" w:type="dxa"/>
            <w:tcBorders>
              <w:top w:val="single" w:sz="4" w:space="0" w:color="000000"/>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цена</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Сумма, руб</w:t>
            </w:r>
          </w:p>
        </w:tc>
      </w:tr>
      <w:tr w:rsidR="00B254D0" w:rsidTr="00B254D0">
        <w:trPr>
          <w:trHeight w:val="255"/>
        </w:trPr>
        <w:tc>
          <w:tcPr>
            <w:tcW w:w="593" w:type="dxa"/>
            <w:tcBorders>
              <w:left w:val="single" w:sz="4" w:space="0" w:color="000000"/>
              <w:bottom w:val="single" w:sz="4" w:space="0" w:color="000000"/>
            </w:tcBorders>
            <w:shd w:val="clear" w:color="auto" w:fill="FFFFFF"/>
          </w:tcPr>
          <w:p w:rsidR="00B254D0" w:rsidRDefault="00B254D0" w:rsidP="00605366">
            <w:pPr>
              <w:spacing w:after="0" w:line="100" w:lineRule="atLeast"/>
              <w:jc w:val="center"/>
              <w:rPr>
                <w:rFonts w:ascii="Times New Roman" w:eastAsia="Times New Roman" w:hAnsi="Times New Roman" w:cs="Times New Roman"/>
                <w:b/>
                <w:bCs/>
                <w:sz w:val="18"/>
                <w:szCs w:val="18"/>
              </w:rPr>
            </w:pPr>
            <w:r>
              <w:rPr>
                <w:rFonts w:ascii="Times New Roman" w:eastAsia="Times New Roman" w:hAnsi="Times New Roman" w:cs="Times New Roman"/>
                <w:color w:val="000000"/>
                <w:sz w:val="18"/>
                <w:szCs w:val="18"/>
              </w:rPr>
              <w:t>1</w:t>
            </w:r>
          </w:p>
        </w:tc>
        <w:tc>
          <w:tcPr>
            <w:tcW w:w="5547" w:type="dxa"/>
            <w:tcBorders>
              <w:left w:val="single" w:sz="4" w:space="0" w:color="000000"/>
              <w:bottom w:val="single" w:sz="4" w:space="0" w:color="000000"/>
            </w:tcBorders>
            <w:shd w:val="clear" w:color="auto" w:fill="FFFFFF"/>
          </w:tcPr>
          <w:p w:rsidR="00B254D0" w:rsidRDefault="00B254D0" w:rsidP="00605366">
            <w:pPr>
              <w:spacing w:after="0" w:line="100" w:lineRule="atLeast"/>
              <w:rPr>
                <w:rFonts w:ascii="Times New Roman" w:eastAsia="Times New Roman" w:hAnsi="Times New Roman" w:cs="Times New Roman"/>
                <w:sz w:val="18"/>
                <w:szCs w:val="18"/>
              </w:rPr>
            </w:pPr>
            <w:r>
              <w:rPr>
                <w:rFonts w:ascii="Times New Roman" w:eastAsia="Times New Roman" w:hAnsi="Times New Roman" w:cs="Times New Roman"/>
                <w:b/>
                <w:bCs/>
                <w:sz w:val="18"/>
                <w:szCs w:val="18"/>
              </w:rPr>
              <w:t>Сосиски «Сливочные»</w:t>
            </w:r>
          </w:p>
          <w:p w:rsidR="00B254D0" w:rsidRDefault="00B254D0" w:rsidP="00605366">
            <w:pPr>
              <w:spacing w:after="0" w:line="10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Состав: свинина, говядина, масло сливочное, крахмал, молоко, соль. Оболочка полиамидная, упаковка МГА.</w:t>
            </w:r>
          </w:p>
          <w:p w:rsidR="00B254D0" w:rsidRDefault="00B254D0" w:rsidP="00605366">
            <w:pPr>
              <w:spacing w:after="0" w:line="10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Качественные характеристики в соответствии с ГОСТ</w:t>
            </w:r>
          </w:p>
        </w:tc>
        <w:tc>
          <w:tcPr>
            <w:tcW w:w="834" w:type="dxa"/>
            <w:tcBorders>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кг</w:t>
            </w:r>
          </w:p>
        </w:tc>
        <w:tc>
          <w:tcPr>
            <w:tcW w:w="1315" w:type="dxa"/>
            <w:tcBorders>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1700</w:t>
            </w:r>
          </w:p>
        </w:tc>
        <w:tc>
          <w:tcPr>
            <w:tcW w:w="1090" w:type="dxa"/>
            <w:tcBorders>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170,00</w:t>
            </w:r>
          </w:p>
        </w:tc>
        <w:tc>
          <w:tcPr>
            <w:tcW w:w="1201" w:type="dxa"/>
            <w:tcBorders>
              <w:left w:val="single" w:sz="4" w:space="0" w:color="000000"/>
              <w:bottom w:val="single" w:sz="4" w:space="0" w:color="000000"/>
              <w:right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289000,00</w:t>
            </w:r>
          </w:p>
        </w:tc>
      </w:tr>
      <w:tr w:rsidR="00B254D0" w:rsidTr="00B254D0">
        <w:trPr>
          <w:trHeight w:val="255"/>
        </w:trPr>
        <w:tc>
          <w:tcPr>
            <w:tcW w:w="593" w:type="dxa"/>
            <w:tcBorders>
              <w:left w:val="single" w:sz="4" w:space="0" w:color="000000"/>
              <w:bottom w:val="single" w:sz="4" w:space="0" w:color="000000"/>
            </w:tcBorders>
            <w:shd w:val="clear" w:color="auto" w:fill="FFFFFF"/>
          </w:tcPr>
          <w:p w:rsidR="00B254D0" w:rsidRDefault="00B254D0" w:rsidP="00605366">
            <w:pPr>
              <w:spacing w:after="0" w:line="100" w:lineRule="atLeast"/>
              <w:jc w:val="both"/>
              <w:rPr>
                <w:rFonts w:ascii="Times New Roman" w:eastAsia="Times New Roman" w:hAnsi="Times New Roman" w:cs="Times New Roman"/>
                <w:b/>
                <w:bCs/>
                <w:sz w:val="18"/>
                <w:szCs w:val="18"/>
              </w:rPr>
            </w:pPr>
            <w:r>
              <w:rPr>
                <w:rFonts w:ascii="Times New Roman" w:eastAsia="Times New Roman" w:hAnsi="Times New Roman" w:cs="Times New Roman"/>
                <w:color w:val="000000"/>
                <w:sz w:val="18"/>
                <w:szCs w:val="18"/>
              </w:rPr>
              <w:t>2</w:t>
            </w:r>
          </w:p>
        </w:tc>
        <w:tc>
          <w:tcPr>
            <w:tcW w:w="5547" w:type="dxa"/>
            <w:tcBorders>
              <w:left w:val="single" w:sz="4" w:space="0" w:color="000000"/>
              <w:bottom w:val="single" w:sz="4" w:space="0" w:color="000000"/>
            </w:tcBorders>
            <w:shd w:val="clear" w:color="auto" w:fill="FFFFFF"/>
          </w:tcPr>
          <w:p w:rsidR="00B254D0" w:rsidRDefault="00B254D0" w:rsidP="00605366">
            <w:pPr>
              <w:spacing w:after="0" w:line="100" w:lineRule="atLeast"/>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Сарделька «Говяжья»</w:t>
            </w:r>
          </w:p>
          <w:p w:rsidR="00B254D0" w:rsidRDefault="00B254D0" w:rsidP="00605366">
            <w:pPr>
              <w:spacing w:after="0" w:line="10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Состав: мясо птицы, говядина, молочный белок, соль, пряности. Оболочка: черева свиная. Упаковка МГА. Качественные характеристики в соответствии с ГОСТ</w:t>
            </w:r>
          </w:p>
        </w:tc>
        <w:tc>
          <w:tcPr>
            <w:tcW w:w="834" w:type="dxa"/>
            <w:tcBorders>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кг</w:t>
            </w:r>
          </w:p>
        </w:tc>
        <w:tc>
          <w:tcPr>
            <w:tcW w:w="1315" w:type="dxa"/>
            <w:tcBorders>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205</w:t>
            </w:r>
          </w:p>
        </w:tc>
        <w:tc>
          <w:tcPr>
            <w:tcW w:w="1090" w:type="dxa"/>
            <w:tcBorders>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210,00</w:t>
            </w:r>
          </w:p>
        </w:tc>
        <w:tc>
          <w:tcPr>
            <w:tcW w:w="1201" w:type="dxa"/>
            <w:tcBorders>
              <w:left w:val="single" w:sz="4" w:space="0" w:color="000000"/>
              <w:bottom w:val="single" w:sz="4" w:space="0" w:color="000000"/>
              <w:right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43050,00</w:t>
            </w:r>
          </w:p>
        </w:tc>
      </w:tr>
      <w:tr w:rsidR="00B254D0" w:rsidTr="00B254D0">
        <w:trPr>
          <w:trHeight w:val="255"/>
        </w:trPr>
        <w:tc>
          <w:tcPr>
            <w:tcW w:w="593" w:type="dxa"/>
            <w:tcBorders>
              <w:left w:val="single" w:sz="4" w:space="0" w:color="000000"/>
              <w:bottom w:val="single" w:sz="4" w:space="0" w:color="000000"/>
            </w:tcBorders>
            <w:shd w:val="clear" w:color="auto" w:fill="FFFFFF"/>
          </w:tcPr>
          <w:p w:rsidR="00B254D0" w:rsidRDefault="00B254D0" w:rsidP="00605366">
            <w:pPr>
              <w:spacing w:after="0" w:line="100" w:lineRule="atLeast"/>
              <w:jc w:val="both"/>
              <w:rPr>
                <w:rFonts w:ascii="Times New Roman" w:eastAsia="Times New Roman" w:hAnsi="Times New Roman" w:cs="Times New Roman"/>
                <w:b/>
                <w:bCs/>
                <w:sz w:val="18"/>
                <w:szCs w:val="18"/>
              </w:rPr>
            </w:pPr>
            <w:r>
              <w:rPr>
                <w:rFonts w:ascii="Times New Roman" w:eastAsia="Times New Roman" w:hAnsi="Times New Roman" w:cs="Times New Roman"/>
                <w:color w:val="000000"/>
                <w:sz w:val="18"/>
                <w:szCs w:val="18"/>
              </w:rPr>
              <w:t>3</w:t>
            </w:r>
          </w:p>
        </w:tc>
        <w:tc>
          <w:tcPr>
            <w:tcW w:w="5547" w:type="dxa"/>
            <w:tcBorders>
              <w:left w:val="single" w:sz="4" w:space="0" w:color="000000"/>
              <w:bottom w:val="single" w:sz="4" w:space="0" w:color="000000"/>
            </w:tcBorders>
            <w:shd w:val="clear" w:color="auto" w:fill="FFFFFF"/>
          </w:tcPr>
          <w:p w:rsidR="00B254D0" w:rsidRDefault="00B254D0" w:rsidP="00605366">
            <w:pPr>
              <w:spacing w:after="0" w:line="100" w:lineRule="atLeast"/>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Полукопченая «Застольная»</w:t>
            </w:r>
          </w:p>
          <w:p w:rsidR="00B254D0" w:rsidRDefault="00B254D0" w:rsidP="00605366">
            <w:pPr>
              <w:spacing w:after="0" w:line="10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Состав: свинина, шпик, мясо птицы, соль, пряности, чеснок. Оболочка фиброузная. Упаковка вакуум, фиксированный вес 500 грамм. Качественные характеристики в соответствии с ГОСТ</w:t>
            </w:r>
          </w:p>
        </w:tc>
        <w:tc>
          <w:tcPr>
            <w:tcW w:w="834" w:type="dxa"/>
            <w:tcBorders>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кг</w:t>
            </w:r>
          </w:p>
        </w:tc>
        <w:tc>
          <w:tcPr>
            <w:tcW w:w="1315" w:type="dxa"/>
            <w:tcBorders>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400</w:t>
            </w:r>
          </w:p>
        </w:tc>
        <w:tc>
          <w:tcPr>
            <w:tcW w:w="1090" w:type="dxa"/>
            <w:tcBorders>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208,00</w:t>
            </w:r>
          </w:p>
        </w:tc>
        <w:tc>
          <w:tcPr>
            <w:tcW w:w="1201" w:type="dxa"/>
            <w:tcBorders>
              <w:left w:val="single" w:sz="4" w:space="0" w:color="000000"/>
              <w:bottom w:val="single" w:sz="4" w:space="0" w:color="000000"/>
              <w:right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58500,00</w:t>
            </w:r>
          </w:p>
        </w:tc>
      </w:tr>
      <w:tr w:rsidR="00B254D0" w:rsidTr="00B254D0">
        <w:trPr>
          <w:trHeight w:val="255"/>
        </w:trPr>
        <w:tc>
          <w:tcPr>
            <w:tcW w:w="593" w:type="dxa"/>
            <w:tcBorders>
              <w:left w:val="single" w:sz="4" w:space="0" w:color="000000"/>
              <w:bottom w:val="single" w:sz="4" w:space="0" w:color="000000"/>
            </w:tcBorders>
            <w:shd w:val="clear" w:color="auto" w:fill="FFFFFF"/>
          </w:tcPr>
          <w:p w:rsidR="00B254D0" w:rsidRDefault="00B254D0" w:rsidP="00605366">
            <w:pPr>
              <w:spacing w:after="0" w:line="100" w:lineRule="atLeast"/>
              <w:jc w:val="both"/>
              <w:rPr>
                <w:rFonts w:ascii="Times New Roman" w:eastAsia="Times New Roman" w:hAnsi="Times New Roman" w:cs="Times New Roman"/>
                <w:b/>
                <w:bCs/>
                <w:sz w:val="18"/>
                <w:szCs w:val="18"/>
              </w:rPr>
            </w:pPr>
            <w:r>
              <w:rPr>
                <w:rFonts w:ascii="Times New Roman" w:eastAsia="Times New Roman" w:hAnsi="Times New Roman" w:cs="Times New Roman"/>
                <w:color w:val="000000"/>
                <w:sz w:val="18"/>
                <w:szCs w:val="18"/>
              </w:rPr>
              <w:t>4</w:t>
            </w:r>
          </w:p>
        </w:tc>
        <w:tc>
          <w:tcPr>
            <w:tcW w:w="5547" w:type="dxa"/>
            <w:tcBorders>
              <w:left w:val="single" w:sz="4" w:space="0" w:color="000000"/>
              <w:bottom w:val="single" w:sz="4" w:space="0" w:color="000000"/>
            </w:tcBorders>
            <w:shd w:val="clear" w:color="auto" w:fill="FFFFFF"/>
          </w:tcPr>
          <w:p w:rsidR="00B254D0" w:rsidRDefault="00B254D0" w:rsidP="00605366">
            <w:pPr>
              <w:spacing w:after="0" w:line="100" w:lineRule="atLeast"/>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Карбонат «Фирменный»  вес 1,0-1,2</w:t>
            </w:r>
          </w:p>
          <w:p w:rsidR="00B254D0" w:rsidRDefault="00B254D0" w:rsidP="00605366">
            <w:pPr>
              <w:spacing w:after="0" w:line="10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Состав: свинина, пряности. Упаковка вакуум.</w:t>
            </w:r>
          </w:p>
          <w:p w:rsidR="00B254D0" w:rsidRDefault="00B254D0" w:rsidP="00605366">
            <w:pPr>
              <w:spacing w:after="0" w:line="10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Качественные характеристики в соответствии с ГОСТ</w:t>
            </w:r>
          </w:p>
        </w:tc>
        <w:tc>
          <w:tcPr>
            <w:tcW w:w="834" w:type="dxa"/>
            <w:tcBorders>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кг</w:t>
            </w:r>
          </w:p>
        </w:tc>
        <w:tc>
          <w:tcPr>
            <w:tcW w:w="1315" w:type="dxa"/>
            <w:tcBorders>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5</w:t>
            </w:r>
          </w:p>
        </w:tc>
        <w:tc>
          <w:tcPr>
            <w:tcW w:w="1090" w:type="dxa"/>
            <w:tcBorders>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402,00</w:t>
            </w:r>
          </w:p>
        </w:tc>
        <w:tc>
          <w:tcPr>
            <w:tcW w:w="1201" w:type="dxa"/>
            <w:tcBorders>
              <w:left w:val="single" w:sz="4" w:space="0" w:color="000000"/>
              <w:bottom w:val="single" w:sz="4" w:space="0" w:color="000000"/>
              <w:right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2010,00</w:t>
            </w:r>
          </w:p>
        </w:tc>
      </w:tr>
      <w:tr w:rsidR="00B254D0" w:rsidTr="00B254D0">
        <w:trPr>
          <w:trHeight w:val="255"/>
        </w:trPr>
        <w:tc>
          <w:tcPr>
            <w:tcW w:w="593" w:type="dxa"/>
            <w:tcBorders>
              <w:left w:val="single" w:sz="4" w:space="0" w:color="000000"/>
              <w:bottom w:val="single" w:sz="4" w:space="0" w:color="000000"/>
            </w:tcBorders>
            <w:shd w:val="clear" w:color="auto" w:fill="FFFFFF"/>
          </w:tcPr>
          <w:p w:rsidR="00B254D0" w:rsidRDefault="00B254D0" w:rsidP="00605366">
            <w:pPr>
              <w:spacing w:after="0" w:line="100" w:lineRule="atLeast"/>
              <w:jc w:val="both"/>
              <w:rPr>
                <w:rFonts w:ascii="Times New Roman" w:eastAsia="Times New Roman" w:hAnsi="Times New Roman" w:cs="Times New Roman"/>
                <w:b/>
                <w:bCs/>
                <w:sz w:val="18"/>
                <w:szCs w:val="18"/>
              </w:rPr>
            </w:pPr>
            <w:r>
              <w:rPr>
                <w:rFonts w:ascii="Times New Roman" w:eastAsia="Times New Roman" w:hAnsi="Times New Roman" w:cs="Times New Roman"/>
                <w:color w:val="000000"/>
                <w:sz w:val="18"/>
                <w:szCs w:val="18"/>
              </w:rPr>
              <w:t>5</w:t>
            </w:r>
          </w:p>
        </w:tc>
        <w:tc>
          <w:tcPr>
            <w:tcW w:w="5547" w:type="dxa"/>
            <w:tcBorders>
              <w:left w:val="single" w:sz="4" w:space="0" w:color="000000"/>
              <w:bottom w:val="single" w:sz="4" w:space="0" w:color="000000"/>
            </w:tcBorders>
            <w:shd w:val="clear" w:color="auto" w:fill="FFFFFF"/>
          </w:tcPr>
          <w:p w:rsidR="00B254D0" w:rsidRDefault="00B254D0" w:rsidP="00605366">
            <w:pPr>
              <w:spacing w:after="0" w:line="100" w:lineRule="atLeast"/>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Говядина «Триумф»  вес 1,0-1,2</w:t>
            </w:r>
          </w:p>
          <w:p w:rsidR="00B254D0" w:rsidRDefault="00B254D0" w:rsidP="00605366">
            <w:pPr>
              <w:spacing w:after="0" w:line="10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Состав: говядина, пряности. Упаковка вакуум.</w:t>
            </w:r>
          </w:p>
          <w:p w:rsidR="00B254D0" w:rsidRDefault="00B254D0" w:rsidP="00605366">
            <w:pPr>
              <w:spacing w:after="0" w:line="100" w:lineRule="atLeast"/>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Качественные характеристики в соответствии с ГОСТ</w:t>
            </w:r>
          </w:p>
        </w:tc>
        <w:tc>
          <w:tcPr>
            <w:tcW w:w="834" w:type="dxa"/>
            <w:tcBorders>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кг</w:t>
            </w:r>
          </w:p>
        </w:tc>
        <w:tc>
          <w:tcPr>
            <w:tcW w:w="1315" w:type="dxa"/>
            <w:tcBorders>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5</w:t>
            </w:r>
          </w:p>
        </w:tc>
        <w:tc>
          <w:tcPr>
            <w:tcW w:w="1090" w:type="dxa"/>
            <w:tcBorders>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460,50</w:t>
            </w:r>
          </w:p>
        </w:tc>
        <w:tc>
          <w:tcPr>
            <w:tcW w:w="1201" w:type="dxa"/>
            <w:tcBorders>
              <w:left w:val="single" w:sz="4" w:space="0" w:color="000000"/>
              <w:bottom w:val="single" w:sz="4" w:space="0" w:color="000000"/>
              <w:right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2302,50</w:t>
            </w:r>
          </w:p>
        </w:tc>
      </w:tr>
      <w:tr w:rsidR="00B254D0" w:rsidTr="00B254D0">
        <w:trPr>
          <w:trHeight w:val="255"/>
        </w:trPr>
        <w:tc>
          <w:tcPr>
            <w:tcW w:w="593" w:type="dxa"/>
            <w:tcBorders>
              <w:left w:val="single" w:sz="4" w:space="0" w:color="000000"/>
              <w:bottom w:val="single" w:sz="4" w:space="0" w:color="000000"/>
            </w:tcBorders>
            <w:shd w:val="clear" w:color="auto" w:fill="FFFFFF"/>
          </w:tcPr>
          <w:p w:rsidR="00B254D0" w:rsidRDefault="00B254D0" w:rsidP="00605366">
            <w:pPr>
              <w:spacing w:after="0" w:line="100" w:lineRule="atLeast"/>
              <w:jc w:val="both"/>
              <w:rPr>
                <w:rFonts w:ascii="Times New Roman" w:eastAsia="Times New Roman" w:hAnsi="Times New Roman" w:cs="Times New Roman"/>
                <w:color w:val="000000"/>
                <w:sz w:val="18"/>
                <w:szCs w:val="18"/>
              </w:rPr>
            </w:pPr>
          </w:p>
        </w:tc>
        <w:tc>
          <w:tcPr>
            <w:tcW w:w="5547" w:type="dxa"/>
            <w:tcBorders>
              <w:left w:val="single" w:sz="4" w:space="0" w:color="000000"/>
              <w:bottom w:val="single" w:sz="4" w:space="0" w:color="000000"/>
            </w:tcBorders>
            <w:shd w:val="clear" w:color="auto" w:fill="FFFFFF"/>
          </w:tcPr>
          <w:p w:rsidR="00B254D0" w:rsidRDefault="00B254D0" w:rsidP="00605366">
            <w:pPr>
              <w:spacing w:after="0" w:line="100" w:lineRule="atLeast"/>
              <w:jc w:val="both"/>
              <w:rPr>
                <w:rFonts w:ascii="Times New Roman" w:eastAsia="Times New Roman" w:hAnsi="Times New Roman" w:cs="Times New Roman"/>
                <w:b/>
                <w:bCs/>
                <w:sz w:val="18"/>
                <w:szCs w:val="18"/>
              </w:rPr>
            </w:pPr>
          </w:p>
        </w:tc>
        <w:tc>
          <w:tcPr>
            <w:tcW w:w="834" w:type="dxa"/>
            <w:tcBorders>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sz w:val="18"/>
                <w:szCs w:val="18"/>
              </w:rPr>
            </w:pPr>
          </w:p>
        </w:tc>
        <w:tc>
          <w:tcPr>
            <w:tcW w:w="1315" w:type="dxa"/>
            <w:tcBorders>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color w:val="000000"/>
                <w:sz w:val="18"/>
                <w:szCs w:val="18"/>
              </w:rPr>
            </w:pPr>
          </w:p>
        </w:tc>
        <w:tc>
          <w:tcPr>
            <w:tcW w:w="1090" w:type="dxa"/>
            <w:tcBorders>
              <w:left w:val="single" w:sz="4" w:space="0" w:color="000000"/>
              <w:bottom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w:t>
            </w:r>
          </w:p>
        </w:tc>
        <w:tc>
          <w:tcPr>
            <w:tcW w:w="1201" w:type="dxa"/>
            <w:tcBorders>
              <w:left w:val="single" w:sz="4" w:space="0" w:color="000000"/>
              <w:bottom w:val="single" w:sz="4" w:space="0" w:color="000000"/>
              <w:right w:val="single" w:sz="4" w:space="0" w:color="000000"/>
            </w:tcBorders>
            <w:shd w:val="clear" w:color="auto" w:fill="FFFFFF"/>
            <w:vAlign w:val="center"/>
          </w:tcPr>
          <w:p w:rsidR="00B254D0" w:rsidRDefault="00B254D0" w:rsidP="00605366">
            <w:pPr>
              <w:spacing w:after="0" w:line="100" w:lineRule="atLeas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394 862,50</w:t>
            </w:r>
          </w:p>
        </w:tc>
      </w:tr>
    </w:tbl>
    <w:p w:rsidR="00B254D0" w:rsidRDefault="00B254D0" w:rsidP="00B254D0">
      <w:pPr>
        <w:spacing w:after="0" w:line="100" w:lineRule="atLeast"/>
        <w:rPr>
          <w:rFonts w:ascii="Times New Roman" w:hAnsi="Times New Roman" w:cs="Times New Roman"/>
          <w:sz w:val="18"/>
          <w:szCs w:val="18"/>
        </w:rPr>
      </w:pPr>
    </w:p>
    <w:p w:rsidR="00B254D0" w:rsidRDefault="00B254D0" w:rsidP="00B254D0">
      <w:pPr>
        <w:spacing w:after="0" w:line="100" w:lineRule="atLeast"/>
        <w:rPr>
          <w:rFonts w:ascii="Times New Roman" w:hAnsi="Times New Roman" w:cs="Times New Roman"/>
          <w:sz w:val="18"/>
          <w:szCs w:val="18"/>
        </w:rPr>
      </w:pPr>
      <w:r>
        <w:rPr>
          <w:rFonts w:ascii="Times New Roman" w:hAnsi="Times New Roman" w:cs="Times New Roman"/>
          <w:sz w:val="18"/>
          <w:szCs w:val="18"/>
        </w:rPr>
        <w:t>Итого: 394 862,50 рублей. НДС не предусмотрен.</w:t>
      </w:r>
    </w:p>
    <w:p w:rsidR="00B254D0" w:rsidRDefault="00B254D0" w:rsidP="00B254D0">
      <w:pPr>
        <w:spacing w:after="0" w:line="100" w:lineRule="atLeast"/>
        <w:rPr>
          <w:rFonts w:ascii="Times New Roman" w:hAnsi="Times New Roman" w:cs="Times New Roman"/>
          <w:sz w:val="18"/>
          <w:szCs w:val="18"/>
        </w:rPr>
      </w:pPr>
    </w:p>
    <w:p w:rsidR="00B254D0" w:rsidRDefault="00B254D0" w:rsidP="00B254D0">
      <w:pPr>
        <w:spacing w:after="0" w:line="100" w:lineRule="atLeast"/>
        <w:rPr>
          <w:rFonts w:ascii="Times New Roman" w:hAnsi="Times New Roman" w:cs="Times New Roman"/>
          <w:sz w:val="18"/>
          <w:szCs w:val="18"/>
        </w:rPr>
      </w:pPr>
      <w:r>
        <w:rPr>
          <w:rFonts w:ascii="Times New Roman" w:hAnsi="Times New Roman" w:cs="Times New Roman"/>
          <w:sz w:val="18"/>
          <w:szCs w:val="18"/>
        </w:rPr>
        <w:t xml:space="preserve">          Заказчик                                                                                                              Поставщик</w:t>
      </w:r>
    </w:p>
    <w:p w:rsidR="00B254D0" w:rsidRDefault="00B254D0" w:rsidP="00B254D0">
      <w:pPr>
        <w:spacing w:after="0" w:line="100" w:lineRule="atLeast"/>
        <w:rPr>
          <w:rFonts w:ascii="Times New Roman" w:hAnsi="Times New Roman" w:cs="Times New Roman"/>
          <w:sz w:val="18"/>
          <w:szCs w:val="18"/>
        </w:rPr>
      </w:pPr>
    </w:p>
    <w:p w:rsidR="00B254D0" w:rsidRDefault="00B254D0" w:rsidP="00B254D0">
      <w:pPr>
        <w:spacing w:after="0" w:line="100" w:lineRule="atLeast"/>
        <w:rPr>
          <w:rFonts w:ascii="Times New Roman" w:hAnsi="Times New Roman" w:cs="Times New Roman"/>
          <w:sz w:val="18"/>
          <w:szCs w:val="18"/>
        </w:rPr>
      </w:pPr>
    </w:p>
    <w:p w:rsidR="00B254D0" w:rsidRDefault="00B254D0" w:rsidP="00B254D0">
      <w:pPr>
        <w:spacing w:after="0" w:line="100" w:lineRule="atLeast"/>
        <w:rPr>
          <w:rFonts w:ascii="Times New Roman" w:hAnsi="Times New Roman" w:cs="Times New Roman"/>
          <w:sz w:val="18"/>
          <w:szCs w:val="18"/>
        </w:rPr>
      </w:pPr>
      <w:r>
        <w:rPr>
          <w:rFonts w:ascii="Times New Roman" w:hAnsi="Times New Roman" w:cs="Times New Roman"/>
          <w:sz w:val="18"/>
          <w:szCs w:val="18"/>
        </w:rPr>
        <w:t xml:space="preserve">           __________________ О.Ю. Васильев                                                                      ________________  О.Н.Коваленко</w:t>
      </w:r>
    </w:p>
    <w:p w:rsidR="00B254D0" w:rsidRDefault="00B254D0" w:rsidP="00B254D0">
      <w:pPr>
        <w:spacing w:after="0" w:line="100" w:lineRule="atLeast"/>
      </w:pPr>
      <w:r>
        <w:rPr>
          <w:rFonts w:ascii="Times New Roman" w:hAnsi="Times New Roman" w:cs="Times New Roman"/>
          <w:sz w:val="18"/>
          <w:szCs w:val="18"/>
        </w:rPr>
        <w:t xml:space="preserve">       МП                                                                                                                                   МП</w:t>
      </w:r>
    </w:p>
    <w:p w:rsidR="00B254D0" w:rsidRDefault="00B254D0" w:rsidP="00B254D0">
      <w:pPr>
        <w:spacing w:after="0" w:line="100" w:lineRule="atLeast"/>
        <w:jc w:val="both"/>
      </w:pPr>
    </w:p>
    <w:p w:rsidR="00A3612D" w:rsidRDefault="00A3612D"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A3612D" w:rsidSect="00EA4DEF">
      <w:pgSz w:w="11906" w:h="16838"/>
      <w:pgMar w:top="1134" w:right="567"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3D9" w:rsidRDefault="000D43D9" w:rsidP="009D4FD2">
      <w:pPr>
        <w:spacing w:after="0" w:line="240" w:lineRule="auto"/>
      </w:pPr>
      <w:r>
        <w:separator/>
      </w:r>
    </w:p>
  </w:endnote>
  <w:endnote w:type="continuationSeparator" w:id="1">
    <w:p w:rsidR="000D43D9" w:rsidRDefault="000D43D9" w:rsidP="009D4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altName w:val="Arial Unicode MS"/>
    <w:charset w:val="CC"/>
    <w:family w:val="swiss"/>
    <w:pitch w:val="variable"/>
    <w:sig w:usb0="E7002EFF" w:usb1="D200F5FF" w:usb2="0A042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3D9" w:rsidRDefault="000D43D9" w:rsidP="009D4FD2">
      <w:pPr>
        <w:spacing w:after="0" w:line="240" w:lineRule="auto"/>
      </w:pPr>
      <w:r>
        <w:separator/>
      </w:r>
    </w:p>
  </w:footnote>
  <w:footnote w:type="continuationSeparator" w:id="1">
    <w:p w:rsidR="000D43D9" w:rsidRDefault="000D43D9" w:rsidP="009D4F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3">
    <w:nsid w:val="15785C21"/>
    <w:multiLevelType w:val="multilevel"/>
    <w:tmpl w:val="6FB4DB8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4F76DB"/>
    <w:multiLevelType w:val="hybridMultilevel"/>
    <w:tmpl w:val="908482B4"/>
    <w:lvl w:ilvl="0" w:tplc="C12C712C">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abstractNum w:abstractNumId="11">
    <w:nsid w:val="7EAB32C3"/>
    <w:multiLevelType w:val="hybridMultilevel"/>
    <w:tmpl w:val="504A7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1"/>
  </w:num>
  <w:num w:numId="6">
    <w:abstractNumId w:val="2"/>
  </w:num>
  <w:num w:numId="7">
    <w:abstractNumId w:val="1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0"/>
  </w:num>
  <w:num w:numId="12">
    <w:abstractNumId w:val="1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E750DF"/>
    <w:rsid w:val="000350EE"/>
    <w:rsid w:val="0004163C"/>
    <w:rsid w:val="000430B5"/>
    <w:rsid w:val="00046CC4"/>
    <w:rsid w:val="0009195A"/>
    <w:rsid w:val="00094FCA"/>
    <w:rsid w:val="000A406D"/>
    <w:rsid w:val="000B422F"/>
    <w:rsid w:val="000D43D9"/>
    <w:rsid w:val="001A6371"/>
    <w:rsid w:val="00234CB3"/>
    <w:rsid w:val="0028208C"/>
    <w:rsid w:val="002E647E"/>
    <w:rsid w:val="003C5FA5"/>
    <w:rsid w:val="003F57D2"/>
    <w:rsid w:val="00421D71"/>
    <w:rsid w:val="00427505"/>
    <w:rsid w:val="00442D2B"/>
    <w:rsid w:val="00451918"/>
    <w:rsid w:val="004D216F"/>
    <w:rsid w:val="00635FCF"/>
    <w:rsid w:val="00642CA4"/>
    <w:rsid w:val="00697B41"/>
    <w:rsid w:val="006A3888"/>
    <w:rsid w:val="006C5FAF"/>
    <w:rsid w:val="006D74DF"/>
    <w:rsid w:val="007A2327"/>
    <w:rsid w:val="00807C23"/>
    <w:rsid w:val="00844C7D"/>
    <w:rsid w:val="0084660B"/>
    <w:rsid w:val="008D7C29"/>
    <w:rsid w:val="00910E33"/>
    <w:rsid w:val="00920D7C"/>
    <w:rsid w:val="00942AC4"/>
    <w:rsid w:val="00971851"/>
    <w:rsid w:val="009A2E3A"/>
    <w:rsid w:val="009C72C2"/>
    <w:rsid w:val="009D4FD2"/>
    <w:rsid w:val="009F6A0C"/>
    <w:rsid w:val="00A17EE0"/>
    <w:rsid w:val="00A3612D"/>
    <w:rsid w:val="00A60B29"/>
    <w:rsid w:val="00AF7EFF"/>
    <w:rsid w:val="00B254D0"/>
    <w:rsid w:val="00B302A1"/>
    <w:rsid w:val="00B41B43"/>
    <w:rsid w:val="00B617BC"/>
    <w:rsid w:val="00B65B79"/>
    <w:rsid w:val="00B859B7"/>
    <w:rsid w:val="00BB163F"/>
    <w:rsid w:val="00C61E0D"/>
    <w:rsid w:val="00C76921"/>
    <w:rsid w:val="00C846E9"/>
    <w:rsid w:val="00D044DC"/>
    <w:rsid w:val="00D30CAE"/>
    <w:rsid w:val="00D7168B"/>
    <w:rsid w:val="00D93146"/>
    <w:rsid w:val="00E750DF"/>
    <w:rsid w:val="00EA4DEF"/>
    <w:rsid w:val="00EA72B8"/>
    <w:rsid w:val="00F15757"/>
    <w:rsid w:val="00F368D0"/>
    <w:rsid w:val="00F9047D"/>
    <w:rsid w:val="00FC249F"/>
    <w:rsid w:val="00FD65A2"/>
    <w:rsid w:val="00FE4F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3">
    <w:name w:val="Body Text 3"/>
    <w:basedOn w:val="a"/>
    <w:link w:val="30"/>
    <w:uiPriority w:val="99"/>
    <w:semiHidden/>
    <w:unhideWhenUsed/>
    <w:rsid w:val="00451918"/>
    <w:pPr>
      <w:spacing w:after="120"/>
    </w:pPr>
    <w:rPr>
      <w:sz w:val="16"/>
      <w:szCs w:val="16"/>
    </w:rPr>
  </w:style>
  <w:style w:type="character" w:customStyle="1" w:styleId="30">
    <w:name w:val="Основной текст 3 Знак"/>
    <w:basedOn w:val="a0"/>
    <w:link w:val="3"/>
    <w:uiPriority w:val="99"/>
    <w:semiHidden/>
    <w:rsid w:val="00451918"/>
    <w:rPr>
      <w:sz w:val="16"/>
      <w:szCs w:val="16"/>
    </w:rPr>
  </w:style>
  <w:style w:type="paragraph" w:customStyle="1" w:styleId="ConsNonformat">
    <w:name w:val="ConsNonformat"/>
    <w:rsid w:val="00451918"/>
    <w:pPr>
      <w:widowControl w:val="0"/>
      <w:suppressAutoHyphens/>
      <w:spacing w:after="0" w:line="240" w:lineRule="auto"/>
    </w:pPr>
    <w:rPr>
      <w:rFonts w:ascii="Courier New" w:eastAsia="Times New Roman" w:hAnsi="Courier New" w:cs="Times New Roman"/>
      <w:sz w:val="26"/>
      <w:szCs w:val="20"/>
      <w:lang w:eastAsia="ar-SA"/>
    </w:rPr>
  </w:style>
  <w:style w:type="paragraph" w:customStyle="1" w:styleId="ConsNormal">
    <w:name w:val="ConsNormal"/>
    <w:rsid w:val="00451918"/>
    <w:pPr>
      <w:widowControl w:val="0"/>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11">
    <w:name w:val="Обычный1"/>
    <w:rsid w:val="00451918"/>
    <w:pPr>
      <w:spacing w:after="0" w:line="240" w:lineRule="auto"/>
      <w:ind w:firstLine="720"/>
      <w:jc w:val="both"/>
    </w:pPr>
    <w:rPr>
      <w:rFonts w:ascii="Times New Roman" w:eastAsia="Times New Roman" w:hAnsi="Times New Roman" w:cs="Times New Roman"/>
      <w:sz w:val="28"/>
      <w:szCs w:val="20"/>
      <w:lang w:eastAsia="ru-RU"/>
    </w:rPr>
  </w:style>
  <w:style w:type="paragraph" w:styleId="ad">
    <w:name w:val="header"/>
    <w:basedOn w:val="a"/>
    <w:link w:val="ae"/>
    <w:uiPriority w:val="99"/>
    <w:unhideWhenUsed/>
    <w:rsid w:val="009D4FD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D4FD2"/>
  </w:style>
  <w:style w:type="paragraph" w:styleId="af">
    <w:name w:val="footer"/>
    <w:basedOn w:val="a"/>
    <w:link w:val="af0"/>
    <w:uiPriority w:val="99"/>
    <w:unhideWhenUsed/>
    <w:rsid w:val="009D4F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D4FD2"/>
  </w:style>
  <w:style w:type="paragraph" w:customStyle="1" w:styleId="BodyTextIndent2">
    <w:name w:val="Body Text Indent 2"/>
    <w:basedOn w:val="a"/>
    <w:rsid w:val="00B254D0"/>
    <w:pPr>
      <w:suppressAutoHyphens/>
      <w:spacing w:after="120" w:line="480" w:lineRule="auto"/>
      <w:ind w:left="283"/>
    </w:pPr>
    <w:rPr>
      <w:rFonts w:ascii="Times New Roman CYR" w:eastAsia="Times New Roman" w:hAnsi="Times New Roman CYR"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ettings" Target="settings.xml"/><Relationship Id="rId7" Type="http://schemas.openxmlformats.org/officeDocument/2006/relationships/hyperlink" Target="mailto:mva@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2895</Words>
  <Characters>16504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14</cp:revision>
  <dcterms:created xsi:type="dcterms:W3CDTF">2014-10-28T08:55:00Z</dcterms:created>
  <dcterms:modified xsi:type="dcterms:W3CDTF">2014-12-16T05:42:00Z</dcterms:modified>
</cp:coreProperties>
</file>