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E9" w:rsidRPr="00BB163F" w:rsidRDefault="00AF7EFF" w:rsidP="0063684C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F15757" w:rsidRPr="00BB163F" w:rsidRDefault="00C846E9" w:rsidP="0063684C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</w:t>
      </w:r>
      <w:r w:rsidR="00844C7D" w:rsidRPr="00BB163F">
        <w:rPr>
          <w:b/>
        </w:rPr>
        <w:t>на сумму свыше 100 тыс.руб.</w:t>
      </w:r>
    </w:p>
    <w:p w:rsidR="00EA4DEF" w:rsidRPr="00BB163F" w:rsidRDefault="00EA4DEF" w:rsidP="0063684C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в соответствии с Федеральным законом </w:t>
      </w:r>
      <w:r w:rsidR="00920D7C" w:rsidRPr="00BB163F">
        <w:rPr>
          <w:b/>
        </w:rPr>
        <w:t>от 18.07.2011г.  №</w:t>
      </w:r>
      <w:r w:rsidRPr="00BB163F">
        <w:rPr>
          <w:b/>
        </w:rPr>
        <w:t>223-ФЗ «О закупках товаров, работ, услуг отдельными видами юридических лиц» и Положением о закупке</w:t>
      </w:r>
    </w:p>
    <w:p w:rsidR="00EA4DEF" w:rsidRDefault="00EA4DEF" w:rsidP="0063684C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/>
      </w:tblPr>
      <w:tblGrid>
        <w:gridCol w:w="2978"/>
        <w:gridCol w:w="7371"/>
      </w:tblGrid>
      <w:tr w:rsidR="00EA4DEF" w:rsidRPr="00723235" w:rsidTr="00844C7D">
        <w:tc>
          <w:tcPr>
            <w:tcW w:w="2978" w:type="dxa"/>
          </w:tcPr>
          <w:p w:rsidR="00EA4DEF" w:rsidRPr="00723235" w:rsidRDefault="00844C7D" w:rsidP="0063684C">
            <w:pPr>
              <w:jc w:val="both"/>
            </w:pPr>
            <w:r w:rsidRPr="00723235">
              <w:t>Способ закупки</w:t>
            </w:r>
          </w:p>
        </w:tc>
        <w:tc>
          <w:tcPr>
            <w:tcW w:w="7371" w:type="dxa"/>
          </w:tcPr>
          <w:p w:rsidR="00EA4DEF" w:rsidRPr="00723235" w:rsidRDefault="00844C7D" w:rsidP="0063684C">
            <w:pPr>
              <w:jc w:val="both"/>
            </w:pPr>
            <w:r w:rsidRPr="00723235">
              <w:t>Закупка у единст</w:t>
            </w:r>
            <w:r w:rsidR="008D7C29" w:rsidRPr="00723235">
              <w:t>венного поставщика (</w:t>
            </w:r>
            <w:r w:rsidRPr="00723235">
              <w:t>подрядчика</w:t>
            </w:r>
            <w:r w:rsidR="008D7C29" w:rsidRPr="00723235">
              <w:t>, исполнителя</w:t>
            </w:r>
            <w:r w:rsidRPr="00723235">
              <w:t xml:space="preserve">), предусмотренная </w:t>
            </w:r>
            <w:r w:rsidRPr="0063684C">
              <w:t>подпунктом 1</w:t>
            </w:r>
            <w:r w:rsidRPr="00723235">
              <w:t xml:space="preserve"> пункта 5.1. Положения о закупке 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44C7D" w:rsidP="0063684C">
            <w:pPr>
              <w:jc w:val="both"/>
            </w:pPr>
            <w:r w:rsidRPr="00723235"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B41B43" w:rsidRPr="00723235" w:rsidRDefault="00B41B43" w:rsidP="0063684C">
            <w:pPr>
              <w:jc w:val="both"/>
            </w:pPr>
            <w:r w:rsidRPr="00723235">
              <w:t>Заказчик – 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</w:t>
            </w:r>
          </w:p>
          <w:p w:rsidR="00B41B43" w:rsidRPr="00723235" w:rsidRDefault="00B41B43" w:rsidP="0063684C">
            <w:pPr>
              <w:jc w:val="both"/>
            </w:pPr>
            <w:r w:rsidRPr="00723235">
              <w:t>Местонахождение и почтовый адрес: 630049, г.Новосибирск, ул.Дуси Ковальчук, д.191,  СГУПС</w:t>
            </w:r>
          </w:p>
          <w:p w:rsidR="00B41B43" w:rsidRPr="00723235" w:rsidRDefault="00B41B43" w:rsidP="0063684C">
            <w:pPr>
              <w:jc w:val="both"/>
            </w:pPr>
            <w:r w:rsidRPr="00723235">
              <w:t xml:space="preserve">Э/п: </w:t>
            </w:r>
            <w:hyperlink r:id="rId7" w:history="1">
              <w:r w:rsidRPr="00723235">
                <w:rPr>
                  <w:rStyle w:val="a4"/>
                </w:rPr>
                <w:t>mva@stu.ru</w:t>
              </w:r>
            </w:hyperlink>
            <w:r w:rsidRPr="00723235">
              <w:t xml:space="preserve"> </w:t>
            </w:r>
          </w:p>
          <w:p w:rsidR="000B422F" w:rsidRPr="00723235" w:rsidRDefault="00B41B43" w:rsidP="0063684C">
            <w:pPr>
              <w:jc w:val="both"/>
            </w:pPr>
            <w:r w:rsidRPr="00723235">
              <w:t>Телефон: (383) 328-0369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63684C">
            <w:pPr>
              <w:jc w:val="both"/>
            </w:pPr>
            <w:r w:rsidRPr="00723235">
              <w:t>Предмет договора с указанием характеристик, иных показателей, определяющих предмет.</w:t>
            </w:r>
          </w:p>
          <w:p w:rsidR="008D7C29" w:rsidRPr="00723235" w:rsidRDefault="008D7C29" w:rsidP="0063684C">
            <w:pPr>
              <w:jc w:val="both"/>
            </w:pPr>
            <w:r w:rsidRPr="00723235"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EA4DEF" w:rsidRPr="00723235" w:rsidRDefault="00264FE1" w:rsidP="0063684C">
            <w:pPr>
              <w:jc w:val="both"/>
            </w:pPr>
            <w:r>
              <w:rPr>
                <w:lang w:eastAsia="ru-RU"/>
              </w:rPr>
              <w:t xml:space="preserve"> </w:t>
            </w:r>
            <w:r w:rsidR="0063684C">
              <w:rPr>
                <w:lang w:eastAsia="ru-RU"/>
              </w:rPr>
              <w:t>Печать газеты «Кадры-транспорту» - 18 номеров и один спецвыпуск</w:t>
            </w:r>
            <w:r>
              <w:rPr>
                <w:lang w:eastAsia="ru-RU"/>
              </w:rPr>
              <w:t xml:space="preserve">    </w:t>
            </w:r>
            <w:r w:rsidR="00723235" w:rsidRPr="00723235">
              <w:rPr>
                <w:lang w:eastAsia="ru-RU"/>
              </w:rPr>
              <w:t xml:space="preserve"> (согласно проекту договора)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63684C">
            <w:pPr>
              <w:jc w:val="both"/>
            </w:pPr>
            <w:r w:rsidRPr="00723235"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EA4DEF" w:rsidRPr="00723235" w:rsidRDefault="00264FE1" w:rsidP="0063684C">
            <w:pPr>
              <w:jc w:val="both"/>
            </w:pPr>
            <w:r>
              <w:t xml:space="preserve">с момента заключения договора </w:t>
            </w:r>
            <w:r w:rsidR="0063684C">
              <w:t xml:space="preserve">до 31.12.2015г. </w:t>
            </w:r>
            <w:r>
              <w:t>по адресу г.Новосибирск, ул. Д.Ковальчук, 191- в помещение склада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63684C">
            <w:pPr>
              <w:jc w:val="both"/>
            </w:pPr>
            <w:r w:rsidRPr="00723235"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8D7C29" w:rsidRPr="00723235" w:rsidRDefault="008D7C29" w:rsidP="0063684C">
            <w:pPr>
              <w:jc w:val="both"/>
            </w:pPr>
            <w:r w:rsidRPr="00723235">
              <w:t>Цена</w:t>
            </w:r>
            <w:r w:rsidR="00942AC4" w:rsidRPr="00723235">
              <w:t>:</w:t>
            </w:r>
            <w:r w:rsidR="0063684C">
              <w:t xml:space="preserve"> </w:t>
            </w:r>
            <w:r w:rsidR="0063684C">
              <w:rPr>
                <w:rStyle w:val="FontStyle17"/>
              </w:rPr>
              <w:t>160 538,85</w:t>
            </w:r>
            <w:r w:rsidR="00F776B3">
              <w:t xml:space="preserve"> </w:t>
            </w:r>
            <w:r w:rsidR="00BB163F" w:rsidRPr="00723235">
              <w:t xml:space="preserve"> </w:t>
            </w:r>
            <w:r w:rsidR="00942AC4" w:rsidRPr="00723235">
              <w:t xml:space="preserve">рублей </w:t>
            </w:r>
            <w:r w:rsidR="00920D7C" w:rsidRPr="00723235">
              <w:t>(</w:t>
            </w:r>
            <w:r w:rsidR="0063684C">
              <w:rPr>
                <w:rStyle w:val="FontStyle17"/>
              </w:rPr>
              <w:t>Цена включает в себя: стоимость работ,  стоимость материалов, необходимых для выполнения работ, расходы по уплате налогов и другие расходы, связанные с исполнением предмета договора</w:t>
            </w:r>
            <w:r w:rsidRPr="00723235">
              <w:t>)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8D7C29" w:rsidP="0063684C">
            <w:pPr>
              <w:jc w:val="both"/>
            </w:pPr>
            <w:r w:rsidRPr="00723235">
              <w:t>Форма, сроки и порядок оплаты</w:t>
            </w:r>
          </w:p>
        </w:tc>
        <w:tc>
          <w:tcPr>
            <w:tcW w:w="7371" w:type="dxa"/>
          </w:tcPr>
          <w:p w:rsidR="00EA4DEF" w:rsidRPr="00723235" w:rsidRDefault="00942AC4" w:rsidP="0063684C">
            <w:pPr>
              <w:jc w:val="both"/>
            </w:pPr>
            <w:r w:rsidRPr="00723235">
              <w:t xml:space="preserve">Безналичный расчет, </w:t>
            </w:r>
            <w:r w:rsidR="0063684C">
              <w:rPr>
                <w:rStyle w:val="FontStyle17"/>
              </w:rPr>
              <w:t>поэтапно - по факту печати каждого заказанного Заказчиком номера газеты и подписания акта приема-сдачи выполненных работ. Оплата производится в течение 10 (Десяти) банковских дней со дня предоставления Исполнителем надлежаще оформленных документов на оплату (счет, счет-фактура, акт приема-сдачи работ)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0350EE" w:rsidP="0063684C">
            <w:pPr>
              <w:jc w:val="both"/>
            </w:pPr>
            <w:r w:rsidRPr="00723235">
              <w:t>Срок, место, порядок предоставления документации</w:t>
            </w:r>
            <w:r w:rsidR="00920D7C" w:rsidRPr="00723235">
              <w:t xml:space="preserve"> о закупке и разъяснений к ней</w:t>
            </w:r>
          </w:p>
        </w:tc>
        <w:tc>
          <w:tcPr>
            <w:tcW w:w="7371" w:type="dxa"/>
          </w:tcPr>
          <w:p w:rsidR="00EA4DEF" w:rsidRPr="00723235" w:rsidRDefault="000350EE" w:rsidP="0063684C">
            <w:pPr>
              <w:jc w:val="both"/>
            </w:pPr>
            <w:r w:rsidRPr="00723235">
              <w:t>Не предоставляется</w:t>
            </w:r>
          </w:p>
        </w:tc>
      </w:tr>
      <w:tr w:rsidR="00EA4DEF" w:rsidRPr="00723235" w:rsidTr="00844C7D">
        <w:tc>
          <w:tcPr>
            <w:tcW w:w="2978" w:type="dxa"/>
          </w:tcPr>
          <w:p w:rsidR="00EA4DEF" w:rsidRPr="00723235" w:rsidRDefault="000350EE" w:rsidP="0063684C">
            <w:pPr>
              <w:jc w:val="both"/>
            </w:pPr>
            <w:r w:rsidRPr="00723235"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EA4DEF" w:rsidRPr="00723235" w:rsidRDefault="000350EE" w:rsidP="0063684C">
            <w:pPr>
              <w:jc w:val="both"/>
            </w:pPr>
            <w:r w:rsidRPr="00723235">
              <w:t>Заявки не подаются</w:t>
            </w:r>
          </w:p>
        </w:tc>
      </w:tr>
      <w:tr w:rsidR="00264FE1" w:rsidRPr="00723235" w:rsidTr="00844C7D">
        <w:tc>
          <w:tcPr>
            <w:tcW w:w="2978" w:type="dxa"/>
          </w:tcPr>
          <w:p w:rsidR="00264FE1" w:rsidRPr="00723235" w:rsidRDefault="00264FE1" w:rsidP="0063684C">
            <w:pPr>
              <w:jc w:val="both"/>
            </w:pPr>
            <w:r w:rsidRPr="00723235">
              <w:t>Требования к участнику закупки</w:t>
            </w:r>
          </w:p>
        </w:tc>
        <w:tc>
          <w:tcPr>
            <w:tcW w:w="7371" w:type="dxa"/>
          </w:tcPr>
          <w:p w:rsidR="00264FE1" w:rsidRPr="000350EE" w:rsidRDefault="00264FE1" w:rsidP="006368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264FE1" w:rsidRPr="000350EE" w:rsidRDefault="00264FE1" w:rsidP="006368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не приостановление деятельности участника закупки в порядке, предусмотренном </w:t>
            </w:r>
            <w:r>
              <w:rPr>
                <w:sz w:val="18"/>
                <w:szCs w:val="18"/>
              </w:rPr>
              <w:t>законом</w:t>
            </w:r>
          </w:p>
          <w:p w:rsidR="00264FE1" w:rsidRPr="00920D7C" w:rsidRDefault="00264FE1" w:rsidP="0063684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0350EE">
              <w:rPr>
                <w:sz w:val="18"/>
                <w:szCs w:val="18"/>
              </w:rPr>
              <w:t xml:space="preserve"> о</w:t>
            </w:r>
            <w:r>
              <w:rPr>
                <w:sz w:val="18"/>
                <w:szCs w:val="18"/>
              </w:rPr>
              <w:t>тсутствие сведений об участнике</w:t>
            </w:r>
            <w:r w:rsidRPr="000350EE">
              <w:rPr>
                <w:sz w:val="18"/>
                <w:szCs w:val="18"/>
              </w:rPr>
              <w:t xml:space="preserve"> закупки в реестрах недобросовестных поставщиков, ведение которых предусмотрено Федеральным </w:t>
            </w:r>
            <w:hyperlink r:id="rId8" w:history="1">
              <w:r w:rsidRPr="000350EE">
                <w:rPr>
                  <w:rStyle w:val="a4"/>
                  <w:color w:val="auto"/>
                  <w:sz w:val="18"/>
                  <w:szCs w:val="18"/>
                  <w:u w:val="none"/>
                </w:rPr>
                <w:t>законом</w:t>
              </w:r>
            </w:hyperlink>
            <w:r w:rsidRPr="000350EE">
              <w:rPr>
                <w:sz w:val="18"/>
                <w:szCs w:val="18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0350EE" w:rsidRPr="00723235" w:rsidTr="00844C7D">
        <w:tc>
          <w:tcPr>
            <w:tcW w:w="2978" w:type="dxa"/>
          </w:tcPr>
          <w:p w:rsidR="000350EE" w:rsidRPr="00723235" w:rsidRDefault="00920D7C" w:rsidP="0063684C">
            <w:pPr>
              <w:jc w:val="both"/>
            </w:pPr>
            <w:r w:rsidRPr="00723235"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0350EE" w:rsidRPr="00723235" w:rsidRDefault="00920D7C" w:rsidP="0063684C">
            <w:pPr>
              <w:jc w:val="both"/>
            </w:pPr>
            <w:r w:rsidRPr="00723235">
              <w:t>Предложения не рассматриваются, итоги закупки не подводятся</w:t>
            </w:r>
          </w:p>
        </w:tc>
      </w:tr>
      <w:tr w:rsidR="00920D7C" w:rsidRPr="00723235" w:rsidTr="00844C7D">
        <w:tc>
          <w:tcPr>
            <w:tcW w:w="2978" w:type="dxa"/>
          </w:tcPr>
          <w:p w:rsidR="00920D7C" w:rsidRPr="00723235" w:rsidRDefault="00920D7C" w:rsidP="0063684C">
            <w:pPr>
              <w:jc w:val="both"/>
            </w:pPr>
            <w:r w:rsidRPr="00723235"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920D7C" w:rsidRPr="00723235" w:rsidRDefault="00920D7C" w:rsidP="0063684C">
            <w:pPr>
              <w:jc w:val="both"/>
            </w:pPr>
            <w:r w:rsidRPr="00723235">
              <w:t>Оценка и сопоставление заявок не производится</w:t>
            </w:r>
          </w:p>
        </w:tc>
      </w:tr>
    </w:tbl>
    <w:p w:rsidR="00EA4DEF" w:rsidRDefault="00EA4DEF" w:rsidP="0063684C">
      <w:pPr>
        <w:spacing w:after="0" w:line="240" w:lineRule="auto"/>
        <w:jc w:val="both"/>
      </w:pPr>
    </w:p>
    <w:p w:rsidR="00C846E9" w:rsidRDefault="00AF7EFF" w:rsidP="0063684C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="008D7C29" w:rsidRPr="00920D7C">
        <w:rPr>
          <w:b/>
        </w:rPr>
        <w:t>.</w:t>
      </w:r>
    </w:p>
    <w:p w:rsidR="0063684C" w:rsidRDefault="0063684C" w:rsidP="0063684C">
      <w:pPr>
        <w:pStyle w:val="Style1"/>
        <w:widowControl/>
        <w:jc w:val="center"/>
        <w:rPr>
          <w:rStyle w:val="FontStyle16"/>
        </w:rPr>
      </w:pPr>
      <w:r>
        <w:rPr>
          <w:rStyle w:val="FontStyle16"/>
        </w:rPr>
        <w:t>Проект ДОГОВОРа</w:t>
      </w:r>
    </w:p>
    <w:p w:rsidR="0063684C" w:rsidRDefault="0063684C" w:rsidP="0063684C">
      <w:pPr>
        <w:pStyle w:val="Style3"/>
        <w:widowControl/>
        <w:jc w:val="center"/>
        <w:rPr>
          <w:rStyle w:val="FontStyle17"/>
        </w:rPr>
      </w:pPr>
      <w:r>
        <w:rPr>
          <w:rStyle w:val="FontStyle17"/>
        </w:rPr>
        <w:t>на выполнение работ</w:t>
      </w:r>
    </w:p>
    <w:p w:rsidR="0063684C" w:rsidRDefault="0063684C" w:rsidP="0063684C">
      <w:pPr>
        <w:pStyle w:val="Style3"/>
        <w:widowControl/>
        <w:jc w:val="center"/>
        <w:rPr>
          <w:sz w:val="20"/>
          <w:szCs w:val="20"/>
        </w:rPr>
      </w:pPr>
    </w:p>
    <w:p w:rsidR="0063684C" w:rsidRDefault="0063684C" w:rsidP="0063684C">
      <w:pPr>
        <w:pStyle w:val="Style3"/>
        <w:widowControl/>
        <w:tabs>
          <w:tab w:val="left" w:pos="7668"/>
        </w:tabs>
        <w:jc w:val="center"/>
        <w:rPr>
          <w:rStyle w:val="FontStyle17"/>
        </w:rPr>
      </w:pPr>
      <w:r>
        <w:rPr>
          <w:rStyle w:val="FontStyle17"/>
        </w:rPr>
        <w:t>г. Новосибирск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" __</w:t>
      </w:r>
      <w:r>
        <w:rPr>
          <w:rStyle w:val="FontStyle17"/>
          <w:spacing w:val="30"/>
        </w:rPr>
        <w:t>"</w:t>
      </w:r>
      <w:r>
        <w:rPr>
          <w:rStyle w:val="FontStyle17"/>
        </w:rPr>
        <w:t xml:space="preserve"> _____</w:t>
      </w:r>
      <w:r w:rsidRPr="006E7FCD">
        <w:rPr>
          <w:rStyle w:val="FontStyle17"/>
        </w:rPr>
        <w:t>______</w:t>
      </w:r>
      <w:r>
        <w:rPr>
          <w:rStyle w:val="FontStyle17"/>
        </w:rPr>
        <w:t xml:space="preserve"> 201</w:t>
      </w:r>
      <w:r w:rsidRPr="00A716B1">
        <w:rPr>
          <w:rStyle w:val="FontStyle17"/>
        </w:rPr>
        <w:t>4</w:t>
      </w:r>
      <w:r>
        <w:rPr>
          <w:rStyle w:val="FontStyle17"/>
        </w:rPr>
        <w:t>г.</w:t>
      </w:r>
    </w:p>
    <w:p w:rsidR="0063684C" w:rsidRDefault="0063684C" w:rsidP="0063684C">
      <w:pPr>
        <w:pStyle w:val="Style4"/>
        <w:widowControl/>
        <w:spacing w:line="240" w:lineRule="auto"/>
        <w:rPr>
          <w:sz w:val="20"/>
          <w:szCs w:val="20"/>
        </w:rPr>
      </w:pPr>
    </w:p>
    <w:p w:rsidR="0063684C" w:rsidRDefault="0063684C" w:rsidP="0063684C">
      <w:pPr>
        <w:pStyle w:val="Style4"/>
        <w:widowControl/>
        <w:spacing w:line="240" w:lineRule="auto"/>
        <w:rPr>
          <w:rStyle w:val="FontStyle17"/>
        </w:rPr>
      </w:pPr>
      <w:r>
        <w:rPr>
          <w:rStyle w:val="FontStyle16"/>
        </w:rPr>
        <w:lastRenderedPageBreak/>
        <w:t xml:space="preserve">Федеральное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(СГУПС), </w:t>
      </w:r>
      <w:r>
        <w:rPr>
          <w:rStyle w:val="FontStyle17"/>
        </w:rPr>
        <w:t xml:space="preserve">именуемое в дальнейшем "Заказчик", в лице проректора Самардак Марины Викторовны, действующего на основании доверенности № 7 от 3 марта 2014 </w:t>
      </w:r>
      <w:r>
        <w:rPr>
          <w:rStyle w:val="FontStyle17"/>
          <w:spacing w:val="30"/>
        </w:rPr>
        <w:t>г.,</w:t>
      </w:r>
      <w:r>
        <w:rPr>
          <w:rStyle w:val="FontStyle17"/>
        </w:rPr>
        <w:t xml:space="preserve"> </w:t>
      </w:r>
      <w:r>
        <w:rPr>
          <w:rStyle w:val="FontStyle17"/>
          <w:spacing w:val="30"/>
        </w:rPr>
        <w:t xml:space="preserve">с </w:t>
      </w:r>
      <w:r>
        <w:rPr>
          <w:rStyle w:val="FontStyle17"/>
        </w:rPr>
        <w:t xml:space="preserve">одной стороны, и Закрытое акционерное общество </w:t>
      </w:r>
      <w:r>
        <w:rPr>
          <w:sz w:val="22"/>
          <w:szCs w:val="22"/>
        </w:rPr>
        <w:t xml:space="preserve">«Прайм Принт Новосибирск», </w:t>
      </w:r>
      <w:r>
        <w:rPr>
          <w:rStyle w:val="FontStyle17"/>
        </w:rPr>
        <w:t xml:space="preserve">именуемое в дальнейшем "Исполнитель", в лице генерального директора Шугарова Андрея Анатольевича, действующего на основании Устава, с другой стороны, с целью осуществления закупки на основании Федерального закона от 18.07.2011 г. № 223-ФЗ и в соответствии с подпунктом 1 пункта 5.1 Положения о закупке, заключили настоящий договор на выполнение подрядных работ (далее – договор) о нижеследующем: </w:t>
      </w:r>
    </w:p>
    <w:p w:rsidR="0063684C" w:rsidRDefault="0063684C" w:rsidP="0063684C">
      <w:pPr>
        <w:pStyle w:val="Style5"/>
        <w:widowControl/>
        <w:rPr>
          <w:sz w:val="20"/>
          <w:szCs w:val="20"/>
        </w:rPr>
      </w:pPr>
    </w:p>
    <w:p w:rsidR="0063684C" w:rsidRDefault="0063684C" w:rsidP="0063684C">
      <w:pPr>
        <w:pStyle w:val="Style5"/>
        <w:widowControl/>
        <w:tabs>
          <w:tab w:val="left" w:pos="360"/>
        </w:tabs>
        <w:rPr>
          <w:rStyle w:val="FontStyle16"/>
        </w:rPr>
      </w:pPr>
      <w:r>
        <w:rPr>
          <w:rStyle w:val="FontStyle16"/>
        </w:rPr>
        <w:t>1.</w:t>
      </w:r>
      <w:r>
        <w:rPr>
          <w:rStyle w:val="FontStyle16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FontStyle16"/>
        </w:rPr>
        <w:t>ПРЕДМЕТ ДОГОВОРА</w:t>
      </w:r>
    </w:p>
    <w:p w:rsidR="0063684C" w:rsidRDefault="0063684C" w:rsidP="0063684C">
      <w:pPr>
        <w:pStyle w:val="Style6"/>
        <w:widowControl/>
        <w:spacing w:line="240" w:lineRule="auto"/>
        <w:rPr>
          <w:sz w:val="20"/>
          <w:szCs w:val="20"/>
        </w:rPr>
      </w:pPr>
    </w:p>
    <w:p w:rsidR="0063684C" w:rsidRPr="003F3B06" w:rsidRDefault="0063684C" w:rsidP="0063684C">
      <w:pPr>
        <w:pStyle w:val="Style6"/>
        <w:widowControl/>
        <w:spacing w:line="240" w:lineRule="auto"/>
        <w:jc w:val="both"/>
        <w:rPr>
          <w:rStyle w:val="FontStyle17"/>
        </w:rPr>
      </w:pPr>
      <w:r>
        <w:rPr>
          <w:rStyle w:val="FontStyle17"/>
        </w:rPr>
        <w:t xml:space="preserve">1.1. Исполнитель по поручению Заказчика обязуется своими силами и средствами выполнить работу, предусмотренную настоящим договором, и сдать ее результат Заказчику, а Заказчик обязуется принять результат работы и оплатить его. </w:t>
      </w:r>
    </w:p>
    <w:p w:rsidR="0063684C" w:rsidRPr="00A455DE" w:rsidRDefault="0063684C" w:rsidP="0063684C">
      <w:pPr>
        <w:pStyle w:val="Style6"/>
        <w:widowControl/>
        <w:spacing w:line="240" w:lineRule="auto"/>
        <w:jc w:val="both"/>
        <w:rPr>
          <w:rStyle w:val="FontStyle17"/>
        </w:rPr>
      </w:pPr>
      <w:r>
        <w:rPr>
          <w:rStyle w:val="FontStyle17"/>
        </w:rPr>
        <w:t>1.2. Исполнитель обязуется выполнить работу по печати 18 номеров газеты «Кадры-транспорту» и одного спецвыпуска газеты для абитуриентов</w:t>
      </w:r>
      <w:r w:rsidRPr="00A455DE">
        <w:rPr>
          <w:rStyle w:val="FontStyle17"/>
        </w:rPr>
        <w:t>.</w:t>
      </w:r>
    </w:p>
    <w:p w:rsidR="0063684C" w:rsidRDefault="0063684C" w:rsidP="0063684C">
      <w:pPr>
        <w:pStyle w:val="Style7"/>
        <w:widowControl/>
        <w:numPr>
          <w:ilvl w:val="0"/>
          <w:numId w:val="6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>Печать газеты производится Исполнителем по заявке Заказчика, срок изготовления каждого номера указывается в заявке, при этом весь об</w:t>
      </w:r>
      <w:r w:rsidRPr="00460781">
        <w:rPr>
          <w:rStyle w:val="FontStyle17"/>
        </w:rPr>
        <w:t>ъ</w:t>
      </w:r>
      <w:r>
        <w:rPr>
          <w:rStyle w:val="FontStyle17"/>
        </w:rPr>
        <w:t>ем работ, должен быть выполнен исполнителем в срок до 31</w:t>
      </w:r>
      <w:r w:rsidRPr="00460781">
        <w:rPr>
          <w:rStyle w:val="FontStyle17"/>
        </w:rPr>
        <w:t>.</w:t>
      </w:r>
      <w:r>
        <w:rPr>
          <w:rStyle w:val="FontStyle17"/>
        </w:rPr>
        <w:t>12</w:t>
      </w:r>
      <w:r w:rsidRPr="00460781">
        <w:rPr>
          <w:rStyle w:val="FontStyle17"/>
        </w:rPr>
        <w:t>.</w:t>
      </w:r>
      <w:r>
        <w:rPr>
          <w:rStyle w:val="FontStyle17"/>
        </w:rPr>
        <w:t>2015.</w:t>
      </w:r>
    </w:p>
    <w:p w:rsidR="0063684C" w:rsidRDefault="0063684C" w:rsidP="0063684C">
      <w:pPr>
        <w:pStyle w:val="Style7"/>
        <w:widowControl/>
        <w:numPr>
          <w:ilvl w:val="0"/>
          <w:numId w:val="6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 xml:space="preserve">Для производства печати газеты Заказчик подает заявку Исполнителю в письменной форме. </w:t>
      </w:r>
    </w:p>
    <w:p w:rsidR="0063684C" w:rsidRDefault="0063684C" w:rsidP="0063684C">
      <w:pPr>
        <w:pStyle w:val="Style7"/>
        <w:widowControl/>
        <w:numPr>
          <w:ilvl w:val="0"/>
          <w:numId w:val="6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>Перечень, количество и цена работ предусмотрена сметой или калькуляцией, составленной Исполнителем в качестве приложения №1 к настоящему договору.</w:t>
      </w:r>
    </w:p>
    <w:p w:rsidR="0063684C" w:rsidRDefault="0063684C" w:rsidP="0063684C">
      <w:pPr>
        <w:pStyle w:val="Style5"/>
        <w:widowControl/>
        <w:rPr>
          <w:sz w:val="20"/>
          <w:szCs w:val="20"/>
        </w:rPr>
      </w:pPr>
    </w:p>
    <w:p w:rsidR="0063684C" w:rsidRDefault="0063684C" w:rsidP="0063684C">
      <w:pPr>
        <w:pStyle w:val="Style5"/>
        <w:widowControl/>
        <w:tabs>
          <w:tab w:val="left" w:pos="209"/>
        </w:tabs>
        <w:rPr>
          <w:rStyle w:val="FontStyle16"/>
        </w:rPr>
      </w:pPr>
      <w:r>
        <w:rPr>
          <w:rStyle w:val="FontStyle16"/>
        </w:rPr>
        <w:t>2.</w:t>
      </w:r>
      <w:r>
        <w:rPr>
          <w:rStyle w:val="FontStyle16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FontStyle16"/>
        </w:rPr>
        <w:t>ЦЕНА ДОГОВОРА И ПОРЯДОК РАСЧЕТОВ</w:t>
      </w:r>
    </w:p>
    <w:p w:rsidR="0063684C" w:rsidRDefault="0063684C" w:rsidP="0063684C">
      <w:pPr>
        <w:pStyle w:val="Style7"/>
        <w:widowControl/>
        <w:numPr>
          <w:ilvl w:val="0"/>
          <w:numId w:val="7"/>
        </w:numPr>
        <w:tabs>
          <w:tab w:val="left" w:pos="410"/>
        </w:tabs>
        <w:spacing w:line="240" w:lineRule="auto"/>
        <w:rPr>
          <w:rStyle w:val="FontStyle17"/>
        </w:rPr>
      </w:pPr>
      <w:r>
        <w:rPr>
          <w:rStyle w:val="FontStyle17"/>
        </w:rPr>
        <w:t xml:space="preserve">Цена договора определяется общей стоимостью работ, выполненных на условиях настоящего контракта, и </w:t>
      </w:r>
      <w:r w:rsidRPr="00A455DE">
        <w:rPr>
          <w:rStyle w:val="FontStyle17"/>
        </w:rPr>
        <w:t xml:space="preserve">составляет </w:t>
      </w:r>
      <w:r>
        <w:rPr>
          <w:rStyle w:val="FontStyle17"/>
        </w:rPr>
        <w:t xml:space="preserve">160538,85 рублей </w:t>
      </w:r>
      <w:r w:rsidRPr="00A455DE">
        <w:rPr>
          <w:rStyle w:val="FontStyle17"/>
        </w:rPr>
        <w:t>(</w:t>
      </w:r>
      <w:r>
        <w:rPr>
          <w:rStyle w:val="FontStyle17"/>
        </w:rPr>
        <w:t>сто шестьдесят тысяч пятьсот тридцать восемь рублей 85 копеек</w:t>
      </w:r>
      <w:r w:rsidRPr="00A455DE">
        <w:rPr>
          <w:rStyle w:val="FontStyle17"/>
        </w:rPr>
        <w:t>) рублей, с учетом НДС.</w:t>
      </w:r>
    </w:p>
    <w:p w:rsidR="0063684C" w:rsidRPr="00A455DE" w:rsidRDefault="0063684C" w:rsidP="0063684C">
      <w:pPr>
        <w:pStyle w:val="Style7"/>
        <w:widowControl/>
        <w:numPr>
          <w:ilvl w:val="0"/>
          <w:numId w:val="7"/>
        </w:numPr>
        <w:tabs>
          <w:tab w:val="left" w:pos="410"/>
        </w:tabs>
        <w:spacing w:line="240" w:lineRule="auto"/>
        <w:rPr>
          <w:rStyle w:val="FontStyle17"/>
        </w:rPr>
      </w:pPr>
      <w:r>
        <w:rPr>
          <w:rStyle w:val="FontStyle17"/>
        </w:rPr>
        <w:t>Цена договора включает в себя: стоимость работ,  стоимость материалов, необходимых для выполнения работ, расходы по уплате налогов и другие расходы, связанные с исполнением предмета договора.</w:t>
      </w:r>
    </w:p>
    <w:p w:rsidR="0063684C" w:rsidRDefault="0063684C" w:rsidP="0063684C">
      <w:pPr>
        <w:pStyle w:val="Style7"/>
        <w:widowControl/>
        <w:numPr>
          <w:ilvl w:val="0"/>
          <w:numId w:val="7"/>
        </w:numPr>
        <w:tabs>
          <w:tab w:val="left" w:pos="410"/>
        </w:tabs>
        <w:spacing w:line="240" w:lineRule="auto"/>
        <w:rPr>
          <w:rStyle w:val="FontStyle17"/>
        </w:rPr>
      </w:pPr>
      <w:r>
        <w:rPr>
          <w:rStyle w:val="FontStyle17"/>
        </w:rPr>
        <w:t>Заказчик производит оплату выполненных работ поэтапно - по факту печати Исполнителем каждого заказанного Заказчиком номера газеты и подписания акта приема-сдачи выполненных работ.</w:t>
      </w:r>
    </w:p>
    <w:p w:rsidR="0063684C" w:rsidRDefault="0063684C" w:rsidP="0063684C">
      <w:pPr>
        <w:pStyle w:val="Style7"/>
        <w:widowControl/>
        <w:numPr>
          <w:ilvl w:val="0"/>
          <w:numId w:val="7"/>
        </w:numPr>
        <w:tabs>
          <w:tab w:val="left" w:pos="410"/>
        </w:tabs>
        <w:spacing w:line="240" w:lineRule="auto"/>
        <w:rPr>
          <w:rStyle w:val="FontStyle17"/>
        </w:rPr>
      </w:pPr>
      <w:r>
        <w:rPr>
          <w:rStyle w:val="FontStyle17"/>
        </w:rPr>
        <w:t>Оплата производится Заказчиком в течение 10 (Десяти) банковских дней со дня предоставления Исполнителем надлежаще оформленных документов на оплату (счет, счет-фактура, акт приема-сдачи работ).</w:t>
      </w:r>
    </w:p>
    <w:p w:rsidR="0063684C" w:rsidRDefault="0063684C" w:rsidP="0063684C">
      <w:pPr>
        <w:pStyle w:val="Style7"/>
        <w:widowControl/>
        <w:numPr>
          <w:ilvl w:val="0"/>
          <w:numId w:val="7"/>
        </w:numPr>
        <w:tabs>
          <w:tab w:val="left" w:pos="410"/>
        </w:tabs>
        <w:spacing w:line="240" w:lineRule="auto"/>
        <w:rPr>
          <w:rStyle w:val="FontStyle17"/>
        </w:rPr>
      </w:pPr>
      <w:r>
        <w:rPr>
          <w:rStyle w:val="FontStyle17"/>
        </w:rPr>
        <w:t>Установленная в договоре стоимость и виды работ могут быть изменены только при изменении цен и тарифов и только по письменному согласованию сторон.</w:t>
      </w:r>
    </w:p>
    <w:p w:rsidR="0063684C" w:rsidRDefault="0063684C" w:rsidP="0063684C">
      <w:pPr>
        <w:pStyle w:val="Style5"/>
        <w:widowControl/>
        <w:rPr>
          <w:sz w:val="20"/>
          <w:szCs w:val="20"/>
        </w:rPr>
      </w:pPr>
    </w:p>
    <w:p w:rsidR="0063684C" w:rsidRDefault="0063684C" w:rsidP="0063684C">
      <w:pPr>
        <w:pStyle w:val="Style5"/>
        <w:widowControl/>
        <w:tabs>
          <w:tab w:val="left" w:pos="209"/>
        </w:tabs>
        <w:rPr>
          <w:rStyle w:val="FontStyle16"/>
        </w:rPr>
      </w:pPr>
      <w:r>
        <w:rPr>
          <w:rStyle w:val="FontStyle16"/>
        </w:rPr>
        <w:t>3.</w:t>
      </w:r>
      <w:r>
        <w:rPr>
          <w:rStyle w:val="FontStyle16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FontStyle16"/>
        </w:rPr>
        <w:t>ОБЯЗАННОСТИ СТОРОН</w:t>
      </w:r>
    </w:p>
    <w:p w:rsidR="0063684C" w:rsidRDefault="0063684C" w:rsidP="0063684C">
      <w:pPr>
        <w:pStyle w:val="Style7"/>
        <w:widowControl/>
        <w:tabs>
          <w:tab w:val="left" w:pos="353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3.1.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Обязанности Заказчика:</w:t>
      </w:r>
    </w:p>
    <w:p w:rsidR="0063684C" w:rsidRDefault="0063684C" w:rsidP="0063684C">
      <w:pPr>
        <w:pStyle w:val="Style7"/>
        <w:widowControl/>
        <w:tabs>
          <w:tab w:val="left" w:pos="202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а)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своевременно известить Исполнителя о подаче заявки;</w:t>
      </w:r>
    </w:p>
    <w:p w:rsidR="0063684C" w:rsidRDefault="0063684C" w:rsidP="0063684C">
      <w:pPr>
        <w:pStyle w:val="Style7"/>
        <w:widowControl/>
        <w:tabs>
          <w:tab w:val="left" w:pos="202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б)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своевременно предоставлять необходимую базу данных;</w:t>
      </w:r>
    </w:p>
    <w:p w:rsidR="0063684C" w:rsidRDefault="0063684C" w:rsidP="0063684C">
      <w:pPr>
        <w:pStyle w:val="Style7"/>
        <w:widowControl/>
        <w:tabs>
          <w:tab w:val="left" w:pos="202"/>
        </w:tabs>
        <w:spacing w:line="240" w:lineRule="auto"/>
        <w:rPr>
          <w:rStyle w:val="FontStyle17"/>
        </w:rPr>
      </w:pPr>
      <w:r>
        <w:rPr>
          <w:rStyle w:val="FontStyle17"/>
        </w:rPr>
        <w:t>в)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своевременно принять выполненную работу и произвести ее оплату согласно выставленным счетам Исполнителя.</w:t>
      </w:r>
    </w:p>
    <w:p w:rsidR="0063684C" w:rsidRDefault="0063684C" w:rsidP="0063684C">
      <w:pPr>
        <w:pStyle w:val="Style7"/>
        <w:widowControl/>
        <w:tabs>
          <w:tab w:val="left" w:pos="353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3.2.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Обязанности Исполнителя:</w:t>
      </w:r>
    </w:p>
    <w:p w:rsidR="0063684C" w:rsidRDefault="0063684C" w:rsidP="0063684C">
      <w:pPr>
        <w:pStyle w:val="Style7"/>
        <w:widowControl/>
        <w:tabs>
          <w:tab w:val="left" w:pos="209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а)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производить работы согласно условиям договора;</w:t>
      </w:r>
    </w:p>
    <w:p w:rsidR="0063684C" w:rsidRDefault="0063684C" w:rsidP="0063684C">
      <w:pPr>
        <w:pStyle w:val="Style7"/>
        <w:widowControl/>
        <w:tabs>
          <w:tab w:val="left" w:pos="209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б)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выполнять работу в срок, установленный договором;</w:t>
      </w:r>
    </w:p>
    <w:p w:rsidR="0063684C" w:rsidRDefault="0063684C" w:rsidP="0063684C">
      <w:pPr>
        <w:pStyle w:val="Style7"/>
        <w:widowControl/>
        <w:tabs>
          <w:tab w:val="left" w:pos="209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>в)</w:t>
      </w:r>
      <w:r>
        <w:rPr>
          <w:rStyle w:val="FontStyle17"/>
          <w:rFonts w:ascii="Times New Roman" w:hAnsi="Times New Roman"/>
          <w:sz w:val="20"/>
          <w:szCs w:val="20"/>
        </w:rPr>
        <w:tab/>
      </w:r>
      <w:r>
        <w:rPr>
          <w:rStyle w:val="FontStyle17"/>
        </w:rPr>
        <w:t>выполнять работу согласно требованиям технической документации, ГОСТам, техническим условиям и т.д..</w:t>
      </w:r>
    </w:p>
    <w:p w:rsidR="0063684C" w:rsidRDefault="0063684C" w:rsidP="0063684C">
      <w:pPr>
        <w:pStyle w:val="Style5"/>
        <w:widowControl/>
        <w:rPr>
          <w:sz w:val="20"/>
          <w:szCs w:val="20"/>
        </w:rPr>
      </w:pPr>
    </w:p>
    <w:p w:rsidR="0063684C" w:rsidRDefault="0063684C" w:rsidP="0063684C">
      <w:pPr>
        <w:pStyle w:val="Style5"/>
        <w:widowControl/>
        <w:tabs>
          <w:tab w:val="left" w:pos="209"/>
        </w:tabs>
        <w:rPr>
          <w:rStyle w:val="FontStyle16"/>
        </w:rPr>
      </w:pPr>
      <w:r>
        <w:rPr>
          <w:rStyle w:val="FontStyle16"/>
        </w:rPr>
        <w:t>4.</w:t>
      </w:r>
      <w:r>
        <w:rPr>
          <w:rStyle w:val="FontStyle16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FontStyle16"/>
        </w:rPr>
        <w:t>ПОРЯДОК СДАЧИ И ПРИЕМКИ РАБОТ</w:t>
      </w:r>
    </w:p>
    <w:p w:rsidR="0063684C" w:rsidRDefault="0063684C" w:rsidP="0063684C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 xml:space="preserve">После печати каждого тиража газеты Исполнитель извещает Заказчика о их готовности немедленно. Передача Заказчику  отпечатанного тиража осуществляется по месту нахождения Исполнителя. </w:t>
      </w:r>
    </w:p>
    <w:p w:rsidR="0063684C" w:rsidRDefault="0063684C" w:rsidP="0063684C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>При завершении работ по печати газеты Исполнитель предоставляет Заказчику акт приема-сдачи работ, фактически выполненных им согласно условиям договора.</w:t>
      </w:r>
    </w:p>
    <w:p w:rsidR="0063684C" w:rsidRDefault="0063684C" w:rsidP="0063684C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>Заказчик в течение 3-х (Трех) дней со дня получения акта о фактически выполненной работе обязан направить исполнителю подписанный акт о приемке работ или мотивированный отказ от подписания акта.</w:t>
      </w:r>
    </w:p>
    <w:p w:rsidR="0063684C" w:rsidRDefault="0063684C" w:rsidP="0063684C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>В случае непредставления подписанного акта приема-передачи работ или мотивированного отказа о приемке работ в течение 3-х дней со дня получения акта работа считается принятой Заказчиком.</w:t>
      </w:r>
    </w:p>
    <w:p w:rsidR="0063684C" w:rsidRDefault="0063684C" w:rsidP="0063684C">
      <w:pPr>
        <w:pStyle w:val="Style7"/>
        <w:widowControl/>
        <w:numPr>
          <w:ilvl w:val="0"/>
          <w:numId w:val="8"/>
        </w:numPr>
        <w:tabs>
          <w:tab w:val="left" w:pos="360"/>
        </w:tabs>
        <w:spacing w:line="240" w:lineRule="auto"/>
        <w:rPr>
          <w:rStyle w:val="FontStyle17"/>
        </w:rPr>
      </w:pPr>
      <w:r>
        <w:rPr>
          <w:rStyle w:val="FontStyle17"/>
        </w:rPr>
        <w:t>Если в процессе выполнения работ</w:t>
      </w:r>
      <w:r w:rsidRPr="00F209A4">
        <w:rPr>
          <w:rStyle w:val="FontStyle17"/>
        </w:rPr>
        <w:t xml:space="preserve"> по исполнению предмета договора будут обнаружены недостатки в </w:t>
      </w:r>
      <w:r>
        <w:rPr>
          <w:rStyle w:val="FontStyle17"/>
        </w:rPr>
        <w:t>результате работ</w:t>
      </w:r>
      <w:r w:rsidRPr="00F209A4">
        <w:rPr>
          <w:rStyle w:val="FontStyle17"/>
        </w:rPr>
        <w:t>, то Исполнитель своими силами, без увеличения цены договора и в срок, установленный Заказчиком (в письменной форме), обязан устранить недостатки.</w:t>
      </w:r>
    </w:p>
    <w:p w:rsidR="0063684C" w:rsidRPr="00460781" w:rsidRDefault="0063684C" w:rsidP="0063684C">
      <w:pPr>
        <w:pStyle w:val="Style5"/>
        <w:widowControl/>
        <w:tabs>
          <w:tab w:val="left" w:pos="202"/>
        </w:tabs>
        <w:rPr>
          <w:rStyle w:val="FontStyle16"/>
        </w:rPr>
      </w:pPr>
    </w:p>
    <w:p w:rsidR="0063684C" w:rsidRDefault="0063684C" w:rsidP="0063684C">
      <w:pPr>
        <w:pStyle w:val="Style5"/>
        <w:widowControl/>
        <w:tabs>
          <w:tab w:val="left" w:pos="202"/>
        </w:tabs>
        <w:rPr>
          <w:rStyle w:val="FontStyle16"/>
        </w:rPr>
      </w:pPr>
      <w:r>
        <w:rPr>
          <w:rStyle w:val="FontStyle16"/>
        </w:rPr>
        <w:t>5.</w:t>
      </w:r>
      <w:r>
        <w:rPr>
          <w:rStyle w:val="FontStyle16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FontStyle16"/>
        </w:rPr>
        <w:t>ОТВЕТСТВЕННОСТЬ СТОРОН</w:t>
      </w:r>
    </w:p>
    <w:p w:rsidR="0063684C" w:rsidRPr="00E92A6C" w:rsidRDefault="0063684C" w:rsidP="0063684C">
      <w:pPr>
        <w:pStyle w:val="Style7"/>
        <w:widowControl/>
        <w:numPr>
          <w:ilvl w:val="0"/>
          <w:numId w:val="9"/>
        </w:numPr>
        <w:tabs>
          <w:tab w:val="left" w:pos="382"/>
        </w:tabs>
        <w:spacing w:line="240" w:lineRule="auto"/>
        <w:rPr>
          <w:rStyle w:val="FontStyle17"/>
        </w:rPr>
      </w:pPr>
      <w:r w:rsidRPr="00E92A6C">
        <w:rPr>
          <w:rStyle w:val="FontStyle17"/>
        </w:rPr>
        <w:lastRenderedPageBreak/>
        <w:t>В случае нарушения одной из сторон условий договора, виновная сторона обязана возместить второй стороне убытки, причиненные ненадлежащим исполнением обязательств по настоящему договору.</w:t>
      </w:r>
    </w:p>
    <w:p w:rsidR="0063684C" w:rsidRPr="00E92A6C" w:rsidRDefault="0063684C" w:rsidP="0063684C">
      <w:pPr>
        <w:pStyle w:val="Style7"/>
        <w:widowControl/>
        <w:numPr>
          <w:ilvl w:val="0"/>
          <w:numId w:val="9"/>
        </w:numPr>
        <w:tabs>
          <w:tab w:val="left" w:pos="382"/>
        </w:tabs>
        <w:spacing w:line="240" w:lineRule="auto"/>
        <w:rPr>
          <w:rStyle w:val="FontStyle17"/>
        </w:rPr>
      </w:pPr>
      <w:r w:rsidRPr="00E92A6C">
        <w:rPr>
          <w:rStyle w:val="FontStyle17"/>
        </w:rPr>
        <w:t xml:space="preserve"> В случае пр</w:t>
      </w:r>
      <w:r>
        <w:rPr>
          <w:rStyle w:val="FontStyle17"/>
        </w:rPr>
        <w:t xml:space="preserve">осрочки исполнения </w:t>
      </w:r>
      <w:r w:rsidRPr="00E92A6C">
        <w:rPr>
          <w:rStyle w:val="FontStyle17"/>
        </w:rPr>
        <w:t xml:space="preserve"> </w:t>
      </w:r>
      <w:r>
        <w:rPr>
          <w:rStyle w:val="FontStyle17"/>
        </w:rPr>
        <w:t>Исполнителем</w:t>
      </w:r>
      <w:r w:rsidRPr="00E92A6C">
        <w:rPr>
          <w:rStyle w:val="FontStyle17"/>
        </w:rPr>
        <w:t xml:space="preserve">  обязательств (в том числе гарантийного обязательства), преду</w:t>
      </w:r>
      <w:r>
        <w:rPr>
          <w:rStyle w:val="FontStyle17"/>
        </w:rPr>
        <w:t>смотренных договором, Заказчик  направляет Исполнителю</w:t>
      </w:r>
      <w:r w:rsidRPr="00E92A6C">
        <w:rPr>
          <w:rStyle w:val="FontStyle17"/>
        </w:rPr>
        <w:t xml:space="preserve">  требование об уплате пени.  Пеня начисляется за каждый день пр</w:t>
      </w:r>
      <w:r>
        <w:rPr>
          <w:rStyle w:val="FontStyle17"/>
        </w:rPr>
        <w:t>осрочки исполнения Исполнителем</w:t>
      </w:r>
      <w:r w:rsidRPr="00E92A6C">
        <w:rPr>
          <w:rStyle w:val="FontStyle17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0,1 % от цены договора</w:t>
      </w:r>
      <w:r>
        <w:rPr>
          <w:rStyle w:val="FontStyle17"/>
        </w:rPr>
        <w:t>.</w:t>
      </w:r>
    </w:p>
    <w:p w:rsidR="0063684C" w:rsidRPr="00E92A6C" w:rsidRDefault="0063684C" w:rsidP="0063684C">
      <w:pPr>
        <w:pStyle w:val="Style7"/>
        <w:widowControl/>
        <w:numPr>
          <w:ilvl w:val="0"/>
          <w:numId w:val="9"/>
        </w:numPr>
        <w:tabs>
          <w:tab w:val="left" w:pos="382"/>
        </w:tabs>
        <w:spacing w:line="240" w:lineRule="auto"/>
        <w:rPr>
          <w:rStyle w:val="FontStyle17"/>
        </w:rPr>
      </w:pPr>
      <w:r w:rsidRPr="00E92A6C">
        <w:rPr>
          <w:rStyle w:val="FontStyle17"/>
        </w:rPr>
        <w:t xml:space="preserve"> В случае ненадле</w:t>
      </w:r>
      <w:r>
        <w:rPr>
          <w:rStyle w:val="FontStyle17"/>
        </w:rPr>
        <w:t>жащего исполнения  Исполнителем</w:t>
      </w:r>
      <w:r w:rsidRPr="00E92A6C">
        <w:rPr>
          <w:rStyle w:val="FontStyle17"/>
        </w:rPr>
        <w:t xml:space="preserve">  обязательств, предусмотренных договором, за исключением просрочки исполнения  в со</w:t>
      </w:r>
      <w:r>
        <w:rPr>
          <w:rStyle w:val="FontStyle17"/>
        </w:rPr>
        <w:t>ответствии с п.5.2. договора,  Заказчик направляет Исполнителю</w:t>
      </w:r>
      <w:r w:rsidRPr="00E92A6C">
        <w:rPr>
          <w:rStyle w:val="FontStyle17"/>
        </w:rPr>
        <w:t xml:space="preserve"> требование об уплате штрафа в виде фиксированной суммы -10% цены договора.</w:t>
      </w:r>
    </w:p>
    <w:p w:rsidR="0063684C" w:rsidRPr="00E92A6C" w:rsidRDefault="0063684C" w:rsidP="0063684C">
      <w:pPr>
        <w:pStyle w:val="Style7"/>
        <w:widowControl/>
        <w:numPr>
          <w:ilvl w:val="0"/>
          <w:numId w:val="9"/>
        </w:numPr>
        <w:tabs>
          <w:tab w:val="left" w:pos="382"/>
        </w:tabs>
        <w:spacing w:line="240" w:lineRule="auto"/>
        <w:rPr>
          <w:rStyle w:val="FontStyle17"/>
        </w:rPr>
      </w:pPr>
      <w:r>
        <w:rPr>
          <w:rStyle w:val="FontStyle17"/>
        </w:rPr>
        <w:t xml:space="preserve">  В случае просрочки исполнения Заказчиком </w:t>
      </w:r>
      <w:r w:rsidRPr="00E92A6C">
        <w:rPr>
          <w:rStyle w:val="FontStyle17"/>
        </w:rPr>
        <w:t xml:space="preserve"> обязательств, предусмотренных договором,  Исполнитель вправе потребовать уплаты пени, которая  начисляется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срок суммы.</w:t>
      </w:r>
    </w:p>
    <w:p w:rsidR="0063684C" w:rsidRDefault="0063684C" w:rsidP="0063684C">
      <w:pPr>
        <w:pStyle w:val="Style7"/>
        <w:widowControl/>
        <w:numPr>
          <w:ilvl w:val="0"/>
          <w:numId w:val="9"/>
        </w:numPr>
        <w:tabs>
          <w:tab w:val="left" w:pos="382"/>
        </w:tabs>
        <w:spacing w:line="240" w:lineRule="auto"/>
        <w:rPr>
          <w:rStyle w:val="FontStyle17"/>
        </w:rPr>
      </w:pPr>
      <w:r>
        <w:rPr>
          <w:rStyle w:val="FontStyle17"/>
        </w:rPr>
        <w:t xml:space="preserve"> </w:t>
      </w:r>
      <w:r w:rsidRPr="00E92A6C">
        <w:rPr>
          <w:rStyle w:val="FontStyle17"/>
        </w:rPr>
        <w:t xml:space="preserve">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63684C" w:rsidRDefault="0063684C" w:rsidP="0063684C">
      <w:pPr>
        <w:pStyle w:val="Style7"/>
        <w:widowControl/>
        <w:numPr>
          <w:ilvl w:val="0"/>
          <w:numId w:val="9"/>
        </w:numPr>
        <w:tabs>
          <w:tab w:val="left" w:pos="382"/>
        </w:tabs>
        <w:spacing w:line="240" w:lineRule="auto"/>
        <w:rPr>
          <w:rStyle w:val="FontStyle17"/>
        </w:rPr>
      </w:pPr>
      <w:r>
        <w:rPr>
          <w:rStyle w:val="FontStyle17"/>
        </w:rPr>
        <w:t>Выплата неустоек производится только на основании обоснованной претензии, предъявленной одной из сторон виновной стороне в письменном виде. При этом срок рассмотрения претензии получившей ее стороной не должен превышать 10 дней со дня ее получения.</w:t>
      </w:r>
    </w:p>
    <w:p w:rsidR="0063684C" w:rsidRDefault="0063684C" w:rsidP="0063684C">
      <w:pPr>
        <w:pStyle w:val="Style5"/>
        <w:widowControl/>
        <w:rPr>
          <w:sz w:val="20"/>
          <w:szCs w:val="20"/>
        </w:rPr>
      </w:pPr>
    </w:p>
    <w:p w:rsidR="0063684C" w:rsidRDefault="0063684C" w:rsidP="0063684C">
      <w:pPr>
        <w:pStyle w:val="Style5"/>
        <w:widowControl/>
        <w:tabs>
          <w:tab w:val="left" w:pos="202"/>
        </w:tabs>
        <w:rPr>
          <w:rStyle w:val="FontStyle16"/>
        </w:rPr>
      </w:pPr>
      <w:r>
        <w:rPr>
          <w:rStyle w:val="FontStyle16"/>
        </w:rPr>
        <w:t>6.</w:t>
      </w:r>
      <w:r>
        <w:rPr>
          <w:rStyle w:val="FontStyle16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FontStyle16"/>
        </w:rPr>
        <w:t>СРОК ДЕЙСТВИЯ ДОГОВОРА</w:t>
      </w:r>
    </w:p>
    <w:p w:rsidR="0063684C" w:rsidRDefault="0063684C" w:rsidP="0063684C">
      <w:pPr>
        <w:pStyle w:val="Style7"/>
        <w:widowControl/>
        <w:numPr>
          <w:ilvl w:val="0"/>
          <w:numId w:val="10"/>
        </w:numPr>
        <w:tabs>
          <w:tab w:val="left" w:pos="310"/>
        </w:tabs>
        <w:spacing w:line="240" w:lineRule="auto"/>
        <w:jc w:val="left"/>
        <w:rPr>
          <w:rStyle w:val="FontStyle17"/>
        </w:rPr>
      </w:pPr>
      <w:r>
        <w:rPr>
          <w:rStyle w:val="FontStyle17"/>
        </w:rPr>
        <w:t xml:space="preserve">Настоящий договор вступает в силу со дня подписания и действует до исполнения обязанности сторонами. </w:t>
      </w:r>
    </w:p>
    <w:p w:rsidR="0063684C" w:rsidRDefault="0063684C" w:rsidP="0063684C">
      <w:pPr>
        <w:pStyle w:val="Style7"/>
        <w:widowControl/>
        <w:numPr>
          <w:ilvl w:val="0"/>
          <w:numId w:val="10"/>
        </w:numPr>
        <w:tabs>
          <w:tab w:val="left" w:pos="310"/>
        </w:tabs>
        <w:spacing w:line="240" w:lineRule="auto"/>
        <w:rPr>
          <w:rStyle w:val="FontStyle17"/>
        </w:rPr>
      </w:pPr>
      <w:r>
        <w:rPr>
          <w:rStyle w:val="FontStyle17"/>
        </w:rPr>
        <w:t>Споры, возникающие при исполнении, расторжении настоящего договора, подлежат рассмотрению в суде в соответствии с действующим законодательством РФ.</w:t>
      </w:r>
    </w:p>
    <w:p w:rsidR="0063684C" w:rsidRDefault="0063684C" w:rsidP="0063684C">
      <w:pPr>
        <w:pStyle w:val="Style6"/>
        <w:widowControl/>
        <w:spacing w:line="240" w:lineRule="auto"/>
        <w:rPr>
          <w:rStyle w:val="FontStyle17"/>
        </w:rPr>
      </w:pPr>
      <w:r>
        <w:rPr>
          <w:rStyle w:val="FontStyle17"/>
        </w:rPr>
        <w:t>6.3. Все изменения и дополнения к договору оформляются письменными соглашениями сторон.</w:t>
      </w:r>
    </w:p>
    <w:p w:rsidR="0063684C" w:rsidRDefault="0063684C" w:rsidP="0063684C">
      <w:pPr>
        <w:pStyle w:val="Style5"/>
        <w:widowControl/>
        <w:rPr>
          <w:sz w:val="20"/>
          <w:szCs w:val="20"/>
        </w:rPr>
      </w:pPr>
    </w:p>
    <w:p w:rsidR="0063684C" w:rsidRDefault="0063684C" w:rsidP="0063684C">
      <w:pPr>
        <w:pStyle w:val="Style5"/>
        <w:widowControl/>
        <w:tabs>
          <w:tab w:val="left" w:pos="202"/>
        </w:tabs>
        <w:rPr>
          <w:rStyle w:val="FontStyle16"/>
        </w:rPr>
      </w:pPr>
      <w:r>
        <w:rPr>
          <w:rStyle w:val="FontStyle16"/>
        </w:rPr>
        <w:t>7.</w:t>
      </w:r>
      <w:r>
        <w:rPr>
          <w:rStyle w:val="FontStyle16"/>
          <w:rFonts w:ascii="Times New Roman" w:hAnsi="Times New Roman"/>
          <w:b w:val="0"/>
          <w:bCs w:val="0"/>
          <w:sz w:val="20"/>
          <w:szCs w:val="20"/>
        </w:rPr>
        <w:tab/>
      </w:r>
      <w:r>
        <w:rPr>
          <w:rStyle w:val="FontStyle16"/>
        </w:rPr>
        <w:t>ЮРИДИЧЕСКИЕ АДРЕСА И БАНКОВСКИЕ РЕКВИЗИТЫ СТОРОН</w:t>
      </w:r>
    </w:p>
    <w:tbl>
      <w:tblPr>
        <w:tblStyle w:val="a3"/>
        <w:tblW w:w="0" w:type="auto"/>
        <w:tblLook w:val="04A0"/>
      </w:tblPr>
      <w:tblGrid>
        <w:gridCol w:w="5123"/>
        <w:gridCol w:w="5128"/>
      </w:tblGrid>
      <w:tr w:rsidR="0063684C" w:rsidTr="0063684C">
        <w:tc>
          <w:tcPr>
            <w:tcW w:w="5155" w:type="dxa"/>
          </w:tcPr>
          <w:p w:rsidR="0063684C" w:rsidRPr="0063684C" w:rsidRDefault="0063684C" w:rsidP="0063684C">
            <w:pPr>
              <w:pStyle w:val="Style6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Заказчик</w:t>
            </w:r>
          </w:p>
          <w:p w:rsidR="0063684C" w:rsidRPr="0063684C" w:rsidRDefault="0063684C" w:rsidP="0063684C">
            <w:pPr>
              <w:pStyle w:val="Style10"/>
              <w:widowControl/>
              <w:spacing w:line="240" w:lineRule="auto"/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6"/>
                <w:rFonts w:ascii="Arial" w:hAnsi="Arial" w:cs="Arial"/>
                <w:sz w:val="20"/>
                <w:szCs w:val="20"/>
              </w:rPr>
              <w:t>ФГБОУ ВПО  «Сибирский государственный университет сообщения» (СГУПС)</w:t>
            </w:r>
          </w:p>
          <w:p w:rsidR="0063684C" w:rsidRPr="0063684C" w:rsidRDefault="0063684C" w:rsidP="0063684C">
            <w:pPr>
              <w:pStyle w:val="Style6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630049, г. Новосибирск,49, ул. Д.Ковальчук д.191,</w:t>
            </w:r>
          </w:p>
          <w:p w:rsidR="0063684C" w:rsidRPr="0063684C" w:rsidRDefault="0063684C" w:rsidP="0063684C">
            <w:pPr>
              <w:pStyle w:val="Style6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ИНН 5402113155/КПП 540201001</w:t>
            </w:r>
          </w:p>
          <w:p w:rsidR="0063684C" w:rsidRPr="0063684C" w:rsidRDefault="0063684C" w:rsidP="0063684C">
            <w:pPr>
              <w:pStyle w:val="Style6"/>
              <w:widowControl/>
              <w:spacing w:line="240" w:lineRule="auto"/>
              <w:jc w:val="both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Получатель: УФК по Новосибирской области (СГУПС л/с 20516</w:t>
            </w:r>
            <w:r w:rsidRPr="0063684C">
              <w:rPr>
                <w:rStyle w:val="FontStyle17"/>
                <w:rFonts w:ascii="Arial" w:hAnsi="Arial" w:cs="Arial"/>
                <w:sz w:val="20"/>
                <w:szCs w:val="20"/>
                <w:lang w:val="en-US"/>
              </w:rPr>
              <w:t>X</w:t>
            </w: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38290)</w:t>
            </w:r>
          </w:p>
          <w:p w:rsidR="0063684C" w:rsidRPr="0063684C" w:rsidRDefault="0063684C" w:rsidP="0063684C">
            <w:pPr>
              <w:pStyle w:val="Style6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Банк: ГРКЦ ГУ Банка России по Новосибирской обл.</w:t>
            </w:r>
          </w:p>
          <w:p w:rsidR="0063684C" w:rsidRPr="0063684C" w:rsidRDefault="0063684C" w:rsidP="0063684C">
            <w:pPr>
              <w:pStyle w:val="Style6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6"/>
                <w:rFonts w:ascii="Arial" w:hAnsi="Arial" w:cs="Arial"/>
                <w:b w:val="0"/>
                <w:sz w:val="20"/>
                <w:szCs w:val="20"/>
              </w:rPr>
              <w:t xml:space="preserve">г. </w:t>
            </w: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Новосибирск БИК 045004001</w:t>
            </w:r>
          </w:p>
          <w:p w:rsidR="0063684C" w:rsidRPr="0063684C" w:rsidRDefault="0063684C" w:rsidP="0063684C">
            <w:pPr>
              <w:pStyle w:val="Style14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Расчетный счет 40501810700042000002</w:t>
            </w:r>
          </w:p>
          <w:p w:rsidR="0063684C" w:rsidRPr="0063684C" w:rsidRDefault="0063684C" w:rsidP="0063684C">
            <w:pPr>
              <w:pStyle w:val="Style14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7"/>
                <w:rFonts w:ascii="Arial" w:hAnsi="Arial" w:cs="Arial"/>
                <w:sz w:val="20"/>
                <w:szCs w:val="20"/>
              </w:rPr>
              <w:t>Тел. 383-328-04-79</w:t>
            </w:r>
          </w:p>
          <w:p w:rsidR="0063684C" w:rsidRPr="0063684C" w:rsidRDefault="0063684C" w:rsidP="0063684C">
            <w:pPr>
              <w:pStyle w:val="Style6"/>
              <w:widowControl/>
              <w:spacing w:line="240" w:lineRule="auto"/>
              <w:rPr>
                <w:rStyle w:val="FontStyle17"/>
                <w:rFonts w:ascii="Arial" w:hAnsi="Arial" w:cs="Arial"/>
                <w:sz w:val="20"/>
                <w:szCs w:val="20"/>
              </w:rPr>
            </w:pPr>
          </w:p>
          <w:p w:rsidR="0063684C" w:rsidRDefault="0063684C" w:rsidP="0063684C">
            <w:pPr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6"/>
                <w:rFonts w:ascii="Arial" w:hAnsi="Arial" w:cs="Arial"/>
                <w:sz w:val="20"/>
                <w:szCs w:val="20"/>
              </w:rPr>
              <w:t>Проректор СГУПС</w:t>
            </w:r>
          </w:p>
          <w:p w:rsidR="0063684C" w:rsidRPr="0063684C" w:rsidRDefault="0063684C" w:rsidP="0063684C"/>
          <w:p w:rsidR="0063684C" w:rsidRPr="0063684C" w:rsidRDefault="0063684C" w:rsidP="0063684C"/>
          <w:p w:rsidR="0063684C" w:rsidRPr="0063684C" w:rsidRDefault="0063684C" w:rsidP="0063684C">
            <w:r w:rsidRPr="0063684C">
              <w:t>__________________________ /Самардак М.В./</w:t>
            </w:r>
          </w:p>
          <w:p w:rsidR="0063684C" w:rsidRPr="0063684C" w:rsidRDefault="0063684C" w:rsidP="0063684C">
            <w:pPr>
              <w:pStyle w:val="Style5"/>
              <w:widowControl/>
              <w:tabs>
                <w:tab w:val="left" w:pos="202"/>
              </w:tabs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6"/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5156" w:type="dxa"/>
          </w:tcPr>
          <w:p w:rsidR="0063684C" w:rsidRPr="0063684C" w:rsidRDefault="0063684C" w:rsidP="0063684C">
            <w:r w:rsidRPr="0063684C">
              <w:t>Исполнитель</w:t>
            </w:r>
          </w:p>
          <w:p w:rsidR="0063684C" w:rsidRPr="0063684C" w:rsidRDefault="0063684C" w:rsidP="0063684C">
            <w:pPr>
              <w:rPr>
                <w:b/>
              </w:rPr>
            </w:pPr>
            <w:r w:rsidRPr="0063684C">
              <w:rPr>
                <w:b/>
              </w:rPr>
              <w:t>ЗАО «Прайм Принт Новосибирск»,</w:t>
            </w:r>
          </w:p>
          <w:p w:rsidR="0063684C" w:rsidRPr="0063684C" w:rsidRDefault="0063684C" w:rsidP="0063684C">
            <w:r w:rsidRPr="0063684C">
              <w:t>630105, г. Новосибирск, ул.Линейная 114/1,</w:t>
            </w:r>
          </w:p>
          <w:p w:rsidR="0063684C" w:rsidRPr="0063684C" w:rsidRDefault="0063684C" w:rsidP="0063684C">
            <w:pPr>
              <w:jc w:val="both"/>
            </w:pPr>
            <w:r w:rsidRPr="0063684C">
              <w:t>ИНН 5402177222</w:t>
            </w:r>
          </w:p>
          <w:p w:rsidR="0063684C" w:rsidRPr="0063684C" w:rsidRDefault="0063684C" w:rsidP="0063684C">
            <w:pPr>
              <w:jc w:val="both"/>
            </w:pPr>
            <w:r w:rsidRPr="0063684C">
              <w:t>КПП 540201001</w:t>
            </w:r>
          </w:p>
          <w:p w:rsidR="0063684C" w:rsidRPr="0063684C" w:rsidRDefault="0063684C" w:rsidP="0063684C">
            <w:pPr>
              <w:jc w:val="both"/>
            </w:pPr>
            <w:r w:rsidRPr="0063684C">
              <w:t>сч.  №</w:t>
            </w:r>
            <w:r w:rsidRPr="0063684C">
              <w:tab/>
              <w:t>40702810750500000158</w:t>
            </w:r>
            <w:r w:rsidRPr="0063684C">
              <w:tab/>
            </w:r>
          </w:p>
          <w:p w:rsidR="0063684C" w:rsidRPr="0063684C" w:rsidRDefault="0063684C" w:rsidP="0063684C">
            <w:pPr>
              <w:jc w:val="both"/>
            </w:pPr>
            <w:r w:rsidRPr="0063684C">
              <w:t>БИК</w:t>
            </w:r>
            <w:r w:rsidRPr="0063684C">
              <w:tab/>
              <w:t>045005805</w:t>
            </w:r>
            <w:r w:rsidRPr="0063684C">
              <w:tab/>
            </w:r>
          </w:p>
          <w:p w:rsidR="0063684C" w:rsidRPr="0063684C" w:rsidRDefault="0063684C" w:rsidP="0063684C">
            <w:pPr>
              <w:jc w:val="both"/>
            </w:pPr>
            <w:r w:rsidRPr="0063684C">
              <w:t>Филиал ЗАО "ЮниКредит Банк"  г. Новосибирск</w:t>
            </w:r>
          </w:p>
          <w:p w:rsidR="0063684C" w:rsidRPr="0063684C" w:rsidRDefault="0063684C" w:rsidP="0063684C">
            <w:pPr>
              <w:jc w:val="both"/>
            </w:pPr>
            <w:r w:rsidRPr="0063684C">
              <w:t>кор. счет  № 30101810000000000805</w:t>
            </w:r>
          </w:p>
          <w:p w:rsidR="0063684C" w:rsidRPr="0063684C" w:rsidRDefault="0063684C" w:rsidP="0063684C">
            <w:pPr>
              <w:jc w:val="both"/>
            </w:pPr>
            <w:r w:rsidRPr="0063684C">
              <w:t>ОКПО  59974068</w:t>
            </w:r>
          </w:p>
          <w:p w:rsidR="0063684C" w:rsidRPr="0063684C" w:rsidRDefault="0063684C" w:rsidP="0063684C">
            <w:pPr>
              <w:jc w:val="both"/>
            </w:pPr>
            <w:r w:rsidRPr="0063684C">
              <w:t>ОГРН   1035401008345</w:t>
            </w:r>
            <w:r w:rsidRPr="0063684C">
              <w:tab/>
            </w:r>
          </w:p>
          <w:p w:rsidR="0063684C" w:rsidRPr="0063684C" w:rsidRDefault="0063684C" w:rsidP="0063684C">
            <w:pPr>
              <w:pStyle w:val="2"/>
              <w:tabs>
                <w:tab w:val="left" w:pos="54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3684C" w:rsidRPr="0063684C" w:rsidRDefault="0063684C" w:rsidP="0063684C">
            <w:pPr>
              <w:pStyle w:val="2"/>
              <w:tabs>
                <w:tab w:val="left" w:pos="54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63684C">
              <w:rPr>
                <w:rFonts w:ascii="Arial" w:hAnsi="Arial" w:cs="Arial"/>
              </w:rPr>
              <w:t xml:space="preserve">Генеральный  директор </w:t>
            </w:r>
          </w:p>
          <w:p w:rsidR="0063684C" w:rsidRDefault="0063684C" w:rsidP="0063684C">
            <w:pPr>
              <w:pStyle w:val="2"/>
              <w:tabs>
                <w:tab w:val="left" w:pos="54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63684C">
              <w:rPr>
                <w:rFonts w:ascii="Arial" w:hAnsi="Arial" w:cs="Arial"/>
              </w:rPr>
              <w:t>ЗАО «Прайм Принт Новосибирск»</w:t>
            </w:r>
          </w:p>
          <w:p w:rsidR="0063684C" w:rsidRPr="0063684C" w:rsidRDefault="0063684C" w:rsidP="0063684C">
            <w:pPr>
              <w:pStyle w:val="2"/>
              <w:tabs>
                <w:tab w:val="left" w:pos="540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</w:p>
          <w:p w:rsidR="0063684C" w:rsidRPr="0063684C" w:rsidRDefault="0063684C" w:rsidP="0063684C">
            <w:pPr>
              <w:pStyle w:val="2"/>
              <w:tabs>
                <w:tab w:val="left" w:pos="540"/>
              </w:tabs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 w:rsidRPr="0063684C">
              <w:rPr>
                <w:rFonts w:ascii="Arial" w:hAnsi="Arial" w:cs="Arial"/>
              </w:rPr>
              <w:t>_____________________/Шугаров А.А./</w:t>
            </w:r>
          </w:p>
          <w:p w:rsidR="0063684C" w:rsidRPr="0063684C" w:rsidRDefault="0063684C" w:rsidP="0063684C">
            <w:pPr>
              <w:pStyle w:val="Style5"/>
              <w:widowControl/>
              <w:tabs>
                <w:tab w:val="left" w:pos="202"/>
              </w:tabs>
              <w:rPr>
                <w:rStyle w:val="FontStyle16"/>
                <w:rFonts w:ascii="Arial" w:hAnsi="Arial" w:cs="Arial"/>
                <w:sz w:val="20"/>
                <w:szCs w:val="20"/>
              </w:rPr>
            </w:pPr>
            <w:r w:rsidRPr="0063684C">
              <w:rPr>
                <w:rStyle w:val="FontStyle16"/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:rsidR="0063684C" w:rsidRDefault="0063684C" w:rsidP="0063684C">
      <w:pPr>
        <w:spacing w:after="0" w:line="240" w:lineRule="auto"/>
        <w:rPr>
          <w:sz w:val="22"/>
          <w:szCs w:val="22"/>
        </w:rPr>
      </w:pPr>
    </w:p>
    <w:sectPr w:rsidR="0063684C" w:rsidSect="00EA4DEF">
      <w:headerReference w:type="default" r:id="rId9"/>
      <w:footerReference w:type="even" r:id="rId10"/>
      <w:pgSz w:w="11906" w:h="16838"/>
      <w:pgMar w:top="1134" w:right="567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43C" w:rsidRDefault="00EB343C" w:rsidP="00A56EAA">
      <w:pPr>
        <w:spacing w:after="0" w:line="240" w:lineRule="auto"/>
      </w:pPr>
      <w:r>
        <w:separator/>
      </w:r>
    </w:p>
  </w:endnote>
  <w:endnote w:type="continuationSeparator" w:id="1">
    <w:p w:rsidR="00EB343C" w:rsidRDefault="00EB343C" w:rsidP="00A5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A31" w:rsidRDefault="00805826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723235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565A31" w:rsidRDefault="00EB343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43C" w:rsidRDefault="00EB343C" w:rsidP="00A56EAA">
      <w:pPr>
        <w:spacing w:after="0" w:line="240" w:lineRule="auto"/>
      </w:pPr>
      <w:r>
        <w:separator/>
      </w:r>
    </w:p>
  </w:footnote>
  <w:footnote w:type="continuationSeparator" w:id="1">
    <w:p w:rsidR="00EB343C" w:rsidRDefault="00EB343C" w:rsidP="00A56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D8" w:rsidRDefault="00723235" w:rsidP="00E026D8">
    <w:pPr>
      <w:spacing w:after="0" w:line="240" w:lineRule="auto"/>
      <w:rPr>
        <w:rFonts w:ascii="Times New Roman" w:hAnsi="Times New Roman"/>
        <w:i/>
        <w:color w:val="0000FF"/>
        <w:sz w:val="18"/>
        <w:szCs w:val="18"/>
        <w:lang w:eastAsia="ru-RU"/>
      </w:rPr>
    </w:pPr>
    <w:r>
      <w:rPr>
        <w:rFonts w:ascii="Times New Roman" w:hAnsi="Times New Roman"/>
        <w:b/>
        <w:i/>
        <w:color w:val="0000FF"/>
        <w:sz w:val="18"/>
        <w:szCs w:val="18"/>
        <w:lang w:eastAsia="ru-RU"/>
      </w:rPr>
      <w:t xml:space="preserve">                                                        </w:t>
    </w:r>
  </w:p>
  <w:p w:rsidR="00565A31" w:rsidRDefault="00EB343C" w:rsidP="00565A31">
    <w:pPr>
      <w:spacing w:after="0" w:line="240" w:lineRule="atLeast"/>
      <w:ind w:left="102" w:right="147"/>
      <w:jc w:val="center"/>
      <w:rPr>
        <w:rFonts w:ascii="Times New Roman" w:hAnsi="Times New Roman"/>
        <w:i/>
        <w:color w:val="0000FF"/>
        <w:sz w:val="18"/>
        <w:szCs w:val="18"/>
        <w:lang w:eastAsia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B816A05"/>
    <w:multiLevelType w:val="singleLevel"/>
    <w:tmpl w:val="31F60AA8"/>
    <w:lvl w:ilvl="0">
      <w:start w:val="1"/>
      <w:numFmt w:val="decimal"/>
      <w:lvlText w:val="5.%1."/>
      <w:legacy w:legacy="1" w:legacySpace="0" w:legacyIndent="382"/>
      <w:lvlJc w:val="left"/>
      <w:rPr>
        <w:rFonts w:ascii="Arial Narrow" w:hAnsi="Arial Narrow" w:hint="default"/>
      </w:rPr>
    </w:lvl>
  </w:abstractNum>
  <w:abstractNum w:abstractNumId="2">
    <w:nsid w:val="1FBA5993"/>
    <w:multiLevelType w:val="hybridMultilevel"/>
    <w:tmpl w:val="8D848A7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CB1B24"/>
    <w:multiLevelType w:val="hybridMultilevel"/>
    <w:tmpl w:val="326A9114"/>
    <w:lvl w:ilvl="0" w:tplc="3282FB0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37B18"/>
    <w:multiLevelType w:val="singleLevel"/>
    <w:tmpl w:val="17D0F28A"/>
    <w:lvl w:ilvl="0">
      <w:start w:val="1"/>
      <w:numFmt w:val="decimal"/>
      <w:lvlText w:val="6.%1"/>
      <w:legacy w:legacy="1" w:legacySpace="0" w:legacyIndent="310"/>
      <w:lvlJc w:val="left"/>
      <w:rPr>
        <w:rFonts w:ascii="Arial Narrow" w:hAnsi="Arial Narrow" w:hint="default"/>
      </w:rPr>
    </w:lvl>
  </w:abstractNum>
  <w:abstractNum w:abstractNumId="5">
    <w:nsid w:val="279703D3"/>
    <w:multiLevelType w:val="hybridMultilevel"/>
    <w:tmpl w:val="3998C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0750C4"/>
    <w:multiLevelType w:val="singleLevel"/>
    <w:tmpl w:val="6DD6410C"/>
    <w:lvl w:ilvl="0">
      <w:start w:val="1"/>
      <w:numFmt w:val="decimal"/>
      <w:lvlText w:val="2.%1."/>
      <w:legacy w:legacy="1" w:legacySpace="0" w:legacyIndent="410"/>
      <w:lvlJc w:val="left"/>
      <w:rPr>
        <w:rFonts w:ascii="Arial Narrow" w:hAnsi="Arial Narrow" w:hint="default"/>
      </w:rPr>
    </w:lvl>
  </w:abstractNum>
  <w:abstractNum w:abstractNumId="7">
    <w:nsid w:val="5676422C"/>
    <w:multiLevelType w:val="hybridMultilevel"/>
    <w:tmpl w:val="B8947C96"/>
    <w:lvl w:ilvl="0" w:tplc="52807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A7E0D"/>
    <w:multiLevelType w:val="singleLevel"/>
    <w:tmpl w:val="118EF6AE"/>
    <w:lvl w:ilvl="0">
      <w:start w:val="1"/>
      <w:numFmt w:val="decimal"/>
      <w:lvlText w:val="4.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">
    <w:nsid w:val="7E4C04BC"/>
    <w:multiLevelType w:val="singleLevel"/>
    <w:tmpl w:val="8D8A91F2"/>
    <w:lvl w:ilvl="0">
      <w:start w:val="3"/>
      <w:numFmt w:val="decimal"/>
      <w:lvlText w:val="1.%1."/>
      <w:legacy w:legacy="1" w:legacySpace="0" w:legacyIndent="360"/>
      <w:lvlJc w:val="left"/>
      <w:rPr>
        <w:rFonts w:ascii="Arial Narrow" w:hAnsi="Arial Narrow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0DF"/>
    <w:rsid w:val="000350EE"/>
    <w:rsid w:val="0004163C"/>
    <w:rsid w:val="0004311C"/>
    <w:rsid w:val="0009195A"/>
    <w:rsid w:val="00094FCA"/>
    <w:rsid w:val="000A406D"/>
    <w:rsid w:val="000B422F"/>
    <w:rsid w:val="00234CB3"/>
    <w:rsid w:val="00264FE1"/>
    <w:rsid w:val="003C5FA5"/>
    <w:rsid w:val="003F57D2"/>
    <w:rsid w:val="00421D71"/>
    <w:rsid w:val="00442D2B"/>
    <w:rsid w:val="004D216F"/>
    <w:rsid w:val="00606160"/>
    <w:rsid w:val="0063684C"/>
    <w:rsid w:val="00642CA4"/>
    <w:rsid w:val="00697B41"/>
    <w:rsid w:val="006A3888"/>
    <w:rsid w:val="006C5FAF"/>
    <w:rsid w:val="006D74DF"/>
    <w:rsid w:val="00723235"/>
    <w:rsid w:val="00805826"/>
    <w:rsid w:val="00807C23"/>
    <w:rsid w:val="00844C7D"/>
    <w:rsid w:val="008D7C29"/>
    <w:rsid w:val="00910E33"/>
    <w:rsid w:val="00920D7C"/>
    <w:rsid w:val="00942AC4"/>
    <w:rsid w:val="00971851"/>
    <w:rsid w:val="009A2E3A"/>
    <w:rsid w:val="009A4B1C"/>
    <w:rsid w:val="009C72C2"/>
    <w:rsid w:val="00A56EAA"/>
    <w:rsid w:val="00A60B29"/>
    <w:rsid w:val="00AF7EFF"/>
    <w:rsid w:val="00B41B43"/>
    <w:rsid w:val="00B617BC"/>
    <w:rsid w:val="00B859B7"/>
    <w:rsid w:val="00BB163F"/>
    <w:rsid w:val="00C55B7B"/>
    <w:rsid w:val="00C61E0D"/>
    <w:rsid w:val="00C846E9"/>
    <w:rsid w:val="00CE5A16"/>
    <w:rsid w:val="00D044DC"/>
    <w:rsid w:val="00D30CAE"/>
    <w:rsid w:val="00D7168B"/>
    <w:rsid w:val="00DE7F53"/>
    <w:rsid w:val="00E2166D"/>
    <w:rsid w:val="00E750DF"/>
    <w:rsid w:val="00EA4DEF"/>
    <w:rsid w:val="00EA72B8"/>
    <w:rsid w:val="00EB343C"/>
    <w:rsid w:val="00F15757"/>
    <w:rsid w:val="00F368D0"/>
    <w:rsid w:val="00F776B3"/>
    <w:rsid w:val="00FC249F"/>
    <w:rsid w:val="00FD6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4DC"/>
  </w:style>
  <w:style w:type="paragraph" w:styleId="1">
    <w:name w:val="heading 1"/>
    <w:basedOn w:val="a"/>
    <w:next w:val="a"/>
    <w:link w:val="10"/>
    <w:qFormat/>
    <w:rsid w:val="000919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19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09195A"/>
    <w:pPr>
      <w:spacing w:after="12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6">
    <w:name w:val="Основной текст Знак"/>
    <w:basedOn w:val="a0"/>
    <w:link w:val="a5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9195A"/>
    <w:pPr>
      <w:spacing w:after="120" w:line="480" w:lineRule="auto"/>
      <w:ind w:left="283"/>
    </w:pPr>
    <w:rPr>
      <w:rFonts w:ascii="Times New Roman CYR" w:eastAsia="Times New Roman" w:hAnsi="Times New Roman CYR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9195A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697B4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697B41"/>
  </w:style>
  <w:style w:type="paragraph" w:customStyle="1" w:styleId="21">
    <w:name w:val="Основной текст с отступом 21"/>
    <w:basedOn w:val="a"/>
    <w:rsid w:val="00697B41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kern w:val="1"/>
      <w:sz w:val="24"/>
      <w:szCs w:val="24"/>
      <w:lang w:eastAsia="ar-SA"/>
    </w:rPr>
  </w:style>
  <w:style w:type="paragraph" w:styleId="a9">
    <w:name w:val="Title"/>
    <w:basedOn w:val="a"/>
    <w:next w:val="a"/>
    <w:link w:val="aa"/>
    <w:qFormat/>
    <w:rsid w:val="00234CB3"/>
    <w:pPr>
      <w:keepNext/>
      <w:widowControl w:val="0"/>
      <w:suppressAutoHyphens/>
      <w:spacing w:before="240" w:after="120" w:line="240" w:lineRule="auto"/>
    </w:pPr>
    <w:rPr>
      <w:rFonts w:eastAsia="MS Mincho" w:cs="Tahoma"/>
      <w:kern w:val="1"/>
      <w:sz w:val="28"/>
      <w:szCs w:val="28"/>
    </w:rPr>
  </w:style>
  <w:style w:type="character" w:customStyle="1" w:styleId="aa">
    <w:name w:val="Название Знак"/>
    <w:basedOn w:val="a0"/>
    <w:link w:val="a9"/>
    <w:rsid w:val="00234CB3"/>
    <w:rPr>
      <w:rFonts w:ascii="Arial" w:eastAsia="MS Mincho" w:hAnsi="Arial" w:cs="Tahoma"/>
      <w:kern w:val="1"/>
      <w:sz w:val="28"/>
      <w:szCs w:val="28"/>
    </w:rPr>
  </w:style>
  <w:style w:type="paragraph" w:styleId="ab">
    <w:name w:val="Subtitle"/>
    <w:basedOn w:val="a"/>
    <w:next w:val="a"/>
    <w:link w:val="ac"/>
    <w:uiPriority w:val="11"/>
    <w:qFormat/>
    <w:rsid w:val="00234CB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34CB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d">
    <w:name w:val="footer"/>
    <w:basedOn w:val="a"/>
    <w:link w:val="ae"/>
    <w:rsid w:val="00723235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ae">
    <w:name w:val="Нижний колонтитул Знак"/>
    <w:basedOn w:val="a0"/>
    <w:link w:val="ad"/>
    <w:rsid w:val="00723235"/>
    <w:rPr>
      <w:rFonts w:ascii="Calibri" w:eastAsia="Times New Roman" w:hAnsi="Calibri" w:cs="Times New Roman"/>
      <w:kern w:val="1"/>
      <w:lang w:eastAsia="ar-SA"/>
    </w:rPr>
  </w:style>
  <w:style w:type="character" w:styleId="af">
    <w:name w:val="page number"/>
    <w:rsid w:val="00723235"/>
  </w:style>
  <w:style w:type="paragraph" w:customStyle="1" w:styleId="Style1">
    <w:name w:val="Style1"/>
    <w:basedOn w:val="a"/>
    <w:uiPriority w:val="99"/>
    <w:rsid w:val="006368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368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63684C"/>
    <w:pPr>
      <w:widowControl w:val="0"/>
      <w:autoSpaceDE w:val="0"/>
      <w:autoSpaceDN w:val="0"/>
      <w:adjustRightInd w:val="0"/>
      <w:spacing w:after="0" w:line="252" w:lineRule="exact"/>
      <w:ind w:firstLine="706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368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3684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3684C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3684C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63684C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63684C"/>
    <w:rPr>
      <w:rFonts w:ascii="Arial Narrow" w:hAnsi="Arial Narrow" w:cs="Arial Narrow"/>
      <w:b/>
      <w:bCs/>
      <w:sz w:val="22"/>
      <w:szCs w:val="22"/>
    </w:rPr>
  </w:style>
  <w:style w:type="character" w:customStyle="1" w:styleId="FontStyle17">
    <w:name w:val="Font Style17"/>
    <w:uiPriority w:val="99"/>
    <w:rsid w:val="0063684C"/>
    <w:rPr>
      <w:rFonts w:ascii="Arial Narrow" w:hAnsi="Arial Narrow" w:cs="Arial Narro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350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F2A6120E1A53AA83C837576C7BFE162B8631C3715000B17839780D3P7g2J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mva@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10448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irna</dc:creator>
  <cp:keywords/>
  <dc:description/>
  <cp:lastModifiedBy>Vladislav</cp:lastModifiedBy>
  <cp:revision>2</cp:revision>
  <dcterms:created xsi:type="dcterms:W3CDTF">2014-12-24T06:45:00Z</dcterms:created>
  <dcterms:modified xsi:type="dcterms:W3CDTF">2014-12-24T06:45:00Z</dcterms:modified>
</cp:coreProperties>
</file>