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461898" w:rsidRDefault="00461898" w:rsidP="00461898">
            <w:pPr>
              <w:jc w:val="both"/>
              <w:rPr>
                <w:rFonts w:ascii="Arial" w:hAnsi="Arial" w:cs="Arial"/>
                <w:sz w:val="20"/>
                <w:szCs w:val="20"/>
              </w:rPr>
            </w:pPr>
            <w:r w:rsidRPr="00461898">
              <w:rPr>
                <w:rFonts w:ascii="Arial" w:hAnsi="Arial" w:cs="Arial"/>
                <w:sz w:val="20"/>
                <w:szCs w:val="20"/>
              </w:rPr>
              <w:t>Оказание услуг по поверке (калибровке) средств измерений (СИ) и аттестации испытательного оборудования (ИО) – 53 наименования приборов</w:t>
            </w:r>
            <w:r w:rsidR="004C48DD" w:rsidRPr="00461898">
              <w:rPr>
                <w:rFonts w:ascii="Arial" w:hAnsi="Arial" w:cs="Arial"/>
                <w:sz w:val="20"/>
                <w:szCs w:val="20"/>
              </w:rPr>
              <w:t xml:space="preserve"> </w:t>
            </w:r>
            <w:r w:rsidR="003F3957" w:rsidRPr="00461898">
              <w:rPr>
                <w:rFonts w:ascii="Arial" w:hAnsi="Arial" w:cs="Arial"/>
                <w:sz w:val="20"/>
                <w:szCs w:val="20"/>
              </w:rPr>
              <w:t>(</w:t>
            </w:r>
            <w:proofErr w:type="gramStart"/>
            <w:r w:rsidR="003F3957" w:rsidRPr="00461898">
              <w:rPr>
                <w:rFonts w:ascii="Arial" w:hAnsi="Arial" w:cs="Arial"/>
                <w:sz w:val="20"/>
                <w:szCs w:val="20"/>
              </w:rPr>
              <w:t>согласно проекта</w:t>
            </w:r>
            <w:proofErr w:type="gramEnd"/>
            <w:r w:rsidR="003F3957" w:rsidRPr="00461898">
              <w:rPr>
                <w:rFonts w:ascii="Arial" w:hAnsi="Arial" w:cs="Arial"/>
                <w:sz w:val="20"/>
                <w:szCs w:val="20"/>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461898" w:rsidRDefault="00461898" w:rsidP="00461898">
            <w:pPr>
              <w:jc w:val="both"/>
              <w:rPr>
                <w:rFonts w:ascii="Arial" w:eastAsia="Times New Roman" w:hAnsi="Arial" w:cs="Arial"/>
                <w:sz w:val="20"/>
                <w:szCs w:val="20"/>
                <w:lang w:eastAsia="ar-SA"/>
              </w:rPr>
            </w:pPr>
            <w:r w:rsidRPr="00461898">
              <w:rPr>
                <w:rFonts w:ascii="Arial" w:eastAsia="Times New Roman" w:hAnsi="Arial" w:cs="Arial"/>
                <w:sz w:val="20"/>
                <w:szCs w:val="20"/>
                <w:lang w:eastAsia="ar-SA"/>
              </w:rPr>
              <w:t>Место проведения поверки, калибровки СИ и аттестац</w:t>
            </w:r>
            <w:proofErr w:type="gramStart"/>
            <w:r w:rsidRPr="00461898">
              <w:rPr>
                <w:rFonts w:ascii="Arial" w:eastAsia="Times New Roman" w:hAnsi="Arial" w:cs="Arial"/>
                <w:sz w:val="20"/>
                <w:szCs w:val="20"/>
                <w:lang w:eastAsia="ar-SA"/>
              </w:rPr>
              <w:t>ии ИО</w:t>
            </w:r>
            <w:proofErr w:type="gramEnd"/>
            <w:r w:rsidRPr="00461898">
              <w:rPr>
                <w:rFonts w:ascii="Arial" w:eastAsia="Times New Roman" w:hAnsi="Arial" w:cs="Arial"/>
                <w:sz w:val="20"/>
                <w:szCs w:val="20"/>
                <w:lang w:eastAsia="ar-SA"/>
              </w:rPr>
              <w:t xml:space="preserve"> предусмотрено графиком оказания услуг. </w:t>
            </w:r>
          </w:p>
          <w:p w:rsidR="003F3957" w:rsidRPr="00461898" w:rsidRDefault="00461898" w:rsidP="00461898">
            <w:pPr>
              <w:jc w:val="both"/>
              <w:rPr>
                <w:rFonts w:ascii="Arial" w:hAnsi="Arial" w:cs="Arial"/>
                <w:sz w:val="20"/>
                <w:szCs w:val="20"/>
              </w:rPr>
            </w:pPr>
            <w:r w:rsidRPr="00461898">
              <w:rPr>
                <w:rFonts w:ascii="Arial" w:hAnsi="Arial" w:cs="Arial"/>
                <w:sz w:val="20"/>
                <w:szCs w:val="20"/>
              </w:rPr>
              <w:t>С</w:t>
            </w:r>
            <w:r w:rsidR="003F3957" w:rsidRPr="00461898">
              <w:rPr>
                <w:rFonts w:ascii="Arial" w:hAnsi="Arial" w:cs="Arial"/>
                <w:sz w:val="20"/>
                <w:szCs w:val="20"/>
              </w:rPr>
              <w:t xml:space="preserve"> момента заключения договора до </w:t>
            </w:r>
            <w:r w:rsidRPr="00461898">
              <w:rPr>
                <w:rFonts w:ascii="Arial" w:hAnsi="Arial" w:cs="Arial"/>
                <w:sz w:val="20"/>
                <w:szCs w:val="20"/>
              </w:rPr>
              <w:t>31.12</w:t>
            </w:r>
            <w:r w:rsidR="003F3957" w:rsidRPr="00461898">
              <w:rPr>
                <w:rFonts w:ascii="Arial" w:hAnsi="Arial" w:cs="Arial"/>
                <w:sz w:val="20"/>
                <w:szCs w:val="20"/>
              </w:rPr>
              <w:t>.15г. (</w:t>
            </w:r>
            <w:proofErr w:type="gramStart"/>
            <w:r w:rsidR="003F3957" w:rsidRPr="00461898">
              <w:rPr>
                <w:rFonts w:ascii="Arial" w:hAnsi="Arial" w:cs="Arial"/>
                <w:sz w:val="20"/>
                <w:szCs w:val="20"/>
              </w:rPr>
              <w:t>согласно проекта</w:t>
            </w:r>
            <w:proofErr w:type="gramEnd"/>
            <w:r w:rsidR="003F3957" w:rsidRPr="00461898">
              <w:rPr>
                <w:rFonts w:ascii="Arial" w:hAnsi="Arial" w:cs="Arial"/>
                <w:sz w:val="20"/>
                <w:szCs w:val="20"/>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461898" w:rsidRDefault="003F3957" w:rsidP="00461898">
            <w:pPr>
              <w:jc w:val="both"/>
              <w:rPr>
                <w:rFonts w:ascii="Arial" w:hAnsi="Arial" w:cs="Arial"/>
                <w:sz w:val="20"/>
                <w:szCs w:val="20"/>
              </w:rPr>
            </w:pPr>
            <w:r w:rsidRPr="00461898">
              <w:rPr>
                <w:rFonts w:ascii="Arial" w:hAnsi="Arial" w:cs="Arial"/>
                <w:sz w:val="20"/>
                <w:szCs w:val="20"/>
              </w:rPr>
              <w:t xml:space="preserve">Цена: </w:t>
            </w:r>
            <w:r w:rsidR="00461898" w:rsidRPr="00461898">
              <w:rPr>
                <w:rFonts w:ascii="Arial" w:hAnsi="Arial" w:cs="Arial"/>
                <w:sz w:val="20"/>
                <w:szCs w:val="20"/>
              </w:rPr>
              <w:t>204 250,02</w:t>
            </w:r>
            <w:r w:rsidRPr="00461898">
              <w:rPr>
                <w:rFonts w:ascii="Arial" w:hAnsi="Arial" w:cs="Arial"/>
                <w:sz w:val="20"/>
                <w:szCs w:val="20"/>
              </w:rPr>
              <w:t xml:space="preserve"> рублей (</w:t>
            </w:r>
            <w:r w:rsidR="00461898" w:rsidRPr="00461898">
              <w:rPr>
                <w:rFonts w:ascii="Arial" w:eastAsia="Times New Roman" w:hAnsi="Arial" w:cs="Arial"/>
                <w:lang w:eastAsia="ar-SA"/>
              </w:rPr>
              <w:t>Цена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461898">
              <w:rPr>
                <w:rFonts w:ascii="Arial"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w:t>
            </w:r>
            <w:r w:rsidR="00461898">
              <w:rPr>
                <w:rFonts w:ascii="Arial" w:eastAsia="Calibri" w:hAnsi="Arial" w:cs="Arial"/>
                <w:sz w:val="20"/>
                <w:szCs w:val="20"/>
              </w:rPr>
              <w:t xml:space="preserve"> каждому факту поверки в соответствии с графиком</w:t>
            </w:r>
            <w:r w:rsidRPr="00B254D0">
              <w:rPr>
                <w:rFonts w:ascii="Arial" w:eastAsia="Calibri" w:hAnsi="Arial" w:cs="Arial"/>
                <w:sz w:val="20"/>
                <w:szCs w:val="20"/>
              </w:rPr>
              <w:t xml:space="preserve"> в течение 10-ти банковских дней со дня предоставления </w:t>
            </w:r>
            <w:r w:rsidR="00461898">
              <w:rPr>
                <w:rFonts w:ascii="Arial" w:eastAsia="Calibri" w:hAnsi="Arial" w:cs="Arial"/>
                <w:sz w:val="20"/>
                <w:szCs w:val="20"/>
              </w:rPr>
              <w:t>исполнителем</w:t>
            </w:r>
            <w:r w:rsidRPr="00B254D0">
              <w:rPr>
                <w:rFonts w:ascii="Arial" w:eastAsia="Calibri" w:hAnsi="Arial" w:cs="Arial"/>
                <w:sz w:val="20"/>
                <w:szCs w:val="20"/>
              </w:rPr>
              <w:t xml:space="preserve"> документов на оплату (счет, счет-фактура, </w:t>
            </w:r>
            <w:r w:rsidR="00461898">
              <w:rPr>
                <w:rFonts w:ascii="Arial" w:eastAsia="Calibri" w:hAnsi="Arial" w:cs="Arial"/>
                <w:sz w:val="20"/>
                <w:szCs w:val="20"/>
              </w:rPr>
              <w:t>акт оказания услуг</w:t>
            </w:r>
            <w:r w:rsidRPr="00B254D0">
              <w:rPr>
                <w:rFonts w:ascii="Arial" w:eastAsia="Calibri"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не приостановление деятельности участника закупки в порядке, </w:t>
            </w:r>
            <w:r w:rsidRPr="00B254D0">
              <w:rPr>
                <w:rFonts w:ascii="Arial" w:hAnsi="Arial" w:cs="Arial"/>
                <w:sz w:val="20"/>
                <w:szCs w:val="20"/>
              </w:rPr>
              <w:lastRenderedPageBreak/>
              <w:t>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lastRenderedPageBreak/>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61898" w:rsidRPr="00461898" w:rsidRDefault="00461898" w:rsidP="00461898">
      <w:pPr>
        <w:spacing w:after="0" w:line="240" w:lineRule="auto"/>
        <w:jc w:val="center"/>
        <w:rPr>
          <w:rFonts w:ascii="Times New Roman" w:eastAsia="Times New Roman" w:hAnsi="Times New Roman" w:cs="Times New Roman"/>
          <w:sz w:val="24"/>
          <w:szCs w:val="24"/>
          <w:lang w:eastAsia="ar-SA"/>
        </w:rPr>
      </w:pPr>
      <w:r w:rsidRPr="00461898">
        <w:rPr>
          <w:rFonts w:ascii="Times New Roman" w:eastAsia="Times New Roman" w:hAnsi="Times New Roman" w:cs="Times New Roman"/>
          <w:sz w:val="24"/>
          <w:szCs w:val="24"/>
          <w:lang w:eastAsia="ar-SA"/>
        </w:rPr>
        <w:t>на оказание услуг</w:t>
      </w:r>
    </w:p>
    <w:p w:rsidR="00461898" w:rsidRPr="00461898" w:rsidRDefault="00461898" w:rsidP="00461898">
      <w:pPr>
        <w:suppressAutoHyphens/>
        <w:spacing w:after="0" w:line="240" w:lineRule="auto"/>
        <w:jc w:val="center"/>
        <w:rPr>
          <w:rFonts w:ascii="Times New Roman" w:eastAsia="Times New Roman" w:hAnsi="Times New Roman" w:cs="Times New Roman"/>
          <w:lang w:eastAsia="ar-SA"/>
        </w:rPr>
      </w:pPr>
    </w:p>
    <w:p w:rsidR="00461898" w:rsidRPr="00461898" w:rsidRDefault="00461898" w:rsidP="00461898">
      <w:pPr>
        <w:suppressAutoHyphens/>
        <w:spacing w:after="0" w:line="240" w:lineRule="auto"/>
        <w:jc w:val="center"/>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г. Новосибирск                                                                                    </w:t>
      </w:r>
      <w:r w:rsidRPr="00461898">
        <w:rPr>
          <w:rFonts w:ascii="Times New Roman" w:eastAsia="Times New Roman" w:hAnsi="Times New Roman" w:cs="Times New Roman"/>
          <w:u w:val="single"/>
          <w:lang w:eastAsia="ru-RU"/>
        </w:rPr>
        <w:t>от _____________ 201</w:t>
      </w:r>
      <w:r>
        <w:rPr>
          <w:rFonts w:ascii="Times New Roman" w:eastAsia="Times New Roman" w:hAnsi="Times New Roman" w:cs="Times New Roman"/>
          <w:u w:val="single"/>
          <w:lang w:eastAsia="ru-RU"/>
        </w:rPr>
        <w:t>5</w:t>
      </w:r>
      <w:r w:rsidRPr="00461898">
        <w:rPr>
          <w:rFonts w:ascii="Times New Roman" w:eastAsia="Times New Roman" w:hAnsi="Times New Roman" w:cs="Times New Roman"/>
          <w:u w:val="single"/>
          <w:lang w:eastAsia="ru-RU"/>
        </w:rPr>
        <w:t xml:space="preserve"> г.</w:t>
      </w:r>
    </w:p>
    <w:p w:rsidR="00461898" w:rsidRPr="00461898" w:rsidRDefault="00461898" w:rsidP="00461898">
      <w:pPr>
        <w:suppressAutoHyphens/>
        <w:spacing w:after="0" w:line="240" w:lineRule="auto"/>
        <w:jc w:val="both"/>
        <w:rPr>
          <w:rFonts w:ascii="Times New Roman" w:eastAsia="Times New Roman" w:hAnsi="Times New Roman" w:cs="Times New Roman"/>
          <w:lang w:eastAsia="ar-SA"/>
        </w:rPr>
      </w:pPr>
    </w:p>
    <w:p w:rsidR="00461898" w:rsidRPr="00461898" w:rsidRDefault="00461898" w:rsidP="00461898">
      <w:pPr>
        <w:suppressAutoHyphens/>
        <w:spacing w:after="120" w:line="240" w:lineRule="auto"/>
        <w:ind w:firstLine="360"/>
        <w:jc w:val="both"/>
        <w:rPr>
          <w:rFonts w:ascii="Times New Roman CYR" w:eastAsia="Times New Roman" w:hAnsi="Times New Roman CYR" w:cs="Times New Roman"/>
          <w:lang w:eastAsia="ar-SA"/>
        </w:rPr>
      </w:pPr>
      <w:proofErr w:type="gramStart"/>
      <w:r w:rsidRPr="00461898">
        <w:rPr>
          <w:rFonts w:ascii="Times New Roman CYR" w:eastAsia="Times New Roman" w:hAnsi="Times New Roman CYR" w:cs="Times New Roman"/>
          <w:b/>
          <w:lang w:eastAsia="ar-SA"/>
        </w:rPr>
        <w:t>Федеральное г</w:t>
      </w:r>
      <w:r w:rsidRPr="00461898">
        <w:rPr>
          <w:rFonts w:ascii="Times New Roman CYR" w:eastAsia="Times New Roman" w:hAnsi="Times New Roman CYR" w:cs="Times New Roman" w:hint="eastAsia"/>
          <w:b/>
          <w:lang w:eastAsia="ar-SA"/>
        </w:rPr>
        <w:t>осударственное</w:t>
      </w:r>
      <w:r w:rsidRPr="00461898">
        <w:rPr>
          <w:rFonts w:ascii="Times New Roman CYR" w:eastAsia="Times New Roman" w:hAnsi="Times New Roman CYR" w:cs="Times New Roman"/>
          <w:b/>
          <w:lang w:eastAsia="ar-SA"/>
        </w:rPr>
        <w:t xml:space="preserve">  бюджетное </w:t>
      </w:r>
      <w:r w:rsidRPr="00461898">
        <w:rPr>
          <w:rFonts w:ascii="Times New Roman CYR" w:eastAsia="Times New Roman" w:hAnsi="Times New Roman CYR" w:cs="Times New Roman" w:hint="eastAsia"/>
          <w:b/>
          <w:lang w:eastAsia="ar-SA"/>
        </w:rPr>
        <w:t>образовательное</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учреждение</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высшего</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профессионального</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образования</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«Сибирский</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государственный</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университет</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путей</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сообщения»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b/>
          <w:lang w:eastAsia="ar-SA"/>
        </w:rPr>
        <w:t>СГУПС</w:t>
      </w:r>
      <w:r w:rsidRPr="00461898">
        <w:rPr>
          <w:rFonts w:ascii="Times New Roman CYR" w:eastAsia="Times New Roman" w:hAnsi="Times New Roman CYR" w:cs="Times New Roman"/>
          <w:b/>
          <w:lang w:eastAsia="ar-SA"/>
        </w:rPr>
        <w:t>),</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именуемое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дальнейшем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лице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проректора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Васильева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Олега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Юрьевича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действующего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основании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доверенности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w:t>
      </w:r>
      <w:r w:rsidRPr="00461898">
        <w:rPr>
          <w:rFonts w:ascii="Times New Roman CYR" w:eastAsia="Times New Roman" w:hAnsi="Times New Roman CYR" w:cs="Times New Roman"/>
          <w:lang w:eastAsia="ar-SA"/>
        </w:rPr>
        <w:t xml:space="preserve"> 9 от 03.03.2014 </w:t>
      </w:r>
      <w:r w:rsidRPr="00461898">
        <w:rPr>
          <w:rFonts w:ascii="Times New Roman CYR" w:eastAsia="Times New Roman" w:hAnsi="Times New Roman CYR" w:cs="Times New Roman" w:hint="eastAsia"/>
          <w:lang w:eastAsia="ar-SA"/>
        </w:rPr>
        <w:t>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одной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стороны</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b/>
          <w:lang w:eastAsia="ar-SA"/>
        </w:rPr>
        <w:t xml:space="preserve"> Федеральное бюджетное учреждение «Государственный региональный центр стандартизации, метрологии и испытаний в Новосибирской области» (ФБУ «Новосибирский ЦСМ»)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именуемое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дальнейшем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лице</w:t>
      </w:r>
      <w:r w:rsidRPr="00461898">
        <w:rPr>
          <w:rFonts w:ascii="Times New Roman CYR" w:eastAsia="Times New Roman" w:hAnsi="Times New Roman CYR" w:cs="Times New Roman"/>
          <w:lang w:eastAsia="ar-SA"/>
        </w:rPr>
        <w:t xml:space="preserve"> директора Якимова</w:t>
      </w:r>
      <w:proofErr w:type="gramEnd"/>
      <w:r w:rsidRPr="00461898">
        <w:rPr>
          <w:rFonts w:ascii="Times New Roman CYR" w:eastAsia="Times New Roman" w:hAnsi="Times New Roman CYR" w:cs="Times New Roman"/>
          <w:lang w:eastAsia="ar-SA"/>
        </w:rPr>
        <w:t xml:space="preserve"> Н.А., </w:t>
      </w:r>
      <w:r w:rsidRPr="00461898">
        <w:rPr>
          <w:rFonts w:ascii="Times New Roman CYR" w:eastAsia="Times New Roman" w:hAnsi="Times New Roman CYR" w:cs="Times New Roman" w:hint="eastAsia"/>
          <w:lang w:eastAsia="ar-SA"/>
        </w:rPr>
        <w:t>действующего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основании</w:t>
      </w:r>
      <w:r w:rsidRPr="00461898">
        <w:rPr>
          <w:rFonts w:ascii="Times New Roman CYR" w:eastAsia="Times New Roman" w:hAnsi="Times New Roman CYR" w:cs="Times New Roman"/>
          <w:lang w:eastAsia="ar-SA"/>
        </w:rPr>
        <w:t xml:space="preserve"> Устава,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другой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стороны</w:t>
      </w:r>
      <w:r w:rsidRPr="00461898">
        <w:rPr>
          <w:rFonts w:ascii="Times New Roman CYR" w:eastAsia="Times New Roman" w:hAnsi="Times New Roman CYR" w:cs="Times New Roman"/>
          <w:lang w:eastAsia="ar-SA"/>
        </w:rPr>
        <w:t xml:space="preserve">, для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461898" w:rsidRPr="00461898" w:rsidRDefault="00461898" w:rsidP="00461898">
      <w:pPr>
        <w:numPr>
          <w:ilvl w:val="0"/>
          <w:numId w:val="2"/>
        </w:numPr>
        <w:suppressAutoHyphens/>
        <w:spacing w:after="0" w:line="240" w:lineRule="auto"/>
        <w:jc w:val="center"/>
        <w:rPr>
          <w:rFonts w:ascii="Times New Roman" w:eastAsia="Times New Roman" w:hAnsi="Times New Roman" w:cs="Times New Roman"/>
          <w:b/>
          <w:lang w:eastAsia="ar-SA"/>
        </w:rPr>
      </w:pPr>
      <w:r w:rsidRPr="00461898">
        <w:rPr>
          <w:rFonts w:ascii="Times New Roman" w:eastAsia="Times New Roman" w:hAnsi="Times New Roman" w:cs="Times New Roman"/>
          <w:b/>
          <w:lang w:eastAsia="ru-RU"/>
        </w:rPr>
        <w:t>Предмет договор</w:t>
      </w:r>
    </w:p>
    <w:p w:rsidR="00461898" w:rsidRPr="00461898" w:rsidRDefault="00461898" w:rsidP="00461898">
      <w:pPr>
        <w:suppressAutoHyphens/>
        <w:spacing w:after="0" w:line="240" w:lineRule="auto"/>
        <w:rPr>
          <w:rFonts w:ascii="Times New Roman" w:eastAsia="Times New Roman" w:hAnsi="Times New Roman" w:cs="Times New Roman"/>
          <w:b/>
          <w:lang w:eastAsia="ar-SA"/>
        </w:rPr>
      </w:pPr>
    </w:p>
    <w:p w:rsidR="00461898" w:rsidRPr="00461898" w:rsidRDefault="00461898" w:rsidP="00461898">
      <w:pPr>
        <w:suppressAutoHyphens/>
        <w:spacing w:after="0" w:line="240" w:lineRule="auto"/>
        <w:ind w:firstLine="360"/>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461898" w:rsidRPr="00461898" w:rsidRDefault="00461898" w:rsidP="00461898">
      <w:pPr>
        <w:suppressAutoHyphens/>
        <w:spacing w:after="0" w:line="240" w:lineRule="auto"/>
        <w:ind w:firstLine="360"/>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1.2. Количество средств измерения, подлежащих поверке, калибровке, и количество испытательного оборудования, подлежащего аттестации, и сроки их проведения определяются графиком (Приложение №1), согласованным сторонами и являющимся неотъемлемой частью договора.</w:t>
      </w:r>
    </w:p>
    <w:p w:rsidR="00461898" w:rsidRPr="00461898" w:rsidRDefault="00461898" w:rsidP="00461898">
      <w:pPr>
        <w:suppressAutoHyphens/>
        <w:spacing w:after="0" w:line="240" w:lineRule="auto"/>
        <w:ind w:firstLine="360"/>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461898" w:rsidRPr="00461898" w:rsidRDefault="00461898" w:rsidP="00461898">
      <w:pPr>
        <w:numPr>
          <w:ilvl w:val="0"/>
          <w:numId w:val="2"/>
        </w:numPr>
        <w:suppressAutoHyphens/>
        <w:autoSpaceDE w:val="0"/>
        <w:spacing w:after="0" w:line="240" w:lineRule="auto"/>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hint="eastAsia"/>
          <w:b/>
          <w:lang w:eastAsia="ar-SA"/>
        </w:rPr>
        <w:t>Цена</w:t>
      </w:r>
      <w:r w:rsidRPr="00461898">
        <w:rPr>
          <w:rFonts w:ascii="Times New Roman CYR" w:eastAsia="Times New Roman" w:hAnsi="Times New Roman CYR" w:cs="Times New Roman"/>
          <w:b/>
          <w:lang w:eastAsia="ar-SA"/>
        </w:rPr>
        <w:t xml:space="preserve">  договора </w:t>
      </w:r>
      <w:r w:rsidRPr="00461898">
        <w:rPr>
          <w:rFonts w:ascii="Times New Roman CYR" w:eastAsia="Times New Roman" w:hAnsi="Times New Roman CYR" w:cs="Times New Roman" w:hint="eastAsia"/>
          <w:b/>
          <w:lang w:eastAsia="ar-SA"/>
        </w:rPr>
        <w:t>и</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порядок</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оплаты</w:t>
      </w:r>
    </w:p>
    <w:p w:rsidR="00461898" w:rsidRPr="00461898" w:rsidRDefault="00461898" w:rsidP="00461898">
      <w:pPr>
        <w:suppressAutoHyphens/>
        <w:spacing w:after="0" w:line="240" w:lineRule="auto"/>
        <w:rPr>
          <w:rFonts w:ascii="Times New Roman CYR" w:eastAsia="Times New Roman" w:hAnsi="Times New Roman CYR" w:cs="Times New Roman"/>
          <w:b/>
          <w:lang w:eastAsia="ar-SA"/>
        </w:rPr>
      </w:pP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2.1. </w:t>
      </w:r>
      <w:r w:rsidRPr="00461898">
        <w:rPr>
          <w:rFonts w:ascii="Times New Roman CYR" w:eastAsia="Times New Roman" w:hAnsi="Times New Roman CYR" w:cs="Times New Roman" w:hint="eastAsia"/>
          <w:lang w:eastAsia="ar-SA"/>
        </w:rPr>
        <w:t>Цена</w:t>
      </w:r>
      <w:r w:rsidRPr="00461898">
        <w:rPr>
          <w:rFonts w:ascii="Times New Roman CYR" w:eastAsia="Times New Roman" w:hAnsi="Times New Roman CYR" w:cs="Times New Roman"/>
          <w:lang w:eastAsia="ar-SA"/>
        </w:rPr>
        <w:t xml:space="preserve"> договора  </w:t>
      </w:r>
      <w:r w:rsidRPr="00461898">
        <w:rPr>
          <w:rFonts w:ascii="Times New Roman CYR" w:eastAsia="Times New Roman" w:hAnsi="Times New Roman CYR" w:cs="Times New Roman" w:hint="eastAsia"/>
          <w:lang w:eastAsia="ar-SA"/>
        </w:rPr>
        <w:t>составляет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b/>
          <w:lang w:eastAsia="ar-SA"/>
        </w:rPr>
        <w:t>204 250,02(двести  четыре  тысячи двести пятьдесят  рублей 02 коп.)</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числе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НДС</w:t>
      </w:r>
      <w:r w:rsidRPr="00461898">
        <w:rPr>
          <w:rFonts w:ascii="Times New Roman CYR" w:eastAsia="Times New Roman" w:hAnsi="Times New Roman CYR" w:cs="Times New Roman"/>
          <w:lang w:eastAsia="ar-SA"/>
        </w:rPr>
        <w:t xml:space="preserve"> 18%.</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2.2. </w:t>
      </w:r>
      <w:r w:rsidRPr="00461898">
        <w:rPr>
          <w:rFonts w:ascii="Times New Roman CYR" w:eastAsia="Times New Roman" w:hAnsi="Times New Roman CYR" w:cs="Times New Roman" w:hint="eastAsia"/>
          <w:lang w:eastAsia="ar-SA"/>
        </w:rPr>
        <w:t>Заказчик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оплачивает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каждому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факту</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w:t>
      </w:r>
      <w:proofErr w:type="gramStart"/>
      <w:r w:rsidRPr="00461898">
        <w:rPr>
          <w:rFonts w:ascii="Times New Roman CYR" w:eastAsia="Times New Roman" w:hAnsi="Times New Roman CYR" w:cs="Times New Roman" w:hint="eastAsia"/>
          <w:lang w:eastAsia="ar-SA"/>
        </w:rPr>
        <w:t>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proofErr w:type="gramEnd"/>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проведенных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соответствии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графиком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течение</w:t>
      </w:r>
      <w:r w:rsidRPr="00461898">
        <w:rPr>
          <w:rFonts w:ascii="Times New Roman CYR" w:eastAsia="Times New Roman" w:hAnsi="Times New Roman CYR" w:cs="Times New Roman"/>
          <w:lang w:eastAsia="ar-SA"/>
        </w:rPr>
        <w:t xml:space="preserve"> 10 </w:t>
      </w:r>
      <w:r w:rsidRPr="00461898">
        <w:rPr>
          <w:rFonts w:ascii="Times New Roman CYR" w:eastAsia="Times New Roman" w:hAnsi="Times New Roman CYR" w:cs="Times New Roman" w:hint="eastAsia"/>
          <w:lang w:eastAsia="ar-SA"/>
        </w:rPr>
        <w:t>банковских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дней</w:t>
      </w:r>
      <w:r w:rsidRPr="00461898">
        <w:rPr>
          <w:rFonts w:ascii="Times New Roman CYR" w:eastAsia="Times New Roman" w:hAnsi="Times New Roman CYR" w:cs="Times New Roman"/>
          <w:lang w:eastAsia="ar-SA"/>
        </w:rPr>
        <w:t xml:space="preserve"> со дня предоставления Исполнителем надлежаще оформленных документов на оплату (счет, счет-фактура, акт </w:t>
      </w:r>
      <w:r w:rsidRPr="00461898">
        <w:rPr>
          <w:rFonts w:ascii="Times New Roman CYR" w:eastAsia="Times New Roman" w:hAnsi="Times New Roman CYR" w:cs="Times New Roman" w:hint="eastAsia"/>
          <w:lang w:eastAsia="ar-SA"/>
        </w:rPr>
        <w:t>об</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w:t>
      </w:r>
      <w:r w:rsidRPr="00461898">
        <w:rPr>
          <w:rFonts w:ascii="Times New Roman CYR" w:eastAsia="Times New Roman" w:hAnsi="Times New Roman CYR" w:cs="Times New Roman"/>
          <w:lang w:eastAsia="ar-SA"/>
        </w:rPr>
        <w:t>уг).</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lastRenderedPageBreak/>
        <w:t xml:space="preserve">        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461898" w:rsidRPr="00461898" w:rsidRDefault="00461898" w:rsidP="00461898">
      <w:pPr>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 xml:space="preserve"> 2.4. Заказчик производит оплату услуг  за счет средств, полученных из внебюджетных источников, путем перечисления денежных средств на лицевой счет  Исполнителя.</w:t>
      </w:r>
    </w:p>
    <w:p w:rsidR="00461898" w:rsidRPr="00461898" w:rsidRDefault="00461898" w:rsidP="00461898">
      <w:pPr>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ar-SA"/>
        </w:rPr>
      </w:pPr>
    </w:p>
    <w:p w:rsidR="00461898" w:rsidRPr="00461898" w:rsidRDefault="00461898" w:rsidP="00461898">
      <w:pPr>
        <w:suppressAutoHyphens/>
        <w:autoSpaceDE w:val="0"/>
        <w:spacing w:after="0" w:line="240" w:lineRule="auto"/>
        <w:jc w:val="center"/>
        <w:rPr>
          <w:rFonts w:ascii="Times New Roman" w:eastAsia="Times New Roman" w:hAnsi="Times New Roman" w:cs="Times New Roman"/>
          <w:b/>
          <w:lang w:eastAsia="ar-SA"/>
        </w:rPr>
      </w:pPr>
      <w:r w:rsidRPr="00461898">
        <w:rPr>
          <w:rFonts w:ascii="Times New Roman" w:eastAsia="Times New Roman" w:hAnsi="Times New Roman" w:cs="Times New Roman"/>
          <w:b/>
          <w:lang w:eastAsia="ru-RU"/>
        </w:rPr>
        <w:t>3. Обязанности сторон</w:t>
      </w:r>
    </w:p>
    <w:p w:rsidR="00461898" w:rsidRPr="00461898" w:rsidRDefault="00461898" w:rsidP="00461898">
      <w:pPr>
        <w:suppressAutoHyphens/>
        <w:autoSpaceDE w:val="0"/>
        <w:spacing w:after="0" w:line="240" w:lineRule="auto"/>
        <w:jc w:val="center"/>
        <w:rPr>
          <w:rFonts w:ascii="Times New Roman" w:eastAsia="Times New Roman" w:hAnsi="Times New Roman" w:cs="Times New Roman"/>
          <w:b/>
          <w:lang w:eastAsia="ar-SA"/>
        </w:rPr>
      </w:pPr>
    </w:p>
    <w:p w:rsidR="00461898" w:rsidRPr="00461898" w:rsidRDefault="00461898" w:rsidP="00461898">
      <w:pPr>
        <w:suppressAutoHyphens/>
        <w:autoSpaceDE w:val="0"/>
        <w:spacing w:after="0" w:line="240" w:lineRule="auto"/>
        <w:ind w:firstLine="450"/>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3.1. Обязанности Исполнителя:</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3.1.1. </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обязан</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своими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силами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средствами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предусмотренные</w:t>
      </w:r>
      <w:r w:rsidRPr="00461898">
        <w:rPr>
          <w:rFonts w:ascii="Times New Roman CYR" w:eastAsia="Times New Roman" w:hAnsi="Times New Roman CYR" w:cs="Times New Roman"/>
          <w:lang w:eastAsia="ar-SA"/>
        </w:rPr>
        <w:t xml:space="preserve"> договором. </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3.1.2.Исполнитель обязан оказать услуги в срок, предусмотренный настоящим договором и графиком оказания услуг. </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3.1.3. Исполнитель обязан обеспечить безопасность услуг и оказать эти услуги с надлежащим качеством. </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3.2. Обязанности Заказчика:</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3.2.1. Заказчик обязан принять оказанные услуги  на условиях настоящего договора. </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3.2.2.Заказчик обязан своевременно произвести оплату оказанных услуг. </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 xml:space="preserve">      3.2.3. </w:t>
      </w:r>
      <w:proofErr w:type="gramStart"/>
      <w:r w:rsidRPr="00461898">
        <w:rPr>
          <w:rFonts w:ascii="Times New Roman" w:eastAsia="Times New Roman" w:hAnsi="Times New Roman" w:cs="Times New Roman"/>
          <w:lang w:eastAsia="ru-RU"/>
        </w:rPr>
        <w:t>Заказчик обязан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roofErr w:type="gramEnd"/>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 xml:space="preserve">      3.2.4.Заказчик обязан  обеспечить доступ к месту оказания услуг при оказании услуг по месту нахождения Заказчика.</w:t>
      </w:r>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p>
    <w:p w:rsidR="00461898" w:rsidRPr="00461898" w:rsidRDefault="00461898" w:rsidP="00461898">
      <w:pPr>
        <w:suppressAutoHyphens/>
        <w:autoSpaceDE w:val="0"/>
        <w:spacing w:after="0" w:line="240" w:lineRule="auto"/>
        <w:jc w:val="center"/>
        <w:rPr>
          <w:rFonts w:ascii="Times New Roman" w:eastAsia="Times New Roman" w:hAnsi="Times New Roman" w:cs="Times New Roman"/>
          <w:b/>
          <w:lang w:eastAsia="ar-SA"/>
        </w:rPr>
      </w:pPr>
      <w:r w:rsidRPr="00461898">
        <w:rPr>
          <w:rFonts w:ascii="Times New Roman" w:eastAsia="Times New Roman" w:hAnsi="Times New Roman" w:cs="Times New Roman"/>
          <w:b/>
          <w:lang w:eastAsia="ru-RU"/>
        </w:rPr>
        <w:t xml:space="preserve">4. Порядок и срок оказания услуг  </w:t>
      </w:r>
    </w:p>
    <w:p w:rsidR="00461898" w:rsidRPr="00461898" w:rsidRDefault="00461898" w:rsidP="00461898">
      <w:pPr>
        <w:suppressAutoHyphens/>
        <w:autoSpaceDE w:val="0"/>
        <w:spacing w:after="0" w:line="240" w:lineRule="auto"/>
        <w:jc w:val="center"/>
        <w:rPr>
          <w:rFonts w:ascii="Times New Roman" w:eastAsia="Times New Roman" w:hAnsi="Times New Roman" w:cs="Times New Roman"/>
          <w:b/>
          <w:lang w:eastAsia="ar-SA"/>
        </w:rPr>
      </w:pP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4.1. </w:t>
      </w:r>
      <w:r w:rsidRPr="00461898">
        <w:rPr>
          <w:rFonts w:ascii="Times New Roman CYR" w:eastAsia="Times New Roman" w:hAnsi="Times New Roman CYR" w:cs="Times New Roman" w:hint="eastAsia"/>
          <w:lang w:eastAsia="ar-SA"/>
        </w:rPr>
        <w:t>Оказание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поверке, калибровке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w:t>
      </w:r>
      <w:proofErr w:type="gramStart"/>
      <w:r w:rsidRPr="00461898">
        <w:rPr>
          <w:rFonts w:ascii="Times New Roman CYR" w:eastAsia="Times New Roman" w:hAnsi="Times New Roman CYR" w:cs="Times New Roman" w:hint="eastAsia"/>
          <w:lang w:eastAsia="ar-SA"/>
        </w:rPr>
        <w:t>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proofErr w:type="gramEnd"/>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производятся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как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технической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базе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так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месту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нахождения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зависимости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вида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Место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проведения</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w:t>
      </w:r>
      <w:proofErr w:type="gramStart"/>
      <w:r w:rsidRPr="00461898">
        <w:rPr>
          <w:rFonts w:ascii="Times New Roman CYR" w:eastAsia="Times New Roman" w:hAnsi="Times New Roman CYR" w:cs="Times New Roman" w:hint="eastAsia"/>
          <w:lang w:eastAsia="ar-SA"/>
        </w:rPr>
        <w:t>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proofErr w:type="gramEnd"/>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предусмотрено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графиком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Приложение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w:t>
      </w:r>
      <w:r w:rsidRPr="00461898">
        <w:rPr>
          <w:rFonts w:ascii="Times New Roman CYR" w:eastAsia="Times New Roman" w:hAnsi="Times New Roman CYR" w:cs="Times New Roman"/>
          <w:lang w:eastAsia="ar-SA"/>
        </w:rPr>
        <w:t>1)</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4.2. </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проведении</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технической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базе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самостоятельно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доставляет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месту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сроки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установленные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графиком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обратно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этом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получение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после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представителем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производится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основании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надлежащим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образом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оформленной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доверенности</w:t>
      </w:r>
      <w:r w:rsidRPr="00461898">
        <w:rPr>
          <w:rFonts w:ascii="Times New Roman CYR" w:eastAsia="Times New Roman" w:hAnsi="Times New Roman CYR" w:cs="Times New Roman"/>
          <w:lang w:eastAsia="ar-SA"/>
        </w:rPr>
        <w:t>.</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4.3.</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проведении</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месту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нахождения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он</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обеспечивает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надлежащие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условия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proofErr w:type="spellStart"/>
      <w:r w:rsidRPr="00461898">
        <w:rPr>
          <w:rFonts w:ascii="Times New Roman CYR" w:eastAsia="Times New Roman" w:hAnsi="Times New Roman CYR" w:cs="Times New Roman" w:hint="eastAsia"/>
          <w:lang w:eastAsia="ar-SA"/>
        </w:rPr>
        <w:t>т</w:t>
      </w:r>
      <w:r w:rsidRPr="00461898">
        <w:rPr>
          <w:rFonts w:ascii="Times New Roman CYR" w:eastAsia="Times New Roman" w:hAnsi="Times New Roman CYR" w:cs="Times New Roman"/>
          <w:lang w:eastAsia="ar-SA"/>
        </w:rPr>
        <w:t>.</w:t>
      </w:r>
      <w:r w:rsidRPr="00461898">
        <w:rPr>
          <w:rFonts w:ascii="Times New Roman CYR" w:eastAsia="Times New Roman" w:hAnsi="Times New Roman CYR" w:cs="Times New Roman" w:hint="eastAsia"/>
          <w:lang w:eastAsia="ar-SA"/>
        </w:rPr>
        <w:t>ч</w:t>
      </w:r>
      <w:proofErr w:type="spellEnd"/>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возможность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использования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эталонов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поверочного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вспомогательного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оборудования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необходимости</w:t>
      </w:r>
      <w:r w:rsidRPr="00461898">
        <w:rPr>
          <w:rFonts w:ascii="Times New Roman CYR" w:eastAsia="Times New Roman" w:hAnsi="Times New Roman CYR" w:cs="Times New Roman"/>
          <w:lang w:eastAsia="ar-SA"/>
        </w:rPr>
        <w:t>).</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w:t>
      </w:r>
      <w:proofErr w:type="gramStart"/>
      <w:r w:rsidRPr="00461898">
        <w:rPr>
          <w:rFonts w:ascii="Times New Roman CYR" w:eastAsia="Times New Roman" w:hAnsi="Times New Roman CYR" w:cs="Times New Roman"/>
          <w:lang w:eastAsia="ar-SA"/>
        </w:rPr>
        <w:t>4.4.</w:t>
      </w:r>
      <w:r w:rsidRPr="00461898">
        <w:rPr>
          <w:rFonts w:ascii="Times New Roman CYR" w:eastAsia="Times New Roman" w:hAnsi="Times New Roman CYR" w:cs="Times New Roman" w:hint="eastAsia"/>
          <w:lang w:eastAsia="ar-SA"/>
        </w:rPr>
        <w:t>Оказание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договору </w:t>
      </w:r>
      <w:r w:rsidRPr="00461898">
        <w:rPr>
          <w:rFonts w:ascii="Times New Roman CYR" w:eastAsia="Times New Roman" w:hAnsi="Times New Roman CYR" w:cs="Times New Roman" w:hint="eastAsia"/>
          <w:lang w:eastAsia="ar-SA"/>
        </w:rPr>
        <w:t>производится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соответствии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графиком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приложение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w:t>
      </w:r>
      <w:r w:rsidRPr="00461898">
        <w:rPr>
          <w:rFonts w:ascii="Times New Roman CYR" w:eastAsia="Times New Roman" w:hAnsi="Times New Roman CYR" w:cs="Times New Roman"/>
          <w:lang w:eastAsia="ar-SA"/>
        </w:rPr>
        <w:t xml:space="preserve">1), </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этом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срок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осуществления</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устанавливается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w:t>
      </w:r>
      <w:r w:rsidRPr="00461898">
        <w:rPr>
          <w:rFonts w:ascii="Times New Roman CYR" w:eastAsia="Times New Roman" w:hAnsi="Times New Roman CYR" w:cs="Times New Roman"/>
          <w:lang w:eastAsia="ar-SA"/>
        </w:rPr>
        <w:t xml:space="preserve"> 10 </w:t>
      </w:r>
      <w:r w:rsidRPr="00461898">
        <w:rPr>
          <w:rFonts w:ascii="Times New Roman CYR" w:eastAsia="Times New Roman" w:hAnsi="Times New Roman CYR" w:cs="Times New Roman" w:hint="eastAsia"/>
          <w:lang w:eastAsia="ar-SA"/>
        </w:rPr>
        <w:t>рабочих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дней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доставки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проведении</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месту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нахождения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установленного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графиком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проведении</w:t>
      </w:r>
      <w:r w:rsidRPr="00461898">
        <w:rPr>
          <w:rFonts w:ascii="Times New Roman CYR" w:eastAsia="Times New Roman" w:hAnsi="Times New Roman CYR" w:cs="Times New Roman"/>
          <w:lang w:eastAsia="ar-SA"/>
        </w:rPr>
        <w:t xml:space="preserve"> поверки, калибровки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месту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нахождения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Заказчика</w:t>
      </w:r>
      <w:r w:rsidRPr="00461898">
        <w:rPr>
          <w:rFonts w:ascii="Times New Roman CYR" w:eastAsia="Times New Roman" w:hAnsi="Times New Roman CYR" w:cs="Times New Roman"/>
          <w:lang w:eastAsia="ar-SA"/>
        </w:rPr>
        <w:t xml:space="preserve">).  </w:t>
      </w:r>
      <w:proofErr w:type="gramEnd"/>
    </w:p>
    <w:p w:rsidR="00461898" w:rsidRPr="00461898" w:rsidRDefault="00461898" w:rsidP="00461898">
      <w:pPr>
        <w:suppressAutoHyphens/>
        <w:autoSpaceDE w:val="0"/>
        <w:spacing w:after="0" w:line="240" w:lineRule="auto"/>
        <w:jc w:val="both"/>
        <w:rPr>
          <w:rFonts w:ascii="Times New Roman" w:eastAsia="Times New Roman" w:hAnsi="Times New Roman" w:cs="Times New Roman"/>
          <w:lang w:eastAsia="ar-SA"/>
        </w:rPr>
      </w:pPr>
      <w:r w:rsidRPr="00461898">
        <w:rPr>
          <w:rFonts w:ascii="Times New Roman CYR" w:eastAsia="Times New Roman" w:hAnsi="Times New Roman CYR" w:cs="Times New Roman"/>
          <w:lang w:eastAsia="ar-SA"/>
        </w:rPr>
        <w:t xml:space="preserve">       4.5.</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проводит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поверку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соответствии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Правилами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метрологии</w:t>
      </w:r>
      <w:r w:rsidRPr="00461898">
        <w:rPr>
          <w:rFonts w:ascii="Times New Roman CYR" w:eastAsia="Times New Roman" w:hAnsi="Times New Roman CYR" w:cs="Times New Roman"/>
          <w:lang w:eastAsia="ar-SA"/>
        </w:rPr>
        <w:t xml:space="preserve">: </w:t>
      </w:r>
      <w:proofErr w:type="gramStart"/>
      <w:r w:rsidRPr="00461898">
        <w:rPr>
          <w:rFonts w:ascii="Times New Roman CYR" w:eastAsia="Times New Roman" w:hAnsi="Times New Roman CYR" w:cs="Times New Roman" w:hint="eastAsia"/>
          <w:lang w:eastAsia="ar-SA"/>
        </w:rPr>
        <w:t>ПР</w:t>
      </w:r>
      <w:proofErr w:type="gramEnd"/>
      <w:r w:rsidRPr="00461898">
        <w:rPr>
          <w:rFonts w:ascii="Times New Roman CYR" w:eastAsia="Times New Roman" w:hAnsi="Times New Roman CYR" w:cs="Times New Roman"/>
          <w:lang w:eastAsia="ar-SA"/>
        </w:rPr>
        <w:t xml:space="preserve"> 50.2.006-94, </w:t>
      </w:r>
      <w:r w:rsidRPr="00461898">
        <w:rPr>
          <w:rFonts w:ascii="Times New Roman CYR" w:eastAsia="Times New Roman" w:hAnsi="Times New Roman CYR" w:cs="Times New Roman" w:hint="eastAsia"/>
          <w:lang w:eastAsia="ar-SA"/>
        </w:rPr>
        <w:t>зарегистрированными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Минюстом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РФ</w:t>
      </w:r>
      <w:r w:rsidRPr="00461898">
        <w:rPr>
          <w:rFonts w:ascii="Times New Roman CYR" w:eastAsia="Times New Roman" w:hAnsi="Times New Roman CYR" w:cs="Times New Roman"/>
          <w:lang w:eastAsia="ar-SA"/>
        </w:rPr>
        <w:t xml:space="preserve"> 21.07.94</w:t>
      </w:r>
      <w:r w:rsidRPr="00461898">
        <w:rPr>
          <w:rFonts w:ascii="Times New Roman CYR" w:eastAsia="Times New Roman" w:hAnsi="Times New Roman CYR" w:cs="Times New Roman" w:hint="eastAsia"/>
          <w:lang w:eastAsia="ar-SA"/>
        </w:rPr>
        <w:t>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w:t>
      </w:r>
      <w:r w:rsidRPr="00461898">
        <w:rPr>
          <w:rFonts w:ascii="Times New Roman CYR" w:eastAsia="Times New Roman" w:hAnsi="Times New Roman CYR" w:cs="Times New Roman"/>
          <w:lang w:eastAsia="ar-SA"/>
        </w:rPr>
        <w:t xml:space="preserve"> 640,  калибровку СИ Заказчика в соответствии с Правилами по метрологии: </w:t>
      </w:r>
      <w:proofErr w:type="gramStart"/>
      <w:r w:rsidRPr="00461898">
        <w:rPr>
          <w:rFonts w:ascii="Times New Roman CYR" w:eastAsia="Times New Roman" w:hAnsi="Times New Roman CYR" w:cs="Times New Roman"/>
          <w:lang w:eastAsia="ar-SA"/>
        </w:rPr>
        <w:t>ПР</w:t>
      </w:r>
      <w:proofErr w:type="gramEnd"/>
      <w:r w:rsidRPr="00461898">
        <w:rPr>
          <w:rFonts w:ascii="Times New Roman CYR" w:eastAsia="Times New Roman" w:hAnsi="Times New Roman CYR" w:cs="Times New Roman"/>
          <w:lang w:eastAsia="ar-SA"/>
        </w:rPr>
        <w:t xml:space="preserve"> 50.2.016-94, зарегистрированными Минюстом РФ 24.01.95 г. №782, </w:t>
      </w:r>
      <w:r w:rsidRPr="00461898">
        <w:rPr>
          <w:rFonts w:ascii="Times New Roman CYR" w:eastAsia="Times New Roman" w:hAnsi="Times New Roman CYR" w:cs="Times New Roman" w:hint="eastAsia"/>
          <w:lang w:eastAsia="ar-SA"/>
        </w:rPr>
        <w:t>аттестацию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соотв</w:t>
      </w:r>
      <w:r w:rsidRPr="00461898">
        <w:rPr>
          <w:rFonts w:ascii="Times New Roman" w:eastAsia="Times New Roman" w:hAnsi="Times New Roman" w:cs="Times New Roman"/>
          <w:lang w:eastAsia="ar-SA"/>
        </w:rPr>
        <w:t>етствии с ГОСТ Р 8.568-97.</w:t>
      </w:r>
    </w:p>
    <w:p w:rsidR="00461898" w:rsidRPr="00461898" w:rsidRDefault="00461898" w:rsidP="00461898">
      <w:pPr>
        <w:suppressAutoHyphens/>
        <w:autoSpaceDE w:val="0"/>
        <w:spacing w:after="0" w:line="240" w:lineRule="auto"/>
        <w:jc w:val="center"/>
        <w:rPr>
          <w:rFonts w:ascii="Times New Roman CYR" w:eastAsia="Times New Roman" w:hAnsi="Times New Roman CYR" w:cs="Times New Roman"/>
          <w:b/>
          <w:lang w:eastAsia="ar-SA"/>
        </w:rPr>
      </w:pPr>
    </w:p>
    <w:p w:rsidR="00461898" w:rsidRPr="00461898" w:rsidRDefault="00461898" w:rsidP="00461898">
      <w:pPr>
        <w:suppressAutoHyphens/>
        <w:autoSpaceDE w:val="0"/>
        <w:spacing w:after="0" w:line="240" w:lineRule="auto"/>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b/>
          <w:lang w:eastAsia="ar-SA"/>
        </w:rPr>
        <w:t xml:space="preserve">5. </w:t>
      </w:r>
      <w:r w:rsidRPr="00461898">
        <w:rPr>
          <w:rFonts w:ascii="Times New Roman CYR" w:eastAsia="Times New Roman" w:hAnsi="Times New Roman CYR" w:cs="Times New Roman" w:hint="eastAsia"/>
          <w:b/>
          <w:lang w:eastAsia="ar-SA"/>
        </w:rPr>
        <w:t>Порядок</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сдачи</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и</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приемки</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услуг</w:t>
      </w:r>
      <w:r w:rsidRPr="00461898">
        <w:rPr>
          <w:rFonts w:ascii="Times New Roman CYR" w:eastAsia="Times New Roman" w:hAnsi="Times New Roman CYR" w:cs="Times New Roman"/>
          <w:b/>
          <w:lang w:eastAsia="ar-SA"/>
        </w:rPr>
        <w:t xml:space="preserve"> </w:t>
      </w:r>
    </w:p>
    <w:p w:rsidR="00461898" w:rsidRPr="00461898" w:rsidRDefault="00461898" w:rsidP="00461898">
      <w:pPr>
        <w:suppressAutoHyphens/>
        <w:autoSpaceDE w:val="0"/>
        <w:spacing w:after="0" w:line="240" w:lineRule="auto"/>
        <w:jc w:val="center"/>
        <w:rPr>
          <w:rFonts w:ascii="Times New Roman CYR" w:eastAsia="Times New Roman" w:hAnsi="Times New Roman CYR" w:cs="Times New Roman"/>
          <w:b/>
          <w:lang w:eastAsia="ar-SA"/>
        </w:rPr>
      </w:pP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lang w:eastAsia="ar-SA"/>
        </w:rPr>
        <w:t xml:space="preserve"> 5.1.</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факту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предоставляет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акт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фактически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оказанных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условиям</w:t>
      </w:r>
      <w:r w:rsidRPr="00461898">
        <w:rPr>
          <w:rFonts w:ascii="Times New Roman CYR" w:eastAsia="Times New Roman" w:hAnsi="Times New Roman CYR" w:cs="Times New Roman"/>
          <w:lang w:eastAsia="ar-SA"/>
        </w:rPr>
        <w:t xml:space="preserve"> договора.</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5.2.</w:t>
      </w:r>
      <w:r w:rsidRPr="00461898">
        <w:rPr>
          <w:rFonts w:ascii="Times New Roman CYR" w:eastAsia="Times New Roman" w:hAnsi="Times New Roman CYR" w:cs="Times New Roman" w:hint="eastAsia"/>
          <w:lang w:eastAsia="ar-SA"/>
        </w:rPr>
        <w:t>Заказчик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течение</w:t>
      </w:r>
      <w:r w:rsidRPr="00461898">
        <w:rPr>
          <w:rFonts w:ascii="Times New Roman CYR" w:eastAsia="Times New Roman" w:hAnsi="Times New Roman CYR" w:cs="Times New Roman"/>
          <w:lang w:eastAsia="ar-SA"/>
        </w:rPr>
        <w:t xml:space="preserve"> 3-</w:t>
      </w:r>
      <w:r w:rsidRPr="00461898">
        <w:rPr>
          <w:rFonts w:ascii="Times New Roman CYR" w:eastAsia="Times New Roman" w:hAnsi="Times New Roman CYR" w:cs="Times New Roman" w:hint="eastAsia"/>
          <w:lang w:eastAsia="ar-SA"/>
        </w:rPr>
        <w:t>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дней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получения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акта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обязан</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направить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подписанный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акт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мотивированный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отказ</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подписания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акта</w:t>
      </w:r>
      <w:r w:rsidRPr="00461898">
        <w:rPr>
          <w:rFonts w:ascii="Times New Roman CYR" w:eastAsia="Times New Roman" w:hAnsi="Times New Roman CYR" w:cs="Times New Roman"/>
          <w:lang w:eastAsia="ar-SA"/>
        </w:rPr>
        <w:t>.</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lastRenderedPageBreak/>
        <w:t xml:space="preserve">       5.3.</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случае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непредставления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подписанного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акта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мотивированного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отказа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его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подписания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течение</w:t>
      </w:r>
      <w:r w:rsidRPr="00461898">
        <w:rPr>
          <w:rFonts w:ascii="Times New Roman CYR" w:eastAsia="Times New Roman" w:hAnsi="Times New Roman CYR" w:cs="Times New Roman"/>
          <w:lang w:eastAsia="ar-SA"/>
        </w:rPr>
        <w:t xml:space="preserve"> 3-</w:t>
      </w:r>
      <w:r w:rsidRPr="00461898">
        <w:rPr>
          <w:rFonts w:ascii="Times New Roman CYR" w:eastAsia="Times New Roman" w:hAnsi="Times New Roman CYR" w:cs="Times New Roman" w:hint="eastAsia"/>
          <w:lang w:eastAsia="ar-SA"/>
        </w:rPr>
        <w:t>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дней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получения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акта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считается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принятой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Заказчиком</w:t>
      </w:r>
      <w:r w:rsidRPr="00461898">
        <w:rPr>
          <w:rFonts w:ascii="Times New Roman CYR" w:eastAsia="Times New Roman" w:hAnsi="Times New Roman CYR" w:cs="Times New Roman"/>
          <w:lang w:eastAsia="ar-SA"/>
        </w:rPr>
        <w:t>.</w:t>
      </w:r>
    </w:p>
    <w:p w:rsidR="00461898" w:rsidRPr="00461898" w:rsidRDefault="00461898" w:rsidP="00461898">
      <w:pPr>
        <w:suppressAutoHyphens/>
        <w:autoSpaceDE w:val="0"/>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5.4.</w:t>
      </w:r>
      <w:r w:rsidRPr="00461898">
        <w:rPr>
          <w:rFonts w:ascii="Times New Roman CYR" w:eastAsia="Times New Roman" w:hAnsi="Times New Roman CYR" w:cs="Times New Roman" w:hint="eastAsia"/>
          <w:lang w:eastAsia="ar-SA"/>
        </w:rPr>
        <w:t>Если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процессе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исполнению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предмета</w:t>
      </w:r>
      <w:r w:rsidRPr="00461898">
        <w:rPr>
          <w:rFonts w:ascii="Times New Roman CYR" w:eastAsia="Times New Roman" w:hAnsi="Times New Roman CYR" w:cs="Times New Roman"/>
          <w:lang w:eastAsia="ar-SA"/>
        </w:rPr>
        <w:t xml:space="preserve"> договора </w:t>
      </w:r>
      <w:r w:rsidRPr="00461898">
        <w:rPr>
          <w:rFonts w:ascii="Times New Roman CYR" w:eastAsia="Times New Roman" w:hAnsi="Times New Roman CYR" w:cs="Times New Roman" w:hint="eastAsia"/>
          <w:lang w:eastAsia="ar-SA"/>
        </w:rPr>
        <w:t>будут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обнаружены</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недостатки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оказанной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услуге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своими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силами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без</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увеличения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цены</w:t>
      </w:r>
      <w:r w:rsidRPr="00461898">
        <w:rPr>
          <w:rFonts w:ascii="Times New Roman CYR" w:eastAsia="Times New Roman" w:hAnsi="Times New Roman CYR" w:cs="Times New Roman"/>
          <w:lang w:eastAsia="ar-SA"/>
        </w:rPr>
        <w:t xml:space="preserve"> договора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срок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установленный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письменной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форме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обязан</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устранить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недостатки</w:t>
      </w:r>
      <w:r w:rsidRPr="00461898">
        <w:rPr>
          <w:rFonts w:ascii="Times New Roman CYR" w:eastAsia="Times New Roman" w:hAnsi="Times New Roman CYR" w:cs="Times New Roman"/>
          <w:lang w:eastAsia="ar-SA"/>
        </w:rPr>
        <w:t>.</w:t>
      </w:r>
    </w:p>
    <w:p w:rsidR="00461898" w:rsidRPr="00461898" w:rsidRDefault="00461898" w:rsidP="00461898">
      <w:pPr>
        <w:suppressAutoHyphens/>
        <w:autoSpaceDE w:val="0"/>
        <w:spacing w:after="0" w:line="240" w:lineRule="auto"/>
        <w:rPr>
          <w:rFonts w:ascii="Times New Roman CYR" w:eastAsia="Times New Roman" w:hAnsi="Times New Roman CYR" w:cs="Times New Roman"/>
          <w:lang w:eastAsia="ar-SA"/>
        </w:rPr>
      </w:pP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b/>
          <w:lang w:eastAsia="ar-SA"/>
        </w:rPr>
        <w:t xml:space="preserve">6. </w:t>
      </w:r>
      <w:r w:rsidRPr="00461898">
        <w:rPr>
          <w:rFonts w:ascii="Times New Roman CYR" w:eastAsia="Times New Roman" w:hAnsi="Times New Roman CYR" w:cs="Times New Roman" w:hint="eastAsia"/>
          <w:b/>
          <w:lang w:eastAsia="ar-SA"/>
        </w:rPr>
        <w:t>Ответственность</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сторон</w:t>
      </w: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p>
    <w:p w:rsidR="00461898" w:rsidRPr="00461898" w:rsidRDefault="00461898" w:rsidP="00461898">
      <w:pPr>
        <w:suppressAutoHyphens/>
        <w:autoSpaceDE w:val="0"/>
        <w:spacing w:after="0" w:line="240" w:lineRule="auto"/>
        <w:ind w:firstLine="360"/>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6.4. </w:t>
      </w:r>
      <w:proofErr w:type="gramStart"/>
      <w:r w:rsidRPr="00461898">
        <w:rPr>
          <w:rFonts w:ascii="Times New Roman CYR" w:eastAsia="Times New Roman" w:hAnsi="Times New Roman CYR" w:cs="Times New Roman"/>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6.6. </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несет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ответственность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переданные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ему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поверку, калибровку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аттестацию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случае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утраты</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повреждения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его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комплектующих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частей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возмещает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Заказчику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стоимость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утраченного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ущерб</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причиненный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повреждением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ИО</w:t>
      </w:r>
      <w:r w:rsidRPr="00461898">
        <w:rPr>
          <w:rFonts w:ascii="Times New Roman CYR" w:eastAsia="Times New Roman" w:hAnsi="Times New Roman CYR" w:cs="Times New Roman"/>
          <w:lang w:eastAsia="ar-SA"/>
        </w:rPr>
        <w:t xml:space="preserve">).  </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6.7.</w:t>
      </w:r>
      <w:r w:rsidRPr="00461898">
        <w:rPr>
          <w:rFonts w:ascii="Times New Roman CYR" w:eastAsia="Times New Roman" w:hAnsi="Times New Roman CYR" w:cs="Times New Roman" w:hint="eastAsia"/>
          <w:lang w:eastAsia="ar-SA"/>
        </w:rPr>
        <w:t>Возмещение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причиненных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убытков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уплата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неустойки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виновной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осуществляется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основании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письменной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претензии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другой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стороны</w:t>
      </w:r>
      <w:r w:rsidRPr="00461898">
        <w:rPr>
          <w:rFonts w:ascii="Times New Roman CYR" w:eastAsia="Times New Roman" w:hAnsi="Times New Roman CYR" w:cs="Times New Roman"/>
          <w:lang w:eastAsia="ar-SA"/>
        </w:rPr>
        <w:t>.</w:t>
      </w:r>
    </w:p>
    <w:p w:rsidR="00461898" w:rsidRPr="00461898" w:rsidRDefault="00461898" w:rsidP="00461898">
      <w:pPr>
        <w:suppressAutoHyphens/>
        <w:spacing w:after="0" w:line="240" w:lineRule="auto"/>
        <w:rPr>
          <w:rFonts w:ascii="Times New Roman CYR" w:eastAsia="Times New Roman" w:hAnsi="Times New Roman CYR" w:cs="Times New Roman"/>
          <w:lang w:eastAsia="ar-SA"/>
        </w:rPr>
      </w:pP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b/>
          <w:lang w:eastAsia="ar-SA"/>
        </w:rPr>
        <w:t xml:space="preserve">7. </w:t>
      </w:r>
      <w:r w:rsidRPr="00461898">
        <w:rPr>
          <w:rFonts w:ascii="Times New Roman CYR" w:eastAsia="Times New Roman" w:hAnsi="Times New Roman CYR" w:cs="Times New Roman" w:hint="eastAsia"/>
          <w:b/>
          <w:lang w:eastAsia="ar-SA"/>
        </w:rPr>
        <w:t>Обстоятельства</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непреодолимой</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силы</w:t>
      </w: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7.1. </w:t>
      </w:r>
      <w:r w:rsidRPr="00461898">
        <w:rPr>
          <w:rFonts w:ascii="Times New Roman CYR" w:eastAsia="Times New Roman" w:hAnsi="Times New Roman CYR" w:cs="Times New Roman" w:hint="eastAsia"/>
          <w:lang w:eastAsia="ar-SA"/>
        </w:rPr>
        <w:t>Ни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одна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из</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несет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ответственность</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полное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частичное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невыполнение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своих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обязательств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если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это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произошло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вине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обстоятельств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непреодолимой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силы</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произошедших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время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выполнения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настоящего</w:t>
      </w:r>
      <w:r w:rsidRPr="00461898">
        <w:rPr>
          <w:rFonts w:ascii="Times New Roman CYR" w:eastAsia="Times New Roman" w:hAnsi="Times New Roman CYR" w:cs="Times New Roman"/>
          <w:lang w:eastAsia="ar-SA"/>
        </w:rPr>
        <w:t xml:space="preserve"> договора, </w:t>
      </w:r>
      <w:r w:rsidRPr="00461898">
        <w:rPr>
          <w:rFonts w:ascii="Times New Roman CYR" w:eastAsia="Times New Roman" w:hAnsi="Times New Roman CYR" w:cs="Times New Roman" w:hint="eastAsia"/>
          <w:lang w:eastAsia="ar-SA"/>
        </w:rPr>
        <w:t>таких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как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наводнение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пожар</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землетрясение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другие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природные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явления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также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война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боевые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действия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блокады</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действия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государственных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органов</w:t>
      </w:r>
      <w:r w:rsidRPr="00461898">
        <w:rPr>
          <w:rFonts w:ascii="Times New Roman CYR" w:eastAsia="Times New Roman" w:hAnsi="Times New Roman CYR" w:cs="Times New Roman"/>
          <w:lang w:eastAsia="ar-SA"/>
        </w:rPr>
        <w:t xml:space="preserve">. </w:t>
      </w:r>
    </w:p>
    <w:p w:rsidR="00461898" w:rsidRPr="00461898" w:rsidRDefault="00461898" w:rsidP="00461898">
      <w:pPr>
        <w:suppressAutoHyphens/>
        <w:autoSpaceDE w:val="0"/>
        <w:spacing w:after="0" w:line="240" w:lineRule="auto"/>
        <w:ind w:firstLine="225"/>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b/>
          <w:lang w:eastAsia="ar-SA"/>
        </w:rPr>
        <w:t xml:space="preserve">8. </w:t>
      </w:r>
      <w:r w:rsidRPr="00461898">
        <w:rPr>
          <w:rFonts w:ascii="Times New Roman CYR" w:eastAsia="Times New Roman" w:hAnsi="Times New Roman CYR" w:cs="Times New Roman" w:hint="eastAsia"/>
          <w:b/>
          <w:lang w:eastAsia="ar-SA"/>
        </w:rPr>
        <w:t>Порядок</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разрешения</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споров</w:t>
      </w: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8.1. </w:t>
      </w:r>
      <w:r w:rsidRPr="00461898">
        <w:rPr>
          <w:rFonts w:ascii="Times New Roman CYR" w:eastAsia="Times New Roman" w:hAnsi="Times New Roman CYR" w:cs="Times New Roman" w:hint="eastAsia"/>
          <w:lang w:eastAsia="ar-SA"/>
        </w:rPr>
        <w:t>Все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споры</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разногласия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возникающие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между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сторонами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настоящему</w:t>
      </w:r>
      <w:r w:rsidRPr="00461898">
        <w:rPr>
          <w:rFonts w:ascii="Times New Roman CYR" w:eastAsia="Times New Roman" w:hAnsi="Times New Roman CYR" w:cs="Times New Roman"/>
          <w:lang w:eastAsia="ar-SA"/>
        </w:rPr>
        <w:t xml:space="preserve">  договору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связи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ним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разрешаются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путем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переговоров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между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сторонами</w:t>
      </w:r>
      <w:r w:rsidRPr="00461898">
        <w:rPr>
          <w:rFonts w:ascii="Times New Roman CYR" w:eastAsia="Times New Roman" w:hAnsi="Times New Roman CYR" w:cs="Times New Roman"/>
          <w:lang w:eastAsia="ar-SA"/>
        </w:rPr>
        <w:t>.</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8.2.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случае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невозможности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разрешения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споров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или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разногласий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путем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переговоров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они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подлежат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разрешению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арбитражным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судом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соблюдением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претензионного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порядка</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При</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этом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претензия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подлежит</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рассмотрению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получившей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ее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10-</w:t>
      </w:r>
      <w:r w:rsidRPr="00461898">
        <w:rPr>
          <w:rFonts w:ascii="Times New Roman CYR" w:eastAsia="Times New Roman" w:hAnsi="Times New Roman CYR" w:cs="Times New Roman" w:hint="eastAsia"/>
          <w:lang w:eastAsia="ar-SA"/>
        </w:rPr>
        <w:t>ти</w:t>
      </w:r>
      <w:r w:rsidRPr="00461898">
        <w:rPr>
          <w:rFonts w:ascii="Times New Roman CYR" w:eastAsia="Times New Roman" w:hAnsi="Times New Roman CYR" w:cs="Times New Roman"/>
          <w:lang w:eastAsia="ar-SA"/>
        </w:rPr>
        <w:t xml:space="preserve"> </w:t>
      </w:r>
      <w:proofErr w:type="spellStart"/>
      <w:r w:rsidRPr="00461898">
        <w:rPr>
          <w:rFonts w:ascii="Times New Roman CYR" w:eastAsia="Times New Roman" w:hAnsi="Times New Roman CYR" w:cs="Times New Roman" w:hint="eastAsia"/>
          <w:lang w:eastAsia="ar-SA"/>
        </w:rPr>
        <w:t>дневный</w:t>
      </w:r>
      <w:proofErr w:type="spellEnd"/>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срок</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дня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ее</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получения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предоставлением</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письменного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ответа</w:t>
      </w:r>
      <w:r w:rsidRPr="00461898">
        <w:rPr>
          <w:rFonts w:ascii="Times New Roman CYR" w:eastAsia="Times New Roman" w:hAnsi="Times New Roman CYR" w:cs="Times New Roman"/>
          <w:lang w:eastAsia="ar-SA"/>
        </w:rPr>
        <w:t>.</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p>
    <w:p w:rsidR="00461898" w:rsidRPr="00461898" w:rsidRDefault="00461898" w:rsidP="00461898">
      <w:pPr>
        <w:suppressAutoHyphens/>
        <w:autoSpaceDE w:val="0"/>
        <w:spacing w:after="0" w:line="240" w:lineRule="auto"/>
        <w:jc w:val="center"/>
        <w:rPr>
          <w:rFonts w:ascii="Times New Roman" w:eastAsia="Times New Roman" w:hAnsi="Times New Roman" w:cs="Times New Roman"/>
          <w:b/>
          <w:lang w:eastAsia="ar-SA"/>
        </w:rPr>
      </w:pPr>
      <w:r w:rsidRPr="00461898">
        <w:rPr>
          <w:rFonts w:ascii="Times New Roman" w:eastAsia="Times New Roman" w:hAnsi="Times New Roman" w:cs="Times New Roman"/>
          <w:b/>
          <w:lang w:eastAsia="ru-RU"/>
        </w:rPr>
        <w:t>9.Срок действия  договора и прочие условия.</w:t>
      </w:r>
    </w:p>
    <w:p w:rsidR="00461898" w:rsidRPr="00461898" w:rsidRDefault="00461898" w:rsidP="00461898">
      <w:pPr>
        <w:suppressAutoHyphens/>
        <w:autoSpaceDE w:val="0"/>
        <w:spacing w:after="0" w:line="240" w:lineRule="auto"/>
        <w:jc w:val="center"/>
        <w:rPr>
          <w:rFonts w:ascii="Times New Roman" w:eastAsia="Times New Roman" w:hAnsi="Times New Roman" w:cs="Times New Roman"/>
          <w:b/>
          <w:lang w:eastAsia="ar-SA"/>
        </w:rPr>
      </w:pPr>
      <w:r w:rsidRPr="00461898">
        <w:rPr>
          <w:rFonts w:ascii="Times New Roman" w:eastAsia="Times New Roman" w:hAnsi="Times New Roman" w:cs="Times New Roman"/>
          <w:b/>
          <w:lang w:eastAsia="ru-RU"/>
        </w:rPr>
        <w:lastRenderedPageBreak/>
        <w:t xml:space="preserve"> </w:t>
      </w:r>
    </w:p>
    <w:p w:rsidR="00461898" w:rsidRPr="00461898" w:rsidRDefault="00461898" w:rsidP="00461898">
      <w:pPr>
        <w:suppressAutoHyphens/>
        <w:autoSpaceDE w:val="0"/>
        <w:spacing w:after="0" w:line="240" w:lineRule="auto"/>
        <w:ind w:firstLine="225"/>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9.1. Срок действия договора: со дня его подписания сторонами до 31.12.2015 г.</w:t>
      </w:r>
    </w:p>
    <w:p w:rsidR="00461898" w:rsidRPr="00461898" w:rsidRDefault="00461898" w:rsidP="00461898">
      <w:pPr>
        <w:suppressAutoHyphens/>
        <w:autoSpaceDE w:val="0"/>
        <w:spacing w:after="0" w:line="240" w:lineRule="auto"/>
        <w:ind w:firstLine="360"/>
        <w:jc w:val="both"/>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1898" w:rsidRPr="00461898" w:rsidRDefault="00461898" w:rsidP="0046189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 xml:space="preserve">  9.3. Настоящий </w:t>
      </w:r>
      <w:proofErr w:type="gramStart"/>
      <w:r w:rsidRPr="00461898">
        <w:rPr>
          <w:rFonts w:ascii="Times New Roman" w:eastAsia="Times New Roman" w:hAnsi="Times New Roman" w:cs="Times New Roman"/>
          <w:lang w:eastAsia="ru-RU"/>
        </w:rPr>
        <w:t>договор</w:t>
      </w:r>
      <w:proofErr w:type="gramEnd"/>
      <w:r w:rsidRPr="00461898">
        <w:rPr>
          <w:rFonts w:ascii="Times New Roman" w:eastAsia="Times New Roman" w:hAnsi="Times New Roman" w:cs="Times New Roman"/>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461898" w:rsidRPr="00461898" w:rsidRDefault="00461898" w:rsidP="00461898">
      <w:pPr>
        <w:suppressAutoHyphens/>
        <w:spacing w:after="0" w:line="240" w:lineRule="auto"/>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        9.4.</w:t>
      </w:r>
      <w:r w:rsidRPr="00461898">
        <w:rPr>
          <w:rFonts w:ascii="Times New Roman CYR" w:eastAsia="Times New Roman" w:hAnsi="Times New Roman CYR" w:cs="Times New Roman" w:hint="eastAsia"/>
          <w:lang w:eastAsia="ar-SA"/>
        </w:rPr>
        <w:t>Настоящий</w:t>
      </w:r>
      <w:r w:rsidRPr="00461898">
        <w:rPr>
          <w:rFonts w:ascii="Times New Roman CYR" w:eastAsia="Times New Roman" w:hAnsi="Times New Roman CYR" w:cs="Times New Roman"/>
          <w:lang w:eastAsia="ar-SA"/>
        </w:rPr>
        <w:t xml:space="preserve"> договор </w:t>
      </w:r>
      <w:r w:rsidRPr="00461898">
        <w:rPr>
          <w:rFonts w:ascii="Times New Roman CYR" w:eastAsia="Times New Roman" w:hAnsi="Times New Roman CYR" w:cs="Times New Roman" w:hint="eastAsia"/>
          <w:lang w:eastAsia="ar-SA"/>
        </w:rPr>
        <w:t>составлен</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в</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двух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экземплярах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имеющих</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одинаковую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юридическую</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силу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по</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одному</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для</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каждой</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из</w:t>
      </w:r>
      <w:r w:rsidRPr="00461898">
        <w:rPr>
          <w:rFonts w:ascii="Times New Roman CYR" w:eastAsia="Times New Roman" w:hAnsi="Times New Roman CYR" w:cs="Times New Roman"/>
          <w:lang w:eastAsia="ar-SA"/>
        </w:rPr>
        <w:t xml:space="preserve"> </w:t>
      </w:r>
      <w:r w:rsidRPr="00461898">
        <w:rPr>
          <w:rFonts w:ascii="Times New Roman CYR" w:eastAsia="Times New Roman" w:hAnsi="Times New Roman CYR" w:cs="Times New Roman" w:hint="eastAsia"/>
          <w:lang w:eastAsia="ar-SA"/>
        </w:rPr>
        <w:t>сторон</w:t>
      </w:r>
      <w:r w:rsidRPr="00461898">
        <w:rPr>
          <w:rFonts w:ascii="Times New Roman CYR" w:eastAsia="Times New Roman" w:hAnsi="Times New Roman CYR" w:cs="Times New Roman"/>
          <w:lang w:eastAsia="ar-SA"/>
        </w:rPr>
        <w:t xml:space="preserve">. </w:t>
      </w:r>
    </w:p>
    <w:p w:rsidR="00461898" w:rsidRPr="00461898" w:rsidRDefault="00461898" w:rsidP="00461898">
      <w:pPr>
        <w:suppressAutoHyphens/>
        <w:spacing w:after="0" w:line="240" w:lineRule="auto"/>
        <w:rPr>
          <w:rFonts w:ascii="Times New Roman CYR" w:eastAsia="Times New Roman" w:hAnsi="Times New Roman CYR" w:cs="Times New Roman"/>
          <w:lang w:eastAsia="ar-SA"/>
        </w:rPr>
      </w:pPr>
    </w:p>
    <w:p w:rsidR="00461898" w:rsidRPr="00461898" w:rsidRDefault="00461898" w:rsidP="00461898">
      <w:pPr>
        <w:suppressAutoHyphens/>
        <w:spacing w:after="0" w:line="240" w:lineRule="auto"/>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b/>
          <w:lang w:eastAsia="ar-SA"/>
        </w:rPr>
        <w:t>10.</w:t>
      </w:r>
      <w:r w:rsidRPr="00461898">
        <w:rPr>
          <w:rFonts w:ascii="Times New Roman CYR" w:eastAsia="Times New Roman" w:hAnsi="Times New Roman CYR" w:cs="Times New Roman" w:hint="eastAsia"/>
          <w:b/>
          <w:lang w:eastAsia="ar-SA"/>
        </w:rPr>
        <w:t>Юридические</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адреса</w:t>
      </w:r>
      <w:r w:rsidRPr="00461898">
        <w:rPr>
          <w:rFonts w:ascii="Times New Roman CYR" w:eastAsia="Times New Roman" w:hAnsi="Times New Roman CYR" w:cs="Times New Roman"/>
          <w:b/>
          <w:lang w:eastAsia="ar-SA"/>
        </w:rPr>
        <w:t xml:space="preserve"> </w:t>
      </w:r>
      <w:r w:rsidRPr="00461898">
        <w:rPr>
          <w:rFonts w:ascii="Times New Roman CYR" w:eastAsia="Times New Roman" w:hAnsi="Times New Roman CYR" w:cs="Times New Roman" w:hint="eastAsia"/>
          <w:b/>
          <w:lang w:eastAsia="ar-SA"/>
        </w:rPr>
        <w:t>сторон</w:t>
      </w:r>
    </w:p>
    <w:tbl>
      <w:tblPr>
        <w:tblW w:w="0" w:type="auto"/>
        <w:tblInd w:w="117" w:type="dxa"/>
        <w:tblLayout w:type="fixed"/>
        <w:tblLook w:val="0000" w:firstRow="0" w:lastRow="0" w:firstColumn="0" w:lastColumn="0" w:noHBand="0" w:noVBand="0"/>
      </w:tblPr>
      <w:tblGrid>
        <w:gridCol w:w="4953"/>
        <w:gridCol w:w="4377"/>
      </w:tblGrid>
      <w:tr w:rsidR="00461898" w:rsidRPr="00461898" w:rsidTr="00461898">
        <w:tc>
          <w:tcPr>
            <w:tcW w:w="4953" w:type="dxa"/>
          </w:tcPr>
          <w:p w:rsidR="00461898" w:rsidRPr="00461898" w:rsidRDefault="00461898" w:rsidP="00461898">
            <w:pPr>
              <w:suppressAutoHyphens/>
              <w:snapToGrid w:val="0"/>
              <w:spacing w:after="0" w:line="240" w:lineRule="auto"/>
              <w:contextualSpacing/>
              <w:jc w:val="center"/>
              <w:rPr>
                <w:rFonts w:ascii="Times New Roman CYR" w:eastAsia="Times New Roman" w:hAnsi="Times New Roman CYR" w:cs="Times New Roman"/>
                <w:lang w:eastAsia="ar-SA"/>
              </w:rPr>
            </w:pPr>
            <w:r w:rsidRPr="00461898">
              <w:rPr>
                <w:rFonts w:ascii="Times New Roman CYR" w:eastAsia="Times New Roman" w:hAnsi="Times New Roman CYR" w:cs="Times New Roman" w:hint="eastAsia"/>
                <w:lang w:eastAsia="ar-SA"/>
              </w:rPr>
              <w:t>Заказчик</w:t>
            </w:r>
            <w:r w:rsidRPr="00461898">
              <w:rPr>
                <w:rFonts w:ascii="Times New Roman CYR" w:eastAsia="Times New Roman" w:hAnsi="Times New Roman CYR" w:cs="Times New Roman"/>
                <w:lang w:eastAsia="ar-SA"/>
              </w:rPr>
              <w:t>:</w:t>
            </w:r>
          </w:p>
          <w:p w:rsidR="00461898" w:rsidRPr="00461898" w:rsidRDefault="00461898" w:rsidP="00461898">
            <w:pPr>
              <w:spacing w:after="0" w:line="240" w:lineRule="auto"/>
              <w:contextualSpacing/>
              <w:rPr>
                <w:rFonts w:ascii="Times New Roman" w:eastAsia="Times New Roman" w:hAnsi="Times New Roman" w:cs="Times New Roman"/>
                <w:b/>
                <w:lang w:eastAsia="ru-RU"/>
              </w:rPr>
            </w:pPr>
            <w:r w:rsidRPr="00461898">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461898" w:rsidRPr="00461898" w:rsidRDefault="00461898" w:rsidP="00461898">
            <w:pPr>
              <w:spacing w:after="0" w:line="240" w:lineRule="auto"/>
              <w:contextualSpacing/>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61898">
                <w:rPr>
                  <w:rFonts w:ascii="Times New Roman" w:eastAsia="Times New Roman" w:hAnsi="Times New Roman" w:cs="Times New Roman"/>
                  <w:lang w:eastAsia="ru-RU"/>
                </w:rPr>
                <w:t>630049 г</w:t>
              </w:r>
            </w:smartTag>
            <w:proofErr w:type="gramStart"/>
            <w:r w:rsidRPr="00461898">
              <w:rPr>
                <w:rFonts w:ascii="Times New Roman" w:eastAsia="Times New Roman" w:hAnsi="Times New Roman" w:cs="Times New Roman"/>
                <w:lang w:eastAsia="ru-RU"/>
              </w:rPr>
              <w:t>.Н</w:t>
            </w:r>
            <w:proofErr w:type="gramEnd"/>
            <w:r w:rsidRPr="00461898">
              <w:rPr>
                <w:rFonts w:ascii="Times New Roman" w:eastAsia="Times New Roman" w:hAnsi="Times New Roman" w:cs="Times New Roman"/>
                <w:lang w:eastAsia="ru-RU"/>
              </w:rPr>
              <w:t xml:space="preserve">овосибирск,49 </w:t>
            </w:r>
            <w:proofErr w:type="spellStart"/>
            <w:r w:rsidRPr="00461898">
              <w:rPr>
                <w:rFonts w:ascii="Times New Roman" w:eastAsia="Times New Roman" w:hAnsi="Times New Roman" w:cs="Times New Roman"/>
                <w:lang w:eastAsia="ru-RU"/>
              </w:rPr>
              <w:t>ул.Д.Ковальчук</w:t>
            </w:r>
            <w:proofErr w:type="spellEnd"/>
            <w:r w:rsidRPr="00461898">
              <w:rPr>
                <w:rFonts w:ascii="Times New Roman" w:eastAsia="Times New Roman" w:hAnsi="Times New Roman" w:cs="Times New Roman"/>
                <w:lang w:eastAsia="ru-RU"/>
              </w:rPr>
              <w:t xml:space="preserve"> д.191, </w:t>
            </w:r>
          </w:p>
          <w:p w:rsidR="00461898" w:rsidRPr="00461898" w:rsidRDefault="00461898" w:rsidP="00461898">
            <w:pPr>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ИНН: 5402113155 КПП 540201001</w:t>
            </w:r>
          </w:p>
          <w:p w:rsidR="00461898" w:rsidRPr="00461898" w:rsidRDefault="00461898" w:rsidP="00461898">
            <w:pPr>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ОКОНХ 92110     ОКПО 01115969</w:t>
            </w:r>
          </w:p>
          <w:p w:rsidR="00461898" w:rsidRPr="00461898" w:rsidRDefault="00461898" w:rsidP="00461898">
            <w:pPr>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Получатель: УФК по Новосибирской области (СГУПС л/с 20516Х3890)</w:t>
            </w:r>
          </w:p>
          <w:p w:rsidR="00461898" w:rsidRPr="00461898" w:rsidRDefault="00461898" w:rsidP="00461898">
            <w:pPr>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БИК 045004001</w:t>
            </w:r>
          </w:p>
          <w:p w:rsidR="00461898" w:rsidRPr="00461898" w:rsidRDefault="00461898" w:rsidP="00461898">
            <w:pPr>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 xml:space="preserve">Банк: ГРКЦ ГУ Банка России по Новосибирской обл. </w:t>
            </w:r>
            <w:proofErr w:type="spellStart"/>
            <w:r w:rsidRPr="00461898">
              <w:rPr>
                <w:rFonts w:ascii="Times New Roman" w:eastAsia="Times New Roman" w:hAnsi="Times New Roman" w:cs="Times New Roman"/>
                <w:lang w:eastAsia="ru-RU"/>
              </w:rPr>
              <w:t>г</w:t>
            </w:r>
            <w:proofErr w:type="gramStart"/>
            <w:r w:rsidRPr="00461898">
              <w:rPr>
                <w:rFonts w:ascii="Times New Roman" w:eastAsia="Times New Roman" w:hAnsi="Times New Roman" w:cs="Times New Roman"/>
                <w:lang w:eastAsia="ru-RU"/>
              </w:rPr>
              <w:t>.Н</w:t>
            </w:r>
            <w:proofErr w:type="gramEnd"/>
            <w:r w:rsidRPr="00461898">
              <w:rPr>
                <w:rFonts w:ascii="Times New Roman" w:eastAsia="Times New Roman" w:hAnsi="Times New Roman" w:cs="Times New Roman"/>
                <w:lang w:eastAsia="ru-RU"/>
              </w:rPr>
              <w:t>овосибирск</w:t>
            </w:r>
            <w:proofErr w:type="spellEnd"/>
          </w:p>
          <w:p w:rsidR="00461898" w:rsidRPr="00461898" w:rsidRDefault="00461898" w:rsidP="00461898">
            <w:pPr>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Расчетный счет   40501810700042000002</w:t>
            </w: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r w:rsidRPr="00461898">
              <w:rPr>
                <w:rFonts w:ascii="Times New Roman" w:eastAsia="Times New Roman" w:hAnsi="Times New Roman" w:cs="Times New Roman"/>
                <w:lang w:eastAsia="ru-RU"/>
              </w:rPr>
              <w:t>Проректор СГУПС</w:t>
            </w: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contextualSpacing/>
              <w:rPr>
                <w:rFonts w:ascii="Times New Roman" w:eastAsia="Times New Roman" w:hAnsi="Times New Roman" w:cs="Times New Roman"/>
                <w:lang w:eastAsia="ar-SA"/>
              </w:rPr>
            </w:pPr>
          </w:p>
          <w:p w:rsidR="00461898" w:rsidRPr="00461898" w:rsidRDefault="00461898" w:rsidP="00461898">
            <w:pPr>
              <w:suppressAutoHyphens/>
              <w:spacing w:after="0" w:line="240" w:lineRule="auto"/>
              <w:ind w:left="25"/>
              <w:contextualSpacing/>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__________________   </w:t>
            </w:r>
            <w:proofErr w:type="spellStart"/>
            <w:r w:rsidRPr="00461898">
              <w:rPr>
                <w:rFonts w:ascii="Times New Roman CYR" w:eastAsia="Times New Roman" w:hAnsi="Times New Roman CYR" w:cs="Times New Roman" w:hint="eastAsia"/>
                <w:lang w:eastAsia="ar-SA"/>
              </w:rPr>
              <w:t>О</w:t>
            </w:r>
            <w:r w:rsidRPr="00461898">
              <w:rPr>
                <w:rFonts w:ascii="Times New Roman CYR" w:eastAsia="Times New Roman" w:hAnsi="Times New Roman CYR" w:cs="Times New Roman"/>
                <w:lang w:eastAsia="ar-SA"/>
              </w:rPr>
              <w:t>.</w:t>
            </w:r>
            <w:r w:rsidRPr="00461898">
              <w:rPr>
                <w:rFonts w:ascii="Times New Roman CYR" w:eastAsia="Times New Roman" w:hAnsi="Times New Roman CYR" w:cs="Times New Roman" w:hint="eastAsia"/>
                <w:lang w:eastAsia="ar-SA"/>
              </w:rPr>
              <w:t>Ю</w:t>
            </w:r>
            <w:r w:rsidRPr="00461898">
              <w:rPr>
                <w:rFonts w:ascii="Times New Roman CYR" w:eastAsia="Times New Roman" w:hAnsi="Times New Roman CYR" w:cs="Times New Roman"/>
                <w:lang w:eastAsia="ar-SA"/>
              </w:rPr>
              <w:t>.</w:t>
            </w:r>
            <w:r w:rsidRPr="00461898">
              <w:rPr>
                <w:rFonts w:ascii="Times New Roman CYR" w:eastAsia="Times New Roman" w:hAnsi="Times New Roman CYR" w:cs="Times New Roman" w:hint="eastAsia"/>
                <w:lang w:eastAsia="ar-SA"/>
              </w:rPr>
              <w:t>Васильев</w:t>
            </w:r>
            <w:proofErr w:type="spellEnd"/>
          </w:p>
        </w:tc>
        <w:tc>
          <w:tcPr>
            <w:tcW w:w="4377" w:type="dxa"/>
          </w:tcPr>
          <w:p w:rsidR="00461898" w:rsidRPr="00461898" w:rsidRDefault="00461898" w:rsidP="00461898">
            <w:pPr>
              <w:suppressAutoHyphens/>
              <w:snapToGrid w:val="0"/>
              <w:spacing w:after="0" w:line="240" w:lineRule="auto"/>
              <w:contextualSpacing/>
              <w:jc w:val="center"/>
              <w:rPr>
                <w:rFonts w:ascii="Times New Roman CYR" w:eastAsia="Times New Roman" w:hAnsi="Times New Roman CYR" w:cs="Times New Roman"/>
                <w:lang w:eastAsia="ar-SA"/>
              </w:rPr>
            </w:pPr>
            <w:r w:rsidRPr="00461898">
              <w:rPr>
                <w:rFonts w:ascii="Times New Roman CYR" w:eastAsia="Times New Roman" w:hAnsi="Times New Roman CYR" w:cs="Times New Roman" w:hint="eastAsia"/>
                <w:lang w:eastAsia="ar-SA"/>
              </w:rPr>
              <w:t>Исполнитель</w:t>
            </w:r>
            <w:r w:rsidRPr="00461898">
              <w:rPr>
                <w:rFonts w:ascii="Times New Roman CYR" w:eastAsia="Times New Roman" w:hAnsi="Times New Roman CYR" w:cs="Times New Roman"/>
                <w:lang w:eastAsia="ar-SA"/>
              </w:rPr>
              <w:t>:</w:t>
            </w:r>
          </w:p>
          <w:p w:rsidR="00461898" w:rsidRPr="00461898" w:rsidRDefault="00461898" w:rsidP="00461898">
            <w:pPr>
              <w:suppressAutoHyphens/>
              <w:snapToGrid w:val="0"/>
              <w:spacing w:after="0" w:line="240" w:lineRule="auto"/>
              <w:ind w:left="283"/>
              <w:contextualSpacing/>
              <w:jc w:val="center"/>
              <w:rPr>
                <w:rFonts w:ascii="Times New Roman CYR" w:eastAsia="Times New Roman" w:hAnsi="Times New Roman CYR" w:cs="Times New Roman"/>
                <w:b/>
                <w:lang w:eastAsia="ar-SA"/>
              </w:rPr>
            </w:pPr>
            <w:r w:rsidRPr="00461898">
              <w:rPr>
                <w:rFonts w:ascii="Times New Roman CYR" w:eastAsia="Times New Roman" w:hAnsi="Times New Roman CYR" w:cs="Times New Roman"/>
                <w:b/>
                <w:lang w:eastAsia="ar-SA"/>
              </w:rPr>
              <w:t>ФБУ «Новосибирский ЦСМ»</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Адрес места нахождения: 630004, Новосибирская область, г. Новосибирск, ул. Революции, д. 36</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Почтовый (фактический) адрес: 630112, г. Новосибирск, пр. Дзержинского, д. 2/1</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Тел.(383)278-20-00,</w:t>
            </w:r>
            <w:r w:rsidRPr="00461898">
              <w:rPr>
                <w:rFonts w:ascii="Times New Roman CYR" w:eastAsia="Times New Roman" w:hAnsi="Times New Roman CYR" w:cs="Times New Roman"/>
                <w:lang w:val="en-US" w:eastAsia="ar-SA"/>
              </w:rPr>
              <w:t>E</w:t>
            </w:r>
            <w:r w:rsidRPr="00461898">
              <w:rPr>
                <w:rFonts w:ascii="Times New Roman CYR" w:eastAsia="Times New Roman" w:hAnsi="Times New Roman CYR" w:cs="Times New Roman"/>
                <w:lang w:eastAsia="ar-SA"/>
              </w:rPr>
              <w:t>-</w:t>
            </w:r>
            <w:r w:rsidRPr="00461898">
              <w:rPr>
                <w:rFonts w:ascii="Times New Roman CYR" w:eastAsia="Times New Roman" w:hAnsi="Times New Roman CYR" w:cs="Times New Roman"/>
                <w:lang w:val="en-US" w:eastAsia="ar-SA"/>
              </w:rPr>
              <w:t>mail</w:t>
            </w:r>
            <w:r w:rsidRPr="00461898">
              <w:rPr>
                <w:rFonts w:ascii="Times New Roman CYR" w:eastAsia="Times New Roman" w:hAnsi="Times New Roman CYR" w:cs="Times New Roman"/>
                <w:lang w:eastAsia="ar-SA"/>
              </w:rPr>
              <w:t>:</w:t>
            </w:r>
            <w:proofErr w:type="spellStart"/>
            <w:r w:rsidRPr="00461898">
              <w:rPr>
                <w:rFonts w:ascii="Times New Roman CYR" w:eastAsia="Times New Roman" w:hAnsi="Times New Roman CYR" w:cs="Times New Roman"/>
                <w:lang w:val="en-US" w:eastAsia="ar-SA"/>
              </w:rPr>
              <w:t>csminfo</w:t>
            </w:r>
            <w:proofErr w:type="spellEnd"/>
            <w:r w:rsidRPr="00461898">
              <w:rPr>
                <w:rFonts w:ascii="Times New Roman CYR" w:eastAsia="Times New Roman" w:hAnsi="Times New Roman CYR" w:cs="Times New Roman"/>
                <w:lang w:eastAsia="ar-SA"/>
              </w:rPr>
              <w:t>@</w:t>
            </w:r>
            <w:proofErr w:type="spellStart"/>
            <w:r w:rsidRPr="00461898">
              <w:rPr>
                <w:rFonts w:ascii="Times New Roman CYR" w:eastAsia="Times New Roman" w:hAnsi="Times New Roman CYR" w:cs="Times New Roman"/>
                <w:lang w:val="en-US" w:eastAsia="ar-SA"/>
              </w:rPr>
              <w:t>ncsm</w:t>
            </w:r>
            <w:proofErr w:type="spellEnd"/>
            <w:r w:rsidRPr="00461898">
              <w:rPr>
                <w:rFonts w:ascii="Times New Roman CYR" w:eastAsia="Times New Roman" w:hAnsi="Times New Roman CYR" w:cs="Times New Roman"/>
                <w:lang w:eastAsia="ar-SA"/>
              </w:rPr>
              <w:t>.</w:t>
            </w:r>
            <w:proofErr w:type="spellStart"/>
            <w:r w:rsidRPr="00461898">
              <w:rPr>
                <w:rFonts w:ascii="Times New Roman CYR" w:eastAsia="Times New Roman" w:hAnsi="Times New Roman CYR" w:cs="Times New Roman"/>
                <w:lang w:val="en-US" w:eastAsia="ar-SA"/>
              </w:rPr>
              <w:t>ru</w:t>
            </w:r>
            <w:proofErr w:type="spellEnd"/>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ОКПО 02570210, ОГРН 1025403191990</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ИНН 5407108720, КПП 540701001, </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ОКТМО 50701000</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УФК по Новосибирской области (ФБУ «</w:t>
            </w:r>
            <w:proofErr w:type="gramStart"/>
            <w:r w:rsidRPr="00461898">
              <w:rPr>
                <w:rFonts w:ascii="Times New Roman CYR" w:eastAsia="Times New Roman" w:hAnsi="Times New Roman CYR" w:cs="Times New Roman"/>
                <w:lang w:eastAsia="ar-SA"/>
              </w:rPr>
              <w:t>Новосибирский</w:t>
            </w:r>
            <w:proofErr w:type="gramEnd"/>
            <w:r w:rsidRPr="00461898">
              <w:rPr>
                <w:rFonts w:ascii="Times New Roman CYR" w:eastAsia="Times New Roman" w:hAnsi="Times New Roman CYR" w:cs="Times New Roman"/>
                <w:lang w:eastAsia="ar-SA"/>
              </w:rPr>
              <w:t xml:space="preserve"> ЦСМ» л/с 20516Х03090)</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proofErr w:type="gramStart"/>
            <w:r w:rsidRPr="00461898">
              <w:rPr>
                <w:rFonts w:ascii="Times New Roman CYR" w:eastAsia="Times New Roman" w:hAnsi="Times New Roman CYR" w:cs="Times New Roman"/>
                <w:lang w:eastAsia="ar-SA"/>
              </w:rPr>
              <w:t>р</w:t>
            </w:r>
            <w:proofErr w:type="gramEnd"/>
            <w:r w:rsidRPr="00461898">
              <w:rPr>
                <w:rFonts w:ascii="Times New Roman CYR" w:eastAsia="Times New Roman" w:hAnsi="Times New Roman CYR" w:cs="Times New Roman"/>
                <w:lang w:eastAsia="ar-SA"/>
              </w:rPr>
              <w:t>/счет 40501810700042000002</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 xml:space="preserve">Банк получателя: </w:t>
            </w:r>
            <w:proofErr w:type="gramStart"/>
            <w:r w:rsidRPr="00461898">
              <w:rPr>
                <w:rFonts w:ascii="Times New Roman CYR" w:eastAsia="Times New Roman" w:hAnsi="Times New Roman CYR" w:cs="Times New Roman"/>
                <w:lang w:eastAsia="ar-SA"/>
              </w:rPr>
              <w:t>ГРКЦ ГУ Банка России по Новосибирской обл. г. Новосибирск</w:t>
            </w:r>
            <w:proofErr w:type="gramEnd"/>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БИК 045004001</w:t>
            </w:r>
          </w:p>
          <w:p w:rsidR="00461898" w:rsidRPr="00461898" w:rsidRDefault="00461898" w:rsidP="00461898">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В поле 104 платежного поручения указывать КБК 00000000000000000130</w:t>
            </w:r>
          </w:p>
          <w:p w:rsidR="00461898" w:rsidRPr="00461898" w:rsidRDefault="00461898" w:rsidP="00461898">
            <w:pPr>
              <w:suppressAutoHyphens/>
              <w:spacing w:after="0" w:line="240" w:lineRule="auto"/>
              <w:ind w:left="33" w:right="-267"/>
              <w:contextualSpacing/>
              <w:rPr>
                <w:rFonts w:ascii="Times New Roman CYR" w:eastAsia="Times New Roman" w:hAnsi="Times New Roman CYR" w:cs="Times New Roman"/>
                <w:lang w:eastAsia="ar-SA"/>
              </w:rPr>
            </w:pPr>
            <w:proofErr w:type="spellStart"/>
            <w:r w:rsidRPr="00461898">
              <w:rPr>
                <w:rFonts w:ascii="Times New Roman CYR" w:eastAsia="Times New Roman" w:hAnsi="Times New Roman CYR" w:cs="Times New Roman"/>
                <w:lang w:eastAsia="ar-SA"/>
              </w:rPr>
              <w:t>Пост</w:t>
            </w:r>
            <w:proofErr w:type="gramStart"/>
            <w:r w:rsidRPr="00461898">
              <w:rPr>
                <w:rFonts w:ascii="Times New Roman CYR" w:eastAsia="Times New Roman" w:hAnsi="Times New Roman CYR" w:cs="Times New Roman"/>
                <w:lang w:eastAsia="ar-SA"/>
              </w:rPr>
              <w:t>.в</w:t>
            </w:r>
            <w:proofErr w:type="spellEnd"/>
            <w:proofErr w:type="gramEnd"/>
            <w:r w:rsidRPr="00461898">
              <w:rPr>
                <w:rFonts w:ascii="Times New Roman CYR" w:eastAsia="Times New Roman" w:hAnsi="Times New Roman CYR" w:cs="Times New Roman"/>
                <w:lang w:eastAsia="ar-SA"/>
              </w:rPr>
              <w:t xml:space="preserve"> н/о18.09.2001 г.</w:t>
            </w:r>
          </w:p>
          <w:p w:rsidR="00461898" w:rsidRPr="00461898" w:rsidRDefault="00461898" w:rsidP="00461898">
            <w:pPr>
              <w:suppressAutoHyphens/>
              <w:spacing w:after="0" w:line="240" w:lineRule="auto"/>
              <w:ind w:left="33" w:right="-267"/>
              <w:contextualSpacing/>
              <w:rPr>
                <w:rFonts w:ascii="Times New Roman CYR" w:eastAsia="Times New Roman" w:hAnsi="Times New Roman CYR" w:cs="Times New Roman"/>
                <w:lang w:eastAsia="ar-SA"/>
              </w:rPr>
            </w:pPr>
          </w:p>
          <w:p w:rsidR="00461898" w:rsidRPr="00461898" w:rsidRDefault="00461898" w:rsidP="00461898">
            <w:pPr>
              <w:suppressAutoHyphens/>
              <w:spacing w:after="0" w:line="240" w:lineRule="auto"/>
              <w:ind w:right="-267"/>
              <w:contextualSpacing/>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Директор</w:t>
            </w:r>
          </w:p>
          <w:p w:rsidR="00461898" w:rsidRPr="00461898" w:rsidRDefault="00461898" w:rsidP="00461898">
            <w:pPr>
              <w:suppressAutoHyphens/>
              <w:spacing w:after="0" w:line="240" w:lineRule="auto"/>
              <w:ind w:right="-267"/>
              <w:contextualSpacing/>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ФБУ «Новосибирский ЦСМ»</w:t>
            </w:r>
          </w:p>
          <w:p w:rsidR="00461898" w:rsidRPr="00461898" w:rsidRDefault="00461898" w:rsidP="00461898">
            <w:pPr>
              <w:suppressAutoHyphens/>
              <w:spacing w:after="0" w:line="240" w:lineRule="auto"/>
              <w:ind w:right="-267"/>
              <w:contextualSpacing/>
              <w:rPr>
                <w:rFonts w:ascii="Times New Roman CYR" w:eastAsia="Times New Roman" w:hAnsi="Times New Roman CYR" w:cs="Times New Roman"/>
                <w:lang w:eastAsia="ar-SA"/>
              </w:rPr>
            </w:pPr>
          </w:p>
          <w:p w:rsidR="00461898" w:rsidRPr="00461898" w:rsidRDefault="00461898" w:rsidP="00461898">
            <w:pPr>
              <w:suppressAutoHyphens/>
              <w:spacing w:after="0" w:line="240" w:lineRule="auto"/>
              <w:ind w:right="-267"/>
              <w:contextualSpacing/>
              <w:rPr>
                <w:rFonts w:ascii="Times New Roman CYR" w:eastAsia="Times New Roman" w:hAnsi="Times New Roman CYR" w:cs="Times New Roman"/>
                <w:lang w:eastAsia="ar-SA"/>
              </w:rPr>
            </w:pPr>
          </w:p>
          <w:p w:rsidR="00461898" w:rsidRPr="00461898" w:rsidRDefault="00461898" w:rsidP="00461898">
            <w:pPr>
              <w:suppressAutoHyphens/>
              <w:spacing w:after="0" w:line="240" w:lineRule="auto"/>
              <w:ind w:right="-267"/>
              <w:contextualSpacing/>
              <w:rPr>
                <w:rFonts w:ascii="Times New Roman CYR" w:eastAsia="Times New Roman" w:hAnsi="Times New Roman CYR" w:cs="Times New Roman"/>
                <w:lang w:eastAsia="ar-SA"/>
              </w:rPr>
            </w:pPr>
            <w:r w:rsidRPr="00461898">
              <w:rPr>
                <w:rFonts w:ascii="Times New Roman CYR" w:eastAsia="Times New Roman" w:hAnsi="Times New Roman CYR" w:cs="Times New Roman"/>
                <w:lang w:eastAsia="ar-SA"/>
              </w:rPr>
              <w:t>______________________ Н.А. Якимов</w:t>
            </w:r>
          </w:p>
        </w:tc>
      </w:tr>
    </w:tbl>
    <w:p w:rsidR="00461898" w:rsidRPr="00461898" w:rsidRDefault="00461898" w:rsidP="00461898">
      <w:pPr>
        <w:spacing w:after="0" w:line="240" w:lineRule="auto"/>
        <w:contextualSpacing/>
        <w:rPr>
          <w:rFonts w:ascii="Times New Roman" w:eastAsia="Times New Roman" w:hAnsi="Times New Roman" w:cs="Times New Roman"/>
          <w:sz w:val="24"/>
          <w:szCs w:val="24"/>
          <w:lang w:eastAsia="ru-RU"/>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Pr="00461898" w:rsidRDefault="00461898" w:rsidP="00461898">
      <w:pPr>
        <w:keepNext/>
        <w:spacing w:after="0" w:line="240" w:lineRule="auto"/>
        <w:outlineLvl w:val="3"/>
        <w:rPr>
          <w:rFonts w:ascii="Times New Roman" w:eastAsia="Times New Roman" w:hAnsi="Times New Roman" w:cs="Times New Roman"/>
          <w:b/>
          <w:bCs/>
          <w:i/>
          <w:iCs/>
          <w:sz w:val="24"/>
          <w:szCs w:val="24"/>
          <w:lang w:eastAsia="ru-RU"/>
        </w:rPr>
      </w:pPr>
      <w:r w:rsidRPr="00461898">
        <w:rPr>
          <w:rFonts w:ascii="Times New Roman" w:eastAsia="Times New Roman" w:hAnsi="Times New Roman" w:cs="Times New Roman"/>
          <w:b/>
          <w:bCs/>
          <w:sz w:val="24"/>
          <w:szCs w:val="24"/>
          <w:lang w:eastAsia="ru-RU"/>
        </w:rPr>
        <w:lastRenderedPageBreak/>
        <w:t xml:space="preserve">                                                                                                                                                                                                          </w:t>
      </w:r>
    </w:p>
    <w:p w:rsidR="00461898" w:rsidRPr="00461898" w:rsidRDefault="00461898" w:rsidP="00461898">
      <w:pPr>
        <w:keepNext/>
        <w:spacing w:after="0" w:line="240" w:lineRule="auto"/>
        <w:outlineLvl w:val="3"/>
        <w:rPr>
          <w:rFonts w:ascii="Times New Roman" w:eastAsia="Times New Roman" w:hAnsi="Times New Roman" w:cs="Times New Roman"/>
          <w:b/>
          <w:bCs/>
          <w:sz w:val="24"/>
          <w:szCs w:val="24"/>
          <w:lang w:eastAsia="ru-RU"/>
        </w:rPr>
      </w:pPr>
      <w:r w:rsidRPr="00461898">
        <w:rPr>
          <w:rFonts w:ascii="Times New Roman" w:eastAsia="Times New Roman" w:hAnsi="Times New Roman" w:cs="Times New Roman"/>
          <w:b/>
          <w:bCs/>
          <w:sz w:val="24"/>
          <w:szCs w:val="24"/>
          <w:lang w:eastAsia="ru-RU"/>
        </w:rPr>
        <w:t xml:space="preserve">                                                                                                                                                                                                           Приложение №1</w:t>
      </w:r>
    </w:p>
    <w:p w:rsidR="00461898" w:rsidRPr="00461898" w:rsidRDefault="00461898" w:rsidP="00461898">
      <w:pPr>
        <w:spacing w:after="0" w:line="240" w:lineRule="auto"/>
        <w:rPr>
          <w:rFonts w:ascii="Times New Roman" w:eastAsia="Times New Roman" w:hAnsi="Times New Roman" w:cs="Times New Roman"/>
          <w:b/>
          <w:sz w:val="24"/>
          <w:szCs w:val="24"/>
          <w:lang w:eastAsia="ru-RU"/>
        </w:rPr>
      </w:pPr>
      <w:r w:rsidRPr="00461898">
        <w:rPr>
          <w:rFonts w:ascii="Times New Roman" w:eastAsia="Times New Roman" w:hAnsi="Times New Roman" w:cs="Times New Roman"/>
          <w:sz w:val="24"/>
          <w:szCs w:val="24"/>
          <w:lang w:eastAsia="ru-RU"/>
        </w:rPr>
        <w:t xml:space="preserve">                                                                                                                                                                      </w:t>
      </w:r>
      <w:r w:rsidRPr="00461898">
        <w:rPr>
          <w:rFonts w:ascii="Times New Roman" w:eastAsia="Times New Roman" w:hAnsi="Times New Roman" w:cs="Times New Roman"/>
          <w:b/>
          <w:sz w:val="24"/>
          <w:szCs w:val="24"/>
          <w:lang w:eastAsia="ru-RU"/>
        </w:rPr>
        <w:t>к Договору №_____________</w:t>
      </w:r>
      <w:proofErr w:type="gramStart"/>
      <w:r w:rsidRPr="00461898">
        <w:rPr>
          <w:rFonts w:ascii="Times New Roman" w:eastAsia="Times New Roman" w:hAnsi="Times New Roman" w:cs="Times New Roman"/>
          <w:b/>
          <w:sz w:val="24"/>
          <w:szCs w:val="24"/>
          <w:lang w:eastAsia="ru-RU"/>
        </w:rPr>
        <w:t>от</w:t>
      </w:r>
      <w:proofErr w:type="gramEnd"/>
      <w:r w:rsidRPr="00461898">
        <w:rPr>
          <w:rFonts w:ascii="Times New Roman" w:eastAsia="Times New Roman" w:hAnsi="Times New Roman" w:cs="Times New Roman"/>
          <w:b/>
          <w:sz w:val="24"/>
          <w:szCs w:val="24"/>
          <w:lang w:eastAsia="ru-RU"/>
        </w:rPr>
        <w:t xml:space="preserve"> _______                     </w:t>
      </w:r>
    </w:p>
    <w:p w:rsidR="00461898" w:rsidRPr="00461898" w:rsidRDefault="00461898" w:rsidP="00461898">
      <w:pPr>
        <w:keepNext/>
        <w:spacing w:after="0" w:line="240" w:lineRule="auto"/>
        <w:jc w:val="center"/>
        <w:outlineLvl w:val="3"/>
        <w:rPr>
          <w:rFonts w:ascii="Times New Roman" w:eastAsia="Times New Roman" w:hAnsi="Times New Roman" w:cs="Times New Roman"/>
          <w:b/>
          <w:sz w:val="28"/>
          <w:szCs w:val="28"/>
          <w:lang w:eastAsia="ru-RU"/>
        </w:rPr>
      </w:pPr>
      <w:r w:rsidRPr="00461898">
        <w:rPr>
          <w:rFonts w:ascii="Times New Roman" w:eastAsia="Times New Roman" w:hAnsi="Times New Roman" w:cs="Times New Roman"/>
          <w:b/>
          <w:sz w:val="28"/>
          <w:szCs w:val="28"/>
          <w:lang w:eastAsia="ru-RU"/>
        </w:rPr>
        <w:t xml:space="preserve">ГРАФИК  </w:t>
      </w:r>
    </w:p>
    <w:p w:rsidR="00461898" w:rsidRPr="00461898" w:rsidRDefault="00461898" w:rsidP="00461898">
      <w:pPr>
        <w:keepNext/>
        <w:spacing w:after="0" w:line="240" w:lineRule="auto"/>
        <w:jc w:val="center"/>
        <w:outlineLvl w:val="3"/>
        <w:rPr>
          <w:rFonts w:ascii="Times New Roman" w:eastAsia="Times New Roman" w:hAnsi="Times New Roman" w:cs="Times New Roman"/>
          <w:b/>
          <w:sz w:val="28"/>
          <w:szCs w:val="28"/>
          <w:lang w:eastAsia="ru-RU"/>
        </w:rPr>
      </w:pPr>
      <w:r w:rsidRPr="00461898">
        <w:rPr>
          <w:rFonts w:ascii="Times New Roman" w:eastAsia="Times New Roman" w:hAnsi="Times New Roman" w:cs="Times New Roman"/>
          <w:b/>
          <w:sz w:val="28"/>
          <w:szCs w:val="28"/>
          <w:lang w:eastAsia="ru-RU"/>
        </w:rPr>
        <w:t>поверки (калибровки) средств измерений  и аттестации испытательного оборудования СГУПС</w:t>
      </w:r>
    </w:p>
    <w:p w:rsidR="00461898" w:rsidRPr="00461898" w:rsidRDefault="00461898" w:rsidP="00461898">
      <w:pPr>
        <w:keepNext/>
        <w:spacing w:after="0" w:line="240" w:lineRule="auto"/>
        <w:jc w:val="center"/>
        <w:outlineLvl w:val="3"/>
        <w:rPr>
          <w:rFonts w:ascii="Times New Roman" w:eastAsia="Times New Roman" w:hAnsi="Times New Roman" w:cs="Times New Roman"/>
          <w:b/>
          <w:sz w:val="28"/>
          <w:szCs w:val="28"/>
          <w:lang w:eastAsia="ru-RU"/>
        </w:rPr>
      </w:pPr>
      <w:r w:rsidRPr="00461898">
        <w:rPr>
          <w:rFonts w:ascii="Times New Roman" w:eastAsia="Times New Roman" w:hAnsi="Times New Roman" w:cs="Times New Roman"/>
          <w:b/>
          <w:sz w:val="28"/>
          <w:szCs w:val="28"/>
          <w:lang w:eastAsia="ru-RU"/>
        </w:rPr>
        <w:t xml:space="preserve">на   2015 г.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983"/>
        <w:gridCol w:w="1440"/>
        <w:gridCol w:w="393"/>
        <w:gridCol w:w="320"/>
        <w:gridCol w:w="534"/>
        <w:gridCol w:w="733"/>
        <w:gridCol w:w="900"/>
        <w:gridCol w:w="1113"/>
        <w:gridCol w:w="540"/>
        <w:gridCol w:w="540"/>
        <w:gridCol w:w="540"/>
        <w:gridCol w:w="540"/>
        <w:gridCol w:w="540"/>
        <w:gridCol w:w="540"/>
        <w:gridCol w:w="540"/>
        <w:gridCol w:w="540"/>
        <w:gridCol w:w="540"/>
        <w:gridCol w:w="540"/>
        <w:gridCol w:w="540"/>
        <w:gridCol w:w="507"/>
      </w:tblGrid>
      <w:tr w:rsidR="00461898" w:rsidRPr="00461898" w:rsidTr="00461898">
        <w:trPr>
          <w:gridBefore w:val="4"/>
          <w:gridAfter w:val="16"/>
          <w:wBefore w:w="4533" w:type="dxa"/>
          <w:wAfter w:w="9727" w:type="dxa"/>
        </w:trPr>
        <w:tc>
          <w:tcPr>
            <w:tcW w:w="320" w:type="dxa"/>
            <w:tcBorders>
              <w:top w:val="nil"/>
              <w:left w:val="nil"/>
              <w:bottom w:val="nil"/>
              <w:right w:val="nil"/>
            </w:tcBorders>
          </w:tcPr>
          <w:p w:rsidR="00461898" w:rsidRPr="00461898" w:rsidRDefault="00461898" w:rsidP="00461898">
            <w:pPr>
              <w:spacing w:after="0" w:line="240" w:lineRule="auto"/>
              <w:rPr>
                <w:rFonts w:ascii="Times New Roman" w:eastAsia="Times New Roman" w:hAnsi="Times New Roman" w:cs="Times New Roman"/>
                <w:sz w:val="24"/>
                <w:szCs w:val="24"/>
                <w:lang w:eastAsia="ru-RU"/>
              </w:rPr>
            </w:pPr>
          </w:p>
        </w:tc>
      </w:tr>
      <w:tr w:rsidR="00461898" w:rsidRPr="00461898" w:rsidTr="00461898">
        <w:trPr>
          <w:cantSplit/>
          <w:trHeight w:val="744"/>
        </w:trPr>
        <w:tc>
          <w:tcPr>
            <w:tcW w:w="717" w:type="dxa"/>
            <w:vMerge w:val="restart"/>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roofErr w:type="gramStart"/>
            <w:r w:rsidRPr="00461898">
              <w:rPr>
                <w:rFonts w:ascii="Times New Roman" w:eastAsia="Times New Roman" w:hAnsi="Times New Roman" w:cs="Times New Roman"/>
                <w:sz w:val="20"/>
                <w:szCs w:val="20"/>
                <w:lang w:eastAsia="ru-RU"/>
              </w:rPr>
              <w:t>п</w:t>
            </w:r>
            <w:proofErr w:type="gramEnd"/>
            <w:r w:rsidRPr="00461898">
              <w:rPr>
                <w:rFonts w:ascii="Times New Roman" w:eastAsia="Times New Roman" w:hAnsi="Times New Roman" w:cs="Times New Roman"/>
                <w:sz w:val="20"/>
                <w:szCs w:val="20"/>
                <w:lang w:eastAsia="ru-RU"/>
              </w:rPr>
              <w:t>/п</w:t>
            </w:r>
          </w:p>
        </w:tc>
        <w:tc>
          <w:tcPr>
            <w:tcW w:w="1983" w:type="dxa"/>
            <w:vMerge w:val="restart"/>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Наименование,</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тип, заводское обозначение </w:t>
            </w:r>
          </w:p>
        </w:tc>
        <w:tc>
          <w:tcPr>
            <w:tcW w:w="2687" w:type="dxa"/>
            <w:gridSpan w:val="4"/>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Метрологические</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характеристики</w:t>
            </w:r>
          </w:p>
        </w:tc>
        <w:tc>
          <w:tcPr>
            <w:tcW w:w="733" w:type="dxa"/>
            <w:vMerge w:val="restart"/>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Пери-</w:t>
            </w:r>
          </w:p>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одич</w:t>
            </w:r>
            <w:proofErr w:type="spellEnd"/>
            <w:r w:rsidRPr="00461898">
              <w:rPr>
                <w:rFonts w:ascii="Times New Roman" w:eastAsia="Times New Roman" w:hAnsi="Times New Roman" w:cs="Times New Roman"/>
                <w:sz w:val="20"/>
                <w:szCs w:val="20"/>
                <w:lang w:eastAsia="ru-RU"/>
              </w:rPr>
              <w:t>-</w:t>
            </w:r>
          </w:p>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ность</w:t>
            </w:r>
            <w:proofErr w:type="spellEnd"/>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по-</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верки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мес.</w:t>
            </w:r>
          </w:p>
        </w:tc>
        <w:tc>
          <w:tcPr>
            <w:tcW w:w="900" w:type="dxa"/>
            <w:vMerge w:val="restart"/>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Дата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послед-</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ней</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поверки</w:t>
            </w:r>
          </w:p>
        </w:tc>
        <w:tc>
          <w:tcPr>
            <w:tcW w:w="1113" w:type="dxa"/>
            <w:vMerge w:val="restart"/>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Место</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поверки</w:t>
            </w:r>
          </w:p>
        </w:tc>
        <w:tc>
          <w:tcPr>
            <w:tcW w:w="6447" w:type="dxa"/>
            <w:gridSpan w:val="12"/>
            <w:tcBorders>
              <w:top w:val="single" w:sz="4" w:space="0" w:color="auto"/>
              <w:left w:val="single" w:sz="4" w:space="0" w:color="auto"/>
              <w:bottom w:val="single" w:sz="4" w:space="0" w:color="auto"/>
              <w:right w:val="single" w:sz="4" w:space="0" w:color="auto"/>
            </w:tcBorders>
          </w:tcPr>
          <w:p w:rsidR="00461898" w:rsidRPr="00461898" w:rsidRDefault="00461898" w:rsidP="00461898">
            <w:pPr>
              <w:keepNext/>
              <w:spacing w:after="0" w:line="240" w:lineRule="auto"/>
              <w:jc w:val="center"/>
              <w:outlineLvl w:val="0"/>
              <w:rPr>
                <w:rFonts w:ascii="Times New Roman" w:eastAsia="Times New Roman" w:hAnsi="Times New Roman" w:cs="Times New Roman"/>
                <w:sz w:val="20"/>
                <w:szCs w:val="20"/>
                <w:lang w:eastAsia="ru-RU"/>
              </w:rPr>
            </w:pPr>
          </w:p>
          <w:p w:rsidR="00461898" w:rsidRPr="00461898" w:rsidRDefault="00461898" w:rsidP="00461898">
            <w:pPr>
              <w:keepNext/>
              <w:spacing w:after="0" w:line="240" w:lineRule="auto"/>
              <w:jc w:val="center"/>
              <w:outlineLvl w:val="0"/>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Сроки проведения поверки</w:t>
            </w:r>
          </w:p>
        </w:tc>
      </w:tr>
      <w:tr w:rsidR="00461898" w:rsidRPr="00461898" w:rsidTr="00461898">
        <w:trPr>
          <w:cantSplit/>
          <w:trHeight w:val="1603"/>
        </w:trPr>
        <w:tc>
          <w:tcPr>
            <w:tcW w:w="717" w:type="dxa"/>
            <w:vMerge/>
            <w:tcBorders>
              <w:top w:val="single" w:sz="4" w:space="0" w:color="auto"/>
              <w:left w:val="single" w:sz="4" w:space="0" w:color="auto"/>
              <w:bottom w:val="single" w:sz="4" w:space="0" w:color="auto"/>
              <w:right w:val="single" w:sz="4" w:space="0" w:color="auto"/>
            </w:tcBorders>
            <w:vAlign w:val="center"/>
            <w:hideMark/>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Класс точности</w:t>
            </w:r>
          </w:p>
        </w:tc>
        <w:tc>
          <w:tcPr>
            <w:tcW w:w="1247" w:type="dxa"/>
            <w:gridSpan w:val="3"/>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Предел измерений</w:t>
            </w: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январь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февраль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март</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апрель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май</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июнь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июль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август</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сентябрь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октябрь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ноябрь</w:t>
            </w:r>
          </w:p>
        </w:tc>
        <w:tc>
          <w:tcPr>
            <w:tcW w:w="507" w:type="dxa"/>
            <w:tcBorders>
              <w:top w:val="single" w:sz="4" w:space="0" w:color="auto"/>
              <w:left w:val="single" w:sz="4" w:space="0" w:color="auto"/>
              <w:bottom w:val="single" w:sz="4" w:space="0" w:color="auto"/>
              <w:right w:val="single" w:sz="4" w:space="0" w:color="auto"/>
            </w:tcBorders>
            <w:textDirection w:val="btLr"/>
            <w:hideMark/>
          </w:tcPr>
          <w:p w:rsidR="00461898" w:rsidRPr="00461898" w:rsidRDefault="00461898" w:rsidP="00461898">
            <w:pPr>
              <w:spacing w:after="0" w:line="240" w:lineRule="auto"/>
              <w:ind w:right="113"/>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Cs/>
                <w:sz w:val="20"/>
                <w:szCs w:val="20"/>
                <w:lang w:eastAsia="ru-RU"/>
              </w:rPr>
              <w:t>д</w:t>
            </w:r>
            <w:r w:rsidRPr="00461898">
              <w:rPr>
                <w:rFonts w:ascii="Times New Roman" w:eastAsia="Times New Roman" w:hAnsi="Times New Roman" w:cs="Times New Roman"/>
                <w:sz w:val="20"/>
                <w:szCs w:val="20"/>
                <w:lang w:eastAsia="ru-RU"/>
              </w:rPr>
              <w:t>екабрь</w:t>
            </w:r>
          </w:p>
        </w:tc>
      </w:tr>
      <w:tr w:rsidR="00461898" w:rsidRPr="00461898" w:rsidTr="00461898">
        <w:trPr>
          <w:cantSplit/>
          <w:trHeight w:val="361"/>
        </w:trPr>
        <w:tc>
          <w:tcPr>
            <w:tcW w:w="717"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1983"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w:t>
            </w:r>
          </w:p>
        </w:tc>
        <w:tc>
          <w:tcPr>
            <w:tcW w:w="1247" w:type="dxa"/>
            <w:gridSpan w:val="3"/>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w:t>
            </w:r>
          </w:p>
        </w:tc>
        <w:tc>
          <w:tcPr>
            <w:tcW w:w="733"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1113"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13</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15</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507"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r>
    </w:tbl>
    <w:p w:rsidR="00461898" w:rsidRPr="00461898" w:rsidRDefault="00461898" w:rsidP="00461898">
      <w:pPr>
        <w:keepNext/>
        <w:spacing w:after="0" w:line="240" w:lineRule="auto"/>
        <w:outlineLvl w:val="2"/>
        <w:rPr>
          <w:rFonts w:ascii="Times New Roman" w:eastAsia="Times New Roman" w:hAnsi="Times New Roman" w:cs="Times New Roman"/>
          <w:b/>
          <w:sz w:val="20"/>
          <w:szCs w:val="20"/>
          <w:lang w:eastAsia="ru-RU"/>
        </w:rPr>
      </w:pPr>
    </w:p>
    <w:p w:rsidR="00461898" w:rsidRPr="00461898" w:rsidRDefault="00461898" w:rsidP="00461898">
      <w:pPr>
        <w:keepNext/>
        <w:spacing w:after="0" w:line="240" w:lineRule="auto"/>
        <w:outlineLvl w:val="2"/>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Геометрические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696"/>
        <w:gridCol w:w="924"/>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Штангенциркуль ШЦ-</w:t>
            </w:r>
            <w:proofErr w:type="gramStart"/>
            <w:r w:rsidRPr="00461898">
              <w:rPr>
                <w:rFonts w:ascii="Times New Roman" w:eastAsia="Times New Roman" w:hAnsi="Times New Roman" w:cs="Times New Roman"/>
                <w:sz w:val="20"/>
                <w:szCs w:val="20"/>
                <w:lang w:val="en-US" w:eastAsia="ru-RU"/>
              </w:rPr>
              <w:t>II</w:t>
            </w:r>
            <w:proofErr w:type="gramEnd"/>
            <w:r w:rsidRPr="00461898">
              <w:rPr>
                <w:rFonts w:ascii="Times New Roman" w:eastAsia="Times New Roman" w:hAnsi="Times New Roman" w:cs="Times New Roman"/>
                <w:sz w:val="20"/>
                <w:szCs w:val="20"/>
                <w:lang w:eastAsia="ru-RU"/>
              </w:rPr>
              <w:t>,зав.</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Б030737</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0,05 мм</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ПГ ±0,01мм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(0-250) мм</w:t>
            </w: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Штангенциркуль ШЦ-</w:t>
            </w:r>
            <w:proofErr w:type="gramStart"/>
            <w:r w:rsidRPr="00461898">
              <w:rPr>
                <w:rFonts w:ascii="Times New Roman" w:eastAsia="Times New Roman" w:hAnsi="Times New Roman" w:cs="Times New Roman"/>
                <w:sz w:val="20"/>
                <w:szCs w:val="20"/>
                <w:lang w:val="en-US" w:eastAsia="ru-RU"/>
              </w:rPr>
              <w:t>II</w:t>
            </w:r>
            <w:proofErr w:type="gram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зав. №054009232, 61115917, 51135786</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0,1 мм</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ПГ ±0,01мм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 – 125) мм</w:t>
            </w: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08.2014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103"/>
              </w:tabs>
              <w:spacing w:after="0" w:line="240" w:lineRule="auto"/>
              <w:contextualSpacing/>
              <w:rPr>
                <w:rFonts w:ascii="Times New Roman" w:eastAsia="Times New Roman" w:hAnsi="Times New Roman" w:cs="Times New Roman"/>
                <w:lang w:eastAsia="ru-RU"/>
              </w:rPr>
            </w:pPr>
            <w:r w:rsidRPr="00461898">
              <w:rPr>
                <w:rFonts w:ascii="Times New Roman" w:eastAsia="Times New Roman" w:hAnsi="Times New Roman" w:cs="Times New Roman"/>
                <w:sz w:val="20"/>
                <w:szCs w:val="20"/>
                <w:lang w:eastAsia="ru-RU"/>
              </w:rPr>
              <w:t>Универсальный шаблон УШС-3,УШ</w:t>
            </w:r>
            <w:proofErr w:type="gramStart"/>
            <w:r w:rsidRPr="00461898">
              <w:rPr>
                <w:rFonts w:ascii="Times New Roman" w:eastAsia="Times New Roman" w:hAnsi="Times New Roman" w:cs="Times New Roman"/>
                <w:sz w:val="20"/>
                <w:szCs w:val="20"/>
                <w:lang w:eastAsia="ru-RU"/>
              </w:rPr>
              <w:t>2</w:t>
            </w:r>
            <w:proofErr w:type="gramEnd"/>
            <w:r w:rsidRPr="00461898">
              <w:rPr>
                <w:rFonts w:ascii="Times New Roman" w:eastAsia="Times New Roman" w:hAnsi="Times New Roman" w:cs="Times New Roman"/>
                <w:sz w:val="20"/>
                <w:szCs w:val="20"/>
                <w:lang w:eastAsia="ru-RU"/>
              </w:rPr>
              <w:t>, УШК; № 210; №24; № 064</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highlight w:val="red"/>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rPr>
                <w:rFonts w:ascii="Times New Roman" w:eastAsia="Times New Roman" w:hAnsi="Times New Roman" w:cs="Times New Roman"/>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r w:rsidRPr="00461898">
              <w:rPr>
                <w:rFonts w:ascii="Times New Roman" w:eastAsia="Times New Roman" w:hAnsi="Times New Roman" w:cs="Times New Roman"/>
                <w:b/>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103"/>
              </w:tabs>
              <w:spacing w:after="0" w:line="240" w:lineRule="auto"/>
              <w:contextualSpacing/>
              <w:rPr>
                <w:rFonts w:ascii="Times New Roman" w:eastAsia="Times New Roman" w:hAnsi="Times New Roman" w:cs="Times New Roman"/>
                <w:highlight w:val="red"/>
                <w:lang w:eastAsia="ru-RU"/>
              </w:rPr>
            </w:pPr>
            <w:r w:rsidRPr="00461898">
              <w:rPr>
                <w:rFonts w:ascii="Times New Roman" w:eastAsia="Times New Roman" w:hAnsi="Times New Roman" w:cs="Times New Roman"/>
                <w:sz w:val="20"/>
                <w:szCs w:val="20"/>
                <w:lang w:eastAsia="ru-RU"/>
              </w:rPr>
              <w:t xml:space="preserve">Лупа измерительная ЛИ-2-8х; </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highlight w:val="red"/>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rPr>
                <w:rFonts w:ascii="Times New Roman" w:eastAsia="Times New Roman" w:hAnsi="Times New Roman" w:cs="Times New Roman"/>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AD2CD9" w:rsidP="004618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103"/>
              </w:tabs>
              <w:spacing w:after="0" w:line="240" w:lineRule="auto"/>
              <w:contextualSpacing/>
              <w:rPr>
                <w:rFonts w:ascii="Times New Roman" w:eastAsia="Times New Roman" w:hAnsi="Times New Roman" w:cs="Times New Roman"/>
                <w:highlight w:val="red"/>
                <w:lang w:eastAsia="ru-RU"/>
              </w:rPr>
            </w:pPr>
            <w:r w:rsidRPr="00461898">
              <w:rPr>
                <w:rFonts w:ascii="Times New Roman" w:eastAsia="Times New Roman" w:hAnsi="Times New Roman" w:cs="Times New Roman"/>
                <w:sz w:val="20"/>
                <w:szCs w:val="20"/>
                <w:lang w:eastAsia="ru-RU"/>
              </w:rPr>
              <w:t>Угольник УЛП-160×100-90̊</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highlight w:val="red"/>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rPr>
                <w:rFonts w:ascii="Times New Roman" w:eastAsia="Times New Roman" w:hAnsi="Times New Roman" w:cs="Times New Roman"/>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AD2CD9" w:rsidP="004618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w:t>
            </w:r>
            <w:bookmarkStart w:id="0" w:name="_GoBack"/>
            <w:bookmarkEnd w:id="0"/>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jc w:val="center"/>
        <w:rPr>
          <w:rFonts w:ascii="Times New Roman" w:eastAsia="Times New Roman" w:hAnsi="Times New Roman" w:cs="Times New Roman"/>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45"/>
        <w:gridCol w:w="29"/>
        <w:gridCol w:w="1260"/>
        <w:gridCol w:w="696"/>
        <w:gridCol w:w="924"/>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3</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4</w:t>
            </w: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13</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r w:rsidRPr="00461898">
              <w:rPr>
                <w:rFonts w:ascii="Times New Roman" w:eastAsia="Times New Roman" w:hAnsi="Times New Roman" w:cs="Times New Roman"/>
                <w:sz w:val="20"/>
                <w:szCs w:val="20"/>
                <w:lang w:eastAsia="ru-RU"/>
              </w:rPr>
              <w:t>15</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103"/>
              </w:tabs>
              <w:spacing w:after="0" w:line="240" w:lineRule="auto"/>
              <w:contextualSpacing/>
              <w:rPr>
                <w:rFonts w:ascii="Times New Roman" w:eastAsia="Times New Roman" w:hAnsi="Times New Roman" w:cs="Times New Roman"/>
                <w:highlight w:val="red"/>
                <w:lang w:eastAsia="ru-RU"/>
              </w:rPr>
            </w:pPr>
            <w:r w:rsidRPr="00461898">
              <w:rPr>
                <w:rFonts w:ascii="Times New Roman" w:eastAsia="Times New Roman" w:hAnsi="Times New Roman" w:cs="Times New Roman"/>
                <w:sz w:val="20"/>
                <w:szCs w:val="20"/>
                <w:lang w:eastAsia="ru-RU"/>
              </w:rPr>
              <w:t xml:space="preserve"> Линейка металлическая Л-150 </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highlight w:val="red"/>
                <w:lang w:eastAsia="ru-RU"/>
              </w:rPr>
            </w:pPr>
            <w:r w:rsidRPr="00461898">
              <w:rPr>
                <w:rFonts w:ascii="Times New Roman" w:eastAsia="Times New Roman" w:hAnsi="Times New Roman" w:cs="Times New Roman"/>
                <w:lang w:eastAsia="ru-RU"/>
              </w:rPr>
              <w:t>150 мм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rPr>
                <w:rFonts w:ascii="Times New Roman" w:eastAsia="Times New Roman" w:hAnsi="Times New Roman" w:cs="Times New Roman"/>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7</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Рулетка </w:t>
            </w:r>
            <w:proofErr w:type="spellStart"/>
            <w:r w:rsidRPr="00461898">
              <w:rPr>
                <w:rFonts w:ascii="Times New Roman" w:eastAsia="Times New Roman" w:hAnsi="Times New Roman" w:cs="Times New Roman"/>
                <w:sz w:val="20"/>
                <w:szCs w:val="20"/>
                <w:lang w:eastAsia="ru-RU"/>
              </w:rPr>
              <w:t>измерительн</w:t>
            </w:r>
            <w:proofErr w:type="spell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highlight w:val="red"/>
                <w:lang w:eastAsia="ru-RU"/>
              </w:rPr>
            </w:pPr>
            <w:r w:rsidRPr="00461898">
              <w:rPr>
                <w:rFonts w:ascii="Times New Roman" w:eastAsia="Times New Roman" w:hAnsi="Times New Roman" w:cs="Times New Roman"/>
                <w:sz w:val="20"/>
                <w:szCs w:val="20"/>
                <w:lang w:eastAsia="ru-RU"/>
              </w:rPr>
              <w:t xml:space="preserve">  № 471</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highlight w:val="red"/>
                <w:lang w:eastAsia="ru-RU"/>
              </w:rPr>
            </w:pPr>
            <w:r w:rsidRPr="00461898">
              <w:rPr>
                <w:rFonts w:ascii="Times New Roman" w:eastAsia="Times New Roman" w:hAnsi="Times New Roman" w:cs="Times New Roman"/>
                <w:lang w:eastAsia="ru-RU"/>
              </w:rPr>
              <w:t>2 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rPr>
                <w:rFonts w:ascii="Times New Roman" w:eastAsia="Times New Roman" w:hAnsi="Times New Roman" w:cs="Times New Roman"/>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Толщиномер</w:t>
            </w:r>
            <w:proofErr w:type="spellEnd"/>
            <w:r w:rsidRPr="00461898">
              <w:rPr>
                <w:rFonts w:ascii="Times New Roman" w:eastAsia="Times New Roman" w:hAnsi="Times New Roman" w:cs="Times New Roman"/>
                <w:sz w:val="20"/>
                <w:szCs w:val="20"/>
                <w:lang w:eastAsia="ru-RU"/>
              </w:rPr>
              <w:t xml:space="preserve"> </w:t>
            </w:r>
            <w:proofErr w:type="gramStart"/>
            <w:r w:rsidRPr="00461898">
              <w:rPr>
                <w:rFonts w:ascii="Times New Roman" w:eastAsia="Times New Roman" w:hAnsi="Times New Roman" w:cs="Times New Roman"/>
                <w:sz w:val="20"/>
                <w:szCs w:val="20"/>
                <w:lang w:eastAsia="ru-RU"/>
              </w:rPr>
              <w:t>у</w:t>
            </w:r>
            <w:proofErr w:type="gramEnd"/>
            <w:r w:rsidRPr="00461898">
              <w:rPr>
                <w:rFonts w:ascii="Times New Roman" w:eastAsia="Times New Roman" w:hAnsi="Times New Roman" w:cs="Times New Roman"/>
                <w:sz w:val="20"/>
                <w:szCs w:val="20"/>
                <w:lang w:eastAsia="ru-RU"/>
              </w:rPr>
              <w:t>/звук. А-1208, зав.</w:t>
            </w:r>
          </w:p>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 2091620</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диск. 0,1 мм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(1-200) мм</w:t>
            </w: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08.2014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Образец стандартный у/</w:t>
            </w:r>
            <w:proofErr w:type="spellStart"/>
            <w:r w:rsidRPr="00461898">
              <w:rPr>
                <w:rFonts w:ascii="Times New Roman" w:eastAsia="Times New Roman" w:hAnsi="Times New Roman" w:cs="Times New Roman"/>
                <w:sz w:val="20"/>
                <w:szCs w:val="20"/>
                <w:lang w:eastAsia="ru-RU"/>
              </w:rPr>
              <w:t>зв</w:t>
            </w:r>
            <w:proofErr w:type="spellEnd"/>
            <w:r w:rsidRPr="00461898">
              <w:rPr>
                <w:rFonts w:ascii="Times New Roman" w:eastAsia="Times New Roman" w:hAnsi="Times New Roman" w:cs="Times New Roman"/>
                <w:sz w:val="20"/>
                <w:szCs w:val="20"/>
                <w:lang w:eastAsia="ru-RU"/>
              </w:rPr>
              <w:t xml:space="preserve"> СО-3Р,</w:t>
            </w:r>
          </w:p>
          <w:p w:rsidR="00461898" w:rsidRPr="00461898" w:rsidRDefault="00461898" w:rsidP="00461898">
            <w:pPr>
              <w:spacing w:after="0" w:line="240" w:lineRule="auto"/>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sz w:val="20"/>
                <w:szCs w:val="20"/>
                <w:lang w:eastAsia="ru-RU"/>
              </w:rPr>
              <w:t xml:space="preserve"> зав. № 1157</w:t>
            </w:r>
          </w:p>
          <w:p w:rsidR="00461898" w:rsidRPr="00461898" w:rsidRDefault="00461898" w:rsidP="00461898">
            <w:pPr>
              <w:shd w:val="clear" w:color="auto" w:fill="FFFFFF"/>
              <w:spacing w:after="0" w:line="240" w:lineRule="auto"/>
              <w:rPr>
                <w:rFonts w:ascii="Times New Roman" w:eastAsia="Times New Roman" w:hAnsi="Times New Roman" w:cs="Times New Roman"/>
                <w:spacing w:val="-3"/>
                <w:sz w:val="20"/>
                <w:szCs w:val="20"/>
                <w:lang w:eastAsia="ru-RU"/>
              </w:rPr>
            </w:pPr>
            <w:r w:rsidRPr="00461898">
              <w:rPr>
                <w:rFonts w:ascii="Times New Roman" w:eastAsia="Times New Roman" w:hAnsi="Times New Roman" w:cs="Times New Roman"/>
                <w:sz w:val="20"/>
                <w:szCs w:val="20"/>
                <w:lang w:eastAsia="ru-RU"/>
              </w:rPr>
              <w:t>(скор</w:t>
            </w:r>
            <w:proofErr w:type="gramStart"/>
            <w:r w:rsidRPr="00461898">
              <w:rPr>
                <w:rFonts w:ascii="Times New Roman" w:eastAsia="Times New Roman" w:hAnsi="Times New Roman" w:cs="Times New Roman"/>
                <w:sz w:val="20"/>
                <w:szCs w:val="20"/>
                <w:lang w:eastAsia="ru-RU"/>
              </w:rPr>
              <w:t>.</w:t>
            </w:r>
            <w:proofErr w:type="gramEnd"/>
            <w:r w:rsidRPr="00461898">
              <w:rPr>
                <w:rFonts w:ascii="Times New Roman" w:eastAsia="Times New Roman" w:hAnsi="Times New Roman" w:cs="Times New Roman"/>
                <w:sz w:val="20"/>
                <w:szCs w:val="20"/>
                <w:lang w:eastAsia="ru-RU"/>
              </w:rPr>
              <w:t xml:space="preserve"> </w:t>
            </w:r>
            <w:proofErr w:type="gramStart"/>
            <w:r w:rsidRPr="00461898">
              <w:rPr>
                <w:rFonts w:ascii="Times New Roman" w:eastAsia="Times New Roman" w:hAnsi="Times New Roman" w:cs="Times New Roman"/>
                <w:sz w:val="20"/>
                <w:szCs w:val="20"/>
                <w:lang w:eastAsia="ru-RU"/>
              </w:rPr>
              <w:t>р</w:t>
            </w:r>
            <w:proofErr w:type="gramEnd"/>
            <w:r w:rsidRPr="00461898">
              <w:rPr>
                <w:rFonts w:ascii="Times New Roman" w:eastAsia="Times New Roman" w:hAnsi="Times New Roman" w:cs="Times New Roman"/>
                <w:sz w:val="20"/>
                <w:szCs w:val="20"/>
                <w:lang w:eastAsia="ru-RU"/>
              </w:rPr>
              <w:t>аспр. у/звука)</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2106"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hd w:val="clear" w:color="auto" w:fill="FFFFFF"/>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Дефектоскоп ультразвуковой</w:t>
            </w:r>
          </w:p>
          <w:p w:rsidR="00461898" w:rsidRPr="00461898" w:rsidRDefault="00461898" w:rsidP="00461898">
            <w:pPr>
              <w:shd w:val="clear" w:color="auto" w:fill="FFFFFF"/>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УД3-103,</w:t>
            </w:r>
            <w:r w:rsidRPr="00461898">
              <w:rPr>
                <w:rFonts w:ascii="Times New Roman" w:eastAsia="Times New Roman" w:hAnsi="Times New Roman" w:cs="Times New Roman"/>
                <w:spacing w:val="-6"/>
                <w:sz w:val="20"/>
                <w:szCs w:val="20"/>
                <w:lang w:eastAsia="ru-RU"/>
              </w:rPr>
              <w:t>№ 3645</w:t>
            </w:r>
          </w:p>
        </w:tc>
        <w:tc>
          <w:tcPr>
            <w:tcW w:w="1374" w:type="dxa"/>
            <w:gridSpan w:val="2"/>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(0,5+0,01</w:t>
            </w:r>
            <w:r w:rsidRPr="00461898">
              <w:rPr>
                <w:rFonts w:ascii="Times New Roman" w:eastAsia="Times New Roman" w:hAnsi="Times New Roman" w:cs="Times New Roman"/>
                <w:sz w:val="20"/>
                <w:szCs w:val="20"/>
                <w:lang w:val="en-US" w:eastAsia="ru-RU"/>
              </w:rPr>
              <w:t>Y</w:t>
            </w:r>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мм</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(1+0,03Х) мм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w:t>
            </w:r>
            <w:proofErr w:type="gramStart"/>
            <w:r w:rsidRPr="00461898">
              <w:rPr>
                <w:rFonts w:ascii="Times New Roman" w:eastAsia="Times New Roman" w:hAnsi="Times New Roman" w:cs="Times New Roman"/>
                <w:sz w:val="20"/>
                <w:szCs w:val="20"/>
                <w:lang w:eastAsia="ru-RU"/>
              </w:rPr>
              <w:t>п</w:t>
            </w:r>
            <w:proofErr w:type="gramEnd"/>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2106" w:type="dxa"/>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hd w:val="clear" w:color="auto" w:fill="FFFFFF"/>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Дефектоскоп ультразвуковой</w:t>
            </w:r>
          </w:p>
          <w:p w:rsidR="00461898" w:rsidRPr="00461898" w:rsidRDefault="00461898" w:rsidP="00461898">
            <w:pPr>
              <w:shd w:val="clear" w:color="auto" w:fill="FFFFFF"/>
              <w:spacing w:after="0" w:line="240" w:lineRule="auto"/>
              <w:rPr>
                <w:rFonts w:ascii="Times New Roman" w:eastAsia="Times New Roman" w:hAnsi="Times New Roman" w:cs="Times New Roman"/>
                <w:spacing w:val="-3"/>
                <w:sz w:val="20"/>
                <w:szCs w:val="20"/>
                <w:lang w:eastAsia="ru-RU"/>
              </w:rPr>
            </w:pPr>
            <w:r w:rsidRPr="00461898">
              <w:rPr>
                <w:rFonts w:ascii="Times New Roman" w:eastAsia="Times New Roman" w:hAnsi="Times New Roman" w:cs="Times New Roman"/>
                <w:sz w:val="20"/>
                <w:szCs w:val="20"/>
                <w:lang w:eastAsia="ru-RU"/>
              </w:rPr>
              <w:t xml:space="preserve">УД2-70, зав. </w:t>
            </w:r>
            <w:r w:rsidRPr="00461898">
              <w:rPr>
                <w:rFonts w:ascii="Times New Roman" w:eastAsia="Times New Roman" w:hAnsi="Times New Roman" w:cs="Times New Roman"/>
                <w:spacing w:val="-6"/>
                <w:sz w:val="20"/>
                <w:szCs w:val="20"/>
                <w:lang w:eastAsia="ru-RU"/>
              </w:rPr>
              <w:t>№ 450</w:t>
            </w:r>
          </w:p>
        </w:tc>
        <w:tc>
          <w:tcPr>
            <w:tcW w:w="1374" w:type="dxa"/>
            <w:gridSpan w:val="2"/>
            <w:tcBorders>
              <w:top w:val="single" w:sz="4" w:space="0" w:color="auto"/>
              <w:left w:val="single" w:sz="4" w:space="0" w:color="auto"/>
              <w:bottom w:val="single" w:sz="4" w:space="0" w:color="auto"/>
              <w:right w:val="single" w:sz="4" w:space="0" w:color="auto"/>
            </w:tcBorders>
            <w:hideMark/>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color w:val="000000"/>
                <w:sz w:val="20"/>
                <w:szCs w:val="20"/>
                <w:lang w:eastAsia="ru-RU"/>
              </w:rPr>
              <w:t>± (0,5 + 0,02 Н) мм</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U</w:t>
            </w:r>
            <w:r w:rsidRPr="00461898">
              <w:rPr>
                <w:rFonts w:ascii="Times New Roman" w:eastAsia="Times New Roman" w:hAnsi="Times New Roman" w:cs="Times New Roman"/>
                <w:sz w:val="20"/>
                <w:szCs w:val="20"/>
                <w:lang w:eastAsia="ru-RU"/>
              </w:rPr>
              <w:t xml:space="preserve"> 180 В</w:t>
            </w: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keepNext/>
              <w:spacing w:after="0" w:line="240" w:lineRule="auto"/>
              <w:outlineLvl w:val="0"/>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Дефектоскоп </w:t>
            </w:r>
            <w:proofErr w:type="gramStart"/>
            <w:r w:rsidRPr="00461898">
              <w:rPr>
                <w:rFonts w:ascii="Times New Roman" w:eastAsia="Times New Roman" w:hAnsi="Times New Roman" w:cs="Times New Roman"/>
                <w:sz w:val="20"/>
                <w:szCs w:val="20"/>
                <w:lang w:eastAsia="ru-RU"/>
              </w:rPr>
              <w:t>у</w:t>
            </w:r>
            <w:proofErr w:type="gramEnd"/>
            <w:r w:rsidRPr="00461898">
              <w:rPr>
                <w:rFonts w:ascii="Times New Roman" w:eastAsia="Times New Roman" w:hAnsi="Times New Roman" w:cs="Times New Roman"/>
                <w:sz w:val="20"/>
                <w:szCs w:val="20"/>
                <w:lang w:eastAsia="ru-RU"/>
              </w:rPr>
              <w:t>/звуковой УДС2-114 «АВИКОН»,№ 08230</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13</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Дефектоскоп ультразвуковой</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УДС2-РДМ-22 , </w:t>
            </w:r>
          </w:p>
          <w:p w:rsidR="00461898" w:rsidRPr="00461898" w:rsidRDefault="00461898" w:rsidP="00461898">
            <w:pPr>
              <w:shd w:val="clear" w:color="auto" w:fill="FFFFFF"/>
              <w:spacing w:after="0" w:line="240" w:lineRule="auto"/>
              <w:rPr>
                <w:rFonts w:ascii="Times New Roman" w:eastAsia="Times New Roman" w:hAnsi="Times New Roman" w:cs="Times New Roman"/>
                <w:spacing w:val="-3"/>
                <w:sz w:val="20"/>
                <w:szCs w:val="20"/>
                <w:lang w:eastAsia="ru-RU"/>
              </w:rPr>
            </w:pPr>
            <w:r w:rsidRPr="00461898">
              <w:rPr>
                <w:rFonts w:ascii="Times New Roman" w:eastAsia="Times New Roman" w:hAnsi="Times New Roman" w:cs="Times New Roman"/>
                <w:sz w:val="20"/>
                <w:szCs w:val="20"/>
                <w:lang w:eastAsia="ru-RU"/>
              </w:rPr>
              <w:t>зав.№ 584</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Дефектоскоп ультразвуковой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УДС2-РДМ-33,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зав.№ 55511</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r>
      <w:tr w:rsidR="00461898" w:rsidRPr="00461898" w:rsidTr="00461898">
        <w:trPr>
          <w:trHeight w:val="643"/>
        </w:trPr>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15</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Дефектоскоп ПЕЛЕНГ УД3-204, </w:t>
            </w:r>
          </w:p>
          <w:p w:rsidR="00461898" w:rsidRPr="00461898" w:rsidRDefault="00AD2CD9" w:rsidP="004618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3901 </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08.2014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Дефектоскоп магнитный МД12-ПШ,  зав.№ 266</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Дефектоскоп в/</w:t>
            </w:r>
            <w:proofErr w:type="gramStart"/>
            <w:r w:rsidRPr="00461898">
              <w:rPr>
                <w:rFonts w:ascii="Times New Roman" w:eastAsia="Times New Roman" w:hAnsi="Times New Roman" w:cs="Times New Roman"/>
                <w:sz w:val="20"/>
                <w:szCs w:val="20"/>
                <w:lang w:eastAsia="ru-RU"/>
              </w:rPr>
              <w:t>т</w:t>
            </w:r>
            <w:proofErr w:type="gramEnd"/>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ВД12НФП,  № 368</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r>
    </w:tbl>
    <w:p w:rsidR="00461898" w:rsidRPr="00461898" w:rsidRDefault="00461898" w:rsidP="00461898">
      <w:pPr>
        <w:spacing w:after="0" w:line="240" w:lineRule="auto"/>
        <w:rPr>
          <w:rFonts w:ascii="Times New Roman" w:eastAsia="Times New Roman" w:hAnsi="Times New Roman" w:cs="Times New Roman"/>
          <w:sz w:val="24"/>
          <w:szCs w:val="24"/>
          <w:lang w:eastAsia="ru-RU"/>
        </w:rPr>
      </w:pPr>
    </w:p>
    <w:p w:rsidR="00461898" w:rsidRPr="00461898" w:rsidRDefault="00461898" w:rsidP="00461898">
      <w:pPr>
        <w:spacing w:after="0" w:line="240" w:lineRule="auto"/>
        <w:rPr>
          <w:rFonts w:ascii="Times New Roman" w:eastAsia="Times New Roman" w:hAnsi="Times New Roman" w:cs="Times New Roman"/>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45"/>
        <w:gridCol w:w="1289"/>
        <w:gridCol w:w="9"/>
        <w:gridCol w:w="687"/>
        <w:gridCol w:w="924"/>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3</w:t>
            </w:r>
          </w:p>
        </w:tc>
        <w:tc>
          <w:tcPr>
            <w:tcW w:w="1289"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4</w:t>
            </w:r>
          </w:p>
        </w:tc>
        <w:tc>
          <w:tcPr>
            <w:tcW w:w="696"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13</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r w:rsidRPr="00461898">
              <w:rPr>
                <w:rFonts w:ascii="Times New Roman" w:eastAsia="Times New Roman" w:hAnsi="Times New Roman" w:cs="Times New Roman"/>
                <w:sz w:val="20"/>
                <w:szCs w:val="20"/>
                <w:lang w:eastAsia="ru-RU"/>
              </w:rPr>
              <w:t>15</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Магнитометр </w:t>
            </w:r>
            <w:proofErr w:type="spellStart"/>
            <w:r w:rsidRPr="00461898">
              <w:rPr>
                <w:rFonts w:ascii="Times New Roman" w:eastAsia="Times New Roman" w:hAnsi="Times New Roman" w:cs="Times New Roman"/>
                <w:sz w:val="20"/>
                <w:szCs w:val="20"/>
                <w:lang w:eastAsia="ru-RU"/>
              </w:rPr>
              <w:t>дефектоск</w:t>
            </w:r>
            <w:proofErr w:type="spellEnd"/>
            <w:r w:rsidRPr="00461898">
              <w:rPr>
                <w:rFonts w:ascii="Times New Roman" w:eastAsia="Times New Roman" w:hAnsi="Times New Roman" w:cs="Times New Roman"/>
                <w:sz w:val="20"/>
                <w:szCs w:val="20"/>
                <w:lang w:eastAsia="ru-RU"/>
              </w:rPr>
              <w:t>. МФ-23ИМ, зав.№ 273</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eastAsia="ru-RU"/>
              </w:rPr>
              <w:sym w:font="Symbol" w:char="F0B1"/>
            </w:r>
            <w:r w:rsidRPr="00461898">
              <w:rPr>
                <w:rFonts w:ascii="Times New Roman" w:eastAsia="Times New Roman" w:hAnsi="Times New Roman" w:cs="Times New Roman"/>
                <w:sz w:val="20"/>
                <w:szCs w:val="20"/>
                <w:lang w:eastAsia="ru-RU"/>
              </w:rPr>
              <w:t xml:space="preserve"> 5%</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eastAsia="ru-RU"/>
              </w:rPr>
              <w:sym w:font="Symbol" w:char="F0B1"/>
            </w:r>
            <w:r w:rsidRPr="00461898">
              <w:rPr>
                <w:rFonts w:ascii="Times New Roman" w:eastAsia="Times New Roman" w:hAnsi="Times New Roman" w:cs="Times New Roman"/>
                <w:sz w:val="20"/>
                <w:szCs w:val="20"/>
                <w:lang w:eastAsia="ru-RU"/>
              </w:rPr>
              <w:t xml:space="preserve">  10%</w:t>
            </w:r>
          </w:p>
        </w:tc>
        <w:tc>
          <w:tcPr>
            <w:tcW w:w="1289"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B</w:t>
            </w:r>
            <w:proofErr w:type="spellStart"/>
            <w:r w:rsidRPr="00461898">
              <w:rPr>
                <w:rFonts w:ascii="Times New Roman" w:eastAsia="Times New Roman" w:hAnsi="Times New Roman" w:cs="Times New Roman"/>
                <w:sz w:val="20"/>
                <w:szCs w:val="20"/>
                <w:vertAlign w:val="subscript"/>
                <w:lang w:eastAsia="ru-RU"/>
              </w:rPr>
              <w:t>пс</w:t>
            </w:r>
            <w:proofErr w:type="spellEnd"/>
            <w:r w:rsidRPr="00461898">
              <w:rPr>
                <w:rFonts w:ascii="Times New Roman" w:eastAsia="Times New Roman" w:hAnsi="Times New Roman" w:cs="Times New Roman"/>
                <w:sz w:val="20"/>
                <w:szCs w:val="20"/>
                <w:lang w:eastAsia="ru-RU"/>
              </w:rPr>
              <w:t xml:space="preserve">(0,5-1000) </w:t>
            </w:r>
            <w:proofErr w:type="spellStart"/>
            <w:r w:rsidRPr="00461898">
              <w:rPr>
                <w:rFonts w:ascii="Times New Roman" w:eastAsia="Times New Roman" w:hAnsi="Times New Roman" w:cs="Times New Roman"/>
                <w:sz w:val="20"/>
                <w:szCs w:val="20"/>
                <w:lang w:eastAsia="ru-RU"/>
              </w:rPr>
              <w:t>мТл</w:t>
            </w:r>
            <w:proofErr w:type="spellEnd"/>
          </w:p>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В</w:t>
            </w:r>
            <w:r w:rsidRPr="00461898">
              <w:rPr>
                <w:rFonts w:ascii="Times New Roman" w:eastAsia="Times New Roman" w:hAnsi="Times New Roman" w:cs="Times New Roman"/>
                <w:sz w:val="20"/>
                <w:szCs w:val="20"/>
                <w:vertAlign w:val="subscript"/>
                <w:lang w:eastAsia="ru-RU"/>
              </w:rPr>
              <w:t>пр</w:t>
            </w:r>
            <w:proofErr w:type="spellEnd"/>
            <w:r w:rsidRPr="00461898">
              <w:rPr>
                <w:rFonts w:ascii="Times New Roman" w:eastAsia="Times New Roman" w:hAnsi="Times New Roman" w:cs="Times New Roman"/>
                <w:sz w:val="20"/>
                <w:szCs w:val="20"/>
                <w:lang w:eastAsia="ru-RU"/>
              </w:rPr>
              <w:t xml:space="preserve"> (2,0-1000) </w:t>
            </w:r>
            <w:proofErr w:type="spellStart"/>
            <w:r w:rsidRPr="00461898">
              <w:rPr>
                <w:rFonts w:ascii="Times New Roman" w:eastAsia="Times New Roman" w:hAnsi="Times New Roman" w:cs="Times New Roman"/>
                <w:sz w:val="20"/>
                <w:szCs w:val="20"/>
                <w:lang w:eastAsia="ru-RU"/>
              </w:rPr>
              <w:t>мТл</w:t>
            </w:r>
            <w:proofErr w:type="spellEnd"/>
          </w:p>
        </w:tc>
        <w:tc>
          <w:tcPr>
            <w:tcW w:w="696"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Модульный дефект. </w:t>
            </w:r>
            <w:proofErr w:type="spellStart"/>
            <w:r w:rsidRPr="00461898">
              <w:rPr>
                <w:rFonts w:ascii="Times New Roman" w:eastAsia="Times New Roman" w:hAnsi="Times New Roman" w:cs="Times New Roman"/>
                <w:sz w:val="20"/>
                <w:szCs w:val="20"/>
                <w:lang w:eastAsia="ru-RU"/>
              </w:rPr>
              <w:t>магн</w:t>
            </w:r>
            <w:proofErr w:type="gramStart"/>
            <w:r w:rsidRPr="00461898">
              <w:rPr>
                <w:rFonts w:ascii="Times New Roman" w:eastAsia="Times New Roman" w:hAnsi="Times New Roman" w:cs="Times New Roman"/>
                <w:sz w:val="20"/>
                <w:szCs w:val="20"/>
                <w:lang w:eastAsia="ru-RU"/>
              </w:rPr>
              <w:t>.п</w:t>
            </w:r>
            <w:proofErr w:type="gramEnd"/>
            <w:r w:rsidRPr="00461898">
              <w:rPr>
                <w:rFonts w:ascii="Times New Roman" w:eastAsia="Times New Roman" w:hAnsi="Times New Roman" w:cs="Times New Roman"/>
                <w:sz w:val="20"/>
                <w:szCs w:val="20"/>
                <w:lang w:eastAsia="ru-RU"/>
              </w:rPr>
              <w:t>орош</w:t>
            </w:r>
            <w:proofErr w:type="spellEnd"/>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eastAsia="ru-RU"/>
              </w:rPr>
              <w:lastRenderedPageBreak/>
              <w:t>контроля МД-М, 3 б.</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696"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20</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Прибор у/</w:t>
            </w:r>
            <w:proofErr w:type="spellStart"/>
            <w:r w:rsidRPr="00461898">
              <w:rPr>
                <w:rFonts w:ascii="Times New Roman" w:eastAsia="Times New Roman" w:hAnsi="Times New Roman" w:cs="Times New Roman"/>
                <w:sz w:val="20"/>
                <w:szCs w:val="20"/>
              </w:rPr>
              <w:t>зв</w:t>
            </w:r>
            <w:proofErr w:type="spellEnd"/>
            <w:r w:rsidRPr="00461898">
              <w:rPr>
                <w:rFonts w:ascii="Times New Roman" w:eastAsia="Times New Roman" w:hAnsi="Times New Roman" w:cs="Times New Roman"/>
                <w:sz w:val="20"/>
                <w:szCs w:val="20"/>
              </w:rPr>
              <w:t xml:space="preserve"> УКС-МГ4С; № 60</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sym w:font="Symbol" w:char="F0B1"/>
            </w:r>
            <w:r w:rsidRPr="00461898">
              <w:rPr>
                <w:rFonts w:ascii="Times New Roman" w:eastAsia="Times New Roman" w:hAnsi="Times New Roman" w:cs="Times New Roman"/>
                <w:sz w:val="20"/>
                <w:szCs w:val="20"/>
              </w:rPr>
              <w:t>(0,01</w:t>
            </w:r>
            <w:r w:rsidRPr="00461898">
              <w:rPr>
                <w:rFonts w:ascii="Times New Roman" w:eastAsia="Times New Roman" w:hAnsi="Times New Roman" w:cs="Times New Roman"/>
                <w:sz w:val="20"/>
                <w:szCs w:val="20"/>
                <w:lang w:val="en-US"/>
              </w:rPr>
              <w:t>t</w:t>
            </w:r>
            <w:r w:rsidRPr="00461898">
              <w:rPr>
                <w:rFonts w:ascii="Times New Roman" w:eastAsia="Times New Roman" w:hAnsi="Times New Roman" w:cs="Times New Roman"/>
                <w:sz w:val="20"/>
                <w:szCs w:val="20"/>
              </w:rPr>
              <w:t xml:space="preserve"> +0,1)</w:t>
            </w:r>
          </w:p>
        </w:tc>
        <w:tc>
          <w:tcPr>
            <w:tcW w:w="1298"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 xml:space="preserve">(10-2 000) </w:t>
            </w:r>
            <w:proofErr w:type="spellStart"/>
            <w:r w:rsidRPr="00461898">
              <w:rPr>
                <w:rFonts w:ascii="Times New Roman" w:eastAsia="Times New Roman" w:hAnsi="Times New Roman" w:cs="Times New Roman"/>
                <w:sz w:val="20"/>
                <w:szCs w:val="20"/>
              </w:rPr>
              <w:t>мкс</w:t>
            </w:r>
            <w:proofErr w:type="spellEnd"/>
          </w:p>
        </w:tc>
        <w:tc>
          <w:tcPr>
            <w:tcW w:w="687"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highlight w:val="yellow"/>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 xml:space="preserve">Измеритель </w:t>
            </w:r>
            <w:proofErr w:type="spellStart"/>
            <w:r w:rsidRPr="00461898">
              <w:rPr>
                <w:rFonts w:ascii="Times New Roman" w:eastAsia="Times New Roman" w:hAnsi="Times New Roman" w:cs="Times New Roman"/>
                <w:sz w:val="20"/>
                <w:szCs w:val="20"/>
              </w:rPr>
              <w:t>прочн</w:t>
            </w:r>
            <w:proofErr w:type="spellEnd"/>
            <w:r w:rsidRPr="00461898">
              <w:rPr>
                <w:rFonts w:ascii="Times New Roman" w:eastAsia="Times New Roman" w:hAnsi="Times New Roman" w:cs="Times New Roman"/>
                <w:sz w:val="20"/>
                <w:szCs w:val="20"/>
              </w:rPr>
              <w:t>. бетона ИПС-МГ4.03;</w:t>
            </w:r>
          </w:p>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 5986</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sym w:font="Symbol" w:char="F0B1"/>
            </w:r>
            <w:r w:rsidRPr="00461898">
              <w:rPr>
                <w:rFonts w:ascii="Times New Roman" w:eastAsia="Times New Roman" w:hAnsi="Times New Roman" w:cs="Times New Roman"/>
                <w:sz w:val="20"/>
                <w:szCs w:val="20"/>
              </w:rPr>
              <w:t xml:space="preserve"> 8%</w:t>
            </w:r>
          </w:p>
        </w:tc>
        <w:tc>
          <w:tcPr>
            <w:tcW w:w="1298"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(3-100) МПа</w:t>
            </w:r>
          </w:p>
        </w:tc>
        <w:tc>
          <w:tcPr>
            <w:tcW w:w="687"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22</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lang w:eastAsia="ru-RU"/>
              </w:rPr>
              <w:t xml:space="preserve">Приспособление  для </w:t>
            </w:r>
            <w:proofErr w:type="spellStart"/>
            <w:r w:rsidRPr="00461898">
              <w:rPr>
                <w:rFonts w:ascii="Times New Roman" w:eastAsia="Times New Roman" w:hAnsi="Times New Roman" w:cs="Times New Roman"/>
                <w:sz w:val="20"/>
                <w:szCs w:val="20"/>
                <w:lang w:eastAsia="ru-RU"/>
              </w:rPr>
              <w:t>испыт</w:t>
            </w:r>
            <w:proofErr w:type="spellEnd"/>
            <w:r w:rsidRPr="00461898">
              <w:rPr>
                <w:rFonts w:ascii="Times New Roman" w:eastAsia="Times New Roman" w:hAnsi="Times New Roman" w:cs="Times New Roman"/>
                <w:sz w:val="20"/>
                <w:szCs w:val="20"/>
                <w:lang w:eastAsia="ru-RU"/>
              </w:rPr>
              <w:t xml:space="preserve">. </w:t>
            </w:r>
            <w:proofErr w:type="gramStart"/>
            <w:r w:rsidRPr="00461898">
              <w:rPr>
                <w:rFonts w:ascii="Times New Roman" w:eastAsia="Times New Roman" w:hAnsi="Times New Roman" w:cs="Times New Roman"/>
                <w:sz w:val="20"/>
                <w:szCs w:val="20"/>
                <w:lang w:eastAsia="ru-RU"/>
              </w:rPr>
              <w:t>образцов</w:t>
            </w:r>
            <w:proofErr w:type="gramEnd"/>
            <w:r w:rsidRPr="00461898">
              <w:rPr>
                <w:rFonts w:ascii="Times New Roman" w:eastAsia="Times New Roman" w:hAnsi="Times New Roman" w:cs="Times New Roman"/>
                <w:sz w:val="20"/>
                <w:szCs w:val="20"/>
                <w:lang w:eastAsia="ru-RU"/>
              </w:rPr>
              <w:t xml:space="preserve"> а/б по схеме  Маршала, № 18</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rPr>
                <w:rFonts w:ascii="Times New Roman" w:eastAsia="Times New Roman" w:hAnsi="Times New Roman" w:cs="Times New Roman"/>
                <w:sz w:val="20"/>
                <w:szCs w:val="20"/>
              </w:rPr>
            </w:pPr>
          </w:p>
        </w:tc>
        <w:tc>
          <w:tcPr>
            <w:tcW w:w="1298"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71,4 мм</w:t>
            </w:r>
          </w:p>
        </w:tc>
        <w:tc>
          <w:tcPr>
            <w:tcW w:w="687"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rPr>
            </w:pPr>
            <w:r w:rsidRPr="00461898">
              <w:rPr>
                <w:rFonts w:ascii="Times New Roman" w:eastAsia="Times New Roman" w:hAnsi="Times New Roman" w:cs="Times New Roman"/>
                <w:sz w:val="20"/>
                <w:szCs w:val="20"/>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r>
    </w:tbl>
    <w:p w:rsidR="00461898" w:rsidRPr="00461898" w:rsidRDefault="00461898" w:rsidP="00461898">
      <w:pPr>
        <w:spacing w:after="0" w:line="240" w:lineRule="auto"/>
        <w:rPr>
          <w:rFonts w:ascii="Times New Roman" w:eastAsia="Times New Roman" w:hAnsi="Times New Roman" w:cs="Times New Roman"/>
          <w:b/>
          <w:sz w:val="24"/>
          <w:szCs w:val="24"/>
          <w:lang w:eastAsia="ru-RU"/>
        </w:rPr>
      </w:pPr>
      <w:r w:rsidRPr="00461898">
        <w:rPr>
          <w:rFonts w:ascii="Times New Roman" w:eastAsia="Times New Roman" w:hAnsi="Times New Roman" w:cs="Times New Roman"/>
          <w:b/>
          <w:sz w:val="24"/>
          <w:szCs w:val="24"/>
          <w:lang w:eastAsia="ru-RU"/>
        </w:rPr>
        <w:t>Механические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203"/>
        <w:gridCol w:w="1431"/>
        <w:gridCol w:w="720"/>
        <w:gridCol w:w="900"/>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23</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Твердомер УЗИТ-3</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Зав. № 348</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2,0 ед.</w:t>
            </w:r>
            <w:r w:rsidRPr="00461898">
              <w:rPr>
                <w:rFonts w:ascii="Times New Roman" w:eastAsia="Times New Roman" w:hAnsi="Times New Roman" w:cs="Times New Roman"/>
                <w:sz w:val="20"/>
                <w:szCs w:val="20"/>
                <w:lang w:val="en-US" w:eastAsia="ru-RU"/>
              </w:rPr>
              <w:t>HRC</w:t>
            </w:r>
          </w:p>
          <w:p w:rsidR="00461898" w:rsidRPr="00461898" w:rsidRDefault="00461898" w:rsidP="00461898">
            <w:pPr>
              <w:tabs>
                <w:tab w:val="left" w:pos="6"/>
              </w:tabs>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15 ед. </w:t>
            </w:r>
            <w:r w:rsidRPr="00461898">
              <w:rPr>
                <w:rFonts w:ascii="Times New Roman" w:eastAsia="Times New Roman" w:hAnsi="Times New Roman" w:cs="Times New Roman"/>
                <w:sz w:val="20"/>
                <w:szCs w:val="20"/>
                <w:lang w:val="en-US" w:eastAsia="ru-RU"/>
              </w:rPr>
              <w:t>HR</w:t>
            </w:r>
            <w:proofErr w:type="gramStart"/>
            <w:r w:rsidRPr="00461898">
              <w:rPr>
                <w:rFonts w:ascii="Times New Roman" w:eastAsia="Times New Roman" w:hAnsi="Times New Roman" w:cs="Times New Roman"/>
                <w:sz w:val="20"/>
                <w:szCs w:val="20"/>
                <w:lang w:eastAsia="ru-RU"/>
              </w:rPr>
              <w:t>С</w:t>
            </w:r>
            <w:proofErr w:type="gramEnd"/>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val="en-US" w:eastAsia="ru-RU"/>
              </w:rPr>
              <w:t>HB</w:t>
            </w:r>
            <w:r w:rsidRPr="00461898">
              <w:rPr>
                <w:rFonts w:ascii="Times New Roman" w:eastAsia="Times New Roman" w:hAnsi="Times New Roman" w:cs="Times New Roman"/>
                <w:sz w:val="20"/>
                <w:szCs w:val="20"/>
                <w:lang w:eastAsia="ru-RU"/>
              </w:rPr>
              <w:t xml:space="preserve"> (80-450</w:t>
            </w:r>
            <w:r w:rsidRPr="00461898">
              <w:rPr>
                <w:rFonts w:ascii="Times New Roman" w:eastAsia="Times New Roman" w:hAnsi="Times New Roman" w:cs="Times New Roman"/>
                <w:sz w:val="20"/>
                <w:szCs w:val="20"/>
                <w:lang w:val="en-US" w:eastAsia="ru-RU"/>
              </w:rPr>
              <w:t>)</w:t>
            </w:r>
          </w:p>
          <w:p w:rsidR="00461898" w:rsidRPr="00461898" w:rsidRDefault="00461898" w:rsidP="00461898">
            <w:pPr>
              <w:tabs>
                <w:tab w:val="left" w:pos="71"/>
              </w:tabs>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HRC</w:t>
            </w: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val="en-US" w:eastAsia="ru-RU"/>
              </w:rPr>
              <w:t>(20-70)</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08.2014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24</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Измеритель </w:t>
            </w:r>
            <w:proofErr w:type="spellStart"/>
            <w:r w:rsidRPr="00461898">
              <w:rPr>
                <w:rFonts w:ascii="Times New Roman" w:eastAsia="Times New Roman" w:hAnsi="Times New Roman" w:cs="Times New Roman"/>
                <w:sz w:val="20"/>
                <w:szCs w:val="20"/>
                <w:lang w:eastAsia="ru-RU"/>
              </w:rPr>
              <w:t>прочн</w:t>
            </w:r>
            <w:proofErr w:type="spellEnd"/>
            <w:r w:rsidRPr="00461898">
              <w:rPr>
                <w:rFonts w:ascii="Times New Roman" w:eastAsia="Times New Roman" w:hAnsi="Times New Roman" w:cs="Times New Roman"/>
                <w:sz w:val="20"/>
                <w:szCs w:val="20"/>
                <w:lang w:eastAsia="ru-RU"/>
              </w:rPr>
              <w:t>. «Оникс-2.51»  № 982</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Раб</w:t>
            </w:r>
            <w:proofErr w:type="gramStart"/>
            <w:r w:rsidRPr="00461898">
              <w:rPr>
                <w:rFonts w:ascii="Times New Roman" w:eastAsia="Times New Roman" w:hAnsi="Times New Roman" w:cs="Times New Roman"/>
                <w:sz w:val="20"/>
                <w:szCs w:val="20"/>
                <w:lang w:eastAsia="ru-RU"/>
              </w:rPr>
              <w:t>.</w:t>
            </w:r>
            <w:proofErr w:type="gramEnd"/>
            <w:r w:rsidRPr="00461898">
              <w:rPr>
                <w:rFonts w:ascii="Times New Roman" w:eastAsia="Times New Roman" w:hAnsi="Times New Roman" w:cs="Times New Roman"/>
                <w:sz w:val="20"/>
                <w:szCs w:val="20"/>
                <w:lang w:eastAsia="ru-RU"/>
              </w:rPr>
              <w:t xml:space="preserve"> </w:t>
            </w:r>
            <w:proofErr w:type="gramStart"/>
            <w:r w:rsidRPr="00461898">
              <w:rPr>
                <w:rFonts w:ascii="Times New Roman" w:eastAsia="Times New Roman" w:hAnsi="Times New Roman" w:cs="Times New Roman"/>
                <w:sz w:val="20"/>
                <w:szCs w:val="20"/>
                <w:lang w:eastAsia="ru-RU"/>
              </w:rPr>
              <w:t>м</w:t>
            </w:r>
            <w:proofErr w:type="gramEnd"/>
            <w:r w:rsidRPr="00461898">
              <w:rPr>
                <w:rFonts w:ascii="Times New Roman" w:eastAsia="Times New Roman" w:hAnsi="Times New Roman" w:cs="Times New Roman"/>
                <w:sz w:val="20"/>
                <w:szCs w:val="20"/>
                <w:lang w:eastAsia="ru-RU"/>
              </w:rPr>
              <w:t xml:space="preserve">ера </w:t>
            </w:r>
            <w:proofErr w:type="spellStart"/>
            <w:r w:rsidRPr="00461898">
              <w:rPr>
                <w:rFonts w:ascii="Times New Roman" w:eastAsia="Times New Roman" w:hAnsi="Times New Roman" w:cs="Times New Roman"/>
                <w:sz w:val="20"/>
                <w:szCs w:val="20"/>
                <w:lang w:eastAsia="ru-RU"/>
              </w:rPr>
              <w:t>прочн</w:t>
            </w:r>
            <w:proofErr w:type="spellEnd"/>
            <w:r w:rsidRPr="00461898">
              <w:rPr>
                <w:rFonts w:ascii="Times New Roman" w:eastAsia="Times New Roman" w:hAnsi="Times New Roman" w:cs="Times New Roman"/>
                <w:sz w:val="20"/>
                <w:szCs w:val="20"/>
                <w:lang w:eastAsia="ru-RU"/>
              </w:rPr>
              <w:t>.</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sym w:font="Symbol" w:char="F0B1"/>
            </w:r>
            <w:r w:rsidRPr="00461898">
              <w:rPr>
                <w:rFonts w:ascii="Times New Roman" w:eastAsia="Times New Roman" w:hAnsi="Times New Roman" w:cs="Times New Roman"/>
                <w:sz w:val="20"/>
                <w:szCs w:val="20"/>
                <w:lang w:val="en-US" w:eastAsia="ru-RU"/>
              </w:rPr>
              <w:t xml:space="preserve"> 8</w:t>
            </w:r>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sym w:font="Symbol" w:char="F0B1"/>
            </w:r>
            <w:r w:rsidRPr="00461898">
              <w:rPr>
                <w:rFonts w:ascii="Times New Roman" w:eastAsia="Times New Roman" w:hAnsi="Times New Roman" w:cs="Times New Roman"/>
                <w:sz w:val="20"/>
                <w:szCs w:val="20"/>
                <w:lang w:val="en-US" w:eastAsia="ru-RU"/>
              </w:rPr>
              <w:t xml:space="preserve"> </w:t>
            </w:r>
            <w:r w:rsidRPr="00461898">
              <w:rPr>
                <w:rFonts w:ascii="Times New Roman" w:eastAsia="Times New Roman" w:hAnsi="Times New Roman" w:cs="Times New Roman"/>
                <w:sz w:val="20"/>
                <w:szCs w:val="20"/>
                <w:lang w:eastAsia="ru-RU"/>
              </w:rPr>
              <w:t>4%</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(10-100) МПа</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(24,5</w:t>
            </w:r>
            <w:r w:rsidRPr="00461898">
              <w:rPr>
                <w:rFonts w:ascii="Times New Roman" w:eastAsia="Times New Roman" w:hAnsi="Times New Roman" w:cs="Times New Roman"/>
                <w:sz w:val="20"/>
                <w:szCs w:val="20"/>
                <w:lang w:val="en-US" w:eastAsia="ru-RU"/>
              </w:rPr>
              <w:sym w:font="Symbol" w:char="F0B1"/>
            </w:r>
            <w:r w:rsidRPr="00461898">
              <w:rPr>
                <w:rFonts w:ascii="Times New Roman" w:eastAsia="Times New Roman" w:hAnsi="Times New Roman" w:cs="Times New Roman"/>
                <w:sz w:val="20"/>
                <w:szCs w:val="20"/>
                <w:lang w:val="en-US" w:eastAsia="ru-RU"/>
              </w:rPr>
              <w:t xml:space="preserve"> 2,5) </w:t>
            </w:r>
            <w:proofErr w:type="spellStart"/>
            <w:r w:rsidRPr="00461898">
              <w:rPr>
                <w:rFonts w:ascii="Times New Roman" w:eastAsia="Times New Roman" w:hAnsi="Times New Roman" w:cs="Times New Roman"/>
                <w:sz w:val="20"/>
                <w:szCs w:val="20"/>
                <w:lang w:val="en-US" w:eastAsia="ru-RU"/>
              </w:rPr>
              <w:t>МПа</w:t>
            </w:r>
            <w:proofErr w:type="spellEnd"/>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25</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Весы электронные ВНУ-2/15,</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зав № 5711</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ЦД: 1 г до 3 кг; 5 г</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свыше 3кг</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(0,02-15,0) кг</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06.2014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база</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26</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Весы электронные</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G</w:t>
            </w:r>
            <w:r w:rsidRPr="00461898">
              <w:rPr>
                <w:rFonts w:ascii="Times New Roman" w:eastAsia="Times New Roman" w:hAnsi="Times New Roman" w:cs="Times New Roman"/>
                <w:sz w:val="20"/>
                <w:szCs w:val="20"/>
                <w:lang w:eastAsia="ru-RU"/>
              </w:rPr>
              <w:t>М1502</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зав.№ 15208245</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4 </w:t>
            </w:r>
            <w:proofErr w:type="spellStart"/>
            <w:r w:rsidRPr="00461898">
              <w:rPr>
                <w:rFonts w:ascii="Times New Roman" w:eastAsia="Times New Roman" w:hAnsi="Times New Roman" w:cs="Times New Roman"/>
                <w:sz w:val="20"/>
                <w:szCs w:val="20"/>
                <w:lang w:eastAsia="ru-RU"/>
              </w:rPr>
              <w:t>кл</w:t>
            </w:r>
            <w:proofErr w:type="spell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0,01 г</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(0-1500</w:t>
            </w:r>
            <w:proofErr w:type="gramStart"/>
            <w:r w:rsidRPr="00461898">
              <w:rPr>
                <w:rFonts w:ascii="Times New Roman" w:eastAsia="Times New Roman" w:hAnsi="Times New Roman" w:cs="Times New Roman"/>
                <w:sz w:val="20"/>
                <w:szCs w:val="20"/>
                <w:lang w:eastAsia="ru-RU"/>
              </w:rPr>
              <w:t xml:space="preserve"> )</w:t>
            </w:r>
            <w:proofErr w:type="gramEnd"/>
            <w:r w:rsidRPr="00461898">
              <w:rPr>
                <w:rFonts w:ascii="Times New Roman" w:eastAsia="Times New Roman" w:hAnsi="Times New Roman" w:cs="Times New Roman"/>
                <w:sz w:val="20"/>
                <w:szCs w:val="20"/>
                <w:lang w:eastAsia="ru-RU"/>
              </w:rPr>
              <w:t xml:space="preserve"> г</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06.2014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база</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27</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Весы </w:t>
            </w:r>
            <w:proofErr w:type="spellStart"/>
            <w:r w:rsidRPr="00461898">
              <w:rPr>
                <w:rFonts w:ascii="Times New Roman" w:eastAsia="Times New Roman" w:hAnsi="Times New Roman" w:cs="Times New Roman"/>
                <w:sz w:val="20"/>
                <w:szCs w:val="20"/>
                <w:lang w:eastAsia="ru-RU"/>
              </w:rPr>
              <w:t>электр</w:t>
            </w:r>
            <w:proofErr w:type="spellEnd"/>
            <w:r w:rsidRPr="00461898">
              <w:rPr>
                <w:rFonts w:ascii="Times New Roman" w:eastAsia="Times New Roman" w:hAnsi="Times New Roman" w:cs="Times New Roman"/>
                <w:sz w:val="20"/>
                <w:szCs w:val="20"/>
                <w:lang w:eastAsia="ru-RU"/>
              </w:rPr>
              <w:t xml:space="preserve">. лаб.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AUX</w:t>
            </w:r>
            <w:r w:rsidRPr="00461898">
              <w:rPr>
                <w:rFonts w:ascii="Times New Roman" w:eastAsia="Times New Roman" w:hAnsi="Times New Roman" w:cs="Times New Roman"/>
                <w:sz w:val="20"/>
                <w:szCs w:val="20"/>
                <w:lang w:eastAsia="ru-RU"/>
              </w:rPr>
              <w:t>220, зав.</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val="en-US" w:eastAsia="ru-RU"/>
              </w:rPr>
              <w:t>D</w:t>
            </w:r>
            <w:r w:rsidRPr="00461898">
              <w:rPr>
                <w:rFonts w:ascii="Times New Roman" w:eastAsia="Times New Roman" w:hAnsi="Times New Roman" w:cs="Times New Roman"/>
                <w:sz w:val="20"/>
                <w:szCs w:val="20"/>
                <w:lang w:eastAsia="ru-RU"/>
              </w:rPr>
              <w:t>449513368</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диск. 0,1 мг</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до 220 г</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05.2014 </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база</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28</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Весы </w:t>
            </w:r>
            <w:proofErr w:type="spellStart"/>
            <w:r w:rsidRPr="00461898">
              <w:rPr>
                <w:rFonts w:ascii="Times New Roman" w:eastAsia="Times New Roman" w:hAnsi="Times New Roman" w:cs="Times New Roman"/>
                <w:sz w:val="20"/>
                <w:szCs w:val="20"/>
                <w:lang w:eastAsia="ru-RU"/>
              </w:rPr>
              <w:t>электр</w:t>
            </w:r>
            <w:proofErr w:type="spellEnd"/>
            <w:r w:rsidRPr="00461898">
              <w:rPr>
                <w:rFonts w:ascii="Times New Roman" w:eastAsia="Times New Roman" w:hAnsi="Times New Roman" w:cs="Times New Roman"/>
                <w:sz w:val="20"/>
                <w:szCs w:val="20"/>
                <w:lang w:eastAsia="ru-RU"/>
              </w:rPr>
              <w:t xml:space="preserve">. </w:t>
            </w:r>
            <w:proofErr w:type="spellStart"/>
            <w:r w:rsidRPr="00461898">
              <w:rPr>
                <w:rFonts w:ascii="Times New Roman" w:eastAsia="Times New Roman" w:hAnsi="Times New Roman" w:cs="Times New Roman"/>
                <w:sz w:val="20"/>
                <w:szCs w:val="20"/>
                <w:lang w:eastAsia="ru-RU"/>
              </w:rPr>
              <w:t>лабор</w:t>
            </w:r>
            <w:proofErr w:type="spell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AJH</w:t>
            </w:r>
            <w:r w:rsidRPr="00461898">
              <w:rPr>
                <w:rFonts w:ascii="Times New Roman" w:eastAsia="Times New Roman" w:hAnsi="Times New Roman" w:cs="Times New Roman"/>
                <w:sz w:val="20"/>
                <w:szCs w:val="20"/>
                <w:lang w:eastAsia="ru-RU"/>
              </w:rPr>
              <w:t>-2200</w:t>
            </w:r>
            <w:r w:rsidRPr="00461898">
              <w:rPr>
                <w:rFonts w:ascii="Times New Roman" w:eastAsia="Times New Roman" w:hAnsi="Times New Roman" w:cs="Times New Roman"/>
                <w:sz w:val="20"/>
                <w:szCs w:val="20"/>
                <w:lang w:val="en-US" w:eastAsia="ru-RU"/>
              </w:rPr>
              <w:t>CE</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Высокий (</w:t>
            </w:r>
            <w:r w:rsidRPr="00461898">
              <w:rPr>
                <w:rFonts w:ascii="Times New Roman" w:eastAsia="Times New Roman" w:hAnsi="Times New Roman" w:cs="Times New Roman"/>
                <w:sz w:val="20"/>
                <w:szCs w:val="20"/>
                <w:lang w:val="en-US" w:eastAsia="ru-RU"/>
              </w:rPr>
              <w:t>II)</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диск. 0,01 г</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(50-2200) г</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база</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jc w:val="center"/>
        <w:rPr>
          <w:rFonts w:ascii="Times New Roman" w:eastAsia="Times New Roman" w:hAnsi="Times New Roman" w:cs="Times New Roman"/>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203"/>
        <w:gridCol w:w="1431"/>
        <w:gridCol w:w="720"/>
        <w:gridCol w:w="900"/>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3</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4</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13</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r w:rsidRPr="00461898">
              <w:rPr>
                <w:rFonts w:ascii="Times New Roman" w:eastAsia="Times New Roman" w:hAnsi="Times New Roman" w:cs="Times New Roman"/>
                <w:sz w:val="20"/>
                <w:szCs w:val="20"/>
                <w:lang w:eastAsia="ru-RU"/>
              </w:rPr>
              <w:t>15</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29</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Гиря  зав.№</w:t>
            </w:r>
            <w:r w:rsidRPr="00461898">
              <w:rPr>
                <w:rFonts w:ascii="Times New Roman" w:eastAsia="Times New Roman" w:hAnsi="Times New Roman" w:cs="Times New Roman"/>
                <w:b/>
                <w:sz w:val="20"/>
                <w:szCs w:val="20"/>
                <w:lang w:eastAsia="ru-RU"/>
              </w:rPr>
              <w:t xml:space="preserve"> </w:t>
            </w:r>
            <w:r w:rsidRPr="00461898">
              <w:rPr>
                <w:rFonts w:ascii="Times New Roman" w:eastAsia="Times New Roman" w:hAnsi="Times New Roman" w:cs="Times New Roman"/>
                <w:sz w:val="20"/>
                <w:szCs w:val="20"/>
                <w:lang w:eastAsia="ru-RU"/>
              </w:rPr>
              <w:t>0111078</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4 </w:t>
            </w:r>
            <w:proofErr w:type="spellStart"/>
            <w:r w:rsidRPr="00461898">
              <w:rPr>
                <w:rFonts w:ascii="Times New Roman" w:eastAsia="Times New Roman" w:hAnsi="Times New Roman" w:cs="Times New Roman"/>
                <w:sz w:val="20"/>
                <w:szCs w:val="20"/>
                <w:lang w:eastAsia="ru-RU"/>
              </w:rPr>
              <w:t>кл</w:t>
            </w:r>
            <w:proofErr w:type="spellEnd"/>
            <w:r w:rsidRPr="00461898">
              <w:rPr>
                <w:rFonts w:ascii="Times New Roman" w:eastAsia="Times New Roman" w:hAnsi="Times New Roman" w:cs="Times New Roman"/>
                <w:sz w:val="20"/>
                <w:szCs w:val="20"/>
                <w:lang w:eastAsia="ru-RU"/>
              </w:rPr>
              <w:t xml:space="preserve">. </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 кг</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30</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Машина для испытания образцов из </w:t>
            </w:r>
            <w:proofErr w:type="spellStart"/>
            <w:r w:rsidRPr="00461898">
              <w:rPr>
                <w:rFonts w:ascii="Times New Roman" w:eastAsia="Times New Roman" w:hAnsi="Times New Roman" w:cs="Times New Roman"/>
                <w:sz w:val="20"/>
                <w:szCs w:val="20"/>
                <w:lang w:eastAsia="ru-RU"/>
              </w:rPr>
              <w:t>асф</w:t>
            </w:r>
            <w:proofErr w:type="spellEnd"/>
            <w:r w:rsidRPr="00461898">
              <w:rPr>
                <w:rFonts w:ascii="Times New Roman" w:eastAsia="Times New Roman" w:hAnsi="Times New Roman" w:cs="Times New Roman"/>
                <w:sz w:val="20"/>
                <w:szCs w:val="20"/>
                <w:lang w:eastAsia="ru-RU"/>
              </w:rPr>
              <w:t>/бетон</w:t>
            </w:r>
            <w:proofErr w:type="gramStart"/>
            <w:r w:rsidRPr="00461898">
              <w:rPr>
                <w:rFonts w:ascii="Times New Roman" w:eastAsia="Times New Roman" w:hAnsi="Times New Roman" w:cs="Times New Roman"/>
                <w:sz w:val="20"/>
                <w:szCs w:val="20"/>
                <w:lang w:eastAsia="ru-RU"/>
              </w:rPr>
              <w:t>.</w:t>
            </w:r>
            <w:proofErr w:type="gramEnd"/>
            <w:r w:rsidRPr="00461898">
              <w:rPr>
                <w:rFonts w:ascii="Times New Roman" w:eastAsia="Times New Roman" w:hAnsi="Times New Roman" w:cs="Times New Roman"/>
                <w:sz w:val="20"/>
                <w:szCs w:val="20"/>
                <w:lang w:eastAsia="ru-RU"/>
              </w:rPr>
              <w:t xml:space="preserve">  </w:t>
            </w:r>
            <w:proofErr w:type="gramStart"/>
            <w:r w:rsidRPr="00461898">
              <w:rPr>
                <w:rFonts w:ascii="Times New Roman" w:eastAsia="Times New Roman" w:hAnsi="Times New Roman" w:cs="Times New Roman"/>
                <w:sz w:val="20"/>
                <w:szCs w:val="20"/>
                <w:lang w:eastAsia="ru-RU"/>
              </w:rPr>
              <w:t>с</w:t>
            </w:r>
            <w:proofErr w:type="gramEnd"/>
            <w:r w:rsidRPr="00461898">
              <w:rPr>
                <w:rFonts w:ascii="Times New Roman" w:eastAsia="Times New Roman" w:hAnsi="Times New Roman" w:cs="Times New Roman"/>
                <w:sz w:val="20"/>
                <w:szCs w:val="20"/>
                <w:lang w:eastAsia="ru-RU"/>
              </w:rPr>
              <w:t>меси ПС-200-0  зав.№ 12</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sym w:font="Symbol" w:char="00B1"/>
            </w:r>
            <w:r w:rsidRPr="00461898">
              <w:rPr>
                <w:rFonts w:ascii="Times New Roman" w:eastAsia="Times New Roman" w:hAnsi="Times New Roman" w:cs="Times New Roman"/>
                <w:sz w:val="20"/>
                <w:szCs w:val="20"/>
                <w:lang w:eastAsia="ru-RU"/>
              </w:rPr>
              <w:t>1 %</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(0-10) т</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(0-20) т</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07.2014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база</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Машина для прессования образцов из асфальтобетонной смеси ПО-500, № 26</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sym w:font="Symbol" w:char="00B1"/>
            </w:r>
            <w:r w:rsidRPr="00461898">
              <w:rPr>
                <w:rFonts w:ascii="Times New Roman" w:eastAsia="Times New Roman" w:hAnsi="Times New Roman" w:cs="Times New Roman"/>
                <w:sz w:val="20"/>
                <w:szCs w:val="20"/>
                <w:lang w:eastAsia="ru-RU"/>
              </w:rPr>
              <w:t>1 %</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(0-50) т</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07.2014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32</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Пресс </w:t>
            </w:r>
            <w:r w:rsidRPr="00461898">
              <w:rPr>
                <w:rFonts w:ascii="Times New Roman" w:eastAsia="Times New Roman" w:hAnsi="Times New Roman" w:cs="Times New Roman"/>
                <w:sz w:val="20"/>
                <w:szCs w:val="20"/>
                <w:lang w:eastAsia="ru-RU"/>
              </w:rPr>
              <w:lastRenderedPageBreak/>
              <w:t xml:space="preserve">гидравлический </w:t>
            </w:r>
            <w:r w:rsidRPr="00461898">
              <w:rPr>
                <w:rFonts w:ascii="Times New Roman" w:eastAsia="Times New Roman" w:hAnsi="Times New Roman" w:cs="Times New Roman"/>
                <w:sz w:val="20"/>
                <w:szCs w:val="20"/>
                <w:lang w:val="en-US" w:eastAsia="ru-RU"/>
              </w:rPr>
              <w:t>ZDM</w:t>
            </w:r>
            <w:r w:rsidRPr="00461898">
              <w:rPr>
                <w:rFonts w:ascii="Times New Roman" w:eastAsia="Times New Roman" w:hAnsi="Times New Roman" w:cs="Times New Roman"/>
                <w:sz w:val="20"/>
                <w:szCs w:val="20"/>
                <w:lang w:eastAsia="ru-RU"/>
              </w:rPr>
              <w:t>-300 зав.№265/8</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sym w:font="Symbol" w:char="00B1"/>
            </w:r>
            <w:r w:rsidRPr="00461898">
              <w:rPr>
                <w:rFonts w:ascii="Times New Roman" w:eastAsia="Times New Roman" w:hAnsi="Times New Roman" w:cs="Times New Roman"/>
                <w:sz w:val="20"/>
                <w:szCs w:val="20"/>
                <w:lang w:eastAsia="ru-RU"/>
              </w:rPr>
              <w:t>1 %</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(150 000) кг</w:t>
            </w:r>
          </w:p>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sz w:val="20"/>
                <w:szCs w:val="20"/>
                <w:lang w:eastAsia="ru-RU"/>
              </w:rPr>
              <w:lastRenderedPageBreak/>
              <w:t>(50 000) кг</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sz w:val="20"/>
                <w:szCs w:val="20"/>
                <w:lang w:eastAsia="ru-RU"/>
              </w:rPr>
              <w:lastRenderedPageBreak/>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07.2014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rPr>
          <w:trHeight w:val="681"/>
        </w:trPr>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33</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Пресс </w:t>
            </w:r>
            <w:proofErr w:type="spellStart"/>
            <w:r w:rsidRPr="00461898">
              <w:rPr>
                <w:rFonts w:ascii="Times New Roman" w:eastAsia="Times New Roman" w:hAnsi="Times New Roman" w:cs="Times New Roman"/>
                <w:sz w:val="20"/>
                <w:szCs w:val="20"/>
                <w:lang w:eastAsia="ru-RU"/>
              </w:rPr>
              <w:t>гидравлическ</w:t>
            </w:r>
            <w:proofErr w:type="spellEnd"/>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lang w:val="en-US" w:eastAsia="ru-RU"/>
              </w:rPr>
              <w:t>WPM</w:t>
            </w:r>
            <w:r w:rsidRPr="00461898">
              <w:rPr>
                <w:rFonts w:ascii="Times New Roman" w:eastAsia="Times New Roman" w:hAnsi="Times New Roman" w:cs="Times New Roman"/>
                <w:sz w:val="20"/>
                <w:szCs w:val="20"/>
                <w:lang w:eastAsia="ru-RU"/>
              </w:rPr>
              <w:t>-300, .№265/9</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sym w:font="Symbol" w:char="00B1"/>
            </w:r>
            <w:r w:rsidRPr="00461898">
              <w:rPr>
                <w:rFonts w:ascii="Times New Roman" w:eastAsia="Times New Roman" w:hAnsi="Times New Roman" w:cs="Times New Roman"/>
                <w:sz w:val="20"/>
                <w:szCs w:val="20"/>
                <w:lang w:eastAsia="ru-RU"/>
              </w:rPr>
              <w:t>1 %</w:t>
            </w: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50 т</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34</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Машина разрывная испытательная   Р5, №259(свыше 1 тс)</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 т</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50 кН</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35</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Машина испытательная гидроприводная УИМ-50, № 83</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500кН</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36</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Машина испытательная разрывная свыше 1 тс ИМ-4Р, зав.№ 167</w:t>
            </w:r>
          </w:p>
        </w:tc>
        <w:tc>
          <w:tcPr>
            <w:tcW w:w="1203"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431"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40 кН</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b/>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r>
    </w:tbl>
    <w:p w:rsidR="00461898" w:rsidRPr="00461898" w:rsidRDefault="00461898" w:rsidP="00461898">
      <w:pPr>
        <w:spacing w:after="0" w:line="240" w:lineRule="auto"/>
        <w:rPr>
          <w:rFonts w:ascii="Times New Roman" w:eastAsia="Times New Roman" w:hAnsi="Times New Roman" w:cs="Times New Roman"/>
          <w:b/>
          <w:sz w:val="24"/>
          <w:szCs w:val="24"/>
          <w:lang w:eastAsia="ru-RU"/>
        </w:rPr>
      </w:pPr>
      <w:r w:rsidRPr="00461898">
        <w:rPr>
          <w:rFonts w:ascii="Times New Roman" w:eastAsia="Times New Roman" w:hAnsi="Times New Roman" w:cs="Times New Roman"/>
          <w:b/>
          <w:sz w:val="24"/>
          <w:szCs w:val="24"/>
          <w:lang w:eastAsia="ru-RU"/>
        </w:rPr>
        <w:t>Измерения параметров движения</w:t>
      </w:r>
    </w:p>
    <w:p w:rsidR="00461898" w:rsidRPr="00461898" w:rsidRDefault="00461898" w:rsidP="00461898">
      <w:pPr>
        <w:spacing w:after="0" w:line="240" w:lineRule="auto"/>
        <w:rPr>
          <w:rFonts w:ascii="Times New Roman" w:eastAsia="Times New Roman" w:hAnsi="Times New Roman" w:cs="Times New Roman"/>
          <w:b/>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37</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Вибростол</w:t>
            </w:r>
            <w:proofErr w:type="spellEnd"/>
            <w:r w:rsidRPr="00461898">
              <w:rPr>
                <w:rFonts w:ascii="Times New Roman" w:eastAsia="Times New Roman" w:hAnsi="Times New Roman" w:cs="Times New Roman"/>
                <w:sz w:val="20"/>
                <w:szCs w:val="20"/>
                <w:lang w:eastAsia="ru-RU"/>
              </w:rPr>
              <w:t xml:space="preserve">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СМЖ 530 ,№ 3205</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2900 </w:t>
            </w:r>
            <w:r w:rsidRPr="00461898">
              <w:rPr>
                <w:rFonts w:ascii="Times New Roman" w:eastAsia="Times New Roman" w:hAnsi="Times New Roman" w:cs="Times New Roman"/>
                <w:sz w:val="20"/>
                <w:szCs w:val="20"/>
                <w:lang w:val="en-US" w:eastAsia="ru-RU"/>
              </w:rPr>
              <w:sym w:font="Symbol" w:char="00B1"/>
            </w:r>
            <w:r w:rsidRPr="00461898">
              <w:rPr>
                <w:rFonts w:ascii="Times New Roman" w:eastAsia="Times New Roman" w:hAnsi="Times New Roman" w:cs="Times New Roman"/>
                <w:sz w:val="20"/>
                <w:szCs w:val="20"/>
                <w:lang w:eastAsia="ru-RU"/>
              </w:rPr>
              <w:t xml:space="preserve"> 100 мин</w:t>
            </w:r>
            <w:r w:rsidRPr="00461898">
              <w:rPr>
                <w:rFonts w:ascii="Times New Roman" w:eastAsia="Times New Roman" w:hAnsi="Times New Roman" w:cs="Times New Roman"/>
                <w:sz w:val="20"/>
                <w:szCs w:val="20"/>
                <w:vertAlign w:val="superscript"/>
                <w:lang w:eastAsia="ru-RU"/>
              </w:rPr>
              <w:t>-1</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rPr>
          <w:rFonts w:ascii="Times New Roman" w:eastAsia="Times New Roman" w:hAnsi="Times New Roman" w:cs="Times New Roman"/>
          <w:b/>
          <w:sz w:val="24"/>
          <w:szCs w:val="24"/>
          <w:lang w:eastAsia="ru-RU"/>
        </w:rPr>
      </w:pPr>
      <w:r w:rsidRPr="00461898">
        <w:rPr>
          <w:rFonts w:ascii="Times New Roman" w:eastAsia="Times New Roman" w:hAnsi="Times New Roman" w:cs="Times New Roman"/>
          <w:b/>
          <w:sz w:val="24"/>
          <w:szCs w:val="24"/>
          <w:lang w:eastAsia="ru-RU"/>
        </w:rPr>
        <w:t>Измерения давления, вакуумные измерения</w:t>
      </w:r>
    </w:p>
    <w:p w:rsidR="00461898" w:rsidRPr="00461898" w:rsidRDefault="00461898" w:rsidP="00461898">
      <w:pPr>
        <w:spacing w:after="0" w:line="240" w:lineRule="auto"/>
        <w:rPr>
          <w:rFonts w:ascii="Times New Roman" w:eastAsia="Times New Roman" w:hAnsi="Times New Roman" w:cs="Times New Roman"/>
          <w:b/>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38</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gramStart"/>
            <w:r w:rsidRPr="00461898">
              <w:rPr>
                <w:rFonts w:ascii="Times New Roman" w:eastAsia="Times New Roman" w:hAnsi="Times New Roman" w:cs="Times New Roman"/>
                <w:sz w:val="20"/>
                <w:szCs w:val="20"/>
                <w:lang w:eastAsia="ru-RU"/>
              </w:rPr>
              <w:t>Манометр (вакуум-</w:t>
            </w:r>
            <w:proofErr w:type="gramEnd"/>
          </w:p>
          <w:p w:rsidR="00461898" w:rsidRPr="00461898" w:rsidRDefault="00461898" w:rsidP="00461898">
            <w:pPr>
              <w:spacing w:after="0" w:line="240" w:lineRule="auto"/>
              <w:rPr>
                <w:rFonts w:ascii="Times New Roman" w:eastAsia="Times New Roman" w:hAnsi="Times New Roman" w:cs="Times New Roman"/>
                <w:sz w:val="20"/>
                <w:szCs w:val="20"/>
                <w:highlight w:val="red"/>
                <w:lang w:eastAsia="ru-RU"/>
              </w:rPr>
            </w:pPr>
            <w:r w:rsidRPr="00461898">
              <w:rPr>
                <w:rFonts w:ascii="Times New Roman" w:eastAsia="Times New Roman" w:hAnsi="Times New Roman" w:cs="Times New Roman"/>
                <w:sz w:val="20"/>
                <w:szCs w:val="20"/>
                <w:lang w:eastAsia="ru-RU"/>
              </w:rPr>
              <w:t>метр) технический</w:t>
            </w:r>
            <w:proofErr w:type="gramStart"/>
            <w:r w:rsidRPr="00461898">
              <w:rPr>
                <w:rFonts w:ascii="Times New Roman" w:eastAsia="Times New Roman" w:hAnsi="Times New Roman" w:cs="Times New Roman"/>
                <w:sz w:val="20"/>
                <w:szCs w:val="20"/>
                <w:lang w:eastAsia="ru-RU"/>
              </w:rPr>
              <w:t xml:space="preserve"> .</w:t>
            </w:r>
            <w:proofErr w:type="gramEnd"/>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+ 1%</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- 1 </w:t>
            </w:r>
            <w:proofErr w:type="spellStart"/>
            <w:r w:rsidRPr="00461898">
              <w:rPr>
                <w:rFonts w:ascii="Times New Roman" w:eastAsia="Times New Roman" w:hAnsi="Times New Roman" w:cs="Times New Roman"/>
                <w:sz w:val="20"/>
                <w:szCs w:val="20"/>
                <w:lang w:eastAsia="ru-RU"/>
              </w:rPr>
              <w:t>ат</w:t>
            </w:r>
            <w:proofErr w:type="spellEnd"/>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06.2014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jc w:val="center"/>
        <w:rPr>
          <w:rFonts w:ascii="Times New Roman" w:eastAsia="Times New Roman" w:hAnsi="Times New Roman" w:cs="Times New Roman"/>
          <w:sz w:val="24"/>
          <w:szCs w:val="24"/>
          <w:lang w:eastAsia="ru-RU"/>
        </w:rPr>
      </w:pPr>
    </w:p>
    <w:p w:rsidR="00461898" w:rsidRPr="00461898" w:rsidRDefault="00461898" w:rsidP="00461898">
      <w:pPr>
        <w:spacing w:after="0" w:line="240" w:lineRule="auto"/>
        <w:jc w:val="center"/>
        <w:rPr>
          <w:rFonts w:ascii="Times New Roman" w:eastAsia="Times New Roman" w:hAnsi="Times New Roman" w:cs="Times New Roman"/>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696"/>
        <w:gridCol w:w="924"/>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3</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4</w:t>
            </w:r>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13</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r w:rsidRPr="00461898">
              <w:rPr>
                <w:rFonts w:ascii="Times New Roman" w:eastAsia="Times New Roman" w:hAnsi="Times New Roman" w:cs="Times New Roman"/>
                <w:sz w:val="20"/>
                <w:szCs w:val="20"/>
                <w:lang w:eastAsia="ru-RU"/>
              </w:rPr>
              <w:t>15</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r>
    </w:tbl>
    <w:p w:rsidR="00461898" w:rsidRPr="00461898" w:rsidRDefault="00461898" w:rsidP="00461898">
      <w:pPr>
        <w:spacing w:after="0" w:line="240" w:lineRule="auto"/>
        <w:rPr>
          <w:rFonts w:ascii="Times New Roman" w:eastAsia="Times New Roman" w:hAnsi="Times New Roman" w:cs="Times New Roman"/>
          <w:b/>
          <w:sz w:val="24"/>
          <w:szCs w:val="24"/>
          <w:lang w:eastAsia="ru-RU"/>
        </w:rPr>
      </w:pPr>
      <w:r w:rsidRPr="00461898">
        <w:rPr>
          <w:rFonts w:ascii="Times New Roman" w:eastAsia="Times New Roman" w:hAnsi="Times New Roman" w:cs="Times New Roman"/>
          <w:b/>
          <w:sz w:val="24"/>
          <w:szCs w:val="24"/>
          <w:lang w:eastAsia="ru-RU"/>
        </w:rPr>
        <w:t>Физико-химические измерения</w:t>
      </w:r>
    </w:p>
    <w:p w:rsidR="00461898" w:rsidRPr="00461898" w:rsidRDefault="00461898" w:rsidP="00461898">
      <w:pPr>
        <w:spacing w:after="0" w:line="240" w:lineRule="auto"/>
        <w:rPr>
          <w:rFonts w:ascii="Times New Roman" w:eastAsia="Times New Roman" w:hAnsi="Times New Roman" w:cs="Times New Roman"/>
          <w:b/>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39</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Хроматограф жидкостный </w:t>
            </w:r>
            <w:r w:rsidRPr="00461898">
              <w:rPr>
                <w:rFonts w:ascii="Times New Roman" w:eastAsia="Times New Roman" w:hAnsi="Times New Roman" w:cs="Times New Roman"/>
                <w:sz w:val="20"/>
                <w:szCs w:val="20"/>
                <w:lang w:val="en-US" w:eastAsia="ru-RU"/>
              </w:rPr>
              <w:t>LC</w:t>
            </w:r>
            <w:r w:rsidRPr="00461898">
              <w:rPr>
                <w:rFonts w:ascii="Times New Roman" w:eastAsia="Times New Roman" w:hAnsi="Times New Roman" w:cs="Times New Roman"/>
                <w:sz w:val="20"/>
                <w:szCs w:val="20"/>
                <w:lang w:eastAsia="ru-RU"/>
              </w:rPr>
              <w:t xml:space="preserve">-20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Prominence</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Насос </w:t>
            </w:r>
            <w:r w:rsidRPr="00461898">
              <w:rPr>
                <w:rFonts w:ascii="Times New Roman" w:eastAsia="Times New Roman" w:hAnsi="Times New Roman" w:cs="Times New Roman"/>
                <w:sz w:val="20"/>
                <w:szCs w:val="20"/>
                <w:lang w:val="en-US" w:eastAsia="ru-RU"/>
              </w:rPr>
              <w:t>LC</w:t>
            </w:r>
            <w:r w:rsidRPr="00461898">
              <w:rPr>
                <w:rFonts w:ascii="Times New Roman" w:eastAsia="Times New Roman" w:hAnsi="Times New Roman" w:cs="Times New Roman"/>
                <w:sz w:val="20"/>
                <w:szCs w:val="20"/>
                <w:lang w:eastAsia="ru-RU"/>
              </w:rPr>
              <w:t>20</w:t>
            </w:r>
            <w:r w:rsidRPr="00461898">
              <w:rPr>
                <w:rFonts w:ascii="Times New Roman" w:eastAsia="Times New Roman" w:hAnsi="Times New Roman" w:cs="Times New Roman"/>
                <w:sz w:val="20"/>
                <w:szCs w:val="20"/>
                <w:lang w:val="en-US" w:eastAsia="ru-RU"/>
              </w:rPr>
              <w:t>AD</w:t>
            </w:r>
          </w:p>
          <w:p w:rsidR="00461898" w:rsidRPr="00461898" w:rsidRDefault="00461898" w:rsidP="00461898">
            <w:pPr>
              <w:spacing w:after="0" w:line="240" w:lineRule="auto"/>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val="en-US" w:eastAsia="ru-RU"/>
              </w:rPr>
              <w:t>№L20104775283US</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Детектор</w:t>
            </w:r>
            <w:r w:rsidRPr="00461898">
              <w:rPr>
                <w:rFonts w:ascii="Times New Roman" w:eastAsia="Times New Roman" w:hAnsi="Times New Roman" w:cs="Times New Roman"/>
                <w:sz w:val="20"/>
                <w:szCs w:val="20"/>
                <w:lang w:val="en-US" w:eastAsia="ru-RU"/>
              </w:rPr>
              <w:t>SPD</w:t>
            </w:r>
            <w:r w:rsidRPr="00461898">
              <w:rPr>
                <w:rFonts w:ascii="Times New Roman" w:eastAsia="Times New Roman" w:hAnsi="Times New Roman" w:cs="Times New Roman"/>
                <w:sz w:val="20"/>
                <w:szCs w:val="20"/>
                <w:lang w:eastAsia="ru-RU"/>
              </w:rPr>
              <w:t>-20А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w:t>
            </w:r>
            <w:r w:rsidRPr="00461898">
              <w:rPr>
                <w:rFonts w:ascii="Times New Roman" w:eastAsia="Times New Roman" w:hAnsi="Times New Roman" w:cs="Times New Roman"/>
                <w:sz w:val="20"/>
                <w:szCs w:val="20"/>
                <w:lang w:val="en-US" w:eastAsia="ru-RU"/>
              </w:rPr>
              <w:t>L</w:t>
            </w:r>
            <w:r w:rsidRPr="00461898">
              <w:rPr>
                <w:rFonts w:ascii="Times New Roman" w:eastAsia="Times New Roman" w:hAnsi="Times New Roman" w:cs="Times New Roman"/>
                <w:sz w:val="20"/>
                <w:szCs w:val="20"/>
                <w:lang w:eastAsia="ru-RU"/>
              </w:rPr>
              <w:t>20134773654</w:t>
            </w:r>
            <w:r w:rsidRPr="00461898">
              <w:rPr>
                <w:rFonts w:ascii="Times New Roman" w:eastAsia="Times New Roman" w:hAnsi="Times New Roman" w:cs="Times New Roman"/>
                <w:sz w:val="20"/>
                <w:szCs w:val="20"/>
                <w:lang w:val="en-US" w:eastAsia="ru-RU"/>
              </w:rPr>
              <w:t>US</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СКО </w:t>
            </w:r>
            <w:proofErr w:type="spellStart"/>
            <w:r w:rsidRPr="00461898">
              <w:rPr>
                <w:rFonts w:ascii="Times New Roman" w:eastAsia="Times New Roman" w:hAnsi="Times New Roman" w:cs="Times New Roman"/>
                <w:sz w:val="20"/>
                <w:szCs w:val="20"/>
                <w:lang w:eastAsia="ru-RU"/>
              </w:rPr>
              <w:t>вых-го</w:t>
            </w:r>
            <w:proofErr w:type="spellEnd"/>
            <w:r w:rsidRPr="00461898">
              <w:rPr>
                <w:rFonts w:ascii="Times New Roman" w:eastAsia="Times New Roman" w:hAnsi="Times New Roman" w:cs="Times New Roman"/>
                <w:sz w:val="20"/>
                <w:szCs w:val="20"/>
                <w:lang w:eastAsia="ru-RU"/>
              </w:rPr>
              <w:t xml:space="preserve"> </w:t>
            </w:r>
            <w:proofErr w:type="spellStart"/>
            <w:r w:rsidRPr="00461898">
              <w:rPr>
                <w:rFonts w:ascii="Times New Roman" w:eastAsia="Times New Roman" w:hAnsi="Times New Roman" w:cs="Times New Roman"/>
                <w:sz w:val="20"/>
                <w:szCs w:val="20"/>
                <w:lang w:eastAsia="ru-RU"/>
              </w:rPr>
              <w:t>сигн</w:t>
            </w:r>
            <w:proofErr w:type="spellEnd"/>
            <w:r w:rsidRPr="00461898">
              <w:rPr>
                <w:rFonts w:ascii="Times New Roman" w:eastAsia="Times New Roman" w:hAnsi="Times New Roman" w:cs="Times New Roman"/>
                <w:sz w:val="20"/>
                <w:szCs w:val="20"/>
                <w:lang w:eastAsia="ru-RU"/>
              </w:rPr>
              <w:t>. по площади пиков 1%; по врем</w:t>
            </w:r>
            <w:proofErr w:type="gramStart"/>
            <w:r w:rsidRPr="00461898">
              <w:rPr>
                <w:rFonts w:ascii="Times New Roman" w:eastAsia="Times New Roman" w:hAnsi="Times New Roman" w:cs="Times New Roman"/>
                <w:sz w:val="20"/>
                <w:szCs w:val="20"/>
                <w:lang w:eastAsia="ru-RU"/>
              </w:rPr>
              <w:t>.</w:t>
            </w:r>
            <w:proofErr w:type="gramEnd"/>
            <w:r w:rsidRPr="00461898">
              <w:rPr>
                <w:rFonts w:ascii="Times New Roman" w:eastAsia="Times New Roman" w:hAnsi="Times New Roman" w:cs="Times New Roman"/>
                <w:sz w:val="20"/>
                <w:szCs w:val="20"/>
                <w:lang w:eastAsia="ru-RU"/>
              </w:rPr>
              <w:t xml:space="preserve"> </w:t>
            </w:r>
            <w:proofErr w:type="gramStart"/>
            <w:r w:rsidRPr="00461898">
              <w:rPr>
                <w:rFonts w:ascii="Times New Roman" w:eastAsia="Times New Roman" w:hAnsi="Times New Roman" w:cs="Times New Roman"/>
                <w:sz w:val="20"/>
                <w:szCs w:val="20"/>
                <w:lang w:eastAsia="ru-RU"/>
              </w:rPr>
              <w:t>у</w:t>
            </w:r>
            <w:proofErr w:type="gramEnd"/>
            <w:r w:rsidRPr="00461898">
              <w:rPr>
                <w:rFonts w:ascii="Times New Roman" w:eastAsia="Times New Roman" w:hAnsi="Times New Roman" w:cs="Times New Roman"/>
                <w:sz w:val="20"/>
                <w:szCs w:val="20"/>
                <w:lang w:eastAsia="ru-RU"/>
              </w:rPr>
              <w:t>держивания –0,5 %</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D</w:t>
            </w:r>
            <w:r w:rsidRPr="00461898">
              <w:rPr>
                <w:rFonts w:ascii="Times New Roman" w:eastAsia="Times New Roman" w:hAnsi="Times New Roman" w:cs="Times New Roman"/>
                <w:sz w:val="20"/>
                <w:szCs w:val="20"/>
                <w:lang w:eastAsia="ru-RU"/>
              </w:rPr>
              <w:t xml:space="preserve"> изм. </w:t>
            </w:r>
            <w:proofErr w:type="spellStart"/>
            <w:r w:rsidRPr="00461898">
              <w:rPr>
                <w:rFonts w:ascii="Times New Roman" w:eastAsia="Times New Roman" w:hAnsi="Times New Roman" w:cs="Times New Roman"/>
                <w:sz w:val="20"/>
                <w:szCs w:val="20"/>
                <w:lang w:eastAsia="ru-RU"/>
              </w:rPr>
              <w:t>дл</w:t>
            </w:r>
            <w:proofErr w:type="gramStart"/>
            <w:r w:rsidRPr="00461898">
              <w:rPr>
                <w:rFonts w:ascii="Times New Roman" w:eastAsia="Times New Roman" w:hAnsi="Times New Roman" w:cs="Times New Roman"/>
                <w:sz w:val="20"/>
                <w:szCs w:val="20"/>
                <w:lang w:eastAsia="ru-RU"/>
              </w:rPr>
              <w:t>.в</w:t>
            </w:r>
            <w:proofErr w:type="gramEnd"/>
            <w:r w:rsidRPr="00461898">
              <w:rPr>
                <w:rFonts w:ascii="Times New Roman" w:eastAsia="Times New Roman" w:hAnsi="Times New Roman" w:cs="Times New Roman"/>
                <w:sz w:val="20"/>
                <w:szCs w:val="20"/>
                <w:lang w:eastAsia="ru-RU"/>
              </w:rPr>
              <w:t>олн</w:t>
            </w:r>
            <w:proofErr w:type="spellEnd"/>
            <w:r w:rsidRPr="00461898">
              <w:rPr>
                <w:rFonts w:ascii="Times New Roman" w:eastAsia="Times New Roman" w:hAnsi="Times New Roman" w:cs="Times New Roman"/>
                <w:sz w:val="20"/>
                <w:szCs w:val="20"/>
                <w:lang w:eastAsia="ru-RU"/>
              </w:rPr>
              <w:t xml:space="preserve"> от 190 до 700 </w:t>
            </w:r>
            <w:proofErr w:type="spellStart"/>
            <w:r w:rsidRPr="00461898">
              <w:rPr>
                <w:rFonts w:ascii="Times New Roman" w:eastAsia="Times New Roman" w:hAnsi="Times New Roman" w:cs="Times New Roman"/>
                <w:sz w:val="20"/>
                <w:szCs w:val="20"/>
                <w:lang w:eastAsia="ru-RU"/>
              </w:rPr>
              <w:t>нм</w:t>
            </w:r>
            <w:proofErr w:type="spellEnd"/>
            <w:r w:rsidRPr="00461898">
              <w:rPr>
                <w:rFonts w:ascii="Times New Roman" w:eastAsia="Times New Roman" w:hAnsi="Times New Roman" w:cs="Times New Roman"/>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40</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Хроматограф газовый </w:t>
            </w:r>
          </w:p>
          <w:p w:rsidR="00461898" w:rsidRPr="00461898" w:rsidRDefault="00461898" w:rsidP="00461898">
            <w:pPr>
              <w:spacing w:after="0" w:line="240" w:lineRule="auto"/>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val="en-US" w:eastAsia="ru-RU"/>
              </w:rPr>
              <w:t>GCVS-QP2010S,</w:t>
            </w:r>
          </w:p>
          <w:p w:rsidR="00461898" w:rsidRPr="00461898" w:rsidRDefault="00461898" w:rsidP="00461898">
            <w:pPr>
              <w:spacing w:after="0" w:line="240" w:lineRule="auto"/>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зав</w:t>
            </w:r>
            <w:r w:rsidRPr="00461898">
              <w:rPr>
                <w:rFonts w:ascii="Times New Roman" w:eastAsia="Times New Roman" w:hAnsi="Times New Roman" w:cs="Times New Roman"/>
                <w:sz w:val="20"/>
                <w:szCs w:val="20"/>
                <w:lang w:val="en-US" w:eastAsia="ru-RU"/>
              </w:rPr>
              <w:t>.№ 020384770187US</w:t>
            </w:r>
          </w:p>
          <w:p w:rsidR="00461898" w:rsidRPr="00461898" w:rsidRDefault="00461898" w:rsidP="00461898">
            <w:pPr>
              <w:spacing w:after="0" w:line="240" w:lineRule="auto"/>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val="en-US" w:eastAsia="ru-RU"/>
              </w:rPr>
              <w:t>(</w:t>
            </w:r>
            <w:r w:rsidRPr="00461898">
              <w:rPr>
                <w:rFonts w:ascii="Times New Roman" w:eastAsia="Times New Roman" w:hAnsi="Times New Roman" w:cs="Times New Roman"/>
                <w:sz w:val="20"/>
                <w:szCs w:val="20"/>
                <w:lang w:eastAsia="ru-RU"/>
              </w:rPr>
              <w:t>фирмы</w:t>
            </w:r>
            <w:r w:rsidRPr="00461898">
              <w:rPr>
                <w:rFonts w:ascii="Times New Roman" w:eastAsia="Times New Roman" w:hAnsi="Times New Roman" w:cs="Times New Roman"/>
                <w:sz w:val="20"/>
                <w:szCs w:val="20"/>
                <w:lang w:val="en-US" w:eastAsia="ru-RU"/>
              </w:rPr>
              <w:t xml:space="preserve">  SHIMADZU)   </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Сигнал/шум 1:30</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Разреш</w:t>
            </w:r>
            <w:proofErr w:type="spellEnd"/>
            <w:r w:rsidRPr="00461898">
              <w:rPr>
                <w:rFonts w:ascii="Times New Roman" w:eastAsia="Times New Roman" w:hAnsi="Times New Roman" w:cs="Times New Roman"/>
                <w:sz w:val="20"/>
                <w:szCs w:val="20"/>
                <w:lang w:eastAsia="ru-RU"/>
              </w:rPr>
              <w:t>. способ.1а.е.</w:t>
            </w:r>
            <w:proofErr w:type="gramStart"/>
            <w:r w:rsidRPr="00461898">
              <w:rPr>
                <w:rFonts w:ascii="Times New Roman" w:eastAsia="Times New Roman" w:hAnsi="Times New Roman" w:cs="Times New Roman"/>
                <w:sz w:val="20"/>
                <w:szCs w:val="20"/>
                <w:lang w:eastAsia="ru-RU"/>
              </w:rPr>
              <w:t>м</w:t>
            </w:r>
            <w:proofErr w:type="gramEnd"/>
            <w:r w:rsidRPr="00461898">
              <w:rPr>
                <w:rFonts w:ascii="Times New Roman" w:eastAsia="Times New Roman" w:hAnsi="Times New Roman" w:cs="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D</w:t>
            </w:r>
            <w:r w:rsidRPr="00461898">
              <w:rPr>
                <w:rFonts w:ascii="Times New Roman" w:eastAsia="Times New Roman" w:hAnsi="Times New Roman" w:cs="Times New Roman"/>
                <w:sz w:val="20"/>
                <w:szCs w:val="20"/>
                <w:lang w:eastAsia="ru-RU"/>
              </w:rPr>
              <w:t xml:space="preserve"> массовых чисел от 1</w:t>
            </w:r>
            <w:proofErr w:type="gramStart"/>
            <w:r w:rsidRPr="00461898">
              <w:rPr>
                <w:rFonts w:ascii="Times New Roman" w:eastAsia="Times New Roman" w:hAnsi="Times New Roman" w:cs="Times New Roman"/>
                <w:sz w:val="20"/>
                <w:szCs w:val="20"/>
                <w:lang w:eastAsia="ru-RU"/>
              </w:rPr>
              <w:t>,5</w:t>
            </w:r>
            <w:proofErr w:type="gramEnd"/>
            <w:r w:rsidRPr="00461898">
              <w:rPr>
                <w:rFonts w:ascii="Times New Roman" w:eastAsia="Times New Roman" w:hAnsi="Times New Roman" w:cs="Times New Roman"/>
                <w:sz w:val="20"/>
                <w:szCs w:val="20"/>
                <w:lang w:eastAsia="ru-RU"/>
              </w:rPr>
              <w:t xml:space="preserve">-до 800 </w:t>
            </w:r>
            <w:proofErr w:type="spellStart"/>
            <w:r w:rsidRPr="00461898">
              <w:rPr>
                <w:rFonts w:ascii="Times New Roman" w:eastAsia="Times New Roman" w:hAnsi="Times New Roman" w:cs="Times New Roman"/>
                <w:sz w:val="20"/>
                <w:szCs w:val="20"/>
                <w:lang w:eastAsia="ru-RU"/>
              </w:rPr>
              <w:t>а.е.м</w:t>
            </w:r>
            <w:proofErr w:type="spell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rPr>
          <w:trHeight w:val="946"/>
        </w:trPr>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lastRenderedPageBreak/>
              <w:t>41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ИК Фурье спектрофотометр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val="en-US" w:eastAsia="ru-RU"/>
              </w:rPr>
              <w:t>Raffinity</w:t>
            </w:r>
            <w:proofErr w:type="spellEnd"/>
            <w:r w:rsidRPr="00461898">
              <w:rPr>
                <w:rFonts w:ascii="Times New Roman" w:eastAsia="Times New Roman" w:hAnsi="Times New Roman" w:cs="Times New Roman"/>
                <w:sz w:val="20"/>
                <w:szCs w:val="20"/>
                <w:lang w:eastAsia="ru-RU"/>
              </w:rPr>
              <w:t xml:space="preserve">-1, зав. №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А21374700703</w:t>
            </w:r>
            <w:r w:rsidRPr="00461898">
              <w:rPr>
                <w:rFonts w:ascii="Times New Roman" w:eastAsia="Times New Roman" w:hAnsi="Times New Roman" w:cs="Times New Roman"/>
                <w:sz w:val="20"/>
                <w:szCs w:val="20"/>
                <w:lang w:val="en-US" w:eastAsia="ru-RU"/>
              </w:rPr>
              <w:t>LP</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Спектрал</w:t>
            </w:r>
            <w:proofErr w:type="spellEnd"/>
            <w:r w:rsidRPr="00461898">
              <w:rPr>
                <w:rFonts w:ascii="Times New Roman" w:eastAsia="Times New Roman" w:hAnsi="Times New Roman" w:cs="Times New Roman"/>
                <w:sz w:val="20"/>
                <w:szCs w:val="20"/>
                <w:lang w:eastAsia="ru-RU"/>
              </w:rPr>
              <w:t>. диапазон от 350 до 7800 см</w:t>
            </w:r>
            <w:r w:rsidRPr="00461898">
              <w:rPr>
                <w:rFonts w:ascii="Times New Roman" w:eastAsia="Times New Roman" w:hAnsi="Times New Roman" w:cs="Times New Roman"/>
                <w:sz w:val="20"/>
                <w:szCs w:val="20"/>
                <w:vertAlign w:val="superscript"/>
                <w:lang w:eastAsia="ru-RU"/>
              </w:rPr>
              <w:t>-1</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07.2014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highlight w:val="yellow"/>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42</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Портативный </w:t>
            </w:r>
            <w:proofErr w:type="spellStart"/>
            <w:r w:rsidRPr="00461898">
              <w:rPr>
                <w:rFonts w:ascii="Times New Roman" w:eastAsia="Times New Roman" w:hAnsi="Times New Roman" w:cs="Times New Roman"/>
                <w:sz w:val="20"/>
                <w:szCs w:val="20"/>
                <w:lang w:eastAsia="ru-RU"/>
              </w:rPr>
              <w:t>иономер</w:t>
            </w:r>
            <w:proofErr w:type="spellEnd"/>
            <w:r w:rsidRPr="00461898">
              <w:rPr>
                <w:rFonts w:ascii="Times New Roman" w:eastAsia="Times New Roman" w:hAnsi="Times New Roman" w:cs="Times New Roman"/>
                <w:sz w:val="20"/>
                <w:szCs w:val="20"/>
                <w:lang w:eastAsia="ru-RU"/>
              </w:rPr>
              <w:t xml:space="preserve"> рН-метр</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рН-410,зав.№ 8746</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дискр</w:t>
            </w:r>
            <w:proofErr w:type="spellEnd"/>
            <w:r w:rsidRPr="00461898">
              <w:rPr>
                <w:rFonts w:ascii="Times New Roman" w:eastAsia="Times New Roman" w:hAnsi="Times New Roman" w:cs="Times New Roman"/>
                <w:sz w:val="20"/>
                <w:szCs w:val="20"/>
                <w:lang w:eastAsia="ru-RU"/>
              </w:rPr>
              <w:t>. 0,1;1 мВ;</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ПГ </w:t>
            </w:r>
            <w:r w:rsidRPr="00461898">
              <w:rPr>
                <w:rFonts w:ascii="Times New Roman" w:eastAsia="Times New Roman" w:hAnsi="Times New Roman" w:cs="Times New Roman"/>
                <w:sz w:val="20"/>
                <w:szCs w:val="20"/>
                <w:lang w:eastAsia="ru-RU"/>
              </w:rPr>
              <w:sym w:font="Symbol" w:char="00B1"/>
            </w:r>
            <w:r w:rsidRPr="00461898">
              <w:rPr>
                <w:rFonts w:ascii="Times New Roman" w:eastAsia="Times New Roman" w:hAnsi="Times New Roman" w:cs="Times New Roman"/>
                <w:sz w:val="20"/>
                <w:szCs w:val="20"/>
                <w:lang w:eastAsia="ru-RU"/>
              </w:rPr>
              <w:t>1 мВ</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U</w:t>
            </w:r>
            <w:r w:rsidRPr="00461898">
              <w:rPr>
                <w:rFonts w:ascii="Times New Roman" w:eastAsia="Times New Roman" w:hAnsi="Times New Roman" w:cs="Times New Roman"/>
                <w:sz w:val="20"/>
                <w:szCs w:val="20"/>
                <w:lang w:eastAsia="ru-RU"/>
              </w:rPr>
              <w:t>-1999 В</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07.2014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43</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Система </w:t>
            </w:r>
            <w:proofErr w:type="spellStart"/>
            <w:r w:rsidRPr="00461898">
              <w:rPr>
                <w:rFonts w:ascii="Times New Roman" w:eastAsia="Times New Roman" w:hAnsi="Times New Roman" w:cs="Times New Roman"/>
                <w:sz w:val="20"/>
                <w:szCs w:val="20"/>
                <w:lang w:eastAsia="ru-RU"/>
              </w:rPr>
              <w:t>капил</w:t>
            </w:r>
            <w:proofErr w:type="spellEnd"/>
            <w:r w:rsidRPr="00461898">
              <w:rPr>
                <w:rFonts w:ascii="Times New Roman" w:eastAsia="Times New Roman" w:hAnsi="Times New Roman" w:cs="Times New Roman"/>
                <w:sz w:val="20"/>
                <w:szCs w:val="20"/>
                <w:lang w:eastAsia="ru-RU"/>
              </w:rPr>
              <w:t xml:space="preserve">. </w:t>
            </w:r>
            <w:proofErr w:type="spellStart"/>
            <w:r w:rsidRPr="00461898">
              <w:rPr>
                <w:rFonts w:ascii="Times New Roman" w:eastAsia="Times New Roman" w:hAnsi="Times New Roman" w:cs="Times New Roman"/>
                <w:sz w:val="20"/>
                <w:szCs w:val="20"/>
                <w:lang w:eastAsia="ru-RU"/>
              </w:rPr>
              <w:t>электрофареза</w:t>
            </w:r>
            <w:proofErr w:type="spellEnd"/>
            <w:r w:rsidRPr="00461898">
              <w:rPr>
                <w:rFonts w:ascii="Times New Roman" w:eastAsia="Times New Roman" w:hAnsi="Times New Roman" w:cs="Times New Roman"/>
                <w:sz w:val="20"/>
                <w:szCs w:val="20"/>
                <w:lang w:eastAsia="ru-RU"/>
              </w:rPr>
              <w:t xml:space="preserve"> «Капель»,№ 863</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sym w:font="Symbol" w:char="00B1"/>
            </w:r>
            <w:r w:rsidRPr="00461898">
              <w:rPr>
                <w:rFonts w:ascii="Times New Roman" w:eastAsia="Times New Roman" w:hAnsi="Times New Roman" w:cs="Times New Roman"/>
                <w:sz w:val="20"/>
                <w:szCs w:val="20"/>
                <w:lang w:eastAsia="ru-RU"/>
              </w:rPr>
              <w:t xml:space="preserve"> 5 </w:t>
            </w:r>
            <w:proofErr w:type="spellStart"/>
            <w:r w:rsidRPr="00461898">
              <w:rPr>
                <w:rFonts w:ascii="Times New Roman" w:eastAsia="Times New Roman" w:hAnsi="Times New Roman" w:cs="Times New Roman"/>
                <w:sz w:val="20"/>
                <w:szCs w:val="20"/>
                <w:lang w:eastAsia="ru-RU"/>
              </w:rPr>
              <w:t>нм</w:t>
            </w:r>
            <w:proofErr w:type="spellEnd"/>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D</w:t>
            </w:r>
            <w:r w:rsidRPr="00461898">
              <w:rPr>
                <w:rFonts w:ascii="Times New Roman" w:eastAsia="Times New Roman" w:hAnsi="Times New Roman" w:cs="Times New Roman"/>
                <w:sz w:val="20"/>
                <w:szCs w:val="20"/>
                <w:lang w:eastAsia="ru-RU"/>
              </w:rPr>
              <w:t xml:space="preserve"> длин волн (190-380) </w:t>
            </w:r>
            <w:proofErr w:type="spellStart"/>
            <w:r w:rsidRPr="00461898">
              <w:rPr>
                <w:rFonts w:ascii="Times New Roman" w:eastAsia="Times New Roman" w:hAnsi="Times New Roman" w:cs="Times New Roman"/>
                <w:sz w:val="20"/>
                <w:szCs w:val="20"/>
                <w:lang w:eastAsia="ru-RU"/>
              </w:rPr>
              <w:t>нм</w:t>
            </w:r>
            <w:proofErr w:type="spellEnd"/>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09.2014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тех. база </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jc w:val="center"/>
        <w:rPr>
          <w:rFonts w:ascii="Times New Roman" w:eastAsia="Times New Roman" w:hAnsi="Times New Roman" w:cs="Times New Roman"/>
          <w:bCs/>
          <w:sz w:val="24"/>
          <w:szCs w:val="24"/>
          <w:lang w:eastAsia="ru-RU"/>
        </w:rPr>
      </w:pPr>
    </w:p>
    <w:p w:rsidR="00461898" w:rsidRPr="00461898" w:rsidRDefault="00461898" w:rsidP="00461898">
      <w:pPr>
        <w:spacing w:after="0" w:line="240" w:lineRule="auto"/>
        <w:rPr>
          <w:rFonts w:ascii="Times New Roman" w:eastAsia="Times New Roman" w:hAnsi="Times New Roman" w:cs="Times New Roman"/>
          <w:b/>
          <w:bCs/>
          <w:sz w:val="24"/>
          <w:szCs w:val="24"/>
          <w:lang w:eastAsia="ru-RU"/>
        </w:rPr>
      </w:pPr>
      <w:r w:rsidRPr="00461898">
        <w:rPr>
          <w:rFonts w:ascii="Times New Roman" w:eastAsia="Times New Roman" w:hAnsi="Times New Roman" w:cs="Times New Roman"/>
          <w:b/>
          <w:bCs/>
          <w:sz w:val="24"/>
          <w:szCs w:val="24"/>
          <w:lang w:eastAsia="ru-RU"/>
        </w:rPr>
        <w:t>Теплофизические и температурные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45"/>
        <w:gridCol w:w="29"/>
        <w:gridCol w:w="1260"/>
        <w:gridCol w:w="720"/>
        <w:gridCol w:w="900"/>
        <w:gridCol w:w="1202"/>
        <w:gridCol w:w="418"/>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44</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keepNext/>
              <w:spacing w:after="0" w:line="240" w:lineRule="auto"/>
              <w:outlineLvl w:val="0"/>
              <w:rPr>
                <w:rFonts w:ascii="Times New Roman" w:eastAsia="Arial Unicode MS" w:hAnsi="Times New Roman" w:cs="Times New Roman"/>
                <w:bCs/>
                <w:sz w:val="20"/>
                <w:szCs w:val="20"/>
                <w:lang w:eastAsia="ru-RU"/>
              </w:rPr>
            </w:pPr>
            <w:r w:rsidRPr="00461898">
              <w:rPr>
                <w:rFonts w:ascii="Times New Roman" w:eastAsia="Times New Roman" w:hAnsi="Times New Roman" w:cs="Times New Roman"/>
                <w:bCs/>
                <w:sz w:val="20"/>
                <w:szCs w:val="20"/>
                <w:lang w:eastAsia="ru-RU"/>
              </w:rPr>
              <w:t>Печь СНОЛ 67/350,</w:t>
            </w:r>
          </w:p>
          <w:p w:rsidR="00461898" w:rsidRPr="00461898" w:rsidRDefault="00461898" w:rsidP="00461898">
            <w:pPr>
              <w:keepNext/>
              <w:spacing w:after="0" w:line="240" w:lineRule="auto"/>
              <w:outlineLvl w:val="0"/>
              <w:rPr>
                <w:rFonts w:ascii="Times New Roman" w:eastAsia="Arial Unicode MS" w:hAnsi="Times New Roman" w:cs="Times New Roman"/>
                <w:bCs/>
                <w:sz w:val="20"/>
                <w:szCs w:val="20"/>
                <w:lang w:eastAsia="ru-RU"/>
              </w:rPr>
            </w:pPr>
            <w:r w:rsidRPr="00461898">
              <w:rPr>
                <w:rFonts w:ascii="Times New Roman" w:eastAsia="Times New Roman" w:hAnsi="Times New Roman" w:cs="Times New Roman"/>
                <w:bCs/>
                <w:sz w:val="20"/>
                <w:szCs w:val="20"/>
                <w:lang w:eastAsia="ru-RU"/>
              </w:rPr>
              <w:t>зав. № 12027</w:t>
            </w:r>
          </w:p>
        </w:tc>
        <w:tc>
          <w:tcPr>
            <w:tcW w:w="1345"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( 50 –105)</w:t>
            </w:r>
            <w:r w:rsidRPr="00461898">
              <w:rPr>
                <w:rFonts w:ascii="Times New Roman" w:eastAsia="Times New Roman" w:hAnsi="Times New Roman" w:cs="Times New Roman"/>
                <w:sz w:val="20"/>
                <w:szCs w:val="20"/>
                <w:vertAlign w:val="superscript"/>
                <w:lang w:eastAsia="ru-RU"/>
              </w:rPr>
              <w:t xml:space="preserve"> </w:t>
            </w:r>
            <w:proofErr w:type="spellStart"/>
            <w:r w:rsidRPr="00461898">
              <w:rPr>
                <w:rFonts w:ascii="Times New Roman" w:eastAsia="Times New Roman" w:hAnsi="Times New Roman" w:cs="Times New Roman"/>
                <w:sz w:val="20"/>
                <w:szCs w:val="20"/>
                <w:vertAlign w:val="superscript"/>
                <w:lang w:eastAsia="ru-RU"/>
              </w:rPr>
              <w:t>о</w:t>
            </w:r>
            <w:r w:rsidRPr="00461898">
              <w:rPr>
                <w:rFonts w:ascii="Times New Roman" w:eastAsia="Times New Roman" w:hAnsi="Times New Roman" w:cs="Times New Roman"/>
                <w:sz w:val="20"/>
                <w:szCs w:val="20"/>
                <w:lang w:eastAsia="ru-RU"/>
              </w:rPr>
              <w:t>С</w:t>
            </w:r>
            <w:proofErr w:type="spellEnd"/>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(105-155) </w:t>
            </w:r>
            <w:proofErr w:type="spellStart"/>
            <w:r w:rsidRPr="00461898">
              <w:rPr>
                <w:rFonts w:ascii="Times New Roman" w:eastAsia="Times New Roman" w:hAnsi="Times New Roman" w:cs="Times New Roman"/>
                <w:sz w:val="20"/>
                <w:szCs w:val="20"/>
                <w:vertAlign w:val="superscript"/>
                <w:lang w:eastAsia="ru-RU"/>
              </w:rPr>
              <w:t>о</w:t>
            </w:r>
            <w:r w:rsidRPr="00461898">
              <w:rPr>
                <w:rFonts w:ascii="Times New Roman" w:eastAsia="Times New Roman" w:hAnsi="Times New Roman" w:cs="Times New Roman"/>
                <w:sz w:val="20"/>
                <w:szCs w:val="20"/>
                <w:lang w:eastAsia="ru-RU"/>
              </w:rPr>
              <w:t>С</w:t>
            </w:r>
            <w:proofErr w:type="spellEnd"/>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тех</w:t>
            </w:r>
            <w:proofErr w:type="gramStart"/>
            <w:r w:rsidRPr="00461898">
              <w:rPr>
                <w:rFonts w:ascii="Times New Roman" w:eastAsia="Times New Roman" w:hAnsi="Times New Roman" w:cs="Times New Roman"/>
                <w:sz w:val="20"/>
                <w:szCs w:val="20"/>
                <w:lang w:eastAsia="ru-RU"/>
              </w:rPr>
              <w:t>.б</w:t>
            </w:r>
            <w:proofErr w:type="gramEnd"/>
            <w:r w:rsidRPr="00461898">
              <w:rPr>
                <w:rFonts w:ascii="Times New Roman" w:eastAsia="Times New Roman" w:hAnsi="Times New Roman" w:cs="Times New Roman"/>
                <w:sz w:val="20"/>
                <w:szCs w:val="20"/>
                <w:lang w:eastAsia="ru-RU"/>
              </w:rPr>
              <w:t>аза</w:t>
            </w:r>
            <w:proofErr w:type="spellEnd"/>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45</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Печь муфельная,  зав.№ 213949</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1100 </w:t>
            </w:r>
            <w:r w:rsidRPr="00461898">
              <w:rPr>
                <w:rFonts w:ascii="Times New Roman" w:eastAsia="Times New Roman" w:hAnsi="Times New Roman" w:cs="Times New Roman"/>
                <w:sz w:val="20"/>
                <w:szCs w:val="20"/>
                <w:vertAlign w:val="superscript"/>
                <w:lang w:eastAsia="ru-RU"/>
              </w:rPr>
              <w:t xml:space="preserve"> о</w:t>
            </w:r>
            <w:proofErr w:type="gramStart"/>
            <w:r w:rsidRPr="00461898">
              <w:rPr>
                <w:rFonts w:ascii="Times New Roman" w:eastAsia="Times New Roman" w:hAnsi="Times New Roman" w:cs="Times New Roman"/>
                <w:sz w:val="20"/>
                <w:szCs w:val="20"/>
                <w:vertAlign w:val="superscript"/>
                <w:lang w:eastAsia="ru-RU"/>
              </w:rPr>
              <w:t xml:space="preserve"> </w:t>
            </w:r>
            <w:r w:rsidRPr="00461898">
              <w:rPr>
                <w:rFonts w:ascii="Times New Roman" w:eastAsia="Times New Roman" w:hAnsi="Times New Roman" w:cs="Times New Roman"/>
                <w:sz w:val="20"/>
                <w:szCs w:val="20"/>
                <w:lang w:eastAsia="ru-RU"/>
              </w:rPr>
              <w:t>С</w:t>
            </w:r>
            <w:proofErr w:type="gramEnd"/>
          </w:p>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46</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Камера климатическая КСМ-60/50-24-1,</w:t>
            </w:r>
          </w:p>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sz w:val="20"/>
                <w:szCs w:val="20"/>
                <w:lang w:eastAsia="ru-RU"/>
              </w:rPr>
              <w:t>зав. № 059</w:t>
            </w:r>
          </w:p>
        </w:tc>
        <w:tc>
          <w:tcPr>
            <w:tcW w:w="1374" w:type="dxa"/>
            <w:gridSpan w:val="2"/>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+ 20</w:t>
            </w:r>
            <w:proofErr w:type="gramStart"/>
            <w:r w:rsidRPr="00461898">
              <w:rPr>
                <w:rFonts w:ascii="Times New Roman" w:eastAsia="Times New Roman" w:hAnsi="Times New Roman" w:cs="Times New Roman"/>
                <w:sz w:val="20"/>
                <w:szCs w:val="20"/>
                <w:lang w:eastAsia="ru-RU"/>
              </w:rPr>
              <w:sym w:font="Symbol" w:char="00B0"/>
            </w:r>
            <w:r w:rsidRPr="00461898">
              <w:rPr>
                <w:rFonts w:ascii="Times New Roman" w:eastAsia="Times New Roman" w:hAnsi="Times New Roman" w:cs="Times New Roman"/>
                <w:sz w:val="20"/>
                <w:szCs w:val="20"/>
                <w:lang w:eastAsia="ru-RU"/>
              </w:rPr>
              <w:t>С</w:t>
            </w:r>
            <w:proofErr w:type="gram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- 20</w:t>
            </w:r>
            <w:proofErr w:type="gramStart"/>
            <w:r w:rsidRPr="00461898">
              <w:rPr>
                <w:rFonts w:ascii="Times New Roman" w:eastAsia="Times New Roman" w:hAnsi="Times New Roman" w:cs="Times New Roman"/>
                <w:sz w:val="20"/>
                <w:szCs w:val="20"/>
                <w:lang w:eastAsia="ru-RU"/>
              </w:rPr>
              <w:sym w:font="Symbol" w:char="00B0"/>
            </w:r>
            <w:r w:rsidRPr="00461898">
              <w:rPr>
                <w:rFonts w:ascii="Times New Roman" w:eastAsia="Times New Roman" w:hAnsi="Times New Roman" w:cs="Times New Roman"/>
                <w:sz w:val="20"/>
                <w:szCs w:val="20"/>
                <w:lang w:eastAsia="ru-RU"/>
              </w:rPr>
              <w:t>С</w:t>
            </w:r>
            <w:proofErr w:type="gram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sz w:val="20"/>
                <w:szCs w:val="20"/>
                <w:lang w:val="en-US" w:eastAsia="ru-RU"/>
              </w:rPr>
            </w:pPr>
            <w:r w:rsidRPr="00461898">
              <w:rPr>
                <w:rFonts w:ascii="Times New Roman" w:eastAsia="Times New Roman" w:hAnsi="Times New Roman" w:cs="Times New Roman"/>
                <w:sz w:val="20"/>
                <w:szCs w:val="20"/>
                <w:lang w:eastAsia="ru-RU"/>
              </w:rPr>
              <w:t>- 50</w:t>
            </w:r>
            <w:proofErr w:type="gramStart"/>
            <w:r w:rsidRPr="00461898">
              <w:rPr>
                <w:rFonts w:ascii="Times New Roman" w:eastAsia="Times New Roman" w:hAnsi="Times New Roman" w:cs="Times New Roman"/>
                <w:sz w:val="20"/>
                <w:szCs w:val="20"/>
                <w:lang w:eastAsia="ru-RU"/>
              </w:rPr>
              <w:sym w:font="Symbol" w:char="00B0"/>
            </w:r>
            <w:r w:rsidRPr="00461898">
              <w:rPr>
                <w:rFonts w:ascii="Times New Roman" w:eastAsia="Times New Roman" w:hAnsi="Times New Roman" w:cs="Times New Roman"/>
                <w:sz w:val="20"/>
                <w:szCs w:val="20"/>
                <w:lang w:eastAsia="ru-RU"/>
              </w:rPr>
              <w:t>С</w:t>
            </w:r>
            <w:proofErr w:type="gramEnd"/>
            <w:r w:rsidRPr="00461898">
              <w:rPr>
                <w:rFonts w:ascii="Times New Roman" w:eastAsia="Times New Roman" w:hAnsi="Times New Roman" w:cs="Times New Roman"/>
                <w:sz w:val="20"/>
                <w:szCs w:val="20"/>
                <w:lang w:eastAsia="ru-RU"/>
              </w:rPr>
              <w:t>;</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05.2014</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база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Заказчика</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jc w:val="center"/>
        <w:rPr>
          <w:rFonts w:ascii="Times New Roman" w:eastAsia="Times New Roman" w:hAnsi="Times New Roman" w:cs="Times New Roman"/>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720"/>
        <w:gridCol w:w="900"/>
        <w:gridCol w:w="1202"/>
        <w:gridCol w:w="418"/>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3</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tabs>
                <w:tab w:val="left" w:pos="252"/>
              </w:tabs>
              <w:spacing w:after="0" w:line="240" w:lineRule="auto"/>
              <w:jc w:val="center"/>
              <w:rPr>
                <w:rFonts w:ascii="Times New Roman" w:eastAsia="Times New Roman" w:hAnsi="Times New Roman" w:cs="Times New Roman"/>
                <w:lang w:eastAsia="ru-RU"/>
              </w:rPr>
            </w:pPr>
            <w:r w:rsidRPr="00461898">
              <w:rPr>
                <w:rFonts w:ascii="Times New Roman" w:eastAsia="Times New Roman" w:hAnsi="Times New Roman" w:cs="Times New Roman"/>
                <w:lang w:eastAsia="ru-RU"/>
              </w:rPr>
              <w:t>4</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6</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7</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Cs/>
                <w:sz w:val="20"/>
                <w:szCs w:val="20"/>
                <w:lang w:eastAsia="ru-RU"/>
              </w:rPr>
            </w:pPr>
            <w:r w:rsidRPr="00461898">
              <w:rPr>
                <w:rFonts w:ascii="Times New Roman" w:eastAsia="Times New Roman" w:hAnsi="Times New Roman" w:cs="Times New Roman"/>
                <w:bCs/>
                <w:sz w:val="20"/>
                <w:szCs w:val="20"/>
                <w:lang w:eastAsia="ru-RU"/>
              </w:rPr>
              <w:t>13</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highlight w:val="yellow"/>
                <w:lang w:eastAsia="ru-RU"/>
              </w:rPr>
            </w:pPr>
            <w:r w:rsidRPr="00461898">
              <w:rPr>
                <w:rFonts w:ascii="Times New Roman" w:eastAsia="Times New Roman" w:hAnsi="Times New Roman" w:cs="Times New Roman"/>
                <w:sz w:val="20"/>
                <w:szCs w:val="20"/>
                <w:lang w:eastAsia="ru-RU"/>
              </w:rPr>
              <w:t>15</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19</w:t>
            </w: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47</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Тепловизор</w:t>
            </w:r>
            <w:proofErr w:type="spellEnd"/>
            <w:r w:rsidRPr="00461898">
              <w:rPr>
                <w:rFonts w:ascii="Times New Roman" w:eastAsia="Times New Roman" w:hAnsi="Times New Roman" w:cs="Times New Roman"/>
                <w:sz w:val="20"/>
                <w:szCs w:val="20"/>
                <w:lang w:eastAsia="ru-RU"/>
              </w:rPr>
              <w:t xml:space="preserve">  </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val="en-US" w:eastAsia="ru-RU"/>
              </w:rPr>
              <w:t xml:space="preserve">TESTO </w:t>
            </w:r>
            <w:r w:rsidRPr="00461898">
              <w:rPr>
                <w:rFonts w:ascii="Times New Roman" w:eastAsia="Times New Roman" w:hAnsi="Times New Roman" w:cs="Times New Roman"/>
                <w:sz w:val="20"/>
                <w:szCs w:val="20"/>
                <w:lang w:eastAsia="ru-RU"/>
              </w:rPr>
              <w:t>875 -2 , №02021583,</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2 объектива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№№20258492,</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20275616</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 2 %</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(-20 – 280) </w:t>
            </w:r>
            <w:r w:rsidRPr="00461898">
              <w:rPr>
                <w:rFonts w:ascii="Times New Roman" w:eastAsia="Times New Roman" w:hAnsi="Times New Roman" w:cs="Times New Roman"/>
                <w:sz w:val="20"/>
                <w:szCs w:val="20"/>
                <w:lang w:eastAsia="ru-RU"/>
              </w:rPr>
              <w:sym w:font="Symbol" w:char="F0B0"/>
            </w:r>
            <w:r w:rsidRPr="00461898">
              <w:rPr>
                <w:rFonts w:ascii="Times New Roman" w:eastAsia="Times New Roman" w:hAnsi="Times New Roman" w:cs="Times New Roman"/>
                <w:sz w:val="20"/>
                <w:szCs w:val="20"/>
                <w:lang w:eastAsia="ru-RU"/>
              </w:rPr>
              <w:t>С</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08.2014</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48</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Гигрометр психрометрический  ВИТ-1</w:t>
            </w:r>
            <w:proofErr w:type="gramStart"/>
            <w:r w:rsidRPr="00461898">
              <w:rPr>
                <w:rFonts w:ascii="Times New Roman" w:eastAsia="Times New Roman" w:hAnsi="Times New Roman" w:cs="Times New Roman"/>
                <w:sz w:val="20"/>
                <w:szCs w:val="20"/>
                <w:lang w:eastAsia="ru-RU"/>
              </w:rPr>
              <w:t xml:space="preserve"> № Б</w:t>
            </w:r>
            <w:proofErr w:type="gramEnd"/>
            <w:r w:rsidRPr="00461898">
              <w:rPr>
                <w:rFonts w:ascii="Times New Roman" w:eastAsia="Times New Roman" w:hAnsi="Times New Roman" w:cs="Times New Roman"/>
                <w:sz w:val="20"/>
                <w:szCs w:val="20"/>
                <w:lang w:eastAsia="ru-RU"/>
              </w:rPr>
              <w:t xml:space="preserve"> 530/20</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(+5 - + 25)</w:t>
            </w:r>
            <w:r w:rsidRPr="00461898">
              <w:rPr>
                <w:rFonts w:ascii="Times New Roman" w:eastAsia="Times New Roman" w:hAnsi="Times New Roman" w:cs="Times New Roman"/>
                <w:sz w:val="20"/>
                <w:szCs w:val="20"/>
                <w:vertAlign w:val="superscript"/>
                <w:lang w:eastAsia="ru-RU"/>
              </w:rPr>
              <w:t>о</w:t>
            </w:r>
            <w:proofErr w:type="gramStart"/>
            <w:r w:rsidRPr="00461898">
              <w:rPr>
                <w:rFonts w:ascii="Times New Roman" w:eastAsia="Times New Roman" w:hAnsi="Times New Roman" w:cs="Times New Roman"/>
                <w:sz w:val="20"/>
                <w:szCs w:val="20"/>
                <w:lang w:eastAsia="ru-RU"/>
              </w:rPr>
              <w:t xml:space="preserve"> С</w:t>
            </w:r>
            <w:proofErr w:type="gramEnd"/>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proofErr w:type="spellStart"/>
            <w:r w:rsidRPr="00461898">
              <w:rPr>
                <w:rFonts w:ascii="Times New Roman" w:eastAsia="Times New Roman" w:hAnsi="Times New Roman" w:cs="Times New Roman"/>
                <w:sz w:val="20"/>
                <w:szCs w:val="20"/>
                <w:lang w:eastAsia="ru-RU"/>
              </w:rPr>
              <w:t>Ц.д</w:t>
            </w:r>
            <w:proofErr w:type="spellEnd"/>
            <w:r w:rsidRPr="00461898">
              <w:rPr>
                <w:rFonts w:ascii="Times New Roman" w:eastAsia="Times New Roman" w:hAnsi="Times New Roman" w:cs="Times New Roman"/>
                <w:sz w:val="20"/>
                <w:szCs w:val="20"/>
                <w:lang w:eastAsia="ru-RU"/>
              </w:rPr>
              <w:t xml:space="preserve">. 0,2 </w:t>
            </w:r>
            <w:r w:rsidRPr="00461898">
              <w:rPr>
                <w:rFonts w:ascii="Times New Roman" w:eastAsia="Times New Roman" w:hAnsi="Times New Roman" w:cs="Times New Roman"/>
                <w:sz w:val="20"/>
                <w:szCs w:val="20"/>
                <w:vertAlign w:val="superscript"/>
                <w:lang w:eastAsia="ru-RU"/>
              </w:rPr>
              <w:t>о</w:t>
            </w:r>
            <w:r w:rsidRPr="00461898">
              <w:rPr>
                <w:rFonts w:ascii="Times New Roman" w:eastAsia="Times New Roman" w:hAnsi="Times New Roman" w:cs="Times New Roman"/>
                <w:sz w:val="20"/>
                <w:szCs w:val="20"/>
                <w:lang w:eastAsia="ru-RU"/>
              </w:rPr>
              <w:t xml:space="preserve"> С</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49</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Термометр для нефтепродуктов </w:t>
            </w:r>
          </w:p>
          <w:p w:rsidR="00461898" w:rsidRPr="00461898" w:rsidRDefault="00461898" w:rsidP="00461898">
            <w:pPr>
              <w:spacing w:after="0" w:line="240" w:lineRule="auto"/>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sz w:val="20"/>
                <w:szCs w:val="20"/>
                <w:lang w:eastAsia="ru-RU"/>
              </w:rPr>
              <w:t xml:space="preserve">ТН3, </w:t>
            </w:r>
            <w:r w:rsidRPr="00461898">
              <w:rPr>
                <w:rFonts w:ascii="Times New Roman" w:eastAsia="Times New Roman" w:hAnsi="Times New Roman" w:cs="Times New Roman"/>
                <w:b/>
                <w:sz w:val="20"/>
                <w:szCs w:val="20"/>
                <w:lang w:eastAsia="ru-RU"/>
              </w:rPr>
              <w:t>2шт.</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537, 229</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proofErr w:type="gramStart"/>
            <w:r w:rsidRPr="00461898">
              <w:rPr>
                <w:rFonts w:ascii="Times New Roman" w:eastAsia="Times New Roman" w:hAnsi="Times New Roman" w:cs="Times New Roman"/>
                <w:sz w:val="20"/>
                <w:szCs w:val="20"/>
                <w:lang w:eastAsia="ru-RU"/>
              </w:rPr>
              <w:t xml:space="preserve">(0 – 360 </w:t>
            </w:r>
            <w:proofErr w:type="gramEnd"/>
          </w:p>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(+50 - +110)</w:t>
            </w:r>
          </w:p>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vertAlign w:val="superscript"/>
                <w:lang w:eastAsia="ru-RU"/>
              </w:rPr>
              <w:t>о</w:t>
            </w:r>
            <w:proofErr w:type="gramStart"/>
            <w:r w:rsidRPr="00461898">
              <w:rPr>
                <w:rFonts w:ascii="Times New Roman" w:eastAsia="Times New Roman" w:hAnsi="Times New Roman" w:cs="Times New Roman"/>
                <w:sz w:val="20"/>
                <w:szCs w:val="20"/>
                <w:lang w:eastAsia="ru-RU"/>
              </w:rPr>
              <w:t xml:space="preserve"> С</w:t>
            </w:r>
            <w:proofErr w:type="gramEnd"/>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0,5  </w:t>
            </w:r>
            <w:r w:rsidRPr="00461898">
              <w:rPr>
                <w:rFonts w:ascii="Times New Roman" w:eastAsia="Times New Roman" w:hAnsi="Times New Roman" w:cs="Times New Roman"/>
                <w:sz w:val="20"/>
                <w:szCs w:val="20"/>
                <w:vertAlign w:val="superscript"/>
                <w:lang w:eastAsia="ru-RU"/>
              </w:rPr>
              <w:t>о</w:t>
            </w:r>
            <w:proofErr w:type="gramStart"/>
            <w:r w:rsidRPr="00461898">
              <w:rPr>
                <w:rFonts w:ascii="Times New Roman" w:eastAsia="Times New Roman" w:hAnsi="Times New Roman" w:cs="Times New Roman"/>
                <w:sz w:val="20"/>
                <w:szCs w:val="20"/>
                <w:lang w:eastAsia="ru-RU"/>
              </w:rPr>
              <w:t xml:space="preserve"> С</w:t>
            </w:r>
            <w:proofErr w:type="gramEnd"/>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2</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50</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Термометр ртутный ТТМ-П6,№ 100</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(0 - 200 ) </w:t>
            </w:r>
            <w:r w:rsidRPr="00461898">
              <w:rPr>
                <w:rFonts w:ascii="Times New Roman" w:eastAsia="Times New Roman" w:hAnsi="Times New Roman" w:cs="Times New Roman"/>
                <w:sz w:val="20"/>
                <w:szCs w:val="20"/>
                <w:vertAlign w:val="superscript"/>
                <w:lang w:eastAsia="ru-RU"/>
              </w:rPr>
              <w:t>о</w:t>
            </w:r>
            <w:proofErr w:type="gramStart"/>
            <w:r w:rsidRPr="00461898">
              <w:rPr>
                <w:rFonts w:ascii="Times New Roman" w:eastAsia="Times New Roman" w:hAnsi="Times New Roman" w:cs="Times New Roman"/>
                <w:sz w:val="20"/>
                <w:szCs w:val="20"/>
                <w:lang w:eastAsia="ru-RU"/>
              </w:rPr>
              <w:t xml:space="preserve"> С</w:t>
            </w:r>
            <w:proofErr w:type="gramEnd"/>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2 </w:t>
            </w:r>
            <w:r w:rsidRPr="00461898">
              <w:rPr>
                <w:rFonts w:ascii="Times New Roman" w:eastAsia="Times New Roman" w:hAnsi="Times New Roman" w:cs="Times New Roman"/>
                <w:sz w:val="20"/>
                <w:szCs w:val="20"/>
                <w:vertAlign w:val="superscript"/>
                <w:lang w:eastAsia="ru-RU"/>
              </w:rPr>
              <w:t>о</w:t>
            </w:r>
            <w:proofErr w:type="gramStart"/>
            <w:r w:rsidRPr="00461898">
              <w:rPr>
                <w:rFonts w:ascii="Times New Roman" w:eastAsia="Times New Roman" w:hAnsi="Times New Roman" w:cs="Times New Roman"/>
                <w:sz w:val="20"/>
                <w:szCs w:val="20"/>
                <w:lang w:eastAsia="ru-RU"/>
              </w:rPr>
              <w:t xml:space="preserve"> С</w:t>
            </w:r>
            <w:proofErr w:type="gramEnd"/>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51</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Термометр цифровой электронный ИТТ5-Т, № 5780 </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(- 40 – 300)</w:t>
            </w:r>
          </w:p>
          <w:p w:rsidR="00461898" w:rsidRPr="00461898" w:rsidRDefault="00461898" w:rsidP="00461898">
            <w:pPr>
              <w:spacing w:after="0"/>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r w:rsidRPr="00461898">
              <w:rPr>
                <w:rFonts w:ascii="Times New Roman" w:eastAsia="Times New Roman" w:hAnsi="Times New Roman" w:cs="Times New Roman"/>
                <w:sz w:val="20"/>
                <w:szCs w:val="20"/>
                <w:vertAlign w:val="superscript"/>
                <w:lang w:eastAsia="ru-RU"/>
              </w:rPr>
              <w:t>о</w:t>
            </w:r>
            <w:proofErr w:type="gramStart"/>
            <w:r w:rsidRPr="00461898">
              <w:rPr>
                <w:rFonts w:ascii="Times New Roman" w:eastAsia="Times New Roman" w:hAnsi="Times New Roman" w:cs="Times New Roman"/>
                <w:sz w:val="20"/>
                <w:szCs w:val="20"/>
                <w:lang w:eastAsia="ru-RU"/>
              </w:rPr>
              <w:t xml:space="preserve"> С</w:t>
            </w:r>
            <w:proofErr w:type="gramEnd"/>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w:t>
            </w:r>
          </w:p>
        </w:tc>
        <w:tc>
          <w:tcPr>
            <w:tcW w:w="1202"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418"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rPr>
          <w:rFonts w:ascii="Times New Roman" w:eastAsia="Times New Roman" w:hAnsi="Times New Roman" w:cs="Times New Roman"/>
          <w:b/>
          <w:bCs/>
          <w:sz w:val="24"/>
          <w:szCs w:val="24"/>
          <w:lang w:eastAsia="ru-RU"/>
        </w:rPr>
      </w:pPr>
      <w:r w:rsidRPr="00461898">
        <w:rPr>
          <w:rFonts w:ascii="Times New Roman" w:eastAsia="Times New Roman" w:hAnsi="Times New Roman" w:cs="Times New Roman"/>
          <w:b/>
          <w:bCs/>
          <w:sz w:val="24"/>
          <w:szCs w:val="24"/>
          <w:lang w:eastAsia="ru-RU"/>
        </w:rPr>
        <w:lastRenderedPageBreak/>
        <w:t>Измерения времени и частоты</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52</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Секундомер механический СОП зав.№ 9841</w:t>
            </w: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(0-30) мин</w:t>
            </w:r>
          </w:p>
        </w:tc>
        <w:tc>
          <w:tcPr>
            <w:tcW w:w="72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0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06.2014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1</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rPr>
          <w:rFonts w:ascii="Times New Roman" w:eastAsia="Times New Roman" w:hAnsi="Times New Roman" w:cs="Times New Roman"/>
          <w:b/>
          <w:sz w:val="24"/>
          <w:szCs w:val="24"/>
          <w:lang w:eastAsia="ru-RU"/>
        </w:rPr>
      </w:pPr>
      <w:r w:rsidRPr="00461898">
        <w:rPr>
          <w:rFonts w:ascii="Times New Roman" w:eastAsia="Times New Roman" w:hAnsi="Times New Roman" w:cs="Times New Roman"/>
          <w:b/>
          <w:sz w:val="24"/>
          <w:szCs w:val="24"/>
          <w:lang w:eastAsia="ru-RU"/>
        </w:rPr>
        <w:t>Оптические и оптико-физические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106"/>
        <w:gridCol w:w="1374"/>
        <w:gridCol w:w="1260"/>
        <w:gridCol w:w="696"/>
        <w:gridCol w:w="924"/>
        <w:gridCol w:w="1080"/>
        <w:gridCol w:w="540"/>
        <w:gridCol w:w="540"/>
        <w:gridCol w:w="540"/>
        <w:gridCol w:w="540"/>
        <w:gridCol w:w="540"/>
        <w:gridCol w:w="540"/>
        <w:gridCol w:w="576"/>
        <w:gridCol w:w="540"/>
        <w:gridCol w:w="504"/>
        <w:gridCol w:w="540"/>
        <w:gridCol w:w="540"/>
        <w:gridCol w:w="540"/>
      </w:tblGrid>
      <w:tr w:rsidR="00461898" w:rsidRPr="00461898" w:rsidTr="00461898">
        <w:tc>
          <w:tcPr>
            <w:tcW w:w="6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53</w:t>
            </w:r>
          </w:p>
        </w:tc>
        <w:tc>
          <w:tcPr>
            <w:tcW w:w="210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Люксметр ТКА-Люкс</w:t>
            </w:r>
          </w:p>
          <w:p w:rsidR="00461898" w:rsidRPr="00461898" w:rsidRDefault="00461898" w:rsidP="00461898">
            <w:pPr>
              <w:spacing w:after="0" w:line="240" w:lineRule="auto"/>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sz w:val="20"/>
                <w:szCs w:val="20"/>
                <w:lang w:eastAsia="ru-RU"/>
              </w:rPr>
              <w:t>зав.№ 334345</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137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6 %</w:t>
            </w:r>
          </w:p>
        </w:tc>
        <w:tc>
          <w:tcPr>
            <w:tcW w:w="126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(1,0 -200.000,0)</w:t>
            </w:r>
          </w:p>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 xml:space="preserve"> </w:t>
            </w:r>
            <w:proofErr w:type="spellStart"/>
            <w:r w:rsidRPr="00461898">
              <w:rPr>
                <w:rFonts w:ascii="Times New Roman" w:eastAsia="Times New Roman" w:hAnsi="Times New Roman" w:cs="Times New Roman"/>
                <w:sz w:val="20"/>
                <w:szCs w:val="20"/>
                <w:lang w:eastAsia="ru-RU"/>
              </w:rPr>
              <w:t>лк</w:t>
            </w:r>
            <w:proofErr w:type="spellEnd"/>
          </w:p>
        </w:tc>
        <w:tc>
          <w:tcPr>
            <w:tcW w:w="69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12</w:t>
            </w:r>
          </w:p>
        </w:tc>
        <w:tc>
          <w:tcPr>
            <w:tcW w:w="92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08.2014</w:t>
            </w:r>
          </w:p>
        </w:tc>
        <w:tc>
          <w:tcPr>
            <w:tcW w:w="108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Тех. база</w:t>
            </w:r>
          </w:p>
          <w:p w:rsidR="00461898" w:rsidRPr="00461898" w:rsidRDefault="00461898" w:rsidP="00461898">
            <w:pPr>
              <w:spacing w:after="0" w:line="240" w:lineRule="auto"/>
              <w:rPr>
                <w:rFonts w:ascii="Times New Roman" w:eastAsia="Times New Roman" w:hAnsi="Times New Roman" w:cs="Times New Roman"/>
                <w:sz w:val="20"/>
                <w:szCs w:val="20"/>
                <w:lang w:eastAsia="ru-RU"/>
              </w:rPr>
            </w:pPr>
            <w:r w:rsidRPr="00461898">
              <w:rPr>
                <w:rFonts w:ascii="Times New Roman" w:eastAsia="Times New Roman" w:hAnsi="Times New Roman" w:cs="Times New Roman"/>
                <w:sz w:val="20"/>
                <w:szCs w:val="20"/>
                <w:lang w:eastAsia="ru-RU"/>
              </w:rPr>
              <w:t>Исполнит</w:t>
            </w: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bCs/>
                <w:sz w:val="20"/>
                <w:szCs w:val="20"/>
                <w:lang w:eastAsia="ru-RU"/>
              </w:rPr>
            </w:pPr>
            <w:r w:rsidRPr="00461898">
              <w:rPr>
                <w:rFonts w:ascii="Times New Roman" w:eastAsia="Times New Roman" w:hAnsi="Times New Roman" w:cs="Times New Roman"/>
                <w:b/>
                <w:bCs/>
                <w:sz w:val="20"/>
                <w:szCs w:val="20"/>
                <w:lang w:eastAsia="ru-RU"/>
              </w:rPr>
              <w:t xml:space="preserve">                                                                                                                                                                                                                                                                                                                                                                                                                                                                                                                                                                                                                                                                                                                                                                                                                                                                                                                                                                                                                                                                                                                                                                                                                                                                                                                                                                                                                                                                                                                                                                                                                                                                                                                                                                                                                                                                                                                                                                                                                                                                                                                                                                                                                                                                                                                                                                                                                                                                                                                                                                                                                                                                                                                                                                                                                                                                                                                                                                                                                                                                                                                                                                                                                                                                                                                                                                                                                                                                                                                                                                                                                                                                                                                                                                                                                                                                                                                                                                                                                                                                                                                                                                                                                                                                                                                                                                                                                                                                                                                                                                                                                                                                                                                                                                                                                                                                                                                                                                                                                                                                                                                                                                                                                                                                                                                                                                                                                                                                                                                                                                                                                                                                                                                                                                                                                                                                                                                                                                                                                                                                                                                                                                                                                                                                                                                                                                                                                                                                                                                                                                                                                                                                                                                                                                                                                                                                                                                                                                                                                                                                                                                                                                                                                                                                                                                                                                                                                                                                                                                                                                                                                                                                                                                                                                                                                                                                                                                                                                                                                                                                                                                                                                                                                                                                                                                                                                                                                                                        </w:t>
            </w:r>
          </w:p>
        </w:tc>
        <w:tc>
          <w:tcPr>
            <w:tcW w:w="576"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jc w:val="center"/>
              <w:rPr>
                <w:rFonts w:ascii="Times New Roman" w:eastAsia="Times New Roman" w:hAnsi="Times New Roman" w:cs="Times New Roman"/>
                <w:b/>
                <w:sz w:val="20"/>
                <w:szCs w:val="20"/>
                <w:lang w:eastAsia="ru-RU"/>
              </w:rPr>
            </w:pPr>
            <w:r w:rsidRPr="00461898">
              <w:rPr>
                <w:rFonts w:ascii="Times New Roman" w:eastAsia="Times New Roman" w:hAnsi="Times New Roman" w:cs="Times New Roman"/>
                <w:b/>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461898" w:rsidRPr="00461898" w:rsidRDefault="00461898" w:rsidP="00461898">
            <w:pPr>
              <w:spacing w:after="0" w:line="240" w:lineRule="auto"/>
              <w:rPr>
                <w:rFonts w:ascii="Times New Roman" w:eastAsia="Times New Roman" w:hAnsi="Times New Roman" w:cs="Times New Roman"/>
                <w:sz w:val="20"/>
                <w:szCs w:val="20"/>
                <w:lang w:eastAsia="ru-RU"/>
              </w:rPr>
            </w:pPr>
          </w:p>
        </w:tc>
      </w:tr>
    </w:tbl>
    <w:p w:rsidR="00461898" w:rsidRPr="00461898" w:rsidRDefault="00461898" w:rsidP="00461898">
      <w:pPr>
        <w:spacing w:after="0" w:line="240" w:lineRule="auto"/>
        <w:rPr>
          <w:rFonts w:ascii="Times New Roman" w:eastAsia="Times New Roman" w:hAnsi="Times New Roman" w:cs="Times New Roman"/>
          <w:sz w:val="20"/>
          <w:szCs w:val="20"/>
          <w:lang w:eastAsia="ru-RU"/>
        </w:rPr>
      </w:pPr>
    </w:p>
    <w:p w:rsidR="00461898" w:rsidRPr="00461898" w:rsidRDefault="00461898" w:rsidP="00461898">
      <w:pPr>
        <w:spacing w:after="0" w:line="240" w:lineRule="auto"/>
        <w:rPr>
          <w:rFonts w:ascii="Times New Roman" w:eastAsia="Times New Roman" w:hAnsi="Times New Roman" w:cs="Times New Roman"/>
          <w:sz w:val="24"/>
          <w:szCs w:val="24"/>
          <w:lang w:eastAsia="ru-RU"/>
        </w:rPr>
      </w:pPr>
    </w:p>
    <w:p w:rsidR="00461898" w:rsidRPr="00461898" w:rsidRDefault="00461898" w:rsidP="00461898">
      <w:pPr>
        <w:spacing w:after="0" w:line="240" w:lineRule="auto"/>
        <w:jc w:val="center"/>
        <w:rPr>
          <w:rFonts w:ascii="Times New Roman" w:eastAsia="Times New Roman" w:hAnsi="Times New Roman" w:cs="Times New Roman"/>
          <w:sz w:val="28"/>
          <w:szCs w:val="28"/>
          <w:lang w:eastAsia="ru-RU"/>
        </w:rPr>
      </w:pPr>
      <w:r w:rsidRPr="00461898">
        <w:rPr>
          <w:rFonts w:ascii="Times New Roman" w:eastAsia="Times New Roman" w:hAnsi="Times New Roman" w:cs="Times New Roman"/>
          <w:sz w:val="28"/>
          <w:szCs w:val="28"/>
          <w:lang w:eastAsia="ru-RU"/>
        </w:rPr>
        <w:t>ПОДПИСИ СТОРОН</w:t>
      </w:r>
    </w:p>
    <w:p w:rsidR="00461898" w:rsidRPr="00461898" w:rsidRDefault="00461898" w:rsidP="00461898">
      <w:pPr>
        <w:spacing w:after="0" w:line="240" w:lineRule="auto"/>
        <w:jc w:val="center"/>
        <w:rPr>
          <w:rFonts w:ascii="Times New Roman" w:eastAsia="Times New Roman" w:hAnsi="Times New Roman" w:cs="Times New Roman"/>
          <w:sz w:val="28"/>
          <w:szCs w:val="28"/>
          <w:lang w:eastAsia="ru-RU"/>
        </w:rPr>
      </w:pPr>
    </w:p>
    <w:p w:rsidR="00461898" w:rsidRPr="00461898" w:rsidRDefault="00461898" w:rsidP="00461898">
      <w:pPr>
        <w:spacing w:after="0" w:line="240" w:lineRule="auto"/>
        <w:rPr>
          <w:rFonts w:ascii="Times New Roman" w:eastAsia="Times New Roman" w:hAnsi="Times New Roman" w:cs="Times New Roman"/>
          <w:sz w:val="28"/>
          <w:szCs w:val="28"/>
          <w:lang w:eastAsia="ru-RU"/>
        </w:rPr>
      </w:pPr>
      <w:r w:rsidRPr="00461898">
        <w:rPr>
          <w:rFonts w:ascii="Times New Roman" w:eastAsia="Times New Roman" w:hAnsi="Times New Roman" w:cs="Times New Roman"/>
          <w:sz w:val="28"/>
          <w:szCs w:val="28"/>
          <w:lang w:eastAsia="ru-RU"/>
        </w:rPr>
        <w:t>Проректор СГУПС                                                                                      Директор ФБУ «Новосибирский ЦСМ»</w:t>
      </w:r>
    </w:p>
    <w:p w:rsidR="00461898" w:rsidRPr="00461898" w:rsidRDefault="00461898" w:rsidP="00461898">
      <w:pPr>
        <w:spacing w:after="0" w:line="240" w:lineRule="auto"/>
        <w:rPr>
          <w:rFonts w:ascii="Times New Roman" w:eastAsia="Times New Roman" w:hAnsi="Times New Roman" w:cs="Times New Roman"/>
          <w:sz w:val="28"/>
          <w:szCs w:val="28"/>
          <w:lang w:eastAsia="ru-RU"/>
        </w:rPr>
      </w:pPr>
    </w:p>
    <w:p w:rsidR="00461898" w:rsidRPr="00461898" w:rsidRDefault="00461898" w:rsidP="00461898">
      <w:pPr>
        <w:spacing w:after="0" w:line="240" w:lineRule="auto"/>
        <w:rPr>
          <w:rFonts w:ascii="Times New Roman" w:eastAsia="Times New Roman" w:hAnsi="Times New Roman" w:cs="Times New Roman"/>
          <w:sz w:val="28"/>
          <w:szCs w:val="28"/>
          <w:lang w:eastAsia="ru-RU"/>
        </w:rPr>
      </w:pPr>
      <w:r w:rsidRPr="00461898">
        <w:rPr>
          <w:rFonts w:ascii="Times New Roman" w:eastAsia="Times New Roman" w:hAnsi="Times New Roman" w:cs="Times New Roman"/>
          <w:sz w:val="28"/>
          <w:szCs w:val="28"/>
          <w:lang w:eastAsia="ru-RU"/>
        </w:rPr>
        <w:t xml:space="preserve">________________О.Ю. Васильев                                                            ______________________Н.А. Якимов </w:t>
      </w:r>
    </w:p>
    <w:p w:rsidR="00461898" w:rsidRPr="00461898" w:rsidRDefault="00461898" w:rsidP="00461898">
      <w:pPr>
        <w:spacing w:after="0" w:line="240" w:lineRule="auto"/>
        <w:rPr>
          <w:rFonts w:ascii="Times New Roman" w:eastAsia="Times New Roman" w:hAnsi="Times New Roman" w:cs="Times New Roman"/>
          <w:sz w:val="16"/>
          <w:szCs w:val="16"/>
          <w:lang w:eastAsia="ru-RU"/>
        </w:rPr>
      </w:pPr>
    </w:p>
    <w:p w:rsidR="00461898" w:rsidRPr="00461898" w:rsidRDefault="00461898" w:rsidP="00461898">
      <w:pPr>
        <w:spacing w:after="0" w:line="240" w:lineRule="auto"/>
        <w:jc w:val="center"/>
        <w:rPr>
          <w:rFonts w:ascii="Times New Roman" w:eastAsia="Times New Roman" w:hAnsi="Times New Roman" w:cs="Times New Roman"/>
          <w:sz w:val="28"/>
          <w:szCs w:val="28"/>
          <w:lang w:eastAsia="ru-RU"/>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AD2CD9" w:rsidRPr="00AD2CD9" w:rsidRDefault="00AD2CD9" w:rsidP="00AD2CD9">
      <w:pPr>
        <w:spacing w:after="0" w:line="240" w:lineRule="auto"/>
        <w:ind w:firstLine="6480"/>
        <w:rPr>
          <w:rFonts w:ascii="Times New Roman" w:eastAsia="Times New Roman" w:hAnsi="Times New Roman" w:cs="Times New Roman"/>
          <w:b/>
          <w:sz w:val="24"/>
          <w:szCs w:val="24"/>
          <w:lang w:eastAsia="ru-RU"/>
        </w:rPr>
      </w:pPr>
      <w:r w:rsidRPr="00AD2CD9">
        <w:rPr>
          <w:rFonts w:ascii="Times New Roman" w:eastAsia="Times New Roman" w:hAnsi="Times New Roman" w:cs="Times New Roman"/>
          <w:b/>
          <w:sz w:val="28"/>
          <w:szCs w:val="28"/>
          <w:lang w:eastAsia="ru-RU"/>
        </w:rPr>
        <w:t xml:space="preserve">                         </w:t>
      </w:r>
      <w:r w:rsidRPr="00AD2CD9">
        <w:rPr>
          <w:rFonts w:ascii="Times New Roman" w:eastAsia="Times New Roman" w:hAnsi="Times New Roman" w:cs="Times New Roman"/>
          <w:b/>
          <w:sz w:val="24"/>
          <w:szCs w:val="24"/>
          <w:lang w:eastAsia="ru-RU"/>
        </w:rPr>
        <w:t>Приложение  №2</w:t>
      </w:r>
    </w:p>
    <w:p w:rsidR="00AD2CD9" w:rsidRPr="00AD2CD9" w:rsidRDefault="00AD2CD9" w:rsidP="00AD2CD9">
      <w:pPr>
        <w:spacing w:after="0" w:line="240" w:lineRule="auto"/>
        <w:ind w:firstLine="5529"/>
        <w:rPr>
          <w:rFonts w:ascii="Times New Roman" w:eastAsia="Times New Roman" w:hAnsi="Times New Roman" w:cs="Times New Roman"/>
          <w:b/>
          <w:sz w:val="24"/>
          <w:szCs w:val="24"/>
          <w:lang w:eastAsia="ru-RU"/>
        </w:rPr>
      </w:pPr>
      <w:r w:rsidRPr="00AD2CD9">
        <w:rPr>
          <w:rFonts w:ascii="Times New Roman" w:eastAsia="Times New Roman" w:hAnsi="Times New Roman" w:cs="Times New Roman"/>
          <w:b/>
          <w:sz w:val="24"/>
          <w:szCs w:val="24"/>
          <w:lang w:eastAsia="ru-RU"/>
        </w:rPr>
        <w:t>к Договору№ ___________</w:t>
      </w:r>
      <w:proofErr w:type="gramStart"/>
      <w:r w:rsidRPr="00AD2CD9">
        <w:rPr>
          <w:rFonts w:ascii="Times New Roman" w:eastAsia="Times New Roman" w:hAnsi="Times New Roman" w:cs="Times New Roman"/>
          <w:b/>
          <w:sz w:val="24"/>
          <w:szCs w:val="24"/>
          <w:lang w:eastAsia="ru-RU"/>
        </w:rPr>
        <w:t>от</w:t>
      </w:r>
      <w:proofErr w:type="gramEnd"/>
      <w:r w:rsidRPr="00AD2CD9">
        <w:rPr>
          <w:rFonts w:ascii="Times New Roman" w:eastAsia="Times New Roman" w:hAnsi="Times New Roman" w:cs="Times New Roman"/>
          <w:b/>
          <w:sz w:val="24"/>
          <w:szCs w:val="24"/>
          <w:lang w:eastAsia="ru-RU"/>
        </w:rPr>
        <w:t>_______</w:t>
      </w:r>
    </w:p>
    <w:p w:rsidR="00AD2CD9" w:rsidRPr="00AD2CD9" w:rsidRDefault="00AD2CD9" w:rsidP="00AD2CD9">
      <w:pPr>
        <w:spacing w:after="0" w:line="240" w:lineRule="auto"/>
        <w:jc w:val="center"/>
        <w:rPr>
          <w:rFonts w:ascii="Times New Roman" w:eastAsia="Times New Roman" w:hAnsi="Times New Roman" w:cs="Times New Roman"/>
          <w:b/>
          <w:bCs/>
          <w:sz w:val="28"/>
          <w:szCs w:val="28"/>
          <w:lang w:eastAsia="ru-RU"/>
        </w:rPr>
      </w:pPr>
    </w:p>
    <w:p w:rsidR="00AD2CD9" w:rsidRPr="00AD2CD9" w:rsidRDefault="00AD2CD9" w:rsidP="00AD2CD9">
      <w:pPr>
        <w:spacing w:after="0" w:line="240" w:lineRule="auto"/>
        <w:jc w:val="center"/>
        <w:rPr>
          <w:rFonts w:ascii="Times New Roman" w:eastAsia="Times New Roman" w:hAnsi="Times New Roman" w:cs="Times New Roman"/>
          <w:b/>
          <w:bCs/>
          <w:sz w:val="28"/>
          <w:szCs w:val="28"/>
          <w:lang w:eastAsia="ru-RU"/>
        </w:rPr>
      </w:pPr>
      <w:r w:rsidRPr="00AD2CD9">
        <w:rPr>
          <w:rFonts w:ascii="Times New Roman" w:eastAsia="Times New Roman" w:hAnsi="Times New Roman" w:cs="Times New Roman"/>
          <w:b/>
          <w:bCs/>
          <w:sz w:val="28"/>
          <w:szCs w:val="28"/>
          <w:lang w:eastAsia="ru-RU"/>
        </w:rPr>
        <w:t>Стоимость услуг по поверк</w:t>
      </w:r>
      <w:proofErr w:type="gramStart"/>
      <w:r w:rsidRPr="00AD2CD9">
        <w:rPr>
          <w:rFonts w:ascii="Times New Roman" w:eastAsia="Times New Roman" w:hAnsi="Times New Roman" w:cs="Times New Roman"/>
          <w:b/>
          <w:bCs/>
          <w:sz w:val="28"/>
          <w:szCs w:val="28"/>
          <w:lang w:eastAsia="ru-RU"/>
        </w:rPr>
        <w:t>е(</w:t>
      </w:r>
      <w:proofErr w:type="gramEnd"/>
      <w:r w:rsidRPr="00AD2CD9">
        <w:rPr>
          <w:rFonts w:ascii="Times New Roman" w:eastAsia="Times New Roman" w:hAnsi="Times New Roman" w:cs="Times New Roman"/>
          <w:b/>
          <w:bCs/>
          <w:sz w:val="28"/>
          <w:szCs w:val="28"/>
          <w:lang w:eastAsia="ru-RU"/>
        </w:rPr>
        <w:t>калибровке) СИ и аттестации ИО</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
        <w:gridCol w:w="3363"/>
        <w:gridCol w:w="1293"/>
        <w:gridCol w:w="1440"/>
        <w:gridCol w:w="1896"/>
        <w:gridCol w:w="2352"/>
      </w:tblGrid>
      <w:tr w:rsidR="00AD2CD9" w:rsidRPr="00AD2CD9" w:rsidTr="00AD2CD9">
        <w:trPr>
          <w:cantSplit/>
          <w:trHeight w:val="680"/>
        </w:trPr>
        <w:tc>
          <w:tcPr>
            <w:tcW w:w="748" w:type="dxa"/>
            <w:vMerge w:val="restart"/>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w:t>
            </w:r>
            <w:proofErr w:type="gramStart"/>
            <w:r w:rsidRPr="00AD2CD9">
              <w:rPr>
                <w:rFonts w:ascii="Times New Roman" w:eastAsia="Times New Roman" w:hAnsi="Times New Roman" w:cs="Times New Roman"/>
                <w:sz w:val="24"/>
                <w:szCs w:val="24"/>
                <w:lang w:eastAsia="ru-RU"/>
              </w:rPr>
              <w:t>п</w:t>
            </w:r>
            <w:proofErr w:type="gramEnd"/>
            <w:r w:rsidRPr="00AD2CD9">
              <w:rPr>
                <w:rFonts w:ascii="Times New Roman" w:eastAsia="Times New Roman" w:hAnsi="Times New Roman" w:cs="Times New Roman"/>
                <w:sz w:val="24"/>
                <w:szCs w:val="24"/>
                <w:lang w:eastAsia="ru-RU"/>
              </w:rPr>
              <w:t>/п</w:t>
            </w:r>
          </w:p>
        </w:tc>
        <w:tc>
          <w:tcPr>
            <w:tcW w:w="3363" w:type="dxa"/>
            <w:vMerge w:val="restart"/>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Наименование, тип СИ</w:t>
            </w:r>
            <w:proofErr w:type="gramStart"/>
            <w:r w:rsidRPr="00AD2CD9">
              <w:rPr>
                <w:rFonts w:ascii="Times New Roman" w:eastAsia="Times New Roman" w:hAnsi="Times New Roman" w:cs="Times New Roman"/>
                <w:sz w:val="24"/>
                <w:szCs w:val="24"/>
                <w:lang w:eastAsia="ru-RU"/>
              </w:rPr>
              <w:t>,И</w:t>
            </w:r>
            <w:proofErr w:type="gramEnd"/>
            <w:r w:rsidRPr="00AD2CD9">
              <w:rPr>
                <w:rFonts w:ascii="Times New Roman" w:eastAsia="Times New Roman" w:hAnsi="Times New Roman" w:cs="Times New Roman"/>
                <w:sz w:val="24"/>
                <w:szCs w:val="24"/>
                <w:lang w:eastAsia="ru-RU"/>
              </w:rPr>
              <w:t>О</w:t>
            </w:r>
          </w:p>
        </w:tc>
        <w:tc>
          <w:tcPr>
            <w:tcW w:w="1293" w:type="dxa"/>
            <w:vMerge w:val="restart"/>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Место поверки</w:t>
            </w:r>
          </w:p>
        </w:tc>
        <w:tc>
          <w:tcPr>
            <w:tcW w:w="1440" w:type="dxa"/>
            <w:vMerge w:val="restart"/>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Количество  СИ,  ИО, шт.</w:t>
            </w:r>
          </w:p>
        </w:tc>
        <w:tc>
          <w:tcPr>
            <w:tcW w:w="4248" w:type="dxa"/>
            <w:gridSpan w:val="2"/>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ind w:left="30"/>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Стоимость услуг по поверке</w:t>
            </w:r>
            <w:r>
              <w:rPr>
                <w:rFonts w:ascii="Times New Roman" w:eastAsia="Times New Roman" w:hAnsi="Times New Roman" w:cs="Times New Roman"/>
                <w:sz w:val="24"/>
                <w:szCs w:val="24"/>
                <w:lang w:eastAsia="ru-RU"/>
              </w:rPr>
              <w:t xml:space="preserve"> </w:t>
            </w:r>
            <w:r w:rsidRPr="00AD2CD9">
              <w:rPr>
                <w:rFonts w:ascii="Times New Roman" w:eastAsia="Times New Roman" w:hAnsi="Times New Roman" w:cs="Times New Roman"/>
                <w:sz w:val="24"/>
                <w:szCs w:val="24"/>
                <w:lang w:eastAsia="ru-RU"/>
              </w:rPr>
              <w:t>(калибровке)</w:t>
            </w:r>
            <w:r>
              <w:rPr>
                <w:rFonts w:ascii="Times New Roman" w:eastAsia="Times New Roman" w:hAnsi="Times New Roman" w:cs="Times New Roman"/>
                <w:sz w:val="24"/>
                <w:szCs w:val="24"/>
                <w:lang w:eastAsia="ru-RU"/>
              </w:rPr>
              <w:t xml:space="preserve"> </w:t>
            </w:r>
            <w:r w:rsidRPr="00AD2CD9">
              <w:rPr>
                <w:rFonts w:ascii="Times New Roman" w:eastAsia="Times New Roman" w:hAnsi="Times New Roman" w:cs="Times New Roman"/>
                <w:sz w:val="24"/>
                <w:szCs w:val="24"/>
                <w:lang w:eastAsia="ru-RU"/>
              </w:rPr>
              <w:t>СИ, аттестац</w:t>
            </w:r>
            <w:proofErr w:type="gramStart"/>
            <w:r w:rsidRPr="00AD2CD9">
              <w:rPr>
                <w:rFonts w:ascii="Times New Roman" w:eastAsia="Times New Roman" w:hAnsi="Times New Roman" w:cs="Times New Roman"/>
                <w:sz w:val="24"/>
                <w:szCs w:val="24"/>
                <w:lang w:eastAsia="ru-RU"/>
              </w:rPr>
              <w:t>ии ИО</w:t>
            </w:r>
            <w:proofErr w:type="gramEnd"/>
            <w:r w:rsidRPr="00AD2CD9">
              <w:rPr>
                <w:rFonts w:ascii="Times New Roman" w:eastAsia="Times New Roman" w:hAnsi="Times New Roman" w:cs="Times New Roman"/>
                <w:sz w:val="24"/>
                <w:szCs w:val="24"/>
                <w:lang w:eastAsia="ru-RU"/>
              </w:rPr>
              <w:t>,    руб.</w:t>
            </w:r>
          </w:p>
        </w:tc>
      </w:tr>
      <w:tr w:rsidR="00AD2CD9" w:rsidRPr="00AD2CD9" w:rsidTr="00AD2CD9">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
        </w:tc>
        <w:tc>
          <w:tcPr>
            <w:tcW w:w="3363" w:type="dxa"/>
            <w:vMerge/>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ind w:left="-231" w:firstLine="180"/>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 ед. СИ, ИО</w:t>
            </w:r>
          </w:p>
          <w:p w:rsidR="00AD2CD9" w:rsidRPr="00AD2CD9" w:rsidRDefault="00AD2CD9" w:rsidP="00AD2CD9">
            <w:pPr>
              <w:spacing w:after="0" w:line="240" w:lineRule="auto"/>
              <w:ind w:firstLine="30"/>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без НДС</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ind w:left="118"/>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 заявленное к-во ед. СИ, ИО с уч. НДС 18%</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val="en-US" w:eastAsia="ru-RU"/>
              </w:rPr>
              <w:t>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Штангенциркуль ШЦ-</w:t>
            </w:r>
            <w:proofErr w:type="gramStart"/>
            <w:r w:rsidRPr="00AD2CD9">
              <w:rPr>
                <w:rFonts w:ascii="Times New Roman" w:eastAsia="Times New Roman" w:hAnsi="Times New Roman" w:cs="Times New Roman"/>
                <w:sz w:val="24"/>
                <w:szCs w:val="24"/>
                <w:lang w:val="en-US" w:eastAsia="ru-RU"/>
              </w:rPr>
              <w:t>II</w:t>
            </w:r>
            <w:proofErr w:type="gramEnd"/>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val="en-US" w:eastAsia="ru-RU"/>
              </w:rPr>
              <w:t xml:space="preserve"> (0-250) </w:t>
            </w:r>
            <w:r w:rsidRPr="00AD2CD9">
              <w:rPr>
                <w:rFonts w:ascii="Times New Roman" w:eastAsia="Times New Roman" w:hAnsi="Times New Roman" w:cs="Times New Roman"/>
                <w:sz w:val="24"/>
                <w:szCs w:val="24"/>
                <w:lang w:eastAsia="ru-RU"/>
              </w:rPr>
              <w:t>мм</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178.49</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210.62</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Штангенциркуль ШЦ-</w:t>
            </w:r>
            <w:proofErr w:type="gramStart"/>
            <w:r w:rsidRPr="00AD2CD9">
              <w:rPr>
                <w:rFonts w:ascii="Times New Roman" w:eastAsia="Times New Roman" w:hAnsi="Times New Roman" w:cs="Times New Roman"/>
                <w:sz w:val="24"/>
                <w:szCs w:val="24"/>
                <w:lang w:val="en-US" w:eastAsia="ru-RU"/>
              </w:rPr>
              <w:t>II</w:t>
            </w:r>
            <w:proofErr w:type="gramEnd"/>
            <w:r w:rsidRPr="00AD2CD9">
              <w:rPr>
                <w:rFonts w:ascii="Times New Roman" w:eastAsia="Times New Roman" w:hAnsi="Times New Roman" w:cs="Times New Roman"/>
                <w:sz w:val="24"/>
                <w:szCs w:val="24"/>
                <w:lang w:eastAsia="ru-RU"/>
              </w:rPr>
              <w:t xml:space="preserve">   (0-125) мм</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139.45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493.65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hd w:val="clear" w:color="auto" w:fill="FFFFFF"/>
              <w:spacing w:after="0" w:line="240" w:lineRule="auto"/>
              <w:ind w:left="34"/>
              <w:rPr>
                <w:rFonts w:ascii="Times New Roman" w:eastAsia="Times New Roman" w:hAnsi="Times New Roman" w:cs="Times New Roman"/>
                <w:spacing w:val="-3"/>
                <w:sz w:val="24"/>
                <w:szCs w:val="24"/>
                <w:lang w:eastAsia="ru-RU"/>
              </w:rPr>
            </w:pPr>
            <w:r w:rsidRPr="00AD2CD9">
              <w:rPr>
                <w:rFonts w:ascii="Times New Roman" w:eastAsia="Times New Roman" w:hAnsi="Times New Roman" w:cs="Times New Roman"/>
                <w:sz w:val="24"/>
                <w:szCs w:val="24"/>
                <w:lang w:eastAsia="ru-RU"/>
              </w:rPr>
              <w:t>Образец стандартный у/</w:t>
            </w:r>
            <w:proofErr w:type="spellStart"/>
            <w:r w:rsidRPr="00AD2CD9">
              <w:rPr>
                <w:rFonts w:ascii="Times New Roman" w:eastAsia="Times New Roman" w:hAnsi="Times New Roman" w:cs="Times New Roman"/>
                <w:sz w:val="24"/>
                <w:szCs w:val="24"/>
                <w:lang w:eastAsia="ru-RU"/>
              </w:rPr>
              <w:t>зв</w:t>
            </w:r>
            <w:proofErr w:type="spellEnd"/>
            <w:r w:rsidRPr="00AD2CD9">
              <w:rPr>
                <w:rFonts w:ascii="Times New Roman" w:eastAsia="Times New Roman" w:hAnsi="Times New Roman" w:cs="Times New Roman"/>
                <w:sz w:val="24"/>
                <w:szCs w:val="24"/>
                <w:lang w:eastAsia="ru-RU"/>
              </w:rPr>
              <w:t>. СО-3Р</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2 621.57</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3 093.45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Дефектоскоп </w:t>
            </w:r>
            <w:proofErr w:type="gramStart"/>
            <w:r w:rsidRPr="00AD2CD9">
              <w:rPr>
                <w:rFonts w:ascii="Times New Roman" w:eastAsia="Times New Roman" w:hAnsi="Times New Roman" w:cs="Times New Roman"/>
                <w:sz w:val="24"/>
                <w:szCs w:val="24"/>
                <w:lang w:eastAsia="ru-RU"/>
              </w:rPr>
              <w:t>у</w:t>
            </w:r>
            <w:proofErr w:type="gramEnd"/>
            <w:r w:rsidRPr="00AD2CD9">
              <w:rPr>
                <w:rFonts w:ascii="Times New Roman" w:eastAsia="Times New Roman" w:hAnsi="Times New Roman" w:cs="Times New Roman"/>
                <w:sz w:val="24"/>
                <w:szCs w:val="24"/>
                <w:lang w:eastAsia="ru-RU"/>
              </w:rPr>
              <w:t xml:space="preserve">/звуковой </w:t>
            </w:r>
          </w:p>
          <w:p w:rsidR="00AD2CD9" w:rsidRPr="00AD2CD9" w:rsidRDefault="00AD2CD9" w:rsidP="00AD2CD9">
            <w:pPr>
              <w:spacing w:after="0" w:line="240" w:lineRule="auto"/>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lastRenderedPageBreak/>
              <w:t>УД3-103</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lastRenderedPageBreak/>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5 477.40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6 463.33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5</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Дефектоскоп </w:t>
            </w:r>
            <w:proofErr w:type="gramStart"/>
            <w:r w:rsidRPr="00AD2CD9">
              <w:rPr>
                <w:rFonts w:ascii="Times New Roman" w:eastAsia="Times New Roman" w:hAnsi="Times New Roman" w:cs="Times New Roman"/>
                <w:sz w:val="24"/>
                <w:szCs w:val="24"/>
                <w:lang w:eastAsia="ru-RU"/>
              </w:rPr>
              <w:t>у</w:t>
            </w:r>
            <w:proofErr w:type="gramEnd"/>
            <w:r w:rsidRPr="00AD2CD9">
              <w:rPr>
                <w:rFonts w:ascii="Times New Roman" w:eastAsia="Times New Roman" w:hAnsi="Times New Roman" w:cs="Times New Roman"/>
                <w:sz w:val="24"/>
                <w:szCs w:val="24"/>
                <w:lang w:eastAsia="ru-RU"/>
              </w:rPr>
              <w:t xml:space="preserve">/звуковой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УД2-70</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5 477.40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6 463.33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keepNext/>
              <w:spacing w:after="0" w:line="240" w:lineRule="auto"/>
              <w:outlineLvl w:val="0"/>
              <w:rPr>
                <w:rFonts w:ascii="Times New Roman" w:eastAsia="Arial Unicode MS" w:hAnsi="Times New Roman" w:cs="Times New Roman"/>
                <w:bCs/>
                <w:sz w:val="24"/>
                <w:szCs w:val="24"/>
                <w:lang w:eastAsia="ru-RU"/>
              </w:rPr>
            </w:pPr>
            <w:r w:rsidRPr="00AD2CD9">
              <w:rPr>
                <w:rFonts w:ascii="Times New Roman" w:eastAsia="Arial Unicode MS" w:hAnsi="Times New Roman" w:cs="Times New Roman"/>
                <w:bCs/>
                <w:sz w:val="24"/>
                <w:szCs w:val="24"/>
                <w:lang w:eastAsia="ru-RU"/>
              </w:rPr>
              <w:t xml:space="preserve">  Дефектоскоп </w:t>
            </w:r>
            <w:proofErr w:type="gramStart"/>
            <w:r w:rsidRPr="00AD2CD9">
              <w:rPr>
                <w:rFonts w:ascii="Times New Roman" w:eastAsia="Arial Unicode MS" w:hAnsi="Times New Roman" w:cs="Times New Roman"/>
                <w:bCs/>
                <w:sz w:val="24"/>
                <w:szCs w:val="24"/>
                <w:lang w:eastAsia="ru-RU"/>
              </w:rPr>
              <w:t>у</w:t>
            </w:r>
            <w:proofErr w:type="gramEnd"/>
            <w:r w:rsidRPr="00AD2CD9">
              <w:rPr>
                <w:rFonts w:ascii="Times New Roman" w:eastAsia="Arial Unicode MS" w:hAnsi="Times New Roman" w:cs="Times New Roman"/>
                <w:bCs/>
                <w:sz w:val="24"/>
                <w:szCs w:val="24"/>
                <w:lang w:eastAsia="ru-RU"/>
              </w:rPr>
              <w:t>/звуковой УДС2-114 «АВИКОН»</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5 477.40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6 463.33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7</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Дефектоскоп </w:t>
            </w:r>
            <w:proofErr w:type="gramStart"/>
            <w:r w:rsidRPr="00AD2CD9">
              <w:rPr>
                <w:rFonts w:ascii="Times New Roman" w:eastAsia="Times New Roman" w:hAnsi="Times New Roman" w:cs="Times New Roman"/>
                <w:sz w:val="24"/>
                <w:szCs w:val="24"/>
                <w:lang w:eastAsia="ru-RU"/>
              </w:rPr>
              <w:t>у</w:t>
            </w:r>
            <w:proofErr w:type="gramEnd"/>
            <w:r w:rsidRPr="00AD2CD9">
              <w:rPr>
                <w:rFonts w:ascii="Times New Roman" w:eastAsia="Times New Roman" w:hAnsi="Times New Roman" w:cs="Times New Roman"/>
                <w:sz w:val="24"/>
                <w:szCs w:val="24"/>
                <w:lang w:eastAsia="ru-RU"/>
              </w:rPr>
              <w:t>/звуковой</w:t>
            </w:r>
          </w:p>
          <w:p w:rsidR="00AD2CD9" w:rsidRPr="00AD2CD9" w:rsidRDefault="00AD2CD9" w:rsidP="00AD2CD9">
            <w:pPr>
              <w:shd w:val="clear" w:color="auto" w:fill="FFFFFF"/>
              <w:spacing w:after="0" w:line="240" w:lineRule="auto"/>
              <w:rPr>
                <w:rFonts w:ascii="Times New Roman" w:eastAsia="Times New Roman" w:hAnsi="Times New Roman" w:cs="Times New Roman"/>
                <w:spacing w:val="-3"/>
                <w:sz w:val="24"/>
                <w:szCs w:val="24"/>
                <w:lang w:eastAsia="ru-RU"/>
              </w:rPr>
            </w:pPr>
            <w:r w:rsidRPr="00AD2CD9">
              <w:rPr>
                <w:rFonts w:ascii="Times New Roman" w:eastAsia="Times New Roman" w:hAnsi="Times New Roman" w:cs="Times New Roman"/>
                <w:sz w:val="24"/>
                <w:szCs w:val="24"/>
                <w:lang w:eastAsia="ru-RU"/>
              </w:rPr>
              <w:t xml:space="preserve">УДС2-РДМ-22 </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5 477.40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6 463.33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8</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Дефектоскоп </w:t>
            </w:r>
            <w:proofErr w:type="gramStart"/>
            <w:r w:rsidRPr="00AD2CD9">
              <w:rPr>
                <w:rFonts w:ascii="Times New Roman" w:eastAsia="Times New Roman" w:hAnsi="Times New Roman" w:cs="Times New Roman"/>
                <w:sz w:val="24"/>
                <w:szCs w:val="24"/>
                <w:lang w:eastAsia="ru-RU"/>
              </w:rPr>
              <w:t>у</w:t>
            </w:r>
            <w:proofErr w:type="gramEnd"/>
            <w:r w:rsidRPr="00AD2CD9">
              <w:rPr>
                <w:rFonts w:ascii="Times New Roman" w:eastAsia="Times New Roman" w:hAnsi="Times New Roman" w:cs="Times New Roman"/>
                <w:sz w:val="24"/>
                <w:szCs w:val="24"/>
                <w:lang w:eastAsia="ru-RU"/>
              </w:rPr>
              <w:t xml:space="preserve">/звуковой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УДС2-РДМ-33</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5 477.40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6 463.33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9</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Дефектоскоп «Пеленг»</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УД3-204</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7 134.01</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8 418.13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10</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Дефектоскоп магнитный МД12-ПШ</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2939.50</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4"/>
                <w:szCs w:val="26"/>
                <w:lang w:eastAsia="ru-RU"/>
              </w:rPr>
            </w:pPr>
            <w:r w:rsidRPr="00AD2CD9">
              <w:rPr>
                <w:rFonts w:ascii="Times New Roman" w:eastAsia="Arial Unicode MS" w:hAnsi="Times New Roman" w:cs="Times New Roman"/>
                <w:sz w:val="24"/>
                <w:szCs w:val="26"/>
                <w:lang w:eastAsia="ru-RU"/>
              </w:rPr>
              <w:t>3 468.61</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Дефектоскоп </w:t>
            </w:r>
            <w:proofErr w:type="spellStart"/>
            <w:r w:rsidRPr="00AD2CD9">
              <w:rPr>
                <w:rFonts w:ascii="Times New Roman" w:eastAsia="Times New Roman" w:hAnsi="Times New Roman" w:cs="Times New Roman"/>
                <w:sz w:val="24"/>
                <w:szCs w:val="24"/>
                <w:lang w:eastAsia="ru-RU"/>
              </w:rPr>
              <w:t>вихретоковый</w:t>
            </w:r>
            <w:proofErr w:type="spellEnd"/>
            <w:r w:rsidRPr="00AD2CD9">
              <w:rPr>
                <w:rFonts w:ascii="Times New Roman" w:eastAsia="Times New Roman" w:hAnsi="Times New Roman" w:cs="Times New Roman"/>
                <w:sz w:val="24"/>
                <w:szCs w:val="24"/>
                <w:lang w:eastAsia="ru-RU"/>
              </w:rPr>
              <w:t xml:space="preserve"> ВД12НФП</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5 477.40</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4"/>
                <w:szCs w:val="26"/>
                <w:lang w:eastAsia="ru-RU"/>
              </w:rPr>
            </w:pPr>
            <w:r w:rsidRPr="00AD2CD9">
              <w:rPr>
                <w:rFonts w:ascii="Times New Roman" w:eastAsia="Arial Unicode MS" w:hAnsi="Times New Roman" w:cs="Times New Roman"/>
                <w:sz w:val="24"/>
                <w:szCs w:val="26"/>
                <w:lang w:eastAsia="ru-RU"/>
              </w:rPr>
              <w:t>6 463.33</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12</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Магнитометр </w:t>
            </w:r>
            <w:proofErr w:type="spellStart"/>
            <w:r w:rsidRPr="00AD2CD9">
              <w:rPr>
                <w:rFonts w:ascii="Times New Roman" w:eastAsia="Times New Roman" w:hAnsi="Times New Roman" w:cs="Times New Roman"/>
                <w:sz w:val="24"/>
                <w:szCs w:val="24"/>
                <w:lang w:eastAsia="ru-RU"/>
              </w:rPr>
              <w:t>дефектоск</w:t>
            </w:r>
            <w:proofErr w:type="spellEnd"/>
            <w:r w:rsidRPr="00AD2CD9">
              <w:rPr>
                <w:rFonts w:ascii="Times New Roman" w:eastAsia="Times New Roman" w:hAnsi="Times New Roman" w:cs="Times New Roman"/>
                <w:sz w:val="24"/>
                <w:szCs w:val="24"/>
                <w:lang w:eastAsia="ru-RU"/>
              </w:rPr>
              <w:t>. МФ-23ИМ</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4 612.84</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4"/>
                <w:szCs w:val="26"/>
                <w:lang w:eastAsia="ru-RU"/>
              </w:rPr>
            </w:pPr>
            <w:r w:rsidRPr="00AD2CD9">
              <w:rPr>
                <w:rFonts w:ascii="Times New Roman" w:eastAsia="Arial Unicode MS" w:hAnsi="Times New Roman" w:cs="Times New Roman"/>
                <w:sz w:val="24"/>
                <w:szCs w:val="26"/>
                <w:lang w:eastAsia="ru-RU"/>
              </w:rPr>
              <w:t>5 443.15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13</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Модульныйдефектоскоп</w:t>
            </w:r>
            <w:proofErr w:type="spellEnd"/>
            <w:r w:rsidRPr="00AD2CD9">
              <w:rPr>
                <w:rFonts w:ascii="Times New Roman" w:eastAsia="Times New Roman" w:hAnsi="Times New Roman" w:cs="Times New Roman"/>
                <w:sz w:val="24"/>
                <w:szCs w:val="24"/>
                <w:lang w:eastAsia="ru-RU"/>
              </w:rPr>
              <w:t xml:space="preserve"> </w:t>
            </w:r>
            <w:proofErr w:type="spellStart"/>
            <w:r w:rsidRPr="00AD2CD9">
              <w:rPr>
                <w:rFonts w:ascii="Times New Roman" w:eastAsia="Times New Roman" w:hAnsi="Times New Roman" w:cs="Times New Roman"/>
                <w:sz w:val="24"/>
                <w:szCs w:val="24"/>
                <w:lang w:eastAsia="ru-RU"/>
              </w:rPr>
              <w:t>маг</w:t>
            </w:r>
            <w:proofErr w:type="gramStart"/>
            <w:r w:rsidRPr="00AD2CD9">
              <w:rPr>
                <w:rFonts w:ascii="Times New Roman" w:eastAsia="Times New Roman" w:hAnsi="Times New Roman" w:cs="Times New Roman"/>
                <w:sz w:val="24"/>
                <w:szCs w:val="24"/>
                <w:lang w:eastAsia="ru-RU"/>
              </w:rPr>
              <w:t>.п</w:t>
            </w:r>
            <w:proofErr w:type="gramEnd"/>
            <w:r w:rsidRPr="00AD2CD9">
              <w:rPr>
                <w:rFonts w:ascii="Times New Roman" w:eastAsia="Times New Roman" w:hAnsi="Times New Roman" w:cs="Times New Roman"/>
                <w:sz w:val="24"/>
                <w:szCs w:val="24"/>
                <w:lang w:eastAsia="ru-RU"/>
              </w:rPr>
              <w:t>орошк</w:t>
            </w:r>
            <w:proofErr w:type="spellEnd"/>
            <w:r w:rsidRPr="00AD2CD9">
              <w:rPr>
                <w:rFonts w:ascii="Times New Roman" w:eastAsia="Times New Roman" w:hAnsi="Times New Roman" w:cs="Times New Roman"/>
                <w:sz w:val="24"/>
                <w:szCs w:val="24"/>
                <w:lang w:eastAsia="ru-RU"/>
              </w:rPr>
              <w:t>. контроля</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МД-3, 3 блока</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2 939.50</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4"/>
                <w:szCs w:val="26"/>
                <w:lang w:eastAsia="ru-RU"/>
              </w:rPr>
            </w:pPr>
            <w:r w:rsidRPr="00AD2CD9">
              <w:rPr>
                <w:rFonts w:ascii="Times New Roman" w:eastAsia="Arial Unicode MS" w:hAnsi="Times New Roman" w:cs="Times New Roman"/>
                <w:sz w:val="24"/>
                <w:szCs w:val="26"/>
                <w:lang w:eastAsia="ru-RU"/>
              </w:rPr>
              <w:t>3 468.61</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14</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Лупа измерительная ЛИ-2-8х</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619.14</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730.59</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15</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Угольник УЛП-160х100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90</w:t>
            </w:r>
            <w:r w:rsidRPr="00AD2CD9">
              <w:rPr>
                <w:rFonts w:ascii="Times New Roman" w:eastAsia="Times New Roman" w:hAnsi="Times New Roman" w:cs="Times New Roman"/>
                <w:sz w:val="24"/>
                <w:szCs w:val="24"/>
                <w:vertAlign w:val="superscript"/>
                <w:lang w:eastAsia="ru-RU"/>
              </w:rPr>
              <w:t>̊</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647.02</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763.48</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16</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Линейка металлическая</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Л-150</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125.88</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148.54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17</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Рулетка измерительная,2 м</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130.92</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154.49</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18</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Толщиномер</w:t>
            </w:r>
            <w:proofErr w:type="spellEnd"/>
            <w:r w:rsidRPr="00AD2CD9">
              <w:rPr>
                <w:rFonts w:ascii="Times New Roman" w:eastAsia="Times New Roman" w:hAnsi="Times New Roman" w:cs="Times New Roman"/>
                <w:sz w:val="24"/>
                <w:szCs w:val="24"/>
                <w:lang w:eastAsia="ru-RU"/>
              </w:rPr>
              <w:t xml:space="preserve"> у/</w:t>
            </w:r>
            <w:proofErr w:type="spellStart"/>
            <w:r w:rsidRPr="00AD2CD9">
              <w:rPr>
                <w:rFonts w:ascii="Times New Roman" w:eastAsia="Times New Roman" w:hAnsi="Times New Roman" w:cs="Times New Roman"/>
                <w:sz w:val="24"/>
                <w:szCs w:val="24"/>
                <w:lang w:eastAsia="ru-RU"/>
              </w:rPr>
              <w:t>зв</w:t>
            </w:r>
            <w:proofErr w:type="spellEnd"/>
            <w:r w:rsidRPr="00AD2CD9">
              <w:rPr>
                <w:rFonts w:ascii="Times New Roman" w:eastAsia="Times New Roman" w:hAnsi="Times New Roman" w:cs="Times New Roman"/>
                <w:sz w:val="24"/>
                <w:szCs w:val="24"/>
                <w:lang w:eastAsia="ru-RU"/>
              </w:rPr>
              <w:t xml:space="preserve"> А-1208</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4 016.02</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4 738.90</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19</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Прибор у/</w:t>
            </w:r>
            <w:proofErr w:type="spellStart"/>
            <w:r w:rsidRPr="00AD2CD9">
              <w:rPr>
                <w:rFonts w:ascii="Times New Roman" w:eastAsia="Times New Roman" w:hAnsi="Times New Roman" w:cs="Times New Roman"/>
                <w:sz w:val="24"/>
                <w:szCs w:val="24"/>
                <w:lang w:eastAsia="ru-RU"/>
              </w:rPr>
              <w:t>зв</w:t>
            </w:r>
            <w:proofErr w:type="spellEnd"/>
            <w:r w:rsidRPr="00AD2CD9">
              <w:rPr>
                <w:rFonts w:ascii="Times New Roman" w:eastAsia="Times New Roman" w:hAnsi="Times New Roman" w:cs="Times New Roman"/>
                <w:sz w:val="24"/>
                <w:szCs w:val="24"/>
                <w:lang w:eastAsia="ru-RU"/>
              </w:rPr>
              <w:t xml:space="preserve"> УКС-МГ4С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6 431.20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7 588.82</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20</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Измеритель прочности бетона ИПС-МГ4.03</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4 294.91</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5 067.99</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Твердомер УЗИТ-3</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Зав. № 348</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1 684.50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1 987.71</w:t>
            </w:r>
          </w:p>
        </w:tc>
      </w:tr>
    </w:tbl>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Стр.1</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
        <w:gridCol w:w="3363"/>
        <w:gridCol w:w="1293"/>
        <w:gridCol w:w="1440"/>
        <w:gridCol w:w="1896"/>
        <w:gridCol w:w="2352"/>
      </w:tblGrid>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22</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Измеритель прочности «Оникс-2.51»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Раб</w:t>
            </w:r>
            <w:proofErr w:type="gramStart"/>
            <w:r w:rsidRPr="00AD2CD9">
              <w:rPr>
                <w:rFonts w:ascii="Times New Roman" w:eastAsia="Times New Roman" w:hAnsi="Times New Roman" w:cs="Times New Roman"/>
                <w:sz w:val="24"/>
                <w:szCs w:val="24"/>
                <w:lang w:eastAsia="ru-RU"/>
              </w:rPr>
              <w:t>.</w:t>
            </w:r>
            <w:proofErr w:type="gramEnd"/>
            <w:r w:rsidRPr="00AD2CD9">
              <w:rPr>
                <w:rFonts w:ascii="Times New Roman" w:eastAsia="Times New Roman" w:hAnsi="Times New Roman" w:cs="Times New Roman"/>
                <w:sz w:val="24"/>
                <w:szCs w:val="24"/>
                <w:lang w:eastAsia="ru-RU"/>
              </w:rPr>
              <w:t xml:space="preserve"> </w:t>
            </w:r>
            <w:proofErr w:type="gramStart"/>
            <w:r w:rsidRPr="00AD2CD9">
              <w:rPr>
                <w:rFonts w:ascii="Times New Roman" w:eastAsia="Times New Roman" w:hAnsi="Times New Roman" w:cs="Times New Roman"/>
                <w:sz w:val="24"/>
                <w:szCs w:val="24"/>
                <w:lang w:eastAsia="ru-RU"/>
              </w:rPr>
              <w:t>м</w:t>
            </w:r>
            <w:proofErr w:type="gramEnd"/>
            <w:r w:rsidRPr="00AD2CD9">
              <w:rPr>
                <w:rFonts w:ascii="Times New Roman" w:eastAsia="Times New Roman" w:hAnsi="Times New Roman" w:cs="Times New Roman"/>
                <w:sz w:val="24"/>
                <w:szCs w:val="24"/>
                <w:lang w:eastAsia="ru-RU"/>
              </w:rPr>
              <w:t xml:space="preserve">ера </w:t>
            </w:r>
            <w:proofErr w:type="spellStart"/>
            <w:r w:rsidRPr="00AD2CD9">
              <w:rPr>
                <w:rFonts w:ascii="Times New Roman" w:eastAsia="Times New Roman" w:hAnsi="Times New Roman" w:cs="Times New Roman"/>
                <w:sz w:val="24"/>
                <w:szCs w:val="24"/>
                <w:lang w:eastAsia="ru-RU"/>
              </w:rPr>
              <w:t>прочн</w:t>
            </w:r>
            <w:proofErr w:type="spellEnd"/>
            <w:r w:rsidRPr="00AD2CD9">
              <w:rPr>
                <w:rFonts w:ascii="Times New Roman" w:eastAsia="Times New Roman" w:hAnsi="Times New Roman" w:cs="Times New Roman"/>
                <w:sz w:val="24"/>
                <w:szCs w:val="24"/>
                <w:lang w:eastAsia="ru-RU"/>
              </w:rPr>
              <w:t>.</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2 866.99</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3 383.05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23</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Весы электрон</w:t>
            </w:r>
            <w:proofErr w:type="gramStart"/>
            <w:r w:rsidRPr="00AD2CD9">
              <w:rPr>
                <w:rFonts w:ascii="Times New Roman" w:eastAsia="Times New Roman" w:hAnsi="Times New Roman" w:cs="Times New Roman"/>
                <w:sz w:val="24"/>
                <w:szCs w:val="24"/>
                <w:lang w:eastAsia="ru-RU"/>
              </w:rPr>
              <w:t>.В</w:t>
            </w:r>
            <w:proofErr w:type="gramEnd"/>
            <w:r w:rsidRPr="00AD2CD9">
              <w:rPr>
                <w:rFonts w:ascii="Times New Roman" w:eastAsia="Times New Roman" w:hAnsi="Times New Roman" w:cs="Times New Roman"/>
                <w:sz w:val="24"/>
                <w:szCs w:val="24"/>
                <w:lang w:eastAsia="ru-RU"/>
              </w:rPr>
              <w:t>НУ-2/15</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(до 50 кг)</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679.75</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4"/>
                <w:szCs w:val="26"/>
                <w:lang w:eastAsia="ru-RU"/>
              </w:rPr>
            </w:pPr>
            <w:r w:rsidRPr="00AD2CD9">
              <w:rPr>
                <w:rFonts w:ascii="Times New Roman" w:eastAsia="Arial Unicode MS" w:hAnsi="Times New Roman" w:cs="Times New Roman"/>
                <w:sz w:val="24"/>
                <w:szCs w:val="26"/>
                <w:lang w:eastAsia="ru-RU"/>
              </w:rPr>
              <w:t>802.11</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24</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Весы </w:t>
            </w:r>
            <w:proofErr w:type="spellStart"/>
            <w:r w:rsidRPr="00AD2CD9">
              <w:rPr>
                <w:rFonts w:ascii="Times New Roman" w:eastAsia="Times New Roman" w:hAnsi="Times New Roman" w:cs="Times New Roman"/>
                <w:sz w:val="24"/>
                <w:szCs w:val="24"/>
                <w:lang w:eastAsia="ru-RU"/>
              </w:rPr>
              <w:t>электр</w:t>
            </w:r>
            <w:proofErr w:type="spellEnd"/>
            <w:r w:rsidRPr="00AD2CD9">
              <w:rPr>
                <w:rFonts w:ascii="Times New Roman" w:eastAsia="Times New Roman" w:hAnsi="Times New Roman" w:cs="Times New Roman"/>
                <w:sz w:val="24"/>
                <w:szCs w:val="24"/>
                <w:lang w:eastAsia="ru-RU"/>
              </w:rPr>
              <w:t>.</w:t>
            </w:r>
            <w:r w:rsidRPr="00AD2CD9">
              <w:rPr>
                <w:rFonts w:ascii="Times New Roman" w:eastAsia="Times New Roman" w:hAnsi="Times New Roman" w:cs="Times New Roman"/>
                <w:sz w:val="24"/>
                <w:szCs w:val="24"/>
                <w:lang w:val="en-US" w:eastAsia="ru-RU"/>
              </w:rPr>
              <w:t>G</w:t>
            </w:r>
            <w:r w:rsidRPr="00AD2CD9">
              <w:rPr>
                <w:rFonts w:ascii="Times New Roman" w:eastAsia="Times New Roman" w:hAnsi="Times New Roman" w:cs="Times New Roman"/>
                <w:sz w:val="24"/>
                <w:szCs w:val="24"/>
                <w:lang w:eastAsia="ru-RU"/>
              </w:rPr>
              <w:t>М1502</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(высокого класса КТ 3)</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1 762.32</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4"/>
                <w:szCs w:val="26"/>
                <w:lang w:eastAsia="ru-RU"/>
              </w:rPr>
            </w:pPr>
            <w:r w:rsidRPr="00AD2CD9">
              <w:rPr>
                <w:rFonts w:ascii="Times New Roman" w:eastAsia="Arial Unicode MS" w:hAnsi="Times New Roman" w:cs="Times New Roman"/>
                <w:sz w:val="24"/>
                <w:szCs w:val="26"/>
                <w:lang w:eastAsia="ru-RU"/>
              </w:rPr>
              <w:t>2 079.54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25</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Весы электрон</w:t>
            </w:r>
            <w:proofErr w:type="gramStart"/>
            <w:r w:rsidRPr="00AD2CD9">
              <w:rPr>
                <w:rFonts w:ascii="Times New Roman" w:eastAsia="Times New Roman" w:hAnsi="Times New Roman" w:cs="Times New Roman"/>
                <w:sz w:val="24"/>
                <w:szCs w:val="24"/>
                <w:lang w:eastAsia="ru-RU"/>
              </w:rPr>
              <w:t>.</w:t>
            </w:r>
            <w:proofErr w:type="gramEnd"/>
            <w:r w:rsidRPr="00AD2CD9">
              <w:rPr>
                <w:rFonts w:ascii="Times New Roman" w:eastAsia="Times New Roman" w:hAnsi="Times New Roman" w:cs="Times New Roman"/>
                <w:sz w:val="24"/>
                <w:szCs w:val="24"/>
                <w:lang w:eastAsia="ru-RU"/>
              </w:rPr>
              <w:t xml:space="preserve"> </w:t>
            </w:r>
            <w:proofErr w:type="spellStart"/>
            <w:proofErr w:type="gramStart"/>
            <w:r w:rsidRPr="00AD2CD9">
              <w:rPr>
                <w:rFonts w:ascii="Times New Roman" w:eastAsia="Times New Roman" w:hAnsi="Times New Roman" w:cs="Times New Roman"/>
                <w:sz w:val="24"/>
                <w:szCs w:val="24"/>
                <w:lang w:eastAsia="ru-RU"/>
              </w:rPr>
              <w:t>л</w:t>
            </w:r>
            <w:proofErr w:type="gramEnd"/>
            <w:r w:rsidRPr="00AD2CD9">
              <w:rPr>
                <w:rFonts w:ascii="Times New Roman" w:eastAsia="Times New Roman" w:hAnsi="Times New Roman" w:cs="Times New Roman"/>
                <w:sz w:val="24"/>
                <w:szCs w:val="24"/>
                <w:lang w:eastAsia="ru-RU"/>
              </w:rPr>
              <w:t>абор</w:t>
            </w:r>
            <w:proofErr w:type="spellEnd"/>
            <w:r w:rsidRPr="00AD2CD9">
              <w:rPr>
                <w:rFonts w:ascii="Times New Roman" w:eastAsia="Times New Roman" w:hAnsi="Times New Roman" w:cs="Times New Roman"/>
                <w:sz w:val="24"/>
                <w:szCs w:val="24"/>
                <w:lang w:eastAsia="ru-RU"/>
              </w:rPr>
              <w:t>.</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proofErr w:type="gramStart"/>
            <w:r w:rsidRPr="00AD2CD9">
              <w:rPr>
                <w:rFonts w:ascii="Times New Roman" w:eastAsia="Times New Roman" w:hAnsi="Times New Roman" w:cs="Times New Roman"/>
                <w:sz w:val="24"/>
                <w:szCs w:val="24"/>
                <w:lang w:eastAsia="ru-RU"/>
              </w:rPr>
              <w:t>А</w:t>
            </w:r>
            <w:proofErr w:type="gramEnd"/>
            <w:r w:rsidRPr="00AD2CD9">
              <w:rPr>
                <w:rFonts w:ascii="Times New Roman" w:eastAsia="Times New Roman" w:hAnsi="Times New Roman" w:cs="Times New Roman"/>
                <w:sz w:val="24"/>
                <w:szCs w:val="24"/>
                <w:lang w:val="en-US" w:eastAsia="ru-RU"/>
              </w:rPr>
              <w:t>UX</w:t>
            </w:r>
            <w:r w:rsidRPr="00AD2CD9">
              <w:rPr>
                <w:rFonts w:ascii="Times New Roman" w:eastAsia="Times New Roman" w:hAnsi="Times New Roman" w:cs="Times New Roman"/>
                <w:sz w:val="24"/>
                <w:szCs w:val="24"/>
                <w:lang w:eastAsia="ru-RU"/>
              </w:rPr>
              <w:t xml:space="preserve"> 220</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w:t>
            </w:r>
            <w:proofErr w:type="gramStart"/>
            <w:r w:rsidRPr="00AD2CD9">
              <w:rPr>
                <w:rFonts w:ascii="Times New Roman" w:eastAsia="Times New Roman" w:hAnsi="Times New Roman" w:cs="Times New Roman"/>
                <w:sz w:val="24"/>
                <w:szCs w:val="24"/>
                <w:lang w:eastAsia="ru-RU"/>
              </w:rPr>
              <w:t xml:space="preserve">(спец. </w:t>
            </w:r>
            <w:proofErr w:type="spellStart"/>
            <w:r w:rsidRPr="00AD2CD9">
              <w:rPr>
                <w:rFonts w:ascii="Times New Roman" w:eastAsia="Times New Roman" w:hAnsi="Times New Roman" w:cs="Times New Roman"/>
                <w:sz w:val="24"/>
                <w:szCs w:val="24"/>
                <w:lang w:eastAsia="ru-RU"/>
              </w:rPr>
              <w:t>кл</w:t>
            </w:r>
            <w:proofErr w:type="spellEnd"/>
            <w:r w:rsidRPr="00AD2CD9">
              <w:rPr>
                <w:rFonts w:ascii="Times New Roman" w:eastAsia="Times New Roman" w:hAnsi="Times New Roman" w:cs="Times New Roman"/>
                <w:sz w:val="24"/>
                <w:szCs w:val="24"/>
                <w:lang w:eastAsia="ru-RU"/>
              </w:rPr>
              <w:t>.</w:t>
            </w:r>
            <w:proofErr w:type="gramEnd"/>
            <w:r w:rsidRPr="00AD2CD9">
              <w:rPr>
                <w:rFonts w:ascii="Times New Roman" w:eastAsia="Times New Roman" w:hAnsi="Times New Roman" w:cs="Times New Roman"/>
                <w:sz w:val="24"/>
                <w:szCs w:val="24"/>
                <w:lang w:eastAsia="ru-RU"/>
              </w:rPr>
              <w:t xml:space="preserve"> КТ 2) до 220 г</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2 220.52</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6"/>
                <w:szCs w:val="26"/>
                <w:lang w:eastAsia="ru-RU"/>
              </w:rPr>
            </w:pPr>
            <w:r w:rsidRPr="00AD2CD9">
              <w:rPr>
                <w:rFonts w:ascii="Times New Roman" w:eastAsia="Arial Unicode MS" w:hAnsi="Times New Roman" w:cs="Times New Roman"/>
                <w:sz w:val="26"/>
                <w:szCs w:val="26"/>
                <w:lang w:eastAsia="ru-RU"/>
              </w:rPr>
              <w:t>2 620.21</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26</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Весы электрон</w:t>
            </w:r>
            <w:proofErr w:type="gramStart"/>
            <w:r w:rsidRPr="00AD2CD9">
              <w:rPr>
                <w:rFonts w:ascii="Times New Roman" w:eastAsia="Times New Roman" w:hAnsi="Times New Roman" w:cs="Times New Roman"/>
                <w:sz w:val="24"/>
                <w:szCs w:val="24"/>
                <w:lang w:eastAsia="ru-RU"/>
              </w:rPr>
              <w:t>.</w:t>
            </w:r>
            <w:proofErr w:type="gramEnd"/>
            <w:r w:rsidRPr="00AD2CD9">
              <w:rPr>
                <w:rFonts w:ascii="Times New Roman" w:eastAsia="Times New Roman" w:hAnsi="Times New Roman" w:cs="Times New Roman"/>
                <w:sz w:val="24"/>
                <w:szCs w:val="24"/>
                <w:lang w:eastAsia="ru-RU"/>
              </w:rPr>
              <w:t xml:space="preserve"> </w:t>
            </w:r>
            <w:proofErr w:type="spellStart"/>
            <w:proofErr w:type="gramStart"/>
            <w:r w:rsidRPr="00AD2CD9">
              <w:rPr>
                <w:rFonts w:ascii="Times New Roman" w:eastAsia="Times New Roman" w:hAnsi="Times New Roman" w:cs="Times New Roman"/>
                <w:sz w:val="24"/>
                <w:szCs w:val="24"/>
                <w:lang w:eastAsia="ru-RU"/>
              </w:rPr>
              <w:t>л</w:t>
            </w:r>
            <w:proofErr w:type="gramEnd"/>
            <w:r w:rsidRPr="00AD2CD9">
              <w:rPr>
                <w:rFonts w:ascii="Times New Roman" w:eastAsia="Times New Roman" w:hAnsi="Times New Roman" w:cs="Times New Roman"/>
                <w:sz w:val="24"/>
                <w:szCs w:val="24"/>
                <w:lang w:eastAsia="ru-RU"/>
              </w:rPr>
              <w:t>абор</w:t>
            </w:r>
            <w:proofErr w:type="spellEnd"/>
            <w:r w:rsidRPr="00AD2CD9">
              <w:rPr>
                <w:rFonts w:ascii="Times New Roman" w:eastAsia="Times New Roman" w:hAnsi="Times New Roman" w:cs="Times New Roman"/>
                <w:sz w:val="24"/>
                <w:szCs w:val="24"/>
                <w:lang w:eastAsia="ru-RU"/>
              </w:rPr>
              <w:t>.</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А</w:t>
            </w:r>
            <w:r w:rsidRPr="00AD2CD9">
              <w:rPr>
                <w:rFonts w:ascii="Times New Roman" w:eastAsia="Times New Roman" w:hAnsi="Times New Roman" w:cs="Times New Roman"/>
                <w:sz w:val="24"/>
                <w:szCs w:val="24"/>
                <w:lang w:val="en-US" w:eastAsia="ru-RU"/>
              </w:rPr>
              <w:t>JH</w:t>
            </w:r>
            <w:r w:rsidRPr="00AD2CD9">
              <w:rPr>
                <w:rFonts w:ascii="Times New Roman" w:eastAsia="Times New Roman" w:hAnsi="Times New Roman" w:cs="Times New Roman"/>
                <w:sz w:val="24"/>
                <w:szCs w:val="24"/>
                <w:lang w:eastAsia="ru-RU"/>
              </w:rPr>
              <w:t>-2200</w:t>
            </w:r>
            <w:r w:rsidRPr="00AD2CD9">
              <w:rPr>
                <w:rFonts w:ascii="Times New Roman" w:eastAsia="Times New Roman" w:hAnsi="Times New Roman" w:cs="Times New Roman"/>
                <w:sz w:val="24"/>
                <w:szCs w:val="24"/>
                <w:lang w:val="en-US" w:eastAsia="ru-RU"/>
              </w:rPr>
              <w:t>CE</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высокий  (</w:t>
            </w:r>
            <w:r w:rsidRPr="00AD2CD9">
              <w:rPr>
                <w:rFonts w:ascii="Times New Roman" w:eastAsia="Times New Roman" w:hAnsi="Times New Roman" w:cs="Times New Roman"/>
                <w:sz w:val="24"/>
                <w:szCs w:val="24"/>
                <w:lang w:val="en-US" w:eastAsia="ru-RU"/>
              </w:rPr>
              <w:t>II</w:t>
            </w:r>
            <w:r w:rsidRPr="00AD2CD9">
              <w:rPr>
                <w:rFonts w:ascii="Times New Roman" w:eastAsia="Times New Roman" w:hAnsi="Times New Roman" w:cs="Times New Roman"/>
                <w:sz w:val="24"/>
                <w:szCs w:val="24"/>
                <w:lang w:eastAsia="ru-RU"/>
              </w:rPr>
              <w:t>), (50-2200) г</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1 762.32</w:t>
            </w:r>
          </w:p>
        </w:tc>
        <w:tc>
          <w:tcPr>
            <w:tcW w:w="2352" w:type="dxa"/>
            <w:tcBorders>
              <w:top w:val="single" w:sz="4" w:space="0" w:color="auto"/>
              <w:left w:val="single" w:sz="4" w:space="0" w:color="auto"/>
              <w:bottom w:val="single" w:sz="4" w:space="0" w:color="auto"/>
              <w:right w:val="single" w:sz="4" w:space="0" w:color="auto"/>
            </w:tcBorders>
            <w:vAlign w:val="center"/>
          </w:tcPr>
          <w:p w:rsidR="00AD2CD9" w:rsidRPr="00AD2CD9" w:rsidRDefault="00AD2CD9" w:rsidP="00AD2CD9">
            <w:pPr>
              <w:spacing w:after="0" w:line="240" w:lineRule="auto"/>
              <w:jc w:val="center"/>
              <w:rPr>
                <w:rFonts w:ascii="Times New Roman" w:eastAsia="Arial Unicode MS" w:hAnsi="Times New Roman" w:cs="Times New Roman"/>
                <w:sz w:val="26"/>
                <w:szCs w:val="26"/>
                <w:lang w:eastAsia="ru-RU"/>
              </w:rPr>
            </w:pPr>
            <w:r w:rsidRPr="00AD2CD9">
              <w:rPr>
                <w:rFonts w:ascii="Times New Roman" w:eastAsia="Arial Unicode MS" w:hAnsi="Times New Roman" w:cs="Times New Roman"/>
                <w:sz w:val="26"/>
                <w:szCs w:val="26"/>
                <w:lang w:eastAsia="ru-RU"/>
              </w:rPr>
              <w:t>2 079.54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27</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8"/>
                <w:vertAlign w:val="subscript"/>
                <w:lang w:eastAsia="ru-RU"/>
              </w:rPr>
            </w:pPr>
            <w:r w:rsidRPr="00AD2CD9">
              <w:rPr>
                <w:rFonts w:ascii="Times New Roman" w:eastAsia="Times New Roman" w:hAnsi="Times New Roman" w:cs="Times New Roman"/>
                <w:sz w:val="24"/>
                <w:szCs w:val="24"/>
                <w:lang w:eastAsia="ru-RU"/>
              </w:rPr>
              <w:t>Гиря 2 разряда и калибровочные     КТ</w:t>
            </w:r>
            <w:proofErr w:type="gramStart"/>
            <w:r w:rsidRPr="00AD2CD9">
              <w:rPr>
                <w:rFonts w:ascii="Times New Roman" w:eastAsia="Times New Roman" w:hAnsi="Times New Roman" w:cs="Times New Roman"/>
                <w:sz w:val="24"/>
                <w:szCs w:val="24"/>
                <w:lang w:eastAsia="ru-RU"/>
              </w:rPr>
              <w:t>2</w:t>
            </w:r>
            <w:proofErr w:type="gramEnd"/>
            <w:r w:rsidRPr="00AD2CD9">
              <w:rPr>
                <w:rFonts w:ascii="Times New Roman" w:eastAsia="Times New Roman" w:hAnsi="Times New Roman" w:cs="Times New Roman"/>
                <w:sz w:val="24"/>
                <w:szCs w:val="24"/>
                <w:lang w:eastAsia="ru-RU"/>
              </w:rPr>
              <w:t>,1 кг</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139.45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164.55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28</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Машина для </w:t>
            </w:r>
            <w:proofErr w:type="spellStart"/>
            <w:r w:rsidRPr="00AD2CD9">
              <w:rPr>
                <w:rFonts w:ascii="Times New Roman" w:eastAsia="Times New Roman" w:hAnsi="Times New Roman" w:cs="Times New Roman"/>
                <w:sz w:val="24"/>
                <w:szCs w:val="24"/>
                <w:lang w:eastAsia="ru-RU"/>
              </w:rPr>
              <w:t>испыт</w:t>
            </w:r>
            <w:proofErr w:type="spellEnd"/>
            <w:r w:rsidRPr="00AD2CD9">
              <w:rPr>
                <w:rFonts w:ascii="Times New Roman" w:eastAsia="Times New Roman" w:hAnsi="Times New Roman" w:cs="Times New Roman"/>
                <w:sz w:val="24"/>
                <w:szCs w:val="24"/>
                <w:lang w:eastAsia="ru-RU"/>
              </w:rPr>
              <w:t xml:space="preserve">. образцов из </w:t>
            </w:r>
            <w:proofErr w:type="spellStart"/>
            <w:r w:rsidRPr="00AD2CD9">
              <w:rPr>
                <w:rFonts w:ascii="Times New Roman" w:eastAsia="Times New Roman" w:hAnsi="Times New Roman" w:cs="Times New Roman"/>
                <w:sz w:val="24"/>
                <w:szCs w:val="24"/>
                <w:lang w:eastAsia="ru-RU"/>
              </w:rPr>
              <w:t>асф</w:t>
            </w:r>
            <w:proofErr w:type="spellEnd"/>
            <w:r w:rsidRPr="00AD2CD9">
              <w:rPr>
                <w:rFonts w:ascii="Times New Roman" w:eastAsia="Times New Roman" w:hAnsi="Times New Roman" w:cs="Times New Roman"/>
                <w:sz w:val="24"/>
                <w:szCs w:val="24"/>
                <w:lang w:eastAsia="ru-RU"/>
              </w:rPr>
              <w:t>./бет</w:t>
            </w:r>
            <w:proofErr w:type="gramStart"/>
            <w:r w:rsidRPr="00AD2CD9">
              <w:rPr>
                <w:rFonts w:ascii="Times New Roman" w:eastAsia="Times New Roman" w:hAnsi="Times New Roman" w:cs="Times New Roman"/>
                <w:sz w:val="24"/>
                <w:szCs w:val="24"/>
                <w:lang w:eastAsia="ru-RU"/>
              </w:rPr>
              <w:t>.</w:t>
            </w:r>
            <w:proofErr w:type="gramEnd"/>
            <w:r w:rsidRPr="00AD2CD9">
              <w:rPr>
                <w:rFonts w:ascii="Times New Roman" w:eastAsia="Times New Roman" w:hAnsi="Times New Roman" w:cs="Times New Roman"/>
                <w:sz w:val="24"/>
                <w:szCs w:val="24"/>
                <w:lang w:eastAsia="ru-RU"/>
              </w:rPr>
              <w:t xml:space="preserve">  </w:t>
            </w:r>
            <w:proofErr w:type="gramStart"/>
            <w:r w:rsidRPr="00AD2CD9">
              <w:rPr>
                <w:rFonts w:ascii="Times New Roman" w:eastAsia="Times New Roman" w:hAnsi="Times New Roman" w:cs="Times New Roman"/>
                <w:sz w:val="24"/>
                <w:szCs w:val="24"/>
                <w:lang w:eastAsia="ru-RU"/>
              </w:rPr>
              <w:t>с</w:t>
            </w:r>
            <w:proofErr w:type="gramEnd"/>
            <w:r w:rsidRPr="00AD2CD9">
              <w:rPr>
                <w:rFonts w:ascii="Times New Roman" w:eastAsia="Times New Roman" w:hAnsi="Times New Roman" w:cs="Times New Roman"/>
                <w:sz w:val="24"/>
                <w:szCs w:val="24"/>
                <w:lang w:eastAsia="ru-RU"/>
              </w:rPr>
              <w:t>меси ПС-200-0 (до 100 тс)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5 443.93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6 423.84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29</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Машина для прессования образцов из </w:t>
            </w:r>
            <w:proofErr w:type="spellStart"/>
            <w:r w:rsidRPr="00AD2CD9">
              <w:rPr>
                <w:rFonts w:ascii="Times New Roman" w:eastAsia="Times New Roman" w:hAnsi="Times New Roman" w:cs="Times New Roman"/>
                <w:sz w:val="24"/>
                <w:szCs w:val="24"/>
                <w:lang w:eastAsia="ru-RU"/>
              </w:rPr>
              <w:t>асф</w:t>
            </w:r>
            <w:proofErr w:type="spellEnd"/>
            <w:r w:rsidRPr="00AD2CD9">
              <w:rPr>
                <w:rFonts w:ascii="Times New Roman" w:eastAsia="Times New Roman" w:hAnsi="Times New Roman" w:cs="Times New Roman"/>
                <w:sz w:val="24"/>
                <w:szCs w:val="24"/>
                <w:lang w:eastAsia="ru-RU"/>
              </w:rPr>
              <w:t>./бетонной смеси ПО-500</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(до 100 тс)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5 443.93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6 423.84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30</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Пресс гидравлический  свыше 100 тс </w:t>
            </w:r>
            <w:r w:rsidRPr="00AD2CD9">
              <w:rPr>
                <w:rFonts w:ascii="Times New Roman" w:eastAsia="Times New Roman" w:hAnsi="Times New Roman" w:cs="Times New Roman"/>
                <w:sz w:val="24"/>
                <w:szCs w:val="24"/>
                <w:lang w:val="en-US" w:eastAsia="ru-RU"/>
              </w:rPr>
              <w:t>ZDM</w:t>
            </w:r>
            <w:r w:rsidRPr="00AD2CD9">
              <w:rPr>
                <w:rFonts w:ascii="Times New Roman" w:eastAsia="Times New Roman" w:hAnsi="Times New Roman" w:cs="Times New Roman"/>
                <w:sz w:val="24"/>
                <w:szCs w:val="24"/>
                <w:lang w:eastAsia="ru-RU"/>
              </w:rPr>
              <w:t xml:space="preserve">-300 </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5 443.93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6 423.84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Пресс гидравлический </w:t>
            </w:r>
            <w:r w:rsidRPr="00AD2CD9">
              <w:rPr>
                <w:rFonts w:ascii="Times New Roman" w:eastAsia="Times New Roman" w:hAnsi="Times New Roman" w:cs="Times New Roman"/>
                <w:sz w:val="24"/>
                <w:szCs w:val="24"/>
                <w:lang w:val="en-US" w:eastAsia="ru-RU"/>
              </w:rPr>
              <w:t>WPM</w:t>
            </w:r>
            <w:r w:rsidRPr="00AD2CD9">
              <w:rPr>
                <w:rFonts w:ascii="Times New Roman" w:eastAsia="Times New Roman" w:hAnsi="Times New Roman" w:cs="Times New Roman"/>
                <w:sz w:val="24"/>
                <w:szCs w:val="24"/>
                <w:lang w:eastAsia="ru-RU"/>
              </w:rPr>
              <w:t>-300</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до 100 тс)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5 443.93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6 423.84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32</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Машина разрывная испытательная   Р5</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(свыше 1 тс)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3 134.72</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3 698.97</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33</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Машина </w:t>
            </w:r>
            <w:proofErr w:type="spellStart"/>
            <w:r w:rsidRPr="00AD2CD9">
              <w:rPr>
                <w:rFonts w:ascii="Times New Roman" w:eastAsia="Times New Roman" w:hAnsi="Times New Roman" w:cs="Times New Roman"/>
                <w:sz w:val="24"/>
                <w:szCs w:val="24"/>
                <w:lang w:eastAsia="ru-RU"/>
              </w:rPr>
              <w:t>испыт</w:t>
            </w:r>
            <w:proofErr w:type="spellEnd"/>
            <w:r w:rsidRPr="00AD2CD9">
              <w:rPr>
                <w:rFonts w:ascii="Times New Roman" w:eastAsia="Times New Roman" w:hAnsi="Times New Roman" w:cs="Times New Roman"/>
                <w:sz w:val="24"/>
                <w:szCs w:val="24"/>
                <w:lang w:eastAsia="ru-RU"/>
              </w:rPr>
              <w:t xml:space="preserve">. </w:t>
            </w:r>
            <w:proofErr w:type="spellStart"/>
            <w:r w:rsidRPr="00AD2CD9">
              <w:rPr>
                <w:rFonts w:ascii="Times New Roman" w:eastAsia="Times New Roman" w:hAnsi="Times New Roman" w:cs="Times New Roman"/>
                <w:sz w:val="24"/>
                <w:szCs w:val="24"/>
                <w:lang w:eastAsia="ru-RU"/>
              </w:rPr>
              <w:t>гидроприв</w:t>
            </w:r>
            <w:proofErr w:type="spellEnd"/>
            <w:r w:rsidRPr="00AD2CD9">
              <w:rPr>
                <w:rFonts w:ascii="Times New Roman" w:eastAsia="Times New Roman" w:hAnsi="Times New Roman" w:cs="Times New Roman"/>
                <w:sz w:val="24"/>
                <w:szCs w:val="24"/>
                <w:lang w:eastAsia="ru-RU"/>
              </w:rPr>
              <w:t>.</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УИМ-50</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4 830.37</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5 699.84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34</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Машина испытательная разрывная свыше 1тс</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 xml:space="preserve"> ИМ-4Р</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3 134.72</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3 698.97</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35</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Манометр (</w:t>
            </w:r>
            <w:proofErr w:type="spellStart"/>
            <w:r w:rsidRPr="00AD2CD9">
              <w:rPr>
                <w:rFonts w:ascii="Times New Roman" w:eastAsia="Times New Roman" w:hAnsi="Times New Roman" w:cs="Times New Roman"/>
                <w:sz w:val="24"/>
                <w:szCs w:val="24"/>
                <w:lang w:eastAsia="ru-RU"/>
              </w:rPr>
              <w:t>вакууметр</w:t>
            </w:r>
            <w:proofErr w:type="spellEnd"/>
            <w:r w:rsidRPr="00AD2CD9">
              <w:rPr>
                <w:rFonts w:ascii="Times New Roman" w:eastAsia="Times New Roman" w:hAnsi="Times New Roman" w:cs="Times New Roman"/>
                <w:sz w:val="24"/>
                <w:szCs w:val="24"/>
                <w:lang w:eastAsia="ru-RU"/>
              </w:rPr>
              <w:t xml:space="preserve">) </w:t>
            </w:r>
            <w:proofErr w:type="gramStart"/>
            <w:r w:rsidRPr="00AD2CD9">
              <w:rPr>
                <w:rFonts w:ascii="Times New Roman" w:eastAsia="Times New Roman" w:hAnsi="Times New Roman" w:cs="Times New Roman"/>
                <w:sz w:val="24"/>
                <w:szCs w:val="24"/>
                <w:lang w:eastAsia="ru-RU"/>
              </w:rPr>
              <w:t>-т</w:t>
            </w:r>
            <w:proofErr w:type="gramEnd"/>
            <w:r w:rsidRPr="00AD2CD9">
              <w:rPr>
                <w:rFonts w:ascii="Times New Roman" w:eastAsia="Times New Roman" w:hAnsi="Times New Roman" w:cs="Times New Roman"/>
                <w:sz w:val="24"/>
                <w:szCs w:val="24"/>
                <w:lang w:eastAsia="ru-RU"/>
              </w:rPr>
              <w:t>ехнический</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r w:rsidRPr="00AD2CD9">
              <w:rPr>
                <w:rFonts w:ascii="Times New Roman" w:eastAsia="Times New Roman"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110.77</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130.71</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36</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Секундомер мех. СОП,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30 мин</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262.16</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309.35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37</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Хроматограф жидкостный </w:t>
            </w:r>
            <w:r w:rsidRPr="00AD2CD9">
              <w:rPr>
                <w:rFonts w:ascii="Times New Roman" w:eastAsia="Times New Roman" w:hAnsi="Times New Roman" w:cs="Times New Roman"/>
                <w:sz w:val="24"/>
                <w:szCs w:val="24"/>
                <w:lang w:val="en-US" w:eastAsia="ru-RU"/>
              </w:rPr>
              <w:t>LC</w:t>
            </w:r>
            <w:r w:rsidRPr="00AD2CD9">
              <w:rPr>
                <w:rFonts w:ascii="Times New Roman" w:eastAsia="Times New Roman" w:hAnsi="Times New Roman" w:cs="Times New Roman"/>
                <w:sz w:val="24"/>
                <w:szCs w:val="24"/>
                <w:lang w:eastAsia="ru-RU"/>
              </w:rPr>
              <w:t xml:space="preserve">-20 </w:t>
            </w:r>
            <w:r w:rsidRPr="00AD2CD9">
              <w:rPr>
                <w:rFonts w:ascii="Times New Roman" w:eastAsia="Times New Roman" w:hAnsi="Times New Roman" w:cs="Times New Roman"/>
                <w:sz w:val="24"/>
                <w:szCs w:val="24"/>
                <w:lang w:val="en-US" w:eastAsia="ru-RU"/>
              </w:rPr>
              <w:t>Prominence</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4 004.87</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4 725.75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38</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Хроматограф газовый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val="en-US" w:eastAsia="ru-RU"/>
              </w:rPr>
              <w:t>GCVS</w:t>
            </w:r>
            <w:r w:rsidRPr="00AD2CD9">
              <w:rPr>
                <w:rFonts w:ascii="Times New Roman" w:eastAsia="Times New Roman" w:hAnsi="Times New Roman" w:cs="Times New Roman"/>
                <w:sz w:val="24"/>
                <w:szCs w:val="24"/>
                <w:lang w:eastAsia="ru-RU"/>
              </w:rPr>
              <w:t>-</w:t>
            </w:r>
            <w:r w:rsidRPr="00AD2CD9">
              <w:rPr>
                <w:rFonts w:ascii="Times New Roman" w:eastAsia="Times New Roman" w:hAnsi="Times New Roman" w:cs="Times New Roman"/>
                <w:sz w:val="24"/>
                <w:szCs w:val="24"/>
                <w:lang w:val="en-US" w:eastAsia="ru-RU"/>
              </w:rPr>
              <w:t>QP</w:t>
            </w:r>
            <w:r w:rsidRPr="00AD2CD9">
              <w:rPr>
                <w:rFonts w:ascii="Times New Roman" w:eastAsia="Times New Roman" w:hAnsi="Times New Roman" w:cs="Times New Roman"/>
                <w:sz w:val="24"/>
                <w:szCs w:val="24"/>
                <w:lang w:eastAsia="ru-RU"/>
              </w:rPr>
              <w:t>2010</w:t>
            </w:r>
            <w:r w:rsidRPr="00AD2CD9">
              <w:rPr>
                <w:rFonts w:ascii="Times New Roman" w:eastAsia="Times New Roman" w:hAnsi="Times New Roman" w:cs="Times New Roman"/>
                <w:sz w:val="24"/>
                <w:szCs w:val="24"/>
                <w:lang w:val="en-US" w:eastAsia="ru-RU"/>
              </w:rPr>
              <w:t>S</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p w:rsidR="00AD2CD9" w:rsidRPr="00AD2CD9" w:rsidRDefault="00AD2CD9" w:rsidP="00AD2CD9">
            <w:pPr>
              <w:spacing w:after="0" w:line="240" w:lineRule="auto"/>
              <w:jc w:val="center"/>
              <w:rPr>
                <w:rFonts w:ascii="Times New Roman" w:eastAsia="Times New Roman" w:hAnsi="Times New Roman" w:cs="Times New Roman"/>
                <w:sz w:val="24"/>
                <w:szCs w:val="24"/>
                <w:lang w:val="en-US" w:eastAsia="ru-RU"/>
              </w:rPr>
            </w:pP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4 004.87</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4 725.75</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39</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t xml:space="preserve">ИК Фурье </w:t>
            </w:r>
            <w:r>
              <w:rPr>
                <w:rFonts w:ascii="Times New Roman" w:eastAsia="Times New Roman" w:hAnsi="Times New Roman" w:cs="Times New Roman"/>
                <w:sz w:val="24"/>
                <w:szCs w:val="24"/>
                <w:lang w:eastAsia="ru-RU"/>
              </w:rPr>
              <w:t>с</w:t>
            </w:r>
            <w:r w:rsidRPr="00AD2CD9">
              <w:rPr>
                <w:rFonts w:ascii="Times New Roman" w:eastAsia="Times New Roman" w:hAnsi="Times New Roman" w:cs="Times New Roman"/>
                <w:sz w:val="24"/>
                <w:szCs w:val="24"/>
                <w:lang w:eastAsia="ru-RU"/>
              </w:rPr>
              <w:t xml:space="preserve">пектрофотометр  </w:t>
            </w:r>
            <w:proofErr w:type="spellStart"/>
            <w:r w:rsidRPr="00AD2CD9">
              <w:rPr>
                <w:rFonts w:ascii="Times New Roman" w:eastAsia="Times New Roman" w:hAnsi="Times New Roman" w:cs="Times New Roman"/>
                <w:sz w:val="24"/>
                <w:szCs w:val="24"/>
                <w:lang w:val="en-US" w:eastAsia="ru-RU"/>
              </w:rPr>
              <w:t>Raffinity</w:t>
            </w:r>
            <w:proofErr w:type="spellEnd"/>
            <w:r w:rsidRPr="00AD2CD9">
              <w:rPr>
                <w:rFonts w:ascii="Times New Roman" w:eastAsia="Times New Roman" w:hAnsi="Times New Roman" w:cs="Times New Roman"/>
                <w:sz w:val="24"/>
                <w:szCs w:val="24"/>
                <w:lang w:eastAsia="ru-RU"/>
              </w:rPr>
              <w:t>-1</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p w:rsidR="00AD2CD9" w:rsidRPr="00AD2CD9" w:rsidRDefault="00AD2CD9" w:rsidP="00AD2CD9">
            <w:pPr>
              <w:spacing w:after="0" w:line="240" w:lineRule="auto"/>
              <w:jc w:val="center"/>
              <w:rPr>
                <w:rFonts w:ascii="Times New Roman" w:eastAsia="Times New Roman" w:hAnsi="Times New Roman" w:cs="Times New Roman"/>
                <w:sz w:val="24"/>
                <w:szCs w:val="24"/>
                <w:lang w:val="en-US" w:eastAsia="ru-RU"/>
              </w:rPr>
            </w:pP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2 805.64</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3 310.66</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40</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Тепловизор</w:t>
            </w:r>
            <w:proofErr w:type="spellEnd"/>
            <w:r w:rsidRPr="00AD2CD9">
              <w:rPr>
                <w:rFonts w:ascii="Times New Roman" w:eastAsia="Times New Roman" w:hAnsi="Times New Roman" w:cs="Times New Roman"/>
                <w:sz w:val="24"/>
                <w:szCs w:val="24"/>
                <w:lang w:eastAsia="ru-RU"/>
              </w:rPr>
              <w:t xml:space="preserve">  </w:t>
            </w:r>
            <w:r w:rsidRPr="00AD2CD9">
              <w:rPr>
                <w:rFonts w:ascii="Times New Roman" w:eastAsia="Times New Roman" w:hAnsi="Times New Roman" w:cs="Times New Roman"/>
                <w:sz w:val="24"/>
                <w:szCs w:val="24"/>
                <w:lang w:val="en-US" w:eastAsia="ru-RU"/>
              </w:rPr>
              <w:t>TESTO 875-2</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объектива</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10 095.82</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11 913.07</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41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highlight w:val="yellow"/>
                <w:lang w:val="en-US" w:eastAsia="ru-RU"/>
              </w:rPr>
            </w:pPr>
            <w:r w:rsidRPr="00AD2CD9">
              <w:rPr>
                <w:rFonts w:ascii="Times New Roman" w:eastAsia="Times New Roman" w:hAnsi="Times New Roman" w:cs="Times New Roman"/>
                <w:sz w:val="24"/>
                <w:szCs w:val="24"/>
                <w:lang w:eastAsia="ru-RU"/>
              </w:rPr>
              <w:t xml:space="preserve">Портативный </w:t>
            </w:r>
            <w:proofErr w:type="spellStart"/>
            <w:r w:rsidRPr="00AD2CD9">
              <w:rPr>
                <w:rFonts w:ascii="Times New Roman" w:eastAsia="Times New Roman" w:hAnsi="Times New Roman" w:cs="Times New Roman"/>
                <w:sz w:val="24"/>
                <w:szCs w:val="24"/>
                <w:lang w:eastAsia="ru-RU"/>
              </w:rPr>
              <w:t>иономер</w:t>
            </w:r>
            <w:proofErr w:type="spellEnd"/>
            <w:r w:rsidRPr="00AD2CD9">
              <w:rPr>
                <w:rFonts w:ascii="Times New Roman" w:eastAsia="Times New Roman" w:hAnsi="Times New Roman" w:cs="Times New Roman"/>
                <w:sz w:val="24"/>
                <w:szCs w:val="24"/>
                <w:lang w:eastAsia="ru-RU"/>
              </w:rPr>
              <w:t xml:space="preserve"> рН-метр</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highlight w:val="yellow"/>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1 586.09</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1 871.59</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42</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 xml:space="preserve">Система капиллярного </w:t>
            </w:r>
            <w:proofErr w:type="spellStart"/>
            <w:r w:rsidRPr="00AD2CD9">
              <w:rPr>
                <w:rFonts w:ascii="Times New Roman" w:eastAsia="Times New Roman" w:hAnsi="Times New Roman" w:cs="Times New Roman"/>
                <w:sz w:val="24"/>
                <w:szCs w:val="24"/>
                <w:lang w:eastAsia="ru-RU"/>
              </w:rPr>
              <w:t>электрофареза</w:t>
            </w:r>
            <w:proofErr w:type="spellEnd"/>
            <w:r w:rsidRPr="00AD2CD9">
              <w:rPr>
                <w:rFonts w:ascii="Times New Roman" w:eastAsia="Times New Roman" w:hAnsi="Times New Roman" w:cs="Times New Roman"/>
                <w:sz w:val="24"/>
                <w:szCs w:val="24"/>
                <w:lang w:eastAsia="ru-RU"/>
              </w:rPr>
              <w:t xml:space="preserve"> «Капель»</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4 975.40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5 870.97</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43</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Люксметр ТКА-Люкс</w:t>
            </w:r>
          </w:p>
          <w:p w:rsidR="00AD2CD9" w:rsidRPr="00AD2CD9" w:rsidRDefault="00AD2CD9" w:rsidP="00AD2CD9">
            <w:pPr>
              <w:spacing w:after="0" w:line="240" w:lineRule="auto"/>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зав</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1 253.76</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1 479.44</w:t>
            </w:r>
          </w:p>
        </w:tc>
      </w:tr>
    </w:tbl>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Стр.2</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
        <w:gridCol w:w="3363"/>
        <w:gridCol w:w="1293"/>
        <w:gridCol w:w="1440"/>
        <w:gridCol w:w="1896"/>
        <w:gridCol w:w="2352"/>
      </w:tblGrid>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6</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44</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Гигрометр психрометрический</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 ВИТ-1; 25 ̊С , </w:t>
            </w:r>
            <w:proofErr w:type="spellStart"/>
            <w:r w:rsidRPr="00AD2CD9">
              <w:rPr>
                <w:rFonts w:ascii="Times New Roman" w:eastAsia="Times New Roman" w:hAnsi="Times New Roman" w:cs="Times New Roman"/>
                <w:sz w:val="24"/>
                <w:szCs w:val="24"/>
                <w:lang w:eastAsia="ru-RU"/>
              </w:rPr>
              <w:t>ц.д</w:t>
            </w:r>
            <w:proofErr w:type="spellEnd"/>
            <w:r w:rsidRPr="00AD2CD9">
              <w:rPr>
                <w:rFonts w:ascii="Times New Roman" w:eastAsia="Times New Roman" w:hAnsi="Times New Roman" w:cs="Times New Roman"/>
                <w:sz w:val="24"/>
                <w:szCs w:val="24"/>
                <w:lang w:eastAsia="ru-RU"/>
              </w:rPr>
              <w:t>. 0,2</w:t>
            </w:r>
            <w:proofErr w:type="gramStart"/>
            <w:r w:rsidRPr="00AD2CD9">
              <w:rPr>
                <w:rFonts w:ascii="Times New Roman" w:eastAsia="Times New Roman" w:hAnsi="Times New Roman" w:cs="Times New Roman"/>
                <w:sz w:val="24"/>
                <w:szCs w:val="24"/>
                <w:lang w:eastAsia="ru-RU"/>
              </w:rPr>
              <w:t xml:space="preserve"> ̊С</w:t>
            </w:r>
            <w:proofErr w:type="gramEnd"/>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251.76</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297.08</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45</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Термометр ТН3; 110</w:t>
            </w:r>
            <w:proofErr w:type="gramStart"/>
            <w:r w:rsidRPr="00AD2CD9">
              <w:rPr>
                <w:rFonts w:ascii="Times New Roman" w:eastAsia="Times New Roman" w:hAnsi="Times New Roman" w:cs="Times New Roman"/>
                <w:sz w:val="24"/>
                <w:szCs w:val="24"/>
                <w:lang w:eastAsia="ru-RU"/>
              </w:rPr>
              <w:t xml:space="preserve"> ̊С</w:t>
            </w:r>
            <w:proofErr w:type="gramEnd"/>
            <w:r w:rsidRPr="00AD2CD9">
              <w:rPr>
                <w:rFonts w:ascii="Times New Roman" w:eastAsia="Times New Roman" w:hAnsi="Times New Roman" w:cs="Times New Roman"/>
                <w:sz w:val="24"/>
                <w:szCs w:val="24"/>
                <w:lang w:eastAsia="ru-RU"/>
              </w:rPr>
              <w:t xml:space="preserve">, </w:t>
            </w:r>
            <w:proofErr w:type="spellStart"/>
            <w:r w:rsidRPr="00AD2CD9">
              <w:rPr>
                <w:rFonts w:ascii="Times New Roman" w:eastAsia="Times New Roman" w:hAnsi="Times New Roman" w:cs="Times New Roman"/>
                <w:sz w:val="24"/>
                <w:szCs w:val="24"/>
                <w:lang w:eastAsia="ru-RU"/>
              </w:rPr>
              <w:t>ц.д</w:t>
            </w:r>
            <w:proofErr w:type="spellEnd"/>
            <w:r w:rsidRPr="00AD2CD9">
              <w:rPr>
                <w:rFonts w:ascii="Times New Roman" w:eastAsia="Times New Roman" w:hAnsi="Times New Roman" w:cs="Times New Roman"/>
                <w:sz w:val="24"/>
                <w:szCs w:val="24"/>
                <w:lang w:eastAsia="ru-RU"/>
              </w:rPr>
              <w:t>. 0,5 ̊С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340.25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802.99</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46</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Термометр ртутный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ТТМ-П6;  200</w:t>
            </w:r>
            <w:proofErr w:type="gramStart"/>
            <w:r w:rsidRPr="00AD2CD9">
              <w:rPr>
                <w:rFonts w:ascii="Times New Roman" w:eastAsia="Times New Roman" w:hAnsi="Times New Roman" w:cs="Times New Roman"/>
                <w:sz w:val="24"/>
                <w:szCs w:val="24"/>
                <w:lang w:eastAsia="ru-RU"/>
              </w:rPr>
              <w:t xml:space="preserve"> ̊С</w:t>
            </w:r>
            <w:proofErr w:type="gramEnd"/>
            <w:r w:rsidRPr="00AD2CD9">
              <w:rPr>
                <w:rFonts w:ascii="Times New Roman" w:eastAsia="Times New Roman" w:hAnsi="Times New Roman" w:cs="Times New Roman"/>
                <w:sz w:val="24"/>
                <w:szCs w:val="24"/>
                <w:lang w:eastAsia="ru-RU"/>
              </w:rPr>
              <w:t xml:space="preserve">, </w:t>
            </w:r>
            <w:proofErr w:type="spellStart"/>
            <w:r w:rsidRPr="00AD2CD9">
              <w:rPr>
                <w:rFonts w:ascii="Times New Roman" w:eastAsia="Times New Roman" w:hAnsi="Times New Roman" w:cs="Times New Roman"/>
                <w:sz w:val="24"/>
                <w:szCs w:val="24"/>
                <w:lang w:eastAsia="ru-RU"/>
              </w:rPr>
              <w:t>ц.д</w:t>
            </w:r>
            <w:proofErr w:type="spellEnd"/>
            <w:r w:rsidRPr="00AD2CD9">
              <w:rPr>
                <w:rFonts w:ascii="Times New Roman" w:eastAsia="Times New Roman" w:hAnsi="Times New Roman" w:cs="Times New Roman"/>
                <w:sz w:val="24"/>
                <w:szCs w:val="24"/>
                <w:lang w:eastAsia="ru-RU"/>
              </w:rPr>
              <w:t>. 2 ̊С</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340.25</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401.50</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47</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Термометр цифровой электронный ИТТ5-Т; 300</w:t>
            </w:r>
            <w:proofErr w:type="gramStart"/>
            <w:r w:rsidRPr="00AD2CD9">
              <w:rPr>
                <w:rFonts w:ascii="Times New Roman" w:eastAsia="Times New Roman" w:hAnsi="Times New Roman" w:cs="Times New Roman"/>
                <w:sz w:val="24"/>
                <w:szCs w:val="24"/>
                <w:lang w:eastAsia="ru-RU"/>
              </w:rPr>
              <w:t xml:space="preserve"> ̊С</w:t>
            </w:r>
            <w:proofErr w:type="gramEnd"/>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1656.61</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1 954.80</w:t>
            </w:r>
          </w:p>
        </w:tc>
      </w:tr>
      <w:tr w:rsidR="00AD2CD9" w:rsidRPr="00AD2CD9" w:rsidTr="00AD2CD9">
        <w:tc>
          <w:tcPr>
            <w:tcW w:w="11092" w:type="dxa"/>
            <w:gridSpan w:val="6"/>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b/>
                <w:sz w:val="24"/>
                <w:szCs w:val="24"/>
                <w:lang w:eastAsia="ru-RU"/>
              </w:rPr>
            </w:pPr>
            <w:r w:rsidRPr="00AD2CD9">
              <w:rPr>
                <w:rFonts w:ascii="Times New Roman" w:eastAsia="Times New Roman" w:hAnsi="Times New Roman" w:cs="Times New Roman"/>
                <w:b/>
                <w:sz w:val="24"/>
                <w:szCs w:val="24"/>
                <w:lang w:eastAsia="ru-RU"/>
              </w:rPr>
              <w:t>Калибровка СИ</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48</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Универсальный шаблон сварщика УШК-1; </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УШС-2;УШС-3</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803.00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2 842.62</w:t>
            </w:r>
          </w:p>
        </w:tc>
      </w:tr>
      <w:tr w:rsidR="00AD2CD9" w:rsidRPr="00AD2CD9" w:rsidTr="00AD2CD9">
        <w:trPr>
          <w:cantSplit/>
        </w:trPr>
        <w:tc>
          <w:tcPr>
            <w:tcW w:w="11092" w:type="dxa"/>
            <w:gridSpan w:val="6"/>
            <w:tcBorders>
              <w:top w:val="single" w:sz="4" w:space="0" w:color="auto"/>
              <w:left w:val="single" w:sz="4" w:space="0" w:color="auto"/>
              <w:bottom w:val="single" w:sz="4" w:space="0" w:color="auto"/>
              <w:right w:val="single" w:sz="4" w:space="0" w:color="auto"/>
            </w:tcBorders>
          </w:tcPr>
          <w:p w:rsidR="00AD2CD9" w:rsidRPr="00AD2CD9" w:rsidRDefault="00AD2CD9" w:rsidP="00AD2CD9">
            <w:pPr>
              <w:keepNext/>
              <w:spacing w:after="0" w:line="240" w:lineRule="auto"/>
              <w:outlineLvl w:val="1"/>
              <w:rPr>
                <w:rFonts w:ascii="Times New Roman" w:eastAsia="Times New Roman" w:hAnsi="Times New Roman" w:cs="Times New Roman"/>
                <w:b/>
                <w:bCs/>
                <w:sz w:val="24"/>
                <w:szCs w:val="24"/>
                <w:lang w:eastAsia="ru-RU"/>
              </w:rPr>
            </w:pPr>
            <w:r w:rsidRPr="00AD2CD9">
              <w:rPr>
                <w:rFonts w:ascii="Times New Roman" w:eastAsia="Times New Roman" w:hAnsi="Times New Roman" w:cs="Times New Roman"/>
                <w:b/>
                <w:bCs/>
                <w:sz w:val="24"/>
                <w:szCs w:val="24"/>
                <w:lang w:eastAsia="ru-RU"/>
              </w:rPr>
              <w:t>Аттестация  испытательного оборудования</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49</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Устройство для </w:t>
            </w:r>
            <w:proofErr w:type="spellStart"/>
            <w:r w:rsidRPr="00AD2CD9">
              <w:rPr>
                <w:rFonts w:ascii="Times New Roman" w:eastAsia="Times New Roman" w:hAnsi="Times New Roman" w:cs="Times New Roman"/>
                <w:sz w:val="24"/>
                <w:szCs w:val="24"/>
                <w:lang w:eastAsia="ru-RU"/>
              </w:rPr>
              <w:t>испыт</w:t>
            </w:r>
            <w:proofErr w:type="spellEnd"/>
            <w:r w:rsidRPr="00AD2CD9">
              <w:rPr>
                <w:rFonts w:ascii="Times New Roman" w:eastAsia="Times New Roman" w:hAnsi="Times New Roman" w:cs="Times New Roman"/>
                <w:sz w:val="24"/>
                <w:szCs w:val="24"/>
                <w:lang w:eastAsia="ru-RU"/>
              </w:rPr>
              <w:t xml:space="preserve">. </w:t>
            </w:r>
            <w:proofErr w:type="gramStart"/>
            <w:r w:rsidRPr="00AD2CD9">
              <w:rPr>
                <w:rFonts w:ascii="Times New Roman" w:eastAsia="Times New Roman" w:hAnsi="Times New Roman" w:cs="Times New Roman"/>
                <w:sz w:val="24"/>
                <w:szCs w:val="24"/>
                <w:lang w:eastAsia="ru-RU"/>
              </w:rPr>
              <w:lastRenderedPageBreak/>
              <w:t>образцов</w:t>
            </w:r>
            <w:proofErr w:type="gramEnd"/>
            <w:r w:rsidRPr="00AD2CD9">
              <w:rPr>
                <w:rFonts w:ascii="Times New Roman" w:eastAsia="Times New Roman" w:hAnsi="Times New Roman" w:cs="Times New Roman"/>
                <w:sz w:val="24"/>
                <w:szCs w:val="24"/>
                <w:lang w:eastAsia="ru-RU"/>
              </w:rPr>
              <w:t xml:space="preserve"> а/б по </w:t>
            </w:r>
            <w:proofErr w:type="spellStart"/>
            <w:r w:rsidRPr="00AD2CD9">
              <w:rPr>
                <w:rFonts w:ascii="Times New Roman" w:eastAsia="Times New Roman" w:hAnsi="Times New Roman" w:cs="Times New Roman"/>
                <w:sz w:val="24"/>
                <w:szCs w:val="24"/>
                <w:lang w:eastAsia="ru-RU"/>
              </w:rPr>
              <w:t>сх</w:t>
            </w:r>
            <w:proofErr w:type="spellEnd"/>
            <w:r w:rsidRPr="00AD2CD9">
              <w:rPr>
                <w:rFonts w:ascii="Times New Roman" w:eastAsia="Times New Roman" w:hAnsi="Times New Roman" w:cs="Times New Roman"/>
                <w:sz w:val="24"/>
                <w:szCs w:val="24"/>
                <w:lang w:eastAsia="ru-RU"/>
              </w:rPr>
              <w:t>. Маршала,</w:t>
            </w:r>
          </w:p>
          <w:p w:rsidR="00AD2CD9" w:rsidRPr="00AD2CD9" w:rsidRDefault="00AD2CD9" w:rsidP="00AD2CD9">
            <w:pPr>
              <w:spacing w:after="0" w:line="240" w:lineRule="auto"/>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71,4 мм</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тех. база</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roofErr w:type="spellStart"/>
            <w:r w:rsidRPr="00AD2CD9">
              <w:rPr>
                <w:rFonts w:ascii="Times New Roman" w:eastAsia="Times New Roman" w:hAnsi="Times New Roman" w:cs="Times New Roman"/>
                <w:sz w:val="24"/>
                <w:szCs w:val="24"/>
                <w:lang w:eastAsia="ru-RU"/>
              </w:rPr>
              <w:lastRenderedPageBreak/>
              <w:t>Исполн</w:t>
            </w:r>
            <w:proofErr w:type="spellEnd"/>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1 243.00</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1 466.74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lastRenderedPageBreak/>
              <w:t>50</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keepNext/>
              <w:spacing w:after="0" w:line="240" w:lineRule="auto"/>
              <w:outlineLvl w:val="0"/>
              <w:rPr>
                <w:rFonts w:ascii="Times New Roman" w:eastAsia="Arial Unicode MS" w:hAnsi="Times New Roman" w:cs="Times New Roman"/>
                <w:sz w:val="24"/>
                <w:szCs w:val="24"/>
                <w:lang w:eastAsia="ru-RU"/>
              </w:rPr>
            </w:pPr>
            <w:r w:rsidRPr="00AD2CD9">
              <w:rPr>
                <w:rFonts w:ascii="Times New Roman" w:eastAsia="Arial Unicode MS" w:hAnsi="Times New Roman" w:cs="Times New Roman"/>
                <w:sz w:val="24"/>
                <w:szCs w:val="24"/>
                <w:lang w:eastAsia="ru-RU"/>
              </w:rPr>
              <w:t>Печь СНОЛ 67/350,</w:t>
            </w:r>
          </w:p>
          <w:p w:rsidR="00AD2CD9" w:rsidRPr="00AD2CD9" w:rsidRDefault="00AD2CD9" w:rsidP="00AD2CD9">
            <w:pPr>
              <w:keepNext/>
              <w:spacing w:after="0" w:line="240" w:lineRule="auto"/>
              <w:outlineLvl w:val="0"/>
              <w:rPr>
                <w:rFonts w:ascii="Times New Roman" w:eastAsia="Arial Unicode MS" w:hAnsi="Times New Roman" w:cs="Times New Roman"/>
                <w:b/>
                <w:sz w:val="24"/>
                <w:szCs w:val="24"/>
                <w:lang w:val="en-US" w:eastAsia="ru-RU"/>
              </w:rPr>
            </w:pPr>
            <w:r w:rsidRPr="00AD2CD9">
              <w:rPr>
                <w:rFonts w:ascii="Times New Roman" w:eastAsia="Arial Unicode MS" w:hAnsi="Times New Roman" w:cs="Times New Roman"/>
                <w:sz w:val="24"/>
                <w:szCs w:val="24"/>
                <w:lang w:eastAsia="ru-RU"/>
              </w:rPr>
              <w:t xml:space="preserve"> </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1 858.93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2 193.54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51</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Печь муфельная</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2 561.93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3 023.08</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52</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val="en-US" w:eastAsia="ru-RU"/>
              </w:rPr>
            </w:pPr>
            <w:r w:rsidRPr="00AD2CD9">
              <w:rPr>
                <w:rFonts w:ascii="Times New Roman" w:eastAsia="Times New Roman" w:hAnsi="Times New Roman" w:cs="Times New Roman"/>
                <w:sz w:val="24"/>
                <w:szCs w:val="24"/>
                <w:lang w:eastAsia="ru-RU"/>
              </w:rPr>
              <w:t>Камера климатическая КСМ-60/50-24-1</w:t>
            </w: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8 713.93</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10 282.44</w:t>
            </w:r>
          </w:p>
        </w:tc>
      </w:tr>
      <w:tr w:rsidR="00AD2CD9" w:rsidRPr="00AD2CD9" w:rsidTr="00AD2CD9">
        <w:tc>
          <w:tcPr>
            <w:tcW w:w="748"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53</w:t>
            </w:r>
          </w:p>
        </w:tc>
        <w:tc>
          <w:tcPr>
            <w:tcW w:w="336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rPr>
                <w:rFonts w:ascii="Times New Roman" w:eastAsia="Times New Roman" w:hAnsi="Times New Roman" w:cs="Times New Roman"/>
                <w:sz w:val="24"/>
                <w:szCs w:val="24"/>
                <w:lang w:val="en-US" w:eastAsia="ru-RU"/>
              </w:rPr>
            </w:pPr>
            <w:proofErr w:type="spellStart"/>
            <w:r w:rsidRPr="00AD2CD9">
              <w:rPr>
                <w:rFonts w:ascii="Times New Roman" w:eastAsia="Times New Roman" w:hAnsi="Times New Roman" w:cs="Times New Roman"/>
                <w:sz w:val="24"/>
                <w:szCs w:val="24"/>
                <w:lang w:eastAsia="ru-RU"/>
              </w:rPr>
              <w:t>Вибростол</w:t>
            </w:r>
            <w:proofErr w:type="spellEnd"/>
            <w:r w:rsidRPr="00AD2CD9">
              <w:rPr>
                <w:rFonts w:ascii="Times New Roman" w:eastAsia="Times New Roman" w:hAnsi="Times New Roman" w:cs="Times New Roman"/>
                <w:sz w:val="24"/>
                <w:szCs w:val="24"/>
                <w:lang w:eastAsia="ru-RU"/>
              </w:rPr>
              <w:t xml:space="preserve">  СМЖ 530</w:t>
            </w:r>
          </w:p>
          <w:p w:rsidR="00AD2CD9" w:rsidRPr="00AD2CD9" w:rsidRDefault="00AD2CD9" w:rsidP="00AD2CD9">
            <w:pPr>
              <w:spacing w:after="0" w:line="240" w:lineRule="auto"/>
              <w:rPr>
                <w:rFonts w:ascii="Times New Roman" w:eastAsia="Times New Roman" w:hAnsi="Times New Roman" w:cs="Times New Roman"/>
                <w:sz w:val="24"/>
                <w:szCs w:val="24"/>
                <w:lang w:val="en-US" w:eastAsia="ru-RU"/>
              </w:rPr>
            </w:pPr>
          </w:p>
        </w:tc>
        <w:tc>
          <w:tcPr>
            <w:tcW w:w="1293"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 xml:space="preserve">тех. база </w:t>
            </w:r>
          </w:p>
          <w:p w:rsidR="00AD2CD9" w:rsidRPr="00AD2CD9" w:rsidRDefault="00AD2CD9" w:rsidP="00AD2CD9">
            <w:pPr>
              <w:spacing w:after="0" w:line="240" w:lineRule="auto"/>
              <w:jc w:val="center"/>
              <w:rPr>
                <w:rFonts w:ascii="Times New Roman" w:eastAsia="Times New Roman" w:hAnsi="Times New Roman" w:cs="Times New Roman"/>
                <w:sz w:val="24"/>
                <w:szCs w:val="24"/>
                <w:highlight w:val="yellow"/>
                <w:lang w:eastAsia="ru-RU"/>
              </w:rPr>
            </w:pPr>
            <w:r w:rsidRPr="00AD2CD9">
              <w:rPr>
                <w:rFonts w:ascii="Times New Roman" w:eastAsia="Times New Roman" w:hAnsi="Times New Roman" w:cs="Times New Roman"/>
                <w:sz w:val="24"/>
                <w:szCs w:val="24"/>
                <w:lang w:eastAsia="ru-RU"/>
              </w:rPr>
              <w:t>Заказчика</w:t>
            </w:r>
          </w:p>
        </w:tc>
        <w:tc>
          <w:tcPr>
            <w:tcW w:w="1440"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w:t>
            </w:r>
          </w:p>
        </w:tc>
        <w:tc>
          <w:tcPr>
            <w:tcW w:w="1896"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10 312.78</w:t>
            </w:r>
          </w:p>
        </w:tc>
        <w:tc>
          <w:tcPr>
            <w:tcW w:w="2352" w:type="dxa"/>
            <w:tcBorders>
              <w:top w:val="single" w:sz="4" w:space="0" w:color="auto"/>
              <w:left w:val="single" w:sz="4" w:space="0" w:color="auto"/>
              <w:bottom w:val="single" w:sz="4" w:space="0" w:color="auto"/>
              <w:right w:val="single" w:sz="4" w:space="0" w:color="auto"/>
            </w:tcBorders>
          </w:tcPr>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12 169.08</w:t>
            </w:r>
          </w:p>
        </w:tc>
      </w:tr>
    </w:tbl>
    <w:p w:rsidR="00AD2CD9" w:rsidRPr="00AD2CD9" w:rsidRDefault="00AD2CD9" w:rsidP="00AD2CD9">
      <w:pPr>
        <w:spacing w:after="0" w:line="240" w:lineRule="auto"/>
        <w:jc w:val="center"/>
        <w:rPr>
          <w:rFonts w:ascii="Times New Roman" w:eastAsia="Times New Roman" w:hAnsi="Times New Roman" w:cs="Times New Roman"/>
          <w:b/>
          <w:sz w:val="28"/>
          <w:szCs w:val="28"/>
          <w:lang w:eastAsia="ru-RU"/>
        </w:rPr>
      </w:pPr>
    </w:p>
    <w:p w:rsidR="00AD2CD9" w:rsidRPr="00AD2CD9" w:rsidRDefault="00AD2CD9" w:rsidP="00AD2CD9">
      <w:pPr>
        <w:spacing w:after="0" w:line="240" w:lineRule="auto"/>
        <w:rPr>
          <w:rFonts w:ascii="Times New Roman" w:eastAsia="Times New Roman" w:hAnsi="Times New Roman" w:cs="Times New Roman"/>
          <w:b/>
          <w:sz w:val="28"/>
          <w:szCs w:val="28"/>
          <w:lang w:eastAsia="ru-RU"/>
        </w:rPr>
      </w:pPr>
      <w:r w:rsidRPr="00AD2CD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AD2CD9">
        <w:rPr>
          <w:rFonts w:ascii="Times New Roman" w:eastAsia="Times New Roman" w:hAnsi="Times New Roman" w:cs="Times New Roman"/>
          <w:b/>
          <w:sz w:val="28"/>
          <w:szCs w:val="28"/>
          <w:lang w:eastAsia="ru-RU"/>
        </w:rPr>
        <w:t xml:space="preserve">      Итого  с НДС 18%:                                    204 250,02</w:t>
      </w: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8"/>
          <w:szCs w:val="28"/>
          <w:lang w:eastAsia="ru-RU"/>
        </w:rPr>
      </w:pPr>
    </w:p>
    <w:p w:rsidR="00AD2CD9" w:rsidRPr="00AD2CD9" w:rsidRDefault="00AD2CD9" w:rsidP="00AD2CD9">
      <w:pPr>
        <w:spacing w:after="0" w:line="240" w:lineRule="auto"/>
        <w:jc w:val="center"/>
        <w:rPr>
          <w:rFonts w:ascii="Times New Roman" w:eastAsia="Times New Roman" w:hAnsi="Times New Roman" w:cs="Times New Roman"/>
          <w:sz w:val="28"/>
          <w:szCs w:val="28"/>
          <w:lang w:eastAsia="ru-RU"/>
        </w:rPr>
      </w:pPr>
    </w:p>
    <w:p w:rsidR="00AD2CD9" w:rsidRPr="00AD2CD9" w:rsidRDefault="00AD2CD9" w:rsidP="00AD2CD9">
      <w:pPr>
        <w:spacing w:after="0" w:line="240" w:lineRule="auto"/>
        <w:rPr>
          <w:rFonts w:ascii="Times New Roman" w:eastAsia="Times New Roman" w:hAnsi="Times New Roman" w:cs="Times New Roman"/>
          <w:sz w:val="28"/>
          <w:szCs w:val="28"/>
          <w:lang w:eastAsia="ru-RU"/>
        </w:rPr>
      </w:pPr>
      <w:r w:rsidRPr="00AD2CD9">
        <w:rPr>
          <w:rFonts w:ascii="Times New Roman" w:eastAsia="Times New Roman" w:hAnsi="Times New Roman" w:cs="Times New Roman"/>
          <w:sz w:val="28"/>
          <w:szCs w:val="28"/>
          <w:lang w:eastAsia="ru-RU"/>
        </w:rPr>
        <w:t>Проректор СГУПС                                                 Директор ФБУ «Новосибирский ЦСМ»</w:t>
      </w:r>
    </w:p>
    <w:p w:rsidR="00AD2CD9" w:rsidRPr="00AD2CD9" w:rsidRDefault="00AD2CD9" w:rsidP="00AD2CD9">
      <w:pPr>
        <w:spacing w:after="0" w:line="240" w:lineRule="auto"/>
        <w:rPr>
          <w:rFonts w:ascii="Times New Roman" w:eastAsia="Times New Roman" w:hAnsi="Times New Roman" w:cs="Times New Roman"/>
          <w:sz w:val="28"/>
          <w:szCs w:val="28"/>
          <w:lang w:eastAsia="ru-RU"/>
        </w:rPr>
      </w:pPr>
    </w:p>
    <w:p w:rsidR="00AD2CD9" w:rsidRPr="00AD2CD9" w:rsidRDefault="00AD2CD9" w:rsidP="00AD2CD9">
      <w:pPr>
        <w:spacing w:after="0" w:line="240" w:lineRule="auto"/>
        <w:rPr>
          <w:rFonts w:ascii="Times New Roman" w:eastAsia="Times New Roman" w:hAnsi="Times New Roman" w:cs="Times New Roman"/>
          <w:sz w:val="28"/>
          <w:szCs w:val="28"/>
          <w:lang w:eastAsia="ru-RU"/>
        </w:rPr>
      </w:pPr>
      <w:r w:rsidRPr="00AD2CD9">
        <w:rPr>
          <w:rFonts w:ascii="Times New Roman" w:eastAsia="Times New Roman" w:hAnsi="Times New Roman" w:cs="Times New Roman"/>
          <w:sz w:val="28"/>
          <w:szCs w:val="28"/>
          <w:lang w:eastAsia="ru-RU"/>
        </w:rPr>
        <w:t xml:space="preserve">________________О.Ю. Васильев                         __________________Н.А. Якимов       </w:t>
      </w:r>
    </w:p>
    <w:p w:rsidR="00AD2CD9" w:rsidRPr="00AD2CD9" w:rsidRDefault="00AD2CD9" w:rsidP="00AD2CD9">
      <w:pPr>
        <w:spacing w:after="0" w:line="240" w:lineRule="auto"/>
        <w:jc w:val="center"/>
        <w:rPr>
          <w:rFonts w:ascii="Times New Roman" w:eastAsia="Times New Roman" w:hAnsi="Times New Roman" w:cs="Times New Roman"/>
          <w:sz w:val="28"/>
          <w:szCs w:val="28"/>
          <w:lang w:eastAsia="ru-RU"/>
        </w:rPr>
      </w:pPr>
    </w:p>
    <w:p w:rsidR="00AD2CD9" w:rsidRPr="00AD2CD9" w:rsidRDefault="00AD2CD9" w:rsidP="00AD2CD9">
      <w:pPr>
        <w:spacing w:after="0" w:line="240" w:lineRule="auto"/>
        <w:jc w:val="center"/>
        <w:rPr>
          <w:rFonts w:ascii="Times New Roman" w:eastAsia="Times New Roman" w:hAnsi="Times New Roman" w:cs="Times New Roman"/>
          <w:sz w:val="28"/>
          <w:szCs w:val="28"/>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p>
    <w:p w:rsidR="00AD2CD9" w:rsidRPr="00AD2CD9" w:rsidRDefault="00AD2CD9" w:rsidP="00AD2CD9">
      <w:pPr>
        <w:spacing w:after="0" w:line="240" w:lineRule="auto"/>
        <w:jc w:val="center"/>
        <w:rPr>
          <w:rFonts w:ascii="Times New Roman" w:eastAsia="Times New Roman" w:hAnsi="Times New Roman" w:cs="Times New Roman"/>
          <w:sz w:val="24"/>
          <w:szCs w:val="24"/>
          <w:lang w:eastAsia="ru-RU"/>
        </w:rPr>
      </w:pPr>
      <w:r w:rsidRPr="00AD2CD9">
        <w:rPr>
          <w:rFonts w:ascii="Times New Roman" w:eastAsia="Times New Roman" w:hAnsi="Times New Roman" w:cs="Times New Roman"/>
          <w:sz w:val="24"/>
          <w:szCs w:val="24"/>
          <w:lang w:eastAsia="ru-RU"/>
        </w:rPr>
        <w:t>Стр.  3</w:t>
      </w: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461898" w:rsidSect="00461898">
      <w:pgSz w:w="16838" w:h="11906" w:orient="landscape"/>
      <w:pgMar w:top="567"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055FF"/>
    <w:rsid w:val="003F3957"/>
    <w:rsid w:val="00461898"/>
    <w:rsid w:val="004C48DD"/>
    <w:rsid w:val="00723CBD"/>
    <w:rsid w:val="009C5523"/>
    <w:rsid w:val="009F169B"/>
    <w:rsid w:val="00AD2CD9"/>
    <w:rsid w:val="00BB5020"/>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5339</Words>
  <Characters>30436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2015-01-22T05:10:00Z</cp:lastPrinted>
  <dcterms:created xsi:type="dcterms:W3CDTF">2015-01-22T02:59:00Z</dcterms:created>
  <dcterms:modified xsi:type="dcterms:W3CDTF">2015-02-16T03:45:00Z</dcterms:modified>
</cp:coreProperties>
</file>