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0D1DDD">
        <w:rPr>
          <w:b/>
        </w:rPr>
        <w:t>на сумму свыше 100</w:t>
      </w:r>
      <w:r w:rsidR="00844C7D" w:rsidRPr="00BB163F">
        <w:rPr>
          <w:b/>
        </w:rPr>
        <w:t>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соответствии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firstRow="1" w:lastRow="0" w:firstColumn="1" w:lastColumn="0" w:noHBand="0" w:noVBand="1"/>
      </w:tblPr>
      <w:tblGrid>
        <w:gridCol w:w="2923"/>
        <w:gridCol w:w="7137"/>
      </w:tblGrid>
      <w:tr w:rsidR="00EA4DEF" w:rsidRPr="00723235" w:rsidTr="002A0DDA">
        <w:tc>
          <w:tcPr>
            <w:tcW w:w="2923" w:type="dxa"/>
          </w:tcPr>
          <w:p w:rsidR="00EA4DEF" w:rsidRPr="00723235" w:rsidRDefault="00844C7D" w:rsidP="00EA4DEF">
            <w:pPr>
              <w:jc w:val="both"/>
            </w:pPr>
            <w:r w:rsidRPr="00723235">
              <w:t>Способ закупки</w:t>
            </w:r>
          </w:p>
        </w:tc>
        <w:tc>
          <w:tcPr>
            <w:tcW w:w="7137" w:type="dxa"/>
          </w:tcPr>
          <w:p w:rsidR="00EA4DEF" w:rsidRPr="00723235" w:rsidRDefault="00844C7D" w:rsidP="008D7C29">
            <w:pPr>
              <w:jc w:val="both"/>
            </w:pPr>
            <w:r w:rsidRPr="00723235">
              <w:t>Закупка у единст</w:t>
            </w:r>
            <w:r w:rsidR="008D7C29" w:rsidRPr="00723235">
              <w:t>венного поставщика (</w:t>
            </w:r>
            <w:r w:rsidRPr="00723235">
              <w:t>подрядчика</w:t>
            </w:r>
            <w:r w:rsidR="008D7C29" w:rsidRPr="00723235">
              <w:t>, исполнителя</w:t>
            </w:r>
            <w:r w:rsidRPr="00723235">
              <w:t xml:space="preserve">), предусмотренная </w:t>
            </w:r>
            <w:r w:rsidRPr="002A0DDA">
              <w:t>подпунктом 1</w:t>
            </w:r>
            <w:r w:rsidRPr="00723235">
              <w:t xml:space="preserve"> пункта 5.1. Положения о закупке </w:t>
            </w:r>
          </w:p>
        </w:tc>
      </w:tr>
      <w:tr w:rsidR="00EA4DEF" w:rsidRPr="00723235" w:rsidTr="002A0DDA">
        <w:tc>
          <w:tcPr>
            <w:tcW w:w="2923" w:type="dxa"/>
          </w:tcPr>
          <w:p w:rsidR="00EA4DEF" w:rsidRPr="00723235" w:rsidRDefault="00844C7D" w:rsidP="00EA4DEF">
            <w:pPr>
              <w:jc w:val="both"/>
            </w:pPr>
            <w:r w:rsidRPr="00723235">
              <w:t>Наименование, место нахождения, почтовый адрес, адрес электронной почты, телефон заказчика</w:t>
            </w:r>
          </w:p>
        </w:tc>
        <w:tc>
          <w:tcPr>
            <w:tcW w:w="7137" w:type="dxa"/>
          </w:tcPr>
          <w:p w:rsidR="00B41B43" w:rsidRPr="00723235" w:rsidRDefault="00B41B43" w:rsidP="00B41B43">
            <w:pPr>
              <w:jc w:val="both"/>
            </w:pPr>
            <w:r w:rsidRPr="00723235">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Pr="00723235" w:rsidRDefault="00B41B43" w:rsidP="00B41B43">
            <w:pPr>
              <w:jc w:val="both"/>
            </w:pPr>
            <w:r w:rsidRPr="00723235">
              <w:t xml:space="preserve">Местонахождение и почтовый адрес: 630049, </w:t>
            </w:r>
            <w:proofErr w:type="spellStart"/>
            <w:r w:rsidRPr="00723235">
              <w:t>г</w:t>
            </w:r>
            <w:proofErr w:type="gramStart"/>
            <w:r w:rsidRPr="00723235">
              <w:t>.Н</w:t>
            </w:r>
            <w:proofErr w:type="gramEnd"/>
            <w:r w:rsidRPr="00723235">
              <w:t>овосибирск</w:t>
            </w:r>
            <w:proofErr w:type="spellEnd"/>
            <w:r w:rsidRPr="00723235">
              <w:t xml:space="preserve">, </w:t>
            </w:r>
            <w:proofErr w:type="spellStart"/>
            <w:r w:rsidRPr="00723235">
              <w:t>ул.Дуси</w:t>
            </w:r>
            <w:proofErr w:type="spellEnd"/>
            <w:r w:rsidRPr="00723235">
              <w:t xml:space="preserve"> Ковальчук, д.191,  СГУПС</w:t>
            </w:r>
          </w:p>
          <w:p w:rsidR="00B41B43" w:rsidRPr="00723235" w:rsidRDefault="00B41B43" w:rsidP="00B41B43">
            <w:pPr>
              <w:jc w:val="both"/>
            </w:pPr>
            <w:r w:rsidRPr="00723235">
              <w:t>Э/</w:t>
            </w:r>
            <w:proofErr w:type="gramStart"/>
            <w:r w:rsidRPr="00723235">
              <w:t>п</w:t>
            </w:r>
            <w:proofErr w:type="gramEnd"/>
            <w:r w:rsidRPr="00723235">
              <w:t xml:space="preserve">: </w:t>
            </w:r>
            <w:hyperlink r:id="rId8" w:history="1">
              <w:r w:rsidRPr="00723235">
                <w:rPr>
                  <w:rStyle w:val="a4"/>
                </w:rPr>
                <w:t>mva@stu.ru</w:t>
              </w:r>
            </w:hyperlink>
            <w:r w:rsidRPr="00723235">
              <w:t xml:space="preserve"> </w:t>
            </w:r>
          </w:p>
          <w:p w:rsidR="000B422F" w:rsidRPr="00723235" w:rsidRDefault="00B41B43" w:rsidP="00B41B43">
            <w:pPr>
              <w:jc w:val="both"/>
            </w:pPr>
            <w:r w:rsidRPr="00723235">
              <w:t>Телефон: (383) 328-0369</w:t>
            </w:r>
          </w:p>
        </w:tc>
      </w:tr>
      <w:tr w:rsidR="002A0DDA" w:rsidRPr="00723235" w:rsidTr="002A0DDA">
        <w:tc>
          <w:tcPr>
            <w:tcW w:w="2923" w:type="dxa"/>
          </w:tcPr>
          <w:p w:rsidR="002A0DDA" w:rsidRPr="00723235" w:rsidRDefault="002A0DDA" w:rsidP="00EA4DEF">
            <w:pPr>
              <w:jc w:val="both"/>
            </w:pPr>
            <w:r w:rsidRPr="00723235">
              <w:t>Предмет договора с указанием характеристик, иных показателей, определяющих предмет.</w:t>
            </w:r>
          </w:p>
          <w:p w:rsidR="002A0DDA" w:rsidRPr="00723235" w:rsidRDefault="002A0DDA" w:rsidP="00EA4DEF">
            <w:pPr>
              <w:jc w:val="both"/>
            </w:pPr>
            <w:r w:rsidRPr="00723235">
              <w:t>Количество или объем товара, работы, услуги</w:t>
            </w:r>
          </w:p>
        </w:tc>
        <w:tc>
          <w:tcPr>
            <w:tcW w:w="7137" w:type="dxa"/>
          </w:tcPr>
          <w:p w:rsidR="002A0DDA" w:rsidRPr="00CC3FAB" w:rsidRDefault="00F23BAD" w:rsidP="00F23BAD">
            <w:pPr>
              <w:rPr>
                <w:rFonts w:ascii="Times New Roman" w:hAnsi="Times New Roman" w:cs="Times New Roman"/>
              </w:rPr>
            </w:pPr>
            <w:r w:rsidRPr="00F23BAD">
              <w:rPr>
                <w:b/>
                <w:snapToGrid w:val="0"/>
              </w:rPr>
              <w:t xml:space="preserve">Сертификация специалиста на III квалификационный уровень по ВИК и МК в </w:t>
            </w:r>
            <w:r>
              <w:rPr>
                <w:b/>
                <w:snapToGrid w:val="0"/>
              </w:rPr>
              <w:t>п</w:t>
            </w:r>
            <w:r w:rsidRPr="00F23BAD">
              <w:rPr>
                <w:b/>
                <w:snapToGrid w:val="0"/>
              </w:rPr>
              <w:t>роизводственных секторах: «Железнодорожный транспорт», «Авиация»</w:t>
            </w:r>
            <w:r>
              <w:rPr>
                <w:b/>
                <w:snapToGrid w:val="0"/>
              </w:rPr>
              <w:t xml:space="preserve">; </w:t>
            </w:r>
            <w:r w:rsidRPr="00F23BAD">
              <w:rPr>
                <w:b/>
                <w:snapToGrid w:val="0"/>
              </w:rPr>
              <w:t xml:space="preserve">Продление срока действия сертификата специалиста III квалификационного уровня по ВИК, МК по 5 видам оборудования с расширением на </w:t>
            </w:r>
            <w:proofErr w:type="spellStart"/>
            <w:r w:rsidRPr="00F23BAD">
              <w:rPr>
                <w:b/>
                <w:snapToGrid w:val="0"/>
              </w:rPr>
              <w:t>п.п</w:t>
            </w:r>
            <w:proofErr w:type="spellEnd"/>
            <w:r w:rsidRPr="00F23BAD">
              <w:rPr>
                <w:b/>
                <w:snapToGrid w:val="0"/>
              </w:rPr>
              <w:t xml:space="preserve">. 2, 4, 5, 6, 7, 11, 12 </w:t>
            </w:r>
            <w:r w:rsidR="002A0DDA" w:rsidRPr="00F23BAD">
              <w:rPr>
                <w:rFonts w:ascii="Times New Roman" w:eastAsia="Calibri" w:hAnsi="Times New Roman" w:cs="Times New Roman"/>
                <w:lang w:eastAsia="ru-RU"/>
              </w:rPr>
              <w:t>(согласно проекту договора)</w:t>
            </w:r>
            <w:r w:rsidR="002A0DDA" w:rsidRPr="00CC3FAB">
              <w:rPr>
                <w:rFonts w:ascii="Times New Roman" w:eastAsia="Calibri" w:hAnsi="Times New Roman" w:cs="Times New Roman"/>
                <w:lang w:eastAsia="ru-RU"/>
              </w:rPr>
              <w:t xml:space="preserve"> </w:t>
            </w:r>
          </w:p>
        </w:tc>
      </w:tr>
      <w:tr w:rsidR="002A0DDA" w:rsidRPr="00723235" w:rsidTr="002A0DDA">
        <w:tc>
          <w:tcPr>
            <w:tcW w:w="2923" w:type="dxa"/>
          </w:tcPr>
          <w:p w:rsidR="002A0DDA" w:rsidRPr="00723235" w:rsidRDefault="002A0DDA" w:rsidP="00EA4DEF">
            <w:pPr>
              <w:jc w:val="both"/>
            </w:pPr>
            <w:r w:rsidRPr="00723235">
              <w:t>Место, сроки, условия поставки товара, выполнения работ, услуг</w:t>
            </w:r>
          </w:p>
        </w:tc>
        <w:tc>
          <w:tcPr>
            <w:tcW w:w="7137" w:type="dxa"/>
          </w:tcPr>
          <w:p w:rsidR="002A0DDA" w:rsidRPr="00723235" w:rsidRDefault="00F23BAD" w:rsidP="00F23BAD">
            <w:pPr>
              <w:jc w:val="both"/>
            </w:pPr>
            <w:r>
              <w:t>Срок обучения до 30.04.2015г</w:t>
            </w:r>
            <w:r w:rsidR="00DD1AA1">
              <w:t xml:space="preserve"> </w:t>
            </w:r>
            <w:r w:rsidR="000D1DDD">
              <w:t>(</w:t>
            </w:r>
            <w:proofErr w:type="gramStart"/>
            <w:r w:rsidR="000D1DDD">
              <w:t>согласно проекта</w:t>
            </w:r>
            <w:proofErr w:type="gramEnd"/>
            <w:r w:rsidR="000D1DDD">
              <w:t xml:space="preserve"> договора)</w:t>
            </w:r>
            <w:r>
              <w:t xml:space="preserve"> </w:t>
            </w:r>
          </w:p>
        </w:tc>
      </w:tr>
      <w:tr w:rsidR="002A0DDA" w:rsidRPr="00723235" w:rsidTr="002A0DDA">
        <w:tc>
          <w:tcPr>
            <w:tcW w:w="2923" w:type="dxa"/>
          </w:tcPr>
          <w:p w:rsidR="002A0DDA" w:rsidRPr="00723235" w:rsidRDefault="002A0DDA" w:rsidP="00971851">
            <w:pPr>
              <w:jc w:val="both"/>
            </w:pPr>
            <w:r w:rsidRPr="00723235">
              <w:t>Начальная максимальная цена договора (с порядком ее формирования)</w:t>
            </w:r>
          </w:p>
        </w:tc>
        <w:tc>
          <w:tcPr>
            <w:tcW w:w="7137" w:type="dxa"/>
          </w:tcPr>
          <w:p w:rsidR="002A0DDA" w:rsidRPr="00723235" w:rsidRDefault="002A0DDA" w:rsidP="00F23BAD">
            <w:pPr>
              <w:jc w:val="both"/>
            </w:pPr>
            <w:r w:rsidRPr="00723235">
              <w:t xml:space="preserve">Цена: </w:t>
            </w:r>
            <w:r w:rsidR="00F23BAD" w:rsidRPr="00F23BAD">
              <w:rPr>
                <w:b/>
                <w:snapToGrid w:val="0"/>
              </w:rPr>
              <w:t>146</w:t>
            </w:r>
            <w:r w:rsidR="00F23BAD">
              <w:rPr>
                <w:b/>
                <w:snapToGrid w:val="0"/>
              </w:rPr>
              <w:t xml:space="preserve"> </w:t>
            </w:r>
            <w:r w:rsidR="00F23BAD" w:rsidRPr="00F23BAD">
              <w:rPr>
                <w:b/>
                <w:snapToGrid w:val="0"/>
              </w:rPr>
              <w:t xml:space="preserve">532,40 </w:t>
            </w:r>
            <w:r w:rsidRPr="00723235">
              <w:t>рублей (</w:t>
            </w:r>
            <w:r w:rsidR="00F23BAD" w:rsidRPr="006B54D8">
              <w:t xml:space="preserve">Цена включает в себя стоимость </w:t>
            </w:r>
            <w:r w:rsidR="00F23BAD">
              <w:t>самой услуги</w:t>
            </w:r>
            <w:r w:rsidR="00F23BAD" w:rsidRPr="006B54D8">
              <w:t>, расходы по уплате всех необходимых налогов, сборов</w:t>
            </w:r>
            <w:r w:rsidRPr="00723235">
              <w:t>)</w:t>
            </w:r>
          </w:p>
        </w:tc>
      </w:tr>
      <w:tr w:rsidR="002A0DDA" w:rsidRPr="00723235" w:rsidTr="002A0DDA">
        <w:tc>
          <w:tcPr>
            <w:tcW w:w="2923" w:type="dxa"/>
          </w:tcPr>
          <w:p w:rsidR="002A0DDA" w:rsidRPr="00723235" w:rsidRDefault="002A0DDA" w:rsidP="00EA4DEF">
            <w:pPr>
              <w:jc w:val="both"/>
            </w:pPr>
            <w:r w:rsidRPr="00723235">
              <w:t>Форма, сроки и порядок оплаты</w:t>
            </w:r>
          </w:p>
        </w:tc>
        <w:tc>
          <w:tcPr>
            <w:tcW w:w="7137" w:type="dxa"/>
          </w:tcPr>
          <w:p w:rsidR="002A0DDA" w:rsidRPr="00F27971" w:rsidRDefault="002A0DDA" w:rsidP="00F27971">
            <w:pPr>
              <w:pStyle w:val="Style16"/>
              <w:widowControl/>
              <w:tabs>
                <w:tab w:val="left" w:pos="0"/>
                <w:tab w:val="left" w:pos="851"/>
              </w:tabs>
              <w:spacing w:line="240" w:lineRule="auto"/>
              <w:rPr>
                <w:rFonts w:ascii="Arial" w:hAnsi="Arial" w:cs="Arial"/>
                <w:sz w:val="18"/>
                <w:szCs w:val="18"/>
              </w:rPr>
            </w:pPr>
            <w:r w:rsidRPr="00F27971">
              <w:rPr>
                <w:rFonts w:ascii="Arial" w:hAnsi="Arial" w:cs="Arial"/>
                <w:sz w:val="18"/>
                <w:szCs w:val="18"/>
              </w:rPr>
              <w:t xml:space="preserve">Безналичный расчет, </w:t>
            </w:r>
            <w:r w:rsidR="00F27971">
              <w:rPr>
                <w:rFonts w:ascii="Arial" w:eastAsia="Calibri" w:hAnsi="Arial" w:cs="Arial"/>
                <w:snapToGrid w:val="0"/>
                <w:sz w:val="18"/>
                <w:szCs w:val="18"/>
              </w:rPr>
              <w:t xml:space="preserve">100% суммы, </w:t>
            </w:r>
            <w:r w:rsidR="00F27971" w:rsidRPr="00F27971">
              <w:rPr>
                <w:rFonts w:ascii="Arial" w:eastAsia="Calibri" w:hAnsi="Arial" w:cs="Arial"/>
                <w:snapToGrid w:val="0"/>
                <w:sz w:val="18"/>
                <w:szCs w:val="18"/>
              </w:rPr>
              <w:t xml:space="preserve">после подписания акта сдачи/приемки работ и предоставления Исполнителем счета и </w:t>
            </w:r>
            <w:proofErr w:type="gramStart"/>
            <w:r w:rsidR="00F27971" w:rsidRPr="00F27971">
              <w:rPr>
                <w:rFonts w:ascii="Arial" w:eastAsia="Calibri" w:hAnsi="Arial" w:cs="Arial"/>
                <w:snapToGrid w:val="0"/>
                <w:sz w:val="18"/>
                <w:szCs w:val="18"/>
              </w:rPr>
              <w:t>счет-фактуры</w:t>
            </w:r>
            <w:proofErr w:type="gramEnd"/>
            <w:r w:rsidR="00F27971">
              <w:rPr>
                <w:rFonts w:ascii="Arial" w:eastAsia="Calibri" w:hAnsi="Arial" w:cs="Arial"/>
                <w:snapToGrid w:val="0"/>
                <w:sz w:val="18"/>
                <w:szCs w:val="18"/>
              </w:rPr>
              <w:t>.</w:t>
            </w:r>
          </w:p>
        </w:tc>
      </w:tr>
      <w:tr w:rsidR="002A0DDA" w:rsidRPr="00723235" w:rsidTr="002A0DDA">
        <w:tc>
          <w:tcPr>
            <w:tcW w:w="2923" w:type="dxa"/>
          </w:tcPr>
          <w:p w:rsidR="002A0DDA" w:rsidRPr="00723235" w:rsidRDefault="002A0DDA" w:rsidP="00EA4DEF">
            <w:pPr>
              <w:jc w:val="both"/>
            </w:pPr>
            <w:r w:rsidRPr="00723235">
              <w:t>Срок, место, порядок предоставления документации о закупке и разъяснений к ней</w:t>
            </w:r>
          </w:p>
        </w:tc>
        <w:tc>
          <w:tcPr>
            <w:tcW w:w="7137" w:type="dxa"/>
          </w:tcPr>
          <w:p w:rsidR="002A0DDA" w:rsidRPr="00723235" w:rsidRDefault="002A0DDA" w:rsidP="00EA4DEF">
            <w:pPr>
              <w:jc w:val="both"/>
            </w:pPr>
            <w:r w:rsidRPr="00723235">
              <w:t>Не предоставляется</w:t>
            </w:r>
          </w:p>
        </w:tc>
      </w:tr>
      <w:tr w:rsidR="002A0DDA" w:rsidRPr="00723235" w:rsidTr="002A0DDA">
        <w:tc>
          <w:tcPr>
            <w:tcW w:w="2923" w:type="dxa"/>
          </w:tcPr>
          <w:p w:rsidR="002A0DDA" w:rsidRPr="00723235" w:rsidRDefault="002A0DDA" w:rsidP="00EA4DEF">
            <w:pPr>
              <w:jc w:val="both"/>
            </w:pPr>
            <w:r w:rsidRPr="00723235">
              <w:t>Порядок, место, дата подачи заявок на участие в закупке</w:t>
            </w:r>
          </w:p>
        </w:tc>
        <w:tc>
          <w:tcPr>
            <w:tcW w:w="7137" w:type="dxa"/>
          </w:tcPr>
          <w:p w:rsidR="002A0DDA" w:rsidRPr="00723235" w:rsidRDefault="002A0DDA" w:rsidP="00EA4DEF">
            <w:pPr>
              <w:jc w:val="both"/>
            </w:pPr>
            <w:r w:rsidRPr="00723235">
              <w:t>Заявки не подаются</w:t>
            </w:r>
          </w:p>
        </w:tc>
      </w:tr>
      <w:tr w:rsidR="002A0DDA" w:rsidRPr="00723235" w:rsidTr="002A0DDA">
        <w:tc>
          <w:tcPr>
            <w:tcW w:w="2923" w:type="dxa"/>
          </w:tcPr>
          <w:p w:rsidR="002A0DDA" w:rsidRPr="00723235" w:rsidRDefault="002A0DDA" w:rsidP="00EA4DEF">
            <w:pPr>
              <w:jc w:val="both"/>
            </w:pPr>
            <w:r w:rsidRPr="00723235">
              <w:t>Требования к участнику закупки</w:t>
            </w:r>
          </w:p>
        </w:tc>
        <w:tc>
          <w:tcPr>
            <w:tcW w:w="7137" w:type="dxa"/>
          </w:tcPr>
          <w:p w:rsidR="002A0DDA" w:rsidRPr="000350EE" w:rsidRDefault="002A0DDA" w:rsidP="00A05691">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2A0DDA" w:rsidRPr="000350EE" w:rsidRDefault="002A0DDA" w:rsidP="00A05691">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2A0DDA" w:rsidRPr="00920D7C" w:rsidRDefault="002A0DDA" w:rsidP="00A05691">
            <w:pPr>
              <w:jc w:val="both"/>
              <w:rPr>
                <w:sz w:val="18"/>
                <w:szCs w:val="18"/>
              </w:rPr>
            </w:pPr>
            <w:r>
              <w:rPr>
                <w:sz w:val="18"/>
                <w:szCs w:val="18"/>
              </w:rPr>
              <w:t>-</w:t>
            </w:r>
            <w:r w:rsidRPr="000350EE">
              <w:rPr>
                <w:sz w:val="18"/>
                <w:szCs w:val="18"/>
              </w:rPr>
              <w:t xml:space="preserve"> о</w:t>
            </w:r>
            <w:r>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9"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2A0DDA" w:rsidRPr="00723235" w:rsidTr="002A0DDA">
        <w:tc>
          <w:tcPr>
            <w:tcW w:w="2923" w:type="dxa"/>
          </w:tcPr>
          <w:p w:rsidR="002A0DDA" w:rsidRPr="00723235" w:rsidRDefault="002A0DDA" w:rsidP="00EA4DEF">
            <w:pPr>
              <w:jc w:val="both"/>
            </w:pPr>
            <w:r w:rsidRPr="00723235">
              <w:t>Место и дата рассмотрения предложений участников закупки и подведение итогов</w:t>
            </w:r>
          </w:p>
        </w:tc>
        <w:tc>
          <w:tcPr>
            <w:tcW w:w="7137" w:type="dxa"/>
          </w:tcPr>
          <w:p w:rsidR="002A0DDA" w:rsidRPr="00723235" w:rsidRDefault="002A0DDA" w:rsidP="000350EE">
            <w:pPr>
              <w:jc w:val="both"/>
            </w:pPr>
            <w:r w:rsidRPr="00723235">
              <w:t>Предложения не рассматриваются, итоги закупки не подводятся</w:t>
            </w:r>
          </w:p>
        </w:tc>
      </w:tr>
      <w:tr w:rsidR="002A0DDA" w:rsidRPr="00723235" w:rsidTr="002A0DDA">
        <w:tc>
          <w:tcPr>
            <w:tcW w:w="2923" w:type="dxa"/>
          </w:tcPr>
          <w:p w:rsidR="002A0DDA" w:rsidRPr="00723235" w:rsidRDefault="002A0DDA" w:rsidP="00EA4DEF">
            <w:pPr>
              <w:jc w:val="both"/>
            </w:pPr>
            <w:r w:rsidRPr="00723235">
              <w:t>Критерии и порядок оценки и сопоставления заявок</w:t>
            </w:r>
          </w:p>
        </w:tc>
        <w:tc>
          <w:tcPr>
            <w:tcW w:w="7137" w:type="dxa"/>
          </w:tcPr>
          <w:p w:rsidR="002A0DDA" w:rsidRPr="00723235" w:rsidRDefault="002A0DDA" w:rsidP="000350EE">
            <w:pPr>
              <w:jc w:val="both"/>
            </w:pPr>
            <w:r w:rsidRPr="00723235">
              <w:t>Оценка и сопоставление заявок не производится</w:t>
            </w:r>
          </w:p>
        </w:tc>
      </w:tr>
    </w:tbl>
    <w:p w:rsidR="00EA4DEF" w:rsidRDefault="00EA4DEF" w:rsidP="00EA4DEF">
      <w:pPr>
        <w:spacing w:after="0" w:line="240" w:lineRule="auto"/>
        <w:jc w:val="both"/>
      </w:pPr>
    </w:p>
    <w:p w:rsidR="00C846E9" w:rsidRDefault="00AF7EFF" w:rsidP="00F27971">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765F53" w:rsidRPr="00F27971" w:rsidRDefault="00765F53" w:rsidP="00F27971">
      <w:pPr>
        <w:spacing w:after="0" w:line="240" w:lineRule="auto"/>
        <w:jc w:val="both"/>
        <w:rPr>
          <w:b/>
          <w:sz w:val="18"/>
          <w:szCs w:val="18"/>
        </w:rPr>
      </w:pPr>
    </w:p>
    <w:p w:rsidR="00784E20" w:rsidRPr="00765F53" w:rsidRDefault="009D472B" w:rsidP="00F23BAD">
      <w:pPr>
        <w:pStyle w:val="Style2"/>
        <w:widowControl/>
        <w:tabs>
          <w:tab w:val="left" w:leader="underscore" w:pos="4258"/>
        </w:tabs>
        <w:ind w:firstLine="284"/>
        <w:jc w:val="center"/>
        <w:rPr>
          <w:rStyle w:val="FontStyle26"/>
          <w:rFonts w:ascii="Arial" w:hAnsi="Arial" w:cs="Arial"/>
          <w:sz w:val="20"/>
          <w:szCs w:val="20"/>
        </w:rPr>
      </w:pPr>
      <w:r w:rsidRPr="00765F53">
        <w:rPr>
          <w:rStyle w:val="FontStyle26"/>
          <w:rFonts w:ascii="Arial" w:hAnsi="Arial" w:cs="Arial"/>
          <w:spacing w:val="70"/>
          <w:sz w:val="20"/>
          <w:szCs w:val="20"/>
        </w:rPr>
        <w:t xml:space="preserve">Проект </w:t>
      </w:r>
      <w:proofErr w:type="spellStart"/>
      <w:r w:rsidR="00784E20" w:rsidRPr="00765F53">
        <w:rPr>
          <w:rStyle w:val="FontStyle26"/>
          <w:rFonts w:ascii="Arial" w:hAnsi="Arial" w:cs="Arial"/>
          <w:spacing w:val="70"/>
          <w:sz w:val="20"/>
          <w:szCs w:val="20"/>
        </w:rPr>
        <w:t>ДОГОВОР</w:t>
      </w:r>
      <w:r w:rsidRPr="00765F53">
        <w:rPr>
          <w:rStyle w:val="FontStyle26"/>
          <w:rFonts w:ascii="Arial" w:hAnsi="Arial" w:cs="Arial"/>
          <w:sz w:val="20"/>
          <w:szCs w:val="20"/>
        </w:rPr>
        <w:t>а</w:t>
      </w:r>
      <w:proofErr w:type="spellEnd"/>
    </w:p>
    <w:p w:rsidR="00F23BAD" w:rsidRPr="00765F53" w:rsidRDefault="00F23BAD" w:rsidP="00F23BAD">
      <w:pPr>
        <w:widowControl w:val="0"/>
        <w:spacing w:after="0" w:line="240" w:lineRule="auto"/>
        <w:jc w:val="center"/>
        <w:rPr>
          <w:snapToGrid w:val="0"/>
        </w:rPr>
      </w:pPr>
      <w:r w:rsidRPr="00765F53">
        <w:rPr>
          <w:snapToGrid w:val="0"/>
        </w:rPr>
        <w:t>на выполнение работ (услуг)</w:t>
      </w:r>
    </w:p>
    <w:p w:rsidR="00F23BAD" w:rsidRPr="00765F53" w:rsidRDefault="00F23BAD" w:rsidP="00F23BAD">
      <w:pPr>
        <w:widowControl w:val="0"/>
        <w:spacing w:after="0" w:line="240" w:lineRule="auto"/>
        <w:jc w:val="center"/>
        <w:rPr>
          <w:snapToGrid w:val="0"/>
        </w:rPr>
      </w:pPr>
    </w:p>
    <w:p w:rsidR="00F23BAD" w:rsidRPr="00765F53" w:rsidRDefault="00F23BAD" w:rsidP="00765F53">
      <w:pPr>
        <w:widowControl w:val="0"/>
        <w:tabs>
          <w:tab w:val="left" w:pos="8505"/>
        </w:tabs>
        <w:spacing w:after="0" w:line="240" w:lineRule="auto"/>
        <w:jc w:val="center"/>
        <w:rPr>
          <w:snapToGrid w:val="0"/>
        </w:rPr>
      </w:pPr>
      <w:r w:rsidRPr="00765F53">
        <w:rPr>
          <w:snapToGrid w:val="0"/>
        </w:rPr>
        <w:t>г. Москва                                                                                                                  _______________ 2015 г.</w:t>
      </w:r>
    </w:p>
    <w:p w:rsidR="00F23BAD" w:rsidRPr="00765F53" w:rsidRDefault="00F23BAD" w:rsidP="00F23BAD">
      <w:pPr>
        <w:widowControl w:val="0"/>
        <w:tabs>
          <w:tab w:val="left" w:pos="8931"/>
        </w:tabs>
        <w:spacing w:after="0" w:line="240" w:lineRule="auto"/>
        <w:rPr>
          <w:snapToGrid w:val="0"/>
        </w:rPr>
      </w:pPr>
    </w:p>
    <w:p w:rsidR="00765F53" w:rsidRPr="00765F53" w:rsidRDefault="00765F53" w:rsidP="00765F53">
      <w:pPr>
        <w:spacing w:after="0" w:line="240" w:lineRule="auto"/>
        <w:ind w:firstLine="720"/>
        <w:jc w:val="both"/>
      </w:pPr>
      <w:proofErr w:type="gramStart"/>
      <w:r w:rsidRPr="00765F53">
        <w:rPr>
          <w:b/>
          <w:bCs/>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765F53">
        <w:t xml:space="preserve"> именуемое в дальнейшем </w:t>
      </w:r>
      <w:r w:rsidRPr="00765F53">
        <w:rPr>
          <w:b/>
        </w:rPr>
        <w:t>«Заказчик»</w:t>
      </w:r>
      <w:r w:rsidRPr="00765F53">
        <w:t xml:space="preserve">, в лице ректора СГУПС Манакова Алексея Леонидовича, </w:t>
      </w:r>
      <w:r w:rsidRPr="00765F53">
        <w:lastRenderedPageBreak/>
        <w:t xml:space="preserve">действующего на основании Устава, с одной стороны и Общество с ограниченной ответственностью «Научно-учебный центр </w:t>
      </w:r>
      <w:r w:rsidRPr="00765F53">
        <w:rPr>
          <w:b/>
        </w:rPr>
        <w:t>«Качество» (НУЦ «Качество»)</w:t>
      </w:r>
      <w:r w:rsidRPr="00765F53">
        <w:t>, именуемая в дальнейшем «</w:t>
      </w:r>
      <w:r w:rsidRPr="00765F53">
        <w:rPr>
          <w:b/>
        </w:rPr>
        <w:t>Исполнитель»</w:t>
      </w:r>
      <w:r w:rsidRPr="00765F53">
        <w:t>, в лице генерального директора Копытова Сергея Георгиевича, действующего на основании Устава, с другой стороны</w:t>
      </w:r>
      <w:proofErr w:type="gramEnd"/>
      <w:r w:rsidRPr="00765F53">
        <w:t>, далее совместно именуемые «</w:t>
      </w:r>
      <w:r w:rsidRPr="00765F53">
        <w:rPr>
          <w:b/>
        </w:rPr>
        <w:t>Стороны</w:t>
      </w:r>
      <w:r w:rsidRPr="00765F53">
        <w:t>», на основании Федерального закона от 18.07.2011г. №223-ФЗ и  в соответствии с подпунктом 1 пункта 5.1 Положения о закупке, заключили  настоящий договор на выполнение работ (далее – договор) о нижеследующем:</w:t>
      </w:r>
    </w:p>
    <w:p w:rsidR="00765F53" w:rsidRPr="00765F53" w:rsidRDefault="00765F53" w:rsidP="00765F53">
      <w:pPr>
        <w:spacing w:after="0" w:line="240" w:lineRule="auto"/>
        <w:ind w:firstLine="720"/>
        <w:jc w:val="both"/>
      </w:pPr>
    </w:p>
    <w:p w:rsidR="00765F53" w:rsidRPr="00765F53" w:rsidRDefault="00765F53" w:rsidP="00765F53">
      <w:pPr>
        <w:widowControl w:val="0"/>
        <w:numPr>
          <w:ilvl w:val="0"/>
          <w:numId w:val="19"/>
        </w:numPr>
        <w:spacing w:after="0" w:line="240" w:lineRule="auto"/>
        <w:ind w:left="0"/>
        <w:jc w:val="center"/>
        <w:rPr>
          <w:snapToGrid w:val="0"/>
        </w:rPr>
      </w:pPr>
      <w:r w:rsidRPr="00765F53">
        <w:rPr>
          <w:snapToGrid w:val="0"/>
        </w:rPr>
        <w:t>ПРЕДМЕТ ДОГОВОРА</w:t>
      </w:r>
    </w:p>
    <w:p w:rsidR="00765F53" w:rsidRPr="00765F53" w:rsidRDefault="00765F53" w:rsidP="00765F53">
      <w:pPr>
        <w:widowControl w:val="0"/>
        <w:numPr>
          <w:ilvl w:val="1"/>
          <w:numId w:val="19"/>
        </w:numPr>
        <w:spacing w:after="0" w:line="240" w:lineRule="auto"/>
        <w:ind w:left="0" w:firstLine="0"/>
        <w:jc w:val="both"/>
        <w:rPr>
          <w:snapToGrid w:val="0"/>
        </w:rPr>
      </w:pPr>
      <w:r w:rsidRPr="00765F53">
        <w:rPr>
          <w:snapToGrid w:val="0"/>
        </w:rPr>
        <w:t>ЗАКАЗЧИК поручает, а ИСПОЛНИТЕЛЬ принимает на себя выполнение следующих работ (услуг):</w:t>
      </w:r>
    </w:p>
    <w:p w:rsidR="00765F53" w:rsidRPr="00765F53" w:rsidRDefault="00765F53" w:rsidP="00765F53">
      <w:pPr>
        <w:spacing w:after="0" w:line="240" w:lineRule="auto"/>
        <w:rPr>
          <w:b/>
          <w:snapToGrid w:val="0"/>
        </w:rPr>
      </w:pPr>
      <w:r w:rsidRPr="00765F53">
        <w:rPr>
          <w:b/>
          <w:snapToGrid w:val="0"/>
        </w:rPr>
        <w:t>Сертификация специалиста на III квалификационный уровень по ВИК и МК в производственных секторах: «Железнодорожный транспорт», «Авиация» (Бобров А.Л.)</w:t>
      </w:r>
    </w:p>
    <w:p w:rsidR="00765F53" w:rsidRPr="00765F53" w:rsidRDefault="00765F53" w:rsidP="00765F53">
      <w:pPr>
        <w:spacing w:after="0" w:line="240" w:lineRule="auto"/>
        <w:rPr>
          <w:b/>
          <w:snapToGrid w:val="0"/>
        </w:rPr>
      </w:pPr>
      <w:r w:rsidRPr="00765F53">
        <w:rPr>
          <w:b/>
          <w:snapToGrid w:val="0"/>
        </w:rPr>
        <w:t xml:space="preserve">Продление срока действия сертификата специалиста III квалификационного уровня по ВИК, МК по 5 видам оборудования с расширением на </w:t>
      </w:r>
      <w:proofErr w:type="spellStart"/>
      <w:r w:rsidRPr="00765F53">
        <w:rPr>
          <w:b/>
          <w:snapToGrid w:val="0"/>
        </w:rPr>
        <w:t>п.п</w:t>
      </w:r>
      <w:proofErr w:type="spellEnd"/>
      <w:r w:rsidRPr="00765F53">
        <w:rPr>
          <w:b/>
          <w:snapToGrid w:val="0"/>
        </w:rPr>
        <w:t>. 2, 4, 5, 6, 7, 11, 12 (Бобров А. Л.). Срок обучения специалиста до 30 апреля 2015 года.</w:t>
      </w:r>
    </w:p>
    <w:p w:rsidR="00765F53" w:rsidRPr="00765F53" w:rsidRDefault="00765F53" w:rsidP="00765F53">
      <w:pPr>
        <w:spacing w:after="0" w:line="240" w:lineRule="auto"/>
        <w:jc w:val="center"/>
        <w:rPr>
          <w:b/>
          <w:snapToGrid w:val="0"/>
        </w:rPr>
      </w:pPr>
    </w:p>
    <w:p w:rsidR="00765F53" w:rsidRPr="00765F53" w:rsidRDefault="00765F53" w:rsidP="00765F53">
      <w:pPr>
        <w:numPr>
          <w:ilvl w:val="0"/>
          <w:numId w:val="19"/>
        </w:numPr>
        <w:spacing w:after="0" w:line="240" w:lineRule="auto"/>
        <w:ind w:left="0"/>
        <w:jc w:val="center"/>
        <w:rPr>
          <w:snapToGrid w:val="0"/>
        </w:rPr>
      </w:pPr>
      <w:r w:rsidRPr="00765F53">
        <w:rPr>
          <w:snapToGrid w:val="0"/>
        </w:rPr>
        <w:t>ПОРЯДОК СДАЧИ И ПРИЕМКИ ВЫПОЛНЕННЫХ РАБОТ (УСЛУГ)</w:t>
      </w:r>
    </w:p>
    <w:p w:rsidR="00765F53" w:rsidRPr="00765F53" w:rsidRDefault="00765F53" w:rsidP="00765F53">
      <w:pPr>
        <w:widowControl w:val="0"/>
        <w:spacing w:after="0" w:line="240" w:lineRule="auto"/>
        <w:jc w:val="both"/>
        <w:rPr>
          <w:snapToGrid w:val="0"/>
        </w:rPr>
      </w:pPr>
      <w:r w:rsidRPr="00765F53">
        <w:rPr>
          <w:snapToGrid w:val="0"/>
        </w:rPr>
        <w:t xml:space="preserve">2.1. </w:t>
      </w:r>
      <w:r w:rsidRPr="00765F53">
        <w:t xml:space="preserve">В случае успешной сдачи специалистом квалификационных экзаменов и полной оплаты оказываемых Услуг, </w:t>
      </w:r>
      <w:r w:rsidRPr="00765F53">
        <w:rPr>
          <w:caps/>
        </w:rPr>
        <w:t>Исполнителем</w:t>
      </w:r>
      <w:r w:rsidRPr="00765F53">
        <w:t xml:space="preserve"> выдаются удостоверения установленного образца.</w:t>
      </w:r>
    </w:p>
    <w:p w:rsidR="00765F53" w:rsidRPr="00765F53" w:rsidRDefault="00765F53" w:rsidP="00765F53">
      <w:pPr>
        <w:widowControl w:val="0"/>
        <w:spacing w:after="0" w:line="240" w:lineRule="auto"/>
        <w:jc w:val="both"/>
        <w:rPr>
          <w:snapToGrid w:val="0"/>
        </w:rPr>
      </w:pPr>
      <w:r w:rsidRPr="00765F53">
        <w:rPr>
          <w:snapToGrid w:val="0"/>
        </w:rPr>
        <w:t xml:space="preserve">2.2. После завершения </w:t>
      </w:r>
      <w:r w:rsidRPr="00765F53">
        <w:rPr>
          <w:caps/>
          <w:snapToGrid w:val="0"/>
        </w:rPr>
        <w:t>Исполнителем</w:t>
      </w:r>
      <w:r w:rsidRPr="00765F53">
        <w:rPr>
          <w:snapToGrid w:val="0"/>
        </w:rPr>
        <w:t xml:space="preserve"> работ стороны составляют двусторонний акт сдачи/приемки работ. ИСПОЛНИТЕЛЬ выдает счет-фактуру по форме, соответствующей требованиям налогового законодательства.</w:t>
      </w:r>
    </w:p>
    <w:p w:rsidR="00765F53" w:rsidRPr="00765F53" w:rsidRDefault="00765F53" w:rsidP="00765F53">
      <w:pPr>
        <w:widowControl w:val="0"/>
        <w:spacing w:after="0" w:line="240" w:lineRule="auto"/>
        <w:jc w:val="both"/>
        <w:rPr>
          <w:caps/>
          <w:snapToGrid w:val="0"/>
        </w:rPr>
      </w:pPr>
      <w:r w:rsidRPr="00765F53">
        <w:rPr>
          <w:snapToGrid w:val="0"/>
        </w:rPr>
        <w:t xml:space="preserve">2.3. Работа считается принятой после подписания сторонами акта сдачи/приемки. </w:t>
      </w:r>
      <w:r w:rsidRPr="00765F53">
        <w:rPr>
          <w:caps/>
          <w:snapToGrid w:val="0"/>
        </w:rPr>
        <w:t>Заказчик</w:t>
      </w:r>
      <w:r w:rsidRPr="00765F53">
        <w:rPr>
          <w:snapToGrid w:val="0"/>
        </w:rPr>
        <w:t xml:space="preserve"> обязан в течение пяти рабочих дней со дня</w:t>
      </w:r>
      <w:bookmarkStart w:id="0" w:name="_GoBack"/>
      <w:bookmarkEnd w:id="0"/>
      <w:r w:rsidRPr="00765F53">
        <w:rPr>
          <w:snapToGrid w:val="0"/>
        </w:rPr>
        <w:t xml:space="preserve"> получения акта сдачи/приемки вернуть первый экземпляр акта </w:t>
      </w:r>
      <w:r w:rsidRPr="00765F53">
        <w:rPr>
          <w:caps/>
          <w:snapToGrid w:val="0"/>
        </w:rPr>
        <w:t>Исполнителю.</w:t>
      </w:r>
    </w:p>
    <w:p w:rsidR="00765F53" w:rsidRPr="00765F53" w:rsidRDefault="00765F53" w:rsidP="00765F53">
      <w:pPr>
        <w:widowControl w:val="0"/>
        <w:spacing w:after="0" w:line="240" w:lineRule="auto"/>
        <w:jc w:val="both"/>
        <w:rPr>
          <w:caps/>
          <w:snapToGrid w:val="0"/>
        </w:rPr>
      </w:pPr>
    </w:p>
    <w:p w:rsidR="00765F53" w:rsidRPr="00765F53" w:rsidRDefault="00765F53" w:rsidP="00765F53">
      <w:pPr>
        <w:widowControl w:val="0"/>
        <w:numPr>
          <w:ilvl w:val="0"/>
          <w:numId w:val="20"/>
        </w:numPr>
        <w:spacing w:after="0" w:line="240" w:lineRule="auto"/>
        <w:ind w:left="0"/>
        <w:jc w:val="center"/>
        <w:rPr>
          <w:snapToGrid w:val="0"/>
        </w:rPr>
      </w:pPr>
      <w:r w:rsidRPr="00765F53">
        <w:rPr>
          <w:snapToGrid w:val="0"/>
        </w:rPr>
        <w:t>СТОИМОСТЬ РАБОТ И ПОРЯДОК РАСЧЕТОВ</w:t>
      </w:r>
    </w:p>
    <w:p w:rsidR="00765F53" w:rsidRPr="00765F53" w:rsidRDefault="00765F53" w:rsidP="00765F53">
      <w:pPr>
        <w:widowControl w:val="0"/>
        <w:spacing w:after="0" w:line="240" w:lineRule="auto"/>
        <w:jc w:val="both"/>
        <w:rPr>
          <w:b/>
          <w:snapToGrid w:val="0"/>
        </w:rPr>
      </w:pPr>
      <w:r w:rsidRPr="00765F53">
        <w:rPr>
          <w:snapToGrid w:val="0"/>
        </w:rPr>
        <w:t xml:space="preserve">3.1. За проводимую работу </w:t>
      </w:r>
      <w:r w:rsidRPr="00765F53">
        <w:rPr>
          <w:caps/>
          <w:snapToGrid w:val="0"/>
        </w:rPr>
        <w:t>Заказчик</w:t>
      </w:r>
      <w:r w:rsidRPr="00765F53">
        <w:rPr>
          <w:snapToGrid w:val="0"/>
        </w:rPr>
        <w:t xml:space="preserve"> выплачивает </w:t>
      </w:r>
      <w:r w:rsidRPr="00765F53">
        <w:rPr>
          <w:caps/>
          <w:snapToGrid w:val="0"/>
        </w:rPr>
        <w:t>исполнителю</w:t>
      </w:r>
      <w:r w:rsidRPr="00765F53">
        <w:rPr>
          <w:snapToGrid w:val="0"/>
        </w:rPr>
        <w:t xml:space="preserve"> по счету </w:t>
      </w:r>
      <w:r w:rsidRPr="00765F53">
        <w:rPr>
          <w:b/>
          <w:snapToGrid w:val="0"/>
        </w:rPr>
        <w:t>146532, 40 (Сто сорок шесть тысяч пятьсот тридцать два рубля 40 копеек), включая НДС 18% - 22352, 40 (Двадцать две тысячи триста пятьдесят два рубля 40 копеек).</w:t>
      </w:r>
    </w:p>
    <w:p w:rsidR="00765F53" w:rsidRPr="00765F53" w:rsidRDefault="00765F53" w:rsidP="00765F53">
      <w:pPr>
        <w:widowControl w:val="0"/>
        <w:spacing w:after="0" w:line="240" w:lineRule="auto"/>
        <w:jc w:val="both"/>
        <w:rPr>
          <w:snapToGrid w:val="0"/>
        </w:rPr>
      </w:pPr>
      <w:r w:rsidRPr="00765F53">
        <w:rPr>
          <w:snapToGrid w:val="0"/>
        </w:rPr>
        <w:t xml:space="preserve">3.2. Оплата производится в размере 100% суммы договора после подписания акта  сдачи/приемки работ и предоставления Исполнителем счета и </w:t>
      </w:r>
      <w:proofErr w:type="gramStart"/>
      <w:r w:rsidRPr="00765F53">
        <w:rPr>
          <w:snapToGrid w:val="0"/>
        </w:rPr>
        <w:t>счет-фактуры</w:t>
      </w:r>
      <w:proofErr w:type="gramEnd"/>
      <w:r w:rsidRPr="00765F53">
        <w:rPr>
          <w:snapToGrid w:val="0"/>
        </w:rPr>
        <w:t>.</w:t>
      </w:r>
    </w:p>
    <w:p w:rsidR="00765F53" w:rsidRPr="00765F53" w:rsidRDefault="00765F53" w:rsidP="00765F53">
      <w:pPr>
        <w:pStyle w:val="a5"/>
        <w:spacing w:after="0"/>
        <w:jc w:val="both"/>
        <w:rPr>
          <w:rFonts w:ascii="Arial" w:hAnsi="Arial" w:cs="Arial"/>
        </w:rPr>
      </w:pPr>
      <w:r w:rsidRPr="00765F53">
        <w:rPr>
          <w:rFonts w:ascii="Arial" w:hAnsi="Arial" w:cs="Arial"/>
        </w:rPr>
        <w:t>3.3. Если работы прекращены по вине ЗАКАЗЧИКА, они оплачиваются по фактически произведенным трудовым, финансовым и материальным затратам.</w:t>
      </w:r>
    </w:p>
    <w:p w:rsidR="00765F53" w:rsidRPr="00765F53" w:rsidRDefault="00765F53" w:rsidP="00765F53">
      <w:pPr>
        <w:pStyle w:val="a5"/>
        <w:spacing w:after="0"/>
        <w:jc w:val="both"/>
        <w:rPr>
          <w:rFonts w:ascii="Arial" w:hAnsi="Arial" w:cs="Arial"/>
        </w:rPr>
      </w:pPr>
    </w:p>
    <w:p w:rsidR="00765F53" w:rsidRPr="00765F53" w:rsidRDefault="00765F53" w:rsidP="00765F53">
      <w:pPr>
        <w:widowControl w:val="0"/>
        <w:numPr>
          <w:ilvl w:val="0"/>
          <w:numId w:val="20"/>
        </w:numPr>
        <w:spacing w:after="0" w:line="240" w:lineRule="auto"/>
        <w:ind w:left="0"/>
        <w:jc w:val="center"/>
        <w:rPr>
          <w:snapToGrid w:val="0"/>
        </w:rPr>
      </w:pPr>
      <w:r w:rsidRPr="00765F53">
        <w:rPr>
          <w:snapToGrid w:val="0"/>
        </w:rPr>
        <w:t>ОТВЕТСТВЕННОСТЬ СТОРОН</w:t>
      </w:r>
    </w:p>
    <w:p w:rsidR="00765F53" w:rsidRPr="00765F53" w:rsidRDefault="00765F53" w:rsidP="00765F53">
      <w:pPr>
        <w:widowControl w:val="0"/>
        <w:spacing w:after="0" w:line="240" w:lineRule="auto"/>
        <w:ind w:firstLine="284"/>
        <w:jc w:val="both"/>
        <w:rPr>
          <w:snapToGrid w:val="0"/>
        </w:rPr>
      </w:pPr>
      <w:r w:rsidRPr="00765F53">
        <w:rPr>
          <w:snapToGrid w:val="0"/>
        </w:rPr>
        <w:t xml:space="preserve">  4.1.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65F53" w:rsidRPr="00765F53" w:rsidRDefault="00765F53" w:rsidP="00765F53">
      <w:pPr>
        <w:widowControl w:val="0"/>
        <w:spacing w:after="0" w:line="240" w:lineRule="auto"/>
        <w:ind w:firstLine="284"/>
        <w:jc w:val="both"/>
        <w:rPr>
          <w:snapToGrid w:val="0"/>
        </w:rPr>
      </w:pPr>
      <w:r w:rsidRPr="00765F53">
        <w:rPr>
          <w:snapToGrid w:val="0"/>
        </w:rPr>
        <w:t xml:space="preserve">  4.2.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от цены договора</w:t>
      </w:r>
    </w:p>
    <w:p w:rsidR="00765F53" w:rsidRPr="00765F53" w:rsidRDefault="00765F53" w:rsidP="00765F53">
      <w:pPr>
        <w:widowControl w:val="0"/>
        <w:spacing w:after="0" w:line="240" w:lineRule="auto"/>
        <w:jc w:val="both"/>
        <w:rPr>
          <w:snapToGrid w:val="0"/>
        </w:rPr>
      </w:pPr>
      <w:r w:rsidRPr="00765F53">
        <w:rPr>
          <w:snapToGrid w:val="0"/>
        </w:rPr>
        <w:t xml:space="preserve">        4.3. В случае ненадлежащего исполнения Исполнителем  обязательств, предусмотренных договором, за исключением просрочки исполнения  в соответствии с п.4.2. договора,  Заказчик направляет Исполнителю требование об уплате штрафа в виде фиксированной суммы - 1% цены договора.</w:t>
      </w:r>
    </w:p>
    <w:p w:rsidR="00765F53" w:rsidRPr="00765F53" w:rsidRDefault="00765F53" w:rsidP="00765F53">
      <w:pPr>
        <w:widowControl w:val="0"/>
        <w:spacing w:after="0" w:line="240" w:lineRule="auto"/>
        <w:jc w:val="both"/>
        <w:rPr>
          <w:snapToGrid w:val="0"/>
        </w:rPr>
      </w:pPr>
      <w:r w:rsidRPr="00765F53">
        <w:rPr>
          <w:snapToGrid w:val="0"/>
        </w:rPr>
        <w:t xml:space="preserve">        4.4. </w:t>
      </w:r>
      <w:proofErr w:type="gramStart"/>
      <w:r w:rsidRPr="00765F53">
        <w:rPr>
          <w:snapToGrid w:val="0"/>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765F53" w:rsidRPr="00765F53" w:rsidRDefault="00765F53" w:rsidP="00765F53">
      <w:pPr>
        <w:widowControl w:val="0"/>
        <w:spacing w:after="0" w:line="240" w:lineRule="auto"/>
        <w:jc w:val="both"/>
        <w:rPr>
          <w:snapToGrid w:val="0"/>
        </w:rPr>
      </w:pPr>
      <w:r w:rsidRPr="00765F53">
        <w:rPr>
          <w:snapToGrid w:val="0"/>
        </w:rPr>
        <w:t xml:space="preserve">        4.5.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65F53" w:rsidRPr="00765F53" w:rsidRDefault="00765F53" w:rsidP="00765F53">
      <w:pPr>
        <w:widowControl w:val="0"/>
        <w:spacing w:after="0" w:line="240" w:lineRule="auto"/>
        <w:jc w:val="both"/>
        <w:rPr>
          <w:snapToGrid w:val="0"/>
        </w:rPr>
      </w:pPr>
      <w:r w:rsidRPr="00765F53">
        <w:rPr>
          <w:snapToGrid w:val="0"/>
        </w:rPr>
        <w:t xml:space="preserve">        4.6.Возмещение причиненных убытков и уплата неустойки не освобождает стороны от исполнения своих обязательств по договору в полном объеме.</w:t>
      </w:r>
    </w:p>
    <w:p w:rsidR="00765F53" w:rsidRPr="00765F53" w:rsidRDefault="00765F53" w:rsidP="00765F53">
      <w:pPr>
        <w:widowControl w:val="0"/>
        <w:spacing w:after="0" w:line="240" w:lineRule="auto"/>
        <w:jc w:val="both"/>
        <w:rPr>
          <w:snapToGrid w:val="0"/>
        </w:rPr>
      </w:pPr>
      <w:r w:rsidRPr="00765F53">
        <w:rPr>
          <w:snapToGrid w:val="0"/>
        </w:rPr>
        <w:t xml:space="preserve">        4.7. Возмещение причиненных убытков, уплата неустойки виновной стороной осуществляется  на основании письменной претензии другой стороны.</w:t>
      </w:r>
    </w:p>
    <w:p w:rsidR="00765F53" w:rsidRPr="00765F53" w:rsidRDefault="00765F53" w:rsidP="00765F53">
      <w:pPr>
        <w:widowControl w:val="0"/>
        <w:spacing w:after="0" w:line="240" w:lineRule="auto"/>
        <w:jc w:val="both"/>
        <w:rPr>
          <w:snapToGrid w:val="0"/>
        </w:rPr>
      </w:pPr>
    </w:p>
    <w:p w:rsidR="00765F53" w:rsidRPr="00765F53" w:rsidRDefault="00765F53" w:rsidP="00765F53">
      <w:pPr>
        <w:widowControl w:val="0"/>
        <w:spacing w:after="0" w:line="240" w:lineRule="auto"/>
        <w:jc w:val="both"/>
        <w:rPr>
          <w:snapToGrid w:val="0"/>
        </w:rPr>
      </w:pPr>
    </w:p>
    <w:p w:rsidR="00765F53" w:rsidRPr="00765F53" w:rsidRDefault="00765F53" w:rsidP="00765F53">
      <w:pPr>
        <w:widowControl w:val="0"/>
        <w:numPr>
          <w:ilvl w:val="0"/>
          <w:numId w:val="20"/>
        </w:numPr>
        <w:spacing w:after="0" w:line="240" w:lineRule="auto"/>
        <w:ind w:left="0"/>
        <w:jc w:val="center"/>
        <w:rPr>
          <w:snapToGrid w:val="0"/>
        </w:rPr>
      </w:pPr>
      <w:r w:rsidRPr="00765F53">
        <w:rPr>
          <w:snapToGrid w:val="0"/>
        </w:rPr>
        <w:t>СРОК ДЕЙСТВИЯ ДОГОВОРА И АДРЕСА СТОРОН</w:t>
      </w:r>
    </w:p>
    <w:p w:rsidR="00765F53" w:rsidRPr="00765F53" w:rsidRDefault="00765F53" w:rsidP="00765F53">
      <w:pPr>
        <w:pStyle w:val="22"/>
        <w:spacing w:after="0" w:line="240" w:lineRule="auto"/>
        <w:ind w:firstLine="426"/>
      </w:pPr>
      <w:r w:rsidRPr="00765F53">
        <w:t>5.1. Срок действия договора устанавливается с момента подписания до момента выполнения сторонами обязательств по данному договору.</w:t>
      </w:r>
    </w:p>
    <w:p w:rsidR="00765F53" w:rsidRPr="00765F53" w:rsidRDefault="00765F53" w:rsidP="00765F53">
      <w:pPr>
        <w:pStyle w:val="22"/>
        <w:spacing w:after="0" w:line="240" w:lineRule="auto"/>
        <w:ind w:firstLine="426"/>
      </w:pPr>
      <w:r w:rsidRPr="00765F53">
        <w:lastRenderedPageBreak/>
        <w:t>5.2 .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65F53" w:rsidRPr="00765F53" w:rsidRDefault="00765F53" w:rsidP="00765F53">
      <w:pPr>
        <w:pStyle w:val="22"/>
        <w:spacing w:after="0" w:line="240" w:lineRule="auto"/>
        <w:ind w:firstLine="426"/>
      </w:pPr>
      <w:r w:rsidRPr="00765F53">
        <w:t xml:space="preserve">5.3 Настоящий </w:t>
      </w:r>
      <w:proofErr w:type="gramStart"/>
      <w:r w:rsidRPr="00765F53">
        <w:t>договор</w:t>
      </w:r>
      <w:proofErr w:type="gramEnd"/>
      <w:r w:rsidRPr="00765F53">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F23BAD" w:rsidRPr="00765F53" w:rsidRDefault="00765F53" w:rsidP="00765F53">
      <w:pPr>
        <w:pStyle w:val="22"/>
        <w:spacing w:after="0" w:line="240" w:lineRule="auto"/>
        <w:ind w:firstLine="426"/>
      </w:pPr>
      <w:r w:rsidRPr="00765F53">
        <w:t>5.4. Настоящий договор составлен в двух экземплярах, имеющих одинаковую юридическую силу, по одному для каждой из сторон</w:t>
      </w:r>
    </w:p>
    <w:p w:rsidR="00765F53" w:rsidRPr="00F23BAD" w:rsidRDefault="00765F53" w:rsidP="00765F53">
      <w:pPr>
        <w:pStyle w:val="22"/>
        <w:spacing w:after="0" w:line="240" w:lineRule="auto"/>
      </w:pPr>
    </w:p>
    <w:tbl>
      <w:tblPr>
        <w:tblW w:w="5000" w:type="pct"/>
        <w:tblLook w:val="0000" w:firstRow="0" w:lastRow="0" w:firstColumn="0" w:lastColumn="0" w:noHBand="0" w:noVBand="0"/>
      </w:tblPr>
      <w:tblGrid>
        <w:gridCol w:w="5222"/>
        <w:gridCol w:w="4946"/>
      </w:tblGrid>
      <w:tr w:rsidR="00F23BAD" w:rsidRPr="00F23BAD" w:rsidTr="00E07BA6">
        <w:trPr>
          <w:trHeight w:val="100"/>
        </w:trPr>
        <w:tc>
          <w:tcPr>
            <w:tcW w:w="2568" w:type="pct"/>
          </w:tcPr>
          <w:p w:rsidR="00F23BAD" w:rsidRPr="00F23BAD" w:rsidRDefault="00F23BAD" w:rsidP="00F23BAD">
            <w:pPr>
              <w:spacing w:after="0" w:line="240" w:lineRule="auto"/>
              <w:jc w:val="center"/>
              <w:rPr>
                <w:b/>
                <w:bCs/>
              </w:rPr>
            </w:pPr>
            <w:r w:rsidRPr="00F23BAD">
              <w:rPr>
                <w:b/>
              </w:rPr>
              <w:t>«ЗАКАЗЧИК»:</w:t>
            </w:r>
          </w:p>
        </w:tc>
        <w:tc>
          <w:tcPr>
            <w:tcW w:w="2432" w:type="pct"/>
          </w:tcPr>
          <w:p w:rsidR="00F23BAD" w:rsidRPr="00F23BAD" w:rsidRDefault="00F23BAD" w:rsidP="00F23BAD">
            <w:pPr>
              <w:spacing w:after="0" w:line="240" w:lineRule="auto"/>
              <w:jc w:val="center"/>
              <w:rPr>
                <w:b/>
                <w:bCs/>
              </w:rPr>
            </w:pPr>
            <w:r w:rsidRPr="00F23BAD">
              <w:rPr>
                <w:b/>
              </w:rPr>
              <w:t>«ИСПОЛНИТЕЛЬ»:</w:t>
            </w:r>
          </w:p>
        </w:tc>
      </w:tr>
      <w:tr w:rsidR="00F23BAD" w:rsidRPr="00F23BAD" w:rsidTr="00E07BA6">
        <w:tc>
          <w:tcPr>
            <w:tcW w:w="2568" w:type="pct"/>
          </w:tcPr>
          <w:p w:rsidR="00F23BAD" w:rsidRPr="00F23BAD" w:rsidRDefault="00F23BAD" w:rsidP="00F23BAD">
            <w:pPr>
              <w:spacing w:after="0" w:line="240" w:lineRule="auto"/>
            </w:pPr>
            <w:r w:rsidRPr="00F23BAD">
              <w:t xml:space="preserve">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 </w:t>
            </w:r>
          </w:p>
          <w:p w:rsidR="00F23BAD" w:rsidRPr="00F23BAD" w:rsidRDefault="00F23BAD" w:rsidP="00F23BAD">
            <w:pPr>
              <w:spacing w:after="0" w:line="240" w:lineRule="auto"/>
            </w:pPr>
            <w:r w:rsidRPr="00F23BAD">
              <w:t>ИНН 5402113155 КПП 540201001</w:t>
            </w:r>
          </w:p>
          <w:p w:rsidR="00F23BAD" w:rsidRPr="00F23BAD" w:rsidRDefault="00F23BAD" w:rsidP="00F23BAD">
            <w:pPr>
              <w:spacing w:after="0" w:line="240" w:lineRule="auto"/>
              <w:outlineLvl w:val="0"/>
            </w:pPr>
            <w:r w:rsidRPr="00F23BAD">
              <w:t>ОКОНХ 92110  ОКПО 01115969</w:t>
            </w:r>
          </w:p>
          <w:p w:rsidR="00F23BAD" w:rsidRPr="00F23BAD" w:rsidRDefault="00F23BAD" w:rsidP="00F23BAD">
            <w:pPr>
              <w:spacing w:after="0" w:line="240" w:lineRule="auto"/>
              <w:outlineLvl w:val="0"/>
            </w:pPr>
            <w:smartTag w:uri="urn:schemas-microsoft-com:office:smarttags" w:element="metricconverter">
              <w:smartTagPr>
                <w:attr w:name="ProductID" w:val="630049, г"/>
              </w:smartTagPr>
              <w:r w:rsidRPr="00F23BAD">
                <w:t>630049, г</w:t>
              </w:r>
            </w:smartTag>
            <w:r w:rsidRPr="00F23BAD">
              <w:t>. Новосибирск, ул. Дуси Ковальчук, д. 191.</w:t>
            </w:r>
          </w:p>
          <w:p w:rsidR="00F23BAD" w:rsidRPr="00F23BAD" w:rsidRDefault="00F23BAD" w:rsidP="00F23BAD">
            <w:pPr>
              <w:spacing w:after="0" w:line="240" w:lineRule="auto"/>
            </w:pPr>
            <w:r w:rsidRPr="00F23BAD">
              <w:t>Получатель: УФК по Новосибирской области (СГУПС л/с 20516Х38290)</w:t>
            </w:r>
          </w:p>
          <w:p w:rsidR="00F23BAD" w:rsidRPr="00F23BAD" w:rsidRDefault="00F23BAD" w:rsidP="00F23BAD">
            <w:pPr>
              <w:spacing w:after="0" w:line="240" w:lineRule="auto"/>
            </w:pPr>
            <w:r w:rsidRPr="00F23BAD">
              <w:t xml:space="preserve">Банк: </w:t>
            </w:r>
            <w:proofErr w:type="gramStart"/>
            <w:r w:rsidR="00D86AD8" w:rsidRPr="00D86AD8">
              <w:rPr>
                <w:sz w:val="18"/>
                <w:szCs w:val="18"/>
              </w:rPr>
              <w:t>СИБИРСКОЕ</w:t>
            </w:r>
            <w:proofErr w:type="gramEnd"/>
            <w:r w:rsidR="00D86AD8" w:rsidRPr="00D86AD8">
              <w:rPr>
                <w:sz w:val="18"/>
                <w:szCs w:val="18"/>
              </w:rPr>
              <w:t xml:space="preserve"> ГУ БАНКА РОССИИ Г. НОВОСИБИРСК</w:t>
            </w:r>
          </w:p>
          <w:p w:rsidR="00F23BAD" w:rsidRPr="00F23BAD" w:rsidRDefault="00F23BAD" w:rsidP="00F23BAD">
            <w:pPr>
              <w:spacing w:after="0" w:line="240" w:lineRule="auto"/>
            </w:pPr>
            <w:r w:rsidRPr="00F23BAD">
              <w:t>БИК 045004001</w:t>
            </w:r>
          </w:p>
          <w:p w:rsidR="00F23BAD" w:rsidRPr="00F23BAD" w:rsidRDefault="00F23BAD" w:rsidP="00F23BAD">
            <w:pPr>
              <w:spacing w:after="0" w:line="240" w:lineRule="auto"/>
              <w:rPr>
                <w:b/>
                <w:bCs/>
              </w:rPr>
            </w:pPr>
            <w:proofErr w:type="spellStart"/>
            <w:r w:rsidRPr="00F23BAD">
              <w:t>Расч</w:t>
            </w:r>
            <w:proofErr w:type="spellEnd"/>
            <w:r w:rsidRPr="00F23BAD">
              <w:t>. счет: 40501810700042000002</w:t>
            </w:r>
          </w:p>
        </w:tc>
        <w:tc>
          <w:tcPr>
            <w:tcW w:w="2432" w:type="pct"/>
          </w:tcPr>
          <w:p w:rsidR="00765F53" w:rsidRPr="00765F53" w:rsidRDefault="00765F53" w:rsidP="00765F53">
            <w:pPr>
              <w:pStyle w:val="2"/>
              <w:spacing w:after="0" w:line="240" w:lineRule="auto"/>
              <w:ind w:left="0"/>
              <w:rPr>
                <w:rFonts w:ascii="Arial" w:hAnsi="Arial" w:cs="Arial"/>
              </w:rPr>
            </w:pPr>
            <w:r w:rsidRPr="00765F53">
              <w:rPr>
                <w:rFonts w:ascii="Arial" w:hAnsi="Arial" w:cs="Arial"/>
              </w:rPr>
              <w:t>Общество с ограниченной ответственностью «Научно-учебный центр «Качество»</w:t>
            </w:r>
          </w:p>
          <w:p w:rsidR="00765F53" w:rsidRPr="00765F53" w:rsidRDefault="00765F53" w:rsidP="00765F53">
            <w:pPr>
              <w:pStyle w:val="2"/>
              <w:spacing w:after="0" w:line="240" w:lineRule="auto"/>
              <w:ind w:left="0"/>
              <w:rPr>
                <w:rFonts w:ascii="Arial" w:hAnsi="Arial" w:cs="Arial"/>
              </w:rPr>
            </w:pPr>
            <w:r w:rsidRPr="00765F53">
              <w:rPr>
                <w:rFonts w:ascii="Arial" w:hAnsi="Arial" w:cs="Arial"/>
              </w:rPr>
              <w:t xml:space="preserve">Юридический адрес: 127254, </w:t>
            </w:r>
            <w:proofErr w:type="spellStart"/>
            <w:r w:rsidRPr="00765F53">
              <w:rPr>
                <w:rFonts w:ascii="Arial" w:hAnsi="Arial" w:cs="Arial"/>
              </w:rPr>
              <w:t>г</w:t>
            </w:r>
            <w:proofErr w:type="gramStart"/>
            <w:r w:rsidRPr="00765F53">
              <w:rPr>
                <w:rFonts w:ascii="Arial" w:hAnsi="Arial" w:cs="Arial"/>
              </w:rPr>
              <w:t>.М</w:t>
            </w:r>
            <w:proofErr w:type="gramEnd"/>
            <w:r w:rsidRPr="00765F53">
              <w:rPr>
                <w:rFonts w:ascii="Arial" w:hAnsi="Arial" w:cs="Arial"/>
              </w:rPr>
              <w:t>осква</w:t>
            </w:r>
            <w:proofErr w:type="spellEnd"/>
            <w:r w:rsidRPr="00765F53">
              <w:rPr>
                <w:rFonts w:ascii="Arial" w:hAnsi="Arial" w:cs="Arial"/>
              </w:rPr>
              <w:t>, Огородный проезд, д.5, стр.7.</w:t>
            </w:r>
          </w:p>
          <w:p w:rsidR="00765F53" w:rsidRPr="00765F53" w:rsidRDefault="00765F53" w:rsidP="00765F53">
            <w:pPr>
              <w:pStyle w:val="2"/>
              <w:spacing w:after="0" w:line="240" w:lineRule="auto"/>
              <w:ind w:left="0"/>
              <w:rPr>
                <w:rFonts w:ascii="Arial" w:hAnsi="Arial" w:cs="Arial"/>
              </w:rPr>
            </w:pPr>
            <w:r w:rsidRPr="00765F53">
              <w:rPr>
                <w:rFonts w:ascii="Arial" w:hAnsi="Arial" w:cs="Arial"/>
              </w:rPr>
              <w:t xml:space="preserve">Фактический адрес: 119991, </w:t>
            </w:r>
            <w:proofErr w:type="spellStart"/>
            <w:r w:rsidRPr="00765F53">
              <w:rPr>
                <w:rFonts w:ascii="Arial" w:hAnsi="Arial" w:cs="Arial"/>
              </w:rPr>
              <w:t>г</w:t>
            </w:r>
            <w:proofErr w:type="gramStart"/>
            <w:r w:rsidRPr="00765F53">
              <w:rPr>
                <w:rFonts w:ascii="Arial" w:hAnsi="Arial" w:cs="Arial"/>
              </w:rPr>
              <w:t>.М</w:t>
            </w:r>
            <w:proofErr w:type="gramEnd"/>
            <w:r w:rsidRPr="00765F53">
              <w:rPr>
                <w:rFonts w:ascii="Arial" w:hAnsi="Arial" w:cs="Arial"/>
              </w:rPr>
              <w:t>осква</w:t>
            </w:r>
            <w:proofErr w:type="spellEnd"/>
            <w:r w:rsidRPr="00765F53">
              <w:rPr>
                <w:rFonts w:ascii="Arial" w:hAnsi="Arial" w:cs="Arial"/>
              </w:rPr>
              <w:t>, Ленинский пр., д. 63/2, корп. 1.</w:t>
            </w:r>
          </w:p>
          <w:p w:rsidR="00765F53" w:rsidRPr="00765F53" w:rsidRDefault="00765F53" w:rsidP="00765F53">
            <w:pPr>
              <w:pStyle w:val="2"/>
              <w:spacing w:after="0" w:line="240" w:lineRule="auto"/>
              <w:ind w:left="0"/>
              <w:rPr>
                <w:rFonts w:ascii="Arial" w:hAnsi="Arial" w:cs="Arial"/>
              </w:rPr>
            </w:pPr>
            <w:r w:rsidRPr="00765F53">
              <w:rPr>
                <w:rFonts w:ascii="Arial" w:hAnsi="Arial" w:cs="Arial"/>
              </w:rPr>
              <w:t xml:space="preserve">Почтовый адрес: 119296. </w:t>
            </w:r>
            <w:proofErr w:type="spellStart"/>
            <w:r w:rsidRPr="00765F53">
              <w:rPr>
                <w:rFonts w:ascii="Arial" w:hAnsi="Arial" w:cs="Arial"/>
              </w:rPr>
              <w:t>г</w:t>
            </w:r>
            <w:proofErr w:type="gramStart"/>
            <w:r w:rsidRPr="00765F53">
              <w:rPr>
                <w:rFonts w:ascii="Arial" w:hAnsi="Arial" w:cs="Arial"/>
              </w:rPr>
              <w:t>.М</w:t>
            </w:r>
            <w:proofErr w:type="gramEnd"/>
            <w:r w:rsidRPr="00765F53">
              <w:rPr>
                <w:rFonts w:ascii="Arial" w:hAnsi="Arial" w:cs="Arial"/>
              </w:rPr>
              <w:t>осква</w:t>
            </w:r>
            <w:proofErr w:type="spellEnd"/>
            <w:r w:rsidRPr="00765F53">
              <w:rPr>
                <w:rFonts w:ascii="Arial" w:hAnsi="Arial" w:cs="Arial"/>
              </w:rPr>
              <w:t>, а/я 405</w:t>
            </w:r>
          </w:p>
          <w:p w:rsidR="00765F53" w:rsidRPr="00765F53" w:rsidRDefault="00765F53" w:rsidP="00765F53">
            <w:pPr>
              <w:spacing w:after="0" w:line="240" w:lineRule="auto"/>
              <w:rPr>
                <w:bCs/>
                <w:lang w:val="en-US"/>
              </w:rPr>
            </w:pPr>
            <w:r w:rsidRPr="00765F53">
              <w:t>Тел</w:t>
            </w:r>
            <w:r w:rsidRPr="00765F53">
              <w:rPr>
                <w:lang w:val="en-US"/>
              </w:rPr>
              <w:t>. (495) 777-41-02, (495) 744-70-52</w:t>
            </w:r>
            <w:r w:rsidRPr="00765F53">
              <w:rPr>
                <w:bCs/>
                <w:lang w:val="en-US"/>
              </w:rPr>
              <w:t xml:space="preserve"> </w:t>
            </w:r>
          </w:p>
          <w:p w:rsidR="00765F53" w:rsidRPr="00765F53" w:rsidRDefault="00765F53" w:rsidP="00765F53">
            <w:pPr>
              <w:spacing w:after="0" w:line="240" w:lineRule="auto"/>
              <w:rPr>
                <w:bCs/>
                <w:lang w:val="en-US"/>
              </w:rPr>
            </w:pPr>
            <w:r w:rsidRPr="00765F53">
              <w:rPr>
                <w:bCs/>
                <w:lang w:val="en-US"/>
              </w:rPr>
              <w:t>E-mail: info@centr-kachestvo.ru</w:t>
            </w:r>
          </w:p>
          <w:p w:rsidR="00765F53" w:rsidRPr="00765F53" w:rsidRDefault="00765F53" w:rsidP="00765F53">
            <w:pPr>
              <w:pStyle w:val="2"/>
              <w:spacing w:after="0" w:line="240" w:lineRule="auto"/>
              <w:ind w:left="0"/>
              <w:rPr>
                <w:rFonts w:ascii="Arial" w:hAnsi="Arial" w:cs="Arial"/>
              </w:rPr>
            </w:pPr>
            <w:r w:rsidRPr="00765F53">
              <w:rPr>
                <w:rFonts w:ascii="Arial" w:hAnsi="Arial" w:cs="Arial"/>
              </w:rPr>
              <w:t>ИНН  7715552355     КПП  771501001</w:t>
            </w:r>
          </w:p>
          <w:p w:rsidR="00765F53" w:rsidRPr="00765F53" w:rsidRDefault="00765F53" w:rsidP="00765F53">
            <w:pPr>
              <w:pStyle w:val="2"/>
              <w:spacing w:after="0" w:line="240" w:lineRule="auto"/>
              <w:ind w:left="0"/>
              <w:rPr>
                <w:rFonts w:ascii="Arial" w:hAnsi="Arial" w:cs="Arial"/>
              </w:rPr>
            </w:pPr>
            <w:r w:rsidRPr="00765F53">
              <w:rPr>
                <w:rFonts w:ascii="Arial" w:hAnsi="Arial" w:cs="Arial"/>
              </w:rPr>
              <w:t>Расчетный счет 40702810400001446246</w:t>
            </w:r>
          </w:p>
          <w:p w:rsidR="00765F53" w:rsidRPr="00765F53" w:rsidRDefault="00765F53" w:rsidP="00765F53">
            <w:pPr>
              <w:pStyle w:val="2"/>
              <w:spacing w:after="0" w:line="240" w:lineRule="auto"/>
              <w:ind w:left="0"/>
              <w:rPr>
                <w:rFonts w:ascii="Arial" w:hAnsi="Arial" w:cs="Arial"/>
              </w:rPr>
            </w:pPr>
            <w:r w:rsidRPr="00765F53">
              <w:rPr>
                <w:rFonts w:ascii="Arial" w:hAnsi="Arial" w:cs="Arial"/>
              </w:rPr>
              <w:t xml:space="preserve">Банк «Райффайзенбанк» (ЗАО) </w:t>
            </w:r>
            <w:proofErr w:type="spellStart"/>
            <w:r w:rsidRPr="00765F53">
              <w:rPr>
                <w:rFonts w:ascii="Arial" w:hAnsi="Arial" w:cs="Arial"/>
              </w:rPr>
              <w:t>г</w:t>
            </w:r>
            <w:proofErr w:type="gramStart"/>
            <w:r w:rsidRPr="00765F53">
              <w:rPr>
                <w:rFonts w:ascii="Arial" w:hAnsi="Arial" w:cs="Arial"/>
              </w:rPr>
              <w:t>.М</w:t>
            </w:r>
            <w:proofErr w:type="gramEnd"/>
            <w:r w:rsidRPr="00765F53">
              <w:rPr>
                <w:rFonts w:ascii="Arial" w:hAnsi="Arial" w:cs="Arial"/>
              </w:rPr>
              <w:t>осква</w:t>
            </w:r>
            <w:proofErr w:type="spellEnd"/>
          </w:p>
          <w:p w:rsidR="00765F53" w:rsidRPr="00765F53" w:rsidRDefault="00765F53" w:rsidP="00765F53">
            <w:pPr>
              <w:pStyle w:val="2"/>
              <w:spacing w:after="0" w:line="240" w:lineRule="auto"/>
              <w:ind w:left="0"/>
              <w:rPr>
                <w:rFonts w:ascii="Arial" w:hAnsi="Arial" w:cs="Arial"/>
              </w:rPr>
            </w:pPr>
            <w:proofErr w:type="spellStart"/>
            <w:r w:rsidRPr="00765F53">
              <w:rPr>
                <w:rFonts w:ascii="Arial" w:hAnsi="Arial" w:cs="Arial"/>
              </w:rPr>
              <w:t>Корр</w:t>
            </w:r>
            <w:proofErr w:type="gramStart"/>
            <w:r w:rsidRPr="00765F53">
              <w:rPr>
                <w:rFonts w:ascii="Arial" w:hAnsi="Arial" w:cs="Arial"/>
              </w:rPr>
              <w:t>.с</w:t>
            </w:r>
            <w:proofErr w:type="gramEnd"/>
            <w:r w:rsidRPr="00765F53">
              <w:rPr>
                <w:rFonts w:ascii="Arial" w:hAnsi="Arial" w:cs="Arial"/>
              </w:rPr>
              <w:t>чет</w:t>
            </w:r>
            <w:proofErr w:type="spellEnd"/>
            <w:r w:rsidRPr="00765F53">
              <w:rPr>
                <w:rFonts w:ascii="Arial" w:hAnsi="Arial" w:cs="Arial"/>
              </w:rPr>
              <w:t xml:space="preserve"> 30101810200000000700</w:t>
            </w:r>
          </w:p>
          <w:p w:rsidR="00765F53" w:rsidRPr="00765F53" w:rsidRDefault="00765F53" w:rsidP="00765F53">
            <w:pPr>
              <w:spacing w:after="0" w:line="240" w:lineRule="auto"/>
            </w:pPr>
            <w:r w:rsidRPr="00765F53">
              <w:t>БИК  044525700</w:t>
            </w:r>
          </w:p>
          <w:p w:rsidR="00765F53" w:rsidRPr="00765F53" w:rsidRDefault="00765F53" w:rsidP="00765F53">
            <w:pPr>
              <w:spacing w:after="0" w:line="240" w:lineRule="auto"/>
              <w:rPr>
                <w:bCs/>
              </w:rPr>
            </w:pPr>
            <w:r w:rsidRPr="00765F53">
              <w:rPr>
                <w:bCs/>
              </w:rPr>
              <w:t>ОКАТО 45280561000</w:t>
            </w:r>
          </w:p>
          <w:p w:rsidR="00765F53" w:rsidRPr="00765F53" w:rsidRDefault="00765F53" w:rsidP="00765F53">
            <w:pPr>
              <w:spacing w:after="0" w:line="240" w:lineRule="auto"/>
              <w:rPr>
                <w:bCs/>
              </w:rPr>
            </w:pPr>
            <w:r w:rsidRPr="00765F53">
              <w:rPr>
                <w:bCs/>
              </w:rPr>
              <w:t>ОКПО 76048943</w:t>
            </w:r>
          </w:p>
          <w:p w:rsidR="00765F53" w:rsidRPr="00765F53" w:rsidRDefault="00765F53" w:rsidP="00765F53">
            <w:pPr>
              <w:spacing w:after="0" w:line="240" w:lineRule="auto"/>
              <w:rPr>
                <w:bCs/>
              </w:rPr>
            </w:pPr>
            <w:r w:rsidRPr="00765F53">
              <w:rPr>
                <w:bCs/>
              </w:rPr>
              <w:t>ОГРН 1057746149251</w:t>
            </w:r>
          </w:p>
          <w:p w:rsidR="00F23BAD" w:rsidRPr="00765F53" w:rsidRDefault="00765F53" w:rsidP="00765F53">
            <w:pPr>
              <w:spacing w:after="0" w:line="240" w:lineRule="auto"/>
            </w:pPr>
            <w:r w:rsidRPr="00765F53">
              <w:rPr>
                <w:bCs/>
              </w:rPr>
              <w:t>Дата постановки на учет в налоговом органе 03.02.2005 г</w:t>
            </w:r>
          </w:p>
          <w:p w:rsidR="00F23BAD" w:rsidRPr="00765F53" w:rsidRDefault="00F23BAD" w:rsidP="00765F53">
            <w:pPr>
              <w:spacing w:after="0" w:line="240" w:lineRule="auto"/>
              <w:rPr>
                <w:b/>
                <w:bCs/>
              </w:rPr>
            </w:pPr>
          </w:p>
        </w:tc>
      </w:tr>
      <w:tr w:rsidR="00F23BAD" w:rsidRPr="00F23BAD" w:rsidTr="00E07BA6">
        <w:tc>
          <w:tcPr>
            <w:tcW w:w="2568" w:type="pct"/>
          </w:tcPr>
          <w:p w:rsidR="00F23BAD" w:rsidRPr="00F23BAD" w:rsidRDefault="00F23BAD" w:rsidP="00F23BAD">
            <w:pPr>
              <w:spacing w:after="0" w:line="240" w:lineRule="auto"/>
            </w:pPr>
          </w:p>
        </w:tc>
        <w:tc>
          <w:tcPr>
            <w:tcW w:w="2432" w:type="pct"/>
          </w:tcPr>
          <w:p w:rsidR="00F23BAD" w:rsidRPr="00765F53" w:rsidRDefault="00F23BAD" w:rsidP="00765F53">
            <w:pPr>
              <w:spacing w:after="0" w:line="240" w:lineRule="auto"/>
              <w:rPr>
                <w:b/>
                <w:bCs/>
              </w:rPr>
            </w:pPr>
          </w:p>
        </w:tc>
      </w:tr>
      <w:tr w:rsidR="00F23BAD" w:rsidRPr="00F23BAD" w:rsidTr="00E07BA6">
        <w:tc>
          <w:tcPr>
            <w:tcW w:w="2568" w:type="pct"/>
          </w:tcPr>
          <w:p w:rsidR="00F23BAD" w:rsidRPr="00F23BAD" w:rsidRDefault="00F23BAD" w:rsidP="00F23BAD">
            <w:pPr>
              <w:spacing w:after="0" w:line="240" w:lineRule="auto"/>
            </w:pPr>
            <w:r w:rsidRPr="00F23BAD">
              <w:t>Заказчик:</w:t>
            </w:r>
          </w:p>
        </w:tc>
        <w:tc>
          <w:tcPr>
            <w:tcW w:w="2432" w:type="pct"/>
          </w:tcPr>
          <w:p w:rsidR="00F23BAD" w:rsidRPr="00F23BAD" w:rsidRDefault="00F23BAD" w:rsidP="00F23BAD">
            <w:pPr>
              <w:spacing w:after="0" w:line="240" w:lineRule="auto"/>
              <w:rPr>
                <w:b/>
                <w:bCs/>
              </w:rPr>
            </w:pPr>
            <w:r w:rsidRPr="00F23BAD">
              <w:t>Исполнитель:</w:t>
            </w:r>
          </w:p>
        </w:tc>
      </w:tr>
      <w:tr w:rsidR="00F23BAD" w:rsidRPr="00F23BAD" w:rsidTr="00E07BA6">
        <w:tc>
          <w:tcPr>
            <w:tcW w:w="2568" w:type="pct"/>
          </w:tcPr>
          <w:p w:rsidR="00F23BAD" w:rsidRPr="00F23BAD" w:rsidRDefault="00F23BAD" w:rsidP="00F23BAD">
            <w:pPr>
              <w:spacing w:after="0" w:line="240" w:lineRule="auto"/>
            </w:pPr>
            <w:r w:rsidRPr="00F23BAD">
              <w:t>Ректор СГУПС</w:t>
            </w:r>
          </w:p>
          <w:p w:rsidR="00F23BAD" w:rsidRPr="00F23BAD" w:rsidRDefault="00F23BAD" w:rsidP="00F23BAD">
            <w:pPr>
              <w:spacing w:after="0" w:line="240" w:lineRule="auto"/>
            </w:pPr>
            <w:r w:rsidRPr="00F23BAD">
              <w:t>__________________ А. Л. Манаков</w:t>
            </w:r>
          </w:p>
          <w:p w:rsidR="00F23BAD" w:rsidRPr="00F23BAD" w:rsidRDefault="00F23BAD" w:rsidP="00F23BAD">
            <w:pPr>
              <w:spacing w:after="0" w:line="240" w:lineRule="auto"/>
            </w:pPr>
            <w:r w:rsidRPr="00F23BAD">
              <w:t xml:space="preserve">               </w:t>
            </w:r>
            <w:proofErr w:type="spellStart"/>
            <w:r w:rsidRPr="00F23BAD">
              <w:t>м.п</w:t>
            </w:r>
            <w:proofErr w:type="spellEnd"/>
            <w:r w:rsidRPr="00F23BAD">
              <w:t>.</w:t>
            </w:r>
          </w:p>
        </w:tc>
        <w:tc>
          <w:tcPr>
            <w:tcW w:w="2432" w:type="pct"/>
          </w:tcPr>
          <w:p w:rsidR="00F23BAD" w:rsidRPr="00F23BAD" w:rsidRDefault="00F23BAD" w:rsidP="00F23BAD">
            <w:pPr>
              <w:spacing w:after="0" w:line="240" w:lineRule="auto"/>
            </w:pPr>
            <w:r w:rsidRPr="00F23BAD">
              <w:t>Генеральный директор</w:t>
            </w:r>
          </w:p>
          <w:p w:rsidR="00F23BAD" w:rsidRPr="00F23BAD" w:rsidRDefault="00F23BAD" w:rsidP="00F23BAD">
            <w:pPr>
              <w:spacing w:after="0" w:line="240" w:lineRule="auto"/>
            </w:pPr>
            <w:r w:rsidRPr="00F23BAD">
              <w:t>__________________ С.Г. Копытов</w:t>
            </w:r>
          </w:p>
          <w:p w:rsidR="00F23BAD" w:rsidRPr="00F23BAD" w:rsidRDefault="00F23BAD" w:rsidP="00F23BAD">
            <w:pPr>
              <w:spacing w:after="0" w:line="240" w:lineRule="auto"/>
            </w:pPr>
            <w:r w:rsidRPr="00F23BAD">
              <w:t xml:space="preserve">                   </w:t>
            </w:r>
            <w:proofErr w:type="spellStart"/>
            <w:r w:rsidRPr="00F23BAD">
              <w:t>м.п</w:t>
            </w:r>
            <w:proofErr w:type="spellEnd"/>
            <w:r w:rsidRPr="00F23BAD">
              <w:t>.</w:t>
            </w:r>
          </w:p>
        </w:tc>
      </w:tr>
    </w:tbl>
    <w:p w:rsidR="00F23BAD" w:rsidRPr="00F23BAD" w:rsidRDefault="00F23BAD" w:rsidP="00F23BAD">
      <w:pPr>
        <w:pStyle w:val="22"/>
        <w:spacing w:after="0" w:line="240" w:lineRule="auto"/>
      </w:pPr>
    </w:p>
    <w:p w:rsidR="00F776B3" w:rsidRPr="00784E20" w:rsidRDefault="00F776B3" w:rsidP="00F23BAD">
      <w:pPr>
        <w:widowControl w:val="0"/>
        <w:spacing w:after="0" w:line="240" w:lineRule="auto"/>
        <w:jc w:val="center"/>
        <w:rPr>
          <w:b/>
          <w:sz w:val="18"/>
          <w:szCs w:val="18"/>
        </w:rPr>
      </w:pPr>
    </w:p>
    <w:sectPr w:rsidR="00F776B3" w:rsidRPr="00784E20" w:rsidSect="00F23BAD">
      <w:headerReference w:type="default" r:id="rId10"/>
      <w:footerReference w:type="even" r:id="rId11"/>
      <w:pgSz w:w="11905" w:h="16837"/>
      <w:pgMar w:top="851" w:right="706" w:bottom="851" w:left="1247"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491" w:rsidRDefault="002D6491" w:rsidP="00A56EAA">
      <w:pPr>
        <w:spacing w:after="0" w:line="240" w:lineRule="auto"/>
      </w:pPr>
      <w:r>
        <w:separator/>
      </w:r>
    </w:p>
  </w:endnote>
  <w:endnote w:type="continuationSeparator" w:id="0">
    <w:p w:rsidR="002D6491" w:rsidRDefault="002D6491" w:rsidP="00A56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31" w:rsidRDefault="004917F7">
    <w:pPr>
      <w:pStyle w:val="ad"/>
      <w:framePr w:wrap="around" w:vAnchor="text" w:hAnchor="margin" w:xAlign="center" w:y="1"/>
      <w:rPr>
        <w:rStyle w:val="af"/>
      </w:rPr>
    </w:pPr>
    <w:r>
      <w:rPr>
        <w:rStyle w:val="af"/>
      </w:rPr>
      <w:fldChar w:fldCharType="begin"/>
    </w:r>
    <w:r w:rsidR="00723235">
      <w:rPr>
        <w:rStyle w:val="af"/>
      </w:rPr>
      <w:instrText xml:space="preserve">PAGE  </w:instrText>
    </w:r>
    <w:r>
      <w:rPr>
        <w:rStyle w:val="af"/>
      </w:rPr>
      <w:fldChar w:fldCharType="end"/>
    </w:r>
  </w:p>
  <w:p w:rsidR="00565A31" w:rsidRDefault="002D649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491" w:rsidRDefault="002D6491" w:rsidP="00A56EAA">
      <w:pPr>
        <w:spacing w:after="0" w:line="240" w:lineRule="auto"/>
      </w:pPr>
      <w:r>
        <w:separator/>
      </w:r>
    </w:p>
  </w:footnote>
  <w:footnote w:type="continuationSeparator" w:id="0">
    <w:p w:rsidR="002D6491" w:rsidRDefault="002D6491" w:rsidP="00A56E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D8" w:rsidRDefault="00723235" w:rsidP="00E026D8">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565A31" w:rsidRDefault="002D6491" w:rsidP="00565A31">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18A2F56"/>
    <w:multiLevelType w:val="multilevel"/>
    <w:tmpl w:val="ECA65184"/>
    <w:lvl w:ilvl="0">
      <w:start w:val="5"/>
      <w:numFmt w:val="decimal"/>
      <w:lvlText w:val="%1."/>
      <w:lvlJc w:val="left"/>
      <w:pPr>
        <w:ind w:left="360" w:hanging="360"/>
      </w:pPr>
      <w:rPr>
        <w:rFonts w:hint="default"/>
        <w:b w:val="0"/>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DA2263"/>
    <w:multiLevelType w:val="singleLevel"/>
    <w:tmpl w:val="EE2CAD9E"/>
    <w:lvl w:ilvl="0">
      <w:start w:val="1"/>
      <w:numFmt w:val="decimal"/>
      <w:lvlText w:val="4.%1."/>
      <w:legacy w:legacy="1" w:legacySpace="0" w:legacyIndent="490"/>
      <w:lvlJc w:val="left"/>
      <w:rPr>
        <w:rFonts w:ascii="Times New Roman" w:hAnsi="Times New Roman" w:cs="Times New Roman" w:hint="default"/>
        <w:b/>
      </w:rPr>
    </w:lvl>
  </w:abstractNum>
  <w:abstractNum w:abstractNumId="4">
    <w:nsid w:val="22984946"/>
    <w:multiLevelType w:val="singleLevel"/>
    <w:tmpl w:val="AA68F8B2"/>
    <w:lvl w:ilvl="0">
      <w:start w:val="3"/>
      <w:numFmt w:val="decimal"/>
      <w:lvlText w:val="2.%1."/>
      <w:legacy w:legacy="1" w:legacySpace="0" w:legacyIndent="427"/>
      <w:lvlJc w:val="left"/>
      <w:rPr>
        <w:rFonts w:ascii="Times New Roman" w:hAnsi="Times New Roman" w:cs="Times New Roman" w:hint="default"/>
      </w:rPr>
    </w:lvl>
  </w:abstractNum>
  <w:abstractNum w:abstractNumId="5">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8FD2880"/>
    <w:multiLevelType w:val="singleLevel"/>
    <w:tmpl w:val="F698A58C"/>
    <w:lvl w:ilvl="0">
      <w:start w:val="5"/>
      <w:numFmt w:val="decimal"/>
      <w:lvlText w:val="2.%1."/>
      <w:legacy w:legacy="1" w:legacySpace="0" w:legacyIndent="427"/>
      <w:lvlJc w:val="left"/>
      <w:rPr>
        <w:rFonts w:ascii="Times New Roman" w:hAnsi="Times New Roman" w:cs="Times New Roman" w:hint="default"/>
      </w:rPr>
    </w:lvl>
  </w:abstractNum>
  <w:abstractNum w:abstractNumId="8">
    <w:nsid w:val="318F73DA"/>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C304FFA"/>
    <w:multiLevelType w:val="singleLevel"/>
    <w:tmpl w:val="E188C788"/>
    <w:lvl w:ilvl="0">
      <w:start w:val="3"/>
      <w:numFmt w:val="decimal"/>
      <w:lvlText w:val="8.%1."/>
      <w:legacy w:legacy="1" w:legacySpace="0" w:legacyIndent="696"/>
      <w:lvlJc w:val="left"/>
      <w:rPr>
        <w:rFonts w:ascii="Times New Roman" w:hAnsi="Times New Roman" w:cs="Times New Roman" w:hint="default"/>
      </w:rPr>
    </w:lvl>
  </w:abstractNum>
  <w:abstractNum w:abstractNumId="10">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2151F6"/>
    <w:multiLevelType w:val="multilevel"/>
    <w:tmpl w:val="38C6742E"/>
    <w:lvl w:ilvl="0">
      <w:start w:val="3"/>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5C4E7374"/>
    <w:multiLevelType w:val="hybridMultilevel"/>
    <w:tmpl w:val="5D9EEA7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2324FC"/>
    <w:multiLevelType w:val="multilevel"/>
    <w:tmpl w:val="6212DF20"/>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4">
    <w:nsid w:val="63E4735B"/>
    <w:multiLevelType w:val="multilevel"/>
    <w:tmpl w:val="5C02186E"/>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69CC0D2E"/>
    <w:multiLevelType w:val="hybridMultilevel"/>
    <w:tmpl w:val="BCF23764"/>
    <w:lvl w:ilvl="0" w:tplc="11789F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D937AD4"/>
    <w:multiLevelType w:val="singleLevel"/>
    <w:tmpl w:val="F5B4937C"/>
    <w:lvl w:ilvl="0">
      <w:start w:val="2"/>
      <w:numFmt w:val="decimal"/>
      <w:lvlText w:val="8.%1."/>
      <w:legacy w:legacy="1" w:legacySpace="0" w:legacyIndent="696"/>
      <w:lvlJc w:val="left"/>
      <w:rPr>
        <w:rFonts w:ascii="Times New Roman" w:hAnsi="Times New Roman" w:cs="Times New Roman" w:hint="default"/>
      </w:rPr>
    </w:lvl>
  </w:abstractNum>
  <w:abstractNum w:abstractNumId="17">
    <w:nsid w:val="74261734"/>
    <w:multiLevelType w:val="singleLevel"/>
    <w:tmpl w:val="81E81A2A"/>
    <w:lvl w:ilvl="0">
      <w:start w:val="2"/>
      <w:numFmt w:val="decimal"/>
      <w:lvlText w:val="2.%1."/>
      <w:legacy w:legacy="1" w:legacySpace="0" w:legacyIndent="427"/>
      <w:lvlJc w:val="left"/>
      <w:rPr>
        <w:rFonts w:ascii="Times New Roman" w:hAnsi="Times New Roman" w:cs="Times New Roman" w:hint="default"/>
      </w:rPr>
    </w:lvl>
  </w:abstractNum>
  <w:num w:numId="1">
    <w:abstractNumId w:val="5"/>
  </w:num>
  <w:num w:numId="2">
    <w:abstractNumId w:val="2"/>
  </w:num>
  <w:num w:numId="3">
    <w:abstractNumId w:val="10"/>
  </w:num>
  <w:num w:numId="4">
    <w:abstractNumId w:val="6"/>
  </w:num>
  <w:num w:numId="5">
    <w:abstractNumId w:val="0"/>
  </w:num>
  <w:num w:numId="6">
    <w:abstractNumId w:val="17"/>
  </w:num>
  <w:num w:numId="7">
    <w:abstractNumId w:val="4"/>
  </w:num>
  <w:num w:numId="8">
    <w:abstractNumId w:val="7"/>
  </w:num>
  <w:num w:numId="9">
    <w:abstractNumId w:val="3"/>
  </w:num>
  <w:num w:numId="10">
    <w:abstractNumId w:val="16"/>
  </w:num>
  <w:num w:numId="11">
    <w:abstractNumId w:val="9"/>
  </w:num>
  <w:num w:numId="12">
    <w:abstractNumId w:val="15"/>
  </w:num>
  <w:num w:numId="13">
    <w:abstractNumId w:val="13"/>
  </w:num>
  <w:num w:numId="14">
    <w:abstractNumId w:val="11"/>
  </w:num>
  <w:num w:numId="15">
    <w:abstractNumId w:val="14"/>
  </w:num>
  <w:num w:numId="16">
    <w:abstractNumId w:val="1"/>
  </w:num>
  <w:num w:numId="17">
    <w:abstractNumId w:val="8"/>
  </w:num>
  <w:num w:numId="18">
    <w:abstractNumId w:val="12"/>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50DF"/>
    <w:rsid w:val="00006954"/>
    <w:rsid w:val="000350EE"/>
    <w:rsid w:val="0004163C"/>
    <w:rsid w:val="0004311C"/>
    <w:rsid w:val="0009195A"/>
    <w:rsid w:val="00094FCA"/>
    <w:rsid w:val="000A406D"/>
    <w:rsid w:val="000B422F"/>
    <w:rsid w:val="000D1DDD"/>
    <w:rsid w:val="000F5729"/>
    <w:rsid w:val="001B2B77"/>
    <w:rsid w:val="00234CB3"/>
    <w:rsid w:val="002476AC"/>
    <w:rsid w:val="00264FE1"/>
    <w:rsid w:val="002A0DDA"/>
    <w:rsid w:val="002C5749"/>
    <w:rsid w:val="002D6491"/>
    <w:rsid w:val="00317BFB"/>
    <w:rsid w:val="003C5FA5"/>
    <w:rsid w:val="003F57D2"/>
    <w:rsid w:val="00421D71"/>
    <w:rsid w:val="00442D2B"/>
    <w:rsid w:val="004917F7"/>
    <w:rsid w:val="004D216F"/>
    <w:rsid w:val="00591B4A"/>
    <w:rsid w:val="00606160"/>
    <w:rsid w:val="00642CA4"/>
    <w:rsid w:val="00652850"/>
    <w:rsid w:val="00695EAA"/>
    <w:rsid w:val="00697B41"/>
    <w:rsid w:val="006A3888"/>
    <w:rsid w:val="006C5FAF"/>
    <w:rsid w:val="006D0073"/>
    <w:rsid w:val="006D74DF"/>
    <w:rsid w:val="00723235"/>
    <w:rsid w:val="00764AC7"/>
    <w:rsid w:val="00765F53"/>
    <w:rsid w:val="00784E20"/>
    <w:rsid w:val="00807C23"/>
    <w:rsid w:val="00844C7D"/>
    <w:rsid w:val="008D7C29"/>
    <w:rsid w:val="00910E33"/>
    <w:rsid w:val="00920D7C"/>
    <w:rsid w:val="00942AC4"/>
    <w:rsid w:val="00971851"/>
    <w:rsid w:val="009A2E3A"/>
    <w:rsid w:val="009A4B1C"/>
    <w:rsid w:val="009C72C2"/>
    <w:rsid w:val="009D472B"/>
    <w:rsid w:val="00A56EAA"/>
    <w:rsid w:val="00A60B29"/>
    <w:rsid w:val="00AF7EFF"/>
    <w:rsid w:val="00B05F64"/>
    <w:rsid w:val="00B41B43"/>
    <w:rsid w:val="00B617BC"/>
    <w:rsid w:val="00B83CEF"/>
    <w:rsid w:val="00B859B7"/>
    <w:rsid w:val="00BB163F"/>
    <w:rsid w:val="00C43059"/>
    <w:rsid w:val="00C55B7B"/>
    <w:rsid w:val="00C61E0D"/>
    <w:rsid w:val="00C846E9"/>
    <w:rsid w:val="00CE5A16"/>
    <w:rsid w:val="00D044DC"/>
    <w:rsid w:val="00D3029A"/>
    <w:rsid w:val="00D30CAE"/>
    <w:rsid w:val="00D7168B"/>
    <w:rsid w:val="00D8563A"/>
    <w:rsid w:val="00D86AD8"/>
    <w:rsid w:val="00DD1AA1"/>
    <w:rsid w:val="00DE7F53"/>
    <w:rsid w:val="00E2166D"/>
    <w:rsid w:val="00E750DF"/>
    <w:rsid w:val="00EA4DEF"/>
    <w:rsid w:val="00EA72B8"/>
    <w:rsid w:val="00F15757"/>
    <w:rsid w:val="00F160D0"/>
    <w:rsid w:val="00F23BAD"/>
    <w:rsid w:val="00F27971"/>
    <w:rsid w:val="00F368D0"/>
    <w:rsid w:val="00F675F9"/>
    <w:rsid w:val="00F776B3"/>
    <w:rsid w:val="00FC249F"/>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eastAsia="MS Mincho"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ad">
    <w:name w:val="footer"/>
    <w:basedOn w:val="a"/>
    <w:link w:val="ae"/>
    <w:rsid w:val="00723235"/>
    <w:pPr>
      <w:tabs>
        <w:tab w:val="center" w:pos="4677"/>
        <w:tab w:val="right" w:pos="9355"/>
      </w:tabs>
      <w:suppressAutoHyphens/>
    </w:pPr>
    <w:rPr>
      <w:rFonts w:ascii="Calibri" w:eastAsia="Times New Roman" w:hAnsi="Calibri" w:cs="Times New Roman"/>
      <w:kern w:val="1"/>
      <w:lang w:eastAsia="ar-SA"/>
    </w:rPr>
  </w:style>
  <w:style w:type="character" w:customStyle="1" w:styleId="ae">
    <w:name w:val="Нижний колонтитул Знак"/>
    <w:basedOn w:val="a0"/>
    <w:link w:val="ad"/>
    <w:rsid w:val="00723235"/>
    <w:rPr>
      <w:rFonts w:ascii="Calibri" w:eastAsia="Times New Roman" w:hAnsi="Calibri" w:cs="Times New Roman"/>
      <w:kern w:val="1"/>
      <w:lang w:eastAsia="ar-SA"/>
    </w:rPr>
  </w:style>
  <w:style w:type="character" w:styleId="af">
    <w:name w:val="page number"/>
    <w:rsid w:val="00723235"/>
  </w:style>
  <w:style w:type="paragraph" w:customStyle="1" w:styleId="Style1">
    <w:name w:val="Style1"/>
    <w:basedOn w:val="a"/>
    <w:rsid w:val="00784E20"/>
    <w:pPr>
      <w:widowControl w:val="0"/>
      <w:autoSpaceDE w:val="0"/>
      <w:autoSpaceDN w:val="0"/>
      <w:adjustRightInd w:val="0"/>
      <w:spacing w:after="0" w:line="581" w:lineRule="exact"/>
      <w:ind w:firstLine="3182"/>
    </w:pPr>
    <w:rPr>
      <w:rFonts w:ascii="Times New Roman" w:eastAsia="Times New Roman" w:hAnsi="Times New Roman" w:cs="Times New Roman"/>
      <w:sz w:val="24"/>
      <w:szCs w:val="24"/>
      <w:lang w:eastAsia="ru-RU"/>
    </w:rPr>
  </w:style>
  <w:style w:type="paragraph" w:customStyle="1" w:styleId="Style2">
    <w:name w:val="Style2"/>
    <w:basedOn w:val="a"/>
    <w:rsid w:val="00784E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784E20"/>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paragraph" w:customStyle="1" w:styleId="Style6">
    <w:name w:val="Style6"/>
    <w:basedOn w:val="a"/>
    <w:rsid w:val="00784E2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7">
    <w:name w:val="Style7"/>
    <w:basedOn w:val="a"/>
    <w:rsid w:val="00784E2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8">
    <w:name w:val="Style8"/>
    <w:basedOn w:val="a"/>
    <w:rsid w:val="00784E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784E20"/>
    <w:pPr>
      <w:widowControl w:val="0"/>
      <w:autoSpaceDE w:val="0"/>
      <w:autoSpaceDN w:val="0"/>
      <w:adjustRightInd w:val="0"/>
      <w:spacing w:after="0" w:line="322" w:lineRule="exact"/>
      <w:ind w:hanging="542"/>
    </w:pPr>
    <w:rPr>
      <w:rFonts w:ascii="Times New Roman" w:eastAsia="Times New Roman" w:hAnsi="Times New Roman" w:cs="Times New Roman"/>
      <w:sz w:val="24"/>
      <w:szCs w:val="24"/>
      <w:lang w:eastAsia="ru-RU"/>
    </w:rPr>
  </w:style>
  <w:style w:type="paragraph" w:customStyle="1" w:styleId="Style11">
    <w:name w:val="Style11"/>
    <w:basedOn w:val="a"/>
    <w:rsid w:val="00784E20"/>
    <w:pPr>
      <w:widowControl w:val="0"/>
      <w:autoSpaceDE w:val="0"/>
      <w:autoSpaceDN w:val="0"/>
      <w:adjustRightInd w:val="0"/>
      <w:spacing w:after="0" w:line="300" w:lineRule="exact"/>
      <w:ind w:firstLine="710"/>
      <w:jc w:val="both"/>
    </w:pPr>
    <w:rPr>
      <w:rFonts w:ascii="Times New Roman" w:eastAsia="Times New Roman" w:hAnsi="Times New Roman" w:cs="Times New Roman"/>
      <w:sz w:val="24"/>
      <w:szCs w:val="24"/>
      <w:lang w:eastAsia="ru-RU"/>
    </w:rPr>
  </w:style>
  <w:style w:type="paragraph" w:customStyle="1" w:styleId="Style14">
    <w:name w:val="Style14"/>
    <w:basedOn w:val="a"/>
    <w:rsid w:val="00784E2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15">
    <w:name w:val="Style15"/>
    <w:basedOn w:val="a"/>
    <w:rsid w:val="00784E20"/>
    <w:pPr>
      <w:widowControl w:val="0"/>
      <w:autoSpaceDE w:val="0"/>
      <w:autoSpaceDN w:val="0"/>
      <w:adjustRightInd w:val="0"/>
      <w:spacing w:after="0" w:line="332" w:lineRule="exact"/>
      <w:ind w:firstLine="706"/>
      <w:jc w:val="both"/>
    </w:pPr>
    <w:rPr>
      <w:rFonts w:ascii="Times New Roman" w:eastAsia="Times New Roman" w:hAnsi="Times New Roman" w:cs="Times New Roman"/>
      <w:sz w:val="24"/>
      <w:szCs w:val="24"/>
      <w:lang w:eastAsia="ru-RU"/>
    </w:rPr>
  </w:style>
  <w:style w:type="paragraph" w:customStyle="1" w:styleId="Style16">
    <w:name w:val="Style16"/>
    <w:basedOn w:val="a"/>
    <w:rsid w:val="00784E20"/>
    <w:pPr>
      <w:widowControl w:val="0"/>
      <w:autoSpaceDE w:val="0"/>
      <w:autoSpaceDN w:val="0"/>
      <w:adjustRightInd w:val="0"/>
      <w:spacing w:after="0" w:line="312" w:lineRule="exact"/>
      <w:jc w:val="both"/>
    </w:pPr>
    <w:rPr>
      <w:rFonts w:ascii="Times New Roman" w:eastAsia="Times New Roman" w:hAnsi="Times New Roman" w:cs="Times New Roman"/>
      <w:sz w:val="24"/>
      <w:szCs w:val="24"/>
      <w:lang w:eastAsia="ru-RU"/>
    </w:rPr>
  </w:style>
  <w:style w:type="paragraph" w:customStyle="1" w:styleId="Style17">
    <w:name w:val="Style17"/>
    <w:basedOn w:val="a"/>
    <w:rsid w:val="00784E20"/>
    <w:pPr>
      <w:widowControl w:val="0"/>
      <w:autoSpaceDE w:val="0"/>
      <w:autoSpaceDN w:val="0"/>
      <w:adjustRightInd w:val="0"/>
      <w:spacing w:after="0" w:line="329" w:lineRule="exact"/>
      <w:jc w:val="both"/>
    </w:pPr>
    <w:rPr>
      <w:rFonts w:ascii="Times New Roman" w:eastAsia="Times New Roman" w:hAnsi="Times New Roman" w:cs="Times New Roman"/>
      <w:sz w:val="24"/>
      <w:szCs w:val="24"/>
      <w:lang w:eastAsia="ru-RU"/>
    </w:rPr>
  </w:style>
  <w:style w:type="paragraph" w:customStyle="1" w:styleId="Style18">
    <w:name w:val="Style18"/>
    <w:basedOn w:val="a"/>
    <w:rsid w:val="00784E20"/>
    <w:pPr>
      <w:widowControl w:val="0"/>
      <w:autoSpaceDE w:val="0"/>
      <w:autoSpaceDN w:val="0"/>
      <w:adjustRightInd w:val="0"/>
      <w:spacing w:after="0" w:line="336" w:lineRule="exact"/>
      <w:ind w:hanging="562"/>
    </w:pPr>
    <w:rPr>
      <w:rFonts w:ascii="Times New Roman" w:eastAsia="Times New Roman" w:hAnsi="Times New Roman" w:cs="Times New Roman"/>
      <w:sz w:val="24"/>
      <w:szCs w:val="24"/>
      <w:lang w:eastAsia="ru-RU"/>
    </w:rPr>
  </w:style>
  <w:style w:type="paragraph" w:customStyle="1" w:styleId="Style19">
    <w:name w:val="Style19"/>
    <w:basedOn w:val="a"/>
    <w:rsid w:val="00784E20"/>
    <w:pPr>
      <w:widowControl w:val="0"/>
      <w:autoSpaceDE w:val="0"/>
      <w:autoSpaceDN w:val="0"/>
      <w:adjustRightInd w:val="0"/>
      <w:spacing w:after="0" w:line="331" w:lineRule="exact"/>
      <w:ind w:firstLine="706"/>
    </w:pPr>
    <w:rPr>
      <w:rFonts w:ascii="Times New Roman" w:eastAsia="Times New Roman" w:hAnsi="Times New Roman" w:cs="Times New Roman"/>
      <w:sz w:val="24"/>
      <w:szCs w:val="24"/>
      <w:lang w:eastAsia="ru-RU"/>
    </w:rPr>
  </w:style>
  <w:style w:type="character" w:customStyle="1" w:styleId="FontStyle23">
    <w:name w:val="Font Style23"/>
    <w:rsid w:val="00784E20"/>
    <w:rPr>
      <w:rFonts w:ascii="Times New Roman" w:hAnsi="Times New Roman" w:cs="Times New Roman"/>
      <w:i/>
      <w:iCs/>
      <w:sz w:val="22"/>
      <w:szCs w:val="22"/>
    </w:rPr>
  </w:style>
  <w:style w:type="character" w:customStyle="1" w:styleId="FontStyle24">
    <w:name w:val="Font Style24"/>
    <w:rsid w:val="00784E20"/>
    <w:rPr>
      <w:rFonts w:ascii="Times New Roman" w:hAnsi="Times New Roman" w:cs="Times New Roman"/>
      <w:sz w:val="26"/>
      <w:szCs w:val="26"/>
    </w:rPr>
  </w:style>
  <w:style w:type="character" w:customStyle="1" w:styleId="FontStyle25">
    <w:name w:val="Font Style25"/>
    <w:rsid w:val="00784E20"/>
    <w:rPr>
      <w:rFonts w:ascii="Times New Roman" w:hAnsi="Times New Roman" w:cs="Times New Roman"/>
      <w:sz w:val="22"/>
      <w:szCs w:val="22"/>
    </w:rPr>
  </w:style>
  <w:style w:type="character" w:customStyle="1" w:styleId="FontStyle26">
    <w:name w:val="Font Style26"/>
    <w:rsid w:val="00784E20"/>
    <w:rPr>
      <w:rFonts w:ascii="Times New Roman" w:hAnsi="Times New Roman" w:cs="Times New Roman"/>
      <w:b/>
      <w:bCs/>
      <w:sz w:val="22"/>
      <w:szCs w:val="22"/>
    </w:rPr>
  </w:style>
  <w:style w:type="character" w:customStyle="1" w:styleId="FontStyle27">
    <w:name w:val="Font Style27"/>
    <w:rsid w:val="00784E20"/>
    <w:rPr>
      <w:rFonts w:ascii="Times New Roman" w:hAnsi="Times New Roman" w:cs="Times New Roman"/>
      <w:sz w:val="26"/>
      <w:szCs w:val="26"/>
    </w:rPr>
  </w:style>
  <w:style w:type="character" w:customStyle="1" w:styleId="FontStyle28">
    <w:name w:val="Font Style28"/>
    <w:rsid w:val="00784E20"/>
    <w:rPr>
      <w:rFonts w:ascii="Times New Roman" w:hAnsi="Times New Roman" w:cs="Times New Roman"/>
      <w:spacing w:val="10"/>
      <w:sz w:val="26"/>
      <w:szCs w:val="26"/>
    </w:rPr>
  </w:style>
  <w:style w:type="paragraph" w:styleId="af0">
    <w:name w:val="header"/>
    <w:basedOn w:val="a"/>
    <w:link w:val="af1"/>
    <w:unhideWhenUsed/>
    <w:rsid w:val="00784E2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rsid w:val="00784E20"/>
    <w:rPr>
      <w:rFonts w:ascii="Times New Roman" w:eastAsia="Times New Roman" w:hAnsi="Times New Roman" w:cs="Times New Roman"/>
      <w:sz w:val="24"/>
      <w:szCs w:val="24"/>
      <w:lang w:eastAsia="ru-RU"/>
    </w:rPr>
  </w:style>
  <w:style w:type="paragraph" w:customStyle="1" w:styleId="af2">
    <w:name w:val="Обычный + полужирный"/>
    <w:basedOn w:val="a"/>
    <w:rsid w:val="00784E20"/>
    <w:pPr>
      <w:spacing w:after="0"/>
      <w:jc w:val="both"/>
    </w:pPr>
    <w:rPr>
      <w:rFonts w:ascii="Times New Roman" w:eastAsia="Times New Roman" w:hAnsi="Times New Roman" w:cs="Times New Roman"/>
      <w:b/>
      <w:bCs/>
      <w:sz w:val="24"/>
      <w:szCs w:val="24"/>
      <w:lang w:eastAsia="ru-RU"/>
    </w:rPr>
  </w:style>
  <w:style w:type="paragraph" w:styleId="af3">
    <w:name w:val="Normal (Web)"/>
    <w:basedOn w:val="a"/>
    <w:rsid w:val="00784E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F27971"/>
    <w:pPr>
      <w:spacing w:after="120" w:line="480" w:lineRule="auto"/>
    </w:pPr>
  </w:style>
  <w:style w:type="character" w:customStyle="1" w:styleId="23">
    <w:name w:val="Основной текст 2 Знак"/>
    <w:basedOn w:val="a0"/>
    <w:link w:val="22"/>
    <w:uiPriority w:val="99"/>
    <w:semiHidden/>
    <w:rsid w:val="00F27971"/>
  </w:style>
  <w:style w:type="paragraph" w:styleId="af4">
    <w:name w:val="Balloon Text"/>
    <w:basedOn w:val="a"/>
    <w:link w:val="af5"/>
    <w:uiPriority w:val="99"/>
    <w:semiHidden/>
    <w:unhideWhenUsed/>
    <w:rsid w:val="00C4305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C430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051156289">
      <w:bodyDiv w:val="1"/>
      <w:marLeft w:val="0"/>
      <w:marRight w:val="0"/>
      <w:marTop w:val="0"/>
      <w:marBottom w:val="0"/>
      <w:divBdr>
        <w:top w:val="none" w:sz="0" w:space="0" w:color="auto"/>
        <w:left w:val="none" w:sz="0" w:space="0" w:color="auto"/>
        <w:bottom w:val="none" w:sz="0" w:space="0" w:color="auto"/>
        <w:right w:val="none" w:sz="0" w:space="0" w:color="auto"/>
      </w:divBdr>
    </w:div>
    <w:div w:id="1416705119">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1432</Words>
  <Characters>8163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user</cp:lastModifiedBy>
  <cp:revision>9</cp:revision>
  <cp:lastPrinted>2014-12-23T08:37:00Z</cp:lastPrinted>
  <dcterms:created xsi:type="dcterms:W3CDTF">2014-12-23T03:21:00Z</dcterms:created>
  <dcterms:modified xsi:type="dcterms:W3CDTF">2015-02-18T03:32:00Z</dcterms:modified>
</cp:coreProperties>
</file>