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w:t>
      </w:r>
      <w:proofErr w:type="gramStart"/>
      <w:r w:rsidR="00CF4F80">
        <w:rPr>
          <w:rFonts w:ascii="Times New Roman" w:hAnsi="Times New Roman" w:cs="Times New Roman"/>
        </w:rPr>
        <w:t>п</w:t>
      </w:r>
      <w:proofErr w:type="gramEnd"/>
      <w:r w:rsidR="00CF4F80">
        <w:rPr>
          <w:rFonts w:ascii="Times New Roman" w:hAnsi="Times New Roman" w:cs="Times New Roman"/>
        </w:rPr>
        <w:t>/п</w:t>
      </w:r>
      <w:r w:rsidR="00501A64">
        <w:rPr>
          <w:rFonts w:ascii="Times New Roman" w:hAnsi="Times New Roman" w:cs="Times New Roman"/>
        </w:rPr>
        <w:t xml:space="preserve">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1F70EB">
        <w:rPr>
          <w:rFonts w:ascii="Times New Roman" w:hAnsi="Times New Roman" w:cs="Times New Roman"/>
        </w:rPr>
        <w:t xml:space="preserve">  </w:t>
      </w:r>
      <w:r w:rsidR="00CF4F80">
        <w:rPr>
          <w:rFonts w:ascii="Times New Roman" w:hAnsi="Times New Roman" w:cs="Times New Roman"/>
        </w:rPr>
        <w:t>16</w:t>
      </w:r>
      <w:r>
        <w:rPr>
          <w:rFonts w:ascii="Times New Roman" w:hAnsi="Times New Roman" w:cs="Times New Roman"/>
        </w:rPr>
        <w:t xml:space="preserve"> "     </w:t>
      </w:r>
      <w:r w:rsidR="001F70EB">
        <w:rPr>
          <w:rFonts w:ascii="Times New Roman" w:hAnsi="Times New Roman" w:cs="Times New Roman"/>
        </w:rPr>
        <w:t>марта</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1F70EB">
        <w:rPr>
          <w:rFonts w:ascii="Times New Roman" w:hAnsi="Times New Roman" w:cs="Times New Roman"/>
          <w:b/>
          <w:bCs/>
        </w:rPr>
        <w:t>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06BB9">
        <w:rPr>
          <w:rFonts w:ascii="Times New Roman" w:hAnsi="Times New Roman" w:cs="Times New Roman"/>
          <w:b/>
          <w:i/>
        </w:rPr>
        <w:t xml:space="preserve">Поставка </w:t>
      </w:r>
      <w:r w:rsidR="001F70EB">
        <w:rPr>
          <w:rFonts w:ascii="Times New Roman" w:hAnsi="Times New Roman" w:cs="Times New Roman"/>
          <w:b/>
          <w:i/>
        </w:rPr>
        <w:t>компьютерного оборудования и оргтехники</w:t>
      </w:r>
      <w:r w:rsidR="00406BB9">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w:t>
      </w:r>
      <w:proofErr w:type="gramStart"/>
      <w:r w:rsidR="00153B73">
        <w:rPr>
          <w:rFonts w:ascii="Times New Roman" w:hAnsi="Times New Roman" w:cs="Times New Roman"/>
        </w:rPr>
        <w:t>при</w:t>
      </w:r>
      <w:proofErr w:type="gramEnd"/>
      <w:r w:rsidR="00153B73">
        <w:rPr>
          <w:rFonts w:ascii="Times New Roman" w:hAnsi="Times New Roman" w:cs="Times New Roman"/>
        </w:rPr>
        <w:t xml:space="preserve"> </w:t>
      </w:r>
      <w:proofErr w:type="gramStart"/>
      <w:r w:rsidR="00153B73">
        <w:rPr>
          <w:rFonts w:ascii="Times New Roman" w:hAnsi="Times New Roman" w:cs="Times New Roman"/>
        </w:rPr>
        <w:t>проведении</w:t>
      </w:r>
      <w:proofErr w:type="gramEnd"/>
      <w:r w:rsidR="00153B73">
        <w:rPr>
          <w:rFonts w:ascii="Times New Roman" w:hAnsi="Times New Roman" w:cs="Times New Roman"/>
        </w:rPr>
        <w:t xml:space="preserve">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lastRenderedPageBreak/>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A233A0">
        <w:rPr>
          <w:rFonts w:ascii="Times New Roman" w:hAnsi="Times New Roman" w:cs="Times New Roman"/>
        </w:rPr>
        <w:lastRenderedPageBreak/>
        <w:t xml:space="preserve">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00EB7AD8" w:rsidRPr="00EB7AD8">
        <w:rPr>
          <w:rFonts w:ascii="Times New Roman" w:hAnsi="Times New Roman" w:cs="Times New Roman"/>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w:t>
      </w:r>
      <w:r w:rsidR="00A233A0" w:rsidRPr="00A233A0">
        <w:rPr>
          <w:rFonts w:ascii="Times New Roman" w:hAnsi="Times New Roman" w:cs="Times New Roman"/>
        </w:rPr>
        <w:lastRenderedPageBreak/>
        <w:t>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282836">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406BB9" w:rsidP="001F70EB">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1F70EB">
              <w:rPr>
                <w:rFonts w:ascii="Times New Roman" w:hAnsi="Times New Roman" w:cs="Times New Roman"/>
                <w:b/>
                <w:i/>
              </w:rPr>
              <w:t>компьютерного оборудования и оргтехники.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308C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406BB9" w:rsidP="001F70EB">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1F70EB">
              <w:rPr>
                <w:rFonts w:ascii="Times New Roman" w:hAnsi="Times New Roman" w:cs="Times New Roman"/>
                <w:b/>
                <w:i/>
              </w:rPr>
              <w:t>компьютерного оборудования и оргтехники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FB590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30.02.11.110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F70EB"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406BB9">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406BB9" w:rsidP="001F70E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1F70EB">
              <w:rPr>
                <w:rFonts w:ascii="Times New Roman" w:hAnsi="Times New Roman" w:cs="Times New Roman"/>
                <w:sz w:val="20"/>
                <w:szCs w:val="20"/>
              </w:rPr>
              <w:t xml:space="preserve">компьютерного оборудования (моноблоков, </w:t>
            </w:r>
            <w:r w:rsidR="001F70EB">
              <w:rPr>
                <w:rFonts w:ascii="Times New Roman" w:hAnsi="Times New Roman" w:cs="Times New Roman"/>
                <w:sz w:val="20"/>
                <w:szCs w:val="20"/>
                <w:lang w:val="en-US"/>
              </w:rPr>
              <w:t>IP</w:t>
            </w:r>
            <w:r w:rsidR="001F70EB">
              <w:rPr>
                <w:rFonts w:ascii="Times New Roman" w:hAnsi="Times New Roman" w:cs="Times New Roman"/>
                <w:sz w:val="20"/>
                <w:szCs w:val="20"/>
              </w:rPr>
              <w:t xml:space="preserve"> камер, проекторов) </w:t>
            </w:r>
            <w:r>
              <w:rPr>
                <w:rFonts w:ascii="Times New Roman" w:hAnsi="Times New Roman" w:cs="Times New Roman"/>
                <w:sz w:val="20"/>
                <w:szCs w:val="20"/>
              </w:rPr>
              <w:t xml:space="preserve">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1F70EB"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3</w:t>
            </w:r>
            <w:r w:rsidR="00406BB9">
              <w:rPr>
                <w:rFonts w:ascii="Times New Roman" w:hAnsi="Times New Roman" w:cs="Times New Roman"/>
                <w:sz w:val="20"/>
                <w:szCs w:val="20"/>
              </w:rPr>
              <w:t xml:space="preserve"> наименования</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29 единиц)</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1F70EB"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F70EB" w:rsidP="00C670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r w:rsidR="00816AF9">
              <w:rPr>
                <w:rFonts w:ascii="Times New Roman" w:hAnsi="Times New Roman" w:cs="Times New Roman"/>
                <w:sz w:val="20"/>
                <w:szCs w:val="20"/>
              </w:rPr>
              <w:t xml:space="preserve">, в соответствии с условиями, предусмотренными проектом </w:t>
            </w:r>
            <w:r w:rsidR="00C670CE">
              <w:rPr>
                <w:rFonts w:ascii="Times New Roman" w:hAnsi="Times New Roman" w:cs="Times New Roman"/>
                <w:sz w:val="20"/>
                <w:szCs w:val="20"/>
              </w:rPr>
              <w:t>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1F70EB">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w:t>
            </w:r>
            <w:r w:rsidR="006B7DB9">
              <w:rPr>
                <w:rFonts w:ascii="Times New Roman" w:hAnsi="Times New Roman" w:cs="Times New Roman"/>
                <w:sz w:val="18"/>
                <w:szCs w:val="18"/>
              </w:rPr>
              <w:t xml:space="preserve">рск ул. Дуси Ковальчук 191 </w:t>
            </w:r>
            <w:r w:rsidR="001F70EB">
              <w:rPr>
                <w:rFonts w:ascii="Times New Roman" w:hAnsi="Times New Roman" w:cs="Times New Roman"/>
                <w:sz w:val="18"/>
                <w:szCs w:val="18"/>
              </w:rPr>
              <w:t>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2A70"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1F70EB">
              <w:rPr>
                <w:rFonts w:ascii="Times New Roman" w:hAnsi="Times New Roman" w:cs="Times New Roman"/>
                <w:sz w:val="20"/>
                <w:szCs w:val="20"/>
              </w:rPr>
              <w:t>10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58041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874 323,52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406BB9">
              <w:rPr>
                <w:rFonts w:ascii="Times New Roman" w:hAnsi="Times New Roman" w:cs="Times New Roman"/>
                <w:sz w:val="20"/>
                <w:szCs w:val="20"/>
              </w:rPr>
              <w:t xml:space="preserve">поставку </w:t>
            </w:r>
            <w:r w:rsidR="001F70EB">
              <w:rPr>
                <w:rFonts w:ascii="Times New Roman" w:hAnsi="Times New Roman" w:cs="Times New Roman"/>
                <w:sz w:val="20"/>
                <w:szCs w:val="20"/>
              </w:rPr>
              <w:t>компьютерного оборудования и оргтехники</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406BB9" w:rsidRDefault="00992A70" w:rsidP="00406BB9">
            <w:pPr>
              <w:pStyle w:val="26"/>
              <w:spacing w:after="0" w:line="240" w:lineRule="auto"/>
              <w:ind w:left="0"/>
              <w:rPr>
                <w:rFonts w:ascii="Times New Roman" w:hAnsi="Times New Roman"/>
                <w:bCs/>
                <w:sz w:val="20"/>
                <w:szCs w:val="20"/>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sidR="00406BB9">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CD1E0D">
              <w:rPr>
                <w:rFonts w:ascii="Times New Roman" w:hAnsi="Times New Roman" w:cs="Times New Roman"/>
                <w:b/>
                <w:sz w:val="20"/>
                <w:szCs w:val="20"/>
              </w:rPr>
              <w:t>:</w:t>
            </w:r>
            <w:proofErr w:type="gramEnd"/>
            <w:r w:rsidRPr="00CD1E0D">
              <w:rPr>
                <w:rFonts w:ascii="Times New Roman" w:hAnsi="Times New Roman" w:cs="Times New Roman"/>
                <w:b/>
                <w:sz w:val="20"/>
                <w:szCs w:val="20"/>
              </w:rPr>
              <w:t xml:space="preserve">    </w:t>
            </w:r>
            <w:r w:rsidR="00C06CDF" w:rsidRPr="00CD1E0D">
              <w:rPr>
                <w:rFonts w:ascii="Times New Roman" w:hAnsi="Times New Roman" w:cs="Times New Roman"/>
                <w:b/>
                <w:sz w:val="20"/>
                <w:szCs w:val="20"/>
              </w:rPr>
              <w:t xml:space="preserve"> </w:t>
            </w:r>
            <w:r w:rsidR="00CF4F80">
              <w:rPr>
                <w:rFonts w:ascii="Times New Roman" w:hAnsi="Times New Roman" w:cs="Times New Roman"/>
                <w:b/>
                <w:sz w:val="20"/>
                <w:szCs w:val="20"/>
              </w:rPr>
              <w:t>16</w:t>
            </w:r>
            <w:r w:rsidR="00C06CDF" w:rsidRPr="00CD1E0D">
              <w:rPr>
                <w:rFonts w:ascii="Times New Roman" w:hAnsi="Times New Roman" w:cs="Times New Roman"/>
                <w:b/>
                <w:sz w:val="20"/>
                <w:szCs w:val="20"/>
              </w:rPr>
              <w:t xml:space="preserve">  </w:t>
            </w:r>
            <w:r w:rsidR="001F70EB">
              <w:rPr>
                <w:rFonts w:ascii="Times New Roman" w:hAnsi="Times New Roman" w:cs="Times New Roman"/>
                <w:b/>
                <w:sz w:val="20"/>
                <w:szCs w:val="20"/>
              </w:rPr>
              <w:t xml:space="preserve"> марта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CF4F80">
              <w:rPr>
                <w:rFonts w:ascii="Times New Roman" w:hAnsi="Times New Roman" w:cs="Times New Roman"/>
                <w:b/>
                <w:sz w:val="20"/>
                <w:szCs w:val="20"/>
              </w:rPr>
              <w:t>23</w:t>
            </w:r>
            <w:r w:rsidR="005624E9">
              <w:rPr>
                <w:rFonts w:ascii="Times New Roman" w:hAnsi="Times New Roman" w:cs="Times New Roman"/>
                <w:b/>
                <w:sz w:val="20"/>
                <w:szCs w:val="20"/>
              </w:rPr>
              <w:t xml:space="preserve">   </w:t>
            </w:r>
            <w:r w:rsidR="00406BB9">
              <w:rPr>
                <w:rFonts w:ascii="Times New Roman" w:hAnsi="Times New Roman" w:cs="Times New Roman"/>
                <w:b/>
                <w:sz w:val="20"/>
                <w:szCs w:val="20"/>
              </w:rPr>
              <w:t xml:space="preserve">марта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06BB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1F70EB">
              <w:rPr>
                <w:rFonts w:ascii="Times New Roman" w:hAnsi="Times New Roman" w:cs="Times New Roman"/>
                <w:b/>
                <w:sz w:val="20"/>
                <w:szCs w:val="20"/>
              </w:rPr>
              <w:t xml:space="preserve"> </w:t>
            </w:r>
            <w:r w:rsidR="00CF4F80">
              <w:rPr>
                <w:rFonts w:ascii="Times New Roman" w:hAnsi="Times New Roman" w:cs="Times New Roman"/>
                <w:b/>
                <w:sz w:val="20"/>
                <w:szCs w:val="20"/>
              </w:rPr>
              <w:t>25</w:t>
            </w:r>
            <w:r>
              <w:rPr>
                <w:rFonts w:ascii="Times New Roman" w:hAnsi="Times New Roman" w:cs="Times New Roman"/>
                <w:b/>
                <w:sz w:val="20"/>
                <w:szCs w:val="20"/>
              </w:rPr>
              <w:t xml:space="preserve"> »    </w:t>
            </w:r>
            <w:r w:rsidR="00406BB9">
              <w:rPr>
                <w:rFonts w:ascii="Times New Roman" w:hAnsi="Times New Roman" w:cs="Times New Roman"/>
                <w:b/>
                <w:sz w:val="20"/>
                <w:szCs w:val="20"/>
              </w:rPr>
              <w:t xml:space="preserve">марта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406BB9">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CF4F80">
              <w:rPr>
                <w:rFonts w:ascii="Times New Roman" w:hAnsi="Times New Roman" w:cs="Times New Roman"/>
                <w:b/>
                <w:sz w:val="20"/>
                <w:szCs w:val="20"/>
              </w:rPr>
              <w:t>25</w:t>
            </w:r>
            <w:r w:rsidR="001F70EB">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406BB9">
              <w:rPr>
                <w:rFonts w:ascii="Times New Roman" w:hAnsi="Times New Roman" w:cs="Times New Roman"/>
                <w:b/>
                <w:sz w:val="20"/>
                <w:szCs w:val="20"/>
              </w:rPr>
              <w:t xml:space="preserve">марта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580414">
              <w:rPr>
                <w:rFonts w:ascii="Times New Roman" w:hAnsi="Times New Roman" w:cs="Times New Roman"/>
                <w:sz w:val="20"/>
                <w:szCs w:val="20"/>
              </w:rPr>
              <w:t xml:space="preserve">  8 743,23</w:t>
            </w:r>
            <w:r w:rsidR="00C415D5">
              <w:rPr>
                <w:rFonts w:ascii="Times New Roman" w:hAnsi="Times New Roman" w:cs="Times New Roman"/>
                <w:sz w:val="20"/>
                <w:szCs w:val="20"/>
              </w:rPr>
              <w:t xml:space="preserve">  </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F4F8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1F70EB">
              <w:rPr>
                <w:rFonts w:ascii="Times New Roman" w:hAnsi="Times New Roman" w:cs="Times New Roman"/>
                <w:sz w:val="20"/>
                <w:szCs w:val="20"/>
              </w:rPr>
              <w:t xml:space="preserve">  </w:t>
            </w:r>
            <w:r w:rsidR="00CF4F80">
              <w:rPr>
                <w:rFonts w:ascii="Times New Roman" w:hAnsi="Times New Roman" w:cs="Times New Roman"/>
                <w:sz w:val="20"/>
                <w:szCs w:val="20"/>
              </w:rPr>
              <w:t>30</w:t>
            </w:r>
            <w:r w:rsidR="001F70EB">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1F70EB">
              <w:rPr>
                <w:rFonts w:ascii="Times New Roman" w:hAnsi="Times New Roman" w:cs="Times New Roman"/>
                <w:sz w:val="20"/>
                <w:szCs w:val="20"/>
              </w:rPr>
              <w:t xml:space="preserve"> </w:t>
            </w:r>
            <w:r w:rsidR="00CF4F80">
              <w:rPr>
                <w:rFonts w:ascii="Times New Roman" w:hAnsi="Times New Roman" w:cs="Times New Roman"/>
                <w:sz w:val="20"/>
                <w:szCs w:val="20"/>
              </w:rPr>
              <w:t>марта</w:t>
            </w:r>
            <w:r w:rsidR="001F70EB">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1F70E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F70EB">
              <w:rPr>
                <w:rFonts w:ascii="Times New Roman" w:hAnsi="Times New Roman" w:cs="Times New Roman"/>
                <w:sz w:val="20"/>
                <w:szCs w:val="20"/>
              </w:rPr>
              <w:t xml:space="preserve">   </w:t>
            </w:r>
            <w:r w:rsidR="00CF4F80">
              <w:rPr>
                <w:rFonts w:ascii="Times New Roman" w:hAnsi="Times New Roman" w:cs="Times New Roman"/>
                <w:sz w:val="20"/>
                <w:szCs w:val="20"/>
              </w:rPr>
              <w:t>2</w:t>
            </w:r>
            <w:r w:rsidR="001F70EB">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1F70EB">
              <w:rPr>
                <w:rFonts w:ascii="Times New Roman" w:hAnsi="Times New Roman" w:cs="Times New Roman"/>
                <w:sz w:val="20"/>
                <w:szCs w:val="20"/>
              </w:rPr>
              <w:t>апреля</w:t>
            </w:r>
            <w:r w:rsidR="00406BB9">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DE7B75">
              <w:rPr>
                <w:rFonts w:ascii="Times New Roman" w:hAnsi="Times New Roman" w:cs="Times New Roman"/>
                <w:sz w:val="20"/>
                <w:szCs w:val="20"/>
              </w:rPr>
              <w:t xml:space="preserve">- </w:t>
            </w:r>
            <w:r w:rsidR="00DE7B75" w:rsidRPr="004C4F4B">
              <w:rPr>
                <w:rFonts w:ascii="Times New Roman" w:hAnsi="Times New Roman" w:cs="Times New Roman"/>
                <w:sz w:val="20"/>
                <w:szCs w:val="20"/>
              </w:rPr>
              <w:t>улучшение качественных, функциональных характеристик  услуг  по сравнению с характеристиками, установленными контрактом</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E7B75" w:rsidP="001F70E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1F70EB">
              <w:rPr>
                <w:rFonts w:ascii="Times New Roman" w:hAnsi="Times New Roman" w:cs="Times New Roman"/>
                <w:sz w:val="20"/>
                <w:szCs w:val="20"/>
              </w:rPr>
              <w:t xml:space="preserve"> </w:t>
            </w:r>
            <w:r w:rsidR="00580414">
              <w:rPr>
                <w:rFonts w:ascii="Times New Roman" w:hAnsi="Times New Roman" w:cs="Times New Roman"/>
                <w:sz w:val="20"/>
                <w:szCs w:val="20"/>
              </w:rPr>
              <w:t xml:space="preserve">87 432,35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E7B75" w:rsidRPr="00DE7B75" w:rsidRDefault="00DE7B75" w:rsidP="00DE7B75">
      <w:pPr>
        <w:spacing w:after="0" w:line="240" w:lineRule="auto"/>
        <w:outlineLvl w:val="0"/>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 xml:space="preserve">                                                                      </w:t>
      </w:r>
      <w:r w:rsidRPr="00DE7B75">
        <w:rPr>
          <w:rFonts w:ascii="Times New Roman" w:eastAsia="Times New Roman" w:hAnsi="Times New Roman" w:cs="Times New Roman"/>
          <w:b/>
          <w:sz w:val="19"/>
          <w:szCs w:val="19"/>
          <w:lang w:eastAsia="ru-RU"/>
        </w:rPr>
        <w:t>Техническое задание по предмету закупки</w:t>
      </w:r>
    </w:p>
    <w:p w:rsidR="00DE7B75" w:rsidRPr="00DE7B75" w:rsidRDefault="00DE7B75" w:rsidP="00DE7B75">
      <w:pPr>
        <w:spacing w:after="0" w:line="240" w:lineRule="auto"/>
        <w:jc w:val="center"/>
        <w:outlineLvl w:val="0"/>
        <w:rPr>
          <w:rFonts w:ascii="Times New Roman" w:eastAsia="Times New Roman" w:hAnsi="Times New Roman" w:cs="Times New Roman"/>
          <w:sz w:val="16"/>
          <w:szCs w:val="19"/>
          <w:lang w:eastAsia="ru-RU"/>
        </w:rPr>
      </w:pPr>
    </w:p>
    <w:tbl>
      <w:tblPr>
        <w:tblW w:w="10165" w:type="dxa"/>
        <w:tblInd w:w="46" w:type="dxa"/>
        <w:tblLayout w:type="fixed"/>
        <w:tblCellMar>
          <w:left w:w="0" w:type="dxa"/>
          <w:right w:w="0" w:type="dxa"/>
        </w:tblCellMar>
        <w:tblLook w:val="0000"/>
      </w:tblPr>
      <w:tblGrid>
        <w:gridCol w:w="526"/>
        <w:gridCol w:w="567"/>
        <w:gridCol w:w="1985"/>
        <w:gridCol w:w="6379"/>
        <w:gridCol w:w="708"/>
      </w:tblGrid>
      <w:tr w:rsidR="00F01D9C" w:rsidRPr="00F01D9C" w:rsidTr="00C031C8">
        <w:trPr>
          <w:trHeight w:val="258"/>
        </w:trPr>
        <w:tc>
          <w:tcPr>
            <w:tcW w:w="1093" w:type="dxa"/>
            <w:gridSpan w:val="2"/>
            <w:tcBorders>
              <w:top w:val="single" w:sz="4" w:space="0" w:color="000000"/>
              <w:left w:val="single" w:sz="4" w:space="0" w:color="000000"/>
              <w:bottom w:val="single" w:sz="4" w:space="0" w:color="000000"/>
              <w:right w:val="single" w:sz="4" w:space="0" w:color="auto"/>
            </w:tcBorders>
            <w:shd w:val="clear" w:color="auto" w:fill="auto"/>
          </w:tcPr>
          <w:p w:rsidR="00F01D9C" w:rsidRPr="00F01D9C" w:rsidRDefault="00F01D9C" w:rsidP="00F01D9C">
            <w:pPr>
              <w:suppressAutoHyphens/>
              <w:snapToGrid w:val="0"/>
              <w:spacing w:after="0"/>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b/>
                <w:kern w:val="1"/>
                <w:sz w:val="20"/>
                <w:szCs w:val="20"/>
                <w:lang w:eastAsia="ar-SA"/>
              </w:rPr>
              <w:t xml:space="preserve">№ </w:t>
            </w:r>
            <w:proofErr w:type="spellStart"/>
            <w:r w:rsidRPr="00F01D9C">
              <w:rPr>
                <w:rFonts w:ascii="Times New Roman" w:eastAsia="Times New Roman" w:hAnsi="Times New Roman" w:cs="Times New Roman"/>
                <w:b/>
                <w:kern w:val="1"/>
                <w:sz w:val="20"/>
                <w:szCs w:val="20"/>
                <w:lang w:eastAsia="ar-SA"/>
              </w:rPr>
              <w:t>пп</w:t>
            </w:r>
            <w:proofErr w:type="spellEnd"/>
          </w:p>
        </w:tc>
        <w:tc>
          <w:tcPr>
            <w:tcW w:w="1985" w:type="dxa"/>
            <w:tcBorders>
              <w:top w:val="single" w:sz="4" w:space="0" w:color="000000"/>
              <w:left w:val="single" w:sz="4" w:space="0" w:color="auto"/>
              <w:bottom w:val="single" w:sz="4" w:space="0" w:color="000000"/>
              <w:right w:val="single" w:sz="4" w:space="0" w:color="000000"/>
            </w:tcBorders>
            <w:shd w:val="clear" w:color="auto" w:fill="auto"/>
          </w:tcPr>
          <w:p w:rsidR="00F01D9C" w:rsidRPr="00F01D9C" w:rsidRDefault="00F01D9C" w:rsidP="00F01D9C">
            <w:pPr>
              <w:suppressAutoHyphens/>
              <w:snapToGrid w:val="0"/>
              <w:spacing w:after="0"/>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b/>
                <w:kern w:val="1"/>
                <w:sz w:val="20"/>
                <w:szCs w:val="20"/>
                <w:lang w:eastAsia="ar-SA"/>
              </w:rPr>
              <w:t>Наименование</w:t>
            </w:r>
          </w:p>
        </w:tc>
        <w:tc>
          <w:tcPr>
            <w:tcW w:w="6379" w:type="dxa"/>
            <w:tcBorders>
              <w:top w:val="single" w:sz="4" w:space="0" w:color="000000"/>
              <w:left w:val="single" w:sz="4" w:space="0" w:color="auto"/>
              <w:bottom w:val="single" w:sz="4" w:space="0" w:color="000000"/>
              <w:right w:val="single" w:sz="4" w:space="0" w:color="000000"/>
            </w:tcBorders>
            <w:shd w:val="clear" w:color="auto" w:fill="auto"/>
          </w:tcPr>
          <w:p w:rsidR="00F01D9C" w:rsidRPr="00F01D9C" w:rsidRDefault="00F01D9C" w:rsidP="00F01D9C">
            <w:pPr>
              <w:suppressAutoHyphens/>
              <w:snapToGrid w:val="0"/>
              <w:spacing w:after="0"/>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b/>
                <w:kern w:val="1"/>
                <w:sz w:val="20"/>
                <w:szCs w:val="20"/>
                <w:lang w:eastAsia="ar-SA"/>
              </w:rPr>
              <w:t>Технические характеристики товара</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F01D9C" w:rsidRPr="00F01D9C" w:rsidRDefault="00F01D9C" w:rsidP="00F01D9C">
            <w:pPr>
              <w:suppressAutoHyphens/>
              <w:snapToGrid w:val="0"/>
              <w:spacing w:after="0"/>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b/>
                <w:kern w:val="1"/>
                <w:sz w:val="20"/>
                <w:szCs w:val="20"/>
                <w:lang w:eastAsia="ar-SA"/>
              </w:rPr>
              <w:t>Кол-во</w:t>
            </w:r>
          </w:p>
        </w:tc>
      </w:tr>
      <w:tr w:rsidR="00F01D9C" w:rsidRPr="00F01D9C" w:rsidTr="00C031C8">
        <w:trPr>
          <w:trHeight w:val="258"/>
        </w:trPr>
        <w:tc>
          <w:tcPr>
            <w:tcW w:w="1093" w:type="dxa"/>
            <w:gridSpan w:val="2"/>
            <w:tcBorders>
              <w:top w:val="single" w:sz="4" w:space="0" w:color="000000"/>
              <w:left w:val="single" w:sz="4" w:space="0" w:color="000000"/>
              <w:bottom w:val="single" w:sz="4" w:space="0" w:color="000000"/>
              <w:right w:val="single" w:sz="4" w:space="0" w:color="auto"/>
            </w:tcBorders>
            <w:shd w:val="clear" w:color="auto" w:fill="E0E0E0"/>
          </w:tcPr>
          <w:p w:rsidR="00F01D9C" w:rsidRPr="00F01D9C" w:rsidRDefault="00F01D9C" w:rsidP="00F01D9C">
            <w:pPr>
              <w:suppressAutoHyphens/>
              <w:snapToGrid w:val="0"/>
              <w:spacing w:after="0"/>
              <w:jc w:val="center"/>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b/>
                <w:kern w:val="1"/>
                <w:sz w:val="20"/>
                <w:szCs w:val="20"/>
                <w:lang w:eastAsia="ar-SA"/>
              </w:rPr>
              <w:t>1</w:t>
            </w:r>
          </w:p>
        </w:tc>
        <w:tc>
          <w:tcPr>
            <w:tcW w:w="8364" w:type="dxa"/>
            <w:gridSpan w:val="2"/>
            <w:tcBorders>
              <w:top w:val="single" w:sz="4" w:space="0" w:color="000000"/>
              <w:left w:val="single" w:sz="4" w:space="0" w:color="auto"/>
              <w:bottom w:val="single" w:sz="4" w:space="0" w:color="000000"/>
              <w:right w:val="single" w:sz="4" w:space="0" w:color="000000"/>
            </w:tcBorders>
            <w:shd w:val="clear" w:color="auto" w:fill="E0E0E0"/>
          </w:tcPr>
          <w:p w:rsidR="00F01D9C" w:rsidRPr="00F01D9C" w:rsidRDefault="00F01D9C" w:rsidP="00F01D9C">
            <w:pPr>
              <w:suppressAutoHyphens/>
              <w:snapToGrid w:val="0"/>
              <w:spacing w:after="0"/>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b/>
                <w:kern w:val="1"/>
                <w:sz w:val="20"/>
                <w:szCs w:val="20"/>
                <w:lang w:eastAsia="ar-SA"/>
              </w:rPr>
              <w:t>Моноблоки в количестве 25 штук с характеристиками (каждый):</w:t>
            </w:r>
          </w:p>
        </w:tc>
        <w:tc>
          <w:tcPr>
            <w:tcW w:w="708" w:type="dxa"/>
            <w:tcBorders>
              <w:top w:val="single" w:sz="4" w:space="0" w:color="000000"/>
              <w:left w:val="single" w:sz="4" w:space="0" w:color="auto"/>
              <w:bottom w:val="single" w:sz="4" w:space="0" w:color="000000"/>
              <w:right w:val="single" w:sz="4" w:space="0" w:color="000000"/>
            </w:tcBorders>
            <w:shd w:val="clear" w:color="auto" w:fill="E0E0E0"/>
          </w:tcPr>
          <w:p w:rsidR="00F01D9C" w:rsidRPr="00F01D9C" w:rsidRDefault="00F01D9C" w:rsidP="00F01D9C">
            <w:pPr>
              <w:suppressAutoHyphens/>
              <w:snapToGrid w:val="0"/>
              <w:spacing w:after="0"/>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b/>
                <w:kern w:val="1"/>
                <w:sz w:val="20"/>
                <w:szCs w:val="20"/>
                <w:lang w:eastAsia="ar-SA"/>
              </w:rPr>
              <w:t>25</w:t>
            </w:r>
          </w:p>
        </w:tc>
      </w:tr>
      <w:tr w:rsidR="00F01D9C" w:rsidRPr="00F01D9C" w:rsidTr="00C031C8">
        <w:trPr>
          <w:trHeight w:val="788"/>
        </w:trPr>
        <w:tc>
          <w:tcPr>
            <w:tcW w:w="526" w:type="dxa"/>
            <w:vMerge w:val="restart"/>
            <w:tcBorders>
              <w:top w:val="single" w:sz="4" w:space="0" w:color="000000"/>
              <w:left w:val="single" w:sz="4" w:space="0" w:color="000000"/>
            </w:tcBorders>
            <w:shd w:val="clear" w:color="auto" w:fill="auto"/>
          </w:tcPr>
          <w:p w:rsidR="00F01D9C" w:rsidRPr="00F01D9C" w:rsidRDefault="00F01D9C" w:rsidP="00F01D9C">
            <w:pPr>
              <w:suppressAutoHyphens/>
              <w:snapToGrid w:val="0"/>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F01D9C" w:rsidRPr="00F01D9C" w:rsidRDefault="00F01D9C" w:rsidP="00F01D9C">
            <w:pPr>
              <w:suppressAutoHyphens/>
              <w:snapToGrid w:val="0"/>
              <w:rPr>
                <w:rFonts w:ascii="Times New Roman" w:eastAsia="Times New Roman" w:hAnsi="Times New Roman" w:cs="Times New Roman"/>
                <w:kern w:val="2"/>
                <w:sz w:val="20"/>
                <w:szCs w:val="20"/>
                <w:lang w:eastAsia="ar-SA"/>
              </w:rPr>
            </w:pPr>
            <w:r w:rsidRPr="00F01D9C">
              <w:rPr>
                <w:rFonts w:ascii="Times New Roman" w:eastAsia="Times New Roman" w:hAnsi="Times New Roman" w:cs="Times New Roman"/>
                <w:kern w:val="1"/>
                <w:sz w:val="20"/>
                <w:szCs w:val="20"/>
                <w:lang w:eastAsia="ar-SA"/>
              </w:rPr>
              <w:t>1.1</w:t>
            </w:r>
          </w:p>
        </w:tc>
        <w:tc>
          <w:tcPr>
            <w:tcW w:w="1985"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2"/>
                <w:sz w:val="20"/>
                <w:szCs w:val="20"/>
                <w:lang w:eastAsia="ar-SA"/>
              </w:rPr>
              <w:t xml:space="preserve">Процессор </w:t>
            </w:r>
          </w:p>
        </w:tc>
        <w:tc>
          <w:tcPr>
            <w:tcW w:w="6379"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Базовая частота работы процессора - не менее 2.8 ГГц;</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Кэш L3 - не менее 2 Мб;</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Количество ядер - не менее 2;</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Литография - не более 22нм;</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Макс. TDP - не более 55W;</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1 </w:t>
            </w:r>
            <w:proofErr w:type="spellStart"/>
            <w:proofErr w:type="gramStart"/>
            <w:r w:rsidRPr="00F01D9C">
              <w:rPr>
                <w:rFonts w:ascii="Times New Roman" w:eastAsia="Times New Roman" w:hAnsi="Times New Roman" w:cs="Times New Roman"/>
                <w:kern w:val="1"/>
                <w:sz w:val="20"/>
                <w:szCs w:val="20"/>
                <w:lang w:eastAsia="ar-SA"/>
              </w:rPr>
              <w:t>шт</w:t>
            </w:r>
            <w:proofErr w:type="spellEnd"/>
            <w:proofErr w:type="gramEnd"/>
          </w:p>
        </w:tc>
      </w:tr>
      <w:tr w:rsidR="00F01D9C" w:rsidRPr="00F01D9C" w:rsidTr="00C031C8">
        <w:trPr>
          <w:trHeight w:val="569"/>
        </w:trPr>
        <w:tc>
          <w:tcPr>
            <w:tcW w:w="526" w:type="dxa"/>
            <w:vMerge/>
            <w:tcBorders>
              <w:left w:val="single" w:sz="4" w:space="0" w:color="000000"/>
            </w:tcBorders>
            <w:shd w:val="clear" w:color="auto" w:fill="auto"/>
          </w:tcPr>
          <w:p w:rsidR="00F01D9C" w:rsidRPr="00F01D9C" w:rsidRDefault="00F01D9C" w:rsidP="00F01D9C">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1.2</w:t>
            </w:r>
          </w:p>
        </w:tc>
        <w:tc>
          <w:tcPr>
            <w:tcW w:w="1985"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2"/>
                <w:sz w:val="20"/>
                <w:szCs w:val="20"/>
                <w:lang w:eastAsia="ar-SA"/>
              </w:rPr>
            </w:pPr>
            <w:r w:rsidRPr="00F01D9C">
              <w:rPr>
                <w:rFonts w:ascii="Times New Roman" w:eastAsia="Times New Roman" w:hAnsi="Times New Roman" w:cs="Times New Roman"/>
                <w:kern w:val="1"/>
                <w:sz w:val="20"/>
                <w:szCs w:val="20"/>
                <w:lang w:eastAsia="ar-SA"/>
              </w:rPr>
              <w:t>Оперативная память</w:t>
            </w:r>
          </w:p>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p>
        </w:tc>
        <w:tc>
          <w:tcPr>
            <w:tcW w:w="6379" w:type="dxa"/>
            <w:tcBorders>
              <w:top w:val="single" w:sz="4" w:space="0" w:color="000000"/>
              <w:left w:val="single" w:sz="4" w:space="0" w:color="000000"/>
              <w:bottom w:val="single" w:sz="4" w:space="0" w:color="000000"/>
            </w:tcBorders>
            <w:shd w:val="clear" w:color="auto" w:fill="auto"/>
            <w:vAlign w:val="center"/>
          </w:tcPr>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Тип ОЗУ - не хуже DIMM DDR3;</w:t>
            </w:r>
          </w:p>
          <w:p w:rsidR="00F01D9C" w:rsidRPr="00F01D9C" w:rsidRDefault="00F01D9C" w:rsidP="00F01D9C">
            <w:pPr>
              <w:spacing w:after="0" w:line="240" w:lineRule="auto"/>
              <w:ind w:left="142"/>
              <w:rPr>
                <w:rFonts w:ascii="Times New Roman" w:eastAsia="Times New Roman" w:hAnsi="Times New Roman" w:cs="Times New Roman"/>
                <w:iCs/>
                <w:sz w:val="20"/>
                <w:szCs w:val="20"/>
                <w:lang w:eastAsia="ru-RU"/>
              </w:rPr>
            </w:pPr>
            <w:r w:rsidRPr="00F01D9C">
              <w:rPr>
                <w:rFonts w:ascii="Times New Roman" w:eastAsia="Times New Roman" w:hAnsi="Times New Roman" w:cs="Times New Roman"/>
                <w:color w:val="000000"/>
                <w:sz w:val="20"/>
                <w:szCs w:val="20"/>
              </w:rPr>
              <w:t>Объем - не менее 4Гб;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1 </w:t>
            </w:r>
            <w:proofErr w:type="spellStart"/>
            <w:proofErr w:type="gramStart"/>
            <w:r w:rsidRPr="00F01D9C">
              <w:rPr>
                <w:rFonts w:ascii="Times New Roman" w:eastAsia="Times New Roman" w:hAnsi="Times New Roman" w:cs="Times New Roman"/>
                <w:kern w:val="1"/>
                <w:sz w:val="20"/>
                <w:szCs w:val="20"/>
                <w:lang w:eastAsia="ar-SA"/>
              </w:rPr>
              <w:t>шт</w:t>
            </w:r>
            <w:proofErr w:type="spellEnd"/>
            <w:proofErr w:type="gramEnd"/>
          </w:p>
        </w:tc>
      </w:tr>
      <w:tr w:rsidR="00F01D9C" w:rsidRPr="00F01D9C" w:rsidTr="00C031C8">
        <w:trPr>
          <w:trHeight w:val="563"/>
        </w:trPr>
        <w:tc>
          <w:tcPr>
            <w:tcW w:w="526" w:type="dxa"/>
            <w:vMerge/>
            <w:tcBorders>
              <w:left w:val="single" w:sz="4" w:space="0" w:color="000000"/>
            </w:tcBorders>
            <w:shd w:val="clear" w:color="auto" w:fill="auto"/>
          </w:tcPr>
          <w:p w:rsidR="00F01D9C" w:rsidRPr="00F01D9C" w:rsidRDefault="00F01D9C" w:rsidP="00F01D9C">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1.3</w:t>
            </w:r>
          </w:p>
        </w:tc>
        <w:tc>
          <w:tcPr>
            <w:tcW w:w="1985"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Жесткий диск</w:t>
            </w:r>
            <w:r w:rsidRPr="00F01D9C">
              <w:rPr>
                <w:rFonts w:ascii="Times New Roman" w:eastAsia="Times New Roman" w:hAnsi="Times New Roman" w:cs="Times New Roman"/>
                <w:b/>
                <w:color w:val="FF0000"/>
                <w:kern w:val="2"/>
                <w:sz w:val="20"/>
                <w:szCs w:val="20"/>
                <w:lang w:eastAsia="ar-SA"/>
              </w:rPr>
              <w:t xml:space="preserve"> </w:t>
            </w:r>
          </w:p>
        </w:tc>
        <w:tc>
          <w:tcPr>
            <w:tcW w:w="6379" w:type="dxa"/>
            <w:tcBorders>
              <w:top w:val="single" w:sz="4" w:space="0" w:color="000000"/>
              <w:left w:val="single" w:sz="4" w:space="0" w:color="000000"/>
              <w:bottom w:val="single" w:sz="4" w:space="0" w:color="000000"/>
            </w:tcBorders>
            <w:shd w:val="clear" w:color="auto" w:fill="auto"/>
            <w:vAlign w:val="center"/>
          </w:tcPr>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Емкость - не менее 500 Гб;</w:t>
            </w:r>
          </w:p>
          <w:p w:rsidR="00F01D9C" w:rsidRPr="00F01D9C" w:rsidRDefault="00F01D9C" w:rsidP="00F01D9C">
            <w:pPr>
              <w:suppressAutoHyphens/>
              <w:spacing w:after="0" w:line="240" w:lineRule="auto"/>
              <w:ind w:left="142"/>
              <w:contextualSpacing/>
              <w:rPr>
                <w:rFonts w:ascii="Times New Roman" w:eastAsia="Times New Roman" w:hAnsi="Times New Roman" w:cs="Times New Roman"/>
                <w:iCs/>
                <w:sz w:val="20"/>
                <w:szCs w:val="20"/>
                <w:lang w:eastAsia="ru-RU"/>
              </w:rPr>
            </w:pPr>
            <w:r w:rsidRPr="00F01D9C">
              <w:rPr>
                <w:rFonts w:ascii="Times New Roman" w:eastAsia="Times New Roman" w:hAnsi="Times New Roman" w:cs="Times New Roman"/>
                <w:color w:val="000000"/>
                <w:sz w:val="20"/>
                <w:szCs w:val="20"/>
              </w:rPr>
              <w:t>Скорость вращения шпинделя, оборотов/мин. - не менее 7200;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1 </w:t>
            </w:r>
            <w:proofErr w:type="spellStart"/>
            <w:proofErr w:type="gramStart"/>
            <w:r w:rsidRPr="00F01D9C">
              <w:rPr>
                <w:rFonts w:ascii="Times New Roman" w:eastAsia="Times New Roman" w:hAnsi="Times New Roman" w:cs="Times New Roman"/>
                <w:kern w:val="1"/>
                <w:sz w:val="20"/>
                <w:szCs w:val="20"/>
                <w:lang w:eastAsia="ar-SA"/>
              </w:rPr>
              <w:t>шт</w:t>
            </w:r>
            <w:proofErr w:type="spellEnd"/>
            <w:proofErr w:type="gramEnd"/>
          </w:p>
        </w:tc>
      </w:tr>
      <w:tr w:rsidR="00F01D9C" w:rsidRPr="00F01D9C" w:rsidTr="00C031C8">
        <w:trPr>
          <w:trHeight w:val="274"/>
        </w:trPr>
        <w:tc>
          <w:tcPr>
            <w:tcW w:w="526" w:type="dxa"/>
            <w:vMerge/>
            <w:tcBorders>
              <w:left w:val="single" w:sz="4" w:space="0" w:color="000000"/>
            </w:tcBorders>
            <w:shd w:val="clear" w:color="auto" w:fill="auto"/>
          </w:tcPr>
          <w:p w:rsidR="00F01D9C" w:rsidRPr="00F01D9C" w:rsidRDefault="00F01D9C" w:rsidP="00F01D9C">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1.4</w:t>
            </w:r>
          </w:p>
        </w:tc>
        <w:tc>
          <w:tcPr>
            <w:tcW w:w="1985"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Сетевой контроллер</w:t>
            </w:r>
          </w:p>
        </w:tc>
        <w:tc>
          <w:tcPr>
            <w:tcW w:w="6379"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Не менее 10/100/1000 Мбит/сек;</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1 </w:t>
            </w:r>
            <w:proofErr w:type="spellStart"/>
            <w:proofErr w:type="gramStart"/>
            <w:r w:rsidRPr="00F01D9C">
              <w:rPr>
                <w:rFonts w:ascii="Times New Roman" w:eastAsia="Times New Roman" w:hAnsi="Times New Roman" w:cs="Times New Roman"/>
                <w:kern w:val="1"/>
                <w:sz w:val="20"/>
                <w:szCs w:val="20"/>
                <w:lang w:eastAsia="ar-SA"/>
              </w:rPr>
              <w:t>шт</w:t>
            </w:r>
            <w:proofErr w:type="spellEnd"/>
            <w:proofErr w:type="gramEnd"/>
          </w:p>
        </w:tc>
      </w:tr>
      <w:tr w:rsidR="00F01D9C" w:rsidRPr="00F01D9C" w:rsidTr="00C031C8">
        <w:trPr>
          <w:trHeight w:val="561"/>
        </w:trPr>
        <w:tc>
          <w:tcPr>
            <w:tcW w:w="526" w:type="dxa"/>
            <w:vMerge/>
            <w:tcBorders>
              <w:left w:val="single" w:sz="4" w:space="0" w:color="000000"/>
            </w:tcBorders>
            <w:shd w:val="clear" w:color="auto" w:fill="auto"/>
          </w:tcPr>
          <w:p w:rsidR="00F01D9C" w:rsidRPr="00F01D9C" w:rsidRDefault="00F01D9C" w:rsidP="00F01D9C">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1.5</w:t>
            </w:r>
          </w:p>
        </w:tc>
        <w:tc>
          <w:tcPr>
            <w:tcW w:w="1985"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Порты на задней панели</w:t>
            </w:r>
          </w:p>
        </w:tc>
        <w:tc>
          <w:tcPr>
            <w:tcW w:w="6379"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widowControl w:val="0"/>
              <w:tabs>
                <w:tab w:val="left" w:pos="567"/>
              </w:tabs>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Не менее 6x USB 2.0, не менее 1x VGA, не менее 1x DVI, не менее 1x RJ-45 LAN, не менее 3х </w:t>
            </w:r>
            <w:proofErr w:type="spellStart"/>
            <w:r w:rsidRPr="00F01D9C">
              <w:rPr>
                <w:rFonts w:ascii="Times New Roman" w:eastAsia="Times New Roman" w:hAnsi="Times New Roman" w:cs="Times New Roman"/>
                <w:kern w:val="1"/>
                <w:sz w:val="20"/>
                <w:szCs w:val="20"/>
                <w:lang w:eastAsia="ar-SA"/>
              </w:rPr>
              <w:t>аудиопортов</w:t>
            </w:r>
            <w:proofErr w:type="spellEnd"/>
            <w:r w:rsidRPr="00F01D9C">
              <w:rPr>
                <w:rFonts w:ascii="Times New Roman" w:eastAsia="Times New Roman" w:hAnsi="Times New Roman" w:cs="Times New Roman"/>
                <w:kern w:val="1"/>
                <w:sz w:val="20"/>
                <w:szCs w:val="20"/>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1 </w:t>
            </w:r>
            <w:proofErr w:type="spellStart"/>
            <w:proofErr w:type="gramStart"/>
            <w:r w:rsidRPr="00F01D9C">
              <w:rPr>
                <w:rFonts w:ascii="Times New Roman" w:eastAsia="Times New Roman" w:hAnsi="Times New Roman" w:cs="Times New Roman"/>
                <w:kern w:val="1"/>
                <w:sz w:val="20"/>
                <w:szCs w:val="20"/>
                <w:lang w:eastAsia="ar-SA"/>
              </w:rPr>
              <w:t>шт</w:t>
            </w:r>
            <w:proofErr w:type="spellEnd"/>
            <w:proofErr w:type="gramEnd"/>
          </w:p>
        </w:tc>
      </w:tr>
      <w:tr w:rsidR="00F01D9C" w:rsidRPr="00F01D9C" w:rsidTr="00C031C8">
        <w:trPr>
          <w:trHeight w:val="555"/>
        </w:trPr>
        <w:tc>
          <w:tcPr>
            <w:tcW w:w="526" w:type="dxa"/>
            <w:vMerge/>
            <w:tcBorders>
              <w:left w:val="single" w:sz="4" w:space="0" w:color="000000"/>
            </w:tcBorders>
            <w:shd w:val="clear" w:color="auto" w:fill="auto"/>
          </w:tcPr>
          <w:p w:rsidR="00F01D9C" w:rsidRPr="00F01D9C" w:rsidRDefault="00F01D9C" w:rsidP="00F01D9C">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1.6</w:t>
            </w:r>
          </w:p>
        </w:tc>
        <w:tc>
          <w:tcPr>
            <w:tcW w:w="1985"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Оптический привод</w:t>
            </w:r>
          </w:p>
        </w:tc>
        <w:tc>
          <w:tcPr>
            <w:tcW w:w="6379"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widowControl w:val="0"/>
              <w:tabs>
                <w:tab w:val="left" w:pos="567"/>
              </w:tabs>
              <w:suppressAutoHyphens/>
              <w:spacing w:after="0" w:line="240" w:lineRule="auto"/>
              <w:ind w:left="142"/>
              <w:rPr>
                <w:rFonts w:ascii="Times New Roman" w:eastAsia="Times New Roman" w:hAnsi="Times New Roman" w:cs="Times New Roman"/>
                <w:kern w:val="1"/>
                <w:sz w:val="20"/>
                <w:szCs w:val="20"/>
                <w:lang w:val="en-US" w:eastAsia="ar-SA"/>
              </w:rPr>
            </w:pPr>
            <w:proofErr w:type="spellStart"/>
            <w:r w:rsidRPr="00F01D9C">
              <w:rPr>
                <w:rFonts w:ascii="Times New Roman" w:eastAsia="Times New Roman" w:hAnsi="Times New Roman" w:cs="Times New Roman"/>
                <w:kern w:val="1"/>
                <w:sz w:val="20"/>
                <w:szCs w:val="20"/>
                <w:lang w:val="en-US" w:eastAsia="ar-SA"/>
              </w:rPr>
              <w:t>Тип</w:t>
            </w:r>
            <w:proofErr w:type="spellEnd"/>
            <w:r w:rsidRPr="00F01D9C">
              <w:rPr>
                <w:rFonts w:ascii="Times New Roman" w:eastAsia="Times New Roman" w:hAnsi="Times New Roman" w:cs="Times New Roman"/>
                <w:kern w:val="1"/>
                <w:sz w:val="20"/>
                <w:szCs w:val="20"/>
                <w:lang w:val="en-US" w:eastAsia="ar-SA"/>
              </w:rPr>
              <w:t xml:space="preserve"> -  DVD+/-RW SATA slim;</w:t>
            </w:r>
          </w:p>
          <w:p w:rsidR="00F01D9C" w:rsidRPr="00F01D9C" w:rsidRDefault="00F01D9C" w:rsidP="00F01D9C">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По цвету должен полностью совпадать с корпусом моноблока;</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val="en-US" w:eastAsia="ar-SA"/>
              </w:rPr>
            </w:pPr>
            <w:r w:rsidRPr="00F01D9C">
              <w:rPr>
                <w:rFonts w:ascii="Times New Roman" w:eastAsia="Times New Roman" w:hAnsi="Times New Roman" w:cs="Times New Roman"/>
                <w:kern w:val="1"/>
                <w:sz w:val="20"/>
                <w:szCs w:val="20"/>
                <w:lang w:eastAsia="ar-SA"/>
              </w:rPr>
              <w:t xml:space="preserve">1 </w:t>
            </w:r>
            <w:proofErr w:type="spellStart"/>
            <w:proofErr w:type="gramStart"/>
            <w:r w:rsidRPr="00F01D9C">
              <w:rPr>
                <w:rFonts w:ascii="Times New Roman" w:eastAsia="Times New Roman" w:hAnsi="Times New Roman" w:cs="Times New Roman"/>
                <w:kern w:val="1"/>
                <w:sz w:val="20"/>
                <w:szCs w:val="20"/>
                <w:lang w:eastAsia="ar-SA"/>
              </w:rPr>
              <w:t>шт</w:t>
            </w:r>
            <w:proofErr w:type="spellEnd"/>
            <w:proofErr w:type="gramEnd"/>
          </w:p>
        </w:tc>
      </w:tr>
      <w:tr w:rsidR="00F01D9C" w:rsidRPr="00F01D9C" w:rsidTr="00C031C8">
        <w:trPr>
          <w:trHeight w:val="788"/>
        </w:trPr>
        <w:tc>
          <w:tcPr>
            <w:tcW w:w="526" w:type="dxa"/>
            <w:vMerge/>
            <w:tcBorders>
              <w:left w:val="single" w:sz="4" w:space="0" w:color="000000"/>
            </w:tcBorders>
            <w:shd w:val="clear" w:color="auto" w:fill="auto"/>
          </w:tcPr>
          <w:p w:rsidR="00F01D9C" w:rsidRPr="00F01D9C" w:rsidRDefault="00F01D9C" w:rsidP="00F01D9C">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1.7</w:t>
            </w:r>
          </w:p>
        </w:tc>
        <w:tc>
          <w:tcPr>
            <w:tcW w:w="1985"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Корпус моноблока</w:t>
            </w:r>
          </w:p>
        </w:tc>
        <w:tc>
          <w:tcPr>
            <w:tcW w:w="6379" w:type="dxa"/>
            <w:tcBorders>
              <w:top w:val="single" w:sz="4" w:space="0" w:color="000000"/>
              <w:left w:val="single" w:sz="4" w:space="0" w:color="000000"/>
              <w:bottom w:val="single" w:sz="4" w:space="0" w:color="000000"/>
            </w:tcBorders>
            <w:shd w:val="clear" w:color="auto" w:fill="auto"/>
            <w:vAlign w:val="center"/>
          </w:tcPr>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Цвет - белый или серебристый;</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Наличие не менее 2 встроенных динамиков;</w:t>
            </w:r>
            <w:r w:rsidRPr="00F01D9C">
              <w:rPr>
                <w:rFonts w:ascii="Times New Roman" w:eastAsia="Times New Roman" w:hAnsi="Times New Roman" w:cs="Times New Roman"/>
                <w:color w:val="000000"/>
                <w:sz w:val="20"/>
                <w:szCs w:val="20"/>
              </w:rPr>
              <w:br/>
              <w:t>Наличие встроенного микрофона;</w:t>
            </w:r>
            <w:r w:rsidRPr="00F01D9C">
              <w:rPr>
                <w:rFonts w:ascii="Times New Roman" w:eastAsia="Times New Roman" w:hAnsi="Times New Roman" w:cs="Times New Roman"/>
                <w:color w:val="000000"/>
                <w:sz w:val="20"/>
                <w:szCs w:val="20"/>
              </w:rPr>
              <w:br/>
              <w:t>Колонки и микрофон должны быть подключены без использования внешних разъёмов материнской платы моноблока;</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 xml:space="preserve">Наличие встроенной </w:t>
            </w:r>
            <w:proofErr w:type="spellStart"/>
            <w:r w:rsidRPr="00F01D9C">
              <w:rPr>
                <w:rFonts w:ascii="Times New Roman" w:eastAsia="Times New Roman" w:hAnsi="Times New Roman" w:cs="Times New Roman"/>
                <w:color w:val="000000"/>
                <w:sz w:val="20"/>
                <w:szCs w:val="20"/>
              </w:rPr>
              <w:t>Web</w:t>
            </w:r>
            <w:proofErr w:type="spellEnd"/>
            <w:r w:rsidRPr="00F01D9C">
              <w:rPr>
                <w:rFonts w:ascii="Times New Roman" w:eastAsia="Times New Roman" w:hAnsi="Times New Roman" w:cs="Times New Roman"/>
                <w:color w:val="000000"/>
                <w:sz w:val="20"/>
                <w:szCs w:val="20"/>
              </w:rPr>
              <w:t xml:space="preserve"> камеры с разрешением не менее 3 </w:t>
            </w:r>
            <w:proofErr w:type="spellStart"/>
            <w:r w:rsidRPr="00F01D9C">
              <w:rPr>
                <w:rFonts w:ascii="Times New Roman" w:eastAsia="Times New Roman" w:hAnsi="Times New Roman" w:cs="Times New Roman"/>
                <w:color w:val="000000"/>
                <w:sz w:val="20"/>
                <w:szCs w:val="20"/>
              </w:rPr>
              <w:t>Мпикс</w:t>
            </w:r>
            <w:proofErr w:type="spellEnd"/>
            <w:r w:rsidRPr="00F01D9C">
              <w:rPr>
                <w:rFonts w:ascii="Times New Roman" w:eastAsia="Times New Roman" w:hAnsi="Times New Roman" w:cs="Times New Roman"/>
                <w:color w:val="000000"/>
                <w:sz w:val="20"/>
                <w:szCs w:val="20"/>
              </w:rPr>
              <w:t>;</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 xml:space="preserve">Наличие </w:t>
            </w:r>
            <w:proofErr w:type="gramStart"/>
            <w:r w:rsidRPr="00F01D9C">
              <w:rPr>
                <w:rFonts w:ascii="Times New Roman" w:eastAsia="Times New Roman" w:hAnsi="Times New Roman" w:cs="Times New Roman"/>
                <w:color w:val="000000"/>
                <w:sz w:val="20"/>
                <w:szCs w:val="20"/>
              </w:rPr>
              <w:t>встроенного</w:t>
            </w:r>
            <w:proofErr w:type="gramEnd"/>
            <w:r w:rsidRPr="00F01D9C">
              <w:rPr>
                <w:rFonts w:ascii="Times New Roman" w:eastAsia="Times New Roman" w:hAnsi="Times New Roman" w:cs="Times New Roman"/>
                <w:color w:val="000000"/>
                <w:sz w:val="20"/>
                <w:szCs w:val="20"/>
              </w:rPr>
              <w:t xml:space="preserve"> </w:t>
            </w:r>
            <w:proofErr w:type="spellStart"/>
            <w:r w:rsidRPr="00F01D9C">
              <w:rPr>
                <w:rFonts w:ascii="Times New Roman" w:eastAsia="Times New Roman" w:hAnsi="Times New Roman" w:cs="Times New Roman"/>
                <w:color w:val="000000"/>
                <w:sz w:val="20"/>
                <w:szCs w:val="20"/>
              </w:rPr>
              <w:t>Card</w:t>
            </w:r>
            <w:proofErr w:type="spellEnd"/>
            <w:r w:rsidRPr="00F01D9C">
              <w:rPr>
                <w:rFonts w:ascii="Times New Roman" w:eastAsia="Times New Roman" w:hAnsi="Times New Roman" w:cs="Times New Roman"/>
                <w:color w:val="000000"/>
                <w:sz w:val="20"/>
                <w:szCs w:val="20"/>
              </w:rPr>
              <w:t xml:space="preserve"> </w:t>
            </w:r>
            <w:proofErr w:type="spellStart"/>
            <w:r w:rsidRPr="00F01D9C">
              <w:rPr>
                <w:rFonts w:ascii="Times New Roman" w:eastAsia="Times New Roman" w:hAnsi="Times New Roman" w:cs="Times New Roman"/>
                <w:color w:val="000000"/>
                <w:sz w:val="20"/>
                <w:szCs w:val="20"/>
              </w:rPr>
              <w:t>Reader</w:t>
            </w:r>
            <w:proofErr w:type="spellEnd"/>
            <w:r w:rsidRPr="00F01D9C">
              <w:rPr>
                <w:rFonts w:ascii="Times New Roman" w:eastAsia="Times New Roman" w:hAnsi="Times New Roman" w:cs="Times New Roman"/>
                <w:color w:val="000000"/>
                <w:sz w:val="20"/>
                <w:szCs w:val="20"/>
              </w:rPr>
              <w:t>;</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Наличие выхода для наушников на боковой панели корпуса;</w:t>
            </w:r>
            <w:r w:rsidRPr="00F01D9C">
              <w:rPr>
                <w:rFonts w:ascii="Times New Roman" w:eastAsia="Times New Roman" w:hAnsi="Times New Roman" w:cs="Times New Roman"/>
                <w:color w:val="000000"/>
                <w:sz w:val="20"/>
                <w:szCs w:val="20"/>
              </w:rPr>
              <w:br/>
              <w:t>Наличие входа для микрофона на боковой панели корпуса;</w:t>
            </w:r>
            <w:r w:rsidRPr="00F01D9C">
              <w:rPr>
                <w:rFonts w:ascii="Times New Roman" w:eastAsia="Times New Roman" w:hAnsi="Times New Roman" w:cs="Times New Roman"/>
                <w:color w:val="000000"/>
                <w:sz w:val="20"/>
                <w:szCs w:val="20"/>
              </w:rPr>
              <w:br/>
              <w:t>Индикация работы моноблока и активности жесткого диска;</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 xml:space="preserve">Наличие отдельной системы охлаждения моноблока </w:t>
            </w:r>
            <w:proofErr w:type="spellStart"/>
            <w:r w:rsidRPr="00F01D9C">
              <w:rPr>
                <w:rFonts w:ascii="Times New Roman" w:eastAsia="Times New Roman" w:hAnsi="Times New Roman" w:cs="Times New Roman"/>
                <w:color w:val="000000"/>
                <w:sz w:val="20"/>
                <w:szCs w:val="20"/>
              </w:rPr>
              <w:t>бловерного</w:t>
            </w:r>
            <w:proofErr w:type="spellEnd"/>
            <w:r w:rsidRPr="00F01D9C">
              <w:rPr>
                <w:rFonts w:ascii="Times New Roman" w:eastAsia="Times New Roman" w:hAnsi="Times New Roman" w:cs="Times New Roman"/>
                <w:color w:val="000000"/>
                <w:sz w:val="20"/>
                <w:szCs w:val="20"/>
              </w:rPr>
              <w:t xml:space="preserve"> типа с вентилятором, диаметром не менее 50мм и возможностью регулировки скорости вращения;</w:t>
            </w:r>
            <w:r w:rsidRPr="00F01D9C">
              <w:rPr>
                <w:rFonts w:ascii="Times New Roman" w:eastAsia="Times New Roman" w:hAnsi="Times New Roman" w:cs="Times New Roman"/>
                <w:color w:val="000000"/>
                <w:sz w:val="20"/>
                <w:szCs w:val="20"/>
              </w:rPr>
              <w:br/>
              <w:t xml:space="preserve">Наличие </w:t>
            </w:r>
            <w:proofErr w:type="spellStart"/>
            <w:r w:rsidRPr="00F01D9C">
              <w:rPr>
                <w:rFonts w:ascii="Times New Roman" w:eastAsia="Times New Roman" w:hAnsi="Times New Roman" w:cs="Times New Roman"/>
                <w:color w:val="000000"/>
                <w:sz w:val="20"/>
                <w:szCs w:val="20"/>
              </w:rPr>
              <w:t>Kensington</w:t>
            </w:r>
            <w:proofErr w:type="spellEnd"/>
            <w:r w:rsidRPr="00F01D9C">
              <w:rPr>
                <w:rFonts w:ascii="Times New Roman" w:eastAsia="Times New Roman" w:hAnsi="Times New Roman" w:cs="Times New Roman"/>
                <w:color w:val="000000"/>
                <w:sz w:val="20"/>
                <w:szCs w:val="20"/>
              </w:rPr>
              <w:t xml:space="preserve"> </w:t>
            </w:r>
            <w:proofErr w:type="spellStart"/>
            <w:r w:rsidRPr="00F01D9C">
              <w:rPr>
                <w:rFonts w:ascii="Times New Roman" w:eastAsia="Times New Roman" w:hAnsi="Times New Roman" w:cs="Times New Roman"/>
                <w:color w:val="000000"/>
                <w:sz w:val="20"/>
                <w:szCs w:val="20"/>
              </w:rPr>
              <w:t>lock</w:t>
            </w:r>
            <w:proofErr w:type="spellEnd"/>
            <w:r w:rsidRPr="00F01D9C">
              <w:rPr>
                <w:rFonts w:ascii="Times New Roman" w:eastAsia="Times New Roman" w:hAnsi="Times New Roman" w:cs="Times New Roman"/>
                <w:color w:val="000000"/>
                <w:sz w:val="20"/>
                <w:szCs w:val="20"/>
              </w:rPr>
              <w:t>;</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Не менее 1 USB 2.0 на боковой панели корпуса;</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Монитор и корпус должны представлять единый конструктивный элемент;</w:t>
            </w:r>
            <w:r w:rsidRPr="00F01D9C">
              <w:rPr>
                <w:rFonts w:ascii="Times New Roman" w:eastAsia="Times New Roman" w:hAnsi="Times New Roman" w:cs="Times New Roman"/>
                <w:color w:val="000000"/>
                <w:sz w:val="20"/>
                <w:szCs w:val="20"/>
              </w:rPr>
              <w:br/>
              <w:t xml:space="preserve">В состав корпуса должен входить датчик  вскрытия корпуса моноблока. </w:t>
            </w:r>
            <w:r w:rsidRPr="00F01D9C">
              <w:rPr>
                <w:rFonts w:ascii="Times New Roman" w:eastAsia="Times New Roman" w:hAnsi="Times New Roman" w:cs="Times New Roman"/>
                <w:color w:val="000000"/>
                <w:sz w:val="20"/>
                <w:szCs w:val="20"/>
              </w:rPr>
              <w:br/>
              <w:t>Датчик должен соответствовать следующим условиям:</w:t>
            </w:r>
          </w:p>
          <w:p w:rsidR="00F01D9C" w:rsidRPr="00F01D9C" w:rsidRDefault="00F01D9C" w:rsidP="00F01D9C">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color w:val="000000"/>
                <w:sz w:val="20"/>
                <w:szCs w:val="20"/>
              </w:rPr>
              <w:t xml:space="preserve">Фиксация факта вскрытия, в том числе при полном отсутствии подаваемого к моноблоку электропитания, при этом время автономной </w:t>
            </w:r>
            <w:r w:rsidRPr="00F01D9C">
              <w:rPr>
                <w:rFonts w:ascii="Times New Roman" w:eastAsia="Times New Roman" w:hAnsi="Times New Roman" w:cs="Times New Roman"/>
                <w:color w:val="000000"/>
                <w:sz w:val="20"/>
                <w:szCs w:val="20"/>
              </w:rPr>
              <w:lastRenderedPageBreak/>
              <w:t>работы должно быть не менее 5 лет.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lastRenderedPageBreak/>
              <w:t xml:space="preserve">1 </w:t>
            </w:r>
            <w:proofErr w:type="spellStart"/>
            <w:proofErr w:type="gramStart"/>
            <w:r w:rsidRPr="00F01D9C">
              <w:rPr>
                <w:rFonts w:ascii="Times New Roman" w:eastAsia="Times New Roman" w:hAnsi="Times New Roman" w:cs="Times New Roman"/>
                <w:kern w:val="1"/>
                <w:sz w:val="20"/>
                <w:szCs w:val="20"/>
                <w:lang w:eastAsia="ar-SA"/>
              </w:rPr>
              <w:t>шт</w:t>
            </w:r>
            <w:proofErr w:type="spellEnd"/>
            <w:proofErr w:type="gramEnd"/>
          </w:p>
        </w:tc>
      </w:tr>
      <w:tr w:rsidR="00F01D9C" w:rsidRPr="00F01D9C" w:rsidTr="00C031C8">
        <w:trPr>
          <w:trHeight w:val="788"/>
        </w:trPr>
        <w:tc>
          <w:tcPr>
            <w:tcW w:w="526" w:type="dxa"/>
            <w:vMerge/>
            <w:tcBorders>
              <w:left w:val="single" w:sz="4" w:space="0" w:color="000000"/>
            </w:tcBorders>
            <w:shd w:val="clear" w:color="auto" w:fill="auto"/>
          </w:tcPr>
          <w:p w:rsidR="00F01D9C" w:rsidRPr="00F01D9C" w:rsidRDefault="00F01D9C" w:rsidP="00F01D9C">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1.8</w:t>
            </w:r>
          </w:p>
        </w:tc>
        <w:tc>
          <w:tcPr>
            <w:tcW w:w="1985"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F01D9C">
              <w:rPr>
                <w:rFonts w:ascii="Times New Roman" w:eastAsia="Times New Roman" w:hAnsi="Times New Roman" w:cs="Times New Roman"/>
                <w:kern w:val="1"/>
                <w:sz w:val="20"/>
                <w:szCs w:val="20"/>
                <w:lang w:val="en-US" w:eastAsia="ar-SA"/>
              </w:rPr>
              <w:t>Экран</w:t>
            </w:r>
            <w:proofErr w:type="spellEnd"/>
            <w:r w:rsidRPr="00F01D9C">
              <w:rPr>
                <w:rFonts w:ascii="Times New Roman" w:eastAsia="Times New Roman" w:hAnsi="Times New Roman" w:cs="Times New Roman"/>
                <w:kern w:val="1"/>
                <w:sz w:val="20"/>
                <w:szCs w:val="20"/>
                <w:lang w:val="en-US" w:eastAsia="ar-SA"/>
              </w:rPr>
              <w:t xml:space="preserve"> </w:t>
            </w:r>
            <w:proofErr w:type="spellStart"/>
            <w:r w:rsidRPr="00F01D9C">
              <w:rPr>
                <w:rFonts w:ascii="Times New Roman" w:eastAsia="Times New Roman" w:hAnsi="Times New Roman" w:cs="Times New Roman"/>
                <w:kern w:val="1"/>
                <w:sz w:val="20"/>
                <w:szCs w:val="20"/>
                <w:lang w:val="en-US" w:eastAsia="ar-SA"/>
              </w:rPr>
              <w:t>моноблока</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Диагональ - не менее 21,5”;</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Разрешение - не менее 1920x1080;</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Яркость - не менее 250 кд/м</w:t>
            </w:r>
            <w:proofErr w:type="gramStart"/>
            <w:r w:rsidRPr="00F01D9C">
              <w:rPr>
                <w:rFonts w:ascii="Times New Roman" w:eastAsia="Times New Roman" w:hAnsi="Times New Roman" w:cs="Times New Roman"/>
                <w:color w:val="000000"/>
                <w:sz w:val="20"/>
                <w:szCs w:val="20"/>
              </w:rPr>
              <w:t>2</w:t>
            </w:r>
            <w:proofErr w:type="gramEnd"/>
            <w:r w:rsidRPr="00F01D9C">
              <w:rPr>
                <w:rFonts w:ascii="Times New Roman" w:eastAsia="Times New Roman" w:hAnsi="Times New Roman" w:cs="Times New Roman"/>
                <w:color w:val="000000"/>
                <w:sz w:val="20"/>
                <w:szCs w:val="20"/>
              </w:rPr>
              <w:t>;</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Время отклика - не более 5мс;</w:t>
            </w:r>
          </w:p>
          <w:p w:rsidR="00F01D9C" w:rsidRPr="00F01D9C" w:rsidRDefault="00F01D9C" w:rsidP="00F01D9C">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color w:val="000000"/>
                <w:sz w:val="20"/>
                <w:szCs w:val="20"/>
              </w:rPr>
              <w:t>Угол обзора - не менее 170° по горизонтали, не менее 160° по вертикали;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1 </w:t>
            </w:r>
            <w:proofErr w:type="spellStart"/>
            <w:proofErr w:type="gramStart"/>
            <w:r w:rsidRPr="00F01D9C">
              <w:rPr>
                <w:rFonts w:ascii="Times New Roman" w:eastAsia="Times New Roman" w:hAnsi="Times New Roman" w:cs="Times New Roman"/>
                <w:kern w:val="1"/>
                <w:sz w:val="20"/>
                <w:szCs w:val="20"/>
                <w:lang w:eastAsia="ar-SA"/>
              </w:rPr>
              <w:t>шт</w:t>
            </w:r>
            <w:proofErr w:type="spellEnd"/>
            <w:proofErr w:type="gramEnd"/>
          </w:p>
        </w:tc>
      </w:tr>
      <w:tr w:rsidR="00F01D9C" w:rsidRPr="00F01D9C" w:rsidTr="00C031C8">
        <w:trPr>
          <w:trHeight w:val="460"/>
        </w:trPr>
        <w:tc>
          <w:tcPr>
            <w:tcW w:w="526" w:type="dxa"/>
            <w:vMerge/>
            <w:tcBorders>
              <w:left w:val="single" w:sz="4" w:space="0" w:color="000000"/>
            </w:tcBorders>
            <w:shd w:val="clear" w:color="auto" w:fill="auto"/>
          </w:tcPr>
          <w:p w:rsidR="00F01D9C" w:rsidRPr="00F01D9C" w:rsidRDefault="00F01D9C" w:rsidP="00F01D9C">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1.9</w:t>
            </w:r>
          </w:p>
        </w:tc>
        <w:tc>
          <w:tcPr>
            <w:tcW w:w="1985"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F01D9C">
              <w:rPr>
                <w:rFonts w:ascii="Times New Roman" w:eastAsia="Times New Roman" w:hAnsi="Times New Roman" w:cs="Times New Roman"/>
                <w:kern w:val="1"/>
                <w:sz w:val="20"/>
                <w:szCs w:val="20"/>
                <w:lang w:val="en-US" w:eastAsia="ar-SA"/>
              </w:rPr>
              <w:t>Блок</w:t>
            </w:r>
            <w:proofErr w:type="spellEnd"/>
            <w:r w:rsidRPr="00F01D9C">
              <w:rPr>
                <w:rFonts w:ascii="Times New Roman" w:eastAsia="Times New Roman" w:hAnsi="Times New Roman" w:cs="Times New Roman"/>
                <w:kern w:val="1"/>
                <w:sz w:val="20"/>
                <w:szCs w:val="20"/>
                <w:lang w:val="en-US" w:eastAsia="ar-SA"/>
              </w:rPr>
              <w:t xml:space="preserve"> </w:t>
            </w:r>
            <w:proofErr w:type="spellStart"/>
            <w:r w:rsidRPr="00F01D9C">
              <w:rPr>
                <w:rFonts w:ascii="Times New Roman" w:eastAsia="Times New Roman" w:hAnsi="Times New Roman" w:cs="Times New Roman"/>
                <w:kern w:val="1"/>
                <w:sz w:val="20"/>
                <w:szCs w:val="20"/>
                <w:lang w:val="en-US" w:eastAsia="ar-SA"/>
              </w:rPr>
              <w:t>питания</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Тип - внутренний;</w:t>
            </w:r>
          </w:p>
          <w:p w:rsidR="00F01D9C" w:rsidRPr="00F01D9C" w:rsidRDefault="00F01D9C" w:rsidP="00F01D9C">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color w:val="000000"/>
                <w:sz w:val="20"/>
                <w:szCs w:val="20"/>
              </w:rPr>
              <w:t xml:space="preserve">Мощность - не более 200Ватт и не менее 150Ватт;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1 </w:t>
            </w:r>
            <w:proofErr w:type="spellStart"/>
            <w:proofErr w:type="gramStart"/>
            <w:r w:rsidRPr="00F01D9C">
              <w:rPr>
                <w:rFonts w:ascii="Times New Roman" w:eastAsia="Times New Roman" w:hAnsi="Times New Roman" w:cs="Times New Roman"/>
                <w:kern w:val="1"/>
                <w:sz w:val="20"/>
                <w:szCs w:val="20"/>
                <w:lang w:eastAsia="ar-SA"/>
              </w:rPr>
              <w:t>шт</w:t>
            </w:r>
            <w:proofErr w:type="spellEnd"/>
            <w:proofErr w:type="gramEnd"/>
          </w:p>
        </w:tc>
      </w:tr>
      <w:tr w:rsidR="00F01D9C" w:rsidRPr="00F01D9C" w:rsidTr="00C031C8">
        <w:trPr>
          <w:trHeight w:val="788"/>
        </w:trPr>
        <w:tc>
          <w:tcPr>
            <w:tcW w:w="526" w:type="dxa"/>
            <w:vMerge/>
            <w:tcBorders>
              <w:left w:val="single" w:sz="4" w:space="0" w:color="000000"/>
            </w:tcBorders>
            <w:shd w:val="clear" w:color="auto" w:fill="auto"/>
          </w:tcPr>
          <w:p w:rsidR="00F01D9C" w:rsidRPr="00F01D9C" w:rsidRDefault="00F01D9C" w:rsidP="00F01D9C">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1.10</w:t>
            </w:r>
          </w:p>
        </w:tc>
        <w:tc>
          <w:tcPr>
            <w:tcW w:w="1985"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F01D9C">
              <w:rPr>
                <w:rFonts w:ascii="Times New Roman" w:eastAsia="Times New Roman" w:hAnsi="Times New Roman" w:cs="Times New Roman"/>
                <w:kern w:val="1"/>
                <w:sz w:val="20"/>
                <w:szCs w:val="20"/>
                <w:lang w:val="en-US" w:eastAsia="ar-SA"/>
              </w:rPr>
              <w:t>Программное</w:t>
            </w:r>
            <w:proofErr w:type="spellEnd"/>
            <w:r w:rsidRPr="00F01D9C">
              <w:rPr>
                <w:rFonts w:ascii="Times New Roman" w:eastAsia="Times New Roman" w:hAnsi="Times New Roman" w:cs="Times New Roman"/>
                <w:kern w:val="1"/>
                <w:sz w:val="20"/>
                <w:szCs w:val="20"/>
                <w:lang w:val="en-US" w:eastAsia="ar-SA"/>
              </w:rPr>
              <w:t xml:space="preserve"> </w:t>
            </w:r>
            <w:proofErr w:type="spellStart"/>
            <w:r w:rsidRPr="00F01D9C">
              <w:rPr>
                <w:rFonts w:ascii="Times New Roman" w:eastAsia="Times New Roman" w:hAnsi="Times New Roman" w:cs="Times New Roman"/>
                <w:kern w:val="1"/>
                <w:sz w:val="20"/>
                <w:szCs w:val="20"/>
                <w:lang w:val="en-US" w:eastAsia="ar-SA"/>
              </w:rPr>
              <w:t>обеспечение</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proofErr w:type="gramStart"/>
            <w:r w:rsidRPr="00F01D9C">
              <w:rPr>
                <w:rFonts w:ascii="Times New Roman" w:eastAsia="Times New Roman" w:hAnsi="Times New Roman" w:cs="Times New Roman"/>
                <w:color w:val="000000"/>
                <w:sz w:val="20"/>
                <w:szCs w:val="20"/>
              </w:rPr>
              <w:t>С целью оптимизации затрат на поддержание работоспособности системы и своевременного реагирования на возможные неполадки, в состав моноблока должно входить единое программное обеспечение, предназначенное для централизованного мониторинга, инвентаризации и управления компьютерным оборудованием в локальной и глобальной сетях.</w:t>
            </w:r>
            <w:proofErr w:type="gramEnd"/>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proofErr w:type="gramStart"/>
            <w:r w:rsidRPr="00F01D9C">
              <w:rPr>
                <w:rFonts w:ascii="Times New Roman" w:eastAsia="Times New Roman" w:hAnsi="Times New Roman" w:cs="Times New Roman"/>
                <w:color w:val="000000"/>
                <w:sz w:val="20"/>
                <w:szCs w:val="20"/>
              </w:rPr>
              <w:t>Работа программного обеспечения должна быть реализована через единый веб-интерфейс различных браузеров из-под любой операционной системы.</w:t>
            </w:r>
            <w:proofErr w:type="gramEnd"/>
            <w:r w:rsidRPr="00F01D9C">
              <w:rPr>
                <w:rFonts w:ascii="Times New Roman" w:eastAsia="Times New Roman" w:hAnsi="Times New Roman" w:cs="Times New Roman"/>
                <w:color w:val="000000"/>
                <w:sz w:val="20"/>
                <w:szCs w:val="20"/>
              </w:rPr>
              <w:br/>
              <w:t>Должна быть возможность работы со всем функционалом программного обеспечения в удаленном режиме.</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 xml:space="preserve">Должно </w:t>
            </w:r>
            <w:proofErr w:type="gramStart"/>
            <w:r w:rsidRPr="00F01D9C">
              <w:rPr>
                <w:rFonts w:ascii="Times New Roman" w:eastAsia="Times New Roman" w:hAnsi="Times New Roman" w:cs="Times New Roman"/>
                <w:color w:val="000000"/>
                <w:sz w:val="20"/>
                <w:szCs w:val="20"/>
              </w:rPr>
              <w:t>быть</w:t>
            </w:r>
            <w:proofErr w:type="gramEnd"/>
            <w:r w:rsidRPr="00F01D9C">
              <w:rPr>
                <w:rFonts w:ascii="Times New Roman" w:eastAsia="Times New Roman" w:hAnsi="Times New Roman" w:cs="Times New Roman"/>
                <w:color w:val="000000"/>
                <w:sz w:val="20"/>
                <w:szCs w:val="20"/>
              </w:rPr>
              <w:t xml:space="preserve"> разграничение прав доступа по ролям для администраторов системы. Должна быть единая панель уведомлений. Должны быть мониторинг и фиксация действий, с возможностью создания отчетов.</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Программное обеспечение должно поддерживать следующий функционал:</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1) Предоставление инвентаризационной информации:</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Сбор и отображение информации об аппаратной конфигурации систем (материнская плата; версия BIOS; имя компьютера, версия операционной системы, процессоры; оперативная память; жесткие диски, в том числе в RAID-массиве; оптические приводы; сетевые адаптеры; контроллеры SCSI, SAS; видеоадаптеры; слоты расширений; порты COM, LPT, USB);</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Сбор и отображение информации об установленном программном обеспечении;</w:t>
            </w:r>
            <w:r w:rsidRPr="00F01D9C">
              <w:rPr>
                <w:rFonts w:ascii="Times New Roman" w:eastAsia="Times New Roman" w:hAnsi="Times New Roman" w:cs="Times New Roman"/>
                <w:color w:val="000000"/>
                <w:sz w:val="20"/>
                <w:szCs w:val="20"/>
              </w:rPr>
              <w:br/>
              <w:t>Оповещение об изменении инвентаризационной информации;</w:t>
            </w:r>
            <w:r w:rsidRPr="00F01D9C">
              <w:rPr>
                <w:rFonts w:ascii="Times New Roman" w:eastAsia="Times New Roman" w:hAnsi="Times New Roman" w:cs="Times New Roman"/>
                <w:color w:val="000000"/>
                <w:sz w:val="20"/>
                <w:szCs w:val="20"/>
              </w:rPr>
              <w:br/>
              <w:t>Занесение данных об изменениях в системный журнал событий;</w:t>
            </w:r>
            <w:r w:rsidRPr="00F01D9C">
              <w:rPr>
                <w:rFonts w:ascii="Times New Roman" w:eastAsia="Times New Roman" w:hAnsi="Times New Roman" w:cs="Times New Roman"/>
                <w:color w:val="000000"/>
                <w:sz w:val="20"/>
                <w:szCs w:val="20"/>
              </w:rPr>
              <w:br/>
              <w:t>Генерация отчетов по инвентаризационной информации в удобном формате (CSV, XML, HTML).</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 xml:space="preserve">2) Возможность оповещения о возникших неисправностях с помощью следующих инструментов: </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Электронная почта;</w:t>
            </w:r>
            <w:r w:rsidRPr="00F01D9C">
              <w:rPr>
                <w:rFonts w:ascii="Times New Roman" w:eastAsia="Times New Roman" w:hAnsi="Times New Roman" w:cs="Times New Roman"/>
                <w:color w:val="000000"/>
                <w:sz w:val="20"/>
                <w:szCs w:val="20"/>
              </w:rPr>
              <w:br/>
              <w:t xml:space="preserve">SMS-сообщения; </w:t>
            </w:r>
            <w:r w:rsidRPr="00F01D9C">
              <w:rPr>
                <w:rFonts w:ascii="Times New Roman" w:eastAsia="Times New Roman" w:hAnsi="Times New Roman" w:cs="Times New Roman"/>
                <w:color w:val="000000"/>
                <w:sz w:val="20"/>
                <w:szCs w:val="20"/>
              </w:rPr>
              <w:br/>
              <w:t>Сетевые сообщения;</w:t>
            </w:r>
            <w:r w:rsidRPr="00F01D9C">
              <w:rPr>
                <w:rFonts w:ascii="Times New Roman" w:eastAsia="Times New Roman" w:hAnsi="Times New Roman" w:cs="Times New Roman"/>
                <w:color w:val="000000"/>
                <w:sz w:val="20"/>
                <w:szCs w:val="20"/>
              </w:rPr>
              <w:br/>
              <w:t>SNMP;</w:t>
            </w:r>
            <w:r w:rsidRPr="00F01D9C">
              <w:rPr>
                <w:rFonts w:ascii="Times New Roman" w:eastAsia="Times New Roman" w:hAnsi="Times New Roman" w:cs="Times New Roman"/>
                <w:color w:val="000000"/>
                <w:sz w:val="20"/>
                <w:szCs w:val="20"/>
              </w:rPr>
              <w:br/>
              <w:t>Системный журнал.</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3)   Контроль системных ресурсов:</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Пользовательских приложений;</w:t>
            </w:r>
            <w:r w:rsidRPr="00F01D9C">
              <w:rPr>
                <w:rFonts w:ascii="Times New Roman" w:eastAsia="Times New Roman" w:hAnsi="Times New Roman" w:cs="Times New Roman"/>
                <w:color w:val="000000"/>
                <w:sz w:val="20"/>
                <w:szCs w:val="20"/>
              </w:rPr>
              <w:br/>
              <w:t xml:space="preserve">Процессов; </w:t>
            </w:r>
            <w:r w:rsidRPr="00F01D9C">
              <w:rPr>
                <w:rFonts w:ascii="Times New Roman" w:eastAsia="Times New Roman" w:hAnsi="Times New Roman" w:cs="Times New Roman"/>
                <w:color w:val="000000"/>
                <w:sz w:val="20"/>
                <w:szCs w:val="20"/>
              </w:rPr>
              <w:br/>
              <w:t>Запуск и остановка служб;</w:t>
            </w:r>
            <w:r w:rsidRPr="00F01D9C">
              <w:rPr>
                <w:rFonts w:ascii="Times New Roman" w:eastAsia="Times New Roman" w:hAnsi="Times New Roman" w:cs="Times New Roman"/>
                <w:color w:val="000000"/>
                <w:sz w:val="20"/>
                <w:szCs w:val="20"/>
              </w:rPr>
              <w:br/>
              <w:t xml:space="preserve">Определение активных учетных записей (для </w:t>
            </w:r>
            <w:proofErr w:type="spellStart"/>
            <w:r w:rsidRPr="00F01D9C">
              <w:rPr>
                <w:rFonts w:ascii="Times New Roman" w:eastAsia="Times New Roman" w:hAnsi="Times New Roman" w:cs="Times New Roman"/>
                <w:color w:val="000000"/>
                <w:sz w:val="20"/>
                <w:szCs w:val="20"/>
              </w:rPr>
              <w:t>Windows</w:t>
            </w:r>
            <w:proofErr w:type="spellEnd"/>
            <w:r w:rsidRPr="00F01D9C">
              <w:rPr>
                <w:rFonts w:ascii="Times New Roman" w:eastAsia="Times New Roman" w:hAnsi="Times New Roman" w:cs="Times New Roman"/>
                <w:color w:val="000000"/>
                <w:sz w:val="20"/>
                <w:szCs w:val="20"/>
              </w:rPr>
              <w:t xml:space="preserve">  в интеграции с </w:t>
            </w:r>
            <w:proofErr w:type="spellStart"/>
            <w:r w:rsidRPr="00F01D9C">
              <w:rPr>
                <w:rFonts w:ascii="Times New Roman" w:eastAsia="Times New Roman" w:hAnsi="Times New Roman" w:cs="Times New Roman"/>
                <w:color w:val="000000"/>
                <w:sz w:val="20"/>
                <w:szCs w:val="20"/>
              </w:rPr>
              <w:t>Microsoft</w:t>
            </w:r>
            <w:proofErr w:type="spellEnd"/>
            <w:r w:rsidRPr="00F01D9C">
              <w:rPr>
                <w:rFonts w:ascii="Times New Roman" w:eastAsia="Times New Roman" w:hAnsi="Times New Roman" w:cs="Times New Roman"/>
                <w:color w:val="000000"/>
                <w:sz w:val="20"/>
                <w:szCs w:val="20"/>
              </w:rPr>
              <w:t xml:space="preserve"> </w:t>
            </w:r>
            <w:proofErr w:type="spellStart"/>
            <w:r w:rsidRPr="00F01D9C">
              <w:rPr>
                <w:rFonts w:ascii="Times New Roman" w:eastAsia="Times New Roman" w:hAnsi="Times New Roman" w:cs="Times New Roman"/>
                <w:color w:val="000000"/>
                <w:sz w:val="20"/>
                <w:szCs w:val="20"/>
              </w:rPr>
              <w:t>Active</w:t>
            </w:r>
            <w:proofErr w:type="spellEnd"/>
            <w:r w:rsidRPr="00F01D9C">
              <w:rPr>
                <w:rFonts w:ascii="Times New Roman" w:eastAsia="Times New Roman" w:hAnsi="Times New Roman" w:cs="Times New Roman"/>
                <w:color w:val="000000"/>
                <w:sz w:val="20"/>
                <w:szCs w:val="20"/>
              </w:rPr>
              <w:t xml:space="preserve"> </w:t>
            </w:r>
            <w:proofErr w:type="spellStart"/>
            <w:r w:rsidRPr="00F01D9C">
              <w:rPr>
                <w:rFonts w:ascii="Times New Roman" w:eastAsia="Times New Roman" w:hAnsi="Times New Roman" w:cs="Times New Roman"/>
                <w:color w:val="000000"/>
                <w:sz w:val="20"/>
                <w:szCs w:val="20"/>
              </w:rPr>
              <w:t>Directory</w:t>
            </w:r>
            <w:proofErr w:type="spellEnd"/>
            <w:r w:rsidRPr="00F01D9C">
              <w:rPr>
                <w:rFonts w:ascii="Times New Roman" w:eastAsia="Times New Roman" w:hAnsi="Times New Roman" w:cs="Times New Roman"/>
                <w:color w:val="000000"/>
                <w:sz w:val="20"/>
                <w:szCs w:val="20"/>
              </w:rPr>
              <w:t>).</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4)   Групповая установка приложений:</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 xml:space="preserve">Обновления </w:t>
            </w:r>
            <w:proofErr w:type="spellStart"/>
            <w:r w:rsidRPr="00F01D9C">
              <w:rPr>
                <w:rFonts w:ascii="Times New Roman" w:eastAsia="Times New Roman" w:hAnsi="Times New Roman" w:cs="Times New Roman"/>
                <w:color w:val="000000"/>
                <w:sz w:val="20"/>
                <w:szCs w:val="20"/>
              </w:rPr>
              <w:t>Microsoft</w:t>
            </w:r>
            <w:proofErr w:type="spellEnd"/>
            <w:r w:rsidRPr="00F01D9C">
              <w:rPr>
                <w:rFonts w:ascii="Times New Roman" w:eastAsia="Times New Roman" w:hAnsi="Times New Roman" w:cs="Times New Roman"/>
                <w:color w:val="000000"/>
                <w:sz w:val="20"/>
                <w:szCs w:val="20"/>
              </w:rPr>
              <w:t>;</w:t>
            </w:r>
            <w:r w:rsidRPr="00F01D9C">
              <w:rPr>
                <w:rFonts w:ascii="Times New Roman" w:eastAsia="Times New Roman" w:hAnsi="Times New Roman" w:cs="Times New Roman"/>
                <w:color w:val="000000"/>
                <w:sz w:val="20"/>
                <w:szCs w:val="20"/>
              </w:rPr>
              <w:br/>
              <w:t>Пользовательские приложения.</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5)   Поддержка инструментов безопасности:</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SSL-протокол.</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6)   Групповое управление электропитанием:</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Включение и выключение компьютеров по расписанию.</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7)   Удаленное управление и перемещение данных:</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Удаленный рабочий стол пользователя;</w:t>
            </w:r>
            <w:r w:rsidRPr="00F01D9C">
              <w:rPr>
                <w:rFonts w:ascii="Times New Roman" w:eastAsia="Times New Roman" w:hAnsi="Times New Roman" w:cs="Times New Roman"/>
                <w:color w:val="000000"/>
                <w:sz w:val="20"/>
                <w:szCs w:val="20"/>
              </w:rPr>
              <w:br/>
            </w:r>
            <w:r w:rsidRPr="00F01D9C">
              <w:rPr>
                <w:rFonts w:ascii="Times New Roman" w:eastAsia="Times New Roman" w:hAnsi="Times New Roman" w:cs="Times New Roman"/>
                <w:color w:val="000000"/>
                <w:sz w:val="20"/>
                <w:szCs w:val="20"/>
              </w:rPr>
              <w:lastRenderedPageBreak/>
              <w:t>Использование буфера обмена;</w:t>
            </w:r>
            <w:r w:rsidRPr="00F01D9C">
              <w:rPr>
                <w:rFonts w:ascii="Times New Roman" w:eastAsia="Times New Roman" w:hAnsi="Times New Roman" w:cs="Times New Roman"/>
                <w:color w:val="000000"/>
                <w:sz w:val="20"/>
                <w:szCs w:val="20"/>
              </w:rPr>
              <w:br/>
              <w:t>Передача файлов.</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8)   Трансляция пользователю удалённого рабочего стола системного администратора (сессия удалённого сеанса просмотра без прав на изменение).</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9)   Блокировка USB-устройств в зависимости от класса/типа подключаемых устройств. Управление и контроль функцией осуществляется только администратором системы.</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10)   Формирование и отправка электронного сообщения от пользователя  с запросом системному администратору организации/подразделения:</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Возможность запуска функции отправки сообщения, как через отдельный ярлык на панели задач, так и через главное меню операционной системы  пользователя;</w:t>
            </w:r>
            <w:r w:rsidRPr="00F01D9C">
              <w:rPr>
                <w:rFonts w:ascii="Times New Roman" w:eastAsia="Times New Roman" w:hAnsi="Times New Roman" w:cs="Times New Roman"/>
                <w:color w:val="000000"/>
                <w:sz w:val="20"/>
                <w:szCs w:val="20"/>
              </w:rPr>
              <w:br/>
              <w:t>Клик по значку программы должен выводит не более одного окна, достаточного для генерации необходимого запроса пользователя и отправки сообщения адресату;</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 xml:space="preserve">В сообщении должна быть возможность </w:t>
            </w:r>
            <w:proofErr w:type="gramStart"/>
            <w:r w:rsidRPr="00F01D9C">
              <w:rPr>
                <w:rFonts w:ascii="Times New Roman" w:eastAsia="Times New Roman" w:hAnsi="Times New Roman" w:cs="Times New Roman"/>
                <w:color w:val="000000"/>
                <w:sz w:val="20"/>
                <w:szCs w:val="20"/>
              </w:rPr>
              <w:t>указания типа важности/срочности запроса</w:t>
            </w:r>
            <w:proofErr w:type="gramEnd"/>
            <w:r w:rsidRPr="00F01D9C">
              <w:rPr>
                <w:rFonts w:ascii="Times New Roman" w:eastAsia="Times New Roman" w:hAnsi="Times New Roman" w:cs="Times New Roman"/>
                <w:color w:val="000000"/>
                <w:sz w:val="20"/>
                <w:szCs w:val="20"/>
              </w:rPr>
              <w:t>;</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Формируемое сообщение должно иметь предустановленные типовые темы для запроса;</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Сообщение должно  автоматически отправляться на жестко прописанный при установке программы электронный ящик адресата;</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 xml:space="preserve">При использовании на устройстве, подключенном к </w:t>
            </w:r>
            <w:proofErr w:type="spellStart"/>
            <w:r w:rsidRPr="00F01D9C">
              <w:rPr>
                <w:rFonts w:ascii="Times New Roman" w:eastAsia="Times New Roman" w:hAnsi="Times New Roman" w:cs="Times New Roman"/>
                <w:color w:val="000000"/>
                <w:sz w:val="20"/>
                <w:szCs w:val="20"/>
              </w:rPr>
              <w:t>Microsoft</w:t>
            </w:r>
            <w:proofErr w:type="spellEnd"/>
            <w:r w:rsidRPr="00F01D9C">
              <w:rPr>
                <w:rFonts w:ascii="Times New Roman" w:eastAsia="Times New Roman" w:hAnsi="Times New Roman" w:cs="Times New Roman"/>
                <w:color w:val="000000"/>
                <w:sz w:val="20"/>
                <w:szCs w:val="20"/>
              </w:rPr>
              <w:t xml:space="preserve"> </w:t>
            </w:r>
            <w:proofErr w:type="spellStart"/>
            <w:r w:rsidRPr="00F01D9C">
              <w:rPr>
                <w:rFonts w:ascii="Times New Roman" w:eastAsia="Times New Roman" w:hAnsi="Times New Roman" w:cs="Times New Roman"/>
                <w:color w:val="000000"/>
                <w:sz w:val="20"/>
                <w:szCs w:val="20"/>
              </w:rPr>
              <w:t>Active</w:t>
            </w:r>
            <w:proofErr w:type="spellEnd"/>
            <w:r w:rsidRPr="00F01D9C">
              <w:rPr>
                <w:rFonts w:ascii="Times New Roman" w:eastAsia="Times New Roman" w:hAnsi="Times New Roman" w:cs="Times New Roman"/>
                <w:color w:val="000000"/>
                <w:sz w:val="20"/>
                <w:szCs w:val="20"/>
              </w:rPr>
              <w:t xml:space="preserve"> </w:t>
            </w:r>
            <w:proofErr w:type="spellStart"/>
            <w:r w:rsidRPr="00F01D9C">
              <w:rPr>
                <w:rFonts w:ascii="Times New Roman" w:eastAsia="Times New Roman" w:hAnsi="Times New Roman" w:cs="Times New Roman"/>
                <w:color w:val="000000"/>
                <w:sz w:val="20"/>
                <w:szCs w:val="20"/>
              </w:rPr>
              <w:t>Directory</w:t>
            </w:r>
            <w:proofErr w:type="spellEnd"/>
            <w:r w:rsidRPr="00F01D9C">
              <w:rPr>
                <w:rFonts w:ascii="Times New Roman" w:eastAsia="Times New Roman" w:hAnsi="Times New Roman" w:cs="Times New Roman"/>
                <w:color w:val="000000"/>
                <w:sz w:val="20"/>
                <w:szCs w:val="20"/>
              </w:rPr>
              <w:t>, в отправляемое сообщение автоматически подставляется имя текущего пользователя, формирующего запрос. Системный администратор получает сообщение со всеми данными о пользователе, прописанными в учётной записи службы каталога.</w:t>
            </w:r>
            <w:r w:rsidRPr="00F01D9C">
              <w:rPr>
                <w:rFonts w:ascii="Times New Roman" w:eastAsia="Times New Roman" w:hAnsi="Times New Roman" w:cs="Times New Roman"/>
                <w:color w:val="000000"/>
                <w:sz w:val="20"/>
                <w:szCs w:val="20"/>
              </w:rPr>
              <w:br/>
              <w:t>Единая централизованная база обращений пользователей.</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11)   Групповое архивирование/восстановление данных вручную и по расписанию: диски, разделы, папки, файлы.</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12)   Групповая замена статических IP-адресов клиентских узлов в сети на динамические IP-адреса.</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13)   Контроль присутствия/отсутствия пользователя:</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Контроль и учет рабочего времени сотрудника, используя объективные признаки присутствия пользователя на месте: работа с клавиатурой и мышью, блокировка экрана, веб-камера;</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Сбор статистики, включая периоды временных отключений персонального компьютера от локальной сети;</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Фиксация лица пользователя при прохожден</w:t>
            </w:r>
            <w:proofErr w:type="gramStart"/>
            <w:r w:rsidRPr="00F01D9C">
              <w:rPr>
                <w:rFonts w:ascii="Times New Roman" w:eastAsia="Times New Roman" w:hAnsi="Times New Roman" w:cs="Times New Roman"/>
                <w:color w:val="000000"/>
                <w:sz w:val="20"/>
                <w:szCs w:val="20"/>
              </w:rPr>
              <w:t>ии ау</w:t>
            </w:r>
            <w:proofErr w:type="gramEnd"/>
            <w:r w:rsidRPr="00F01D9C">
              <w:rPr>
                <w:rFonts w:ascii="Times New Roman" w:eastAsia="Times New Roman" w:hAnsi="Times New Roman" w:cs="Times New Roman"/>
                <w:color w:val="000000"/>
                <w:sz w:val="20"/>
                <w:szCs w:val="20"/>
              </w:rPr>
              <w:t xml:space="preserve">тентификации в </w:t>
            </w:r>
            <w:proofErr w:type="spellStart"/>
            <w:r w:rsidRPr="00F01D9C">
              <w:rPr>
                <w:rFonts w:ascii="Times New Roman" w:eastAsia="Times New Roman" w:hAnsi="Times New Roman" w:cs="Times New Roman"/>
                <w:color w:val="000000"/>
                <w:sz w:val="20"/>
                <w:szCs w:val="20"/>
              </w:rPr>
              <w:t>Microsoft</w:t>
            </w:r>
            <w:proofErr w:type="spellEnd"/>
            <w:r w:rsidRPr="00F01D9C">
              <w:rPr>
                <w:rFonts w:ascii="Times New Roman" w:eastAsia="Times New Roman" w:hAnsi="Times New Roman" w:cs="Times New Roman"/>
                <w:color w:val="000000"/>
                <w:sz w:val="20"/>
                <w:szCs w:val="20"/>
              </w:rPr>
              <w:t xml:space="preserve"> </w:t>
            </w:r>
            <w:proofErr w:type="spellStart"/>
            <w:r w:rsidRPr="00F01D9C">
              <w:rPr>
                <w:rFonts w:ascii="Times New Roman" w:eastAsia="Times New Roman" w:hAnsi="Times New Roman" w:cs="Times New Roman"/>
                <w:color w:val="000000"/>
                <w:sz w:val="20"/>
                <w:szCs w:val="20"/>
              </w:rPr>
              <w:t>Active</w:t>
            </w:r>
            <w:proofErr w:type="spellEnd"/>
            <w:r w:rsidRPr="00F01D9C">
              <w:rPr>
                <w:rFonts w:ascii="Times New Roman" w:eastAsia="Times New Roman" w:hAnsi="Times New Roman" w:cs="Times New Roman"/>
                <w:color w:val="000000"/>
                <w:sz w:val="20"/>
                <w:szCs w:val="20"/>
              </w:rPr>
              <w:t xml:space="preserve"> </w:t>
            </w:r>
            <w:proofErr w:type="spellStart"/>
            <w:r w:rsidRPr="00F01D9C">
              <w:rPr>
                <w:rFonts w:ascii="Times New Roman" w:eastAsia="Times New Roman" w:hAnsi="Times New Roman" w:cs="Times New Roman"/>
                <w:color w:val="000000"/>
                <w:sz w:val="20"/>
                <w:szCs w:val="20"/>
              </w:rPr>
              <w:t>Directory</w:t>
            </w:r>
            <w:proofErr w:type="spellEnd"/>
            <w:r w:rsidRPr="00F01D9C">
              <w:rPr>
                <w:rFonts w:ascii="Times New Roman" w:eastAsia="Times New Roman" w:hAnsi="Times New Roman" w:cs="Times New Roman"/>
                <w:color w:val="000000"/>
                <w:sz w:val="20"/>
                <w:szCs w:val="20"/>
              </w:rPr>
              <w:t>.</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14)   Родительский контроль для браузеров</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Ограничение доступа пользователей к определенному списку Интернет-ресурсов;</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Групповой режим настройки функции.</w:t>
            </w:r>
          </w:p>
          <w:p w:rsidR="00F01D9C" w:rsidRPr="00F01D9C" w:rsidRDefault="00F01D9C" w:rsidP="00F01D9C">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color w:val="000000"/>
                <w:sz w:val="20"/>
                <w:szCs w:val="20"/>
              </w:rPr>
              <w:t xml:space="preserve">15) Поддержка датчика  вскрытия корпуса моноблока. </w:t>
            </w:r>
            <w:r w:rsidRPr="00F01D9C">
              <w:rPr>
                <w:rFonts w:ascii="Times New Roman" w:eastAsia="Times New Roman" w:hAnsi="Times New Roman" w:cs="Times New Roman"/>
                <w:color w:val="000000"/>
                <w:sz w:val="20"/>
                <w:szCs w:val="20"/>
              </w:rPr>
              <w:br/>
              <w:t>Непрерывный циклический опрос чувствительного элемента;</w:t>
            </w:r>
            <w:r w:rsidRPr="00F01D9C">
              <w:rPr>
                <w:rFonts w:ascii="Times New Roman" w:eastAsia="Times New Roman" w:hAnsi="Times New Roman" w:cs="Times New Roman"/>
                <w:color w:val="000000"/>
                <w:sz w:val="20"/>
                <w:szCs w:val="20"/>
              </w:rPr>
              <w:br/>
              <w:t>Наглядное информирование локального пользователя о факте вскрытия;</w:t>
            </w:r>
            <w:r w:rsidRPr="00F01D9C">
              <w:rPr>
                <w:rFonts w:ascii="Times New Roman" w:eastAsia="Times New Roman" w:hAnsi="Times New Roman" w:cs="Times New Roman"/>
                <w:color w:val="000000"/>
                <w:sz w:val="20"/>
                <w:szCs w:val="20"/>
              </w:rPr>
              <w:br/>
              <w:t>Формирование  и автоматическая отправка сообщений с информацией о факте вскрытия идентифицированного моноблока согласно перечню (включая опцию скрытой  отправки без уведомления об этом локального пользователя) на электронную почту системного администратора и в папку локальной сети.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lastRenderedPageBreak/>
              <w:t xml:space="preserve">1 </w:t>
            </w:r>
            <w:proofErr w:type="spellStart"/>
            <w:proofErr w:type="gramStart"/>
            <w:r w:rsidRPr="00F01D9C">
              <w:rPr>
                <w:rFonts w:ascii="Times New Roman" w:eastAsia="Times New Roman" w:hAnsi="Times New Roman" w:cs="Times New Roman"/>
                <w:kern w:val="1"/>
                <w:sz w:val="20"/>
                <w:szCs w:val="20"/>
                <w:lang w:eastAsia="ar-SA"/>
              </w:rPr>
              <w:t>шт</w:t>
            </w:r>
            <w:proofErr w:type="spellEnd"/>
            <w:proofErr w:type="gramEnd"/>
          </w:p>
        </w:tc>
      </w:tr>
      <w:tr w:rsidR="00F01D9C" w:rsidRPr="00F01D9C" w:rsidTr="00C031C8">
        <w:trPr>
          <w:trHeight w:val="788"/>
        </w:trPr>
        <w:tc>
          <w:tcPr>
            <w:tcW w:w="526" w:type="dxa"/>
            <w:vMerge/>
            <w:tcBorders>
              <w:left w:val="single" w:sz="4" w:space="0" w:color="000000"/>
            </w:tcBorders>
            <w:shd w:val="clear" w:color="auto" w:fill="auto"/>
          </w:tcPr>
          <w:p w:rsidR="00F01D9C" w:rsidRPr="00F01D9C" w:rsidRDefault="00F01D9C" w:rsidP="00F01D9C">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1.11</w:t>
            </w:r>
          </w:p>
        </w:tc>
        <w:tc>
          <w:tcPr>
            <w:tcW w:w="1985"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F01D9C">
              <w:rPr>
                <w:rFonts w:ascii="Times New Roman" w:eastAsia="Times New Roman" w:hAnsi="Times New Roman" w:cs="Times New Roman"/>
                <w:kern w:val="1"/>
                <w:sz w:val="20"/>
                <w:szCs w:val="20"/>
                <w:lang w:val="en-US" w:eastAsia="ar-SA"/>
              </w:rPr>
              <w:t>Клавиатура</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Цвет - должен полностью совпадать с цветом моноблока;</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Интерфейс - USB;</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Передача данных - проводная;</w:t>
            </w:r>
          </w:p>
          <w:p w:rsidR="00F01D9C" w:rsidRPr="00F01D9C" w:rsidRDefault="00F01D9C" w:rsidP="00F01D9C">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color w:val="000000"/>
                <w:sz w:val="20"/>
                <w:szCs w:val="20"/>
              </w:rPr>
              <w:t>Количество клавиш - не менее 104;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1 </w:t>
            </w:r>
            <w:proofErr w:type="spellStart"/>
            <w:proofErr w:type="gramStart"/>
            <w:r w:rsidRPr="00F01D9C">
              <w:rPr>
                <w:rFonts w:ascii="Times New Roman" w:eastAsia="Times New Roman" w:hAnsi="Times New Roman" w:cs="Times New Roman"/>
                <w:kern w:val="1"/>
                <w:sz w:val="20"/>
                <w:szCs w:val="20"/>
                <w:lang w:eastAsia="ar-SA"/>
              </w:rPr>
              <w:t>шт</w:t>
            </w:r>
            <w:proofErr w:type="spellEnd"/>
            <w:proofErr w:type="gramEnd"/>
          </w:p>
        </w:tc>
      </w:tr>
      <w:tr w:rsidR="00F01D9C" w:rsidRPr="00F01D9C" w:rsidTr="00C031C8">
        <w:trPr>
          <w:trHeight w:val="788"/>
        </w:trPr>
        <w:tc>
          <w:tcPr>
            <w:tcW w:w="526" w:type="dxa"/>
            <w:vMerge/>
            <w:tcBorders>
              <w:left w:val="single" w:sz="4" w:space="0" w:color="000000"/>
              <w:bottom w:val="single" w:sz="4" w:space="0" w:color="000000"/>
            </w:tcBorders>
            <w:shd w:val="clear" w:color="auto" w:fill="auto"/>
          </w:tcPr>
          <w:p w:rsidR="00F01D9C" w:rsidRPr="00F01D9C" w:rsidRDefault="00F01D9C" w:rsidP="00F01D9C">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1.12</w:t>
            </w:r>
          </w:p>
        </w:tc>
        <w:tc>
          <w:tcPr>
            <w:tcW w:w="1985"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val="en-US" w:eastAsia="ar-SA"/>
              </w:rPr>
            </w:pPr>
            <w:proofErr w:type="spellStart"/>
            <w:r w:rsidRPr="00F01D9C">
              <w:rPr>
                <w:rFonts w:ascii="Times New Roman" w:eastAsia="Times New Roman" w:hAnsi="Times New Roman" w:cs="Times New Roman"/>
                <w:kern w:val="1"/>
                <w:sz w:val="20"/>
                <w:szCs w:val="20"/>
                <w:lang w:val="en-US" w:eastAsia="ar-SA"/>
              </w:rPr>
              <w:t>Мышь</w:t>
            </w:r>
            <w:proofErr w:type="spellEnd"/>
          </w:p>
        </w:tc>
        <w:tc>
          <w:tcPr>
            <w:tcW w:w="6379" w:type="dxa"/>
            <w:tcBorders>
              <w:top w:val="single" w:sz="4" w:space="0" w:color="000000"/>
              <w:left w:val="single" w:sz="4" w:space="0" w:color="000000"/>
              <w:bottom w:val="single" w:sz="4" w:space="0" w:color="000000"/>
            </w:tcBorders>
            <w:shd w:val="clear" w:color="auto" w:fill="auto"/>
            <w:vAlign w:val="center"/>
          </w:tcPr>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Цвет - должен полностью совпадать с цветом моноблока;</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Интерфейс - USB;</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Передача данных - проводная;</w:t>
            </w:r>
          </w:p>
          <w:p w:rsidR="00F01D9C" w:rsidRPr="00F01D9C" w:rsidRDefault="00F01D9C" w:rsidP="00F01D9C">
            <w:pPr>
              <w:spacing w:after="0" w:line="240" w:lineRule="auto"/>
              <w:ind w:left="142"/>
              <w:rPr>
                <w:rFonts w:ascii="Times New Roman" w:eastAsia="Times New Roman" w:hAnsi="Times New Roman" w:cs="Times New Roman"/>
                <w:color w:val="000000"/>
                <w:sz w:val="20"/>
                <w:szCs w:val="20"/>
              </w:rPr>
            </w:pPr>
            <w:r w:rsidRPr="00F01D9C">
              <w:rPr>
                <w:rFonts w:ascii="Times New Roman" w:eastAsia="Times New Roman" w:hAnsi="Times New Roman" w:cs="Times New Roman"/>
                <w:color w:val="000000"/>
                <w:sz w:val="20"/>
                <w:szCs w:val="20"/>
              </w:rPr>
              <w:t xml:space="preserve">Разрешение - не менее 800 </w:t>
            </w:r>
            <w:proofErr w:type="spellStart"/>
            <w:r w:rsidRPr="00F01D9C">
              <w:rPr>
                <w:rFonts w:ascii="Times New Roman" w:eastAsia="Times New Roman" w:hAnsi="Times New Roman" w:cs="Times New Roman"/>
                <w:color w:val="000000"/>
                <w:sz w:val="20"/>
                <w:szCs w:val="20"/>
              </w:rPr>
              <w:t>dpi</w:t>
            </w:r>
            <w:proofErr w:type="spellEnd"/>
            <w:r w:rsidRPr="00F01D9C">
              <w:rPr>
                <w:rFonts w:ascii="Times New Roman" w:eastAsia="Times New Roman" w:hAnsi="Times New Roman" w:cs="Times New Roman"/>
                <w:color w:val="000000"/>
                <w:sz w:val="20"/>
                <w:szCs w:val="20"/>
              </w:rPr>
              <w:t>;</w:t>
            </w:r>
          </w:p>
          <w:p w:rsidR="00F01D9C" w:rsidRPr="00F01D9C" w:rsidRDefault="00F01D9C" w:rsidP="00F01D9C">
            <w:pPr>
              <w:widowControl w:val="0"/>
              <w:tabs>
                <w:tab w:val="left" w:pos="567"/>
              </w:tabs>
              <w:suppressAutoHyphens/>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color w:val="000000"/>
                <w:sz w:val="20"/>
                <w:szCs w:val="20"/>
              </w:rPr>
              <w:t>Кол-во кнопок - не менее 3 (2 + кнопка-колесико);</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1 </w:t>
            </w:r>
            <w:proofErr w:type="spellStart"/>
            <w:proofErr w:type="gramStart"/>
            <w:r w:rsidRPr="00F01D9C">
              <w:rPr>
                <w:rFonts w:ascii="Times New Roman" w:eastAsia="Times New Roman" w:hAnsi="Times New Roman" w:cs="Times New Roman"/>
                <w:kern w:val="1"/>
                <w:sz w:val="20"/>
                <w:szCs w:val="20"/>
                <w:lang w:eastAsia="ar-SA"/>
              </w:rPr>
              <w:t>шт</w:t>
            </w:r>
            <w:proofErr w:type="spellEnd"/>
            <w:proofErr w:type="gramEnd"/>
          </w:p>
        </w:tc>
      </w:tr>
      <w:tr w:rsidR="00F01D9C" w:rsidRPr="00F01D9C" w:rsidTr="00C031C8">
        <w:trPr>
          <w:trHeight w:val="338"/>
        </w:trPr>
        <w:tc>
          <w:tcPr>
            <w:tcW w:w="1093" w:type="dxa"/>
            <w:gridSpan w:val="2"/>
            <w:tcBorders>
              <w:top w:val="single" w:sz="4" w:space="0" w:color="000000"/>
              <w:left w:val="single" w:sz="4" w:space="0" w:color="000000"/>
              <w:bottom w:val="single" w:sz="4" w:space="0" w:color="000000"/>
              <w:right w:val="single" w:sz="4" w:space="0" w:color="000000"/>
            </w:tcBorders>
            <w:shd w:val="clear" w:color="auto" w:fill="E0E0E0"/>
          </w:tcPr>
          <w:p w:rsidR="00F01D9C" w:rsidRPr="00F01D9C" w:rsidRDefault="00F01D9C" w:rsidP="00F01D9C">
            <w:pPr>
              <w:suppressAutoHyphens/>
              <w:snapToGrid w:val="0"/>
              <w:spacing w:after="0"/>
              <w:jc w:val="center"/>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b/>
                <w:kern w:val="1"/>
                <w:sz w:val="20"/>
                <w:szCs w:val="20"/>
                <w:lang w:eastAsia="ar-SA"/>
              </w:rPr>
              <w:t>2</w:t>
            </w:r>
          </w:p>
        </w:tc>
        <w:tc>
          <w:tcPr>
            <w:tcW w:w="8364" w:type="dxa"/>
            <w:gridSpan w:val="2"/>
            <w:tcBorders>
              <w:top w:val="single" w:sz="4" w:space="0" w:color="000000"/>
              <w:left w:val="single" w:sz="4" w:space="0" w:color="000000"/>
              <w:bottom w:val="single" w:sz="4" w:space="0" w:color="000000"/>
            </w:tcBorders>
            <w:shd w:val="clear" w:color="auto" w:fill="E0E0E0"/>
          </w:tcPr>
          <w:p w:rsidR="00F01D9C" w:rsidRPr="00F01D9C" w:rsidRDefault="00F01D9C" w:rsidP="00F01D9C">
            <w:pPr>
              <w:widowControl w:val="0"/>
              <w:suppressAutoHyphens/>
              <w:snapToGrid w:val="0"/>
              <w:spacing w:after="0" w:line="240" w:lineRule="auto"/>
              <w:jc w:val="center"/>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b/>
                <w:bCs/>
                <w:color w:val="000000"/>
                <w:sz w:val="20"/>
                <w:szCs w:val="20"/>
              </w:rPr>
              <w:t>IP камера</w:t>
            </w:r>
          </w:p>
        </w:tc>
        <w:tc>
          <w:tcPr>
            <w:tcW w:w="708" w:type="dxa"/>
            <w:tcBorders>
              <w:top w:val="single" w:sz="4" w:space="0" w:color="000000"/>
              <w:left w:val="single" w:sz="4" w:space="0" w:color="000000"/>
              <w:bottom w:val="single" w:sz="4" w:space="0" w:color="000000"/>
              <w:right w:val="single" w:sz="4" w:space="0" w:color="000000"/>
            </w:tcBorders>
            <w:shd w:val="clear" w:color="auto" w:fill="E0E0E0"/>
          </w:tcPr>
          <w:p w:rsidR="00F01D9C" w:rsidRPr="00F01D9C" w:rsidRDefault="00F01D9C" w:rsidP="00F01D9C">
            <w:pPr>
              <w:suppressAutoHyphens/>
              <w:snapToGrid w:val="0"/>
              <w:spacing w:after="0"/>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b/>
                <w:kern w:val="1"/>
                <w:sz w:val="20"/>
                <w:szCs w:val="20"/>
                <w:lang w:eastAsia="ar-SA"/>
              </w:rPr>
              <w:t>1 шт.</w:t>
            </w:r>
          </w:p>
        </w:tc>
      </w:tr>
      <w:tr w:rsidR="00F01D9C" w:rsidRPr="00F01D9C" w:rsidTr="00C031C8">
        <w:trPr>
          <w:trHeight w:val="1265"/>
        </w:trPr>
        <w:tc>
          <w:tcPr>
            <w:tcW w:w="526"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tabs>
                <w:tab w:val="left" w:pos="195"/>
              </w:tabs>
              <w:suppressAutoHyphens/>
              <w:snapToGrid w:val="0"/>
              <w:spacing w:after="0" w:line="240" w:lineRule="auto"/>
              <w:rPr>
                <w:rFonts w:ascii="Times New Roman" w:eastAsia="Times New Roman" w:hAnsi="Times New Roman" w:cs="Times New Roman"/>
                <w:kern w:val="1"/>
                <w:sz w:val="20"/>
                <w:szCs w:val="20"/>
                <w:lang w:val="en-US" w:eastAsia="ar-SA"/>
              </w:rPr>
            </w:pPr>
            <w:r w:rsidRPr="00F01D9C">
              <w:rPr>
                <w:rFonts w:ascii="Times New Roman" w:eastAsia="Times New Roman" w:hAnsi="Times New Roman" w:cs="Times New Roman"/>
                <w:kern w:val="1"/>
                <w:sz w:val="20"/>
                <w:szCs w:val="20"/>
                <w:lang w:eastAsia="ar-SA"/>
              </w:rPr>
              <w:lastRenderedPageBreak/>
              <w:tab/>
            </w:r>
          </w:p>
        </w:tc>
        <w:tc>
          <w:tcPr>
            <w:tcW w:w="2552" w:type="dxa"/>
            <w:gridSpan w:val="2"/>
            <w:tcBorders>
              <w:top w:val="single" w:sz="4" w:space="0" w:color="000000"/>
              <w:left w:val="single" w:sz="4" w:space="0" w:color="000000"/>
              <w:bottom w:val="single" w:sz="4" w:space="0" w:color="000000"/>
            </w:tcBorders>
          </w:tcPr>
          <w:p w:rsidR="00F01D9C" w:rsidRPr="00F01D9C" w:rsidRDefault="00F01D9C" w:rsidP="00F01D9C">
            <w:pPr>
              <w:spacing w:after="0" w:line="240" w:lineRule="auto"/>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b/>
                <w:kern w:val="2"/>
                <w:sz w:val="20"/>
                <w:szCs w:val="20"/>
                <w:lang w:eastAsia="ar-SA"/>
              </w:rPr>
              <w:t xml:space="preserve">IP камера </w:t>
            </w:r>
          </w:p>
        </w:tc>
        <w:tc>
          <w:tcPr>
            <w:tcW w:w="6379"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 xml:space="preserve">Разрешение не менее 2.0 </w:t>
            </w:r>
            <w:proofErr w:type="spellStart"/>
            <w:r w:rsidRPr="00F01D9C">
              <w:rPr>
                <w:rFonts w:ascii="Times New Roman" w:hAnsi="Times New Roman" w:cs="Times New Roman"/>
                <w:sz w:val="20"/>
                <w:szCs w:val="20"/>
              </w:rPr>
              <w:t>Megapixel</w:t>
            </w:r>
            <w:proofErr w:type="spellEnd"/>
            <w:r w:rsidRPr="00F01D9C">
              <w:rPr>
                <w:rFonts w:ascii="Times New Roman" w:hAnsi="Times New Roman" w:cs="Times New Roman"/>
                <w:sz w:val="20"/>
                <w:szCs w:val="20"/>
              </w:rPr>
              <w:t xml:space="preserve"> 1080P (</w:t>
            </w:r>
            <w:proofErr w:type="spellStart"/>
            <w:r w:rsidRPr="00F01D9C">
              <w:rPr>
                <w:rFonts w:ascii="Times New Roman" w:hAnsi="Times New Roman" w:cs="Times New Roman"/>
                <w:sz w:val="20"/>
                <w:szCs w:val="20"/>
              </w:rPr>
              <w:t>Full</w:t>
            </w:r>
            <w:proofErr w:type="spellEnd"/>
            <w:r w:rsidRPr="00F01D9C">
              <w:rPr>
                <w:rFonts w:ascii="Times New Roman" w:hAnsi="Times New Roman" w:cs="Times New Roman"/>
                <w:sz w:val="20"/>
                <w:szCs w:val="20"/>
              </w:rPr>
              <w:t xml:space="preserve"> HD)</w:t>
            </w:r>
          </w:p>
          <w:p w:rsidR="00F01D9C" w:rsidRPr="00F01D9C" w:rsidRDefault="00F01D9C" w:rsidP="00F01D9C">
            <w:pPr>
              <w:spacing w:after="0" w:line="240" w:lineRule="auto"/>
              <w:ind w:left="142"/>
              <w:rPr>
                <w:rFonts w:ascii="Times New Roman" w:hAnsi="Times New Roman" w:cs="Times New Roman"/>
                <w:sz w:val="20"/>
                <w:szCs w:val="20"/>
                <w:lang w:val="en-US"/>
              </w:rPr>
            </w:pPr>
            <w:r w:rsidRPr="00F01D9C">
              <w:rPr>
                <w:rFonts w:ascii="Times New Roman" w:hAnsi="Times New Roman" w:cs="Times New Roman"/>
                <w:sz w:val="20"/>
                <w:szCs w:val="20"/>
              </w:rPr>
              <w:t>Сенсор</w:t>
            </w:r>
            <w:r w:rsidRPr="00F01D9C">
              <w:rPr>
                <w:rFonts w:ascii="Times New Roman" w:hAnsi="Times New Roman" w:cs="Times New Roman"/>
                <w:sz w:val="20"/>
                <w:szCs w:val="20"/>
                <w:lang w:val="en-US"/>
              </w:rPr>
              <w:t xml:space="preserve"> </w:t>
            </w:r>
            <w:r w:rsidRPr="00F01D9C">
              <w:rPr>
                <w:rFonts w:ascii="Times New Roman" w:hAnsi="Times New Roman" w:cs="Times New Roman"/>
                <w:sz w:val="20"/>
                <w:szCs w:val="20"/>
              </w:rPr>
              <w:t>не</w:t>
            </w:r>
            <w:r w:rsidRPr="00F01D9C">
              <w:rPr>
                <w:rFonts w:ascii="Times New Roman" w:hAnsi="Times New Roman" w:cs="Times New Roman"/>
                <w:sz w:val="20"/>
                <w:szCs w:val="20"/>
                <w:lang w:val="en-US"/>
              </w:rPr>
              <w:t xml:space="preserve"> </w:t>
            </w:r>
            <w:r w:rsidRPr="00F01D9C">
              <w:rPr>
                <w:rFonts w:ascii="Times New Roman" w:hAnsi="Times New Roman" w:cs="Times New Roman"/>
                <w:sz w:val="20"/>
                <w:szCs w:val="20"/>
              </w:rPr>
              <w:t>более</w:t>
            </w:r>
            <w:r w:rsidRPr="00F01D9C">
              <w:rPr>
                <w:rFonts w:ascii="Times New Roman" w:hAnsi="Times New Roman" w:cs="Times New Roman"/>
                <w:sz w:val="20"/>
                <w:szCs w:val="20"/>
                <w:lang w:val="en-US"/>
              </w:rPr>
              <w:t xml:space="preserve"> 1/2.7" Progressive Scan CMOS</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Формат сжатия видео H.264, MPEG4, M-JPEG</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Формат сжатия аудио AAC</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Разрешение изображения не менее 1920х1080 (1080P)</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Скорость записи не менее 15fps(1080P), 30fps(720P), 30fps(VGA)</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 xml:space="preserve">Должны поддерживаться следующие сетевые протоколы: TCP, UDP, IP, ARP, ICMP, DHCP, DNS, HTTP, FTP, SMTP, NTP, </w:t>
            </w:r>
            <w:proofErr w:type="spellStart"/>
            <w:r w:rsidRPr="00F01D9C">
              <w:rPr>
                <w:rFonts w:ascii="Times New Roman" w:hAnsi="Times New Roman" w:cs="Times New Roman"/>
                <w:sz w:val="20"/>
                <w:szCs w:val="20"/>
              </w:rPr>
              <w:t>PPPoE</w:t>
            </w:r>
            <w:proofErr w:type="spellEnd"/>
            <w:r w:rsidRPr="00F01D9C">
              <w:rPr>
                <w:rFonts w:ascii="Times New Roman" w:hAnsi="Times New Roman" w:cs="Times New Roman"/>
                <w:sz w:val="20"/>
                <w:szCs w:val="20"/>
              </w:rPr>
              <w:t xml:space="preserve">, </w:t>
            </w:r>
            <w:proofErr w:type="spellStart"/>
            <w:r w:rsidRPr="00F01D9C">
              <w:rPr>
                <w:rFonts w:ascii="Times New Roman" w:hAnsi="Times New Roman" w:cs="Times New Roman"/>
                <w:sz w:val="20"/>
                <w:szCs w:val="20"/>
              </w:rPr>
              <w:t>UPnP</w:t>
            </w:r>
            <w:proofErr w:type="spellEnd"/>
            <w:r w:rsidRPr="00F01D9C">
              <w:rPr>
                <w:rFonts w:ascii="Times New Roman" w:hAnsi="Times New Roman" w:cs="Times New Roman"/>
                <w:sz w:val="20"/>
                <w:szCs w:val="20"/>
              </w:rPr>
              <w:t>, DDNS</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Должны поддерживаться следующие видеопотоки HTTP, RTSP/RTP/RTCP, 3GPP</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Количество пользователей - не менее 16 одновременных пользователей</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Должна поддерживаться функция P2P (ID устройства и пароль)</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 xml:space="preserve">Должен быть IR-CUT фильтр </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 xml:space="preserve">ИК-подсветка не менее 12 метров </w:t>
            </w:r>
            <w:proofErr w:type="gramStart"/>
            <w:r w:rsidRPr="00F01D9C">
              <w:rPr>
                <w:rFonts w:ascii="Times New Roman" w:hAnsi="Times New Roman" w:cs="Times New Roman"/>
                <w:sz w:val="20"/>
                <w:szCs w:val="20"/>
              </w:rPr>
              <w:t xml:space="preserve">( </w:t>
            </w:r>
            <w:proofErr w:type="gramEnd"/>
            <w:r w:rsidRPr="00F01D9C">
              <w:rPr>
                <w:rFonts w:ascii="Times New Roman" w:hAnsi="Times New Roman" w:cs="Times New Roman"/>
                <w:sz w:val="20"/>
                <w:szCs w:val="20"/>
              </w:rPr>
              <w:t>не менее 28 ИК-светодиодов)</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 xml:space="preserve">Должны поддерживаться карты памяти </w:t>
            </w:r>
            <w:proofErr w:type="spellStart"/>
            <w:r w:rsidRPr="00F01D9C">
              <w:rPr>
                <w:rFonts w:ascii="Times New Roman" w:hAnsi="Times New Roman" w:cs="Times New Roman"/>
                <w:sz w:val="20"/>
                <w:szCs w:val="20"/>
              </w:rPr>
              <w:t>microSD</w:t>
            </w:r>
            <w:proofErr w:type="spellEnd"/>
            <w:r w:rsidRPr="00F01D9C">
              <w:rPr>
                <w:rFonts w:ascii="Times New Roman" w:hAnsi="Times New Roman" w:cs="Times New Roman"/>
                <w:sz w:val="20"/>
                <w:szCs w:val="20"/>
              </w:rPr>
              <w:t xml:space="preserve"> емкостью не менее 64 Гб</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Должен быть микрофон</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Объектив не менее F2.0; F=3.6mm</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Угол обзора  не менее 70 градусов</w:t>
            </w:r>
          </w:p>
          <w:p w:rsidR="00F01D9C" w:rsidRPr="00F01D9C" w:rsidRDefault="00F01D9C" w:rsidP="00F01D9C">
            <w:pPr>
              <w:spacing w:after="0" w:line="240" w:lineRule="auto"/>
              <w:ind w:left="142"/>
              <w:rPr>
                <w:rFonts w:ascii="Times New Roman" w:hAnsi="Times New Roman" w:cs="Times New Roman"/>
                <w:sz w:val="20"/>
                <w:szCs w:val="20"/>
              </w:rPr>
            </w:pPr>
            <w:proofErr w:type="gramStart"/>
            <w:r w:rsidRPr="00F01D9C">
              <w:rPr>
                <w:rFonts w:ascii="Times New Roman" w:hAnsi="Times New Roman" w:cs="Times New Roman"/>
                <w:sz w:val="20"/>
                <w:szCs w:val="20"/>
              </w:rPr>
              <w:t xml:space="preserve">Светочувствительность не менее  1 Лк (0 при </w:t>
            </w:r>
            <w:proofErr w:type="spellStart"/>
            <w:r w:rsidRPr="00F01D9C">
              <w:rPr>
                <w:rFonts w:ascii="Times New Roman" w:hAnsi="Times New Roman" w:cs="Times New Roman"/>
                <w:sz w:val="20"/>
                <w:szCs w:val="20"/>
              </w:rPr>
              <w:t>вкл</w:t>
            </w:r>
            <w:proofErr w:type="spellEnd"/>
            <w:r w:rsidRPr="00F01D9C">
              <w:rPr>
                <w:rFonts w:ascii="Times New Roman" w:hAnsi="Times New Roman" w:cs="Times New Roman"/>
                <w:sz w:val="20"/>
                <w:szCs w:val="20"/>
              </w:rPr>
              <w:t>.</w:t>
            </w:r>
            <w:proofErr w:type="gramEnd"/>
            <w:r w:rsidRPr="00F01D9C">
              <w:rPr>
                <w:rFonts w:ascii="Times New Roman" w:hAnsi="Times New Roman" w:cs="Times New Roman"/>
                <w:sz w:val="20"/>
                <w:szCs w:val="20"/>
              </w:rPr>
              <w:t xml:space="preserve"> </w:t>
            </w:r>
            <w:proofErr w:type="gramStart"/>
            <w:r w:rsidRPr="00F01D9C">
              <w:rPr>
                <w:rFonts w:ascii="Times New Roman" w:hAnsi="Times New Roman" w:cs="Times New Roman"/>
                <w:sz w:val="20"/>
                <w:szCs w:val="20"/>
              </w:rPr>
              <w:t>ИК)</w:t>
            </w:r>
            <w:proofErr w:type="gramEnd"/>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Температура эксплуатации от -5 до +45</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Масса не более 160 грамм</w:t>
            </w:r>
          </w:p>
          <w:p w:rsidR="00F01D9C" w:rsidRPr="00F01D9C" w:rsidRDefault="00F01D9C" w:rsidP="00F01D9C">
            <w:pPr>
              <w:spacing w:after="0" w:line="240" w:lineRule="auto"/>
              <w:ind w:left="142"/>
              <w:rPr>
                <w:rFonts w:ascii="Times New Roman" w:hAnsi="Times New Roman" w:cs="Times New Roman"/>
                <w:sz w:val="20"/>
                <w:szCs w:val="20"/>
              </w:rPr>
            </w:pPr>
            <w:r w:rsidRPr="00F01D9C">
              <w:rPr>
                <w:rFonts w:ascii="Times New Roman" w:hAnsi="Times New Roman" w:cs="Times New Roman"/>
                <w:sz w:val="20"/>
                <w:szCs w:val="20"/>
              </w:rPr>
              <w:t xml:space="preserve">В комплекте с камерой должна быть карта памяти </w:t>
            </w:r>
            <w:proofErr w:type="spellStart"/>
            <w:r w:rsidRPr="00F01D9C">
              <w:rPr>
                <w:rFonts w:ascii="Times New Roman" w:hAnsi="Times New Roman" w:cs="Times New Roman"/>
                <w:sz w:val="20"/>
                <w:szCs w:val="20"/>
              </w:rPr>
              <w:t>microSD</w:t>
            </w:r>
            <w:proofErr w:type="spellEnd"/>
            <w:r w:rsidRPr="00F01D9C">
              <w:rPr>
                <w:rFonts w:ascii="Times New Roman" w:hAnsi="Times New Roman" w:cs="Times New Roman"/>
                <w:sz w:val="20"/>
                <w:szCs w:val="20"/>
              </w:rPr>
              <w:t xml:space="preserve"> объемом не менее 64 гигабайт, класс не менее 10.</w:t>
            </w:r>
          </w:p>
          <w:p w:rsidR="00F01D9C" w:rsidRPr="00F01D9C" w:rsidRDefault="00F01D9C" w:rsidP="00F01D9C">
            <w:pPr>
              <w:spacing w:after="0" w:line="240" w:lineRule="auto"/>
              <w:ind w:left="720"/>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val="en-US" w:eastAsia="ar-SA"/>
              </w:rPr>
            </w:pPr>
            <w:r w:rsidRPr="00F01D9C">
              <w:rPr>
                <w:rFonts w:ascii="Times New Roman" w:eastAsia="Times New Roman" w:hAnsi="Times New Roman" w:cs="Times New Roman"/>
                <w:kern w:val="1"/>
                <w:sz w:val="20"/>
                <w:szCs w:val="20"/>
                <w:lang w:eastAsia="ar-SA"/>
              </w:rPr>
              <w:t>1</w:t>
            </w:r>
            <w:r w:rsidRPr="00F01D9C">
              <w:rPr>
                <w:rFonts w:ascii="Times New Roman" w:eastAsia="Times New Roman" w:hAnsi="Times New Roman" w:cs="Times New Roman"/>
                <w:kern w:val="1"/>
                <w:sz w:val="20"/>
                <w:szCs w:val="20"/>
                <w:lang w:val="en-US" w:eastAsia="ar-SA"/>
              </w:rPr>
              <w:t xml:space="preserve"> </w:t>
            </w:r>
            <w:proofErr w:type="spellStart"/>
            <w:proofErr w:type="gramStart"/>
            <w:r w:rsidRPr="00F01D9C">
              <w:rPr>
                <w:rFonts w:ascii="Times New Roman" w:eastAsia="Times New Roman" w:hAnsi="Times New Roman" w:cs="Times New Roman"/>
                <w:kern w:val="1"/>
                <w:sz w:val="20"/>
                <w:szCs w:val="20"/>
                <w:lang w:eastAsia="ar-SA"/>
              </w:rPr>
              <w:t>шт</w:t>
            </w:r>
            <w:proofErr w:type="spellEnd"/>
            <w:proofErr w:type="gramEnd"/>
          </w:p>
        </w:tc>
      </w:tr>
      <w:tr w:rsidR="00F01D9C" w:rsidRPr="00F01D9C" w:rsidTr="00C031C8">
        <w:trPr>
          <w:trHeight w:val="207"/>
        </w:trPr>
        <w:tc>
          <w:tcPr>
            <w:tcW w:w="1093" w:type="dxa"/>
            <w:gridSpan w:val="2"/>
            <w:tcBorders>
              <w:top w:val="single" w:sz="4" w:space="0" w:color="000000"/>
              <w:left w:val="single" w:sz="4" w:space="0" w:color="000000"/>
              <w:bottom w:val="single" w:sz="4" w:space="0" w:color="000000"/>
            </w:tcBorders>
            <w:shd w:val="clear" w:color="auto" w:fill="E0E0E0"/>
          </w:tcPr>
          <w:p w:rsidR="00F01D9C" w:rsidRPr="00F01D9C" w:rsidRDefault="00F01D9C" w:rsidP="00F01D9C">
            <w:pPr>
              <w:suppressAutoHyphens/>
              <w:snapToGrid w:val="0"/>
              <w:spacing w:after="0"/>
              <w:jc w:val="center"/>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b/>
                <w:kern w:val="1"/>
                <w:sz w:val="20"/>
                <w:szCs w:val="20"/>
                <w:lang w:val="en-US" w:eastAsia="ar-SA"/>
              </w:rPr>
              <w:t>3</w:t>
            </w:r>
          </w:p>
        </w:tc>
        <w:tc>
          <w:tcPr>
            <w:tcW w:w="8364" w:type="dxa"/>
            <w:gridSpan w:val="2"/>
            <w:tcBorders>
              <w:top w:val="single" w:sz="4" w:space="0" w:color="000000"/>
              <w:left w:val="single" w:sz="4" w:space="0" w:color="000000"/>
              <w:bottom w:val="single" w:sz="4" w:space="0" w:color="000000"/>
              <w:right w:val="single" w:sz="4" w:space="0" w:color="000000"/>
            </w:tcBorders>
            <w:shd w:val="clear" w:color="auto" w:fill="E0E0E0"/>
          </w:tcPr>
          <w:p w:rsidR="00F01D9C" w:rsidRPr="00F01D9C" w:rsidRDefault="00F01D9C" w:rsidP="00F01D9C">
            <w:pPr>
              <w:suppressAutoHyphens/>
              <w:snapToGrid w:val="0"/>
              <w:spacing w:after="0"/>
              <w:jc w:val="center"/>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b/>
                <w:bCs/>
                <w:color w:val="000000"/>
                <w:sz w:val="20"/>
                <w:szCs w:val="20"/>
              </w:rPr>
              <w:t>Проекторы</w:t>
            </w:r>
            <w:r w:rsidRPr="00F01D9C">
              <w:rPr>
                <w:rFonts w:ascii="Times New Roman" w:eastAsia="Times New Roman" w:hAnsi="Times New Roman" w:cs="Times New Roman"/>
                <w:b/>
                <w:kern w:val="1"/>
                <w:sz w:val="20"/>
                <w:szCs w:val="20"/>
                <w:lang w:eastAsia="ar-SA"/>
              </w:rPr>
              <w:t xml:space="preserve"> в количестве 3 штук с характеристиками (каждый):</w:t>
            </w:r>
          </w:p>
        </w:tc>
        <w:tc>
          <w:tcPr>
            <w:tcW w:w="708" w:type="dxa"/>
            <w:tcBorders>
              <w:top w:val="single" w:sz="4" w:space="0" w:color="000000"/>
              <w:left w:val="single" w:sz="4" w:space="0" w:color="000000"/>
              <w:bottom w:val="single" w:sz="4" w:space="0" w:color="000000"/>
              <w:right w:val="single" w:sz="4" w:space="0" w:color="000000"/>
            </w:tcBorders>
            <w:shd w:val="clear" w:color="auto" w:fill="E0E0E0"/>
          </w:tcPr>
          <w:p w:rsidR="00F01D9C" w:rsidRPr="00F01D9C" w:rsidRDefault="00F01D9C" w:rsidP="00F01D9C">
            <w:pPr>
              <w:suppressAutoHyphens/>
              <w:snapToGrid w:val="0"/>
              <w:spacing w:after="0"/>
              <w:rPr>
                <w:rFonts w:ascii="Times New Roman" w:eastAsia="Times New Roman" w:hAnsi="Times New Roman" w:cs="Times New Roman"/>
                <w:b/>
                <w:kern w:val="1"/>
                <w:sz w:val="20"/>
                <w:szCs w:val="20"/>
                <w:lang w:val="en-US" w:eastAsia="ar-SA"/>
              </w:rPr>
            </w:pPr>
            <w:r w:rsidRPr="00F01D9C">
              <w:rPr>
                <w:rFonts w:ascii="Times New Roman" w:eastAsia="Times New Roman" w:hAnsi="Times New Roman" w:cs="Times New Roman"/>
                <w:b/>
                <w:kern w:val="1"/>
                <w:sz w:val="20"/>
                <w:szCs w:val="20"/>
                <w:lang w:val="en-US" w:eastAsia="ar-SA"/>
              </w:rPr>
              <w:t xml:space="preserve">3 </w:t>
            </w:r>
            <w:proofErr w:type="spellStart"/>
            <w:r w:rsidRPr="00F01D9C">
              <w:rPr>
                <w:rFonts w:ascii="Times New Roman" w:eastAsia="Times New Roman" w:hAnsi="Times New Roman" w:cs="Times New Roman"/>
                <w:b/>
                <w:kern w:val="1"/>
                <w:sz w:val="20"/>
                <w:szCs w:val="20"/>
                <w:lang w:val="en-US" w:eastAsia="ar-SA"/>
              </w:rPr>
              <w:t>шт</w:t>
            </w:r>
            <w:proofErr w:type="spellEnd"/>
            <w:r w:rsidRPr="00F01D9C">
              <w:rPr>
                <w:rFonts w:ascii="Times New Roman" w:eastAsia="Times New Roman" w:hAnsi="Times New Roman" w:cs="Times New Roman"/>
                <w:b/>
                <w:kern w:val="1"/>
                <w:sz w:val="20"/>
                <w:szCs w:val="20"/>
                <w:lang w:val="en-US" w:eastAsia="ar-SA"/>
              </w:rPr>
              <w:t>.</w:t>
            </w:r>
          </w:p>
        </w:tc>
      </w:tr>
      <w:tr w:rsidR="00F01D9C" w:rsidRPr="00F01D9C" w:rsidTr="00C031C8">
        <w:trPr>
          <w:trHeight w:val="788"/>
        </w:trPr>
        <w:tc>
          <w:tcPr>
            <w:tcW w:w="526"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spacing w:after="0" w:line="240" w:lineRule="auto"/>
              <w:jc w:val="right"/>
              <w:rPr>
                <w:rFonts w:ascii="Times New Roman" w:eastAsia="Times New Roman" w:hAnsi="Times New Roman" w:cs="Times New Roman"/>
                <w:kern w:val="1"/>
                <w:sz w:val="20"/>
                <w:szCs w:val="20"/>
                <w:lang w:eastAsia="ar-SA"/>
              </w:rPr>
            </w:pPr>
          </w:p>
        </w:tc>
        <w:tc>
          <w:tcPr>
            <w:tcW w:w="2552" w:type="dxa"/>
            <w:gridSpan w:val="2"/>
            <w:tcBorders>
              <w:top w:val="single" w:sz="4" w:space="0" w:color="000000"/>
              <w:left w:val="single" w:sz="4" w:space="0" w:color="000000"/>
              <w:bottom w:val="single" w:sz="4" w:space="0" w:color="000000"/>
            </w:tcBorders>
          </w:tcPr>
          <w:p w:rsidR="00F01D9C" w:rsidRPr="00F01D9C" w:rsidRDefault="00F01D9C" w:rsidP="00F01D9C">
            <w:pPr>
              <w:suppressAutoHyphens/>
              <w:snapToGrid w:val="0"/>
              <w:spacing w:after="0" w:line="240" w:lineRule="auto"/>
              <w:rPr>
                <w:b/>
              </w:rPr>
            </w:pPr>
            <w:r w:rsidRPr="00F01D9C">
              <w:rPr>
                <w:rFonts w:ascii="Times New Roman" w:eastAsia="Times New Roman" w:hAnsi="Times New Roman" w:cs="Times New Roman"/>
                <w:b/>
                <w:kern w:val="1"/>
                <w:sz w:val="20"/>
                <w:szCs w:val="20"/>
                <w:lang w:eastAsia="ar-SA"/>
              </w:rPr>
              <w:t>Проектор</w:t>
            </w:r>
          </w:p>
        </w:tc>
        <w:tc>
          <w:tcPr>
            <w:tcW w:w="6379"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Тип устройства DLP </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Реальное разрешение не менее 800x600 </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Должна быть поддержка 3D</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Срок службы лампы в экономичном режиме не менее 10000 часов </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Мощность лампы не менее 190 Вт </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Проекционное расстояние от 1.2 до 12 м </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Размеры по диагонали от 0.7 до 7.62 м </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Контрастность не мене 15000:1 </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Световой поток не менее 3200 люмен </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Должна быть коррекция трапецеидальных искажений (вертикальная) </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Должны быть входы:</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VGA не менее 2, HDMI, </w:t>
            </w:r>
            <w:proofErr w:type="spellStart"/>
            <w:r w:rsidRPr="00F01D9C">
              <w:rPr>
                <w:rFonts w:ascii="Times New Roman" w:eastAsia="Times New Roman" w:hAnsi="Times New Roman" w:cs="Times New Roman"/>
                <w:kern w:val="1"/>
                <w:sz w:val="20"/>
                <w:szCs w:val="20"/>
                <w:lang w:eastAsia="ar-SA"/>
              </w:rPr>
              <w:t>S-Video</w:t>
            </w:r>
            <w:proofErr w:type="spellEnd"/>
            <w:r w:rsidRPr="00F01D9C">
              <w:rPr>
                <w:rFonts w:ascii="Times New Roman" w:eastAsia="Times New Roman" w:hAnsi="Times New Roman" w:cs="Times New Roman"/>
                <w:kern w:val="1"/>
                <w:sz w:val="20"/>
                <w:szCs w:val="20"/>
                <w:lang w:eastAsia="ar-SA"/>
              </w:rPr>
              <w:t xml:space="preserve">, композитный, компонентный, аудио </w:t>
            </w:r>
            <w:proofErr w:type="spellStart"/>
            <w:r w:rsidRPr="00F01D9C">
              <w:rPr>
                <w:rFonts w:ascii="Times New Roman" w:eastAsia="Times New Roman" w:hAnsi="Times New Roman" w:cs="Times New Roman"/>
                <w:kern w:val="1"/>
                <w:sz w:val="20"/>
                <w:szCs w:val="20"/>
                <w:lang w:eastAsia="ar-SA"/>
              </w:rPr>
              <w:t>mini</w:t>
            </w:r>
            <w:proofErr w:type="spellEnd"/>
            <w:r w:rsidRPr="00F01D9C">
              <w:rPr>
                <w:rFonts w:ascii="Times New Roman" w:eastAsia="Times New Roman" w:hAnsi="Times New Roman" w:cs="Times New Roman"/>
                <w:kern w:val="1"/>
                <w:sz w:val="20"/>
                <w:szCs w:val="20"/>
                <w:lang w:eastAsia="ar-SA"/>
              </w:rPr>
              <w:t xml:space="preserve"> </w:t>
            </w:r>
            <w:proofErr w:type="spellStart"/>
            <w:r w:rsidRPr="00F01D9C">
              <w:rPr>
                <w:rFonts w:ascii="Times New Roman" w:eastAsia="Times New Roman" w:hAnsi="Times New Roman" w:cs="Times New Roman"/>
                <w:kern w:val="1"/>
                <w:sz w:val="20"/>
                <w:szCs w:val="20"/>
                <w:lang w:eastAsia="ar-SA"/>
              </w:rPr>
              <w:t>jack</w:t>
            </w:r>
            <w:proofErr w:type="spellEnd"/>
            <w:r w:rsidRPr="00F01D9C">
              <w:rPr>
                <w:rFonts w:ascii="Times New Roman" w:eastAsia="Times New Roman" w:hAnsi="Times New Roman" w:cs="Times New Roman"/>
                <w:kern w:val="1"/>
                <w:sz w:val="20"/>
                <w:szCs w:val="20"/>
                <w:lang w:eastAsia="ar-SA"/>
              </w:rPr>
              <w:t xml:space="preserve"> </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Вес не более 2.4 кг </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Должны быть встроенные громкоговорители не менее 1 с мощностью не менее 2 Вт.</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В комплекте с проектором должен быть потолочный кронштейн с возможностью точной регулировки изображения +/- 4 градусов, по вертикали и +/- 25 градусов, по горизонтали.</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Угол поворота не менее 360 градусов.</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Регулировка высоты не менее 43-65 см.</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Кабель-канал должен быть в комплекте.</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Нагрузка не менее 10 кг</w:t>
            </w:r>
          </w:p>
          <w:p w:rsidR="00F01D9C" w:rsidRPr="00F01D9C" w:rsidRDefault="00F01D9C" w:rsidP="00F01D9C">
            <w:pPr>
              <w:widowControl w:val="0"/>
              <w:suppressAutoHyphens/>
              <w:snapToGrid w:val="0"/>
              <w:spacing w:after="0" w:line="240" w:lineRule="auto"/>
              <w:ind w:left="142"/>
              <w:rPr>
                <w:rFonts w:ascii="Times New Roman" w:eastAsia="Times New Roman" w:hAnsi="Times New Roman" w:cs="Times New Roman"/>
                <w:kern w:val="1"/>
                <w:sz w:val="20"/>
                <w:szCs w:val="20"/>
                <w:lang w:eastAsia="ar-SA"/>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line="240" w:lineRule="auto"/>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3 шт.</w:t>
            </w:r>
          </w:p>
        </w:tc>
      </w:tr>
      <w:tr w:rsidR="00F01D9C" w:rsidRPr="00F01D9C" w:rsidTr="00C031C8">
        <w:trPr>
          <w:trHeight w:val="571"/>
        </w:trPr>
        <w:tc>
          <w:tcPr>
            <w:tcW w:w="526"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rPr>
                <w:rFonts w:ascii="Times New Roman" w:eastAsia="Times New Roman" w:hAnsi="Times New Roman" w:cs="Times New Roman"/>
                <w:b/>
                <w:kern w:val="1"/>
                <w:sz w:val="20"/>
                <w:szCs w:val="20"/>
                <w:lang w:eastAsia="ar-SA"/>
              </w:rPr>
            </w:pPr>
          </w:p>
        </w:tc>
        <w:tc>
          <w:tcPr>
            <w:tcW w:w="567" w:type="dxa"/>
            <w:tcBorders>
              <w:top w:val="single" w:sz="4" w:space="0" w:color="000000"/>
              <w:left w:val="single" w:sz="4" w:space="0" w:color="000000"/>
              <w:bottom w:val="single" w:sz="4" w:space="0" w:color="000000"/>
            </w:tcBorders>
          </w:tcPr>
          <w:p w:rsidR="00F01D9C" w:rsidRPr="00F01D9C" w:rsidRDefault="00F01D9C" w:rsidP="00F01D9C">
            <w:pPr>
              <w:suppressAutoHyphens/>
              <w:snapToGrid w:val="0"/>
              <w:rPr>
                <w:rFonts w:ascii="Times New Roman" w:eastAsia="Times New Roman" w:hAnsi="Times New Roman" w:cs="Times New Roman"/>
                <w:kern w:val="1"/>
                <w:sz w:val="20"/>
                <w:szCs w:val="20"/>
                <w:lang w:eastAsia="ar-SA"/>
              </w:rPr>
            </w:pP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rPr>
                <w:rFonts w:ascii="Times New Roman" w:eastAsia="Times New Roman" w:hAnsi="Times New Roman" w:cs="Times New Roman"/>
                <w:b/>
                <w:kern w:val="1"/>
                <w:sz w:val="20"/>
                <w:szCs w:val="20"/>
                <w:lang w:eastAsia="ar-SA"/>
              </w:rPr>
            </w:pPr>
            <w:r w:rsidRPr="00F01D9C">
              <w:rPr>
                <w:rFonts w:ascii="Times New Roman" w:eastAsia="Times New Roman" w:hAnsi="Times New Roman" w:cs="Times New Roman"/>
                <w:kern w:val="1"/>
                <w:sz w:val="20"/>
                <w:szCs w:val="20"/>
                <w:lang w:eastAsia="ar-SA"/>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F01D9C" w:rsidRPr="00F01D9C" w:rsidTr="00F01D9C">
        <w:trPr>
          <w:trHeight w:val="2117"/>
        </w:trPr>
        <w:tc>
          <w:tcPr>
            <w:tcW w:w="526" w:type="dxa"/>
            <w:tcBorders>
              <w:top w:val="single" w:sz="4" w:space="0" w:color="000000"/>
              <w:left w:val="single" w:sz="4" w:space="0" w:color="000000"/>
              <w:bottom w:val="single" w:sz="4" w:space="0" w:color="000000"/>
            </w:tcBorders>
            <w:shd w:val="clear" w:color="auto" w:fill="auto"/>
          </w:tcPr>
          <w:p w:rsidR="00F01D9C" w:rsidRPr="00F01D9C" w:rsidRDefault="00F01D9C" w:rsidP="00F01D9C">
            <w:pPr>
              <w:suppressAutoHyphens/>
              <w:snapToGrid w:val="0"/>
              <w:rPr>
                <w:rFonts w:ascii="Times New Roman" w:eastAsia="Times New Roman" w:hAnsi="Times New Roman" w:cs="Times New Roman"/>
                <w:b/>
                <w:bCs/>
                <w:kern w:val="1"/>
                <w:sz w:val="20"/>
                <w:szCs w:val="20"/>
                <w:lang w:eastAsia="ar-SA"/>
              </w:rPr>
            </w:pPr>
          </w:p>
        </w:tc>
        <w:tc>
          <w:tcPr>
            <w:tcW w:w="567" w:type="dxa"/>
            <w:tcBorders>
              <w:top w:val="single" w:sz="4" w:space="0" w:color="000000"/>
              <w:left w:val="single" w:sz="4" w:space="0" w:color="000000"/>
              <w:bottom w:val="single" w:sz="4" w:space="0" w:color="000000"/>
            </w:tcBorders>
          </w:tcPr>
          <w:p w:rsidR="00F01D9C" w:rsidRPr="00F01D9C" w:rsidRDefault="00F01D9C" w:rsidP="00F01D9C">
            <w:pPr>
              <w:suppressAutoHyphens/>
              <w:snapToGrid w:val="0"/>
              <w:spacing w:after="0"/>
              <w:rPr>
                <w:rFonts w:ascii="Times New Roman" w:eastAsia="Times New Roman" w:hAnsi="Times New Roman" w:cs="Times New Roman"/>
                <w:kern w:val="1"/>
                <w:sz w:val="20"/>
                <w:szCs w:val="20"/>
                <w:lang w:eastAsia="ar-SA"/>
              </w:rPr>
            </w:pP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rsidR="00F01D9C" w:rsidRPr="00F01D9C" w:rsidRDefault="00F01D9C" w:rsidP="00F01D9C">
            <w:pPr>
              <w:suppressAutoHyphens/>
              <w:snapToGrid w:val="0"/>
              <w:spacing w:after="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Примечание:</w:t>
            </w:r>
          </w:p>
          <w:p w:rsidR="00F01D9C" w:rsidRPr="00F01D9C" w:rsidRDefault="00F01D9C" w:rsidP="00F01D9C">
            <w:pPr>
              <w:suppressAutoHyphens/>
              <w:spacing w:after="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Предлагаемые к поставке товары  должны не находится ранее в эксплуатации (быть новыми);</w:t>
            </w:r>
          </w:p>
          <w:p w:rsidR="00F01D9C" w:rsidRPr="00F01D9C" w:rsidRDefault="00F01D9C" w:rsidP="00F01D9C">
            <w:pPr>
              <w:suppressAutoHyphens/>
              <w:spacing w:after="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Качество </w:t>
            </w:r>
            <w:r>
              <w:rPr>
                <w:rFonts w:ascii="Times New Roman" w:eastAsia="Times New Roman" w:hAnsi="Times New Roman" w:cs="Times New Roman"/>
                <w:kern w:val="1"/>
                <w:sz w:val="20"/>
                <w:szCs w:val="20"/>
                <w:lang w:eastAsia="ar-SA"/>
              </w:rPr>
              <w:t>оборудования</w:t>
            </w:r>
            <w:r w:rsidRPr="00F01D9C">
              <w:rPr>
                <w:rFonts w:ascii="Times New Roman" w:eastAsia="Times New Roman" w:hAnsi="Times New Roman" w:cs="Times New Roman"/>
                <w:kern w:val="1"/>
                <w:sz w:val="20"/>
                <w:szCs w:val="20"/>
                <w:lang w:eastAsia="ar-SA"/>
              </w:rPr>
              <w:t xml:space="preserve"> должно соответствовать требованиям государственных стандартов: </w:t>
            </w:r>
          </w:p>
          <w:p w:rsidR="00F01D9C" w:rsidRPr="00F01D9C" w:rsidRDefault="00F01D9C" w:rsidP="00F01D9C">
            <w:pPr>
              <w:suppressAutoHyphens/>
              <w:spacing w:after="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ГОСТ </w:t>
            </w:r>
            <w:proofErr w:type="gramStart"/>
            <w:r w:rsidRPr="00F01D9C">
              <w:rPr>
                <w:rFonts w:ascii="Times New Roman" w:eastAsia="Times New Roman" w:hAnsi="Times New Roman" w:cs="Times New Roman"/>
                <w:kern w:val="1"/>
                <w:sz w:val="20"/>
                <w:szCs w:val="20"/>
                <w:lang w:eastAsia="ar-SA"/>
              </w:rPr>
              <w:t>Р</w:t>
            </w:r>
            <w:proofErr w:type="gramEnd"/>
            <w:r w:rsidRPr="00F01D9C">
              <w:rPr>
                <w:rFonts w:ascii="Times New Roman" w:eastAsia="Times New Roman" w:hAnsi="Times New Roman" w:cs="Times New Roman"/>
                <w:kern w:val="1"/>
                <w:sz w:val="20"/>
                <w:szCs w:val="20"/>
                <w:lang w:eastAsia="ar-SA"/>
              </w:rPr>
              <w:t xml:space="preserve"> МЭК 60950-2002,</w:t>
            </w:r>
          </w:p>
          <w:p w:rsidR="00F01D9C" w:rsidRPr="00F01D9C" w:rsidRDefault="00F01D9C" w:rsidP="00F01D9C">
            <w:pPr>
              <w:suppressAutoHyphens/>
              <w:spacing w:after="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ГОСТ </w:t>
            </w:r>
            <w:proofErr w:type="gramStart"/>
            <w:r w:rsidRPr="00F01D9C">
              <w:rPr>
                <w:rFonts w:ascii="Times New Roman" w:eastAsia="Times New Roman" w:hAnsi="Times New Roman" w:cs="Times New Roman"/>
                <w:kern w:val="1"/>
                <w:sz w:val="20"/>
                <w:szCs w:val="20"/>
                <w:lang w:eastAsia="ar-SA"/>
              </w:rPr>
              <w:t>Р</w:t>
            </w:r>
            <w:proofErr w:type="gramEnd"/>
            <w:r w:rsidRPr="00F01D9C">
              <w:rPr>
                <w:rFonts w:ascii="Times New Roman" w:eastAsia="Times New Roman" w:hAnsi="Times New Roman" w:cs="Times New Roman"/>
                <w:kern w:val="1"/>
                <w:sz w:val="20"/>
                <w:szCs w:val="20"/>
                <w:lang w:eastAsia="ar-SA"/>
              </w:rPr>
              <w:t xml:space="preserve"> ИСО 9001-2008,</w:t>
            </w:r>
          </w:p>
          <w:p w:rsidR="00F01D9C" w:rsidRPr="00F01D9C" w:rsidRDefault="00F01D9C" w:rsidP="00F01D9C">
            <w:pPr>
              <w:suppressAutoHyphens/>
              <w:spacing w:after="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ГОСТ 26329-84 (п.п. 1.2.,1.3),</w:t>
            </w:r>
          </w:p>
          <w:p w:rsidR="00F01D9C" w:rsidRPr="00F01D9C" w:rsidRDefault="00F01D9C" w:rsidP="00F01D9C">
            <w:pPr>
              <w:suppressAutoHyphens/>
              <w:spacing w:after="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ГОСТ </w:t>
            </w:r>
            <w:proofErr w:type="gramStart"/>
            <w:r w:rsidRPr="00F01D9C">
              <w:rPr>
                <w:rFonts w:ascii="Times New Roman" w:eastAsia="Times New Roman" w:hAnsi="Times New Roman" w:cs="Times New Roman"/>
                <w:kern w:val="1"/>
                <w:sz w:val="20"/>
                <w:szCs w:val="20"/>
                <w:lang w:eastAsia="ar-SA"/>
              </w:rPr>
              <w:t>Р</w:t>
            </w:r>
            <w:proofErr w:type="gramEnd"/>
            <w:r w:rsidRPr="00F01D9C">
              <w:rPr>
                <w:rFonts w:ascii="Times New Roman" w:eastAsia="Times New Roman" w:hAnsi="Times New Roman" w:cs="Times New Roman"/>
                <w:kern w:val="1"/>
                <w:sz w:val="20"/>
                <w:szCs w:val="20"/>
                <w:lang w:eastAsia="ar-SA"/>
              </w:rPr>
              <w:t xml:space="preserve"> 51318.22-99,</w:t>
            </w:r>
          </w:p>
          <w:p w:rsidR="00F01D9C" w:rsidRPr="00F01D9C" w:rsidRDefault="00F01D9C" w:rsidP="00F01D9C">
            <w:pPr>
              <w:suppressAutoHyphens/>
              <w:spacing w:after="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ГОСТ </w:t>
            </w:r>
            <w:proofErr w:type="gramStart"/>
            <w:r w:rsidRPr="00F01D9C">
              <w:rPr>
                <w:rFonts w:ascii="Times New Roman" w:eastAsia="Times New Roman" w:hAnsi="Times New Roman" w:cs="Times New Roman"/>
                <w:kern w:val="1"/>
                <w:sz w:val="20"/>
                <w:szCs w:val="20"/>
                <w:lang w:eastAsia="ar-SA"/>
              </w:rPr>
              <w:t>Р</w:t>
            </w:r>
            <w:proofErr w:type="gramEnd"/>
            <w:r w:rsidRPr="00F01D9C">
              <w:rPr>
                <w:rFonts w:ascii="Times New Roman" w:eastAsia="Times New Roman" w:hAnsi="Times New Roman" w:cs="Times New Roman"/>
                <w:kern w:val="1"/>
                <w:sz w:val="20"/>
                <w:szCs w:val="20"/>
                <w:lang w:eastAsia="ar-SA"/>
              </w:rPr>
              <w:t xml:space="preserve"> 51318.24-99,</w:t>
            </w:r>
          </w:p>
          <w:p w:rsidR="00F01D9C" w:rsidRPr="00F01D9C" w:rsidRDefault="00F01D9C" w:rsidP="00F01D9C">
            <w:pPr>
              <w:suppressAutoHyphens/>
              <w:spacing w:after="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ГОСТ </w:t>
            </w:r>
            <w:proofErr w:type="gramStart"/>
            <w:r w:rsidRPr="00F01D9C">
              <w:rPr>
                <w:rFonts w:ascii="Times New Roman" w:eastAsia="Times New Roman" w:hAnsi="Times New Roman" w:cs="Times New Roman"/>
                <w:kern w:val="1"/>
                <w:sz w:val="20"/>
                <w:szCs w:val="20"/>
                <w:lang w:eastAsia="ar-SA"/>
              </w:rPr>
              <w:t>Р</w:t>
            </w:r>
            <w:proofErr w:type="gramEnd"/>
            <w:r w:rsidRPr="00F01D9C">
              <w:rPr>
                <w:rFonts w:ascii="Times New Roman" w:eastAsia="Times New Roman" w:hAnsi="Times New Roman" w:cs="Times New Roman"/>
                <w:kern w:val="1"/>
                <w:sz w:val="20"/>
                <w:szCs w:val="20"/>
                <w:lang w:eastAsia="ar-SA"/>
              </w:rPr>
              <w:t xml:space="preserve"> 51317.3.2-99,</w:t>
            </w:r>
          </w:p>
          <w:p w:rsidR="00F01D9C" w:rsidRPr="00F01D9C" w:rsidRDefault="00F01D9C" w:rsidP="00F01D9C">
            <w:pPr>
              <w:suppressAutoHyphens/>
              <w:spacing w:after="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lastRenderedPageBreak/>
              <w:t xml:space="preserve">ГОСТ </w:t>
            </w:r>
            <w:proofErr w:type="gramStart"/>
            <w:r w:rsidRPr="00F01D9C">
              <w:rPr>
                <w:rFonts w:ascii="Times New Roman" w:eastAsia="Times New Roman" w:hAnsi="Times New Roman" w:cs="Times New Roman"/>
                <w:kern w:val="1"/>
                <w:sz w:val="20"/>
                <w:szCs w:val="20"/>
                <w:lang w:eastAsia="ar-SA"/>
              </w:rPr>
              <w:t>Р</w:t>
            </w:r>
            <w:proofErr w:type="gramEnd"/>
            <w:r w:rsidRPr="00F01D9C">
              <w:rPr>
                <w:rFonts w:ascii="Times New Roman" w:eastAsia="Times New Roman" w:hAnsi="Times New Roman" w:cs="Times New Roman"/>
                <w:kern w:val="1"/>
                <w:sz w:val="20"/>
                <w:szCs w:val="20"/>
                <w:lang w:eastAsia="ar-SA"/>
              </w:rPr>
              <w:t xml:space="preserve"> 51317.3.3-99,</w:t>
            </w:r>
          </w:p>
          <w:p w:rsidR="00F01D9C" w:rsidRPr="00F01D9C" w:rsidRDefault="00F01D9C" w:rsidP="00F01D9C">
            <w:pPr>
              <w:suppressAutoHyphens/>
              <w:spacing w:after="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ГОСТ 28139-89 </w:t>
            </w:r>
          </w:p>
          <w:p w:rsidR="00F01D9C" w:rsidRPr="00F01D9C" w:rsidRDefault="00F01D9C" w:rsidP="00F01D9C">
            <w:pPr>
              <w:suppressAutoHyphens/>
              <w:spacing w:after="0"/>
              <w:rPr>
                <w:rFonts w:ascii="Times New Roman" w:eastAsia="Times New Roman" w:hAnsi="Times New Roman" w:cs="Times New Roman"/>
                <w:kern w:val="1"/>
                <w:sz w:val="20"/>
                <w:szCs w:val="20"/>
                <w:lang w:eastAsia="ar-SA"/>
              </w:rPr>
            </w:pPr>
            <w:r w:rsidRPr="00F01D9C">
              <w:rPr>
                <w:rFonts w:ascii="Times New Roman" w:eastAsia="Times New Roman" w:hAnsi="Times New Roman" w:cs="Times New Roman"/>
                <w:kern w:val="1"/>
                <w:sz w:val="20"/>
                <w:szCs w:val="20"/>
                <w:lang w:eastAsia="ar-SA"/>
              </w:rPr>
              <w:t xml:space="preserve">и подтверждаться соответствующим сертификатом, выданным уполномоченным органом в установленном порядке. </w:t>
            </w:r>
          </w:p>
        </w:tc>
      </w:tr>
    </w:tbl>
    <w:p w:rsidR="00F01D9C" w:rsidRPr="00F01D9C" w:rsidRDefault="00F01D9C" w:rsidP="00F01D9C"/>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Default="00816AF9" w:rsidP="00D84985">
      <w:pPr>
        <w:spacing w:after="0" w:line="240" w:lineRule="auto"/>
        <w:jc w:val="center"/>
        <w:rPr>
          <w:rFonts w:ascii="Times New Roman" w:eastAsia="Times New Roman" w:hAnsi="Times New Roman" w:cs="Times New Roman"/>
          <w:kern w:val="1"/>
          <w:sz w:val="20"/>
          <w:szCs w:val="20"/>
          <w:lang w:eastAsia="ar-SA"/>
        </w:rPr>
      </w:pPr>
    </w:p>
    <w:p w:rsidR="003642C0" w:rsidRDefault="003642C0" w:rsidP="00D84985">
      <w:pPr>
        <w:spacing w:after="0" w:line="240" w:lineRule="auto"/>
        <w:jc w:val="center"/>
        <w:rPr>
          <w:rFonts w:ascii="Times New Roman" w:eastAsia="Times New Roman" w:hAnsi="Times New Roman" w:cs="Times New Roman"/>
          <w:kern w:val="1"/>
          <w:sz w:val="20"/>
          <w:szCs w:val="20"/>
          <w:lang w:eastAsia="ar-SA"/>
        </w:rPr>
        <w:sectPr w:rsidR="003642C0" w:rsidSect="003642C0">
          <w:pgSz w:w="11906" w:h="16838"/>
          <w:pgMar w:top="1134" w:right="567" w:bottom="851" w:left="1418"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B162E0" w:rsidRPr="00A93DB4" w:rsidRDefault="00DE7B75" w:rsidP="00B162E0">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641503">
        <w:rPr>
          <w:rFonts w:ascii="Times New Roman" w:hAnsi="Times New Roman" w:cs="Times New Roman"/>
          <w:b/>
          <w:bCs/>
        </w:rPr>
        <w:t>компьютерного оборудования и оргтехники</w:t>
      </w:r>
    </w:p>
    <w:p w:rsidR="00D84985" w:rsidRPr="00D84985" w:rsidRDefault="00B162E0"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w:t>
      </w:r>
      <w:r w:rsidR="00D84985"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E7B75" w:rsidP="00641503">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641503">
              <w:rPr>
                <w:rFonts w:ascii="Times New Roman" w:hAnsi="Times New Roman" w:cs="Times New Roman"/>
                <w:sz w:val="20"/>
                <w:szCs w:val="20"/>
              </w:rPr>
              <w:t>компьютерного оборудования и оргтехники</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580414">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00580414">
              <w:rPr>
                <w:rFonts w:ascii="Times New Roman" w:hAnsi="Times New Roman" w:cs="Times New Roman"/>
                <w:sz w:val="20"/>
                <w:szCs w:val="20"/>
              </w:rPr>
              <w:t>3,61</w:t>
            </w:r>
            <w:r w:rsidR="0027063D">
              <w:rPr>
                <w:rFonts w:ascii="Times New Roman" w:hAnsi="Times New Roman" w:cs="Times New Roman"/>
                <w:sz w:val="20"/>
                <w:szCs w:val="20"/>
              </w:rPr>
              <w:t xml:space="preserve">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641503">
              <w:rPr>
                <w:rFonts w:ascii="Times New Roman" w:hAnsi="Times New Roman" w:cs="Times New Roman"/>
                <w:sz w:val="20"/>
                <w:szCs w:val="20"/>
              </w:rPr>
              <w:t>29 единиц</w:t>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641503" w:rsidP="00D84985">
            <w:pPr>
              <w:spacing w:after="0"/>
              <w:rPr>
                <w:rFonts w:ascii="Times New Roman" w:hAnsi="Times New Roman" w:cs="Times New Roman"/>
                <w:b/>
                <w:bCs/>
                <w:sz w:val="20"/>
                <w:szCs w:val="20"/>
              </w:rPr>
            </w:pPr>
            <w:r>
              <w:rPr>
                <w:rFonts w:ascii="Times New Roman" w:hAnsi="Times New Roman" w:cs="Times New Roman"/>
                <w:b/>
                <w:bCs/>
                <w:sz w:val="20"/>
                <w:szCs w:val="20"/>
              </w:rPr>
              <w:t>12. 03</w:t>
            </w:r>
            <w:r w:rsidR="00DE7B75">
              <w:rPr>
                <w:rFonts w:ascii="Times New Roman" w:hAnsi="Times New Roman" w:cs="Times New Roman"/>
                <w:b/>
                <w:bCs/>
                <w:sz w:val="20"/>
                <w:szCs w:val="20"/>
              </w:rPr>
              <w:t xml:space="preserve">. </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3" w:name="_MON_1456313474"/>
      <w:bookmarkStart w:id="14" w:name="_MON_1456313795"/>
      <w:bookmarkStart w:id="15" w:name="_MON_1456313808"/>
      <w:bookmarkStart w:id="16" w:name="_MON_1456313291"/>
      <w:bookmarkStart w:id="17" w:name="_MON_1456313323"/>
      <w:bookmarkStart w:id="18" w:name="_MON_1456313467"/>
      <w:bookmarkStart w:id="19" w:name="_MON_1458724799"/>
      <w:bookmarkEnd w:id="13"/>
      <w:bookmarkEnd w:id="14"/>
      <w:bookmarkEnd w:id="15"/>
      <w:bookmarkEnd w:id="16"/>
      <w:bookmarkEnd w:id="17"/>
      <w:bookmarkEnd w:id="18"/>
      <w:bookmarkEnd w:id="19"/>
    </w:p>
    <w:tbl>
      <w:tblPr>
        <w:tblW w:w="16184" w:type="dxa"/>
        <w:tblInd w:w="93" w:type="dxa"/>
        <w:tblLook w:val="04A0"/>
      </w:tblPr>
      <w:tblGrid>
        <w:gridCol w:w="2191"/>
        <w:gridCol w:w="1317"/>
        <w:gridCol w:w="1405"/>
        <w:gridCol w:w="1190"/>
        <w:gridCol w:w="1190"/>
        <w:gridCol w:w="1190"/>
        <w:gridCol w:w="1180"/>
        <w:gridCol w:w="1164"/>
        <w:gridCol w:w="1517"/>
        <w:gridCol w:w="1920"/>
        <w:gridCol w:w="1920"/>
      </w:tblGrid>
      <w:tr w:rsidR="00254793" w:rsidRPr="00254793" w:rsidTr="00254793">
        <w:trPr>
          <w:trHeight w:val="540"/>
        </w:trPr>
        <w:tc>
          <w:tcPr>
            <w:tcW w:w="219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Количество источников ценовой информации</w:t>
            </w:r>
          </w:p>
        </w:tc>
        <w:tc>
          <w:tcPr>
            <w:tcW w:w="5914" w:type="dxa"/>
            <w:gridSpan w:val="5"/>
            <w:tcBorders>
              <w:top w:val="single" w:sz="8" w:space="0" w:color="auto"/>
              <w:left w:val="nil"/>
              <w:bottom w:val="single" w:sz="8" w:space="0" w:color="auto"/>
              <w:right w:val="single" w:sz="8" w:space="0" w:color="000000"/>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Коэффициент вариации</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54793" w:rsidRPr="00254793" w:rsidRDefault="00254793" w:rsidP="00254793">
            <w:pPr>
              <w:spacing w:after="0" w:line="240" w:lineRule="auto"/>
              <w:rPr>
                <w:rFonts w:ascii="Arial" w:eastAsia="Times New Roman" w:hAnsi="Arial" w:cs="Arial"/>
                <w:sz w:val="20"/>
                <w:szCs w:val="20"/>
                <w:lang w:eastAsia="ru-RU"/>
              </w:rPr>
            </w:pPr>
            <w:r w:rsidRPr="00254793">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54793" w:rsidRPr="00254793" w:rsidRDefault="00254793" w:rsidP="00254793">
            <w:pPr>
              <w:spacing w:after="0" w:line="240" w:lineRule="auto"/>
              <w:rPr>
                <w:rFonts w:ascii="Arial" w:eastAsia="Times New Roman" w:hAnsi="Arial" w:cs="Arial"/>
                <w:sz w:val="20"/>
                <w:szCs w:val="20"/>
                <w:lang w:eastAsia="ru-RU"/>
              </w:rPr>
            </w:pPr>
            <w:r w:rsidRPr="00254793">
              <w:rPr>
                <w:rFonts w:ascii="Arial" w:eastAsia="Times New Roman" w:hAnsi="Arial" w:cs="Arial"/>
                <w:sz w:val="20"/>
                <w:szCs w:val="20"/>
                <w:lang w:eastAsia="ru-RU"/>
              </w:rPr>
              <w:t>Итого</w:t>
            </w:r>
          </w:p>
        </w:tc>
      </w:tr>
      <w:tr w:rsidR="00254793" w:rsidRPr="00254793" w:rsidTr="00254793">
        <w:trPr>
          <w:trHeight w:val="615"/>
        </w:trPr>
        <w:tc>
          <w:tcPr>
            <w:tcW w:w="2191" w:type="dxa"/>
            <w:vMerge/>
            <w:tcBorders>
              <w:top w:val="single" w:sz="8" w:space="0" w:color="auto"/>
              <w:left w:val="single" w:sz="8" w:space="0" w:color="auto"/>
              <w:bottom w:val="single" w:sz="8" w:space="0" w:color="000000"/>
              <w:right w:val="single" w:sz="8" w:space="0" w:color="auto"/>
            </w:tcBorders>
            <w:vAlign w:val="center"/>
            <w:hideMark/>
          </w:tcPr>
          <w:p w:rsidR="00254793" w:rsidRPr="00254793" w:rsidRDefault="00254793" w:rsidP="00254793">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254793" w:rsidRPr="00254793" w:rsidRDefault="00254793" w:rsidP="00254793">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254793" w:rsidRPr="00254793" w:rsidRDefault="00254793" w:rsidP="00254793">
            <w:pPr>
              <w:spacing w:after="0" w:line="240" w:lineRule="auto"/>
              <w:rPr>
                <w:rFonts w:ascii="Times New Roman" w:eastAsia="Times New Roman" w:hAnsi="Times New Roman" w:cs="Times New Roman"/>
                <w:lang w:eastAsia="ru-RU"/>
              </w:rPr>
            </w:pPr>
          </w:p>
        </w:tc>
        <w:tc>
          <w:tcPr>
            <w:tcW w:w="1190" w:type="dxa"/>
            <w:tcBorders>
              <w:top w:val="nil"/>
              <w:left w:val="nil"/>
              <w:bottom w:val="single" w:sz="8" w:space="0" w:color="auto"/>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i/>
                <w:iCs/>
                <w:lang w:eastAsia="ru-RU"/>
              </w:rPr>
            </w:pPr>
            <w:r w:rsidRPr="00254793">
              <w:rPr>
                <w:rFonts w:ascii="Times New Roman" w:eastAsia="Times New Roman" w:hAnsi="Times New Roman" w:cs="Times New Roman"/>
                <w:i/>
                <w:iCs/>
                <w:lang w:eastAsia="ru-RU"/>
              </w:rPr>
              <w:t>КП №…                от …</w:t>
            </w:r>
          </w:p>
        </w:tc>
        <w:tc>
          <w:tcPr>
            <w:tcW w:w="1190" w:type="dxa"/>
            <w:tcBorders>
              <w:top w:val="nil"/>
              <w:left w:val="nil"/>
              <w:bottom w:val="single" w:sz="8" w:space="0" w:color="auto"/>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i/>
                <w:iCs/>
                <w:lang w:eastAsia="ru-RU"/>
              </w:rPr>
            </w:pPr>
            <w:r w:rsidRPr="00254793">
              <w:rPr>
                <w:rFonts w:ascii="Times New Roman" w:eastAsia="Times New Roman" w:hAnsi="Times New Roman" w:cs="Times New Roman"/>
                <w:i/>
                <w:iCs/>
                <w:lang w:eastAsia="ru-RU"/>
              </w:rPr>
              <w:t>КП №…                от …</w:t>
            </w:r>
          </w:p>
        </w:tc>
        <w:tc>
          <w:tcPr>
            <w:tcW w:w="1190" w:type="dxa"/>
            <w:tcBorders>
              <w:top w:val="nil"/>
              <w:left w:val="nil"/>
              <w:bottom w:val="single" w:sz="8" w:space="0" w:color="auto"/>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i/>
                <w:iCs/>
                <w:lang w:eastAsia="ru-RU"/>
              </w:rPr>
            </w:pPr>
            <w:r w:rsidRPr="00254793">
              <w:rPr>
                <w:rFonts w:ascii="Times New Roman" w:eastAsia="Times New Roman" w:hAnsi="Times New Roman" w:cs="Times New Roman"/>
                <w:i/>
                <w:iCs/>
                <w:lang w:eastAsia="ru-RU"/>
              </w:rPr>
              <w:t>КП №…                от …</w:t>
            </w:r>
          </w:p>
        </w:tc>
        <w:tc>
          <w:tcPr>
            <w:tcW w:w="1180" w:type="dxa"/>
            <w:tcBorders>
              <w:top w:val="nil"/>
              <w:left w:val="nil"/>
              <w:bottom w:val="single" w:sz="8" w:space="0" w:color="auto"/>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КАТ №…</w:t>
            </w:r>
          </w:p>
        </w:tc>
        <w:tc>
          <w:tcPr>
            <w:tcW w:w="1164" w:type="dxa"/>
            <w:tcBorders>
              <w:top w:val="nil"/>
              <w:left w:val="nil"/>
              <w:bottom w:val="single" w:sz="8" w:space="0" w:color="auto"/>
              <w:right w:val="single" w:sz="8" w:space="0" w:color="auto"/>
            </w:tcBorders>
            <w:shd w:val="clear" w:color="auto" w:fill="auto"/>
            <w:vAlign w:val="bottom"/>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254793" w:rsidRPr="00254793" w:rsidRDefault="00254793" w:rsidP="00254793">
            <w:pPr>
              <w:spacing w:after="0" w:line="240" w:lineRule="auto"/>
              <w:rPr>
                <w:rFonts w:ascii="Times New Roman" w:eastAsia="Times New Roman" w:hAnsi="Times New Roman" w:cs="Times New Roman"/>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254793" w:rsidRPr="00254793" w:rsidRDefault="00254793" w:rsidP="00254793">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254793" w:rsidRPr="00254793" w:rsidRDefault="00254793" w:rsidP="00254793">
            <w:pPr>
              <w:spacing w:after="0" w:line="240" w:lineRule="auto"/>
              <w:rPr>
                <w:rFonts w:ascii="Arial" w:eastAsia="Times New Roman" w:hAnsi="Arial" w:cs="Arial"/>
                <w:sz w:val="20"/>
                <w:szCs w:val="20"/>
                <w:lang w:eastAsia="ru-RU"/>
              </w:rPr>
            </w:pPr>
          </w:p>
        </w:tc>
      </w:tr>
      <w:tr w:rsidR="00254793" w:rsidRPr="00254793" w:rsidTr="00254793">
        <w:trPr>
          <w:trHeight w:val="315"/>
        </w:trPr>
        <w:tc>
          <w:tcPr>
            <w:tcW w:w="2191" w:type="dxa"/>
            <w:tcBorders>
              <w:top w:val="single" w:sz="8" w:space="0" w:color="000000"/>
              <w:left w:val="single" w:sz="4" w:space="0" w:color="auto"/>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sidRPr="00254793">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254793">
              <w:rPr>
                <w:rFonts w:ascii="Times New Roman" w:eastAsia="Times New Roman" w:hAnsi="Times New Roman" w:cs="Times New Roman"/>
                <w:color w:val="000000"/>
                <w:lang w:eastAsia="ru-RU"/>
              </w:rPr>
              <w:t> </w:t>
            </w:r>
          </w:p>
        </w:tc>
        <w:tc>
          <w:tcPr>
            <w:tcW w:w="1405"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254793">
              <w:rPr>
                <w:rFonts w:ascii="Times New Roman" w:eastAsia="Times New Roman" w:hAnsi="Times New Roman" w:cs="Times New Roman"/>
                <w:lang w:eastAsia="ru-RU"/>
              </w:rPr>
              <w:t> </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8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64"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4793" w:rsidRPr="00254793" w:rsidRDefault="00254793" w:rsidP="0025479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54793" w:rsidRPr="00254793" w:rsidRDefault="00254793" w:rsidP="00254793">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254793" w:rsidRPr="00254793" w:rsidTr="00254793">
        <w:trPr>
          <w:trHeight w:val="315"/>
        </w:trPr>
        <w:tc>
          <w:tcPr>
            <w:tcW w:w="2191" w:type="dxa"/>
            <w:tcBorders>
              <w:top w:val="single" w:sz="8" w:space="0" w:color="auto"/>
              <w:left w:val="single" w:sz="4" w:space="0" w:color="auto"/>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sidRPr="00254793">
              <w:rPr>
                <w:rFonts w:ascii="Times New Roman" w:eastAsia="Times New Roman" w:hAnsi="Times New Roman" w:cs="Times New Roman"/>
                <w:color w:val="000000"/>
                <w:lang w:eastAsia="ru-RU"/>
              </w:rPr>
              <w:t>моноблок, шт.</w:t>
            </w:r>
          </w:p>
        </w:tc>
        <w:tc>
          <w:tcPr>
            <w:tcW w:w="1317"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sidRPr="00254793">
              <w:rPr>
                <w:rFonts w:ascii="Times New Roman" w:eastAsia="Times New Roman" w:hAnsi="Times New Roman" w:cs="Times New Roman"/>
                <w:color w:val="000000"/>
                <w:lang w:eastAsia="ru-RU"/>
              </w:rPr>
              <w:t>25</w:t>
            </w:r>
          </w:p>
        </w:tc>
        <w:tc>
          <w:tcPr>
            <w:tcW w:w="1405"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sidRPr="00254793">
              <w:rPr>
                <w:rFonts w:ascii="Times New Roman" w:eastAsia="Times New Roman" w:hAnsi="Times New Roman" w:cs="Times New Roman"/>
                <w:color w:val="000000"/>
                <w:lang w:eastAsia="ru-RU"/>
              </w:rPr>
              <w:t>3</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30160</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31990</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29990</w:t>
            </w:r>
          </w:p>
        </w:tc>
        <w:tc>
          <w:tcPr>
            <w:tcW w:w="118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 </w:t>
            </w:r>
          </w:p>
        </w:tc>
        <w:tc>
          <w:tcPr>
            <w:tcW w:w="1164"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3,61%</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4793" w:rsidRPr="00254793" w:rsidRDefault="00254793" w:rsidP="00254793">
            <w:pPr>
              <w:spacing w:after="0" w:line="240" w:lineRule="auto"/>
              <w:jc w:val="right"/>
              <w:rPr>
                <w:rFonts w:ascii="Arial" w:eastAsia="Times New Roman" w:hAnsi="Arial" w:cs="Arial"/>
                <w:sz w:val="20"/>
                <w:szCs w:val="20"/>
                <w:lang w:eastAsia="ru-RU"/>
              </w:rPr>
            </w:pPr>
            <w:r w:rsidRPr="00254793">
              <w:rPr>
                <w:rFonts w:ascii="Arial" w:eastAsia="Times New Roman" w:hAnsi="Arial" w:cs="Arial"/>
                <w:sz w:val="20"/>
                <w:szCs w:val="20"/>
                <w:lang w:eastAsia="ru-RU"/>
              </w:rPr>
              <w:t>30713,34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54793" w:rsidRPr="00254793" w:rsidRDefault="00254793" w:rsidP="00254793">
            <w:pPr>
              <w:spacing w:after="0" w:line="240" w:lineRule="auto"/>
              <w:rPr>
                <w:rFonts w:ascii="Arial" w:eastAsia="Times New Roman" w:hAnsi="Arial" w:cs="Arial"/>
                <w:sz w:val="20"/>
                <w:szCs w:val="20"/>
                <w:lang w:eastAsia="ru-RU"/>
              </w:rPr>
            </w:pPr>
            <w:r w:rsidRPr="00254793">
              <w:rPr>
                <w:rFonts w:ascii="Arial" w:eastAsia="Times New Roman" w:hAnsi="Arial" w:cs="Arial"/>
                <w:sz w:val="20"/>
                <w:szCs w:val="20"/>
                <w:lang w:eastAsia="ru-RU"/>
              </w:rPr>
              <w:t>767 833,50</w:t>
            </w:r>
          </w:p>
        </w:tc>
      </w:tr>
      <w:tr w:rsidR="00254793" w:rsidRPr="00254793" w:rsidTr="00254793">
        <w:trPr>
          <w:trHeight w:val="315"/>
        </w:trPr>
        <w:tc>
          <w:tcPr>
            <w:tcW w:w="2191" w:type="dxa"/>
            <w:tcBorders>
              <w:top w:val="single" w:sz="8" w:space="0" w:color="auto"/>
              <w:left w:val="single" w:sz="4" w:space="0" w:color="auto"/>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sidRPr="00254793">
              <w:rPr>
                <w:rFonts w:ascii="Times New Roman" w:eastAsia="Times New Roman" w:hAnsi="Times New Roman" w:cs="Times New Roman"/>
                <w:color w:val="000000"/>
                <w:lang w:eastAsia="ru-RU"/>
              </w:rPr>
              <w:t>IP-камера, шт.</w:t>
            </w:r>
          </w:p>
        </w:tc>
        <w:tc>
          <w:tcPr>
            <w:tcW w:w="1317"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sidRPr="00254793">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sidRPr="00254793">
              <w:rPr>
                <w:rFonts w:ascii="Times New Roman" w:eastAsia="Times New Roman" w:hAnsi="Times New Roman" w:cs="Times New Roman"/>
                <w:color w:val="000000"/>
                <w:lang w:eastAsia="ru-RU"/>
              </w:rPr>
              <w:t>3</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14690</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14990</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14990</w:t>
            </w:r>
          </w:p>
        </w:tc>
        <w:tc>
          <w:tcPr>
            <w:tcW w:w="118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 </w:t>
            </w:r>
          </w:p>
        </w:tc>
        <w:tc>
          <w:tcPr>
            <w:tcW w:w="1164"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1,16%</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4793" w:rsidRPr="00254793" w:rsidRDefault="00254793" w:rsidP="00254793">
            <w:pPr>
              <w:spacing w:after="0" w:line="240" w:lineRule="auto"/>
              <w:jc w:val="right"/>
              <w:rPr>
                <w:rFonts w:ascii="Arial" w:eastAsia="Times New Roman" w:hAnsi="Arial" w:cs="Arial"/>
                <w:sz w:val="20"/>
                <w:szCs w:val="20"/>
                <w:lang w:eastAsia="ru-RU"/>
              </w:rPr>
            </w:pPr>
            <w:r w:rsidRPr="00254793">
              <w:rPr>
                <w:rFonts w:ascii="Arial" w:eastAsia="Times New Roman" w:hAnsi="Arial" w:cs="Arial"/>
                <w:sz w:val="20"/>
                <w:szCs w:val="20"/>
                <w:lang w:eastAsia="ru-RU"/>
              </w:rPr>
              <w:t>14890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54793" w:rsidRPr="00254793" w:rsidRDefault="00254793" w:rsidP="00254793">
            <w:pPr>
              <w:spacing w:after="0" w:line="240" w:lineRule="auto"/>
              <w:rPr>
                <w:rFonts w:ascii="Arial" w:eastAsia="Times New Roman" w:hAnsi="Arial" w:cs="Arial"/>
                <w:sz w:val="20"/>
                <w:szCs w:val="20"/>
                <w:lang w:eastAsia="ru-RU"/>
              </w:rPr>
            </w:pPr>
            <w:r w:rsidRPr="00254793">
              <w:rPr>
                <w:rFonts w:ascii="Arial" w:eastAsia="Times New Roman" w:hAnsi="Arial" w:cs="Arial"/>
                <w:sz w:val="20"/>
                <w:szCs w:val="20"/>
                <w:lang w:eastAsia="ru-RU"/>
              </w:rPr>
              <w:t>14 890,00</w:t>
            </w:r>
          </w:p>
        </w:tc>
      </w:tr>
      <w:tr w:rsidR="00254793" w:rsidRPr="00254793" w:rsidTr="00254793">
        <w:trPr>
          <w:trHeight w:val="315"/>
        </w:trPr>
        <w:tc>
          <w:tcPr>
            <w:tcW w:w="2191" w:type="dxa"/>
            <w:tcBorders>
              <w:top w:val="single" w:sz="8" w:space="0" w:color="auto"/>
              <w:left w:val="single" w:sz="4" w:space="0" w:color="auto"/>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sidRPr="00254793">
              <w:rPr>
                <w:rFonts w:ascii="Times New Roman" w:eastAsia="Times New Roman" w:hAnsi="Times New Roman" w:cs="Times New Roman"/>
                <w:color w:val="000000"/>
                <w:lang w:eastAsia="ru-RU"/>
              </w:rPr>
              <w:t>проектор, шт.</w:t>
            </w:r>
          </w:p>
        </w:tc>
        <w:tc>
          <w:tcPr>
            <w:tcW w:w="1317"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sidRPr="00254793">
              <w:rPr>
                <w:rFonts w:ascii="Times New Roman" w:eastAsia="Times New Roman" w:hAnsi="Times New Roman" w:cs="Times New Roman"/>
                <w:color w:val="000000"/>
                <w:lang w:eastAsia="ru-RU"/>
              </w:rPr>
              <w:t>3</w:t>
            </w:r>
          </w:p>
        </w:tc>
        <w:tc>
          <w:tcPr>
            <w:tcW w:w="1405"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color w:val="000000"/>
                <w:lang w:eastAsia="ru-RU"/>
              </w:rPr>
            </w:pPr>
            <w:r w:rsidRPr="00254793">
              <w:rPr>
                <w:rFonts w:ascii="Times New Roman" w:eastAsia="Times New Roman" w:hAnsi="Times New Roman" w:cs="Times New Roman"/>
                <w:color w:val="000000"/>
                <w:lang w:eastAsia="ru-RU"/>
              </w:rPr>
              <w:t>3</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30350</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30750</w:t>
            </w:r>
          </w:p>
        </w:tc>
        <w:tc>
          <w:tcPr>
            <w:tcW w:w="119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30500</w:t>
            </w:r>
          </w:p>
        </w:tc>
        <w:tc>
          <w:tcPr>
            <w:tcW w:w="1180"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 </w:t>
            </w:r>
          </w:p>
        </w:tc>
        <w:tc>
          <w:tcPr>
            <w:tcW w:w="1164" w:type="dxa"/>
            <w:tcBorders>
              <w:top w:val="nil"/>
              <w:left w:val="nil"/>
              <w:bottom w:val="single" w:sz="8" w:space="0" w:color="auto"/>
              <w:right w:val="single" w:sz="8" w:space="0" w:color="auto"/>
            </w:tcBorders>
            <w:shd w:val="clear" w:color="auto" w:fill="auto"/>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254793" w:rsidRPr="00254793" w:rsidRDefault="00254793" w:rsidP="00254793">
            <w:pPr>
              <w:spacing w:after="0" w:line="240" w:lineRule="auto"/>
              <w:jc w:val="center"/>
              <w:rPr>
                <w:rFonts w:ascii="Times New Roman" w:eastAsia="Times New Roman" w:hAnsi="Times New Roman" w:cs="Times New Roman"/>
                <w:lang w:eastAsia="ru-RU"/>
              </w:rPr>
            </w:pPr>
            <w:r w:rsidRPr="00254793">
              <w:rPr>
                <w:rFonts w:ascii="Times New Roman" w:eastAsia="Times New Roman" w:hAnsi="Times New Roman" w:cs="Times New Roman"/>
                <w:lang w:eastAsia="ru-RU"/>
              </w:rPr>
              <w:t>0,66%</w:t>
            </w:r>
          </w:p>
        </w:tc>
        <w:tc>
          <w:tcPr>
            <w:tcW w:w="19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4793" w:rsidRPr="00254793" w:rsidRDefault="00254793" w:rsidP="00254793">
            <w:pPr>
              <w:spacing w:after="0" w:line="240" w:lineRule="auto"/>
              <w:jc w:val="right"/>
              <w:rPr>
                <w:rFonts w:ascii="Arial" w:eastAsia="Times New Roman" w:hAnsi="Arial" w:cs="Arial"/>
                <w:sz w:val="20"/>
                <w:szCs w:val="20"/>
                <w:lang w:eastAsia="ru-RU"/>
              </w:rPr>
            </w:pPr>
            <w:r w:rsidRPr="00254793">
              <w:rPr>
                <w:rFonts w:ascii="Arial" w:eastAsia="Times New Roman" w:hAnsi="Arial" w:cs="Arial"/>
                <w:sz w:val="20"/>
                <w:szCs w:val="20"/>
                <w:lang w:eastAsia="ru-RU"/>
              </w:rPr>
              <w:t>30533,34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254793" w:rsidRPr="00254793" w:rsidRDefault="00254793" w:rsidP="00254793">
            <w:pPr>
              <w:spacing w:after="0" w:line="240" w:lineRule="auto"/>
              <w:rPr>
                <w:rFonts w:ascii="Arial" w:eastAsia="Times New Roman" w:hAnsi="Arial" w:cs="Arial"/>
                <w:sz w:val="20"/>
                <w:szCs w:val="20"/>
                <w:lang w:eastAsia="ru-RU"/>
              </w:rPr>
            </w:pPr>
            <w:r w:rsidRPr="00254793">
              <w:rPr>
                <w:rFonts w:ascii="Arial" w:eastAsia="Times New Roman" w:hAnsi="Arial" w:cs="Arial"/>
                <w:sz w:val="20"/>
                <w:szCs w:val="20"/>
                <w:lang w:eastAsia="ru-RU"/>
              </w:rPr>
              <w:t>91 600,02</w:t>
            </w:r>
          </w:p>
        </w:tc>
      </w:tr>
    </w:tbl>
    <w:p w:rsidR="00DE7B75" w:rsidRDefault="00DE7B75" w:rsidP="00D84985">
      <w:pPr>
        <w:spacing w:after="0"/>
        <w:rPr>
          <w:rFonts w:ascii="Times New Roman" w:hAnsi="Times New Roman" w:cs="Times New Roman"/>
          <w:b/>
          <w:sz w:val="20"/>
          <w:szCs w:val="20"/>
        </w:rPr>
      </w:pPr>
    </w:p>
    <w:p w:rsidR="00DE7B75" w:rsidRDefault="00254793" w:rsidP="00D84985">
      <w:pPr>
        <w:spacing w:after="0"/>
        <w:rPr>
          <w:rFonts w:ascii="Times New Roman" w:hAnsi="Times New Roman" w:cs="Times New Roman"/>
          <w:b/>
          <w:sz w:val="20"/>
          <w:szCs w:val="20"/>
        </w:rPr>
      </w:pPr>
      <w:r>
        <w:rPr>
          <w:rFonts w:ascii="Times New Roman" w:hAnsi="Times New Roman" w:cs="Times New Roman"/>
          <w:b/>
          <w:sz w:val="20"/>
          <w:szCs w:val="20"/>
        </w:rPr>
        <w:t>ИТОГО                                                                                                                                                                                                                                                     874323,52</w:t>
      </w:r>
    </w:p>
    <w:p w:rsidR="00DE7B75" w:rsidRDefault="00DE7B75" w:rsidP="00D84985">
      <w:pPr>
        <w:spacing w:after="0"/>
        <w:rPr>
          <w:rFonts w:ascii="Times New Roman" w:hAnsi="Times New Roman" w:cs="Times New Roman"/>
          <w:sz w:val="20"/>
          <w:szCs w:val="20"/>
        </w:rPr>
        <w:sectPr w:rsidR="00DE7B75" w:rsidSect="003642C0">
          <w:pgSz w:w="16838" w:h="11906" w:orient="landscape"/>
          <w:pgMar w:top="1418" w:right="1134" w:bottom="567" w:left="851" w:header="709" w:footer="709" w:gutter="0"/>
          <w:cols w:space="708"/>
          <w:docGrid w:linePitch="360"/>
        </w:sectPr>
      </w:pPr>
    </w:p>
    <w:p w:rsidR="00DE7B75" w:rsidRPr="00D84985" w:rsidRDefault="00DE7B75" w:rsidP="00D84985">
      <w:pPr>
        <w:spacing w:after="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 xml:space="preserve">Проект </w:t>
      </w:r>
      <w:r w:rsidR="00B51B55">
        <w:rPr>
          <w:rFonts w:ascii="Times New Roman" w:hAnsi="Times New Roman" w:cs="Times New Roman"/>
          <w:b/>
        </w:rPr>
        <w:t>договора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7F45DA" w:rsidRPr="00B652B5" w:rsidRDefault="000E0816" w:rsidP="007F45DA">
      <w:pPr>
        <w:spacing w:after="0" w:line="240" w:lineRule="auto"/>
        <w:jc w:val="center"/>
        <w:rPr>
          <w:rFonts w:ascii="Times New Roman" w:hAnsi="Times New Roman" w:cs="Times New Roman"/>
          <w:b/>
          <w:sz w:val="20"/>
          <w:szCs w:val="20"/>
        </w:rPr>
      </w:pPr>
      <w:r w:rsidRPr="000E0816">
        <w:rPr>
          <w:rFonts w:ascii="Times New Roman" w:eastAsia="Times New Roman" w:hAnsi="Times New Roman" w:cs="Times New Roman"/>
          <w:b/>
          <w:kern w:val="1"/>
          <w:lang w:eastAsia="ar-SA"/>
        </w:rPr>
        <w:t xml:space="preserve">        </w:t>
      </w:r>
      <w:r w:rsidR="00B51B55">
        <w:rPr>
          <w:rFonts w:ascii="Times New Roman" w:eastAsia="Times New Roman" w:hAnsi="Times New Roman" w:cs="Times New Roman"/>
          <w:b/>
          <w:kern w:val="1"/>
          <w:lang w:eastAsia="ar-SA"/>
        </w:rPr>
        <w:t xml:space="preserve">      </w:t>
      </w:r>
      <w:r w:rsidR="007F45DA" w:rsidRPr="00B652B5">
        <w:rPr>
          <w:rFonts w:ascii="Times New Roman" w:hAnsi="Times New Roman" w:cs="Times New Roman"/>
          <w:sz w:val="20"/>
          <w:szCs w:val="20"/>
        </w:rPr>
        <w:t>ДОГОВОР № ____</w:t>
      </w:r>
      <w:r w:rsidR="007F45DA">
        <w:rPr>
          <w:rFonts w:ascii="Times New Roman" w:hAnsi="Times New Roman" w:cs="Times New Roman"/>
          <w:sz w:val="20"/>
          <w:szCs w:val="20"/>
        </w:rPr>
        <w:t>________________</w:t>
      </w:r>
      <w:r w:rsidR="007F45DA" w:rsidRPr="00B652B5">
        <w:rPr>
          <w:rFonts w:ascii="Times New Roman" w:hAnsi="Times New Roman" w:cs="Times New Roman"/>
          <w:sz w:val="20"/>
          <w:szCs w:val="20"/>
        </w:rPr>
        <w:t>_</w:t>
      </w:r>
    </w:p>
    <w:p w:rsidR="007F45DA" w:rsidRPr="00B652B5" w:rsidRDefault="007F45DA" w:rsidP="007F45DA">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7F45DA" w:rsidRPr="00B652B5" w:rsidRDefault="007F45DA" w:rsidP="007F45DA">
      <w:pPr>
        <w:spacing w:after="0"/>
        <w:rPr>
          <w:rFonts w:ascii="Times New Roman" w:hAnsi="Times New Roman"/>
          <w:sz w:val="20"/>
          <w:szCs w:val="20"/>
        </w:rPr>
      </w:pPr>
      <w:r w:rsidRPr="00B652B5">
        <w:rPr>
          <w:rFonts w:ascii="Times New Roman" w:hAnsi="Times New Roman"/>
          <w:sz w:val="20"/>
          <w:szCs w:val="20"/>
        </w:rPr>
        <w:t xml:space="preserve"> г. Новосибирск                                                                                      </w:t>
      </w:r>
      <w:r>
        <w:rPr>
          <w:rFonts w:ascii="Times New Roman" w:hAnsi="Times New Roman"/>
          <w:sz w:val="20"/>
          <w:szCs w:val="20"/>
        </w:rPr>
        <w:t xml:space="preserve">             </w:t>
      </w:r>
      <w:r w:rsidRPr="00B652B5">
        <w:rPr>
          <w:rFonts w:ascii="Times New Roman" w:hAnsi="Times New Roman"/>
          <w:sz w:val="20"/>
          <w:szCs w:val="20"/>
        </w:rPr>
        <w:t xml:space="preserve">        «___</w:t>
      </w:r>
      <w:r>
        <w:rPr>
          <w:rFonts w:ascii="Times New Roman" w:hAnsi="Times New Roman"/>
          <w:sz w:val="20"/>
          <w:szCs w:val="20"/>
        </w:rPr>
        <w:t>_</w:t>
      </w:r>
      <w:r w:rsidRPr="00B652B5">
        <w:rPr>
          <w:rFonts w:ascii="Times New Roman" w:hAnsi="Times New Roman"/>
          <w:sz w:val="20"/>
          <w:szCs w:val="20"/>
        </w:rPr>
        <w:t>»  ____</w:t>
      </w:r>
      <w:r>
        <w:rPr>
          <w:rFonts w:ascii="Times New Roman" w:hAnsi="Times New Roman"/>
          <w:sz w:val="20"/>
          <w:szCs w:val="20"/>
        </w:rPr>
        <w:t>______________ 2015</w:t>
      </w:r>
      <w:r w:rsidRPr="00B652B5">
        <w:rPr>
          <w:rFonts w:ascii="Times New Roman" w:hAnsi="Times New Roman"/>
          <w:sz w:val="20"/>
          <w:szCs w:val="20"/>
        </w:rPr>
        <w:t xml:space="preserve"> г.</w:t>
      </w:r>
    </w:p>
    <w:p w:rsidR="007F45DA" w:rsidRPr="00B652B5" w:rsidRDefault="007F45DA" w:rsidP="007F45DA">
      <w:pPr>
        <w:spacing w:after="0"/>
        <w:rPr>
          <w:rFonts w:ascii="Times New Roman" w:hAnsi="Times New Roman"/>
          <w:b/>
          <w:sz w:val="20"/>
          <w:szCs w:val="20"/>
        </w:rPr>
      </w:pPr>
    </w:p>
    <w:p w:rsidR="007F45DA" w:rsidRPr="00B652B5" w:rsidRDefault="007F45DA" w:rsidP="007F45DA">
      <w:pPr>
        <w:pStyle w:val="a0"/>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Новоселова Алексея Анатольевича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1</w:t>
      </w:r>
      <w:r w:rsidRPr="00B652B5">
        <w:rPr>
          <w:rFonts w:ascii="Times New Roman" w:hAnsi="Times New Roman"/>
          <w:szCs w:val="20"/>
        </w:rPr>
        <w:t xml:space="preserve"> от 03.03.2014г., с одной стороны, и</w:t>
      </w:r>
      <w:r>
        <w:rPr>
          <w:rFonts w:ascii="Times New Roman" w:hAnsi="Times New Roman"/>
          <w:szCs w:val="20"/>
        </w:rPr>
        <w:t xml:space="preserve"> </w:t>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b/>
          <w:szCs w:val="20"/>
        </w:rPr>
        <w:t xml:space="preserve"> _________________</w:t>
      </w:r>
      <w:r w:rsidRPr="00177A36">
        <w:rPr>
          <w:rFonts w:ascii="Times New Roman" w:hAnsi="Times New Roman"/>
          <w:b/>
          <w:szCs w:val="20"/>
        </w:rPr>
        <w:t xml:space="preserve">, </w:t>
      </w:r>
      <w:r w:rsidRPr="00177A36">
        <w:rPr>
          <w:rFonts w:ascii="Times New Roman" w:hAnsi="Times New Roman"/>
          <w:szCs w:val="20"/>
        </w:rPr>
        <w:t>именуемое в да</w:t>
      </w:r>
      <w:r>
        <w:rPr>
          <w:rFonts w:ascii="Times New Roman" w:hAnsi="Times New Roman"/>
          <w:szCs w:val="20"/>
        </w:rPr>
        <w:t>льнейшем Поставщик, в лице  _____________</w:t>
      </w:r>
      <w:r w:rsidRPr="00B652B5">
        <w:rPr>
          <w:rFonts w:ascii="Times New Roman" w:hAnsi="Times New Roman"/>
          <w:szCs w:val="20"/>
        </w:rPr>
        <w:t>,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B652B5">
        <w:rPr>
          <w:rFonts w:ascii="Times New Roman" w:hAnsi="Times New Roman"/>
          <w:szCs w:val="20"/>
        </w:rPr>
        <w:t xml:space="preserve">г. № 44-ФЗ путем проведения электронного аукциона </w:t>
      </w:r>
      <w:r>
        <w:rPr>
          <w:rFonts w:ascii="Times New Roman" w:hAnsi="Times New Roman"/>
          <w:szCs w:val="20"/>
        </w:rPr>
        <w:t>№ ЭА-5/…..</w:t>
      </w:r>
      <w:r w:rsidRPr="00B652B5">
        <w:rPr>
          <w:rFonts w:ascii="Times New Roman" w:hAnsi="Times New Roman"/>
          <w:szCs w:val="20"/>
        </w:rPr>
        <w:t>,  на основани</w:t>
      </w:r>
      <w:r>
        <w:rPr>
          <w:rFonts w:ascii="Times New Roman" w:hAnsi="Times New Roman"/>
          <w:szCs w:val="20"/>
        </w:rPr>
        <w:t>и протокола _____________________.</w:t>
      </w:r>
      <w:r w:rsidRPr="00B652B5">
        <w:rPr>
          <w:rFonts w:ascii="Times New Roman" w:hAnsi="Times New Roman"/>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F45DA" w:rsidRPr="00B652B5" w:rsidRDefault="007F45DA" w:rsidP="007F45DA">
      <w:pPr>
        <w:pStyle w:val="a0"/>
        <w:spacing w:after="0"/>
        <w:ind w:firstLine="360"/>
        <w:rPr>
          <w:rFonts w:ascii="Times New Roman" w:hAnsi="Times New Roman"/>
          <w:szCs w:val="20"/>
        </w:rPr>
      </w:pPr>
    </w:p>
    <w:p w:rsidR="007F45DA" w:rsidRPr="00B652B5" w:rsidRDefault="007F45DA" w:rsidP="007F45DA">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7F45DA" w:rsidRPr="00B652B5" w:rsidRDefault="007F45DA" w:rsidP="007F45DA">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компьютерного оборудования и оргтехники</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7F45DA" w:rsidRPr="00B652B5" w:rsidRDefault="007F45DA" w:rsidP="007F45DA">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Pr>
          <w:rFonts w:ascii="Times New Roman" w:hAnsi="Times New Roman"/>
          <w:sz w:val="20"/>
          <w:szCs w:val="20"/>
        </w:rPr>
        <w:t xml:space="preserve">компьютерное оборудование и оргтехнику (моноблоки, </w:t>
      </w:r>
      <w:proofErr w:type="gramStart"/>
      <w:r>
        <w:rPr>
          <w:rFonts w:ascii="Times New Roman" w:hAnsi="Times New Roman"/>
          <w:sz w:val="20"/>
          <w:szCs w:val="20"/>
          <w:lang w:val="en-US"/>
        </w:rPr>
        <w:t>IP</w:t>
      </w:r>
      <w:proofErr w:type="gramEnd"/>
      <w:r>
        <w:rPr>
          <w:rFonts w:ascii="Times New Roman" w:hAnsi="Times New Roman"/>
          <w:sz w:val="20"/>
          <w:szCs w:val="20"/>
        </w:rPr>
        <w:t xml:space="preserve">камеры, проекторы) наименование, торговый знак, технические и качественные характеристики, количество и цена которых </w:t>
      </w:r>
      <w:r w:rsidRPr="00B652B5">
        <w:rPr>
          <w:rFonts w:ascii="Times New Roman" w:hAnsi="Times New Roman"/>
          <w:sz w:val="20"/>
          <w:szCs w:val="20"/>
        </w:rPr>
        <w:t>приведены в спецификации, являющейся приложением № 1 к настоящему договору.</w:t>
      </w:r>
    </w:p>
    <w:p w:rsidR="007F45DA" w:rsidRDefault="007F45DA" w:rsidP="007F45DA">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1.3.Поставляемое компьютерное оборудование и оргтехника (далее товар) должны</w:t>
      </w:r>
      <w:r w:rsidRPr="00B652B5">
        <w:rPr>
          <w:rFonts w:ascii="Times New Roman" w:hAnsi="Times New Roman"/>
          <w:sz w:val="20"/>
          <w:szCs w:val="20"/>
        </w:rPr>
        <w:t xml:space="preserve"> быть новым</w:t>
      </w:r>
      <w:r>
        <w:rPr>
          <w:rFonts w:ascii="Times New Roman" w:hAnsi="Times New Roman"/>
          <w:sz w:val="20"/>
          <w:szCs w:val="20"/>
        </w:rPr>
        <w:t>и</w:t>
      </w:r>
      <w:r w:rsidRPr="00B652B5">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 быть укомплектованы всеми необходимыми</w:t>
      </w:r>
      <w:r w:rsidRPr="00FD4C27">
        <w:rPr>
          <w:rFonts w:ascii="Times New Roman" w:hAnsi="Times New Roman"/>
          <w:sz w:val="20"/>
          <w:szCs w:val="20"/>
        </w:rPr>
        <w:t xml:space="preserve"> </w:t>
      </w:r>
      <w:r>
        <w:rPr>
          <w:rFonts w:ascii="Times New Roman" w:hAnsi="Times New Roman"/>
          <w:sz w:val="20"/>
          <w:szCs w:val="20"/>
        </w:rPr>
        <w:t>кабелями и переходниками, а также дисками</w:t>
      </w:r>
      <w:r w:rsidRPr="00FD4C27">
        <w:rPr>
          <w:rFonts w:ascii="Times New Roman" w:hAnsi="Times New Roman"/>
          <w:sz w:val="20"/>
          <w:szCs w:val="20"/>
        </w:rPr>
        <w:t xml:space="preserve"> с драйверами и сопутствующим программным обеспечением.</w:t>
      </w:r>
    </w:p>
    <w:p w:rsidR="007F45DA" w:rsidRPr="00B652B5" w:rsidRDefault="007F45DA" w:rsidP="007F45D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F45DA" w:rsidRPr="00B652B5" w:rsidRDefault="007F45DA" w:rsidP="007F45DA">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7F45DA" w:rsidRPr="00B652B5" w:rsidRDefault="007F45DA" w:rsidP="007F45DA">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7F45DA" w:rsidRPr="00B652B5" w:rsidRDefault="007F45DA" w:rsidP="007F45DA">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Pr>
          <w:rFonts w:ascii="Times New Roman" w:hAnsi="Times New Roman" w:cs="Times New Roman"/>
          <w:sz w:val="20"/>
          <w:szCs w:val="20"/>
        </w:rPr>
        <w:t>вора  составляет</w:t>
      </w:r>
      <w:proofErr w:type="gramStart"/>
      <w:r>
        <w:rPr>
          <w:rFonts w:ascii="Times New Roman" w:hAnsi="Times New Roman" w:cs="Times New Roman"/>
          <w:sz w:val="20"/>
          <w:szCs w:val="20"/>
        </w:rPr>
        <w:t xml:space="preserve">   ____________________(_____________), </w:t>
      </w:r>
      <w:proofErr w:type="gramEnd"/>
      <w:r>
        <w:rPr>
          <w:rFonts w:ascii="Times New Roman" w:hAnsi="Times New Roman" w:cs="Times New Roman"/>
          <w:sz w:val="20"/>
          <w:szCs w:val="20"/>
        </w:rPr>
        <w:t>с учетом  (без учета)   НДС</w:t>
      </w:r>
      <w:r w:rsidRPr="00B652B5">
        <w:rPr>
          <w:rFonts w:ascii="Times New Roman" w:hAnsi="Times New Roman" w:cs="Times New Roman"/>
          <w:sz w:val="20"/>
          <w:szCs w:val="20"/>
        </w:rPr>
        <w:t>.</w:t>
      </w:r>
    </w:p>
    <w:p w:rsidR="007F45DA" w:rsidRPr="00B652B5" w:rsidRDefault="007F45DA" w:rsidP="007F45DA">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7F45DA" w:rsidRPr="00B652B5" w:rsidRDefault="007F45DA" w:rsidP="007F45DA">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F45DA" w:rsidRPr="00B652B5" w:rsidRDefault="007F45DA" w:rsidP="007F45DA">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7F45DA" w:rsidRPr="00B652B5" w:rsidRDefault="007F45DA" w:rsidP="007F45DA">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F45DA" w:rsidRPr="00B652B5" w:rsidRDefault="007F45DA" w:rsidP="007F45DA">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p>
    <w:p w:rsidR="007F45DA" w:rsidRPr="00B652B5" w:rsidRDefault="007F45DA" w:rsidP="007F45DA">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существляется в течение 10 дней со дня заключения договора.</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F45DA" w:rsidRPr="00B652B5" w:rsidRDefault="007F45DA" w:rsidP="007F45D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F45DA" w:rsidRPr="00B652B5" w:rsidRDefault="007F45DA" w:rsidP="007F45DA">
      <w:pPr>
        <w:autoSpaceDE w:val="0"/>
        <w:autoSpaceDN w:val="0"/>
        <w:adjustRightInd w:val="0"/>
        <w:spacing w:after="0"/>
        <w:ind w:firstLine="225"/>
        <w:rPr>
          <w:rFonts w:ascii="Times New Roman" w:hAnsi="Times New Roman"/>
          <w:sz w:val="20"/>
          <w:szCs w:val="20"/>
        </w:rPr>
      </w:pPr>
    </w:p>
    <w:p w:rsidR="007F45DA" w:rsidRPr="00B652B5" w:rsidRDefault="007F45DA" w:rsidP="007F45DA">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7F45DA" w:rsidRPr="00B652B5" w:rsidRDefault="007F45DA" w:rsidP="007F45DA">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w:t>
      </w:r>
      <w:r w:rsidRPr="00B652B5">
        <w:rPr>
          <w:rFonts w:ascii="Times New Roman" w:hAnsi="Times New Roman"/>
          <w:szCs w:val="20"/>
        </w:rPr>
        <w:lastRenderedPageBreak/>
        <w:t xml:space="preserve">оформленные в соответствии с законодательством Российской Федерации. </w:t>
      </w:r>
    </w:p>
    <w:p w:rsidR="007F45DA" w:rsidRPr="00B652B5" w:rsidRDefault="007F45DA" w:rsidP="007F45D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F45DA" w:rsidRPr="00B652B5" w:rsidRDefault="007F45DA" w:rsidP="007F45D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F45DA" w:rsidRPr="00B652B5" w:rsidRDefault="007F45DA" w:rsidP="007F45D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F45DA" w:rsidRPr="00B652B5" w:rsidRDefault="007F45DA" w:rsidP="007F45D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7F45DA" w:rsidRPr="00B652B5" w:rsidRDefault="007F45DA" w:rsidP="007F45D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7F45DA" w:rsidRPr="00B652B5" w:rsidRDefault="007F45DA" w:rsidP="007F45D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7F45DA" w:rsidRPr="00B652B5" w:rsidRDefault="007F45DA" w:rsidP="007F45D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F45DA" w:rsidRPr="00B652B5" w:rsidRDefault="007F45DA" w:rsidP="007F45DA">
      <w:pPr>
        <w:autoSpaceDE w:val="0"/>
        <w:autoSpaceDN w:val="0"/>
        <w:adjustRightInd w:val="0"/>
        <w:spacing w:after="0" w:line="240" w:lineRule="auto"/>
        <w:jc w:val="center"/>
        <w:rPr>
          <w:rFonts w:ascii="Times New Roman" w:hAnsi="Times New Roman"/>
          <w:sz w:val="20"/>
          <w:szCs w:val="20"/>
        </w:rPr>
      </w:pPr>
    </w:p>
    <w:p w:rsidR="007F45DA" w:rsidRPr="00B652B5" w:rsidRDefault="007F45DA" w:rsidP="007F45DA">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7F45DA" w:rsidRPr="00B652B5" w:rsidRDefault="007F45DA" w:rsidP="007F45D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7F45DA" w:rsidRPr="00B652B5" w:rsidRDefault="007F45DA" w:rsidP="007F45DA">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 xml:space="preserve">авливается </w:t>
      </w:r>
      <w:proofErr w:type="gramStart"/>
      <w:r>
        <w:rPr>
          <w:rFonts w:ascii="Times New Roman" w:eastAsia="Times New Roman" w:hAnsi="Times New Roman" w:cs="Times New Roman"/>
          <w:sz w:val="20"/>
          <w:szCs w:val="20"/>
        </w:rPr>
        <w:t>согласно</w:t>
      </w:r>
      <w:proofErr w:type="gramEnd"/>
      <w:r>
        <w:rPr>
          <w:rFonts w:ascii="Times New Roman" w:eastAsia="Times New Roman" w:hAnsi="Times New Roman" w:cs="Times New Roman"/>
          <w:sz w:val="20"/>
          <w:szCs w:val="20"/>
        </w:rPr>
        <w:t xml:space="preserve"> гарантийного</w:t>
      </w:r>
      <w:r w:rsidRPr="00B652B5">
        <w:rPr>
          <w:rFonts w:ascii="Times New Roman" w:eastAsia="Times New Roman" w:hAnsi="Times New Roman" w:cs="Times New Roman"/>
          <w:sz w:val="20"/>
          <w:szCs w:val="20"/>
        </w:rPr>
        <w:t xml:space="preserve"> срока</w:t>
      </w:r>
      <w:r>
        <w:rPr>
          <w:rFonts w:ascii="Times New Roman" w:eastAsia="Times New Roman" w:hAnsi="Times New Roman" w:cs="Times New Roman"/>
          <w:sz w:val="20"/>
          <w:szCs w:val="20"/>
        </w:rPr>
        <w:t>, установленного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7F45DA" w:rsidRPr="001D14EA" w:rsidRDefault="007F45DA" w:rsidP="007F45D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7F45DA" w:rsidRPr="001D14EA" w:rsidRDefault="007F45DA" w:rsidP="007F45D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7F45DA" w:rsidRPr="001D14EA" w:rsidRDefault="007F45DA" w:rsidP="007F45D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7F45DA" w:rsidRPr="001D14EA" w:rsidRDefault="007F45DA" w:rsidP="007F45DA">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7F45DA" w:rsidRPr="00B652B5" w:rsidRDefault="007F45DA" w:rsidP="007F45DA">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5.7</w:t>
      </w:r>
      <w:r w:rsidRPr="00B652B5">
        <w:rPr>
          <w:rFonts w:ascii="Times New Roman" w:hAnsi="Times New Roman"/>
          <w:sz w:val="20"/>
          <w:szCs w:val="20"/>
        </w:rPr>
        <w:t>. Поставщик гарантирует, что поставленный по договору товар изготовлен в соответствии с дей</w:t>
      </w:r>
      <w:r>
        <w:rPr>
          <w:rFonts w:ascii="Times New Roman" w:hAnsi="Times New Roman"/>
          <w:sz w:val="20"/>
          <w:szCs w:val="20"/>
        </w:rPr>
        <w:t>ствующими стандартами и нормами</w:t>
      </w:r>
      <w:r w:rsidRPr="00DD0E3B">
        <w:rPr>
          <w:rFonts w:ascii="Times New Roman" w:hAnsi="Times New Roman"/>
          <w:sz w:val="20"/>
          <w:szCs w:val="20"/>
        </w:rPr>
        <w:t xml:space="preserve"> </w:t>
      </w:r>
      <w:r>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Pr="00DD0E3B">
        <w:rPr>
          <w:rFonts w:ascii="Times New Roman" w:hAnsi="Times New Roman"/>
          <w:sz w:val="20"/>
          <w:szCs w:val="20"/>
        </w:rPr>
        <w:t xml:space="preserve">ГОСТ </w:t>
      </w:r>
      <w:proofErr w:type="gramStart"/>
      <w:r w:rsidRPr="00DD0E3B">
        <w:rPr>
          <w:rFonts w:ascii="Times New Roman" w:hAnsi="Times New Roman"/>
          <w:sz w:val="20"/>
          <w:szCs w:val="20"/>
        </w:rPr>
        <w:t>Р</w:t>
      </w:r>
      <w:proofErr w:type="gramEnd"/>
      <w:r w:rsidRPr="00DD0E3B">
        <w:rPr>
          <w:rFonts w:ascii="Times New Roman" w:hAnsi="Times New Roman"/>
          <w:sz w:val="20"/>
          <w:szCs w:val="20"/>
        </w:rPr>
        <w:t xml:space="preserve"> МЭК 60950-2002,</w:t>
      </w:r>
      <w:r>
        <w:rPr>
          <w:rFonts w:ascii="Times New Roman" w:hAnsi="Times New Roman"/>
          <w:sz w:val="20"/>
          <w:szCs w:val="20"/>
        </w:rPr>
        <w:t xml:space="preserve"> </w:t>
      </w:r>
      <w:r w:rsidRPr="00DD0E3B">
        <w:rPr>
          <w:rFonts w:ascii="Times New Roman" w:hAnsi="Times New Roman"/>
          <w:sz w:val="20"/>
          <w:szCs w:val="20"/>
        </w:rPr>
        <w:t>ГОСТ Р ИСО 9001-2008,</w:t>
      </w:r>
      <w:r>
        <w:rPr>
          <w:rFonts w:ascii="Times New Roman" w:hAnsi="Times New Roman"/>
          <w:sz w:val="20"/>
          <w:szCs w:val="20"/>
        </w:rPr>
        <w:t xml:space="preserve"> </w:t>
      </w:r>
      <w:r w:rsidRPr="00DD0E3B">
        <w:rPr>
          <w:rFonts w:ascii="Times New Roman" w:hAnsi="Times New Roman"/>
          <w:sz w:val="20"/>
          <w:szCs w:val="20"/>
        </w:rPr>
        <w:t>ГОСТ 26329-84 (п.п. 1.2.,1.3),</w:t>
      </w:r>
      <w:r>
        <w:rPr>
          <w:rFonts w:ascii="Times New Roman" w:hAnsi="Times New Roman"/>
          <w:sz w:val="20"/>
          <w:szCs w:val="20"/>
        </w:rPr>
        <w:t xml:space="preserve"> </w:t>
      </w:r>
      <w:r w:rsidRPr="00DD0E3B">
        <w:rPr>
          <w:rFonts w:ascii="Times New Roman" w:hAnsi="Times New Roman"/>
          <w:sz w:val="20"/>
          <w:szCs w:val="20"/>
        </w:rPr>
        <w:t>ГОСТ Р 51318.22-99, ГОСТ Р 51318.24-99, ГОСТ Р 51317.3.2-99, ГОСТ Р 51317.3.3-99, ГОСТ 28139-89</w:t>
      </w:r>
      <w:r>
        <w:rPr>
          <w:rFonts w:ascii="Times New Roman" w:hAnsi="Times New Roman"/>
          <w:sz w:val="20"/>
          <w:szCs w:val="20"/>
        </w:rPr>
        <w:t>.</w:t>
      </w:r>
    </w:p>
    <w:p w:rsidR="007F45DA" w:rsidRPr="00B652B5" w:rsidRDefault="007F45DA" w:rsidP="007F45DA">
      <w:pPr>
        <w:autoSpaceDE w:val="0"/>
        <w:autoSpaceDN w:val="0"/>
        <w:adjustRightInd w:val="0"/>
        <w:spacing w:after="0" w:line="240" w:lineRule="auto"/>
        <w:jc w:val="both"/>
        <w:rPr>
          <w:rFonts w:ascii="Times New Roman" w:hAnsi="Times New Roman"/>
          <w:sz w:val="20"/>
          <w:szCs w:val="20"/>
        </w:rPr>
      </w:pPr>
    </w:p>
    <w:p w:rsidR="007F45DA" w:rsidRPr="00B652B5" w:rsidRDefault="007F45DA" w:rsidP="007F45DA">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7F45DA" w:rsidRPr="00B652B5" w:rsidRDefault="007F45DA" w:rsidP="007F45DA">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F45DA" w:rsidRPr="00B652B5" w:rsidRDefault="007F45DA" w:rsidP="007F45DA">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7F45DA" w:rsidRPr="00B652B5" w:rsidRDefault="007F45DA" w:rsidP="007F45DA">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Pr>
          <w:rFonts w:ascii="Times New Roman" w:hAnsi="Times New Roman"/>
          <w:sz w:val="20"/>
          <w:szCs w:val="20"/>
        </w:rPr>
        <w:t>щиком</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7F45DA" w:rsidRPr="00B652B5" w:rsidRDefault="007F45DA" w:rsidP="007F45DA">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7F45DA" w:rsidRPr="00B652B5" w:rsidRDefault="007F45DA" w:rsidP="007F45DA">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7F45DA" w:rsidRPr="00B652B5" w:rsidRDefault="007F45DA" w:rsidP="007F45DA">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F45DA" w:rsidRPr="00B652B5" w:rsidRDefault="007F45DA" w:rsidP="007F45DA">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7F45DA" w:rsidRPr="00B652B5" w:rsidRDefault="007F45DA" w:rsidP="007F45DA">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F45DA" w:rsidRPr="00B652B5" w:rsidRDefault="007F45DA" w:rsidP="007F45DA">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7F45DA" w:rsidRPr="00B652B5" w:rsidRDefault="007F45DA" w:rsidP="007F45DA">
      <w:pPr>
        <w:pStyle w:val="26"/>
        <w:spacing w:after="0" w:line="240" w:lineRule="auto"/>
        <w:ind w:left="0"/>
        <w:jc w:val="both"/>
        <w:rPr>
          <w:rFonts w:ascii="Times New Roman" w:hAnsi="Times New Roman" w:cs="Times New Roman"/>
          <w:sz w:val="20"/>
          <w:szCs w:val="20"/>
        </w:rPr>
      </w:pPr>
    </w:p>
    <w:p w:rsidR="007F45DA" w:rsidRPr="00B652B5" w:rsidRDefault="007F45DA" w:rsidP="007F45DA">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7F45DA" w:rsidRPr="00B652B5" w:rsidRDefault="007F45DA" w:rsidP="007F45D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87 432,35</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7F45DA" w:rsidRPr="00B652B5" w:rsidRDefault="007F45DA" w:rsidP="007F45D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7F45DA" w:rsidRPr="00B652B5" w:rsidRDefault="007F45DA" w:rsidP="007F45D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F45DA" w:rsidRPr="00B652B5" w:rsidRDefault="007F45DA" w:rsidP="007F45D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F45DA" w:rsidRPr="00B652B5" w:rsidRDefault="007F45DA" w:rsidP="007F45D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F45DA" w:rsidRPr="00B652B5" w:rsidRDefault="007F45DA" w:rsidP="007F45D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F45DA" w:rsidRPr="00B652B5" w:rsidRDefault="007F45DA" w:rsidP="007F45D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7F45DA" w:rsidRPr="00B652B5" w:rsidRDefault="007F45DA" w:rsidP="007F45D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F45DA" w:rsidRPr="00B652B5" w:rsidRDefault="007F45DA" w:rsidP="007F45D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7F45DA" w:rsidRPr="00B652B5" w:rsidRDefault="007F45DA" w:rsidP="007F45DA">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F45DA" w:rsidRPr="00B652B5" w:rsidRDefault="007F45DA" w:rsidP="007F45DA">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7F45DA" w:rsidRPr="00B652B5" w:rsidRDefault="007F45DA" w:rsidP="007F45DA">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F45DA" w:rsidRPr="00B652B5" w:rsidRDefault="007F45DA" w:rsidP="007F45DA">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F45DA" w:rsidRPr="00B652B5" w:rsidRDefault="007F45DA" w:rsidP="007F45DA">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F45DA" w:rsidRPr="00B652B5" w:rsidRDefault="007F45DA" w:rsidP="007F45DA">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w:t>
      </w:r>
      <w:proofErr w:type="gramStart"/>
      <w:r w:rsidRPr="00B652B5">
        <w:rPr>
          <w:rFonts w:ascii="Times New Roman" w:eastAsia="Times New Roman" w:hAnsi="Times New Roman" w:cs="Times New Roman"/>
          <w:sz w:val="20"/>
          <w:szCs w:val="20"/>
        </w:rPr>
        <w:t>действия</w:t>
      </w:r>
      <w:proofErr w:type="gramEnd"/>
      <w:r w:rsidRPr="00B652B5">
        <w:rPr>
          <w:rFonts w:ascii="Times New Roman" w:eastAsia="Times New Roman" w:hAnsi="Times New Roman" w:cs="Times New Roman"/>
          <w:sz w:val="20"/>
          <w:szCs w:val="20"/>
        </w:rPr>
        <w:t xml:space="preserve"> либо прекращения договора.</w:t>
      </w:r>
    </w:p>
    <w:p w:rsidR="007F45DA" w:rsidRPr="00B652B5" w:rsidRDefault="007F45DA" w:rsidP="007F45DA">
      <w:pPr>
        <w:pStyle w:val="26"/>
        <w:spacing w:after="0" w:line="240" w:lineRule="auto"/>
        <w:ind w:left="0"/>
        <w:jc w:val="both"/>
        <w:rPr>
          <w:rFonts w:ascii="Times New Roman" w:hAnsi="Times New Roman" w:cs="Times New Roman"/>
          <w:sz w:val="20"/>
          <w:szCs w:val="20"/>
        </w:rPr>
      </w:pPr>
    </w:p>
    <w:p w:rsidR="007F45DA" w:rsidRPr="00B652B5" w:rsidRDefault="007F45DA" w:rsidP="007F45DA">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7F45DA" w:rsidRPr="00B652B5" w:rsidRDefault="007F45DA" w:rsidP="007F45DA">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F45DA" w:rsidRPr="00B652B5" w:rsidRDefault="007F45DA" w:rsidP="007F45DA">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7F45DA" w:rsidRPr="00B652B5" w:rsidRDefault="007F45DA" w:rsidP="007F45DA">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F45DA" w:rsidRPr="00B652B5" w:rsidRDefault="007F45DA" w:rsidP="007F45DA">
      <w:pPr>
        <w:pStyle w:val="26"/>
        <w:spacing w:after="0" w:line="240" w:lineRule="auto"/>
        <w:ind w:left="0"/>
        <w:rPr>
          <w:rFonts w:ascii="Times New Roman" w:hAnsi="Times New Roman" w:cs="Times New Roman"/>
          <w:sz w:val="20"/>
          <w:szCs w:val="20"/>
        </w:rPr>
      </w:pPr>
    </w:p>
    <w:p w:rsidR="007F45DA" w:rsidRPr="00B652B5" w:rsidRDefault="007F45DA" w:rsidP="007F45DA">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lastRenderedPageBreak/>
        <w:t xml:space="preserve">10.Срок действия  договора и прочие условия. </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7F45DA" w:rsidRPr="00B652B5" w:rsidRDefault="007F45DA" w:rsidP="007F45DA">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F45DA" w:rsidRPr="00B652B5" w:rsidRDefault="007F45DA" w:rsidP="007F45DA">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F45DA" w:rsidRPr="00B652B5" w:rsidRDefault="007F45DA" w:rsidP="007F45DA">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F45DA" w:rsidRPr="00B652B5" w:rsidRDefault="007F45DA" w:rsidP="007F45DA">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7F45DA" w:rsidRPr="00B652B5" w:rsidRDefault="007F45DA" w:rsidP="007F45DA">
      <w:pPr>
        <w:autoSpaceDE w:val="0"/>
        <w:autoSpaceDN w:val="0"/>
        <w:adjustRightInd w:val="0"/>
        <w:spacing w:after="0" w:line="240" w:lineRule="auto"/>
        <w:ind w:firstLine="360"/>
        <w:jc w:val="both"/>
        <w:rPr>
          <w:rFonts w:ascii="Times New Roman" w:hAnsi="Times New Roman"/>
          <w:sz w:val="20"/>
          <w:szCs w:val="20"/>
        </w:rPr>
      </w:pPr>
    </w:p>
    <w:p w:rsidR="007F45DA" w:rsidRPr="00B652B5" w:rsidRDefault="007F45DA" w:rsidP="007F45DA">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7F45DA" w:rsidRPr="00B652B5" w:rsidRDefault="007F45DA" w:rsidP="007F45D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F45DA" w:rsidRPr="00B652B5" w:rsidRDefault="007F45DA" w:rsidP="007F45D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F45DA" w:rsidRPr="00B652B5" w:rsidRDefault="007F45DA" w:rsidP="007F45D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7F45DA" w:rsidRPr="00B652B5" w:rsidRDefault="007F45DA" w:rsidP="007F45D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7F45DA" w:rsidRPr="00B652B5" w:rsidRDefault="007F45DA" w:rsidP="007F45D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F45DA" w:rsidRPr="00B652B5" w:rsidRDefault="007F45DA" w:rsidP="007F45D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F45DA" w:rsidRPr="00B652B5" w:rsidRDefault="007F45DA" w:rsidP="007F45D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F45DA" w:rsidRPr="00B652B5" w:rsidRDefault="007F45DA" w:rsidP="007F45D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F45DA" w:rsidRPr="00B652B5" w:rsidRDefault="007F45DA" w:rsidP="007F45D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F45DA" w:rsidRPr="00B652B5" w:rsidRDefault="007F45DA" w:rsidP="007F45D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F45DA" w:rsidRPr="00B652B5" w:rsidRDefault="007F45DA" w:rsidP="007F45D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w:t>
      </w:r>
      <w:r w:rsidRPr="00B652B5">
        <w:rPr>
          <w:rFonts w:ascii="Times New Roman" w:hAnsi="Times New Roman"/>
          <w:bCs/>
          <w:sz w:val="20"/>
          <w:szCs w:val="20"/>
        </w:rPr>
        <w:lastRenderedPageBreak/>
        <w:t>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F45DA" w:rsidRPr="00B652B5" w:rsidRDefault="007F45DA" w:rsidP="007F45DA">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F45DA" w:rsidRPr="00B652B5" w:rsidRDefault="007F45DA" w:rsidP="007F45DA">
      <w:pPr>
        <w:autoSpaceDE w:val="0"/>
        <w:autoSpaceDN w:val="0"/>
        <w:adjustRightInd w:val="0"/>
        <w:spacing w:after="0" w:line="240" w:lineRule="auto"/>
        <w:ind w:firstLine="360"/>
        <w:jc w:val="both"/>
        <w:rPr>
          <w:rFonts w:ascii="Times New Roman" w:hAnsi="Times New Roman"/>
          <w:bCs/>
          <w:sz w:val="20"/>
          <w:szCs w:val="20"/>
        </w:rPr>
      </w:pPr>
    </w:p>
    <w:p w:rsidR="007F45DA" w:rsidRPr="00B652B5" w:rsidRDefault="007F45DA" w:rsidP="007F45DA">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7F45DA" w:rsidRPr="00B652B5" w:rsidTr="006F0118">
        <w:tc>
          <w:tcPr>
            <w:tcW w:w="4923" w:type="dxa"/>
          </w:tcPr>
          <w:p w:rsidR="007F45DA" w:rsidRPr="00B652B5" w:rsidRDefault="007F45DA" w:rsidP="006F0118">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7F45DA" w:rsidRPr="00B542BE" w:rsidRDefault="007F45DA" w:rsidP="006F0118">
            <w:pPr>
              <w:spacing w:after="0" w:line="240" w:lineRule="auto"/>
              <w:rPr>
                <w:rFonts w:ascii="Times New Roman" w:hAnsi="Times New Roman"/>
                <w:b/>
                <w:sz w:val="20"/>
                <w:szCs w:val="20"/>
              </w:rPr>
            </w:pPr>
            <w:r w:rsidRPr="00B542BE">
              <w:rPr>
                <w:rFonts w:ascii="Times New Roman" w:hAnsi="Times New Roman"/>
                <w:b/>
                <w:sz w:val="20"/>
                <w:szCs w:val="20"/>
              </w:rPr>
              <w:t>ФГБОУ ВПО «Сибирский государственный университет путей сообщения» (СГУПС)</w:t>
            </w:r>
          </w:p>
          <w:p w:rsidR="007F45DA" w:rsidRPr="00D86108" w:rsidRDefault="007F45DA" w:rsidP="006F0118">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Pr>
                <w:rFonts w:ascii="Times New Roman" w:hAnsi="Times New Roman"/>
                <w:sz w:val="20"/>
                <w:szCs w:val="20"/>
              </w:rPr>
              <w:t>.Н</w:t>
            </w:r>
            <w:proofErr w:type="gramEnd"/>
            <w:r>
              <w:rPr>
                <w:rFonts w:ascii="Times New Roman" w:hAnsi="Times New Roman"/>
                <w:sz w:val="20"/>
                <w:szCs w:val="20"/>
              </w:rPr>
              <w:t xml:space="preserve">овосибирск,49 ул.Дуси  </w:t>
            </w:r>
            <w:r w:rsidRPr="00D86108">
              <w:rPr>
                <w:rFonts w:ascii="Times New Roman" w:hAnsi="Times New Roman"/>
                <w:sz w:val="20"/>
                <w:szCs w:val="20"/>
              </w:rPr>
              <w:t xml:space="preserve">Ковальчук д.191, </w:t>
            </w:r>
          </w:p>
          <w:p w:rsidR="007F45DA" w:rsidRPr="00D86108" w:rsidRDefault="007F45DA" w:rsidP="006F0118">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7F45DA" w:rsidRPr="00D86108" w:rsidRDefault="007F45DA" w:rsidP="006F0118">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7F45DA" w:rsidRPr="00D86108" w:rsidRDefault="007F45DA" w:rsidP="006F0118">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7F45DA" w:rsidRPr="00D86108" w:rsidRDefault="007F45DA" w:rsidP="006F0118">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7F45DA" w:rsidRPr="00D86108" w:rsidRDefault="007F45DA" w:rsidP="006F0118">
            <w:pPr>
              <w:spacing w:after="0" w:line="240" w:lineRule="auto"/>
              <w:rPr>
                <w:rFonts w:ascii="Times New Roman" w:hAnsi="Times New Roman"/>
                <w:sz w:val="20"/>
                <w:szCs w:val="20"/>
              </w:rPr>
            </w:pPr>
            <w:r>
              <w:rPr>
                <w:rFonts w:ascii="Times New Roman" w:hAnsi="Times New Roman"/>
                <w:sz w:val="20"/>
                <w:szCs w:val="20"/>
              </w:rPr>
              <w:t>Банк: СИБИРСКОЕ</w:t>
            </w:r>
            <w:r w:rsidRPr="00D86108">
              <w:rPr>
                <w:rFonts w:ascii="Times New Roman" w:hAnsi="Times New Roman"/>
                <w:sz w:val="20"/>
                <w:szCs w:val="20"/>
              </w:rPr>
              <w:t xml:space="preserve"> ГУ Бан</w:t>
            </w:r>
            <w:r>
              <w:rPr>
                <w:rFonts w:ascii="Times New Roman" w:hAnsi="Times New Roman"/>
                <w:sz w:val="20"/>
                <w:szCs w:val="20"/>
              </w:rPr>
              <w:t xml:space="preserve">ка России </w:t>
            </w:r>
            <w:r w:rsidRPr="00D86108">
              <w:rPr>
                <w:rFonts w:ascii="Times New Roman" w:hAnsi="Times New Roman"/>
                <w:sz w:val="20"/>
                <w:szCs w:val="20"/>
              </w:rPr>
              <w:t>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7F45DA" w:rsidRPr="00D86108" w:rsidRDefault="007F45DA" w:rsidP="006F0118">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7F45DA" w:rsidRPr="00B652B5" w:rsidRDefault="007F45DA" w:rsidP="006F0118">
            <w:pPr>
              <w:spacing w:after="0"/>
              <w:rPr>
                <w:rFonts w:ascii="Times New Roman" w:hAnsi="Times New Roman"/>
                <w:sz w:val="20"/>
                <w:szCs w:val="20"/>
              </w:rPr>
            </w:pPr>
          </w:p>
          <w:p w:rsidR="007F45DA" w:rsidRPr="00B652B5" w:rsidRDefault="007F45DA" w:rsidP="006F0118">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7F45DA" w:rsidRPr="00B652B5" w:rsidRDefault="007F45DA" w:rsidP="006F0118">
            <w:pPr>
              <w:spacing w:after="0" w:line="240" w:lineRule="auto"/>
              <w:rPr>
                <w:rFonts w:ascii="Times New Roman" w:hAnsi="Times New Roman"/>
                <w:sz w:val="20"/>
                <w:szCs w:val="20"/>
              </w:rPr>
            </w:pPr>
          </w:p>
          <w:p w:rsidR="007F45DA" w:rsidRPr="00032A8B" w:rsidRDefault="007F45DA" w:rsidP="006F0118">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r>
              <w:rPr>
                <w:rFonts w:ascii="Times New Roman" w:hAnsi="Times New Roman" w:cs="Times New Roman"/>
                <w:sz w:val="20"/>
                <w:szCs w:val="20"/>
              </w:rPr>
              <w:t>А.А.Новоселов</w:t>
            </w:r>
          </w:p>
          <w:p w:rsidR="007F45DA" w:rsidRPr="00B652B5" w:rsidRDefault="007F45DA" w:rsidP="006F0118">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7F45DA" w:rsidRDefault="007F45DA" w:rsidP="006F0118">
            <w:pPr>
              <w:pStyle w:val="26"/>
              <w:spacing w:after="0" w:line="240" w:lineRule="auto"/>
              <w:ind w:left="0"/>
              <w:rPr>
                <w:rFonts w:ascii="Times New Roman" w:hAnsi="Times New Roman" w:cs="Times New Roman"/>
                <w:sz w:val="20"/>
                <w:szCs w:val="20"/>
              </w:rPr>
            </w:pPr>
          </w:p>
          <w:p w:rsidR="007F45DA" w:rsidRDefault="007F45DA" w:rsidP="006F0118">
            <w:pPr>
              <w:pStyle w:val="26"/>
              <w:spacing w:after="0" w:line="240" w:lineRule="auto"/>
              <w:ind w:left="0"/>
              <w:rPr>
                <w:rFonts w:ascii="Times New Roman" w:hAnsi="Times New Roman" w:cs="Times New Roman"/>
                <w:sz w:val="20"/>
                <w:szCs w:val="20"/>
              </w:rPr>
            </w:pPr>
          </w:p>
          <w:p w:rsidR="007F45DA" w:rsidRPr="00B652B5" w:rsidRDefault="007F45DA" w:rsidP="006F0118">
            <w:pPr>
              <w:pStyle w:val="26"/>
              <w:spacing w:after="0" w:line="240" w:lineRule="auto"/>
              <w:ind w:left="0"/>
              <w:rPr>
                <w:rFonts w:ascii="Times New Roman" w:hAnsi="Times New Roman" w:cs="Times New Roman"/>
                <w:sz w:val="20"/>
                <w:szCs w:val="20"/>
              </w:rPr>
            </w:pPr>
          </w:p>
        </w:tc>
        <w:tc>
          <w:tcPr>
            <w:tcW w:w="5040" w:type="dxa"/>
          </w:tcPr>
          <w:p w:rsidR="007F45DA" w:rsidRPr="00B652B5" w:rsidRDefault="007F45DA" w:rsidP="006F0118">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7F45DA" w:rsidRPr="009F2DF8" w:rsidRDefault="007F45DA" w:rsidP="006F0118">
            <w:pPr>
              <w:widowControl w:val="0"/>
              <w:suppressAutoHyphens/>
              <w:spacing w:after="0" w:line="240" w:lineRule="auto"/>
              <w:ind w:left="522"/>
              <w:rPr>
                <w:rFonts w:ascii="Times New Roman" w:hAnsi="Times New Roman" w:cs="Times New Roman"/>
                <w:sz w:val="20"/>
                <w:szCs w:val="20"/>
              </w:rPr>
            </w:pPr>
          </w:p>
        </w:tc>
      </w:tr>
    </w:tbl>
    <w:p w:rsidR="007F45DA" w:rsidRPr="00905CFB" w:rsidRDefault="007F45DA" w:rsidP="007F45DA">
      <w:pPr>
        <w:spacing w:after="0" w:line="240" w:lineRule="auto"/>
        <w:rPr>
          <w:rFonts w:ascii="Times New Roman" w:eastAsia="Times New Roman" w:hAnsi="Times New Roman" w:cs="Times New Roman"/>
          <w:sz w:val="24"/>
          <w:szCs w:val="24"/>
        </w:rPr>
      </w:pPr>
      <w:r w:rsidRPr="00032A8B">
        <w:rPr>
          <w:rFonts w:ascii="Times New Roman" w:hAnsi="Times New Roman" w:cs="Times New Roman"/>
          <w:sz w:val="20"/>
          <w:szCs w:val="20"/>
        </w:rPr>
        <w:t>Приложение № 1 к договору</w:t>
      </w:r>
    </w:p>
    <w:p w:rsidR="00B51B55" w:rsidRPr="00B51B55" w:rsidRDefault="00B51B55" w:rsidP="00B51B55">
      <w:pPr>
        <w:spacing w:after="0"/>
        <w:rPr>
          <w:rFonts w:ascii="Times New Roman" w:eastAsia="Times New Roman" w:hAnsi="Times New Roman" w:cs="Times New Roman"/>
          <w:b/>
          <w:kern w:val="1"/>
          <w:lang w:eastAsia="ar-SA"/>
        </w:rPr>
      </w:pPr>
      <w:r>
        <w:rPr>
          <w:rFonts w:ascii="Times New Roman" w:eastAsia="Times New Roman" w:hAnsi="Times New Roman" w:cs="Times New Roman"/>
          <w:b/>
          <w:kern w:val="1"/>
          <w:lang w:eastAsia="ar-SA"/>
        </w:rPr>
        <w:t xml:space="preserve">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E7B75" w:rsidRPr="003F6461" w:rsidRDefault="00D10891" w:rsidP="003F6461">
      <w:pPr>
        <w:widowControl w:val="0"/>
        <w:autoSpaceDE w:val="0"/>
        <w:autoSpaceDN w:val="0"/>
        <w:adjustRightInd w:val="0"/>
        <w:spacing w:after="0" w:line="240" w:lineRule="auto"/>
        <w:rPr>
          <w:rFonts w:ascii="Times New Roman" w:hAnsi="Times New Roman" w:cs="Times New Roman"/>
          <w:sz w:val="20"/>
          <w:szCs w:val="20"/>
        </w:rPr>
        <w:sectPr w:rsidR="00DE7B75" w:rsidRPr="003F6461" w:rsidSect="00DE7B75">
          <w:pgSz w:w="11906" w:h="16838"/>
          <w:pgMar w:top="1134" w:right="567" w:bottom="851" w:left="1418" w:header="709" w:footer="709" w:gutter="0"/>
          <w:cols w:space="708"/>
          <w:docGrid w:linePitch="360"/>
        </w:sect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2158E1" w:rsidRPr="008B27B1" w:rsidRDefault="002158E1" w:rsidP="002158E1">
      <w:pPr>
        <w:tabs>
          <w:tab w:val="left" w:pos="0"/>
        </w:tabs>
        <w:ind w:left="3969" w:hanging="5040"/>
      </w:pPr>
    </w:p>
    <w:sectPr w:rsidR="002158E1" w:rsidRPr="008B27B1" w:rsidSect="00DE7B75">
      <w:pgSz w:w="16838" w:h="11906" w:orient="landscape"/>
      <w:pgMar w:top="1418"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2"/>
  </w:num>
  <w:num w:numId="5">
    <w:abstractNumId w:val="3"/>
  </w:num>
  <w:num w:numId="6">
    <w:abstractNumId w:val="11"/>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7"/>
  </w:num>
  <w:num w:numId="17">
    <w:abstractNumId w:val="18"/>
  </w:num>
  <w:num w:numId="18">
    <w:abstractNumId w:val="25"/>
  </w:num>
  <w:num w:numId="19">
    <w:abstractNumId w:val="14"/>
  </w:num>
  <w:num w:numId="20">
    <w:abstractNumId w:val="21"/>
  </w:num>
  <w:num w:numId="21">
    <w:abstractNumId w:val="0"/>
  </w:num>
  <w:num w:numId="22">
    <w:abstractNumId w:val="15"/>
  </w:num>
  <w:num w:numId="23">
    <w:abstractNumId w:val="33"/>
  </w:num>
  <w:num w:numId="24">
    <w:abstractNumId w:val="31"/>
  </w:num>
  <w:num w:numId="25">
    <w:abstractNumId w:val="13"/>
  </w:num>
  <w:num w:numId="26">
    <w:abstractNumId w:val="10"/>
  </w:num>
  <w:num w:numId="27">
    <w:abstractNumId w:val="38"/>
  </w:num>
  <w:num w:numId="28">
    <w:abstractNumId w:val="39"/>
  </w:num>
  <w:num w:numId="29">
    <w:abstractNumId w:val="17"/>
  </w:num>
  <w:num w:numId="30">
    <w:abstractNumId w:val="35"/>
  </w:num>
  <w:num w:numId="31">
    <w:abstractNumId w:val="27"/>
  </w:num>
  <w:num w:numId="32">
    <w:abstractNumId w:val="36"/>
  </w:num>
  <w:num w:numId="33">
    <w:abstractNumId w:val="19"/>
  </w:num>
  <w:num w:numId="34">
    <w:abstractNumId w:val="23"/>
  </w:num>
  <w:num w:numId="35">
    <w:abstractNumId w:val="20"/>
  </w:num>
  <w:num w:numId="36">
    <w:abstractNumId w:val="34"/>
  </w:num>
  <w:num w:numId="37">
    <w:abstractNumId w:val="9"/>
  </w:num>
  <w:num w:numId="38">
    <w:abstractNumId w:val="16"/>
  </w:num>
  <w:num w:numId="39">
    <w:abstractNumId w:val="28"/>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3A0"/>
    <w:rsid w:val="00014C4C"/>
    <w:rsid w:val="000220D5"/>
    <w:rsid w:val="00030A0C"/>
    <w:rsid w:val="0003185B"/>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089B"/>
    <w:rsid w:val="00142FDB"/>
    <w:rsid w:val="00143F61"/>
    <w:rsid w:val="00146D43"/>
    <w:rsid w:val="001509D5"/>
    <w:rsid w:val="00153B73"/>
    <w:rsid w:val="00154C7D"/>
    <w:rsid w:val="00172593"/>
    <w:rsid w:val="00172806"/>
    <w:rsid w:val="0017452E"/>
    <w:rsid w:val="001A7531"/>
    <w:rsid w:val="001B53B3"/>
    <w:rsid w:val="001C0D39"/>
    <w:rsid w:val="001F70EB"/>
    <w:rsid w:val="00204853"/>
    <w:rsid w:val="002150F8"/>
    <w:rsid w:val="002158E1"/>
    <w:rsid w:val="00227C23"/>
    <w:rsid w:val="00233A81"/>
    <w:rsid w:val="00254793"/>
    <w:rsid w:val="002641AD"/>
    <w:rsid w:val="0026673E"/>
    <w:rsid w:val="0027063D"/>
    <w:rsid w:val="002742C0"/>
    <w:rsid w:val="002775A6"/>
    <w:rsid w:val="00282836"/>
    <w:rsid w:val="00293AE1"/>
    <w:rsid w:val="00295D82"/>
    <w:rsid w:val="002B3058"/>
    <w:rsid w:val="002C1F45"/>
    <w:rsid w:val="002C7019"/>
    <w:rsid w:val="003000E5"/>
    <w:rsid w:val="00301DEB"/>
    <w:rsid w:val="00304313"/>
    <w:rsid w:val="003043BE"/>
    <w:rsid w:val="003149ED"/>
    <w:rsid w:val="0031646F"/>
    <w:rsid w:val="003308CB"/>
    <w:rsid w:val="00345EE6"/>
    <w:rsid w:val="00352152"/>
    <w:rsid w:val="0035267D"/>
    <w:rsid w:val="003549EA"/>
    <w:rsid w:val="003642C0"/>
    <w:rsid w:val="00373628"/>
    <w:rsid w:val="00385B5F"/>
    <w:rsid w:val="003B2A22"/>
    <w:rsid w:val="003B7045"/>
    <w:rsid w:val="003C26D9"/>
    <w:rsid w:val="003F6461"/>
    <w:rsid w:val="00402A83"/>
    <w:rsid w:val="00402AD2"/>
    <w:rsid w:val="00402C35"/>
    <w:rsid w:val="00403317"/>
    <w:rsid w:val="00406BB9"/>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C4F4B"/>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0414"/>
    <w:rsid w:val="00585EF3"/>
    <w:rsid w:val="00586CD3"/>
    <w:rsid w:val="0059523D"/>
    <w:rsid w:val="005C23A5"/>
    <w:rsid w:val="005D4EB6"/>
    <w:rsid w:val="005F78E8"/>
    <w:rsid w:val="00600C33"/>
    <w:rsid w:val="00626694"/>
    <w:rsid w:val="00626A03"/>
    <w:rsid w:val="006332FB"/>
    <w:rsid w:val="00641503"/>
    <w:rsid w:val="006555BF"/>
    <w:rsid w:val="00660D58"/>
    <w:rsid w:val="006703F2"/>
    <w:rsid w:val="006717FB"/>
    <w:rsid w:val="00672786"/>
    <w:rsid w:val="006823EC"/>
    <w:rsid w:val="00694609"/>
    <w:rsid w:val="00694A20"/>
    <w:rsid w:val="006A5BB2"/>
    <w:rsid w:val="006A6037"/>
    <w:rsid w:val="006B7DB9"/>
    <w:rsid w:val="006D58A2"/>
    <w:rsid w:val="00715878"/>
    <w:rsid w:val="0072728F"/>
    <w:rsid w:val="00727760"/>
    <w:rsid w:val="0075523A"/>
    <w:rsid w:val="00795B99"/>
    <w:rsid w:val="007A34B4"/>
    <w:rsid w:val="007C06FD"/>
    <w:rsid w:val="007C5291"/>
    <w:rsid w:val="007D0916"/>
    <w:rsid w:val="007D48F8"/>
    <w:rsid w:val="007F45DA"/>
    <w:rsid w:val="007F46CA"/>
    <w:rsid w:val="00801914"/>
    <w:rsid w:val="008101C0"/>
    <w:rsid w:val="008108BE"/>
    <w:rsid w:val="00816AF9"/>
    <w:rsid w:val="0083698D"/>
    <w:rsid w:val="00853F84"/>
    <w:rsid w:val="00875DE1"/>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1B55"/>
    <w:rsid w:val="00B57D18"/>
    <w:rsid w:val="00B7036E"/>
    <w:rsid w:val="00B711D0"/>
    <w:rsid w:val="00B71AAB"/>
    <w:rsid w:val="00B937B0"/>
    <w:rsid w:val="00B95A58"/>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670CE"/>
    <w:rsid w:val="00C75F65"/>
    <w:rsid w:val="00C83CC9"/>
    <w:rsid w:val="00C842F3"/>
    <w:rsid w:val="00C9158E"/>
    <w:rsid w:val="00C91E52"/>
    <w:rsid w:val="00CB0B0E"/>
    <w:rsid w:val="00CB2D92"/>
    <w:rsid w:val="00CB7E45"/>
    <w:rsid w:val="00CC13BA"/>
    <w:rsid w:val="00CD1E0D"/>
    <w:rsid w:val="00CD2C52"/>
    <w:rsid w:val="00CD5717"/>
    <w:rsid w:val="00CF2E83"/>
    <w:rsid w:val="00CF4F80"/>
    <w:rsid w:val="00D107FA"/>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E7B75"/>
    <w:rsid w:val="00DF3D74"/>
    <w:rsid w:val="00DF6C4E"/>
    <w:rsid w:val="00E02E41"/>
    <w:rsid w:val="00E1170E"/>
    <w:rsid w:val="00E1252D"/>
    <w:rsid w:val="00E13CB5"/>
    <w:rsid w:val="00E16C18"/>
    <w:rsid w:val="00E178D6"/>
    <w:rsid w:val="00E27482"/>
    <w:rsid w:val="00E373F8"/>
    <w:rsid w:val="00E4016B"/>
    <w:rsid w:val="00E6319F"/>
    <w:rsid w:val="00E7194C"/>
    <w:rsid w:val="00E77752"/>
    <w:rsid w:val="00E94CBA"/>
    <w:rsid w:val="00E96847"/>
    <w:rsid w:val="00EB2942"/>
    <w:rsid w:val="00EB7AD8"/>
    <w:rsid w:val="00EC04FC"/>
    <w:rsid w:val="00ED39DA"/>
    <w:rsid w:val="00EF1311"/>
    <w:rsid w:val="00EF5678"/>
    <w:rsid w:val="00F01D9C"/>
    <w:rsid w:val="00F07DA4"/>
    <w:rsid w:val="00F13990"/>
    <w:rsid w:val="00F61908"/>
    <w:rsid w:val="00F71DBD"/>
    <w:rsid w:val="00F75DFD"/>
    <w:rsid w:val="00FB3696"/>
    <w:rsid w:val="00FB5900"/>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037"/>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6053178">
      <w:bodyDiv w:val="1"/>
      <w:marLeft w:val="0"/>
      <w:marRight w:val="0"/>
      <w:marTop w:val="0"/>
      <w:marBottom w:val="0"/>
      <w:divBdr>
        <w:top w:val="none" w:sz="0" w:space="0" w:color="auto"/>
        <w:left w:val="none" w:sz="0" w:space="0" w:color="auto"/>
        <w:bottom w:val="none" w:sz="0" w:space="0" w:color="auto"/>
        <w:right w:val="none" w:sz="0" w:space="0" w:color="auto"/>
      </w:divBdr>
    </w:div>
    <w:div w:id="47252278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AF5C5-DBC6-49C7-B5C6-31BA7489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13340</Words>
  <Characters>76038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cp:revision>
  <cp:lastPrinted>2015-03-12T10:50:00Z</cp:lastPrinted>
  <dcterms:created xsi:type="dcterms:W3CDTF">2015-03-16T05:21:00Z</dcterms:created>
  <dcterms:modified xsi:type="dcterms:W3CDTF">2015-03-16T07:16:00Z</dcterms:modified>
</cp:coreProperties>
</file>