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85736F">
        <w:rPr>
          <w:rFonts w:ascii="Times New Roman" w:hAnsi="Times New Roman" w:cs="Times New Roman"/>
        </w:rPr>
        <w:t>п</w:t>
      </w:r>
      <w:proofErr w:type="gramEnd"/>
      <w:r w:rsidR="0085736F">
        <w:rPr>
          <w:rFonts w:ascii="Times New Roman" w:hAnsi="Times New Roman" w:cs="Times New Roman"/>
        </w:rPr>
        <w:t>/п</w:t>
      </w:r>
      <w:r w:rsidR="00501A64">
        <w:rPr>
          <w:rFonts w:ascii="Times New Roman" w:hAnsi="Times New Roman" w:cs="Times New Roman"/>
        </w:rPr>
        <w:t xml:space="preserve">_________ </w:t>
      </w:r>
      <w:proofErr w:type="spellStart"/>
      <w:r w:rsidR="002C41DA">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85736F">
        <w:rPr>
          <w:rFonts w:ascii="Times New Roman" w:hAnsi="Times New Roman" w:cs="Times New Roman"/>
        </w:rPr>
        <w:t>8</w:t>
      </w:r>
      <w:r>
        <w:rPr>
          <w:rFonts w:ascii="Times New Roman" w:hAnsi="Times New Roman" w:cs="Times New Roman"/>
        </w:rPr>
        <w:t xml:space="preserve"> </w:t>
      </w:r>
      <w:r w:rsidR="002C41DA">
        <w:rPr>
          <w:rFonts w:ascii="Times New Roman" w:hAnsi="Times New Roman" w:cs="Times New Roman"/>
        </w:rPr>
        <w:t xml:space="preserve"> </w:t>
      </w:r>
      <w:r>
        <w:rPr>
          <w:rFonts w:ascii="Times New Roman" w:hAnsi="Times New Roman" w:cs="Times New Roman"/>
        </w:rPr>
        <w:t xml:space="preserve">"     </w:t>
      </w:r>
      <w:r w:rsidR="00C76070">
        <w:rPr>
          <w:rFonts w:ascii="Times New Roman" w:hAnsi="Times New Roman" w:cs="Times New Roman"/>
        </w:rPr>
        <w:t xml:space="preserve">июня </w:t>
      </w:r>
      <w:r w:rsidR="002C41DA">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C76070">
        <w:rPr>
          <w:rFonts w:ascii="Times New Roman" w:hAnsi="Times New Roman" w:cs="Times New Roman"/>
          <w:b/>
          <w:bCs/>
        </w:rPr>
        <w:t>23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2C41DA">
        <w:rPr>
          <w:rFonts w:ascii="Times New Roman" w:hAnsi="Times New Roman" w:cs="Times New Roman"/>
          <w:b/>
          <w:i/>
        </w:rPr>
        <w:t xml:space="preserve">Поставка </w:t>
      </w:r>
      <w:r w:rsidR="00C76070">
        <w:rPr>
          <w:rFonts w:ascii="Times New Roman" w:hAnsi="Times New Roman" w:cs="Times New Roman"/>
          <w:b/>
          <w:i/>
        </w:rPr>
        <w:t xml:space="preserve">электротехнических </w:t>
      </w:r>
      <w:r w:rsidR="002C41DA">
        <w:rPr>
          <w:rFonts w:ascii="Times New Roman" w:hAnsi="Times New Roman" w:cs="Times New Roman"/>
          <w:b/>
          <w:i/>
        </w:rPr>
        <w:t xml:space="preserve"> материалов</w:t>
      </w:r>
      <w:r w:rsidR="00923B00">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3B00" w:rsidRDefault="00B47C27" w:rsidP="00923B00">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3B00" w:rsidRPr="00B47C27">
        <w:rPr>
          <w:rFonts w:ascii="Times New Roman" w:hAnsi="Times New Roman" w:cs="Times New Roman"/>
        </w:rPr>
        <w:t xml:space="preserve">   </w:t>
      </w:r>
      <w:r w:rsidR="00923B0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3B00" w:rsidRPr="008108BE">
        <w:rPr>
          <w:rFonts w:ascii="Times New Roman" w:hAnsi="Times New Roman" w:cs="Times New Roman"/>
          <w:b/>
        </w:rPr>
        <w:t>тол</w:t>
      </w:r>
      <w:r w:rsidR="00923B00">
        <w:rPr>
          <w:rFonts w:ascii="Times New Roman" w:hAnsi="Times New Roman" w:cs="Times New Roman"/>
          <w:b/>
        </w:rPr>
        <w:t xml:space="preserve">ько  субъектов малого </w:t>
      </w:r>
      <w:r w:rsidR="00923B00"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3B00">
        <w:rPr>
          <w:rFonts w:ascii="Times New Roman" w:hAnsi="Times New Roman" w:cs="Times New Roman"/>
          <w:b/>
        </w:rPr>
        <w:t>.</w:t>
      </w:r>
    </w:p>
    <w:p w:rsidR="00923B00"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7"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8"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923B00" w:rsidRPr="008F4357"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9"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w:t>
      </w:r>
      <w:r w:rsidR="00C57A76">
        <w:rPr>
          <w:rFonts w:ascii="Times New Roman" w:hAnsi="Times New Roman" w:cs="Times New Roman"/>
        </w:rPr>
        <w:lastRenderedPageBreak/>
        <w:t>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10"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1"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w:t>
      </w:r>
      <w:r w:rsidR="00A233A0" w:rsidRPr="00A233A0">
        <w:rPr>
          <w:rFonts w:ascii="Times New Roman" w:hAnsi="Times New Roman" w:cs="Times New Roman"/>
        </w:rPr>
        <w:lastRenderedPageBreak/>
        <w:t>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00EB7AD8" w:rsidRPr="00EB7AD8">
        <w:rPr>
          <w:rFonts w:ascii="Times New Roman" w:hAnsi="Times New Roman" w:cs="Times New Roman"/>
        </w:rPr>
        <w:lastRenderedPageBreak/>
        <w:t>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2"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 xml:space="preserve">и этом участник </w:t>
      </w:r>
      <w:r w:rsidR="003149ED">
        <w:rPr>
          <w:rFonts w:ascii="Times New Roman" w:hAnsi="Times New Roman" w:cs="Times New Roman"/>
        </w:rPr>
        <w:lastRenderedPageBreak/>
        <w:t>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3"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4"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 xml:space="preserve">еме </w:t>
      </w:r>
      <w:r w:rsidR="0072728F">
        <w:rPr>
          <w:rFonts w:ascii="Times New Roman" w:hAnsi="Times New Roman" w:cs="Times New Roman"/>
        </w:rPr>
        <w:lastRenderedPageBreak/>
        <w:t>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w:t>
      </w:r>
      <w:r w:rsidR="00282836" w:rsidRPr="00282836">
        <w:rPr>
          <w:rFonts w:ascii="Times New Roman" w:hAnsi="Times New Roman" w:cs="Times New Roman"/>
        </w:rPr>
        <w:lastRenderedPageBreak/>
        <w:t xml:space="preserve">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C76070" w:rsidP="00C7607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Поставка электротехнических</w:t>
            </w:r>
            <w:r w:rsidR="002C41DA">
              <w:rPr>
                <w:rFonts w:ascii="Times New Roman" w:hAnsi="Times New Roman" w:cs="Times New Roman"/>
                <w:b/>
                <w:i/>
              </w:rPr>
              <w:t xml:space="preserve"> материалов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D6697E" w:rsidRDefault="00D6697E" w:rsidP="00C415D5">
            <w:pPr>
              <w:rPr>
                <w:sz w:val="24"/>
                <w:szCs w:val="24"/>
              </w:rPr>
            </w:pPr>
            <w:r w:rsidRPr="00D6697E">
              <w:rPr>
                <w:rFonts w:ascii="Times New Roman" w:eastAsia="Calibri" w:hAnsi="Times New Roman" w:cs="Times New Roman"/>
                <w:color w:val="0000FF"/>
                <w:sz w:val="24"/>
                <w:szCs w:val="24"/>
                <w:u w:val="single"/>
                <w:lang w:val="en-US"/>
              </w:rPr>
              <w:t>www</w:t>
            </w:r>
            <w:r w:rsidRPr="00D6697E">
              <w:rPr>
                <w:rFonts w:ascii="Times New Roman" w:eastAsia="Calibri" w:hAnsi="Times New Roman" w:cs="Times New Roman"/>
                <w:color w:val="0000FF"/>
                <w:sz w:val="24"/>
                <w:szCs w:val="24"/>
                <w:u w:val="single"/>
              </w:rPr>
              <w:t>.</w:t>
            </w:r>
            <w:proofErr w:type="spellStart"/>
            <w:r w:rsidRPr="00D6697E">
              <w:rPr>
                <w:rFonts w:ascii="Times New Roman" w:eastAsia="Calibri" w:hAnsi="Times New Roman" w:cs="Times New Roman"/>
                <w:color w:val="0000FF"/>
                <w:sz w:val="24"/>
                <w:szCs w:val="24"/>
                <w:u w:val="single"/>
                <w:lang w:val="en-US"/>
              </w:rPr>
              <w:t>etp</w:t>
            </w:r>
            <w:proofErr w:type="spellEnd"/>
            <w:r w:rsidRPr="00D6697E">
              <w:rPr>
                <w:rFonts w:ascii="Times New Roman" w:eastAsia="Calibri" w:hAnsi="Times New Roman" w:cs="Times New Roman"/>
                <w:color w:val="0000FF"/>
                <w:sz w:val="24"/>
                <w:szCs w:val="24"/>
                <w:u w:val="single"/>
              </w:rPr>
              <w:t>.</w:t>
            </w:r>
            <w:proofErr w:type="spellStart"/>
            <w:r w:rsidRPr="00D6697E">
              <w:rPr>
                <w:rFonts w:ascii="Times New Roman" w:eastAsia="Calibri" w:hAnsi="Times New Roman" w:cs="Times New Roman"/>
                <w:color w:val="0000FF"/>
                <w:sz w:val="24"/>
                <w:szCs w:val="24"/>
                <w:u w:val="single"/>
                <w:lang w:val="en-US"/>
              </w:rPr>
              <w:t>roseltorg</w:t>
            </w:r>
            <w:proofErr w:type="spellEnd"/>
            <w:r w:rsidRPr="00D6697E">
              <w:rPr>
                <w:rFonts w:ascii="Times New Roman" w:eastAsia="Calibri" w:hAnsi="Times New Roman" w:cs="Times New Roman"/>
                <w:color w:val="0000FF"/>
                <w:sz w:val="24"/>
                <w:szCs w:val="24"/>
                <w:u w:val="single"/>
              </w:rPr>
              <w:t>.</w:t>
            </w:r>
            <w:proofErr w:type="spellStart"/>
            <w:r w:rsidRPr="00D6697E">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85736F" w:rsidP="00C415D5">
            <w:pPr>
              <w:widowControl w:val="0"/>
              <w:autoSpaceDE w:val="0"/>
              <w:autoSpaceDN w:val="0"/>
              <w:adjustRightInd w:val="0"/>
              <w:spacing w:after="0" w:line="240" w:lineRule="auto"/>
              <w:rPr>
                <w:rFonts w:ascii="Times New Roman" w:hAnsi="Times New Roman" w:cs="Times New Roman"/>
                <w:sz w:val="20"/>
                <w:szCs w:val="20"/>
              </w:rPr>
            </w:pPr>
            <w:hyperlink r:id="rId15"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3B0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6697E" w:rsidP="00C7607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C76070">
              <w:rPr>
                <w:rFonts w:ascii="Times New Roman" w:hAnsi="Times New Roman" w:cs="Times New Roman"/>
                <w:b/>
                <w:i/>
              </w:rPr>
              <w:t>электротехнических</w:t>
            </w:r>
            <w:r>
              <w:rPr>
                <w:rFonts w:ascii="Times New Roman" w:hAnsi="Times New Roman" w:cs="Times New Roman"/>
                <w:b/>
                <w:i/>
              </w:rPr>
              <w:t xml:space="preserve"> материалов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6697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DD6D54">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C7607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электротехнических материалов (автоматы, выключатели, розетки, кабель, лампы и др.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D6D54">
              <w:rPr>
                <w:rFonts w:ascii="Times New Roman" w:hAnsi="Times New Roman" w:cs="Times New Roman"/>
                <w:sz w:val="20"/>
                <w:szCs w:val="20"/>
              </w:rPr>
              <w:t>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C7607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52</w:t>
            </w:r>
            <w:r w:rsidR="00922A62">
              <w:rPr>
                <w:rFonts w:ascii="Times New Roman" w:hAnsi="Times New Roman" w:cs="Times New Roman"/>
                <w:sz w:val="20"/>
                <w:szCs w:val="20"/>
              </w:rPr>
              <w:t xml:space="preserve"> наименования</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23B00" w:rsidP="00922A62">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proofErr w:type="gramStart"/>
            <w:r w:rsidR="00922A62">
              <w:rPr>
                <w:rFonts w:ascii="Times New Roman" w:hAnsi="Times New Roman" w:cs="Times New Roman"/>
                <w:sz w:val="20"/>
                <w:szCs w:val="20"/>
              </w:rPr>
              <w:t>установлены</w:t>
            </w:r>
            <w:proofErr w:type="gramEnd"/>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2A62"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установлены</w:t>
            </w:r>
            <w:proofErr w:type="gram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Новосибирск ул. Дуси Ковальчук 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Default="00922A62" w:rsidP="00922A6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течение 5 дней со дня заключения договора.</w:t>
            </w:r>
          </w:p>
          <w:p w:rsidR="00922A62" w:rsidRPr="00A233A0" w:rsidRDefault="00922A62" w:rsidP="00922A62">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Доставка, разгрузка  на склад заказчика производится силами поставщика.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C7607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C76070">
              <w:rPr>
                <w:rFonts w:ascii="Times New Roman" w:hAnsi="Times New Roman" w:cs="Times New Roman"/>
                <w:b/>
                <w:sz w:val="20"/>
                <w:szCs w:val="20"/>
              </w:rPr>
              <w:t xml:space="preserve">617 361,75 </w:t>
            </w:r>
            <w:r>
              <w:rPr>
                <w:rFonts w:ascii="Times New Roman" w:hAnsi="Times New Roman" w:cs="Times New Roman"/>
                <w:b/>
                <w:sz w:val="20"/>
                <w:szCs w:val="20"/>
              </w:rPr>
              <w:t>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C76070">
              <w:rPr>
                <w:rFonts w:ascii="Times New Roman" w:hAnsi="Times New Roman" w:cs="Times New Roman"/>
                <w:sz w:val="20"/>
                <w:szCs w:val="20"/>
              </w:rPr>
              <w:t>поставку электротехнических</w:t>
            </w:r>
            <w:r w:rsidR="00922A62">
              <w:rPr>
                <w:rFonts w:ascii="Times New Roman" w:hAnsi="Times New Roman" w:cs="Times New Roman"/>
                <w:sz w:val="20"/>
                <w:szCs w:val="20"/>
              </w:rPr>
              <w:t xml:space="preserve"> материалов</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4121E0" w:rsidP="00922A62">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923B0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4121E0">
              <w:rPr>
                <w:rFonts w:ascii="Times New Roman" w:hAnsi="Times New Roman" w:cs="Times New Roman"/>
                <w:b/>
                <w:sz w:val="20"/>
                <w:szCs w:val="20"/>
              </w:rPr>
              <w:t>:</w:t>
            </w:r>
            <w:proofErr w:type="gramEnd"/>
            <w:r w:rsidRPr="004121E0">
              <w:rPr>
                <w:rFonts w:ascii="Times New Roman" w:hAnsi="Times New Roman" w:cs="Times New Roman"/>
                <w:b/>
                <w:sz w:val="20"/>
                <w:szCs w:val="20"/>
              </w:rPr>
              <w:t xml:space="preserve">    </w:t>
            </w:r>
            <w:r w:rsidR="00C06CDF" w:rsidRPr="004121E0">
              <w:rPr>
                <w:rFonts w:ascii="Times New Roman" w:hAnsi="Times New Roman" w:cs="Times New Roman"/>
                <w:b/>
                <w:sz w:val="20"/>
                <w:szCs w:val="20"/>
              </w:rPr>
              <w:t xml:space="preserve">  </w:t>
            </w:r>
            <w:r w:rsidR="00487B81">
              <w:rPr>
                <w:rFonts w:ascii="Times New Roman" w:hAnsi="Times New Roman" w:cs="Times New Roman"/>
                <w:b/>
                <w:sz w:val="20"/>
                <w:szCs w:val="20"/>
              </w:rPr>
              <w:t xml:space="preserve">  </w:t>
            </w:r>
            <w:r w:rsidR="004121E0">
              <w:rPr>
                <w:rFonts w:ascii="Times New Roman" w:hAnsi="Times New Roman" w:cs="Times New Roman"/>
                <w:b/>
                <w:sz w:val="20"/>
                <w:szCs w:val="20"/>
              </w:rPr>
              <w:t xml:space="preserve"> </w:t>
            </w:r>
            <w:r w:rsidR="0085736F">
              <w:rPr>
                <w:rFonts w:ascii="Times New Roman" w:hAnsi="Times New Roman" w:cs="Times New Roman"/>
                <w:b/>
                <w:sz w:val="20"/>
                <w:szCs w:val="20"/>
              </w:rPr>
              <w:t>8</w:t>
            </w:r>
            <w:r w:rsidR="00C76070">
              <w:rPr>
                <w:rFonts w:ascii="Times New Roman" w:hAnsi="Times New Roman" w:cs="Times New Roman"/>
                <w:b/>
                <w:sz w:val="20"/>
                <w:szCs w:val="20"/>
              </w:rPr>
              <w:t xml:space="preserve"> июня  </w:t>
            </w:r>
            <w:r w:rsidR="00992A70">
              <w:rPr>
                <w:rFonts w:ascii="Times New Roman" w:hAnsi="Times New Roman" w:cs="Times New Roman"/>
                <w:b/>
                <w:sz w:val="20"/>
                <w:szCs w:val="20"/>
              </w:rPr>
              <w:t>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C76070">
              <w:rPr>
                <w:rFonts w:ascii="Times New Roman" w:hAnsi="Times New Roman" w:cs="Times New Roman"/>
                <w:b/>
                <w:sz w:val="20"/>
                <w:szCs w:val="20"/>
              </w:rPr>
              <w:t xml:space="preserve">  </w:t>
            </w:r>
            <w:r w:rsidR="0085736F">
              <w:rPr>
                <w:rFonts w:ascii="Times New Roman" w:hAnsi="Times New Roman" w:cs="Times New Roman"/>
                <w:b/>
                <w:sz w:val="20"/>
                <w:szCs w:val="20"/>
              </w:rPr>
              <w:t>15</w:t>
            </w:r>
            <w:r w:rsidR="005624E9">
              <w:rPr>
                <w:rFonts w:ascii="Times New Roman" w:hAnsi="Times New Roman" w:cs="Times New Roman"/>
                <w:b/>
                <w:sz w:val="20"/>
                <w:szCs w:val="20"/>
              </w:rPr>
              <w:t xml:space="preserve">   </w:t>
            </w:r>
            <w:r w:rsidR="00457D0D">
              <w:rPr>
                <w:rFonts w:ascii="Times New Roman" w:hAnsi="Times New Roman" w:cs="Times New Roman"/>
                <w:b/>
                <w:sz w:val="20"/>
                <w:szCs w:val="20"/>
              </w:rPr>
              <w:t>июня</w:t>
            </w:r>
            <w:r w:rsidR="004121E0">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9D2C0C" w:rsidRDefault="00C415D5" w:rsidP="00D6697E">
            <w:pPr>
              <w:rPr>
                <w:sz w:val="28"/>
                <w:szCs w:val="28"/>
              </w:rPr>
            </w:pPr>
            <w:r w:rsidRPr="00A233A0">
              <w:rPr>
                <w:rFonts w:ascii="Times New Roman" w:hAnsi="Times New Roman" w:cs="Times New Roman"/>
                <w:sz w:val="20"/>
                <w:szCs w:val="20"/>
              </w:rPr>
              <w:t xml:space="preserve">адресу: </w:t>
            </w:r>
            <w:r w:rsidR="00D6697E" w:rsidRPr="00D6697E">
              <w:rPr>
                <w:rFonts w:ascii="Times New Roman" w:eastAsia="Calibri" w:hAnsi="Times New Roman" w:cs="Times New Roman"/>
                <w:color w:val="0000FF"/>
                <w:sz w:val="24"/>
                <w:szCs w:val="24"/>
                <w:u w:val="single"/>
                <w:lang w:val="en-US"/>
              </w:rPr>
              <w:t>www</w:t>
            </w:r>
            <w:r w:rsidR="00D6697E" w:rsidRPr="00D6697E">
              <w:rPr>
                <w:rFonts w:ascii="Times New Roman" w:eastAsia="Calibri" w:hAnsi="Times New Roman" w:cs="Times New Roman"/>
                <w:color w:val="0000FF"/>
                <w:sz w:val="24"/>
                <w:szCs w:val="24"/>
                <w:u w:val="single"/>
              </w:rPr>
              <w:t>.</w:t>
            </w:r>
            <w:proofErr w:type="spellStart"/>
            <w:r w:rsidR="00D6697E" w:rsidRPr="00D6697E">
              <w:rPr>
                <w:rFonts w:ascii="Times New Roman" w:eastAsia="Calibri" w:hAnsi="Times New Roman" w:cs="Times New Roman"/>
                <w:color w:val="0000FF"/>
                <w:sz w:val="24"/>
                <w:szCs w:val="24"/>
                <w:u w:val="single"/>
                <w:lang w:val="en-US"/>
              </w:rPr>
              <w:t>etp</w:t>
            </w:r>
            <w:proofErr w:type="spellEnd"/>
            <w:r w:rsidR="00D6697E" w:rsidRPr="00D6697E">
              <w:rPr>
                <w:rFonts w:ascii="Times New Roman" w:eastAsia="Calibri" w:hAnsi="Times New Roman" w:cs="Times New Roman"/>
                <w:color w:val="0000FF"/>
                <w:sz w:val="24"/>
                <w:szCs w:val="24"/>
                <w:u w:val="single"/>
              </w:rPr>
              <w:t>.</w:t>
            </w:r>
            <w:proofErr w:type="spellStart"/>
            <w:r w:rsidR="00D6697E" w:rsidRPr="00D6697E">
              <w:rPr>
                <w:rFonts w:ascii="Times New Roman" w:eastAsia="Calibri" w:hAnsi="Times New Roman" w:cs="Times New Roman"/>
                <w:color w:val="0000FF"/>
                <w:sz w:val="24"/>
                <w:szCs w:val="24"/>
                <w:u w:val="single"/>
                <w:lang w:val="en-US"/>
              </w:rPr>
              <w:t>roseltorg</w:t>
            </w:r>
            <w:proofErr w:type="spellEnd"/>
            <w:r w:rsidR="00D6697E" w:rsidRPr="00D6697E">
              <w:rPr>
                <w:rFonts w:ascii="Times New Roman" w:eastAsia="Calibri" w:hAnsi="Times New Roman" w:cs="Times New Roman"/>
                <w:color w:val="0000FF"/>
                <w:sz w:val="24"/>
                <w:szCs w:val="24"/>
                <w:u w:val="single"/>
              </w:rPr>
              <w:t>.</w:t>
            </w:r>
            <w:proofErr w:type="spellStart"/>
            <w:r w:rsidR="00D6697E" w:rsidRPr="00D6697E">
              <w:rPr>
                <w:rFonts w:ascii="Times New Roman" w:eastAsia="Calibri" w:hAnsi="Times New Roman" w:cs="Times New Roman"/>
                <w:color w:val="0000FF"/>
                <w:sz w:val="24"/>
                <w:szCs w:val="24"/>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4121E0" w:rsidRPr="008A25E5" w:rsidRDefault="004121E0" w:rsidP="004121E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4121E0" w:rsidRPr="008A25E5" w:rsidRDefault="004121E0" w:rsidP="004121E0">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121E0" w:rsidRDefault="004121E0"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4121E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415D5">
              <w:rPr>
                <w:rFonts w:ascii="Times New Roman" w:hAnsi="Times New Roman" w:cs="Times New Roman"/>
                <w:sz w:val="20"/>
                <w:szCs w:val="20"/>
              </w:rPr>
              <w:t>В</w:t>
            </w:r>
            <w:r w:rsidR="00C415D5"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23B00" w:rsidRPr="00A233A0" w:rsidRDefault="00923B0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121E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4121E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85736F">
              <w:rPr>
                <w:rFonts w:ascii="Times New Roman" w:hAnsi="Times New Roman" w:cs="Times New Roman"/>
                <w:b/>
                <w:sz w:val="20"/>
                <w:szCs w:val="20"/>
              </w:rPr>
              <w:t>17</w:t>
            </w:r>
            <w:r>
              <w:rPr>
                <w:rFonts w:ascii="Times New Roman" w:hAnsi="Times New Roman" w:cs="Times New Roman"/>
                <w:b/>
                <w:sz w:val="20"/>
                <w:szCs w:val="20"/>
              </w:rPr>
              <w:t xml:space="preserve"> »    </w:t>
            </w:r>
            <w:r w:rsidR="004121E0">
              <w:rPr>
                <w:rFonts w:ascii="Times New Roman" w:hAnsi="Times New Roman" w:cs="Times New Roman"/>
                <w:b/>
                <w:sz w:val="20"/>
                <w:szCs w:val="20"/>
              </w:rPr>
              <w:t>июня</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4121E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992A70">
              <w:rPr>
                <w:rFonts w:ascii="Times New Roman" w:hAnsi="Times New Roman" w:cs="Times New Roman"/>
                <w:b/>
                <w:sz w:val="20"/>
                <w:szCs w:val="20"/>
              </w:rPr>
              <w:t xml:space="preserve"> </w:t>
            </w:r>
            <w:r w:rsidR="0085736F">
              <w:rPr>
                <w:rFonts w:ascii="Times New Roman" w:hAnsi="Times New Roman" w:cs="Times New Roman"/>
                <w:b/>
                <w:sz w:val="20"/>
                <w:szCs w:val="20"/>
              </w:rPr>
              <w:t>17</w:t>
            </w:r>
            <w:r w:rsidR="00992A70">
              <w:rPr>
                <w:rFonts w:ascii="Times New Roman" w:hAnsi="Times New Roman" w:cs="Times New Roman"/>
                <w:b/>
                <w:sz w:val="20"/>
                <w:szCs w:val="20"/>
              </w:rPr>
              <w:t xml:space="preserve"> »    </w:t>
            </w:r>
            <w:r w:rsidR="004121E0">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C76070">
              <w:rPr>
                <w:rFonts w:ascii="Times New Roman" w:hAnsi="Times New Roman" w:cs="Times New Roman"/>
                <w:sz w:val="20"/>
                <w:szCs w:val="20"/>
              </w:rPr>
              <w:t>6 173,61</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4121E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121E0">
              <w:rPr>
                <w:rFonts w:ascii="Times New Roman" w:hAnsi="Times New Roman" w:cs="Times New Roman"/>
                <w:sz w:val="20"/>
                <w:szCs w:val="20"/>
              </w:rPr>
              <w:t xml:space="preserve">  </w:t>
            </w:r>
            <w:r w:rsidR="0085736F">
              <w:rPr>
                <w:rFonts w:ascii="Times New Roman" w:hAnsi="Times New Roman" w:cs="Times New Roman"/>
                <w:sz w:val="20"/>
                <w:szCs w:val="20"/>
              </w:rPr>
              <w:t>24</w:t>
            </w:r>
            <w:r w:rsidR="004121E0">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4121E0">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4121E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85736F">
              <w:rPr>
                <w:rFonts w:ascii="Times New Roman" w:hAnsi="Times New Roman" w:cs="Times New Roman"/>
                <w:sz w:val="20"/>
                <w:szCs w:val="20"/>
              </w:rPr>
              <w:t>29</w:t>
            </w:r>
            <w:bookmarkStart w:id="13" w:name="_GoBack"/>
            <w:bookmarkEnd w:id="13"/>
            <w:r w:rsidR="00BC14B4">
              <w:rPr>
                <w:rFonts w:ascii="Times New Roman" w:hAnsi="Times New Roman" w:cs="Times New Roman"/>
                <w:sz w:val="20"/>
                <w:szCs w:val="20"/>
              </w:rPr>
              <w:t xml:space="preserve"> » </w:t>
            </w:r>
            <w:r w:rsidR="006765CB">
              <w:rPr>
                <w:rFonts w:ascii="Times New Roman" w:hAnsi="Times New Roman" w:cs="Times New Roman"/>
                <w:sz w:val="20"/>
                <w:szCs w:val="20"/>
              </w:rPr>
              <w:t xml:space="preserve">  </w:t>
            </w:r>
            <w:r w:rsidR="004121E0">
              <w:rPr>
                <w:rFonts w:ascii="Times New Roman" w:hAnsi="Times New Roman" w:cs="Times New Roman"/>
                <w:sz w:val="20"/>
                <w:szCs w:val="20"/>
              </w:rPr>
              <w:t xml:space="preserve">июня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улучшение качественных, функциональных</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 xml:space="preserve">характеристик </w:t>
            </w:r>
            <w:r w:rsidR="0066489E">
              <w:rPr>
                <w:rFonts w:ascii="Times New Roman" w:hAnsi="Times New Roman" w:cs="Times New Roman"/>
                <w:sz w:val="20"/>
                <w:szCs w:val="20"/>
              </w:rPr>
              <w:t xml:space="preserve"> товара</w:t>
            </w:r>
            <w:proofErr w:type="gramStart"/>
            <w:r w:rsidR="0066489E">
              <w:rPr>
                <w:rFonts w:ascii="Times New Roman" w:hAnsi="Times New Roman" w:cs="Times New Roman"/>
                <w:sz w:val="20"/>
                <w:szCs w:val="20"/>
              </w:rPr>
              <w:t>.</w:t>
            </w:r>
            <w:proofErr w:type="gramEnd"/>
            <w:r w:rsidR="0066489E">
              <w:rPr>
                <w:rFonts w:ascii="Times New Roman" w:hAnsi="Times New Roman" w:cs="Times New Roman"/>
                <w:sz w:val="20"/>
                <w:szCs w:val="20"/>
              </w:rPr>
              <w:t xml:space="preserve"> </w:t>
            </w:r>
            <w:proofErr w:type="gramStart"/>
            <w:r w:rsidR="0066489E" w:rsidRPr="00A233A0">
              <w:rPr>
                <w:rFonts w:ascii="Times New Roman" w:hAnsi="Times New Roman" w:cs="Times New Roman"/>
                <w:sz w:val="20"/>
                <w:szCs w:val="20"/>
              </w:rPr>
              <w:t>р</w:t>
            </w:r>
            <w:proofErr w:type="gramEnd"/>
            <w:r w:rsidR="0066489E" w:rsidRPr="00A233A0">
              <w:rPr>
                <w:rFonts w:ascii="Times New Roman" w:hAnsi="Times New Roman" w:cs="Times New Roman"/>
                <w:sz w:val="20"/>
                <w:szCs w:val="20"/>
              </w:rPr>
              <w:t>абот</w:t>
            </w:r>
            <w:r w:rsidR="0066489E">
              <w:rPr>
                <w:rFonts w:ascii="Times New Roman" w:hAnsi="Times New Roman" w:cs="Times New Roman"/>
                <w:sz w:val="20"/>
                <w:szCs w:val="20"/>
              </w:rPr>
              <w:t xml:space="preserve">, услуг </w:t>
            </w:r>
            <w:r w:rsidR="0066489E"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2640CA" w:rsidP="002640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Pr>
                <w:rFonts w:ascii="Times New Roman" w:hAnsi="Times New Roman" w:cs="Times New Roman"/>
                <w:sz w:val="20"/>
                <w:szCs w:val="20"/>
              </w:rPr>
              <w:t>61 736,17</w:t>
            </w:r>
            <w:r w:rsidR="004121E0">
              <w:rPr>
                <w:rFonts w:ascii="Times New Roman" w:hAnsi="Times New Roman" w:cs="Times New Roman"/>
                <w:sz w:val="20"/>
                <w:szCs w:val="20"/>
              </w:rPr>
              <w:t xml:space="preserve"> </w:t>
            </w:r>
            <w:r w:rsidR="00DD6D54">
              <w:rPr>
                <w:rFonts w:ascii="Times New Roman" w:hAnsi="Times New Roman" w:cs="Times New Roman"/>
                <w:sz w:val="20"/>
                <w:szCs w:val="20"/>
              </w:rPr>
              <w:t xml:space="preserve"> рубля</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Default="00C76070" w:rsidP="00C76070">
      <w:pPr>
        <w:widowControl w:val="0"/>
        <w:suppressAutoHyphens/>
        <w:autoSpaceDE w:val="0"/>
        <w:spacing w:after="0" w:line="240" w:lineRule="auto"/>
        <w:jc w:val="center"/>
        <w:rPr>
          <w:rFonts w:ascii="Times New Roman" w:eastAsia="Courier New" w:hAnsi="Times New Roman" w:cs="Times New Roman"/>
          <w:b/>
          <w:kern w:val="1"/>
          <w:lang w:eastAsia="hi-IN" w:bidi="hi-IN"/>
        </w:rPr>
      </w:pPr>
      <w:r w:rsidRPr="00C76070">
        <w:rPr>
          <w:rFonts w:ascii="Times New Roman" w:eastAsia="Courier New" w:hAnsi="Times New Roman" w:cs="Times New Roman"/>
          <w:b/>
          <w:kern w:val="1"/>
          <w:lang w:eastAsia="hi-IN" w:bidi="hi-IN"/>
        </w:rPr>
        <w:t>Техническое задание</w:t>
      </w:r>
    </w:p>
    <w:p w:rsidR="00C76070" w:rsidRPr="00C76070" w:rsidRDefault="00C76070" w:rsidP="00C76070">
      <w:pPr>
        <w:widowControl w:val="0"/>
        <w:suppressAutoHyphens/>
        <w:autoSpaceDE w:val="0"/>
        <w:spacing w:after="0" w:line="240" w:lineRule="auto"/>
        <w:jc w:val="center"/>
        <w:rPr>
          <w:rFonts w:ascii="Times New Roman" w:eastAsia="Courier New" w:hAnsi="Times New Roman" w:cs="Times New Roman"/>
          <w:b/>
          <w:kern w:val="1"/>
          <w:lang w:eastAsia="hi-IN" w:bidi="hi-IN"/>
        </w:rPr>
      </w:pPr>
    </w:p>
    <w:tbl>
      <w:tblPr>
        <w:tblW w:w="14024" w:type="dxa"/>
        <w:tblInd w:w="93" w:type="dxa"/>
        <w:tblLook w:val="04A0" w:firstRow="1" w:lastRow="0" w:firstColumn="1" w:lastColumn="0" w:noHBand="0" w:noVBand="1"/>
      </w:tblPr>
      <w:tblGrid>
        <w:gridCol w:w="9406"/>
        <w:gridCol w:w="222"/>
        <w:gridCol w:w="960"/>
        <w:gridCol w:w="960"/>
        <w:gridCol w:w="960"/>
        <w:gridCol w:w="960"/>
        <w:gridCol w:w="960"/>
        <w:gridCol w:w="960"/>
      </w:tblGrid>
      <w:tr w:rsidR="00C76070" w:rsidRPr="009671C0" w:rsidTr="00C76070">
        <w:trPr>
          <w:trHeight w:val="315"/>
        </w:trPr>
        <w:tc>
          <w:tcPr>
            <w:tcW w:w="588" w:type="dxa"/>
            <w:tcBorders>
              <w:top w:val="nil"/>
              <w:left w:val="nil"/>
              <w:bottom w:val="nil"/>
              <w:right w:val="nil"/>
            </w:tcBorders>
            <w:shd w:val="clear" w:color="auto" w:fill="auto"/>
            <w:hideMark/>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5783"/>
              <w:gridCol w:w="1270"/>
              <w:gridCol w:w="1473"/>
            </w:tblGrid>
            <w:tr w:rsidR="00C76070" w:rsidRPr="005E3583" w:rsidTr="00C76070">
              <w:tc>
                <w:tcPr>
                  <w:tcW w:w="546" w:type="dxa"/>
                </w:tcPr>
                <w:p w:rsidR="00C76070" w:rsidRPr="005E3583" w:rsidRDefault="00C76070" w:rsidP="00C76070">
                  <w:pPr>
                    <w:spacing w:after="0"/>
                    <w:rPr>
                      <w:rFonts w:ascii="Times New Roman" w:hAnsi="Times New Roman"/>
                    </w:rPr>
                  </w:pPr>
                </w:p>
              </w:tc>
              <w:tc>
                <w:tcPr>
                  <w:tcW w:w="5783" w:type="dxa"/>
                </w:tcPr>
                <w:p w:rsidR="00C76070" w:rsidRPr="005E3583" w:rsidRDefault="00C76070" w:rsidP="00C76070">
                  <w:pPr>
                    <w:spacing w:after="0"/>
                    <w:rPr>
                      <w:rFonts w:ascii="Times New Roman" w:hAnsi="Times New Roman"/>
                    </w:rPr>
                  </w:pPr>
                  <w:r w:rsidRPr="005E3583">
                    <w:rPr>
                      <w:rFonts w:ascii="Times New Roman" w:hAnsi="Times New Roman"/>
                    </w:rPr>
                    <w:t>№</w:t>
                  </w:r>
                </w:p>
                <w:p w:rsidR="00C76070" w:rsidRPr="005E3583" w:rsidRDefault="00C76070" w:rsidP="00C76070">
                  <w:pPr>
                    <w:spacing w:after="0"/>
                    <w:rPr>
                      <w:rFonts w:ascii="Times New Roman" w:hAnsi="Times New Roman"/>
                    </w:rPr>
                  </w:pPr>
                  <w:proofErr w:type="gramStart"/>
                  <w:r w:rsidRPr="005E3583">
                    <w:rPr>
                      <w:rFonts w:ascii="Times New Roman" w:hAnsi="Times New Roman"/>
                    </w:rPr>
                    <w:t>п</w:t>
                  </w:r>
                  <w:proofErr w:type="gramEnd"/>
                  <w:r w:rsidRPr="005E3583">
                    <w:rPr>
                      <w:rFonts w:ascii="Times New Roman" w:hAnsi="Times New Roman"/>
                    </w:rPr>
                    <w:t>/п</w:t>
                  </w:r>
                </w:p>
              </w:tc>
              <w:tc>
                <w:tcPr>
                  <w:tcW w:w="1270" w:type="dxa"/>
                </w:tcPr>
                <w:p w:rsidR="00C76070" w:rsidRPr="005E3583" w:rsidRDefault="00C76070" w:rsidP="00C76070">
                  <w:pPr>
                    <w:spacing w:after="0"/>
                    <w:jc w:val="center"/>
                    <w:rPr>
                      <w:rFonts w:ascii="Times New Roman" w:hAnsi="Times New Roman"/>
                    </w:rPr>
                  </w:pPr>
                  <w:r w:rsidRPr="005E3583">
                    <w:rPr>
                      <w:rFonts w:ascii="Times New Roman" w:hAnsi="Times New Roman"/>
                    </w:rPr>
                    <w:t xml:space="preserve">Кол- </w:t>
                  </w:r>
                  <w:proofErr w:type="gramStart"/>
                  <w:r w:rsidRPr="005E3583">
                    <w:rPr>
                      <w:rFonts w:ascii="Times New Roman" w:hAnsi="Times New Roman"/>
                    </w:rPr>
                    <w:t>во</w:t>
                  </w:r>
                  <w:proofErr w:type="gramEnd"/>
                </w:p>
              </w:tc>
              <w:tc>
                <w:tcPr>
                  <w:tcW w:w="1473"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Ед.</w:t>
                  </w:r>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1</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Автоматический выключатель ГОСТ </w:t>
                  </w:r>
                  <w:proofErr w:type="gramStart"/>
                  <w:r w:rsidRPr="00C76070">
                    <w:rPr>
                      <w:rFonts w:ascii="Times New Roman" w:hAnsi="Times New Roman"/>
                    </w:rPr>
                    <w:t>Р</w:t>
                  </w:r>
                  <w:proofErr w:type="gramEnd"/>
                  <w:r w:rsidRPr="00C76070">
                    <w:rPr>
                      <w:rFonts w:ascii="Times New Roman" w:hAnsi="Times New Roman"/>
                    </w:rPr>
                    <w:t xml:space="preserve"> 50345_99,</w:t>
                  </w:r>
                  <w:r w:rsidR="00DD2069">
                    <w:rPr>
                      <w:rFonts w:ascii="Times New Roman" w:hAnsi="Times New Roman"/>
                    </w:rPr>
                    <w:t xml:space="preserve"> </w:t>
                  </w:r>
                  <w:r w:rsidRPr="00C76070">
                    <w:rPr>
                      <w:rFonts w:ascii="Times New Roman" w:hAnsi="Times New Roman"/>
                    </w:rPr>
                    <w:t>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76070">
                    <w:rPr>
                      <w:rFonts w:ascii="Times New Roman" w:hAnsi="Times New Roman"/>
                    </w:rPr>
                    <w:t xml:space="preserve"> С</w:t>
                  </w:r>
                  <w:proofErr w:type="gramEnd"/>
                  <w:r w:rsidRPr="00C76070">
                    <w:rPr>
                      <w:rFonts w:ascii="Times New Roman" w:hAnsi="Times New Roman"/>
                    </w:rPr>
                    <w:t xml:space="preserve">: мгновенный </w:t>
                  </w:r>
                  <w:proofErr w:type="spellStart"/>
                  <w:r w:rsidRPr="00C76070">
                    <w:rPr>
                      <w:rFonts w:ascii="Times New Roman" w:hAnsi="Times New Roman"/>
                    </w:rPr>
                    <w:t>расцепитель</w:t>
                  </w:r>
                  <w:proofErr w:type="spellEnd"/>
                  <w:r w:rsidRPr="00C76070">
                    <w:rPr>
                      <w:rFonts w:ascii="Times New Roman" w:hAnsi="Times New Roman"/>
                    </w:rPr>
                    <w:t xml:space="preserve"> должен  срабатывать в диапазоне от 5 до 10 номинальных токов. Ток не менее16А, число полюсов не более 1. Способ установки: на </w:t>
                  </w:r>
                  <w:proofErr w:type="gramStart"/>
                  <w:r w:rsidRPr="00C76070">
                    <w:rPr>
                      <w:rFonts w:ascii="Times New Roman" w:hAnsi="Times New Roman"/>
                      <w:lang w:val="en-US"/>
                    </w:rPr>
                    <w:t>DIN</w:t>
                  </w:r>
                  <w:proofErr w:type="gramEnd"/>
                  <w:r w:rsidRPr="00C76070">
                    <w:rPr>
                      <w:rFonts w:ascii="Times New Roman" w:hAnsi="Times New Roman"/>
                    </w:rPr>
                    <w:t>рейку.</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48</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lastRenderedPageBreak/>
                    <w:t>2</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Автоматический выключатель ГОСТ </w:t>
                  </w:r>
                  <w:proofErr w:type="gramStart"/>
                  <w:r w:rsidRPr="00C76070">
                    <w:rPr>
                      <w:rFonts w:ascii="Times New Roman" w:hAnsi="Times New Roman"/>
                    </w:rPr>
                    <w:t>Р</w:t>
                  </w:r>
                  <w:proofErr w:type="gramEnd"/>
                  <w:r w:rsidRPr="00C76070">
                    <w:rPr>
                      <w:rFonts w:ascii="Times New Roman" w:hAnsi="Times New Roman"/>
                    </w:rPr>
                    <w:t xml:space="preserve"> 50345_99,</w:t>
                  </w:r>
                  <w:r w:rsidR="00DD2069">
                    <w:rPr>
                      <w:rFonts w:ascii="Times New Roman" w:hAnsi="Times New Roman"/>
                    </w:rPr>
                    <w:t xml:space="preserve"> </w:t>
                  </w:r>
                  <w:r w:rsidRPr="00C76070">
                    <w:rPr>
                      <w:rFonts w:ascii="Times New Roman" w:hAnsi="Times New Roman"/>
                    </w:rPr>
                    <w:t>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76070">
                    <w:rPr>
                      <w:rFonts w:ascii="Times New Roman" w:hAnsi="Times New Roman"/>
                    </w:rPr>
                    <w:t xml:space="preserve"> С</w:t>
                  </w:r>
                  <w:proofErr w:type="gramEnd"/>
                  <w:r w:rsidRPr="00C76070">
                    <w:rPr>
                      <w:rFonts w:ascii="Times New Roman" w:hAnsi="Times New Roman"/>
                    </w:rPr>
                    <w:t xml:space="preserve">: мгновенный </w:t>
                  </w:r>
                  <w:proofErr w:type="spellStart"/>
                  <w:r w:rsidRPr="00C76070">
                    <w:rPr>
                      <w:rFonts w:ascii="Times New Roman" w:hAnsi="Times New Roman"/>
                    </w:rPr>
                    <w:t>расцепитель</w:t>
                  </w:r>
                  <w:proofErr w:type="spellEnd"/>
                  <w:r w:rsidRPr="00C76070">
                    <w:rPr>
                      <w:rFonts w:ascii="Times New Roman" w:hAnsi="Times New Roman"/>
                    </w:rPr>
                    <w:t xml:space="preserve"> должен срабатывать в диапазоне от 5 до 10 номинальных токов. Ток не менее 25А, число полюсов не более 1. Способ установки: на </w:t>
                  </w:r>
                  <w:proofErr w:type="gramStart"/>
                  <w:r w:rsidRPr="00C76070">
                    <w:rPr>
                      <w:rFonts w:ascii="Times New Roman" w:hAnsi="Times New Roman"/>
                      <w:lang w:val="en-US"/>
                    </w:rPr>
                    <w:t>DIN</w:t>
                  </w:r>
                  <w:proofErr w:type="gramEnd"/>
                  <w:r w:rsidRPr="00C76070">
                    <w:rPr>
                      <w:rFonts w:ascii="Times New Roman" w:hAnsi="Times New Roman"/>
                    </w:rPr>
                    <w:t>рейку.</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48</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3</w:t>
                  </w:r>
                </w:p>
              </w:tc>
              <w:tc>
                <w:tcPr>
                  <w:tcW w:w="5783" w:type="dxa"/>
                </w:tcPr>
                <w:p w:rsidR="00C76070" w:rsidRPr="00C76070" w:rsidRDefault="00C76070" w:rsidP="00C76070">
                  <w:pPr>
                    <w:spacing w:after="0"/>
                    <w:rPr>
                      <w:rFonts w:ascii="Times New Roman" w:hAnsi="Times New Roman"/>
                      <w:b/>
                    </w:rPr>
                  </w:pPr>
                  <w:r w:rsidRPr="00C76070">
                    <w:rPr>
                      <w:rFonts w:ascii="Times New Roman" w:hAnsi="Times New Roman"/>
                    </w:rPr>
                    <w:t>Автоматический выключатель</w:t>
                  </w:r>
                  <w:r w:rsidRPr="00C76070">
                    <w:t xml:space="preserve"> </w:t>
                  </w:r>
                  <w:r w:rsidRPr="00C76070">
                    <w:rPr>
                      <w:rFonts w:ascii="Times New Roman" w:hAnsi="Times New Roman"/>
                    </w:rPr>
                    <w:t xml:space="preserve">ГОСТ </w:t>
                  </w:r>
                  <w:proofErr w:type="gramStart"/>
                  <w:r w:rsidRPr="00C76070">
                    <w:rPr>
                      <w:rFonts w:ascii="Times New Roman" w:hAnsi="Times New Roman"/>
                    </w:rPr>
                    <w:t>Р</w:t>
                  </w:r>
                  <w:proofErr w:type="gramEnd"/>
                  <w:r w:rsidRPr="00C76070">
                    <w:rPr>
                      <w:rFonts w:ascii="Times New Roman" w:hAnsi="Times New Roman"/>
                    </w:rPr>
                    <w:t xml:space="preserve"> 50345_99, 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76070">
                    <w:rPr>
                      <w:rFonts w:ascii="Times New Roman" w:hAnsi="Times New Roman"/>
                    </w:rPr>
                    <w:t xml:space="preserve"> С</w:t>
                  </w:r>
                  <w:proofErr w:type="gramEnd"/>
                  <w:r w:rsidRPr="00C76070">
                    <w:rPr>
                      <w:rFonts w:ascii="Times New Roman" w:hAnsi="Times New Roman"/>
                    </w:rPr>
                    <w:t xml:space="preserve">: мгновенный </w:t>
                  </w:r>
                  <w:proofErr w:type="spellStart"/>
                  <w:r w:rsidRPr="00C76070">
                    <w:rPr>
                      <w:rFonts w:ascii="Times New Roman" w:hAnsi="Times New Roman"/>
                    </w:rPr>
                    <w:t>расцепитель</w:t>
                  </w:r>
                  <w:proofErr w:type="spellEnd"/>
                  <w:r w:rsidRPr="00C76070">
                    <w:rPr>
                      <w:rFonts w:ascii="Times New Roman" w:hAnsi="Times New Roman"/>
                    </w:rPr>
                    <w:t xml:space="preserve"> должен срабатывать в диапазоне от 5 до 10 номинальных токов. Ток не менее 16А, число полюсов не менее 2. Способ установки: на </w:t>
                  </w:r>
                  <w:proofErr w:type="gramStart"/>
                  <w:r w:rsidRPr="00C76070">
                    <w:rPr>
                      <w:rFonts w:ascii="Times New Roman" w:hAnsi="Times New Roman"/>
                      <w:lang w:val="en-US"/>
                    </w:rPr>
                    <w:t>DIN</w:t>
                  </w:r>
                  <w:proofErr w:type="gramEnd"/>
                  <w:r w:rsidRPr="00C76070">
                    <w:rPr>
                      <w:rFonts w:ascii="Times New Roman" w:hAnsi="Times New Roman"/>
                    </w:rPr>
                    <w:t>рейку</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42</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4</w:t>
                  </w:r>
                </w:p>
              </w:tc>
              <w:tc>
                <w:tcPr>
                  <w:tcW w:w="5783" w:type="dxa"/>
                </w:tcPr>
                <w:p w:rsidR="00C76070" w:rsidRPr="00C76070" w:rsidRDefault="00C76070" w:rsidP="00C76070">
                  <w:pPr>
                    <w:spacing w:after="0"/>
                    <w:rPr>
                      <w:rFonts w:ascii="Times New Roman" w:hAnsi="Times New Roman"/>
                      <w:b/>
                    </w:rPr>
                  </w:pPr>
                  <w:r w:rsidRPr="00C76070">
                    <w:rPr>
                      <w:rFonts w:ascii="Times New Roman" w:hAnsi="Times New Roman"/>
                    </w:rPr>
                    <w:t xml:space="preserve">Автоматический выключатель ГОСТ </w:t>
                  </w:r>
                  <w:proofErr w:type="gramStart"/>
                  <w:r w:rsidRPr="00C76070">
                    <w:rPr>
                      <w:rFonts w:ascii="Times New Roman" w:hAnsi="Times New Roman"/>
                    </w:rPr>
                    <w:t>Р</w:t>
                  </w:r>
                  <w:proofErr w:type="gramEnd"/>
                  <w:r w:rsidRPr="00C76070">
                    <w:rPr>
                      <w:rFonts w:ascii="Times New Roman" w:hAnsi="Times New Roman"/>
                    </w:rPr>
                    <w:t xml:space="preserve"> 50345_99,</w:t>
                  </w:r>
                  <w:r w:rsidR="00DD2069">
                    <w:rPr>
                      <w:rFonts w:ascii="Times New Roman" w:hAnsi="Times New Roman"/>
                    </w:rPr>
                    <w:t xml:space="preserve"> </w:t>
                  </w:r>
                  <w:r w:rsidRPr="00C76070">
                    <w:rPr>
                      <w:rFonts w:ascii="Times New Roman" w:hAnsi="Times New Roman"/>
                    </w:rPr>
                    <w:t>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76070">
                    <w:rPr>
                      <w:rFonts w:ascii="Times New Roman" w:hAnsi="Times New Roman"/>
                    </w:rPr>
                    <w:t xml:space="preserve"> С</w:t>
                  </w:r>
                  <w:proofErr w:type="gramEnd"/>
                  <w:r w:rsidRPr="00C76070">
                    <w:rPr>
                      <w:rFonts w:ascii="Times New Roman" w:hAnsi="Times New Roman"/>
                    </w:rPr>
                    <w:t xml:space="preserve">: мгновенный </w:t>
                  </w:r>
                  <w:proofErr w:type="spellStart"/>
                  <w:r w:rsidRPr="00C76070">
                    <w:rPr>
                      <w:rFonts w:ascii="Times New Roman" w:hAnsi="Times New Roman"/>
                    </w:rPr>
                    <w:t>расцепитель</w:t>
                  </w:r>
                  <w:proofErr w:type="spellEnd"/>
                  <w:r w:rsidRPr="00C76070">
                    <w:rPr>
                      <w:rFonts w:ascii="Times New Roman" w:hAnsi="Times New Roman"/>
                    </w:rPr>
                    <w:t xml:space="preserve"> должен срабатывать в диапазоне от 5 до 10 номинальных токов. Ток не менее 25А, число полюсов не менее 2. Способ установки: на </w:t>
                  </w:r>
                  <w:proofErr w:type="gramStart"/>
                  <w:r w:rsidRPr="00C76070">
                    <w:rPr>
                      <w:rFonts w:ascii="Times New Roman" w:hAnsi="Times New Roman"/>
                      <w:lang w:val="en-US"/>
                    </w:rPr>
                    <w:t>DIN</w:t>
                  </w:r>
                  <w:proofErr w:type="gramEnd"/>
                  <w:r w:rsidRPr="00C76070">
                    <w:rPr>
                      <w:rFonts w:ascii="Times New Roman" w:hAnsi="Times New Roman"/>
                    </w:rPr>
                    <w:t>рейку</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42</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DD2069" w:rsidRDefault="00C76070" w:rsidP="00C76070">
                  <w:pPr>
                    <w:spacing w:after="0"/>
                    <w:jc w:val="center"/>
                    <w:rPr>
                      <w:rFonts w:ascii="Times New Roman" w:hAnsi="Times New Roman"/>
                    </w:rPr>
                  </w:pPr>
                  <w:r w:rsidRPr="00DD2069">
                    <w:rPr>
                      <w:rFonts w:ascii="Times New Roman" w:hAnsi="Times New Roman"/>
                    </w:rPr>
                    <w:t>5</w:t>
                  </w:r>
                </w:p>
              </w:tc>
              <w:tc>
                <w:tcPr>
                  <w:tcW w:w="5783" w:type="dxa"/>
                </w:tcPr>
                <w:p w:rsidR="00C76070" w:rsidRPr="00C76070" w:rsidRDefault="00C76070" w:rsidP="00C76070">
                  <w:pPr>
                    <w:spacing w:after="0"/>
                    <w:rPr>
                      <w:rFonts w:ascii="Times New Roman" w:hAnsi="Times New Roman"/>
                      <w:b/>
                    </w:rPr>
                  </w:pPr>
                  <w:r w:rsidRPr="00C76070">
                    <w:rPr>
                      <w:rFonts w:ascii="Times New Roman" w:hAnsi="Times New Roman"/>
                    </w:rPr>
                    <w:t xml:space="preserve">Автоматический выключатель ГОСТ </w:t>
                  </w:r>
                  <w:proofErr w:type="gramStart"/>
                  <w:r w:rsidRPr="00C76070">
                    <w:rPr>
                      <w:rFonts w:ascii="Times New Roman" w:hAnsi="Times New Roman"/>
                    </w:rPr>
                    <w:t>Р</w:t>
                  </w:r>
                  <w:proofErr w:type="gramEnd"/>
                  <w:r w:rsidRPr="00C76070">
                    <w:rPr>
                      <w:rFonts w:ascii="Times New Roman" w:hAnsi="Times New Roman"/>
                    </w:rPr>
                    <w:t xml:space="preserve"> 50345_99,</w:t>
                  </w:r>
                  <w:r w:rsidR="00DD2069">
                    <w:rPr>
                      <w:rFonts w:ascii="Times New Roman" w:hAnsi="Times New Roman"/>
                    </w:rPr>
                    <w:t xml:space="preserve"> </w:t>
                  </w:r>
                  <w:r w:rsidRPr="00C76070">
                    <w:rPr>
                      <w:rFonts w:ascii="Times New Roman" w:hAnsi="Times New Roman"/>
                    </w:rPr>
                    <w:t>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76070">
                    <w:rPr>
                      <w:rFonts w:ascii="Times New Roman" w:hAnsi="Times New Roman"/>
                    </w:rPr>
                    <w:t xml:space="preserve"> С</w:t>
                  </w:r>
                  <w:proofErr w:type="gramEnd"/>
                  <w:r w:rsidRPr="00C76070">
                    <w:rPr>
                      <w:rFonts w:ascii="Times New Roman" w:hAnsi="Times New Roman"/>
                    </w:rPr>
                    <w:t xml:space="preserve">: мгновенный </w:t>
                  </w:r>
                  <w:proofErr w:type="spellStart"/>
                  <w:r w:rsidRPr="00C76070">
                    <w:rPr>
                      <w:rFonts w:ascii="Times New Roman" w:hAnsi="Times New Roman"/>
                    </w:rPr>
                    <w:t>расцепитель</w:t>
                  </w:r>
                  <w:proofErr w:type="spellEnd"/>
                  <w:r w:rsidRPr="00C76070">
                    <w:rPr>
                      <w:rFonts w:ascii="Times New Roman" w:hAnsi="Times New Roman"/>
                    </w:rPr>
                    <w:t xml:space="preserve"> должен срабатывать в диапазоне от 5 до 10 номинальных токов. Ток не менее 32А, число полюсов не менее 4. Способ установки: на </w:t>
                  </w:r>
                  <w:proofErr w:type="gramStart"/>
                  <w:r w:rsidRPr="00C76070">
                    <w:rPr>
                      <w:rFonts w:ascii="Times New Roman" w:hAnsi="Times New Roman"/>
                      <w:lang w:val="en-US"/>
                    </w:rPr>
                    <w:t>DIN</w:t>
                  </w:r>
                  <w:proofErr w:type="gramEnd"/>
                  <w:r w:rsidRPr="00C76070">
                    <w:rPr>
                      <w:rFonts w:ascii="Times New Roman" w:hAnsi="Times New Roman"/>
                    </w:rPr>
                    <w:t>рейку</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6</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DD2069" w:rsidRDefault="00C76070" w:rsidP="00C76070">
                  <w:pPr>
                    <w:spacing w:after="0"/>
                    <w:jc w:val="center"/>
                    <w:rPr>
                      <w:rFonts w:ascii="Times New Roman" w:hAnsi="Times New Roman"/>
                    </w:rPr>
                  </w:pPr>
                  <w:r w:rsidRPr="00DD2069">
                    <w:rPr>
                      <w:rFonts w:ascii="Times New Roman" w:hAnsi="Times New Roman"/>
                    </w:rPr>
                    <w:t>6</w:t>
                  </w:r>
                </w:p>
              </w:tc>
              <w:tc>
                <w:tcPr>
                  <w:tcW w:w="5783" w:type="dxa"/>
                </w:tcPr>
                <w:p w:rsidR="00C76070" w:rsidRPr="00C76070" w:rsidRDefault="00C76070" w:rsidP="00C76070">
                  <w:pPr>
                    <w:spacing w:after="0"/>
                    <w:rPr>
                      <w:rFonts w:ascii="Times New Roman" w:hAnsi="Times New Roman"/>
                      <w:b/>
                    </w:rPr>
                  </w:pPr>
                  <w:r w:rsidRPr="00C76070">
                    <w:rPr>
                      <w:rFonts w:ascii="Times New Roman" w:hAnsi="Times New Roman"/>
                    </w:rPr>
                    <w:t xml:space="preserve">Автоматический выключатель ГОСТ </w:t>
                  </w:r>
                  <w:proofErr w:type="gramStart"/>
                  <w:r w:rsidRPr="00C76070">
                    <w:rPr>
                      <w:rFonts w:ascii="Times New Roman" w:hAnsi="Times New Roman"/>
                    </w:rPr>
                    <w:t>Р</w:t>
                  </w:r>
                  <w:proofErr w:type="gramEnd"/>
                  <w:r w:rsidRPr="00C76070">
                    <w:rPr>
                      <w:rFonts w:ascii="Times New Roman" w:hAnsi="Times New Roman"/>
                    </w:rPr>
                    <w:t xml:space="preserve"> 50345_99,</w:t>
                  </w:r>
                  <w:r w:rsidR="00DD2069">
                    <w:rPr>
                      <w:rFonts w:ascii="Times New Roman" w:hAnsi="Times New Roman"/>
                    </w:rPr>
                    <w:t xml:space="preserve"> </w:t>
                  </w:r>
                  <w:r w:rsidRPr="00C76070">
                    <w:rPr>
                      <w:rFonts w:ascii="Times New Roman" w:hAnsi="Times New Roman"/>
                    </w:rPr>
                    <w:t>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76070">
                    <w:rPr>
                      <w:rFonts w:ascii="Times New Roman" w:hAnsi="Times New Roman"/>
                    </w:rPr>
                    <w:t xml:space="preserve"> С</w:t>
                  </w:r>
                  <w:proofErr w:type="gramEnd"/>
                  <w:r w:rsidRPr="00C76070">
                    <w:rPr>
                      <w:rFonts w:ascii="Times New Roman" w:hAnsi="Times New Roman"/>
                    </w:rPr>
                    <w:t xml:space="preserve">: мгновенный </w:t>
                  </w:r>
                  <w:proofErr w:type="spellStart"/>
                  <w:r w:rsidRPr="00C76070">
                    <w:rPr>
                      <w:rFonts w:ascii="Times New Roman" w:hAnsi="Times New Roman"/>
                    </w:rPr>
                    <w:t>расцепитель</w:t>
                  </w:r>
                  <w:proofErr w:type="spellEnd"/>
                  <w:r w:rsidRPr="00C76070">
                    <w:rPr>
                      <w:rFonts w:ascii="Times New Roman" w:hAnsi="Times New Roman"/>
                    </w:rPr>
                    <w:t xml:space="preserve"> должен срабатывать в диапазоне от 5 до 10 номинальных токов. Ток не менее 40А, число полюсов не менее 4. Способ установки: на </w:t>
                  </w:r>
                  <w:proofErr w:type="gramStart"/>
                  <w:r w:rsidRPr="00C76070">
                    <w:rPr>
                      <w:rFonts w:ascii="Times New Roman" w:hAnsi="Times New Roman"/>
                      <w:lang w:val="en-US"/>
                    </w:rPr>
                    <w:t>DIN</w:t>
                  </w:r>
                  <w:proofErr w:type="gramEnd"/>
                  <w:r w:rsidRPr="00C76070">
                    <w:rPr>
                      <w:rFonts w:ascii="Times New Roman" w:hAnsi="Times New Roman"/>
                    </w:rPr>
                    <w:t>рейку</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12</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DD2069" w:rsidRDefault="00C76070" w:rsidP="00C76070">
                  <w:pPr>
                    <w:spacing w:after="0"/>
                    <w:jc w:val="center"/>
                    <w:rPr>
                      <w:rFonts w:ascii="Times New Roman" w:hAnsi="Times New Roman"/>
                    </w:rPr>
                  </w:pPr>
                  <w:r w:rsidRPr="00DD2069">
                    <w:rPr>
                      <w:rFonts w:ascii="Times New Roman" w:hAnsi="Times New Roman"/>
                    </w:rPr>
                    <w:t>7</w:t>
                  </w:r>
                </w:p>
              </w:tc>
              <w:tc>
                <w:tcPr>
                  <w:tcW w:w="5783" w:type="dxa"/>
                </w:tcPr>
                <w:p w:rsidR="00C76070" w:rsidRPr="00C76070" w:rsidRDefault="00C76070" w:rsidP="00C76070">
                  <w:pPr>
                    <w:spacing w:after="0"/>
                    <w:rPr>
                      <w:rFonts w:ascii="Times New Roman" w:hAnsi="Times New Roman"/>
                      <w:b/>
                    </w:rPr>
                  </w:pPr>
                  <w:r w:rsidRPr="00C76070">
                    <w:rPr>
                      <w:rFonts w:ascii="Times New Roman" w:hAnsi="Times New Roman"/>
                    </w:rPr>
                    <w:t>Автоматический выключатель</w:t>
                  </w:r>
                  <w:r w:rsidRPr="00C76070">
                    <w:t xml:space="preserve"> </w:t>
                  </w:r>
                  <w:r w:rsidRPr="00C76070">
                    <w:rPr>
                      <w:rFonts w:ascii="Times New Roman" w:hAnsi="Times New Roman"/>
                    </w:rPr>
                    <w:t xml:space="preserve">ГОСТ </w:t>
                  </w:r>
                  <w:proofErr w:type="gramStart"/>
                  <w:r w:rsidRPr="00C76070">
                    <w:rPr>
                      <w:rFonts w:ascii="Times New Roman" w:hAnsi="Times New Roman"/>
                    </w:rPr>
                    <w:t>Р</w:t>
                  </w:r>
                  <w:proofErr w:type="gramEnd"/>
                  <w:r w:rsidRPr="00C76070">
                    <w:rPr>
                      <w:rFonts w:ascii="Times New Roman" w:hAnsi="Times New Roman"/>
                    </w:rPr>
                    <w:t xml:space="preserve"> 50345_99, 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76070">
                    <w:rPr>
                      <w:rFonts w:ascii="Times New Roman" w:hAnsi="Times New Roman"/>
                    </w:rPr>
                    <w:t xml:space="preserve"> С</w:t>
                  </w:r>
                  <w:proofErr w:type="gramEnd"/>
                  <w:r w:rsidRPr="00C76070">
                    <w:rPr>
                      <w:rFonts w:ascii="Times New Roman" w:hAnsi="Times New Roman"/>
                    </w:rPr>
                    <w:t xml:space="preserve">: мгновенный </w:t>
                  </w:r>
                  <w:proofErr w:type="spellStart"/>
                  <w:r w:rsidRPr="00C76070">
                    <w:rPr>
                      <w:rFonts w:ascii="Times New Roman" w:hAnsi="Times New Roman"/>
                    </w:rPr>
                    <w:t>расцепитель</w:t>
                  </w:r>
                  <w:proofErr w:type="spellEnd"/>
                  <w:r w:rsidRPr="00C76070">
                    <w:rPr>
                      <w:rFonts w:ascii="Times New Roman" w:hAnsi="Times New Roman"/>
                    </w:rPr>
                    <w:t xml:space="preserve"> должен срабатывать в диапазоне от 5 до 10 номинальных токов. Ток не менее 63А, число полюсов не менее 4. Способ установки: на </w:t>
                  </w:r>
                  <w:proofErr w:type="gramStart"/>
                  <w:r w:rsidRPr="00C76070">
                    <w:rPr>
                      <w:rFonts w:ascii="Times New Roman" w:hAnsi="Times New Roman"/>
                      <w:lang w:val="en-US"/>
                    </w:rPr>
                    <w:t>DIN</w:t>
                  </w:r>
                  <w:proofErr w:type="gramEnd"/>
                  <w:r w:rsidRPr="00C76070">
                    <w:rPr>
                      <w:rFonts w:ascii="Times New Roman" w:hAnsi="Times New Roman"/>
                    </w:rPr>
                    <w:t>рейку</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42</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DD2069" w:rsidRDefault="00C76070" w:rsidP="00C76070">
                  <w:pPr>
                    <w:spacing w:after="0"/>
                    <w:jc w:val="center"/>
                    <w:rPr>
                      <w:rFonts w:ascii="Times New Roman" w:hAnsi="Times New Roman"/>
                    </w:rPr>
                  </w:pPr>
                  <w:r w:rsidRPr="00DD2069">
                    <w:rPr>
                      <w:rFonts w:ascii="Times New Roman" w:hAnsi="Times New Roman"/>
                    </w:rPr>
                    <w:t>8</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Вилка угловая с з/к (евро</w:t>
                  </w:r>
                  <w:proofErr w:type="gramStart"/>
                  <w:r w:rsidRPr="00C76070">
                    <w:rPr>
                      <w:rFonts w:ascii="Times New Roman" w:hAnsi="Times New Roman"/>
                    </w:rPr>
                    <w:t xml:space="preserve"> )</w:t>
                  </w:r>
                  <w:proofErr w:type="gramEnd"/>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50</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DD2069" w:rsidRDefault="00C76070" w:rsidP="00C76070">
                  <w:pPr>
                    <w:spacing w:after="0"/>
                    <w:jc w:val="center"/>
                    <w:rPr>
                      <w:rFonts w:ascii="Times New Roman" w:hAnsi="Times New Roman"/>
                    </w:rPr>
                  </w:pPr>
                  <w:r w:rsidRPr="00DD2069">
                    <w:rPr>
                      <w:rFonts w:ascii="Times New Roman" w:hAnsi="Times New Roman"/>
                    </w:rPr>
                    <w:t>9</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Вилка прямая с з/к (евро</w:t>
                  </w:r>
                  <w:proofErr w:type="gramStart"/>
                  <w:r w:rsidRPr="00C76070">
                    <w:rPr>
                      <w:rFonts w:ascii="Times New Roman" w:hAnsi="Times New Roman"/>
                    </w:rPr>
                    <w:t xml:space="preserve"> )</w:t>
                  </w:r>
                  <w:proofErr w:type="gramEnd"/>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50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DD2069" w:rsidRDefault="00C76070" w:rsidP="00C76070">
                  <w:pPr>
                    <w:spacing w:after="0"/>
                    <w:jc w:val="center"/>
                    <w:rPr>
                      <w:rFonts w:ascii="Times New Roman" w:hAnsi="Times New Roman"/>
                    </w:rPr>
                  </w:pPr>
                  <w:r w:rsidRPr="00DD2069">
                    <w:rPr>
                      <w:rFonts w:ascii="Times New Roman" w:hAnsi="Times New Roman"/>
                    </w:rPr>
                    <w:t>10</w:t>
                  </w:r>
                </w:p>
              </w:tc>
              <w:tc>
                <w:tcPr>
                  <w:tcW w:w="5783" w:type="dxa"/>
                </w:tcPr>
                <w:p w:rsidR="00DD2069" w:rsidRDefault="00C76070" w:rsidP="00C76070">
                  <w:pPr>
                    <w:spacing w:after="0"/>
                    <w:rPr>
                      <w:rFonts w:ascii="Times New Roman" w:hAnsi="Times New Roman"/>
                      <w:shd w:val="clear" w:color="auto" w:fill="FFFFFF"/>
                    </w:rPr>
                  </w:pPr>
                  <w:r w:rsidRPr="00C76070">
                    <w:rPr>
                      <w:rFonts w:ascii="Times New Roman" w:hAnsi="Times New Roman"/>
                      <w:shd w:val="clear" w:color="auto" w:fill="FFFFFF"/>
                    </w:rPr>
                    <w:t xml:space="preserve">Выключатель одноклавишный </w:t>
                  </w:r>
                </w:p>
                <w:p w:rsidR="00C76070" w:rsidRPr="00C76070" w:rsidRDefault="00C76070" w:rsidP="00C76070">
                  <w:pPr>
                    <w:spacing w:after="0"/>
                    <w:rPr>
                      <w:rFonts w:ascii="Times New Roman" w:hAnsi="Times New Roman"/>
                    </w:rPr>
                  </w:pPr>
                  <w:r w:rsidRPr="00C76070">
                    <w:rPr>
                      <w:rFonts w:ascii="Times New Roman" w:hAnsi="Times New Roman"/>
                      <w:shd w:val="clear" w:color="auto" w:fill="FFFFFF"/>
                    </w:rPr>
                    <w:t>Способ монтажа: открыто.</w:t>
                  </w:r>
                  <w:r w:rsidRPr="00C76070">
                    <w:rPr>
                      <w:rFonts w:ascii="Times New Roman" w:hAnsi="Times New Roman"/>
                    </w:rPr>
                    <w:br/>
                  </w:r>
                  <w:r w:rsidRPr="00C76070">
                    <w:rPr>
                      <w:rFonts w:ascii="Times New Roman" w:hAnsi="Times New Roman"/>
                      <w:shd w:val="clear" w:color="auto" w:fill="FFFFFF"/>
                    </w:rPr>
                    <w:t>Номинальный ток: не менее 6 А.</w:t>
                  </w:r>
                  <w:r w:rsidRPr="00C76070">
                    <w:rPr>
                      <w:rFonts w:ascii="Times New Roman" w:hAnsi="Times New Roman"/>
                    </w:rPr>
                    <w:br/>
                  </w:r>
                  <w:r w:rsidRPr="00C76070">
                    <w:rPr>
                      <w:rFonts w:ascii="Times New Roman" w:hAnsi="Times New Roman"/>
                      <w:shd w:val="clear" w:color="auto" w:fill="FFFFFF"/>
                    </w:rPr>
                    <w:t>Напряжение: 250 В, 50 Гц.</w:t>
                  </w:r>
                  <w:r w:rsidRPr="00C76070">
                    <w:rPr>
                      <w:rFonts w:ascii="Times New Roman" w:hAnsi="Times New Roman"/>
                    </w:rPr>
                    <w:br/>
                  </w:r>
                  <w:r w:rsidRPr="00C76070">
                    <w:rPr>
                      <w:rFonts w:ascii="Times New Roman" w:hAnsi="Times New Roman"/>
                      <w:shd w:val="clear" w:color="auto" w:fill="FFFFFF"/>
                    </w:rPr>
                    <w:t>Тип зажима: винт.</w:t>
                  </w:r>
                  <w:r w:rsidRPr="00C76070">
                    <w:rPr>
                      <w:rFonts w:ascii="Times New Roman" w:hAnsi="Times New Roman"/>
                    </w:rPr>
                    <w:br/>
                  </w:r>
                  <w:r w:rsidR="00F81A64">
                    <w:rPr>
                      <w:rFonts w:ascii="Times New Roman" w:hAnsi="Times New Roman"/>
                      <w:shd w:val="clear" w:color="auto" w:fill="FFFFFF"/>
                    </w:rPr>
                    <w:t>Сечение провода: не более</w:t>
                  </w:r>
                  <w:r w:rsidRPr="00C76070">
                    <w:rPr>
                      <w:rFonts w:ascii="Times New Roman" w:hAnsi="Times New Roman"/>
                      <w:shd w:val="clear" w:color="auto" w:fill="FFFFFF"/>
                    </w:rPr>
                    <w:t xml:space="preserve"> 2,5 кв. мм.</w:t>
                  </w:r>
                  <w:r w:rsidRPr="00C76070">
                    <w:rPr>
                      <w:rFonts w:ascii="Times New Roman" w:hAnsi="Times New Roman"/>
                    </w:rPr>
                    <w:br/>
                  </w:r>
                  <w:r w:rsidRPr="00C76070">
                    <w:rPr>
                      <w:rFonts w:ascii="Times New Roman" w:hAnsi="Times New Roman"/>
                      <w:shd w:val="clear" w:color="auto" w:fill="FFFFFF"/>
                    </w:rPr>
                    <w:t>Размер:  не более 61х72х32 мм.</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60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DD2069" w:rsidRDefault="00C76070" w:rsidP="00C76070">
                  <w:pPr>
                    <w:spacing w:after="0"/>
                    <w:jc w:val="center"/>
                    <w:rPr>
                      <w:rFonts w:ascii="Times New Roman" w:hAnsi="Times New Roman"/>
                    </w:rPr>
                  </w:pPr>
                  <w:r w:rsidRPr="00DD2069">
                    <w:rPr>
                      <w:rFonts w:ascii="Times New Roman" w:hAnsi="Times New Roman"/>
                    </w:rPr>
                    <w:t>11</w:t>
                  </w:r>
                </w:p>
              </w:tc>
              <w:tc>
                <w:tcPr>
                  <w:tcW w:w="5783" w:type="dxa"/>
                </w:tcPr>
                <w:p w:rsidR="00DD2069" w:rsidRPr="00DD2069" w:rsidRDefault="00C76070" w:rsidP="00C76070">
                  <w:pPr>
                    <w:spacing w:after="0"/>
                    <w:rPr>
                      <w:rFonts w:ascii="Times New Roman" w:hAnsi="Times New Roman" w:cs="Times New Roman"/>
                      <w:shd w:val="clear" w:color="auto" w:fill="FFFFFF"/>
                    </w:rPr>
                  </w:pPr>
                  <w:r w:rsidRPr="00DD2069">
                    <w:rPr>
                      <w:rFonts w:ascii="Times New Roman" w:hAnsi="Times New Roman" w:cs="Times New Roman"/>
                      <w:shd w:val="clear" w:color="auto" w:fill="FFFFFF"/>
                    </w:rPr>
                    <w:t xml:space="preserve">Выключатель  двухклавишный </w:t>
                  </w:r>
                </w:p>
                <w:p w:rsidR="00DD2069" w:rsidRDefault="00C76070" w:rsidP="00C76070">
                  <w:pPr>
                    <w:spacing w:after="0"/>
                    <w:rPr>
                      <w:rFonts w:ascii="Times New Roman" w:hAnsi="Times New Roman" w:cs="Times New Roman"/>
                      <w:shd w:val="clear" w:color="auto" w:fill="FFFFFF"/>
                    </w:rPr>
                  </w:pPr>
                  <w:r w:rsidRPr="00DD2069">
                    <w:rPr>
                      <w:rFonts w:ascii="Times New Roman" w:hAnsi="Times New Roman" w:cs="Times New Roman"/>
                      <w:shd w:val="clear" w:color="auto" w:fill="FFFFFF"/>
                    </w:rPr>
                    <w:lastRenderedPageBreak/>
                    <w:t>Способ монтажа: открыто.</w:t>
                  </w:r>
                </w:p>
                <w:p w:rsidR="00C76070" w:rsidRPr="00C76070" w:rsidRDefault="00C76070" w:rsidP="00F81A64">
                  <w:pPr>
                    <w:spacing w:after="0"/>
                    <w:rPr>
                      <w:rFonts w:ascii="Times New Roman" w:hAnsi="Times New Roman"/>
                    </w:rPr>
                  </w:pPr>
                  <w:r w:rsidRPr="00DD2069">
                    <w:rPr>
                      <w:rFonts w:ascii="Times New Roman" w:hAnsi="Times New Roman" w:cs="Times New Roman"/>
                      <w:shd w:val="clear" w:color="auto" w:fill="FFFFFF"/>
                    </w:rPr>
                    <w:t>Номинальный ток: не менее 6 А.</w:t>
                  </w:r>
                  <w:r w:rsidRPr="00DD2069">
                    <w:rPr>
                      <w:rFonts w:ascii="Times New Roman" w:hAnsi="Times New Roman" w:cs="Times New Roman"/>
                    </w:rPr>
                    <w:br/>
                  </w:r>
                  <w:r w:rsidRPr="00DD2069">
                    <w:rPr>
                      <w:rFonts w:ascii="Times New Roman" w:hAnsi="Times New Roman" w:cs="Times New Roman"/>
                      <w:shd w:val="clear" w:color="auto" w:fill="FFFFFF"/>
                    </w:rPr>
                    <w:t>Напряжение: 250 В, 50 Гц.</w:t>
                  </w:r>
                  <w:r w:rsidRPr="00DD2069">
                    <w:rPr>
                      <w:rFonts w:ascii="Times New Roman" w:hAnsi="Times New Roman" w:cs="Times New Roman"/>
                    </w:rPr>
                    <w:br/>
                  </w:r>
                  <w:r w:rsidRPr="00DD2069">
                    <w:rPr>
                      <w:rFonts w:ascii="Times New Roman" w:hAnsi="Times New Roman" w:cs="Times New Roman"/>
                      <w:shd w:val="clear" w:color="auto" w:fill="FFFFFF"/>
                    </w:rPr>
                    <w:t>Тип зажима:</w:t>
                  </w:r>
                  <w:r w:rsidR="00F81A64">
                    <w:rPr>
                      <w:rFonts w:ascii="Times New Roman" w:hAnsi="Times New Roman" w:cs="Times New Roman"/>
                      <w:shd w:val="clear" w:color="auto" w:fill="FFFFFF"/>
                    </w:rPr>
                    <w:t xml:space="preserve"> в</w:t>
                  </w:r>
                  <w:r w:rsidRPr="00DD2069">
                    <w:rPr>
                      <w:rFonts w:ascii="Times New Roman" w:hAnsi="Times New Roman" w:cs="Times New Roman"/>
                      <w:shd w:val="clear" w:color="auto" w:fill="FFFFFF"/>
                    </w:rPr>
                    <w:t>инт.</w:t>
                  </w:r>
                  <w:r w:rsidRPr="00DD2069">
                    <w:rPr>
                      <w:rFonts w:ascii="Times New Roman" w:hAnsi="Times New Roman" w:cs="Times New Roman"/>
                    </w:rPr>
                    <w:br/>
                  </w:r>
                  <w:r w:rsidR="00F81A64">
                    <w:rPr>
                      <w:rFonts w:ascii="Times New Roman" w:hAnsi="Times New Roman" w:cs="Times New Roman"/>
                      <w:shd w:val="clear" w:color="auto" w:fill="FFFFFF"/>
                    </w:rPr>
                    <w:t>Сечение провода: не более</w:t>
                  </w:r>
                  <w:r w:rsidRPr="00DD2069">
                    <w:rPr>
                      <w:rFonts w:ascii="Times New Roman" w:hAnsi="Times New Roman" w:cs="Times New Roman"/>
                      <w:shd w:val="clear" w:color="auto" w:fill="FFFFFF"/>
                    </w:rPr>
                    <w:t xml:space="preserve"> 2,5 кв. мм.</w:t>
                  </w:r>
                  <w:r w:rsidRPr="00DD2069">
                    <w:rPr>
                      <w:rFonts w:ascii="Times New Roman" w:hAnsi="Times New Roman" w:cs="Times New Roman"/>
                    </w:rPr>
                    <w:br/>
                  </w:r>
                  <w:r w:rsidRPr="00DD2069">
                    <w:rPr>
                      <w:rFonts w:ascii="Times New Roman" w:hAnsi="Times New Roman" w:cs="Times New Roman"/>
                      <w:shd w:val="clear" w:color="auto" w:fill="FFFFFF"/>
                    </w:rPr>
                    <w:t>Габаритный размер: не более 61х72х32 мм.</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lastRenderedPageBreak/>
                    <w:t>40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DD2069" w:rsidRDefault="00C76070" w:rsidP="00C76070">
                  <w:pPr>
                    <w:spacing w:after="0"/>
                    <w:jc w:val="center"/>
                    <w:rPr>
                      <w:rFonts w:ascii="Times New Roman" w:hAnsi="Times New Roman"/>
                    </w:rPr>
                  </w:pPr>
                  <w:r w:rsidRPr="00DD2069">
                    <w:rPr>
                      <w:rFonts w:ascii="Times New Roman" w:hAnsi="Times New Roman"/>
                    </w:rPr>
                    <w:lastRenderedPageBreak/>
                    <w:t>12</w:t>
                  </w:r>
                </w:p>
              </w:tc>
              <w:tc>
                <w:tcPr>
                  <w:tcW w:w="5783" w:type="dxa"/>
                </w:tcPr>
                <w:p w:rsidR="00F81A64" w:rsidRDefault="00C76070" w:rsidP="00C76070">
                  <w:pPr>
                    <w:spacing w:after="0"/>
                    <w:rPr>
                      <w:rFonts w:ascii="Times New Roman" w:hAnsi="Times New Roman"/>
                    </w:rPr>
                  </w:pPr>
                  <w:r w:rsidRPr="00C76070">
                    <w:rPr>
                      <w:rFonts w:ascii="Times New Roman" w:hAnsi="Times New Roman"/>
                      <w:shd w:val="clear" w:color="auto" w:fill="FFFFFF"/>
                    </w:rPr>
                    <w:t>Выключатель одноклавишный</w:t>
                  </w:r>
                  <w:r w:rsidRPr="00C76070">
                    <w:rPr>
                      <w:rFonts w:ascii="Times New Roman" w:hAnsi="Times New Roman"/>
                    </w:rPr>
                    <w:t xml:space="preserve"> </w:t>
                  </w:r>
                </w:p>
                <w:p w:rsidR="00C76070" w:rsidRPr="00C76070" w:rsidRDefault="00C76070" w:rsidP="00C76070">
                  <w:pPr>
                    <w:spacing w:after="0"/>
                    <w:rPr>
                      <w:rFonts w:ascii="Times New Roman" w:hAnsi="Times New Roman"/>
                    </w:rPr>
                  </w:pPr>
                  <w:r w:rsidRPr="00C76070">
                    <w:rPr>
                      <w:rFonts w:ascii="Times New Roman" w:hAnsi="Times New Roman"/>
                    </w:rPr>
                    <w:t>должен быть предназначен</w:t>
                  </w:r>
                  <w:r w:rsidRPr="00C76070">
                    <w:rPr>
                      <w:rFonts w:ascii="Times New Roman" w:hAnsi="Times New Roman"/>
                      <w:shd w:val="clear" w:color="auto" w:fill="FFFFFF"/>
                    </w:rPr>
                    <w:t xml:space="preserve"> для скрытой проводки : напряжение сети 250</w:t>
                  </w:r>
                  <w:proofErr w:type="gramStart"/>
                  <w:r w:rsidRPr="00C76070">
                    <w:rPr>
                      <w:rFonts w:ascii="Times New Roman" w:hAnsi="Times New Roman"/>
                      <w:shd w:val="clear" w:color="auto" w:fill="FFFFFF"/>
                    </w:rPr>
                    <w:t xml:space="preserve"> В</w:t>
                  </w:r>
                  <w:proofErr w:type="gramEnd"/>
                  <w:r w:rsidRPr="00C76070">
                    <w:rPr>
                      <w:rFonts w:ascii="Times New Roman" w:hAnsi="Times New Roman"/>
                      <w:shd w:val="clear" w:color="auto" w:fill="FFFFFF"/>
                    </w:rPr>
                    <w:t>, номинальный ток нагрузки не м</w:t>
                  </w:r>
                  <w:r w:rsidR="00F81A64">
                    <w:rPr>
                      <w:rFonts w:ascii="Times New Roman" w:hAnsi="Times New Roman"/>
                      <w:shd w:val="clear" w:color="auto" w:fill="FFFFFF"/>
                    </w:rPr>
                    <w:t>енее 6 А, степень защиты не ниже</w:t>
                  </w:r>
                  <w:r w:rsidRPr="00C76070">
                    <w:rPr>
                      <w:rFonts w:ascii="Times New Roman" w:hAnsi="Times New Roman"/>
                      <w:shd w:val="clear" w:color="auto" w:fill="FFFFFF"/>
                    </w:rPr>
                    <w:t xml:space="preserve"> IP20, габаритные размеры не более 80х80х35 мм, масса не более 55 г, цвет белый</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150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DD2069" w:rsidRDefault="00C76070" w:rsidP="00C76070">
                  <w:pPr>
                    <w:spacing w:after="0"/>
                    <w:jc w:val="center"/>
                    <w:rPr>
                      <w:rFonts w:ascii="Times New Roman" w:hAnsi="Times New Roman"/>
                    </w:rPr>
                  </w:pPr>
                  <w:r w:rsidRPr="00DD2069">
                    <w:rPr>
                      <w:rFonts w:ascii="Times New Roman" w:hAnsi="Times New Roman"/>
                    </w:rPr>
                    <w:t>13</w:t>
                  </w:r>
                </w:p>
              </w:tc>
              <w:tc>
                <w:tcPr>
                  <w:tcW w:w="5783" w:type="dxa"/>
                </w:tcPr>
                <w:p w:rsidR="00F81A64" w:rsidRDefault="00C76070" w:rsidP="00C76070">
                  <w:pPr>
                    <w:spacing w:after="0"/>
                    <w:rPr>
                      <w:rFonts w:ascii="Times New Roman" w:hAnsi="Times New Roman"/>
                      <w:shd w:val="clear" w:color="auto" w:fill="FFFFFF"/>
                    </w:rPr>
                  </w:pPr>
                  <w:r w:rsidRPr="00C76070">
                    <w:rPr>
                      <w:rFonts w:ascii="Times New Roman" w:hAnsi="Times New Roman"/>
                      <w:shd w:val="clear" w:color="auto" w:fill="FFFFFF"/>
                    </w:rPr>
                    <w:t xml:space="preserve">Выключатель  двухклавишный </w:t>
                  </w:r>
                </w:p>
                <w:p w:rsidR="00C76070" w:rsidRPr="00C76070" w:rsidRDefault="00C76070" w:rsidP="00C76070">
                  <w:pPr>
                    <w:spacing w:after="0"/>
                    <w:rPr>
                      <w:rFonts w:ascii="Times New Roman" w:hAnsi="Times New Roman"/>
                    </w:rPr>
                  </w:pPr>
                  <w:r w:rsidRPr="00C76070">
                    <w:rPr>
                      <w:rFonts w:ascii="Times New Roman" w:hAnsi="Times New Roman"/>
                    </w:rPr>
                    <w:t>должен быть предназначен</w:t>
                  </w:r>
                  <w:r w:rsidRPr="00C76070">
                    <w:rPr>
                      <w:rFonts w:ascii="Times New Roman" w:hAnsi="Times New Roman"/>
                      <w:shd w:val="clear" w:color="auto" w:fill="FFFFFF"/>
                    </w:rPr>
                    <w:t xml:space="preserve"> для скрытой проводки : напряжение сети 250</w:t>
                  </w:r>
                  <w:proofErr w:type="gramStart"/>
                  <w:r w:rsidRPr="00C76070">
                    <w:rPr>
                      <w:rFonts w:ascii="Times New Roman" w:hAnsi="Times New Roman"/>
                      <w:shd w:val="clear" w:color="auto" w:fill="FFFFFF"/>
                    </w:rPr>
                    <w:t xml:space="preserve"> В</w:t>
                  </w:r>
                  <w:proofErr w:type="gramEnd"/>
                  <w:r w:rsidRPr="00C76070">
                    <w:rPr>
                      <w:rFonts w:ascii="Times New Roman" w:hAnsi="Times New Roman"/>
                      <w:shd w:val="clear" w:color="auto" w:fill="FFFFFF"/>
                    </w:rPr>
                    <w:t>, номинальный ток нагрузки не м</w:t>
                  </w:r>
                  <w:r w:rsidR="00F81A64">
                    <w:rPr>
                      <w:rFonts w:ascii="Times New Roman" w:hAnsi="Times New Roman"/>
                      <w:shd w:val="clear" w:color="auto" w:fill="FFFFFF"/>
                    </w:rPr>
                    <w:t>енее 6 А, степень защиты не ниже</w:t>
                  </w:r>
                  <w:r w:rsidRPr="00C76070">
                    <w:rPr>
                      <w:rFonts w:ascii="Times New Roman" w:hAnsi="Times New Roman"/>
                      <w:shd w:val="clear" w:color="auto" w:fill="FFFFFF"/>
                    </w:rPr>
                    <w:t xml:space="preserve"> IP20, габаритные размеры не более  80х80х35 мм, масса не более 62 г, цвет белый</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30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DD2069" w:rsidRDefault="00C76070" w:rsidP="00C76070">
                  <w:pPr>
                    <w:spacing w:after="0"/>
                    <w:jc w:val="center"/>
                    <w:rPr>
                      <w:rFonts w:ascii="Times New Roman" w:hAnsi="Times New Roman"/>
                    </w:rPr>
                  </w:pPr>
                  <w:r w:rsidRPr="00DD2069">
                    <w:rPr>
                      <w:rFonts w:ascii="Times New Roman" w:hAnsi="Times New Roman"/>
                    </w:rPr>
                    <w:t>14</w:t>
                  </w:r>
                </w:p>
              </w:tc>
              <w:tc>
                <w:tcPr>
                  <w:tcW w:w="5783" w:type="dxa"/>
                </w:tcPr>
                <w:p w:rsidR="00F81A64" w:rsidRDefault="00F81A64" w:rsidP="00C76070">
                  <w:pPr>
                    <w:spacing w:after="0"/>
                    <w:rPr>
                      <w:rFonts w:ascii="Times New Roman" w:hAnsi="Times New Roman"/>
                    </w:rPr>
                  </w:pPr>
                  <w:r>
                    <w:rPr>
                      <w:rFonts w:ascii="Times New Roman" w:hAnsi="Times New Roman"/>
                    </w:rPr>
                    <w:t>Выключатель  одноклавишный</w:t>
                  </w:r>
                </w:p>
                <w:p w:rsidR="00C76070" w:rsidRPr="00C76070" w:rsidRDefault="00C76070" w:rsidP="00F81A64">
                  <w:pPr>
                    <w:spacing w:after="0"/>
                    <w:rPr>
                      <w:rFonts w:ascii="Times New Roman" w:hAnsi="Times New Roman"/>
                      <w:b/>
                    </w:rPr>
                  </w:pPr>
                  <w:r w:rsidRPr="00C76070">
                    <w:rPr>
                      <w:rFonts w:ascii="Times New Roman" w:hAnsi="Times New Roman"/>
                    </w:rPr>
                    <w:t xml:space="preserve">должен быть предназначен для открытой установки : напряжение сети 250 В, номинальный ток нагрузки не менее 10 А, степень защиты не </w:t>
                  </w:r>
                  <w:r w:rsidR="00F81A64">
                    <w:rPr>
                      <w:rFonts w:ascii="Times New Roman" w:hAnsi="Times New Roman"/>
                    </w:rPr>
                    <w:t>ниже</w:t>
                  </w:r>
                  <w:r w:rsidRPr="00C76070">
                    <w:rPr>
                      <w:rFonts w:ascii="Times New Roman" w:hAnsi="Times New Roman"/>
                    </w:rPr>
                    <w:t xml:space="preserve"> IP44,брызгозащищенный</w:t>
                  </w:r>
                  <w:proofErr w:type="gramStart"/>
                  <w:r w:rsidRPr="00C76070">
                    <w:rPr>
                      <w:rFonts w:ascii="Times New Roman" w:hAnsi="Times New Roman"/>
                    </w:rPr>
                    <w:t xml:space="preserve"> ,</w:t>
                  </w:r>
                  <w:proofErr w:type="gramEnd"/>
                  <w:r w:rsidRPr="00C76070">
                    <w:rPr>
                      <w:rFonts w:ascii="Times New Roman" w:hAnsi="Times New Roman"/>
                    </w:rPr>
                    <w:t xml:space="preserve"> цвет белый</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65</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rPr>
                <w:trHeight w:val="1419"/>
              </w:trPr>
              <w:tc>
                <w:tcPr>
                  <w:tcW w:w="546" w:type="dxa"/>
                  <w:vAlign w:val="center"/>
                </w:tcPr>
                <w:p w:rsidR="00C76070" w:rsidRPr="008D4C2D" w:rsidRDefault="00C76070" w:rsidP="00C76070">
                  <w:pPr>
                    <w:spacing w:after="0"/>
                    <w:rPr>
                      <w:rFonts w:ascii="Times New Roman" w:hAnsi="Times New Roman"/>
                      <w:color w:val="00B050"/>
                    </w:rPr>
                  </w:pPr>
                  <w:r w:rsidRPr="00DD2069">
                    <w:rPr>
                      <w:rFonts w:ascii="Times New Roman" w:hAnsi="Times New Roman"/>
                    </w:rPr>
                    <w:t>15</w:t>
                  </w:r>
                </w:p>
              </w:tc>
              <w:tc>
                <w:tcPr>
                  <w:tcW w:w="5783" w:type="dxa"/>
                </w:tcPr>
                <w:p w:rsidR="00C76070" w:rsidRPr="00C76070" w:rsidRDefault="00C76070" w:rsidP="00F81A64">
                  <w:pPr>
                    <w:spacing w:after="0"/>
                    <w:rPr>
                      <w:rFonts w:ascii="Times New Roman" w:hAnsi="Times New Roman"/>
                    </w:rPr>
                  </w:pPr>
                  <w:r w:rsidRPr="00C76070">
                    <w:rPr>
                      <w:rFonts w:ascii="Times New Roman" w:hAnsi="Times New Roman"/>
                    </w:rPr>
                    <w:t xml:space="preserve">Выключатель  двухклавишный, должен быть предназначен для открытой установки : напряжение сети 250 В, номинальный ток нагрузки не менее 10 А, степень защиты не </w:t>
                  </w:r>
                  <w:r w:rsidR="00F81A64">
                    <w:rPr>
                      <w:rFonts w:ascii="Times New Roman" w:hAnsi="Times New Roman"/>
                    </w:rPr>
                    <w:t>ниже</w:t>
                  </w:r>
                  <w:r w:rsidRPr="00C76070">
                    <w:rPr>
                      <w:rFonts w:ascii="Times New Roman" w:hAnsi="Times New Roman"/>
                    </w:rPr>
                    <w:t xml:space="preserve"> IP44,</w:t>
                  </w:r>
                  <w:r w:rsidRPr="00C76070">
                    <w:t xml:space="preserve"> </w:t>
                  </w:r>
                  <w:r w:rsidRPr="00C76070">
                    <w:rPr>
                      <w:rFonts w:ascii="Times New Roman" w:hAnsi="Times New Roman"/>
                    </w:rPr>
                    <w:t>брызгозащищенный</w:t>
                  </w:r>
                  <w:proofErr w:type="gramStart"/>
                  <w:r w:rsidRPr="00C76070">
                    <w:rPr>
                      <w:rFonts w:ascii="Times New Roman" w:hAnsi="Times New Roman"/>
                    </w:rPr>
                    <w:t xml:space="preserve"> ,</w:t>
                  </w:r>
                  <w:proofErr w:type="gramEnd"/>
                  <w:r w:rsidRPr="00C76070">
                    <w:rPr>
                      <w:rFonts w:ascii="Times New Roman" w:hAnsi="Times New Roman"/>
                    </w:rPr>
                    <w:t xml:space="preserve"> цвет белый</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15</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16</w:t>
                  </w:r>
                </w:p>
              </w:tc>
              <w:tc>
                <w:tcPr>
                  <w:tcW w:w="5783" w:type="dxa"/>
                </w:tcPr>
                <w:p w:rsidR="00C76070" w:rsidRPr="00F81A64" w:rsidRDefault="00C76070" w:rsidP="00C76070">
                  <w:pPr>
                    <w:spacing w:after="0"/>
                    <w:rPr>
                      <w:rFonts w:ascii="Times New Roman" w:hAnsi="Times New Roman"/>
                    </w:rPr>
                  </w:pPr>
                  <w:r w:rsidRPr="00F81A64">
                    <w:rPr>
                      <w:rFonts w:ascii="Times New Roman" w:hAnsi="Times New Roman"/>
                    </w:rPr>
                    <w:t xml:space="preserve">Вилка </w:t>
                  </w:r>
                </w:p>
                <w:p w:rsidR="00C76070" w:rsidRPr="00C76070" w:rsidRDefault="00C76070" w:rsidP="00F81A64">
                  <w:pPr>
                    <w:spacing w:after="0"/>
                    <w:rPr>
                      <w:rFonts w:ascii="Times New Roman" w:hAnsi="Times New Roman"/>
                      <w:b/>
                    </w:rPr>
                  </w:pPr>
                  <w:r w:rsidRPr="00C76070">
                    <w:rPr>
                      <w:rFonts w:ascii="Times New Roman" w:hAnsi="Times New Roman"/>
                    </w:rPr>
                    <w:t>Вилка кабельная переносная 3Р+РЕ+</w:t>
                  </w:r>
                  <w:r w:rsidRPr="00C76070">
                    <w:rPr>
                      <w:rFonts w:ascii="Times New Roman" w:hAnsi="Times New Roman"/>
                      <w:lang w:val="en-US"/>
                    </w:rPr>
                    <w:t>N</w:t>
                  </w:r>
                  <w:r w:rsidRPr="00C76070">
                    <w:rPr>
                      <w:rFonts w:ascii="Times New Roman" w:hAnsi="Times New Roman"/>
                    </w:rPr>
                    <w:t xml:space="preserve"> не менее16А 380В</w:t>
                  </w:r>
                  <w:r w:rsidRPr="00C76070">
                    <w:rPr>
                      <w:rFonts w:ascii="Times New Roman" w:hAnsi="Times New Roman"/>
                      <w:b/>
                    </w:rPr>
                    <w:t xml:space="preserve"> </w:t>
                  </w:r>
                  <w:r w:rsidRPr="00C76070">
                    <w:rPr>
                      <w:rFonts w:ascii="Times New Roman" w:hAnsi="Times New Roman"/>
                    </w:rPr>
                    <w:t xml:space="preserve">не </w:t>
                  </w:r>
                  <w:r w:rsidR="00F81A64">
                    <w:rPr>
                      <w:rFonts w:ascii="Times New Roman" w:hAnsi="Times New Roman"/>
                    </w:rPr>
                    <w:t>ниже</w:t>
                  </w:r>
                  <w:r w:rsidRPr="00C76070">
                    <w:rPr>
                      <w:rFonts w:ascii="Times New Roman" w:hAnsi="Times New Roman"/>
                    </w:rPr>
                    <w:t xml:space="preserve"> IP44</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13</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8D4C2D" w:rsidRDefault="00C76070" w:rsidP="00C76070">
                  <w:pPr>
                    <w:spacing w:after="0"/>
                    <w:jc w:val="center"/>
                    <w:rPr>
                      <w:rFonts w:ascii="Times New Roman" w:hAnsi="Times New Roman"/>
                      <w:color w:val="FF0000"/>
                    </w:rPr>
                  </w:pPr>
                  <w:r w:rsidRPr="00DD2069">
                    <w:rPr>
                      <w:rFonts w:ascii="Times New Roman" w:hAnsi="Times New Roman"/>
                    </w:rPr>
                    <w:t>17</w:t>
                  </w:r>
                </w:p>
              </w:tc>
              <w:tc>
                <w:tcPr>
                  <w:tcW w:w="5783" w:type="dxa"/>
                </w:tcPr>
                <w:p w:rsidR="00C76070" w:rsidRPr="00C76070" w:rsidRDefault="00C76070" w:rsidP="00C76070">
                  <w:pPr>
                    <w:spacing w:after="0"/>
                    <w:rPr>
                      <w:rFonts w:ascii="Times New Roman" w:hAnsi="Times New Roman"/>
                    </w:rPr>
                  </w:pPr>
                  <w:proofErr w:type="gramStart"/>
                  <w:r w:rsidRPr="00C76070">
                    <w:rPr>
                      <w:rFonts w:ascii="Times New Roman" w:hAnsi="Times New Roman"/>
                    </w:rPr>
                    <w:t>Дин-рейка</w:t>
                  </w:r>
                  <w:proofErr w:type="gramEnd"/>
                  <w:r w:rsidRPr="00C76070">
                    <w:rPr>
                      <w:rFonts w:ascii="Times New Roman" w:hAnsi="Times New Roman"/>
                    </w:rPr>
                    <w:t xml:space="preserve"> перфорированная </w:t>
                  </w:r>
                  <w:r w:rsidRPr="00C76070">
                    <w:rPr>
                      <w:rFonts w:ascii="Times New Roman" w:hAnsi="Times New Roman"/>
                      <w:lang w:val="en-US"/>
                    </w:rPr>
                    <w:t>L</w:t>
                  </w:r>
                  <w:r w:rsidRPr="00C76070">
                    <w:rPr>
                      <w:rFonts w:ascii="Times New Roman" w:hAnsi="Times New Roman"/>
                    </w:rPr>
                    <w:t>-не менее120см?</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20</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18</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Дюбель-хомут 5-10мм, </w:t>
                  </w:r>
                  <w:r w:rsidR="00F81A64">
                    <w:rPr>
                      <w:rFonts w:ascii="Times New Roman" w:hAnsi="Times New Roman"/>
                    </w:rPr>
                    <w:t xml:space="preserve">должен быть </w:t>
                  </w:r>
                  <w:r w:rsidRPr="00C76070">
                    <w:rPr>
                      <w:rFonts w:ascii="Times New Roman" w:hAnsi="Times New Roman"/>
                    </w:rPr>
                    <w:t>предназначен для крепления кабелей,</w:t>
                  </w:r>
                  <w:r w:rsidR="00F81A64">
                    <w:rPr>
                      <w:rFonts w:ascii="Times New Roman" w:hAnsi="Times New Roman"/>
                    </w:rPr>
                    <w:t xml:space="preserve"> </w:t>
                  </w:r>
                  <w:r w:rsidRPr="00C76070">
                    <w:rPr>
                      <w:rFonts w:ascii="Times New Roman" w:hAnsi="Times New Roman"/>
                    </w:rPr>
                    <w:t>пучков кабелей и т.д</w:t>
                  </w:r>
                  <w:proofErr w:type="gramStart"/>
                  <w:r w:rsidRPr="00C76070">
                    <w:rPr>
                      <w:rFonts w:ascii="Times New Roman" w:hAnsi="Times New Roman"/>
                    </w:rPr>
                    <w:t>.(</w:t>
                  </w:r>
                  <w:proofErr w:type="gramEnd"/>
                  <w:r w:rsidRPr="00C76070">
                    <w:rPr>
                      <w:rFonts w:ascii="Times New Roman" w:hAnsi="Times New Roman"/>
                    </w:rPr>
                    <w:t>уп.-100шт)</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25</w:t>
                  </w:r>
                </w:p>
              </w:tc>
              <w:tc>
                <w:tcPr>
                  <w:tcW w:w="1473" w:type="dxa"/>
                  <w:vAlign w:val="center"/>
                </w:tcPr>
                <w:p w:rsidR="00C76070" w:rsidRPr="00C76070" w:rsidRDefault="00C76070" w:rsidP="00C76070">
                  <w:pPr>
                    <w:spacing w:after="0"/>
                    <w:jc w:val="center"/>
                    <w:rPr>
                      <w:rFonts w:ascii="Times New Roman" w:hAnsi="Times New Roman"/>
                    </w:rPr>
                  </w:pPr>
                  <w:proofErr w:type="spellStart"/>
                  <w:r w:rsidRPr="00C76070">
                    <w:rPr>
                      <w:rFonts w:ascii="Times New Roman" w:hAnsi="Times New Roman"/>
                    </w:rPr>
                    <w:t>уп</w:t>
                  </w:r>
                  <w:proofErr w:type="spell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19</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Дюбель-хомут 11-18мм, </w:t>
                  </w:r>
                  <w:r w:rsidR="00F81A64">
                    <w:rPr>
                      <w:rFonts w:ascii="Times New Roman" w:hAnsi="Times New Roman"/>
                    </w:rPr>
                    <w:t xml:space="preserve">должен быть </w:t>
                  </w:r>
                  <w:r w:rsidRPr="00C76070">
                    <w:rPr>
                      <w:rFonts w:ascii="Times New Roman" w:hAnsi="Times New Roman"/>
                    </w:rPr>
                    <w:t>предназначен для крепления кабелей,</w:t>
                  </w:r>
                  <w:r w:rsidR="00F81A64">
                    <w:rPr>
                      <w:rFonts w:ascii="Times New Roman" w:hAnsi="Times New Roman"/>
                    </w:rPr>
                    <w:t xml:space="preserve"> </w:t>
                  </w:r>
                  <w:r w:rsidRPr="00C76070">
                    <w:rPr>
                      <w:rFonts w:ascii="Times New Roman" w:hAnsi="Times New Roman"/>
                    </w:rPr>
                    <w:t>пучков кабелей и т.д</w:t>
                  </w:r>
                  <w:proofErr w:type="gramStart"/>
                  <w:r w:rsidRPr="00C76070">
                    <w:rPr>
                      <w:rFonts w:ascii="Times New Roman" w:hAnsi="Times New Roman"/>
                    </w:rPr>
                    <w:t>.(</w:t>
                  </w:r>
                  <w:proofErr w:type="gramEnd"/>
                  <w:r w:rsidRPr="00C76070">
                    <w:rPr>
                      <w:rFonts w:ascii="Times New Roman" w:hAnsi="Times New Roman"/>
                    </w:rPr>
                    <w:t>уп.-100шт)</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15</w:t>
                  </w:r>
                </w:p>
              </w:tc>
              <w:tc>
                <w:tcPr>
                  <w:tcW w:w="1473" w:type="dxa"/>
                  <w:vAlign w:val="center"/>
                </w:tcPr>
                <w:p w:rsidR="00C76070" w:rsidRPr="00C76070" w:rsidRDefault="00C76070" w:rsidP="00C76070">
                  <w:pPr>
                    <w:spacing w:after="0"/>
                    <w:jc w:val="center"/>
                    <w:rPr>
                      <w:rFonts w:ascii="Times New Roman" w:hAnsi="Times New Roman"/>
                    </w:rPr>
                  </w:pPr>
                  <w:proofErr w:type="spellStart"/>
                  <w:r w:rsidRPr="00C76070">
                    <w:rPr>
                      <w:rFonts w:ascii="Times New Roman" w:hAnsi="Times New Roman"/>
                    </w:rPr>
                    <w:t>уп</w:t>
                  </w:r>
                  <w:proofErr w:type="spell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20</w:t>
                  </w:r>
                </w:p>
              </w:tc>
              <w:tc>
                <w:tcPr>
                  <w:tcW w:w="5783" w:type="dxa"/>
                </w:tcPr>
                <w:p w:rsidR="00C76070" w:rsidRPr="00C76070" w:rsidRDefault="00C76070" w:rsidP="00F81A64">
                  <w:pPr>
                    <w:spacing w:after="0"/>
                    <w:rPr>
                      <w:rFonts w:ascii="Times New Roman" w:hAnsi="Times New Roman"/>
                    </w:rPr>
                  </w:pPr>
                  <w:r w:rsidRPr="00C76070">
                    <w:rPr>
                      <w:rFonts w:ascii="Times New Roman" w:hAnsi="Times New Roman"/>
                    </w:rPr>
                    <w:t xml:space="preserve">Зажим анкерный, должен быть предназначен для анкерных креплений 2-х или 4-х самонесущих изолированных проводов, длина дужки должна варьироваться от 90 до 150 мм, </w:t>
                  </w:r>
                  <w:r w:rsidR="00F81A64">
                    <w:rPr>
                      <w:rFonts w:ascii="Times New Roman" w:hAnsi="Times New Roman"/>
                    </w:rPr>
                    <w:t>должна быть</w:t>
                  </w:r>
                  <w:r w:rsidRPr="00C76070">
                    <w:rPr>
                      <w:rFonts w:ascii="Times New Roman" w:hAnsi="Times New Roman"/>
                    </w:rPr>
                    <w:t xml:space="preserve"> снабжена дополнительным фиксатором, не позволяющим е</w:t>
                  </w:r>
                  <w:r w:rsidR="00F81A64">
                    <w:rPr>
                      <w:rFonts w:ascii="Times New Roman" w:hAnsi="Times New Roman"/>
                    </w:rPr>
                    <w:t xml:space="preserve">й выскочить из клинового нажима </w:t>
                  </w:r>
                  <w:r w:rsidRPr="00C76070">
                    <w:rPr>
                      <w:rFonts w:ascii="Times New Roman" w:hAnsi="Times New Roman"/>
                    </w:rPr>
                    <w:t xml:space="preserve"> </w:t>
                  </w:r>
                  <w:proofErr w:type="gramStart"/>
                  <w:r w:rsidR="00F81A64">
                    <w:rPr>
                      <w:rFonts w:ascii="Times New Roman" w:hAnsi="Times New Roman"/>
                    </w:rPr>
                    <w:t>при</w:t>
                  </w:r>
                  <w:proofErr w:type="gramEnd"/>
                  <w:r w:rsidRPr="00C76070">
                    <w:rPr>
                      <w:rFonts w:ascii="Times New Roman" w:hAnsi="Times New Roman"/>
                    </w:rPr>
                    <w:t xml:space="preserve"> повышенных ветровых нагрузок.</w:t>
                  </w:r>
                  <w:r w:rsidRPr="00C76070">
                    <w:t xml:space="preserve"> </w:t>
                  </w:r>
                  <w:r w:rsidRPr="00C76070">
                    <w:rPr>
                      <w:rFonts w:ascii="Times New Roman" w:hAnsi="Times New Roman"/>
                    </w:rPr>
                    <w:t>Диапазон сечений проводников,</w:t>
                  </w:r>
                  <w:r w:rsidR="00F81A64">
                    <w:rPr>
                      <w:rFonts w:ascii="Times New Roman" w:hAnsi="Times New Roman"/>
                    </w:rPr>
                    <w:t xml:space="preserve"> </w:t>
                  </w:r>
                  <w:r w:rsidRPr="00C76070">
                    <w:rPr>
                      <w:rFonts w:ascii="Times New Roman" w:hAnsi="Times New Roman"/>
                    </w:rPr>
                    <w:t xml:space="preserve">мм: </w:t>
                  </w:r>
                  <w:r w:rsidRPr="00C76070">
                    <w:rPr>
                      <w:rFonts w:ascii="Times New Roman" w:hAnsi="Times New Roman"/>
                      <w:lang w:val="en-US"/>
                    </w:rPr>
                    <w:t>min</w:t>
                  </w:r>
                  <w:r w:rsidRPr="00C76070">
                    <w:rPr>
                      <w:rFonts w:ascii="Times New Roman" w:hAnsi="Times New Roman"/>
                    </w:rPr>
                    <w:t xml:space="preserve">-2х16, </w:t>
                  </w:r>
                  <w:r w:rsidRPr="00C76070">
                    <w:rPr>
                      <w:rFonts w:ascii="Times New Roman" w:hAnsi="Times New Roman"/>
                      <w:lang w:val="en-US"/>
                    </w:rPr>
                    <w:t>max</w:t>
                  </w:r>
                  <w:r w:rsidRPr="00C76070">
                    <w:rPr>
                      <w:rFonts w:ascii="Times New Roman" w:hAnsi="Times New Roman"/>
                    </w:rPr>
                    <w:t xml:space="preserve">-4х25/ </w:t>
                  </w:r>
                  <w:proofErr w:type="gramStart"/>
                  <w:r w:rsidRPr="00C76070">
                    <w:rPr>
                      <w:rFonts w:ascii="Times New Roman" w:hAnsi="Times New Roman"/>
                    </w:rPr>
                    <w:t>Вес-не</w:t>
                  </w:r>
                  <w:proofErr w:type="gramEnd"/>
                  <w:r w:rsidRPr="00C76070">
                    <w:rPr>
                      <w:rFonts w:ascii="Times New Roman" w:hAnsi="Times New Roman"/>
                    </w:rPr>
                    <w:t xml:space="preserve"> более 140гр.</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26</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21</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Зажим </w:t>
                  </w:r>
                  <w:proofErr w:type="spellStart"/>
                  <w:r w:rsidRPr="00C76070">
                    <w:rPr>
                      <w:rFonts w:ascii="Times New Roman" w:hAnsi="Times New Roman"/>
                    </w:rPr>
                    <w:t>ответвительный</w:t>
                  </w:r>
                  <w:proofErr w:type="spellEnd"/>
                  <w:r w:rsidRPr="00C76070">
                    <w:rPr>
                      <w:rFonts w:ascii="Times New Roman" w:hAnsi="Times New Roman"/>
                    </w:rPr>
                    <w:t xml:space="preserve"> изолированный,</w:t>
                  </w:r>
                  <w:r w:rsidRPr="00C76070">
                    <w:t xml:space="preserve"> </w:t>
                  </w:r>
                  <w:r w:rsidR="00F81A64" w:rsidRPr="00F81A64">
                    <w:rPr>
                      <w:rFonts w:ascii="Times New Roman" w:hAnsi="Times New Roman" w:cs="Times New Roman"/>
                    </w:rPr>
                    <w:t>должен быть</w:t>
                  </w:r>
                  <w:r w:rsidR="00F81A64">
                    <w:t xml:space="preserve"> </w:t>
                  </w:r>
                  <w:r w:rsidRPr="00C76070">
                    <w:rPr>
                      <w:rFonts w:ascii="Times New Roman" w:hAnsi="Times New Roman"/>
                    </w:rPr>
                    <w:t>предназначен для ответвления и соединения нулевых и фазных самонесущих изолированных пров</w:t>
                  </w:r>
                  <w:r w:rsidR="00F81A64">
                    <w:rPr>
                      <w:rFonts w:ascii="Times New Roman" w:hAnsi="Times New Roman"/>
                    </w:rPr>
                    <w:t xml:space="preserve">одов с уровнем напряжения 1 </w:t>
                  </w:r>
                  <w:proofErr w:type="spellStart"/>
                  <w:r w:rsidR="00F81A64">
                    <w:rPr>
                      <w:rFonts w:ascii="Times New Roman" w:hAnsi="Times New Roman"/>
                    </w:rPr>
                    <w:t>кВ</w:t>
                  </w:r>
                  <w:proofErr w:type="spellEnd"/>
                  <w:r w:rsidR="00F81A64">
                    <w:rPr>
                      <w:rFonts w:ascii="Times New Roman" w:hAnsi="Times New Roman"/>
                    </w:rPr>
                    <w:t xml:space="preserve">, </w:t>
                  </w:r>
                  <w:r w:rsidRPr="00C76070">
                    <w:rPr>
                      <w:rFonts w:ascii="Times New Roman" w:hAnsi="Times New Roman"/>
                    </w:rPr>
                    <w:t>для ответвления абонентских проводов освещения.</w:t>
                  </w:r>
                </w:p>
                <w:p w:rsidR="00C76070" w:rsidRPr="00C76070" w:rsidRDefault="00C76070" w:rsidP="00F81A64">
                  <w:pPr>
                    <w:spacing w:after="0"/>
                    <w:rPr>
                      <w:rFonts w:ascii="Times New Roman" w:hAnsi="Times New Roman"/>
                    </w:rPr>
                  </w:pPr>
                  <w:r w:rsidRPr="00C76070">
                    <w:rPr>
                      <w:rFonts w:ascii="Times New Roman" w:hAnsi="Times New Roman"/>
                    </w:rPr>
                    <w:t xml:space="preserve">Корпус данного зажима </w:t>
                  </w:r>
                  <w:r w:rsidR="00F81A64">
                    <w:rPr>
                      <w:rFonts w:ascii="Times New Roman" w:hAnsi="Times New Roman"/>
                    </w:rPr>
                    <w:t xml:space="preserve">должен быть </w:t>
                  </w:r>
                  <w:r w:rsidRPr="00C76070">
                    <w:rPr>
                      <w:rFonts w:ascii="Times New Roman" w:hAnsi="Times New Roman"/>
                    </w:rPr>
                    <w:t xml:space="preserve">изготовлен из прочного термопластика и армирован слоем стекловолокна. </w:t>
                  </w:r>
                  <w:r w:rsidR="00F81A64">
                    <w:rPr>
                      <w:rFonts w:ascii="Times New Roman" w:hAnsi="Times New Roman"/>
                    </w:rPr>
                    <w:t>При затянутых болтах</w:t>
                  </w:r>
                  <w:r w:rsidRPr="00C76070">
                    <w:rPr>
                      <w:rFonts w:ascii="Times New Roman" w:hAnsi="Times New Roman"/>
                    </w:rPr>
                    <w:t xml:space="preserve">, ножи контактной </w:t>
                  </w:r>
                  <w:r w:rsidRPr="00C76070">
                    <w:rPr>
                      <w:rFonts w:ascii="Times New Roman" w:hAnsi="Times New Roman"/>
                    </w:rPr>
                    <w:lastRenderedPageBreak/>
                    <w:t xml:space="preserve">пластины </w:t>
                  </w:r>
                  <w:r w:rsidR="00F81A64">
                    <w:rPr>
                      <w:rFonts w:ascii="Times New Roman" w:hAnsi="Times New Roman"/>
                    </w:rPr>
                    <w:t>должны</w:t>
                  </w:r>
                  <w:r w:rsidRPr="00C76070">
                    <w:rPr>
                      <w:rFonts w:ascii="Times New Roman" w:hAnsi="Times New Roman"/>
                    </w:rPr>
                    <w:t xml:space="preserve"> образовать надежный контакт, проколов изоляц</w:t>
                  </w:r>
                  <w:r w:rsidR="00F81A64">
                    <w:rPr>
                      <w:rFonts w:ascii="Times New Roman" w:hAnsi="Times New Roman"/>
                    </w:rPr>
                    <w:t>ию магистрального проводника</w:t>
                  </w:r>
                  <w:proofErr w:type="gramStart"/>
                  <w:r w:rsidR="00F81A64">
                    <w:rPr>
                      <w:rFonts w:ascii="Times New Roman" w:hAnsi="Times New Roman"/>
                    </w:rPr>
                    <w:t xml:space="preserve"> </w:t>
                  </w:r>
                  <w:r w:rsidRPr="00C76070">
                    <w:rPr>
                      <w:rFonts w:ascii="Times New Roman" w:hAnsi="Times New Roman"/>
                    </w:rPr>
                    <w:t>,</w:t>
                  </w:r>
                  <w:proofErr w:type="gramEnd"/>
                  <w:r w:rsidRPr="00C76070">
                    <w:rPr>
                      <w:rFonts w:ascii="Times New Roman" w:hAnsi="Times New Roman"/>
                    </w:rPr>
                    <w:t xml:space="preserve"> проводника ответвления.. Допустимое сечение проводов для использования зажима: 16-95 кв. мм (для магистральных проводов), 2,5-35 кв. мм (для проводов ответвления).</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lastRenderedPageBreak/>
                    <w:t>26</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lastRenderedPageBreak/>
                    <w:t>22</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Изолента</w:t>
                  </w:r>
                  <w:r w:rsidR="001C4114">
                    <w:rPr>
                      <w:rFonts w:ascii="Times New Roman" w:hAnsi="Times New Roman"/>
                    </w:rPr>
                    <w:t xml:space="preserve"> </w:t>
                  </w:r>
                  <w:r w:rsidRPr="00C76070">
                    <w:rPr>
                      <w:rFonts w:ascii="Times New Roman" w:hAnsi="Times New Roman"/>
                    </w:rPr>
                    <w:t xml:space="preserve">ПВХ </w:t>
                  </w:r>
                  <w:proofErr w:type="gramStart"/>
                  <w:r w:rsidRPr="00C76070">
                    <w:rPr>
                      <w:rFonts w:ascii="Times New Roman" w:hAnsi="Times New Roman"/>
                    </w:rPr>
                    <w:t>синяя</w:t>
                  </w:r>
                  <w:proofErr w:type="gramEnd"/>
                  <w:r w:rsidRPr="00C76070">
                    <w:rPr>
                      <w:rFonts w:ascii="Times New Roman" w:hAnsi="Times New Roman"/>
                    </w:rPr>
                    <w:t xml:space="preserve"> </w:t>
                  </w:r>
                  <w:r w:rsidR="001C4114">
                    <w:rPr>
                      <w:rFonts w:ascii="Times New Roman" w:hAnsi="Times New Roman"/>
                    </w:rPr>
                    <w:t>в рулоне</w:t>
                  </w:r>
                  <w:r w:rsidRPr="00C76070">
                    <w:rPr>
                      <w:rFonts w:ascii="Times New Roman" w:hAnsi="Times New Roman"/>
                    </w:rPr>
                    <w:t xml:space="preserve"> </w:t>
                  </w:r>
                </w:p>
                <w:p w:rsidR="00C76070" w:rsidRPr="00C76070" w:rsidRDefault="00C76070" w:rsidP="00C76070">
                  <w:pPr>
                    <w:spacing w:after="0"/>
                    <w:rPr>
                      <w:rFonts w:ascii="Times New Roman" w:hAnsi="Times New Roman"/>
                    </w:rPr>
                  </w:pPr>
                  <w:r w:rsidRPr="00C76070">
                    <w:rPr>
                      <w:rFonts w:ascii="Times New Roman" w:hAnsi="Times New Roman"/>
                    </w:rPr>
                    <w:t>Ши</w:t>
                  </w:r>
                  <w:r w:rsidR="00167151">
                    <w:rPr>
                      <w:rFonts w:ascii="Times New Roman" w:hAnsi="Times New Roman"/>
                    </w:rPr>
                    <w:t xml:space="preserve">рина </w:t>
                  </w:r>
                  <w:r w:rsidR="001C4114">
                    <w:rPr>
                      <w:rFonts w:ascii="Times New Roman" w:hAnsi="Times New Roman"/>
                    </w:rPr>
                    <w:t>изоленты</w:t>
                  </w:r>
                  <w:r w:rsidR="00167151">
                    <w:rPr>
                      <w:rFonts w:ascii="Times New Roman" w:hAnsi="Times New Roman"/>
                    </w:rPr>
                    <w:t xml:space="preserve"> не менее 15мм,</w:t>
                  </w:r>
                  <w:r w:rsidR="00F81A64">
                    <w:rPr>
                      <w:rFonts w:ascii="Times New Roman" w:hAnsi="Times New Roman"/>
                    </w:rPr>
                    <w:t xml:space="preserve"> длин</w:t>
                  </w:r>
                  <w:r w:rsidRPr="00C76070">
                    <w:rPr>
                      <w:rFonts w:ascii="Times New Roman" w:hAnsi="Times New Roman"/>
                    </w:rPr>
                    <w:t>а не менее 20м</w:t>
                  </w:r>
                </w:p>
                <w:p w:rsidR="00C76070" w:rsidRPr="00C76070" w:rsidRDefault="00C76070" w:rsidP="00C76070">
                  <w:pPr>
                    <w:spacing w:after="0"/>
                    <w:rPr>
                      <w:rFonts w:ascii="Times New Roman" w:hAnsi="Times New Roman"/>
                    </w:rPr>
                  </w:pPr>
                  <w:r w:rsidRPr="00C76070">
                    <w:rPr>
                      <w:rFonts w:ascii="Times New Roman" w:hAnsi="Times New Roman"/>
                    </w:rPr>
                    <w:t>Изолирующий материал поливинилхлорид</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60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23</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Изолента ХБ</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20</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кг</w:t>
                  </w:r>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24</w:t>
                  </w:r>
                </w:p>
              </w:tc>
              <w:tc>
                <w:tcPr>
                  <w:tcW w:w="5783" w:type="dxa"/>
                </w:tcPr>
                <w:p w:rsidR="001C4114" w:rsidRDefault="001C4114" w:rsidP="00C76070">
                  <w:pPr>
                    <w:spacing w:after="0"/>
                    <w:rPr>
                      <w:rFonts w:ascii="Times New Roman" w:hAnsi="Times New Roman"/>
                    </w:rPr>
                  </w:pPr>
                  <w:r>
                    <w:rPr>
                      <w:rFonts w:ascii="Times New Roman" w:hAnsi="Times New Roman"/>
                    </w:rPr>
                    <w:t xml:space="preserve">Изолента ПХВ </w:t>
                  </w:r>
                  <w:proofErr w:type="gramStart"/>
                  <w:r>
                    <w:rPr>
                      <w:rFonts w:ascii="Times New Roman" w:hAnsi="Times New Roman"/>
                    </w:rPr>
                    <w:t>белая</w:t>
                  </w:r>
                  <w:proofErr w:type="gramEnd"/>
                  <w:r>
                    <w:rPr>
                      <w:rFonts w:ascii="Times New Roman" w:hAnsi="Times New Roman"/>
                    </w:rPr>
                    <w:t xml:space="preserve"> в рулоне</w:t>
                  </w:r>
                  <w:r w:rsidR="00C76070" w:rsidRPr="00C76070">
                    <w:rPr>
                      <w:rFonts w:ascii="Times New Roman" w:hAnsi="Times New Roman"/>
                    </w:rPr>
                    <w:t xml:space="preserve"> </w:t>
                  </w:r>
                </w:p>
                <w:p w:rsidR="00C76070" w:rsidRPr="00C76070" w:rsidRDefault="00C76070" w:rsidP="00C76070">
                  <w:pPr>
                    <w:spacing w:after="0"/>
                    <w:rPr>
                      <w:rFonts w:ascii="Times New Roman" w:hAnsi="Times New Roman"/>
                    </w:rPr>
                  </w:pPr>
                  <w:r w:rsidRPr="00C76070">
                    <w:rPr>
                      <w:rFonts w:ascii="Times New Roman" w:hAnsi="Times New Roman"/>
                    </w:rPr>
                    <w:t>Ши</w:t>
                  </w:r>
                  <w:r w:rsidR="001C4114">
                    <w:rPr>
                      <w:rFonts w:ascii="Times New Roman" w:hAnsi="Times New Roman"/>
                    </w:rPr>
                    <w:t>рина изоленты</w:t>
                  </w:r>
                  <w:r w:rsidR="00167151">
                    <w:rPr>
                      <w:rFonts w:ascii="Times New Roman" w:hAnsi="Times New Roman"/>
                    </w:rPr>
                    <w:t xml:space="preserve"> не менее 15мм, длин</w:t>
                  </w:r>
                  <w:r w:rsidRPr="00C76070">
                    <w:rPr>
                      <w:rFonts w:ascii="Times New Roman" w:hAnsi="Times New Roman"/>
                    </w:rPr>
                    <w:t>а не менее 20м</w:t>
                  </w:r>
                </w:p>
                <w:p w:rsidR="00C76070" w:rsidRPr="00C76070" w:rsidRDefault="00C76070" w:rsidP="00C76070">
                  <w:r w:rsidRPr="00C76070">
                    <w:rPr>
                      <w:rFonts w:ascii="Times New Roman" w:hAnsi="Times New Roman"/>
                    </w:rPr>
                    <w:t>Изолирующий материал поливинилхлорид.</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20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25</w:t>
                  </w:r>
                </w:p>
              </w:tc>
              <w:tc>
                <w:tcPr>
                  <w:tcW w:w="5783" w:type="dxa"/>
                </w:tcPr>
                <w:p w:rsidR="001C4114" w:rsidRDefault="00C76070" w:rsidP="00C76070">
                  <w:pPr>
                    <w:spacing w:after="0"/>
                    <w:rPr>
                      <w:rFonts w:ascii="Times New Roman" w:hAnsi="Times New Roman"/>
                    </w:rPr>
                  </w:pPr>
                  <w:r w:rsidRPr="00C76070">
                    <w:rPr>
                      <w:rFonts w:ascii="Times New Roman" w:hAnsi="Times New Roman"/>
                    </w:rPr>
                    <w:t xml:space="preserve">Изолента ПХВ </w:t>
                  </w:r>
                  <w:proofErr w:type="gramStart"/>
                  <w:r w:rsidR="001C4114">
                    <w:rPr>
                      <w:rFonts w:ascii="Times New Roman" w:hAnsi="Times New Roman"/>
                    </w:rPr>
                    <w:t>желто-зеленая</w:t>
                  </w:r>
                  <w:proofErr w:type="gramEnd"/>
                  <w:r w:rsidR="001C4114">
                    <w:rPr>
                      <w:rFonts w:ascii="Times New Roman" w:hAnsi="Times New Roman"/>
                    </w:rPr>
                    <w:t xml:space="preserve">  в рулоне</w:t>
                  </w:r>
                </w:p>
                <w:p w:rsidR="00C76070" w:rsidRPr="00C76070" w:rsidRDefault="001C4114" w:rsidP="00C76070">
                  <w:pPr>
                    <w:spacing w:after="0"/>
                    <w:rPr>
                      <w:rFonts w:ascii="Times New Roman" w:hAnsi="Times New Roman"/>
                    </w:rPr>
                  </w:pPr>
                  <w:r>
                    <w:rPr>
                      <w:rFonts w:ascii="Times New Roman" w:hAnsi="Times New Roman"/>
                    </w:rPr>
                    <w:t>Ширина изоленты</w:t>
                  </w:r>
                  <w:r w:rsidR="00167151">
                    <w:rPr>
                      <w:rFonts w:ascii="Times New Roman" w:hAnsi="Times New Roman"/>
                    </w:rPr>
                    <w:t xml:space="preserve"> не менее 15мм, длина не менее 20м</w:t>
                  </w:r>
                </w:p>
                <w:p w:rsidR="00C76070" w:rsidRPr="00C76070" w:rsidRDefault="00C76070" w:rsidP="00C76070">
                  <w:pPr>
                    <w:spacing w:after="0"/>
                    <w:rPr>
                      <w:rFonts w:ascii="Times New Roman" w:hAnsi="Times New Roman"/>
                    </w:rPr>
                  </w:pPr>
                  <w:r w:rsidRPr="00C76070">
                    <w:rPr>
                      <w:rFonts w:ascii="Times New Roman" w:hAnsi="Times New Roman"/>
                    </w:rPr>
                    <w:t>Изолирующий материал поливинилхлорид.</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20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26</w:t>
                  </w:r>
                </w:p>
              </w:tc>
              <w:tc>
                <w:tcPr>
                  <w:tcW w:w="5783" w:type="dxa"/>
                </w:tcPr>
                <w:p w:rsidR="001C4114" w:rsidRDefault="00C76070" w:rsidP="00C76070">
                  <w:pPr>
                    <w:spacing w:after="0"/>
                    <w:rPr>
                      <w:rFonts w:ascii="Times New Roman" w:hAnsi="Times New Roman"/>
                    </w:rPr>
                  </w:pPr>
                  <w:r w:rsidRPr="00C76070">
                    <w:rPr>
                      <w:rFonts w:ascii="Times New Roman" w:hAnsi="Times New Roman"/>
                    </w:rPr>
                    <w:t xml:space="preserve">Изолента ПХВ </w:t>
                  </w:r>
                  <w:proofErr w:type="gramStart"/>
                  <w:r w:rsidRPr="00C76070">
                    <w:rPr>
                      <w:rFonts w:ascii="Times New Roman" w:hAnsi="Times New Roman"/>
                    </w:rPr>
                    <w:t>желтая</w:t>
                  </w:r>
                  <w:proofErr w:type="gramEnd"/>
                  <w:r w:rsidR="001C4114">
                    <w:rPr>
                      <w:rFonts w:ascii="Times New Roman" w:hAnsi="Times New Roman"/>
                    </w:rPr>
                    <w:t xml:space="preserve"> в рулоне</w:t>
                  </w:r>
                </w:p>
                <w:p w:rsidR="00C76070" w:rsidRPr="00C76070" w:rsidRDefault="001C4114" w:rsidP="00C76070">
                  <w:pPr>
                    <w:spacing w:after="0"/>
                    <w:rPr>
                      <w:rFonts w:ascii="Times New Roman" w:hAnsi="Times New Roman"/>
                    </w:rPr>
                  </w:pPr>
                  <w:r>
                    <w:rPr>
                      <w:rFonts w:ascii="Times New Roman" w:hAnsi="Times New Roman"/>
                    </w:rPr>
                    <w:t>Ширина изоленты</w:t>
                  </w:r>
                  <w:r w:rsidR="00167151">
                    <w:rPr>
                      <w:rFonts w:ascii="Times New Roman" w:hAnsi="Times New Roman"/>
                    </w:rPr>
                    <w:t xml:space="preserve"> не менее 15мм, </w:t>
                  </w:r>
                  <w:r w:rsidR="00C76070" w:rsidRPr="00C76070">
                    <w:rPr>
                      <w:rFonts w:ascii="Times New Roman" w:hAnsi="Times New Roman"/>
                    </w:rPr>
                    <w:t>длинна не менее 20м</w:t>
                  </w:r>
                </w:p>
                <w:p w:rsidR="00C76070" w:rsidRPr="00C76070" w:rsidRDefault="00C76070" w:rsidP="00C76070">
                  <w:pPr>
                    <w:spacing w:after="0"/>
                    <w:rPr>
                      <w:rFonts w:ascii="Times New Roman" w:hAnsi="Times New Roman"/>
                    </w:rPr>
                  </w:pPr>
                  <w:r w:rsidRPr="00C76070">
                    <w:rPr>
                      <w:rFonts w:ascii="Times New Roman" w:hAnsi="Times New Roman"/>
                    </w:rPr>
                    <w:t>Изолирующий материал поливинилхлорид.</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20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27</w:t>
                  </w:r>
                </w:p>
              </w:tc>
              <w:tc>
                <w:tcPr>
                  <w:tcW w:w="5783" w:type="dxa"/>
                </w:tcPr>
                <w:p w:rsidR="001C4114" w:rsidRDefault="00C76070" w:rsidP="00C76070">
                  <w:pPr>
                    <w:spacing w:after="0"/>
                    <w:rPr>
                      <w:rFonts w:ascii="Times New Roman" w:hAnsi="Times New Roman"/>
                    </w:rPr>
                  </w:pPr>
                  <w:r w:rsidRPr="00C76070">
                    <w:rPr>
                      <w:rFonts w:ascii="Times New Roman" w:hAnsi="Times New Roman"/>
                    </w:rPr>
                    <w:t xml:space="preserve">Изолента ПХВ </w:t>
                  </w:r>
                  <w:proofErr w:type="gramStart"/>
                  <w:r w:rsidRPr="00C76070">
                    <w:rPr>
                      <w:rFonts w:ascii="Times New Roman" w:hAnsi="Times New Roman"/>
                    </w:rPr>
                    <w:t>зеле</w:t>
                  </w:r>
                  <w:r w:rsidR="00167151">
                    <w:rPr>
                      <w:rFonts w:ascii="Times New Roman" w:hAnsi="Times New Roman"/>
                    </w:rPr>
                    <w:t>ная</w:t>
                  </w:r>
                  <w:proofErr w:type="gramEnd"/>
                  <w:r w:rsidR="001C4114">
                    <w:rPr>
                      <w:rFonts w:ascii="Times New Roman" w:hAnsi="Times New Roman"/>
                    </w:rPr>
                    <w:t xml:space="preserve"> в рулоне</w:t>
                  </w:r>
                  <w:r w:rsidR="00167151">
                    <w:rPr>
                      <w:rFonts w:ascii="Times New Roman" w:hAnsi="Times New Roman"/>
                    </w:rPr>
                    <w:t xml:space="preserve"> </w:t>
                  </w:r>
                </w:p>
                <w:p w:rsidR="00C76070" w:rsidRPr="00C76070" w:rsidRDefault="00167151" w:rsidP="00C76070">
                  <w:pPr>
                    <w:spacing w:after="0"/>
                    <w:rPr>
                      <w:rFonts w:ascii="Times New Roman" w:hAnsi="Times New Roman"/>
                    </w:rPr>
                  </w:pPr>
                  <w:r>
                    <w:rPr>
                      <w:rFonts w:ascii="Times New Roman" w:hAnsi="Times New Roman"/>
                    </w:rPr>
                    <w:t xml:space="preserve">Ширина </w:t>
                  </w:r>
                  <w:r w:rsidR="001C4114">
                    <w:rPr>
                      <w:rFonts w:ascii="Times New Roman" w:hAnsi="Times New Roman"/>
                    </w:rPr>
                    <w:t>изоленты</w:t>
                  </w:r>
                  <w:r>
                    <w:rPr>
                      <w:rFonts w:ascii="Times New Roman" w:hAnsi="Times New Roman"/>
                    </w:rPr>
                    <w:t xml:space="preserve"> не менее 15мм,</w:t>
                  </w:r>
                  <w:r w:rsidR="00C76070" w:rsidRPr="00C76070">
                    <w:rPr>
                      <w:rFonts w:ascii="Times New Roman" w:hAnsi="Times New Roman"/>
                    </w:rPr>
                    <w:t xml:space="preserve"> длинна не менее 20м</w:t>
                  </w:r>
                </w:p>
                <w:p w:rsidR="00C76070" w:rsidRPr="00C76070" w:rsidRDefault="00C76070" w:rsidP="00C76070">
                  <w:pPr>
                    <w:spacing w:after="0"/>
                    <w:rPr>
                      <w:rFonts w:ascii="Times New Roman" w:hAnsi="Times New Roman"/>
                    </w:rPr>
                  </w:pPr>
                  <w:r w:rsidRPr="00C76070">
                    <w:rPr>
                      <w:rFonts w:ascii="Times New Roman" w:hAnsi="Times New Roman"/>
                    </w:rPr>
                    <w:t>Изолирующий материал поливинилхлорид.</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20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28</w:t>
                  </w:r>
                </w:p>
              </w:tc>
              <w:tc>
                <w:tcPr>
                  <w:tcW w:w="5783" w:type="dxa"/>
                </w:tcPr>
                <w:p w:rsidR="001C4114" w:rsidRDefault="00C76070" w:rsidP="00C76070">
                  <w:pPr>
                    <w:spacing w:after="0"/>
                    <w:rPr>
                      <w:rFonts w:ascii="Times New Roman" w:hAnsi="Times New Roman"/>
                    </w:rPr>
                  </w:pPr>
                  <w:r w:rsidRPr="00C76070">
                    <w:rPr>
                      <w:rFonts w:ascii="Times New Roman" w:hAnsi="Times New Roman"/>
                    </w:rPr>
                    <w:t xml:space="preserve">Изолента ПХВ </w:t>
                  </w:r>
                  <w:proofErr w:type="gramStart"/>
                  <w:r w:rsidRPr="00C76070">
                    <w:rPr>
                      <w:rFonts w:ascii="Times New Roman" w:hAnsi="Times New Roman"/>
                    </w:rPr>
                    <w:t>крас</w:t>
                  </w:r>
                  <w:r w:rsidR="00167151">
                    <w:rPr>
                      <w:rFonts w:ascii="Times New Roman" w:hAnsi="Times New Roman"/>
                    </w:rPr>
                    <w:t>ная</w:t>
                  </w:r>
                  <w:proofErr w:type="gramEnd"/>
                  <w:r w:rsidR="00167151">
                    <w:rPr>
                      <w:rFonts w:ascii="Times New Roman" w:hAnsi="Times New Roman"/>
                    </w:rPr>
                    <w:t xml:space="preserve"> </w:t>
                  </w:r>
                  <w:r w:rsidR="001C4114">
                    <w:rPr>
                      <w:rFonts w:ascii="Times New Roman" w:hAnsi="Times New Roman"/>
                    </w:rPr>
                    <w:t>в рулоне</w:t>
                  </w:r>
                </w:p>
                <w:p w:rsidR="00C76070" w:rsidRPr="00C76070" w:rsidRDefault="00167151" w:rsidP="00C76070">
                  <w:pPr>
                    <w:spacing w:after="0"/>
                    <w:rPr>
                      <w:rFonts w:ascii="Times New Roman" w:hAnsi="Times New Roman"/>
                    </w:rPr>
                  </w:pPr>
                  <w:r>
                    <w:rPr>
                      <w:rFonts w:ascii="Times New Roman" w:hAnsi="Times New Roman"/>
                    </w:rPr>
                    <w:t xml:space="preserve">Ширина </w:t>
                  </w:r>
                  <w:r w:rsidR="001C4114">
                    <w:rPr>
                      <w:rFonts w:ascii="Times New Roman" w:hAnsi="Times New Roman"/>
                    </w:rPr>
                    <w:t xml:space="preserve">изоленты </w:t>
                  </w:r>
                  <w:r>
                    <w:rPr>
                      <w:rFonts w:ascii="Times New Roman" w:hAnsi="Times New Roman"/>
                    </w:rPr>
                    <w:t>не менее 15мм,</w:t>
                  </w:r>
                  <w:r w:rsidR="00C76070" w:rsidRPr="00C76070">
                    <w:rPr>
                      <w:rFonts w:ascii="Times New Roman" w:hAnsi="Times New Roman"/>
                    </w:rPr>
                    <w:t xml:space="preserve"> длинна не менее 20м</w:t>
                  </w:r>
                </w:p>
                <w:p w:rsidR="00C76070" w:rsidRPr="00C76070" w:rsidRDefault="00C76070" w:rsidP="00C76070">
                  <w:pPr>
                    <w:spacing w:after="0"/>
                    <w:rPr>
                      <w:rFonts w:ascii="Times New Roman" w:hAnsi="Times New Roman"/>
                    </w:rPr>
                  </w:pPr>
                  <w:r w:rsidRPr="00C76070">
                    <w:rPr>
                      <w:rFonts w:ascii="Times New Roman" w:hAnsi="Times New Roman"/>
                    </w:rPr>
                    <w:t>Изолирующий материал поливинилхлорид.</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20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29</w:t>
                  </w:r>
                </w:p>
              </w:tc>
              <w:tc>
                <w:tcPr>
                  <w:tcW w:w="5783" w:type="dxa"/>
                </w:tcPr>
                <w:p w:rsidR="001C4114" w:rsidRDefault="00C76070" w:rsidP="00C76070">
                  <w:pPr>
                    <w:spacing w:after="0"/>
                    <w:rPr>
                      <w:rFonts w:ascii="Times New Roman" w:hAnsi="Times New Roman"/>
                    </w:rPr>
                  </w:pPr>
                  <w:r w:rsidRPr="00C76070">
                    <w:rPr>
                      <w:rFonts w:ascii="Times New Roman" w:hAnsi="Times New Roman"/>
                    </w:rPr>
                    <w:t xml:space="preserve">Изолента ПХВ </w:t>
                  </w:r>
                  <w:proofErr w:type="gramStart"/>
                  <w:r w:rsidRPr="00C76070">
                    <w:rPr>
                      <w:rFonts w:ascii="Times New Roman" w:hAnsi="Times New Roman"/>
                    </w:rPr>
                    <w:t>черна</w:t>
                  </w:r>
                  <w:r w:rsidR="001C4114">
                    <w:rPr>
                      <w:rFonts w:ascii="Times New Roman" w:hAnsi="Times New Roman"/>
                    </w:rPr>
                    <w:t>я</w:t>
                  </w:r>
                  <w:proofErr w:type="gramEnd"/>
                  <w:r w:rsidR="001C4114">
                    <w:rPr>
                      <w:rFonts w:ascii="Times New Roman" w:hAnsi="Times New Roman"/>
                    </w:rPr>
                    <w:t xml:space="preserve"> в рулоне</w:t>
                  </w:r>
                </w:p>
                <w:p w:rsidR="00C76070" w:rsidRPr="00C76070" w:rsidRDefault="001C4114" w:rsidP="00C76070">
                  <w:pPr>
                    <w:spacing w:after="0"/>
                    <w:rPr>
                      <w:rFonts w:ascii="Times New Roman" w:hAnsi="Times New Roman"/>
                    </w:rPr>
                  </w:pPr>
                  <w:r>
                    <w:rPr>
                      <w:rFonts w:ascii="Times New Roman" w:hAnsi="Times New Roman"/>
                    </w:rPr>
                    <w:t xml:space="preserve"> Ширина изоленты </w:t>
                  </w:r>
                  <w:r w:rsidR="00167151">
                    <w:rPr>
                      <w:rFonts w:ascii="Times New Roman" w:hAnsi="Times New Roman"/>
                    </w:rPr>
                    <w:t xml:space="preserve"> не менее 15мм,</w:t>
                  </w:r>
                  <w:r w:rsidR="00C76070" w:rsidRPr="00C76070">
                    <w:rPr>
                      <w:rFonts w:ascii="Times New Roman" w:hAnsi="Times New Roman"/>
                    </w:rPr>
                    <w:t xml:space="preserve"> длинна не менее 20м</w:t>
                  </w:r>
                </w:p>
                <w:p w:rsidR="00C76070" w:rsidRPr="00C76070" w:rsidRDefault="00C76070" w:rsidP="00C76070">
                  <w:pPr>
                    <w:spacing w:after="0"/>
                    <w:rPr>
                      <w:rFonts w:ascii="Times New Roman" w:hAnsi="Times New Roman"/>
                    </w:rPr>
                  </w:pPr>
                  <w:r w:rsidRPr="00C76070">
                    <w:rPr>
                      <w:rFonts w:ascii="Times New Roman" w:hAnsi="Times New Roman"/>
                    </w:rPr>
                    <w:t>Изолирующий материал поливинилхлорид.</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20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30</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Коробка </w:t>
                  </w:r>
                  <w:proofErr w:type="spellStart"/>
                  <w:r w:rsidRPr="00C76070">
                    <w:rPr>
                      <w:rFonts w:ascii="Times New Roman" w:hAnsi="Times New Roman"/>
                    </w:rPr>
                    <w:t>распаечная</w:t>
                  </w:r>
                  <w:proofErr w:type="spellEnd"/>
                  <w:r w:rsidRPr="00C76070">
                    <w:rPr>
                      <w:rFonts w:ascii="Times New Roman" w:hAnsi="Times New Roman"/>
                    </w:rPr>
                    <w:t xml:space="preserve"> размер не менее 60мм*60мм*40мм</w:t>
                  </w:r>
                  <w:proofErr w:type="gramStart"/>
                  <w:r w:rsidRPr="00C76070">
                    <w:rPr>
                      <w:rFonts w:ascii="Times New Roman" w:hAnsi="Times New Roman"/>
                    </w:rPr>
                    <w:t>,с</w:t>
                  </w:r>
                  <w:proofErr w:type="gramEnd"/>
                  <w:r w:rsidRPr="00C76070">
                    <w:rPr>
                      <w:rFonts w:ascii="Times New Roman" w:hAnsi="Times New Roman"/>
                    </w:rPr>
                    <w:t xml:space="preserve"> крышкой, открытой установки</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800</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DD2069" w:rsidRDefault="00C76070" w:rsidP="00C76070">
                  <w:pPr>
                    <w:spacing w:after="0"/>
                    <w:jc w:val="center"/>
                    <w:rPr>
                      <w:rFonts w:ascii="Times New Roman" w:hAnsi="Times New Roman"/>
                    </w:rPr>
                  </w:pPr>
                  <w:r w:rsidRPr="00DD2069">
                    <w:rPr>
                      <w:rFonts w:ascii="Times New Roman" w:hAnsi="Times New Roman"/>
                    </w:rPr>
                    <w:t>31</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Коробка</w:t>
                  </w:r>
                  <w:r w:rsidRPr="00C76070">
                    <w:t xml:space="preserve"> </w:t>
                  </w:r>
                  <w:proofErr w:type="spellStart"/>
                  <w:r w:rsidRPr="00C76070">
                    <w:rPr>
                      <w:rFonts w:ascii="Times New Roman" w:hAnsi="Times New Roman"/>
                    </w:rPr>
                    <w:t>распаечная</w:t>
                  </w:r>
                  <w:proofErr w:type="spellEnd"/>
                  <w:r w:rsidRPr="00C76070">
                    <w:rPr>
                      <w:rFonts w:ascii="Times New Roman" w:hAnsi="Times New Roman"/>
                    </w:rPr>
                    <w:t xml:space="preserve"> размер не менее 90мм*90мм*45мм,</w:t>
                  </w:r>
                  <w:r w:rsidRPr="00C76070">
                    <w:t xml:space="preserve"> </w:t>
                  </w:r>
                  <w:r w:rsidRPr="00C76070">
                    <w:rPr>
                      <w:rFonts w:ascii="Times New Roman" w:hAnsi="Times New Roman"/>
                    </w:rPr>
                    <w:t>с крышкой, скрытой установки</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80</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DD2069" w:rsidRDefault="00C76070" w:rsidP="00C76070">
                  <w:pPr>
                    <w:spacing w:after="0"/>
                    <w:jc w:val="center"/>
                    <w:rPr>
                      <w:rFonts w:ascii="Times New Roman" w:hAnsi="Times New Roman"/>
                    </w:rPr>
                  </w:pPr>
                  <w:r w:rsidRPr="00DD2069">
                    <w:rPr>
                      <w:rFonts w:ascii="Times New Roman" w:hAnsi="Times New Roman"/>
                    </w:rPr>
                    <w:t>32</w:t>
                  </w:r>
                </w:p>
              </w:tc>
              <w:tc>
                <w:tcPr>
                  <w:tcW w:w="5783" w:type="dxa"/>
                </w:tcPr>
                <w:p w:rsidR="00C76070" w:rsidRPr="00167151" w:rsidRDefault="00C76070" w:rsidP="00C76070">
                  <w:pPr>
                    <w:spacing w:after="0"/>
                    <w:rPr>
                      <w:rFonts w:ascii="Times New Roman" w:hAnsi="Times New Roman"/>
                    </w:rPr>
                  </w:pPr>
                  <w:r w:rsidRPr="00167151">
                    <w:rPr>
                      <w:rFonts w:ascii="Times New Roman" w:hAnsi="Times New Roman"/>
                    </w:rPr>
                    <w:t>Кабель ВВГ 3х2,5</w:t>
                  </w:r>
                </w:p>
                <w:p w:rsidR="00C76070" w:rsidRPr="00C76070" w:rsidRDefault="00C76070" w:rsidP="00167151">
                  <w:pPr>
                    <w:spacing w:after="0"/>
                    <w:rPr>
                      <w:rFonts w:ascii="Times New Roman" w:hAnsi="Times New Roman"/>
                    </w:rPr>
                  </w:pPr>
                  <w:r w:rsidRPr="00C76070">
                    <w:rPr>
                      <w:rFonts w:ascii="Times New Roman" w:hAnsi="Times New Roman"/>
                    </w:rPr>
                    <w:t>Кабель медный 3-х жильный: Изоляция нулевых жил должна выполняться в голубом цвете или светло-синей, изоляция жил заземления должна выполняться двухцветной - зелено-желтой. Наружная оболочка - ПВХ пластикат. Температура эксплуатации кабеля: от -50 до +50. Сечение каждой жилы 2,5мм</w:t>
                  </w:r>
                  <w:proofErr w:type="gramStart"/>
                  <w:r w:rsidRPr="00C76070">
                    <w:rPr>
                      <w:rFonts w:ascii="Times New Roman" w:hAnsi="Times New Roman"/>
                    </w:rPr>
                    <w:t>2</w:t>
                  </w:r>
                  <w:proofErr w:type="gramEnd"/>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1200</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м</w:t>
                  </w:r>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33</w:t>
                  </w:r>
                </w:p>
              </w:tc>
              <w:tc>
                <w:tcPr>
                  <w:tcW w:w="5783" w:type="dxa"/>
                </w:tcPr>
                <w:p w:rsidR="00C76070" w:rsidRPr="00167151" w:rsidRDefault="00C76070" w:rsidP="00C76070">
                  <w:pPr>
                    <w:spacing w:after="0"/>
                    <w:rPr>
                      <w:rFonts w:ascii="Times New Roman" w:hAnsi="Times New Roman"/>
                    </w:rPr>
                  </w:pPr>
                  <w:r w:rsidRPr="00167151">
                    <w:rPr>
                      <w:rFonts w:ascii="Times New Roman" w:hAnsi="Times New Roman"/>
                    </w:rPr>
                    <w:t>Кабель ВВГ 3х1,5</w:t>
                  </w:r>
                </w:p>
                <w:p w:rsidR="00C76070" w:rsidRPr="00C76070" w:rsidRDefault="00C76070" w:rsidP="00C76070">
                  <w:pPr>
                    <w:spacing w:after="0"/>
                    <w:rPr>
                      <w:rFonts w:ascii="Times New Roman" w:hAnsi="Times New Roman"/>
                    </w:rPr>
                  </w:pPr>
                  <w:r w:rsidRPr="00C76070">
                    <w:rPr>
                      <w:rFonts w:ascii="Times New Roman" w:hAnsi="Times New Roman"/>
                    </w:rPr>
                    <w:t>Кабель медный 3-х жильный: Изоляция нулевых жил должна выполняться в голубом цвете или светло-синей, изоляция жил заземления должна выполняться двухцветной - зелено-желтой. Наружная оболочка - ПВХ пластикат. Температура эксплуатации кабеля: от -50 до +50. Сечение каждой жилы 1,5мм</w:t>
                  </w:r>
                  <w:proofErr w:type="gramStart"/>
                  <w:r w:rsidRPr="00C76070">
                    <w:rPr>
                      <w:rFonts w:ascii="Times New Roman" w:hAnsi="Times New Roman"/>
                    </w:rPr>
                    <w:t>2</w:t>
                  </w:r>
                  <w:proofErr w:type="gramEnd"/>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1200</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м</w:t>
                  </w:r>
                </w:p>
              </w:tc>
            </w:tr>
            <w:tr w:rsidR="00C76070" w:rsidRPr="005E3583" w:rsidTr="00167151">
              <w:trPr>
                <w:trHeight w:val="274"/>
              </w:trPr>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34</w:t>
                  </w:r>
                </w:p>
              </w:tc>
              <w:tc>
                <w:tcPr>
                  <w:tcW w:w="5783" w:type="dxa"/>
                </w:tcPr>
                <w:p w:rsidR="00C76070" w:rsidRPr="00C76070" w:rsidRDefault="00C76070" w:rsidP="00167151">
                  <w:pPr>
                    <w:spacing w:after="0"/>
                    <w:rPr>
                      <w:rFonts w:ascii="Times New Roman" w:hAnsi="Times New Roman"/>
                    </w:rPr>
                  </w:pPr>
                  <w:r w:rsidRPr="00C76070">
                    <w:rPr>
                      <w:rFonts w:ascii="Times New Roman" w:hAnsi="Times New Roman"/>
                    </w:rPr>
                    <w:t>Крепеж-клипса</w:t>
                  </w:r>
                  <w:r w:rsidR="00167151">
                    <w:rPr>
                      <w:rFonts w:ascii="Times New Roman" w:hAnsi="Times New Roman"/>
                    </w:rPr>
                    <w:t xml:space="preserve"> для </w:t>
                  </w:r>
                  <w:proofErr w:type="spellStart"/>
                  <w:r w:rsidR="00167151">
                    <w:rPr>
                      <w:rFonts w:ascii="Times New Roman" w:hAnsi="Times New Roman"/>
                    </w:rPr>
                    <w:t>гофротрубы</w:t>
                  </w:r>
                  <w:proofErr w:type="spellEnd"/>
                  <w:proofErr w:type="gramStart"/>
                  <w:r w:rsidR="00167151">
                    <w:rPr>
                      <w:rFonts w:ascii="Times New Roman" w:hAnsi="Times New Roman"/>
                    </w:rPr>
                    <w:t xml:space="preserve"> Д</w:t>
                  </w:r>
                  <w:proofErr w:type="gramEnd"/>
                  <w:r w:rsidR="00167151">
                    <w:rPr>
                      <w:rFonts w:ascii="Times New Roman" w:hAnsi="Times New Roman"/>
                    </w:rPr>
                    <w:t xml:space="preserve">- 16мм. </w:t>
                  </w:r>
                  <w:r w:rsidRPr="00C76070">
                    <w:rPr>
                      <w:rFonts w:ascii="Times New Roman" w:hAnsi="Times New Roman"/>
                    </w:rPr>
                    <w:t>Крепёж должен быть предназначен для крепежа гофры</w:t>
                  </w:r>
                  <w:r w:rsidR="00167151">
                    <w:rPr>
                      <w:rFonts w:ascii="Times New Roman" w:hAnsi="Times New Roman"/>
                    </w:rPr>
                    <w:t xml:space="preserve">, </w:t>
                  </w:r>
                  <w:proofErr w:type="spellStart"/>
                  <w:r w:rsidR="00167151">
                    <w:rPr>
                      <w:rFonts w:ascii="Times New Roman" w:hAnsi="Times New Roman"/>
                    </w:rPr>
                    <w:t>гофротрубы</w:t>
                  </w:r>
                  <w:proofErr w:type="spellEnd"/>
                  <w:r w:rsidR="00167151">
                    <w:rPr>
                      <w:rFonts w:ascii="Times New Roman" w:hAnsi="Times New Roman"/>
                    </w:rPr>
                    <w:t>, труб ПВХ и кабеля</w:t>
                  </w:r>
                  <w:r w:rsidRPr="00C76070">
                    <w:rPr>
                      <w:rFonts w:ascii="Times New Roman" w:hAnsi="Times New Roman"/>
                    </w:rPr>
                    <w:t>,</w:t>
                  </w:r>
                  <w:r w:rsidR="00167151">
                    <w:rPr>
                      <w:rFonts w:ascii="Times New Roman" w:hAnsi="Times New Roman"/>
                    </w:rPr>
                    <w:t xml:space="preserve"> </w:t>
                  </w:r>
                  <w:r w:rsidRPr="00C76070">
                    <w:rPr>
                      <w:rFonts w:ascii="Times New Roman" w:hAnsi="Times New Roman"/>
                    </w:rPr>
                    <w:t xml:space="preserve">изготовлен из материалов пластикового литья. Форма с рёбрами жесткости </w:t>
                  </w:r>
                  <w:r w:rsidR="00167151">
                    <w:rPr>
                      <w:rFonts w:ascii="Times New Roman" w:hAnsi="Times New Roman"/>
                    </w:rPr>
                    <w:t>должны обеспечива</w:t>
                  </w:r>
                  <w:r w:rsidRPr="00C76070">
                    <w:rPr>
                      <w:rFonts w:ascii="Times New Roman" w:hAnsi="Times New Roman"/>
                    </w:rPr>
                    <w:t>т</w:t>
                  </w:r>
                  <w:r w:rsidR="00167151">
                    <w:rPr>
                      <w:rFonts w:ascii="Times New Roman" w:hAnsi="Times New Roman"/>
                    </w:rPr>
                    <w:t>ь</w:t>
                  </w:r>
                  <w:r w:rsidRPr="00C76070">
                    <w:rPr>
                      <w:rFonts w:ascii="Times New Roman" w:hAnsi="Times New Roman"/>
                    </w:rPr>
                    <w:t xml:space="preserve"> надёжный захват трубы и достаточную жёсткость </w:t>
                  </w:r>
                  <w:r w:rsidR="00167151">
                    <w:rPr>
                      <w:rFonts w:ascii="Times New Roman" w:hAnsi="Times New Roman"/>
                    </w:rPr>
                    <w:lastRenderedPageBreak/>
                    <w:t>удержания в течение длительного времени.</w:t>
                  </w:r>
                  <w:r w:rsidR="00167151">
                    <w:rPr>
                      <w:rFonts w:ascii="Times New Roman" w:hAnsi="Times New Roman"/>
                    </w:rPr>
                    <w:tab/>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lastRenderedPageBreak/>
                    <w:t>100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lastRenderedPageBreak/>
                    <w:t>35</w:t>
                  </w:r>
                </w:p>
              </w:tc>
              <w:tc>
                <w:tcPr>
                  <w:tcW w:w="5783" w:type="dxa"/>
                </w:tcPr>
                <w:p w:rsidR="00167151" w:rsidRDefault="00C76070" w:rsidP="00C76070">
                  <w:pPr>
                    <w:spacing w:after="0"/>
                    <w:rPr>
                      <w:rFonts w:ascii="Times New Roman" w:hAnsi="Times New Roman"/>
                    </w:rPr>
                  </w:pPr>
                  <w:r w:rsidRPr="00DD2069">
                    <w:rPr>
                      <w:rFonts w:ascii="Times New Roman" w:hAnsi="Times New Roman"/>
                    </w:rPr>
                    <w:t>Крышка лотка  размер не менее 100х15х2500мм,</w:t>
                  </w:r>
                </w:p>
                <w:p w:rsidR="00C76070" w:rsidRPr="00DD2069" w:rsidRDefault="00C76070" w:rsidP="00C76070">
                  <w:pPr>
                    <w:spacing w:after="0"/>
                    <w:rPr>
                      <w:rFonts w:ascii="Times New Roman" w:hAnsi="Times New Roman"/>
                    </w:rPr>
                  </w:pPr>
                  <w:r w:rsidRPr="00DD2069">
                    <w:rPr>
                      <w:rFonts w:ascii="Times New Roman" w:hAnsi="Times New Roman"/>
                    </w:rPr>
                    <w:t xml:space="preserve">Материал: </w:t>
                  </w:r>
                </w:p>
                <w:p w:rsidR="00C76070" w:rsidRPr="00DD2069" w:rsidRDefault="00C76070" w:rsidP="00C76070">
                  <w:pPr>
                    <w:spacing w:after="0"/>
                    <w:rPr>
                      <w:rFonts w:ascii="Times New Roman" w:hAnsi="Times New Roman"/>
                    </w:rPr>
                  </w:pPr>
                  <w:r w:rsidRPr="00DD2069">
                    <w:rPr>
                      <w:rFonts w:ascii="Times New Roman" w:hAnsi="Times New Roman"/>
                    </w:rPr>
                    <w:t xml:space="preserve">Рулонная сталь, оцинкованная методом </w:t>
                  </w:r>
                </w:p>
                <w:p w:rsidR="00C76070" w:rsidRPr="00C76070" w:rsidRDefault="00C76070" w:rsidP="00167151">
                  <w:pPr>
                    <w:spacing w:after="0"/>
                    <w:rPr>
                      <w:rFonts w:ascii="Times New Roman" w:hAnsi="Times New Roman"/>
                      <w:b/>
                    </w:rPr>
                  </w:pPr>
                  <w:proofErr w:type="spellStart"/>
                  <w:r w:rsidRPr="00DD2069">
                    <w:rPr>
                      <w:rFonts w:ascii="Times New Roman" w:hAnsi="Times New Roman"/>
                    </w:rPr>
                    <w:t>Сендзимира</w:t>
                  </w:r>
                  <w:proofErr w:type="spellEnd"/>
                  <w:r w:rsidRPr="00DD2069">
                    <w:rPr>
                      <w:rFonts w:ascii="Times New Roman" w:hAnsi="Times New Roman"/>
                    </w:rPr>
                    <w:t xml:space="preserve"> в агрегатах </w:t>
                  </w:r>
                  <w:proofErr w:type="gramStart"/>
                  <w:r w:rsidRPr="00DD2069">
                    <w:rPr>
                      <w:rFonts w:ascii="Times New Roman" w:hAnsi="Times New Roman"/>
                    </w:rPr>
                    <w:t>непрерывного</w:t>
                  </w:r>
                  <w:proofErr w:type="gramEnd"/>
                  <w:r w:rsidRPr="00DD2069">
                    <w:rPr>
                      <w:rFonts w:ascii="Times New Roman" w:hAnsi="Times New Roman"/>
                    </w:rPr>
                    <w:t xml:space="preserve"> </w:t>
                  </w:r>
                  <w:proofErr w:type="spellStart"/>
                  <w:r w:rsidRPr="00DD2069">
                    <w:rPr>
                      <w:rFonts w:ascii="Times New Roman" w:hAnsi="Times New Roman"/>
                    </w:rPr>
                    <w:t>цинкования</w:t>
                  </w:r>
                  <w:proofErr w:type="spellEnd"/>
                  <w:r w:rsidRPr="00DD2069">
                    <w:rPr>
                      <w:rFonts w:ascii="Times New Roman" w:hAnsi="Times New Roman"/>
                    </w:rPr>
                    <w:t>.</w:t>
                  </w:r>
                  <w:r w:rsidR="00167151">
                    <w:rPr>
                      <w:rFonts w:ascii="Times New Roman" w:hAnsi="Times New Roman"/>
                    </w:rPr>
                    <w:t xml:space="preserve"> </w:t>
                  </w:r>
                  <w:r w:rsidRPr="00DD2069">
                    <w:rPr>
                      <w:rFonts w:ascii="Times New Roman" w:hAnsi="Times New Roman"/>
                    </w:rPr>
                    <w:t xml:space="preserve">Крышки замковые должны быть предназначены для защиты кабеля от воздействия ультрафиолета, атмосферных осадков, пыли, падения посторонних предметов и касания человека. Крышки замковые </w:t>
                  </w:r>
                  <w:r w:rsidR="00167151">
                    <w:rPr>
                      <w:rFonts w:ascii="Times New Roman" w:hAnsi="Times New Roman"/>
                    </w:rPr>
                    <w:t>должны</w:t>
                  </w:r>
                  <w:r w:rsidRPr="00DD2069">
                    <w:rPr>
                      <w:rFonts w:ascii="Times New Roman" w:hAnsi="Times New Roman"/>
                    </w:rPr>
                    <w:t xml:space="preserve"> устанавливаться на все типы лотков: лотки-короба, лестничные и проволочные лотки. Конструкция крышки </w:t>
                  </w:r>
                  <w:r w:rsidR="00167151">
                    <w:rPr>
                      <w:rFonts w:ascii="Times New Roman" w:hAnsi="Times New Roman"/>
                    </w:rPr>
                    <w:t xml:space="preserve">должна </w:t>
                  </w:r>
                  <w:r w:rsidRPr="00DD2069">
                    <w:rPr>
                      <w:rFonts w:ascii="Times New Roman" w:hAnsi="Times New Roman"/>
                    </w:rPr>
                    <w:t>поз</w:t>
                  </w:r>
                  <w:r w:rsidR="00167151">
                    <w:rPr>
                      <w:rFonts w:ascii="Times New Roman" w:hAnsi="Times New Roman"/>
                    </w:rPr>
                    <w:t>воля</w:t>
                  </w:r>
                  <w:r w:rsidRPr="00DD2069">
                    <w:rPr>
                      <w:rFonts w:ascii="Times New Roman" w:hAnsi="Times New Roman"/>
                    </w:rPr>
                    <w:t>т</w:t>
                  </w:r>
                  <w:r w:rsidR="00167151">
                    <w:rPr>
                      <w:rFonts w:ascii="Times New Roman" w:hAnsi="Times New Roman"/>
                    </w:rPr>
                    <w:t>ь</w:t>
                  </w:r>
                  <w:r w:rsidRPr="00DD2069">
                    <w:rPr>
                      <w:rFonts w:ascii="Times New Roman" w:hAnsi="Times New Roman"/>
                    </w:rPr>
                    <w:t xml:space="preserve"> при установке на лоток обеспечи</w:t>
                  </w:r>
                  <w:r w:rsidR="00167151">
                    <w:rPr>
                      <w:rFonts w:ascii="Times New Roman" w:hAnsi="Times New Roman"/>
                    </w:rPr>
                    <w:t>ва</w:t>
                  </w:r>
                  <w:r w:rsidRPr="00DD2069">
                    <w:rPr>
                      <w:rFonts w:ascii="Times New Roman" w:hAnsi="Times New Roman"/>
                    </w:rPr>
                    <w:t>ть электрическую непрерывность кабельной трассы и не треб</w:t>
                  </w:r>
                  <w:r w:rsidR="00167151">
                    <w:rPr>
                      <w:rFonts w:ascii="Times New Roman" w:hAnsi="Times New Roman"/>
                    </w:rPr>
                    <w:t>овать</w:t>
                  </w:r>
                  <w:r w:rsidRPr="00DD2069">
                    <w:rPr>
                      <w:rFonts w:ascii="Times New Roman" w:hAnsi="Times New Roman"/>
                    </w:rPr>
                    <w:t xml:space="preserve"> отдельного заземления крышек.</w:t>
                  </w:r>
                  <w:r w:rsidRPr="00C76070">
                    <w:rPr>
                      <w:rFonts w:ascii="Times New Roman" w:hAnsi="Times New Roman"/>
                      <w:b/>
                    </w:rPr>
                    <w:t xml:space="preserve"> </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50</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м</w:t>
                  </w:r>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36</w:t>
                  </w:r>
                </w:p>
              </w:tc>
              <w:tc>
                <w:tcPr>
                  <w:tcW w:w="5783" w:type="dxa"/>
                </w:tcPr>
                <w:p w:rsidR="00C76070" w:rsidRPr="00DD2069" w:rsidRDefault="00C76070" w:rsidP="00C76070">
                  <w:pPr>
                    <w:spacing w:after="0"/>
                    <w:rPr>
                      <w:rFonts w:ascii="Times New Roman" w:hAnsi="Times New Roman"/>
                    </w:rPr>
                  </w:pPr>
                  <w:proofErr w:type="spellStart"/>
                  <w:r w:rsidRPr="00DD2069">
                    <w:rPr>
                      <w:rFonts w:ascii="Times New Roman" w:hAnsi="Times New Roman"/>
                    </w:rPr>
                    <w:t>Клеммник</w:t>
                  </w:r>
                  <w:proofErr w:type="spellEnd"/>
                  <w:r w:rsidRPr="00DD2069">
                    <w:rPr>
                      <w:rFonts w:ascii="Times New Roman" w:hAnsi="Times New Roman"/>
                    </w:rPr>
                    <w:t xml:space="preserve"> 2х(0.5-4.0) 222-412 </w:t>
                  </w:r>
                  <w:r w:rsidR="00167151">
                    <w:rPr>
                      <w:rFonts w:ascii="Times New Roman" w:hAnsi="Times New Roman"/>
                    </w:rPr>
                    <w:t xml:space="preserve">должен быть </w:t>
                  </w:r>
                  <w:r w:rsidRPr="00DD2069">
                    <w:rPr>
                      <w:rFonts w:ascii="Times New Roman" w:hAnsi="Times New Roman"/>
                    </w:rPr>
                    <w:t xml:space="preserve">предназначен для обеспечения соединения электрических многожильных проводов из меди или одножильных алюминиевых проводов, эксплуатируемых к </w:t>
                  </w:r>
                  <w:proofErr w:type="spellStart"/>
                  <w:r w:rsidRPr="00DD2069">
                    <w:rPr>
                      <w:rFonts w:ascii="Times New Roman" w:hAnsi="Times New Roman"/>
                    </w:rPr>
                    <w:t>электроцепи</w:t>
                  </w:r>
                  <w:proofErr w:type="spellEnd"/>
                  <w:r w:rsidRPr="00DD2069">
                    <w:rPr>
                      <w:rFonts w:ascii="Times New Roman" w:hAnsi="Times New Roman"/>
                    </w:rPr>
                    <w:t xml:space="preserve"> переменного тока. Изделие </w:t>
                  </w:r>
                  <w:r w:rsidR="00167151">
                    <w:rPr>
                      <w:rFonts w:ascii="Times New Roman" w:hAnsi="Times New Roman"/>
                    </w:rPr>
                    <w:t>должно представля</w:t>
                  </w:r>
                  <w:r w:rsidRPr="00DD2069">
                    <w:rPr>
                      <w:rFonts w:ascii="Times New Roman" w:hAnsi="Times New Roman"/>
                    </w:rPr>
                    <w:t>т</w:t>
                  </w:r>
                  <w:r w:rsidR="00167151">
                    <w:rPr>
                      <w:rFonts w:ascii="Times New Roman" w:hAnsi="Times New Roman"/>
                    </w:rPr>
                    <w:t>ь</w:t>
                  </w:r>
                  <w:r w:rsidRPr="00DD2069">
                    <w:rPr>
                      <w:rFonts w:ascii="Times New Roman" w:hAnsi="Times New Roman"/>
                    </w:rPr>
                    <w:t xml:space="preserve"> собой набор металлических контактов в диэлектрическом корпусе с узлами для крепления. Допустимый диаметр для </w:t>
                  </w:r>
                  <w:proofErr w:type="spellStart"/>
                  <w:r w:rsidRPr="00DD2069">
                    <w:rPr>
                      <w:rFonts w:ascii="Times New Roman" w:hAnsi="Times New Roman"/>
                    </w:rPr>
                    <w:t>тонкопроволочных</w:t>
                  </w:r>
                  <w:proofErr w:type="spellEnd"/>
                  <w:r w:rsidRPr="00DD2069">
                    <w:rPr>
                      <w:rFonts w:ascii="Times New Roman" w:hAnsi="Times New Roman"/>
                    </w:rPr>
                    <w:t xml:space="preserve"> проводников — 0,08-4мм. </w:t>
                  </w:r>
                  <w:proofErr w:type="spellStart"/>
                  <w:r w:rsidRPr="00DD2069">
                    <w:rPr>
                      <w:rFonts w:ascii="Times New Roman" w:hAnsi="Times New Roman"/>
                    </w:rPr>
                    <w:t>кв</w:t>
                  </w:r>
                  <w:proofErr w:type="spellEnd"/>
                  <w:r w:rsidRPr="00DD2069">
                    <w:rPr>
                      <w:rFonts w:ascii="Times New Roman" w:hAnsi="Times New Roman"/>
                    </w:rPr>
                    <w:t>, для одно- и многожильных — до 2,5 мм</w:t>
                  </w:r>
                  <w:proofErr w:type="gramStart"/>
                  <w:r w:rsidRPr="00DD2069">
                    <w:rPr>
                      <w:rFonts w:ascii="Times New Roman" w:hAnsi="Times New Roman"/>
                    </w:rPr>
                    <w:t>.</w:t>
                  </w:r>
                  <w:proofErr w:type="gramEnd"/>
                  <w:r w:rsidRPr="00DD2069">
                    <w:rPr>
                      <w:rFonts w:ascii="Times New Roman" w:hAnsi="Times New Roman"/>
                    </w:rPr>
                    <w:t xml:space="preserve"> </w:t>
                  </w:r>
                  <w:proofErr w:type="gramStart"/>
                  <w:r w:rsidRPr="00DD2069">
                    <w:rPr>
                      <w:rFonts w:ascii="Times New Roman" w:hAnsi="Times New Roman"/>
                    </w:rPr>
                    <w:t>к</w:t>
                  </w:r>
                  <w:proofErr w:type="gramEnd"/>
                  <w:r w:rsidRPr="00DD2069">
                    <w:rPr>
                      <w:rFonts w:ascii="Times New Roman" w:hAnsi="Times New Roman"/>
                    </w:rPr>
                    <w:t>в.</w:t>
                  </w:r>
                </w:p>
                <w:p w:rsidR="00C76070" w:rsidRPr="00DD2069" w:rsidRDefault="00167151" w:rsidP="00C76070">
                  <w:pPr>
                    <w:spacing w:after="0"/>
                  </w:pPr>
                  <w:proofErr w:type="spellStart"/>
                  <w:r>
                    <w:rPr>
                      <w:rFonts w:ascii="Times New Roman" w:hAnsi="Times New Roman"/>
                    </w:rPr>
                    <w:t>К</w:t>
                  </w:r>
                  <w:r w:rsidR="00C76070" w:rsidRPr="00DD2069">
                    <w:rPr>
                      <w:rFonts w:ascii="Times New Roman" w:hAnsi="Times New Roman"/>
                    </w:rPr>
                    <w:t>леммник</w:t>
                  </w:r>
                  <w:proofErr w:type="spellEnd"/>
                  <w:r w:rsidR="00C76070" w:rsidRPr="00DD2069">
                    <w:rPr>
                      <w:rFonts w:ascii="Times New Roman" w:hAnsi="Times New Roman"/>
                    </w:rPr>
                    <w:t xml:space="preserve"> </w:t>
                  </w:r>
                  <w:r>
                    <w:rPr>
                      <w:rFonts w:ascii="Times New Roman" w:hAnsi="Times New Roman"/>
                    </w:rPr>
                    <w:t xml:space="preserve">должен использоваться </w:t>
                  </w:r>
                  <w:r w:rsidR="00C76070" w:rsidRPr="00DD2069">
                    <w:rPr>
                      <w:rFonts w:ascii="Times New Roman" w:hAnsi="Times New Roman"/>
                    </w:rPr>
                    <w:t xml:space="preserve"> при монтаже бытовых электропровод</w:t>
                  </w:r>
                  <w:r>
                    <w:rPr>
                      <w:rFonts w:ascii="Times New Roman" w:hAnsi="Times New Roman"/>
                    </w:rPr>
                    <w:t>ок, и при промышленном монтаже.</w:t>
                  </w:r>
                  <w:r w:rsidR="00C76070" w:rsidRPr="00DD2069">
                    <w:t xml:space="preserve"> </w:t>
                  </w:r>
                </w:p>
                <w:p w:rsidR="00C76070" w:rsidRPr="00DD2069" w:rsidRDefault="00C76070" w:rsidP="00C76070">
                  <w:pPr>
                    <w:spacing w:after="0"/>
                    <w:rPr>
                      <w:rFonts w:ascii="Times New Roman" w:hAnsi="Times New Roman"/>
                    </w:rPr>
                  </w:pPr>
                  <w:r w:rsidRPr="00DD2069">
                    <w:t xml:space="preserve"> </w:t>
                  </w:r>
                  <w:r w:rsidRPr="00DD2069">
                    <w:rPr>
                      <w:rFonts w:ascii="Times New Roman" w:hAnsi="Times New Roman"/>
                    </w:rPr>
                    <w:t xml:space="preserve">Номинальное напряжение--- 400В </w:t>
                  </w:r>
                </w:p>
                <w:p w:rsidR="00C76070" w:rsidRPr="00DD2069" w:rsidRDefault="00C76070" w:rsidP="00C76070">
                  <w:pPr>
                    <w:spacing w:after="0"/>
                    <w:rPr>
                      <w:rFonts w:ascii="Times New Roman" w:hAnsi="Times New Roman"/>
                    </w:rPr>
                  </w:pPr>
                  <w:r w:rsidRPr="00DD2069">
                    <w:t xml:space="preserve"> </w:t>
                  </w:r>
                  <w:r w:rsidRPr="00DD2069">
                    <w:rPr>
                      <w:rFonts w:ascii="Times New Roman" w:hAnsi="Times New Roman"/>
                    </w:rPr>
                    <w:t>• номинальный ток — 32А;</w:t>
                  </w:r>
                </w:p>
                <w:p w:rsidR="00C76070" w:rsidRPr="00DD2069" w:rsidRDefault="00C76070" w:rsidP="00C76070">
                  <w:pPr>
                    <w:spacing w:after="0"/>
                    <w:rPr>
                      <w:rFonts w:ascii="Times New Roman" w:hAnsi="Times New Roman"/>
                    </w:rPr>
                  </w:pPr>
                  <w:r w:rsidRPr="00DD2069">
                    <w:rPr>
                      <w:rFonts w:ascii="Times New Roman" w:hAnsi="Times New Roman"/>
                    </w:rPr>
                    <w:t>• максимальная рабочая температура — 85 градусов Цельсия;</w:t>
                  </w:r>
                </w:p>
                <w:p w:rsidR="00C76070" w:rsidRPr="00C76070" w:rsidRDefault="00C76070" w:rsidP="00C76070">
                  <w:pPr>
                    <w:spacing w:after="0"/>
                    <w:rPr>
                      <w:rFonts w:ascii="Times New Roman" w:hAnsi="Times New Roman"/>
                    </w:rPr>
                  </w:pPr>
                  <w:r w:rsidRPr="00DD2069">
                    <w:rPr>
                      <w:rFonts w:ascii="Times New Roman" w:hAnsi="Times New Roman"/>
                    </w:rPr>
                    <w:t>• количество соединений — 2.</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300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37</w:t>
                  </w:r>
                </w:p>
              </w:tc>
              <w:tc>
                <w:tcPr>
                  <w:tcW w:w="5783" w:type="dxa"/>
                </w:tcPr>
                <w:p w:rsidR="00167151" w:rsidRDefault="00C76070" w:rsidP="00C76070">
                  <w:pPr>
                    <w:spacing w:after="0"/>
                    <w:rPr>
                      <w:rFonts w:ascii="Times New Roman" w:hAnsi="Times New Roman"/>
                    </w:rPr>
                  </w:pPr>
                  <w:proofErr w:type="spellStart"/>
                  <w:r w:rsidRPr="00DD2069">
                    <w:rPr>
                      <w:rFonts w:ascii="Times New Roman" w:hAnsi="Times New Roman"/>
                    </w:rPr>
                    <w:t>Клеммник</w:t>
                  </w:r>
                  <w:proofErr w:type="spellEnd"/>
                  <w:r w:rsidRPr="00DD2069">
                    <w:rPr>
                      <w:rFonts w:ascii="Times New Roman" w:hAnsi="Times New Roman"/>
                    </w:rPr>
                    <w:t xml:space="preserve"> 3х(1.5-6.0) 773-173</w:t>
                  </w:r>
                </w:p>
                <w:p w:rsidR="00C76070" w:rsidRPr="00DD2069" w:rsidRDefault="00C76070" w:rsidP="00C76070">
                  <w:pPr>
                    <w:spacing w:after="0"/>
                    <w:rPr>
                      <w:rFonts w:ascii="Times New Roman" w:hAnsi="Times New Roman"/>
                    </w:rPr>
                  </w:pPr>
                  <w:proofErr w:type="spellStart"/>
                  <w:r w:rsidRPr="00DD2069">
                    <w:rPr>
                      <w:rFonts w:ascii="Times New Roman" w:hAnsi="Times New Roman"/>
                    </w:rPr>
                    <w:t>Клеммник</w:t>
                  </w:r>
                  <w:proofErr w:type="spellEnd"/>
                  <w:r w:rsidRPr="00DD2069">
                    <w:rPr>
                      <w:rFonts w:ascii="Times New Roman" w:hAnsi="Times New Roman"/>
                    </w:rPr>
                    <w:t xml:space="preserve"> </w:t>
                  </w:r>
                  <w:r w:rsidR="00167151">
                    <w:rPr>
                      <w:rFonts w:ascii="Times New Roman" w:hAnsi="Times New Roman"/>
                    </w:rPr>
                    <w:t>должен предназнача</w:t>
                  </w:r>
                  <w:r w:rsidRPr="00DD2069">
                    <w:rPr>
                      <w:rFonts w:ascii="Times New Roman" w:hAnsi="Times New Roman"/>
                    </w:rPr>
                    <w:t>т</w:t>
                  </w:r>
                  <w:r w:rsidR="00167151">
                    <w:rPr>
                      <w:rFonts w:ascii="Times New Roman" w:hAnsi="Times New Roman"/>
                    </w:rPr>
                    <w:t>ь</w:t>
                  </w:r>
                  <w:r w:rsidRPr="00DD2069">
                    <w:rPr>
                      <w:rFonts w:ascii="Times New Roman" w:hAnsi="Times New Roman"/>
                    </w:rPr>
                    <w:t xml:space="preserve">ся для соединения </w:t>
                  </w:r>
                  <w:proofErr w:type="spellStart"/>
                  <w:r w:rsidRPr="00DD2069">
                    <w:rPr>
                      <w:rFonts w:ascii="Times New Roman" w:hAnsi="Times New Roman"/>
                    </w:rPr>
                    <w:t>одноклеммных</w:t>
                  </w:r>
                  <w:proofErr w:type="spellEnd"/>
                  <w:r w:rsidRPr="00DD2069">
                    <w:rPr>
                      <w:rFonts w:ascii="Times New Roman" w:hAnsi="Times New Roman"/>
                    </w:rPr>
                    <w:t xml:space="preserve"> проводов. Материалов изготовления проводов </w:t>
                  </w:r>
                  <w:r w:rsidR="00167151">
                    <w:rPr>
                      <w:rFonts w:ascii="Times New Roman" w:hAnsi="Times New Roman"/>
                    </w:rPr>
                    <w:t xml:space="preserve">должен </w:t>
                  </w:r>
                  <w:r w:rsidRPr="00DD2069">
                    <w:rPr>
                      <w:rFonts w:ascii="Times New Roman" w:hAnsi="Times New Roman"/>
                    </w:rPr>
                    <w:t xml:space="preserve"> выступать алюминий или медь. </w:t>
                  </w:r>
                  <w:r w:rsidR="00167151">
                    <w:rPr>
                      <w:rFonts w:ascii="Times New Roman" w:hAnsi="Times New Roman"/>
                    </w:rPr>
                    <w:t>И</w:t>
                  </w:r>
                  <w:r w:rsidRPr="00DD2069">
                    <w:rPr>
                      <w:rFonts w:ascii="Times New Roman" w:hAnsi="Times New Roman"/>
                    </w:rPr>
                    <w:t xml:space="preserve">зделие </w:t>
                  </w:r>
                  <w:r w:rsidR="00167151">
                    <w:rPr>
                      <w:rFonts w:ascii="Times New Roman" w:hAnsi="Times New Roman"/>
                    </w:rPr>
                    <w:t>должно применя</w:t>
                  </w:r>
                  <w:r w:rsidRPr="00DD2069">
                    <w:rPr>
                      <w:rFonts w:ascii="Times New Roman" w:hAnsi="Times New Roman"/>
                    </w:rPr>
                    <w:t>т</w:t>
                  </w:r>
                  <w:r w:rsidR="00167151">
                    <w:rPr>
                      <w:rFonts w:ascii="Times New Roman" w:hAnsi="Times New Roman"/>
                    </w:rPr>
                    <w:t>ь</w:t>
                  </w:r>
                  <w:r w:rsidRPr="00DD2069">
                    <w:rPr>
                      <w:rFonts w:ascii="Times New Roman" w:hAnsi="Times New Roman"/>
                    </w:rPr>
                    <w:t>ся во время проведения строительных работ.</w:t>
                  </w:r>
                </w:p>
                <w:p w:rsidR="00C76070" w:rsidRPr="00DD2069" w:rsidRDefault="00C76070" w:rsidP="00C76070">
                  <w:pPr>
                    <w:spacing w:after="0"/>
                    <w:rPr>
                      <w:rFonts w:ascii="Times New Roman" w:hAnsi="Times New Roman"/>
                    </w:rPr>
                  </w:pPr>
                  <w:r w:rsidRPr="00DD2069">
                    <w:t xml:space="preserve"> </w:t>
                  </w:r>
                  <w:r w:rsidRPr="00DD2069">
                    <w:rPr>
                      <w:rFonts w:ascii="Times New Roman" w:hAnsi="Times New Roman"/>
                    </w:rPr>
                    <w:t xml:space="preserve">Цвет свечения  Красный  </w:t>
                  </w:r>
                </w:p>
                <w:p w:rsidR="00C76070" w:rsidRPr="00DD2069" w:rsidRDefault="00C76070" w:rsidP="00C76070">
                  <w:pPr>
                    <w:spacing w:after="0"/>
                    <w:rPr>
                      <w:rFonts w:ascii="Times New Roman" w:hAnsi="Times New Roman"/>
                    </w:rPr>
                  </w:pPr>
                  <w:r w:rsidRPr="00DD2069">
                    <w:rPr>
                      <w:rFonts w:ascii="Times New Roman" w:hAnsi="Times New Roman"/>
                    </w:rPr>
                    <w:t>Температура эксплуатации  85град</w:t>
                  </w:r>
                  <w:proofErr w:type="gramStart"/>
                  <w:r w:rsidRPr="00DD2069">
                    <w:rPr>
                      <w:rFonts w:ascii="Times New Roman" w:hAnsi="Times New Roman"/>
                    </w:rPr>
                    <w:t>.С</w:t>
                  </w:r>
                  <w:proofErr w:type="gramEnd"/>
                  <w:r w:rsidRPr="00DD2069">
                    <w:rPr>
                      <w:rFonts w:ascii="Times New Roman" w:hAnsi="Times New Roman"/>
                    </w:rPr>
                    <w:t xml:space="preserve">  </w:t>
                  </w:r>
                </w:p>
                <w:p w:rsidR="00C76070" w:rsidRPr="00DD2069" w:rsidRDefault="00C76070" w:rsidP="00C76070">
                  <w:pPr>
                    <w:spacing w:after="0"/>
                    <w:rPr>
                      <w:rFonts w:ascii="Times New Roman" w:hAnsi="Times New Roman"/>
                    </w:rPr>
                  </w:pPr>
                  <w:r w:rsidRPr="00DD2069">
                    <w:rPr>
                      <w:rFonts w:ascii="Times New Roman" w:hAnsi="Times New Roman"/>
                    </w:rPr>
                    <w:t xml:space="preserve">Количество клемм на уровень  3  </w:t>
                  </w:r>
                </w:p>
                <w:p w:rsidR="00C76070" w:rsidRPr="00DD2069" w:rsidRDefault="00C76070" w:rsidP="00C76070">
                  <w:pPr>
                    <w:spacing w:after="0"/>
                    <w:rPr>
                      <w:rFonts w:ascii="Times New Roman" w:hAnsi="Times New Roman"/>
                    </w:rPr>
                  </w:pPr>
                  <w:r w:rsidRPr="00DD2069">
                    <w:rPr>
                      <w:rFonts w:ascii="Times New Roman" w:hAnsi="Times New Roman"/>
                    </w:rPr>
                    <w:t>Расположение присоединения</w:t>
                  </w:r>
                  <w:proofErr w:type="gramStart"/>
                  <w:r w:rsidRPr="00DD2069">
                    <w:rPr>
                      <w:rFonts w:ascii="Times New Roman" w:hAnsi="Times New Roman"/>
                    </w:rPr>
                    <w:t xml:space="preserve">  С</w:t>
                  </w:r>
                  <w:proofErr w:type="gramEnd"/>
                  <w:r w:rsidRPr="00DD2069">
                    <w:rPr>
                      <w:rFonts w:ascii="Times New Roman" w:hAnsi="Times New Roman"/>
                    </w:rPr>
                    <w:t>верху  300</w:t>
                  </w:r>
                </w:p>
                <w:p w:rsidR="00C76070" w:rsidRPr="00DD2069" w:rsidRDefault="00C76070" w:rsidP="00C76070">
                  <w:pPr>
                    <w:spacing w:after="0"/>
                    <w:rPr>
                      <w:rFonts w:ascii="Times New Roman" w:hAnsi="Times New Roman"/>
                    </w:rPr>
                  </w:pPr>
                  <w:proofErr w:type="spellStart"/>
                  <w:r w:rsidRPr="00DD2069">
                    <w:rPr>
                      <w:rFonts w:ascii="Times New Roman" w:hAnsi="Times New Roman"/>
                    </w:rPr>
                    <w:t>штСечение</w:t>
                  </w:r>
                  <w:proofErr w:type="spellEnd"/>
                  <w:r w:rsidRPr="00DD2069">
                    <w:rPr>
                      <w:rFonts w:ascii="Times New Roman" w:hAnsi="Times New Roman"/>
                    </w:rPr>
                    <w:t xml:space="preserve"> подключаемых проводников  1,5 </w:t>
                  </w:r>
                  <w:proofErr w:type="spellStart"/>
                  <w:r w:rsidRPr="00DD2069">
                    <w:rPr>
                      <w:rFonts w:ascii="Times New Roman" w:hAnsi="Times New Roman"/>
                    </w:rPr>
                    <w:t>кв</w:t>
                  </w:r>
                  <w:proofErr w:type="gramStart"/>
                  <w:r w:rsidRPr="00DD2069">
                    <w:rPr>
                      <w:rFonts w:ascii="Times New Roman" w:hAnsi="Times New Roman"/>
                    </w:rPr>
                    <w:t>.м</w:t>
                  </w:r>
                  <w:proofErr w:type="gramEnd"/>
                  <w:r w:rsidRPr="00DD2069">
                    <w:rPr>
                      <w:rFonts w:ascii="Times New Roman" w:hAnsi="Times New Roman"/>
                    </w:rPr>
                    <w:t>м</w:t>
                  </w:r>
                  <w:proofErr w:type="spellEnd"/>
                  <w:r w:rsidRPr="00DD2069">
                    <w:rPr>
                      <w:rFonts w:ascii="Times New Roman" w:hAnsi="Times New Roman"/>
                    </w:rPr>
                    <w:t xml:space="preserve"> - 6 </w:t>
                  </w:r>
                  <w:proofErr w:type="spellStart"/>
                  <w:r w:rsidRPr="00DD2069">
                    <w:rPr>
                      <w:rFonts w:ascii="Times New Roman" w:hAnsi="Times New Roman"/>
                    </w:rPr>
                    <w:t>кв.мм</w:t>
                  </w:r>
                  <w:proofErr w:type="spellEnd"/>
                  <w:r w:rsidRPr="00DD2069">
                    <w:rPr>
                      <w:rFonts w:ascii="Times New Roman" w:hAnsi="Times New Roman"/>
                    </w:rPr>
                    <w:t xml:space="preserve">  </w:t>
                  </w:r>
                </w:p>
                <w:p w:rsidR="00C76070" w:rsidRPr="00DD2069" w:rsidRDefault="00C76070" w:rsidP="00C76070">
                  <w:pPr>
                    <w:spacing w:after="0"/>
                    <w:rPr>
                      <w:rFonts w:ascii="Times New Roman" w:hAnsi="Times New Roman"/>
                    </w:rPr>
                  </w:pPr>
                  <w:r w:rsidRPr="00DD2069">
                    <w:rPr>
                      <w:rFonts w:ascii="Times New Roman" w:hAnsi="Times New Roman"/>
                    </w:rPr>
                    <w:t>Номинальный ток  41</w:t>
                  </w:r>
                  <w:proofErr w:type="gramStart"/>
                  <w:r w:rsidRPr="00DD2069">
                    <w:rPr>
                      <w:rFonts w:ascii="Times New Roman" w:hAnsi="Times New Roman"/>
                    </w:rPr>
                    <w:t xml:space="preserve"> А</w:t>
                  </w:r>
                  <w:proofErr w:type="gramEnd"/>
                  <w:r w:rsidRPr="00DD2069">
                    <w:rPr>
                      <w:rFonts w:ascii="Times New Roman" w:hAnsi="Times New Roman"/>
                    </w:rPr>
                    <w:t xml:space="preserve">  </w:t>
                  </w:r>
                </w:p>
                <w:p w:rsidR="00C76070" w:rsidRPr="00DD2069" w:rsidRDefault="00C76070" w:rsidP="00C76070">
                  <w:pPr>
                    <w:spacing w:after="0"/>
                    <w:rPr>
                      <w:rFonts w:ascii="Times New Roman" w:hAnsi="Times New Roman"/>
                    </w:rPr>
                  </w:pPr>
                  <w:r w:rsidRPr="00DD2069">
                    <w:rPr>
                      <w:rFonts w:ascii="Times New Roman" w:hAnsi="Times New Roman"/>
                    </w:rPr>
                    <w:t>Номинальное напряжение  400</w:t>
                  </w:r>
                  <w:proofErr w:type="gramStart"/>
                  <w:r w:rsidRPr="00DD2069">
                    <w:rPr>
                      <w:rFonts w:ascii="Times New Roman" w:hAnsi="Times New Roman"/>
                    </w:rPr>
                    <w:t xml:space="preserve"> В</w:t>
                  </w:r>
                  <w:proofErr w:type="gramEnd"/>
                  <w:r w:rsidRPr="00DD2069">
                    <w:rPr>
                      <w:rFonts w:ascii="Times New Roman" w:hAnsi="Times New Roman"/>
                    </w:rPr>
                    <w:t xml:space="preserve">  </w:t>
                  </w:r>
                </w:p>
                <w:p w:rsidR="00C76070" w:rsidRPr="00DD2069" w:rsidRDefault="00C76070" w:rsidP="00C76070">
                  <w:pPr>
                    <w:spacing w:after="0"/>
                    <w:rPr>
                      <w:rFonts w:ascii="Times New Roman" w:hAnsi="Times New Roman"/>
                    </w:rPr>
                  </w:pPr>
                  <w:r w:rsidRPr="00DD2069">
                    <w:rPr>
                      <w:rFonts w:ascii="Times New Roman" w:hAnsi="Times New Roman"/>
                    </w:rPr>
                    <w:t xml:space="preserve">Высота, </w:t>
                  </w:r>
                  <w:proofErr w:type="gramStart"/>
                  <w:r w:rsidRPr="00DD2069">
                    <w:rPr>
                      <w:rFonts w:ascii="Times New Roman" w:hAnsi="Times New Roman"/>
                    </w:rPr>
                    <w:t>мм</w:t>
                  </w:r>
                  <w:proofErr w:type="gramEnd"/>
                  <w:r w:rsidRPr="00DD2069">
                    <w:rPr>
                      <w:rFonts w:ascii="Times New Roman" w:hAnsi="Times New Roman"/>
                    </w:rPr>
                    <w:t xml:space="preserve">  14,2 мм  </w:t>
                  </w:r>
                </w:p>
                <w:p w:rsidR="00C76070" w:rsidRPr="00DD2069" w:rsidRDefault="00C76070" w:rsidP="00C76070">
                  <w:pPr>
                    <w:spacing w:after="0"/>
                    <w:rPr>
                      <w:rFonts w:ascii="Times New Roman" w:hAnsi="Times New Roman"/>
                    </w:rPr>
                  </w:pPr>
                  <w:r w:rsidRPr="00DD2069">
                    <w:rPr>
                      <w:rFonts w:ascii="Times New Roman" w:hAnsi="Times New Roman"/>
                    </w:rPr>
                    <w:t xml:space="preserve">Ширина, </w:t>
                  </w:r>
                  <w:proofErr w:type="gramStart"/>
                  <w:r w:rsidRPr="00DD2069">
                    <w:rPr>
                      <w:rFonts w:ascii="Times New Roman" w:hAnsi="Times New Roman"/>
                    </w:rPr>
                    <w:t>мм</w:t>
                  </w:r>
                  <w:proofErr w:type="gramEnd"/>
                  <w:r w:rsidRPr="00DD2069">
                    <w:rPr>
                      <w:rFonts w:ascii="Times New Roman" w:hAnsi="Times New Roman"/>
                    </w:rPr>
                    <w:t xml:space="preserve">  20,1 мм  </w:t>
                  </w:r>
                </w:p>
                <w:p w:rsidR="00C76070" w:rsidRPr="00DD2069" w:rsidRDefault="00C76070" w:rsidP="00C76070">
                  <w:pPr>
                    <w:spacing w:after="0"/>
                    <w:rPr>
                      <w:rFonts w:ascii="Times New Roman" w:hAnsi="Times New Roman"/>
                    </w:rPr>
                  </w:pPr>
                  <w:proofErr w:type="spellStart"/>
                  <w:r w:rsidRPr="00DD2069">
                    <w:rPr>
                      <w:rFonts w:ascii="Times New Roman" w:hAnsi="Times New Roman"/>
                    </w:rPr>
                    <w:t>Длина</w:t>
                  </w:r>
                  <w:proofErr w:type="gramStart"/>
                  <w:r w:rsidRPr="00DD2069">
                    <w:rPr>
                      <w:rFonts w:ascii="Times New Roman" w:hAnsi="Times New Roman"/>
                    </w:rPr>
                    <w:t>,м</w:t>
                  </w:r>
                  <w:proofErr w:type="gramEnd"/>
                  <w:r w:rsidRPr="00DD2069">
                    <w:rPr>
                      <w:rFonts w:ascii="Times New Roman" w:hAnsi="Times New Roman"/>
                    </w:rPr>
                    <w:t>м</w:t>
                  </w:r>
                  <w:proofErr w:type="spellEnd"/>
                  <w:r w:rsidRPr="00DD2069">
                    <w:rPr>
                      <w:rFonts w:ascii="Times New Roman" w:hAnsi="Times New Roman"/>
                    </w:rPr>
                    <w:t xml:space="preserve">  25,6 мм  </w:t>
                  </w:r>
                </w:p>
                <w:p w:rsidR="00C76070" w:rsidRPr="00C76070" w:rsidRDefault="00C76070" w:rsidP="00C76070">
                  <w:pPr>
                    <w:spacing w:after="0"/>
                    <w:rPr>
                      <w:rFonts w:ascii="Times New Roman" w:hAnsi="Times New Roman"/>
                    </w:rPr>
                  </w:pPr>
                  <w:r w:rsidRPr="00DD2069">
                    <w:rPr>
                      <w:rFonts w:ascii="Times New Roman" w:hAnsi="Times New Roman"/>
                    </w:rPr>
                    <w:t>Тип электрического присоединения  - самозажимная клемма</w:t>
                  </w:r>
                  <w:r w:rsidRPr="00C76070">
                    <w:rPr>
                      <w:rFonts w:ascii="Times New Roman" w:hAnsi="Times New Roman"/>
                      <w:b/>
                    </w:rPr>
                    <w:t xml:space="preserve">  </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300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38</w:t>
                  </w:r>
                </w:p>
              </w:tc>
              <w:tc>
                <w:tcPr>
                  <w:tcW w:w="5783" w:type="dxa"/>
                </w:tcPr>
                <w:p w:rsidR="00C76070" w:rsidRPr="00C76070" w:rsidRDefault="00167151" w:rsidP="00C76070">
                  <w:pPr>
                    <w:spacing w:after="0"/>
                    <w:rPr>
                      <w:rFonts w:ascii="Times New Roman" w:hAnsi="Times New Roman"/>
                    </w:rPr>
                  </w:pPr>
                  <w:r>
                    <w:rPr>
                      <w:rFonts w:ascii="Times New Roman" w:hAnsi="Times New Roman"/>
                    </w:rPr>
                    <w:t xml:space="preserve"> </w:t>
                  </w:r>
                  <w:proofErr w:type="spellStart"/>
                  <w:r w:rsidR="00C76070" w:rsidRPr="00C76070">
                    <w:rPr>
                      <w:rFonts w:ascii="Times New Roman" w:hAnsi="Times New Roman"/>
                    </w:rPr>
                    <w:t>Клеммник</w:t>
                  </w:r>
                  <w:proofErr w:type="spellEnd"/>
                  <w:r w:rsidR="00C76070" w:rsidRPr="00C76070">
                    <w:rPr>
                      <w:rFonts w:ascii="Times New Roman" w:hAnsi="Times New Roman"/>
                    </w:rPr>
                    <w:t xml:space="preserve"> 4х1,5х6мм</w:t>
                  </w:r>
                  <w:proofErr w:type="gramStart"/>
                  <w:r w:rsidR="00C76070" w:rsidRPr="00C76070">
                    <w:rPr>
                      <w:rFonts w:ascii="Times New Roman" w:hAnsi="Times New Roman"/>
                    </w:rPr>
                    <w:t>,</w:t>
                  </w:r>
                  <w:r>
                    <w:rPr>
                      <w:rFonts w:ascii="Times New Roman" w:hAnsi="Times New Roman"/>
                    </w:rPr>
                    <w:t>д</w:t>
                  </w:r>
                  <w:proofErr w:type="gramEnd"/>
                  <w:r>
                    <w:rPr>
                      <w:rFonts w:ascii="Times New Roman" w:hAnsi="Times New Roman"/>
                    </w:rPr>
                    <w:t xml:space="preserve">олжен быть </w:t>
                  </w:r>
                  <w:r w:rsidR="00C76070" w:rsidRPr="00C76070">
                    <w:rPr>
                      <w:rFonts w:ascii="Times New Roman" w:hAnsi="Times New Roman"/>
                    </w:rPr>
                    <w:t xml:space="preserve">предназначен для обеспечения соединения электрических </w:t>
                  </w:r>
                  <w:proofErr w:type="spellStart"/>
                  <w:r w:rsidR="00C76070" w:rsidRPr="00C76070">
                    <w:rPr>
                      <w:rFonts w:ascii="Times New Roman" w:hAnsi="Times New Roman"/>
                    </w:rPr>
                    <w:t>одногожильных</w:t>
                  </w:r>
                  <w:proofErr w:type="spellEnd"/>
                  <w:r w:rsidR="00C76070" w:rsidRPr="00C76070">
                    <w:rPr>
                      <w:rFonts w:ascii="Times New Roman" w:hAnsi="Times New Roman"/>
                    </w:rPr>
                    <w:t xml:space="preserve"> проводов из меди или  алюминиевых проводов, </w:t>
                  </w:r>
                  <w:r w:rsidR="00C76070" w:rsidRPr="00C76070">
                    <w:rPr>
                      <w:rFonts w:ascii="Times New Roman" w:hAnsi="Times New Roman"/>
                    </w:rPr>
                    <w:lastRenderedPageBreak/>
                    <w:t xml:space="preserve">эксплуатируемых к </w:t>
                  </w:r>
                  <w:proofErr w:type="spellStart"/>
                  <w:r w:rsidR="00C76070" w:rsidRPr="00C76070">
                    <w:rPr>
                      <w:rFonts w:ascii="Times New Roman" w:hAnsi="Times New Roman"/>
                    </w:rPr>
                    <w:t>электроцепи</w:t>
                  </w:r>
                  <w:proofErr w:type="spellEnd"/>
                  <w:r>
                    <w:rPr>
                      <w:rFonts w:ascii="Times New Roman" w:hAnsi="Times New Roman"/>
                    </w:rPr>
                    <w:t xml:space="preserve"> переменного тока. Должен быть предназначен</w:t>
                  </w:r>
                  <w:r w:rsidR="00C76070" w:rsidRPr="00C76070">
                    <w:rPr>
                      <w:rFonts w:ascii="Times New Roman" w:hAnsi="Times New Roman"/>
                    </w:rPr>
                    <w:t xml:space="preserve"> для соединения одножильных (цельнотянутых) проводников. </w:t>
                  </w:r>
                </w:p>
                <w:p w:rsidR="00C76070" w:rsidRPr="00C76070" w:rsidRDefault="00167151" w:rsidP="00C76070">
                  <w:pPr>
                    <w:spacing w:after="0"/>
                    <w:rPr>
                      <w:rFonts w:ascii="Times New Roman" w:hAnsi="Times New Roman"/>
                    </w:rPr>
                  </w:pPr>
                  <w:r>
                    <w:rPr>
                      <w:rFonts w:ascii="Times New Roman" w:hAnsi="Times New Roman"/>
                    </w:rPr>
                    <w:t xml:space="preserve">Клеммы с пастой должно применяться для </w:t>
                  </w:r>
                  <w:r w:rsidR="00C76070" w:rsidRPr="00C76070">
                    <w:rPr>
                      <w:rFonts w:ascii="Times New Roman" w:hAnsi="Times New Roman"/>
                    </w:rPr>
                    <w:t xml:space="preserve"> </w:t>
                  </w:r>
                  <w:r>
                    <w:rPr>
                      <w:rFonts w:ascii="Times New Roman" w:hAnsi="Times New Roman"/>
                    </w:rPr>
                    <w:t xml:space="preserve">соединения </w:t>
                  </w:r>
                  <w:r w:rsidR="00C76070" w:rsidRPr="00C76070">
                    <w:rPr>
                      <w:rFonts w:ascii="Times New Roman" w:hAnsi="Times New Roman"/>
                    </w:rPr>
                    <w:t xml:space="preserve">как </w:t>
                  </w:r>
                  <w:proofErr w:type="gramStart"/>
                  <w:r w:rsidR="00C76070" w:rsidRPr="00C76070">
                    <w:rPr>
                      <w:rFonts w:ascii="Times New Roman" w:hAnsi="Times New Roman"/>
                    </w:rPr>
                    <w:t>медных</w:t>
                  </w:r>
                  <w:proofErr w:type="gramEnd"/>
                  <w:r w:rsidR="00C76070" w:rsidRPr="00C76070">
                    <w:rPr>
                      <w:rFonts w:ascii="Times New Roman" w:hAnsi="Times New Roman"/>
                    </w:rPr>
                    <w:t xml:space="preserve"> так и алюминиевых проводников.   </w:t>
                  </w:r>
                </w:p>
                <w:p w:rsidR="00C76070" w:rsidRPr="00C76070" w:rsidRDefault="00C76070" w:rsidP="00C76070">
                  <w:pPr>
                    <w:spacing w:after="0"/>
                    <w:rPr>
                      <w:rFonts w:ascii="Times New Roman" w:hAnsi="Times New Roman"/>
                    </w:rPr>
                  </w:pPr>
                  <w:r w:rsidRPr="00C76070">
                    <w:rPr>
                      <w:rFonts w:ascii="Times New Roman" w:hAnsi="Times New Roman"/>
                    </w:rPr>
                    <w:t xml:space="preserve">Прозрачный корпус </w:t>
                  </w:r>
                </w:p>
                <w:p w:rsidR="00C76070" w:rsidRPr="00C76070" w:rsidRDefault="00C76070" w:rsidP="00C76070">
                  <w:pPr>
                    <w:spacing w:after="0"/>
                    <w:rPr>
                      <w:rFonts w:ascii="Times New Roman" w:hAnsi="Times New Roman"/>
                    </w:rPr>
                  </w:pPr>
                  <w:r w:rsidRPr="00C76070">
                    <w:rPr>
                      <w:rFonts w:ascii="Times New Roman" w:hAnsi="Times New Roman"/>
                    </w:rPr>
                    <w:t xml:space="preserve">Тестовые гнезда </w:t>
                  </w:r>
                  <w:r w:rsidR="00167151">
                    <w:rPr>
                      <w:rFonts w:ascii="Times New Roman" w:hAnsi="Times New Roman"/>
                    </w:rPr>
                    <w:t xml:space="preserve">должны быть </w:t>
                  </w:r>
                  <w:r w:rsidRPr="00C76070">
                    <w:rPr>
                      <w:rFonts w:ascii="Times New Roman" w:hAnsi="Times New Roman"/>
                    </w:rPr>
                    <w:t xml:space="preserve">оптимизированы для использования всех стандартных тестовых щупов.           Технические характеристики:   </w:t>
                  </w:r>
                </w:p>
                <w:p w:rsidR="00C76070" w:rsidRPr="00C76070" w:rsidRDefault="00C76070" w:rsidP="00C76070">
                  <w:pPr>
                    <w:spacing w:after="0"/>
                    <w:rPr>
                      <w:rFonts w:ascii="Times New Roman" w:hAnsi="Times New Roman"/>
                    </w:rPr>
                  </w:pPr>
                  <w:r w:rsidRPr="00C76070">
                    <w:rPr>
                      <w:rFonts w:ascii="Times New Roman" w:hAnsi="Times New Roman"/>
                    </w:rPr>
                    <w:t xml:space="preserve">  число контактов - 4</w:t>
                  </w:r>
                </w:p>
                <w:p w:rsidR="00C76070" w:rsidRPr="00C76070" w:rsidRDefault="00C76070" w:rsidP="00C76070">
                  <w:pPr>
                    <w:spacing w:after="0"/>
                    <w:rPr>
                      <w:rFonts w:ascii="Times New Roman" w:hAnsi="Times New Roman"/>
                    </w:rPr>
                  </w:pPr>
                  <w:r w:rsidRPr="00C76070">
                    <w:rPr>
                      <w:rFonts w:ascii="Times New Roman" w:hAnsi="Times New Roman"/>
                    </w:rPr>
                    <w:t xml:space="preserve">  Поперечное сечение [mm²] 0,5 - 2,5 mm²</w:t>
                  </w:r>
                </w:p>
                <w:p w:rsidR="00C76070" w:rsidRPr="00C76070" w:rsidRDefault="00C76070" w:rsidP="00C76070">
                  <w:pPr>
                    <w:spacing w:after="0"/>
                    <w:rPr>
                      <w:rFonts w:ascii="Times New Roman" w:hAnsi="Times New Roman"/>
                    </w:rPr>
                  </w:pPr>
                  <w:r w:rsidRPr="00C76070">
                    <w:rPr>
                      <w:rFonts w:ascii="Times New Roman" w:hAnsi="Times New Roman"/>
                    </w:rPr>
                    <w:t xml:space="preserve">  Способ монтажа однопроводной</w:t>
                  </w:r>
                </w:p>
                <w:p w:rsidR="00C76070" w:rsidRPr="00C76070" w:rsidRDefault="00C76070" w:rsidP="00C76070">
                  <w:pPr>
                    <w:spacing w:after="0"/>
                    <w:rPr>
                      <w:rFonts w:ascii="Times New Roman" w:hAnsi="Times New Roman"/>
                    </w:rPr>
                  </w:pPr>
                  <w:r w:rsidRPr="00C76070">
                    <w:rPr>
                      <w:rFonts w:ascii="Times New Roman" w:hAnsi="Times New Roman"/>
                    </w:rPr>
                    <w:t xml:space="preserve">   Цвет прозрачный/красный</w:t>
                  </w:r>
                </w:p>
                <w:p w:rsidR="00C76070" w:rsidRPr="00C76070" w:rsidRDefault="00C76070" w:rsidP="00C76070">
                  <w:pPr>
                    <w:spacing w:after="0"/>
                    <w:rPr>
                      <w:rFonts w:ascii="Times New Roman" w:hAnsi="Times New Roman"/>
                    </w:rPr>
                  </w:pPr>
                  <w:r w:rsidRPr="00C76070">
                    <w:rPr>
                      <w:rFonts w:ascii="Times New Roman" w:hAnsi="Times New Roman"/>
                    </w:rPr>
                    <w:t xml:space="preserve">  Способ подключения проводов</w:t>
                  </w:r>
                  <w:proofErr w:type="gramStart"/>
                  <w:r w:rsidRPr="00C76070">
                    <w:rPr>
                      <w:rFonts w:ascii="Times New Roman" w:hAnsi="Times New Roman"/>
                    </w:rPr>
                    <w:t xml:space="preserve"> С</w:t>
                  </w:r>
                  <w:proofErr w:type="gramEnd"/>
                  <w:r w:rsidRPr="00C76070">
                    <w:rPr>
                      <w:rFonts w:ascii="Times New Roman" w:hAnsi="Times New Roman"/>
                    </w:rPr>
                    <w:t xml:space="preserve"> боковым подключением</w:t>
                  </w:r>
                </w:p>
                <w:p w:rsidR="00C76070" w:rsidRPr="00C76070" w:rsidRDefault="00C76070" w:rsidP="00C76070">
                  <w:pPr>
                    <w:spacing w:after="0"/>
                    <w:rPr>
                      <w:rFonts w:ascii="Times New Roman" w:hAnsi="Times New Roman"/>
                    </w:rPr>
                  </w:pPr>
                  <w:r w:rsidRPr="00C76070">
                    <w:rPr>
                      <w:rFonts w:ascii="Times New Roman" w:hAnsi="Times New Roman"/>
                    </w:rPr>
                    <w:t xml:space="preserve">  Количество подключаемых проводов - 4</w:t>
                  </w:r>
                </w:p>
                <w:p w:rsidR="00C76070" w:rsidRPr="00C76070" w:rsidRDefault="00C76070" w:rsidP="00C76070">
                  <w:pPr>
                    <w:spacing w:after="0"/>
                    <w:rPr>
                      <w:rFonts w:ascii="Times New Roman" w:hAnsi="Times New Roman"/>
                    </w:rPr>
                  </w:pPr>
                  <w:r w:rsidRPr="00C76070">
                    <w:rPr>
                      <w:rFonts w:ascii="Times New Roman" w:hAnsi="Times New Roman"/>
                    </w:rPr>
                    <w:t xml:space="preserve">  Количество независимых цепей 1</w:t>
                  </w:r>
                </w:p>
                <w:p w:rsidR="00C76070" w:rsidRPr="00C76070" w:rsidRDefault="00C76070" w:rsidP="00C76070">
                  <w:pPr>
                    <w:spacing w:after="0"/>
                    <w:rPr>
                      <w:rFonts w:ascii="Times New Roman" w:hAnsi="Times New Roman"/>
                    </w:rPr>
                  </w:pPr>
                  <w:r w:rsidRPr="00C76070">
                    <w:rPr>
                      <w:rFonts w:ascii="Times New Roman" w:hAnsi="Times New Roman"/>
                    </w:rPr>
                    <w:t xml:space="preserve">  Высота 5,8 </w:t>
                  </w:r>
                  <w:proofErr w:type="spellStart"/>
                  <w:r w:rsidRPr="00C76070">
                    <w:rPr>
                      <w:rFonts w:ascii="Times New Roman" w:hAnsi="Times New Roman"/>
                    </w:rPr>
                    <w:t>mm</w:t>
                  </w:r>
                  <w:proofErr w:type="spellEnd"/>
                </w:p>
                <w:p w:rsidR="00C76070" w:rsidRPr="00C76070" w:rsidRDefault="00C76070" w:rsidP="00C76070">
                  <w:pPr>
                    <w:spacing w:after="0"/>
                    <w:rPr>
                      <w:rFonts w:ascii="Times New Roman" w:hAnsi="Times New Roman"/>
                    </w:rPr>
                  </w:pPr>
                  <w:r w:rsidRPr="00C76070">
                    <w:rPr>
                      <w:rFonts w:ascii="Times New Roman" w:hAnsi="Times New Roman"/>
                    </w:rPr>
                    <w:t xml:space="preserve">  Высота 0,228 </w:t>
                  </w:r>
                  <w:proofErr w:type="spellStart"/>
                  <w:r w:rsidRPr="00C76070">
                    <w:rPr>
                      <w:rFonts w:ascii="Times New Roman" w:hAnsi="Times New Roman"/>
                    </w:rPr>
                    <w:t>in</w:t>
                  </w:r>
                  <w:proofErr w:type="spellEnd"/>
                </w:p>
                <w:p w:rsidR="00C76070" w:rsidRPr="00C76070" w:rsidRDefault="00C76070" w:rsidP="00C76070">
                  <w:pPr>
                    <w:spacing w:after="0"/>
                    <w:rPr>
                      <w:rFonts w:ascii="Times New Roman" w:hAnsi="Times New Roman"/>
                    </w:rPr>
                  </w:pPr>
                  <w:r w:rsidRPr="00C76070">
                    <w:rPr>
                      <w:rFonts w:ascii="Times New Roman" w:hAnsi="Times New Roman"/>
                    </w:rPr>
                    <w:t xml:space="preserve">  Ширина 18 </w:t>
                  </w:r>
                  <w:proofErr w:type="spellStart"/>
                  <w:r w:rsidRPr="00C76070">
                    <w:rPr>
                      <w:rFonts w:ascii="Times New Roman" w:hAnsi="Times New Roman"/>
                    </w:rPr>
                    <w:t>mm</w:t>
                  </w:r>
                  <w:proofErr w:type="spellEnd"/>
                </w:p>
                <w:p w:rsidR="00C76070" w:rsidRPr="00C76070" w:rsidRDefault="00C76070" w:rsidP="00C76070">
                  <w:pPr>
                    <w:spacing w:after="0"/>
                    <w:rPr>
                      <w:rFonts w:ascii="Times New Roman" w:hAnsi="Times New Roman"/>
                    </w:rPr>
                  </w:pPr>
                  <w:r w:rsidRPr="00C76070">
                    <w:rPr>
                      <w:rFonts w:ascii="Times New Roman" w:hAnsi="Times New Roman"/>
                    </w:rPr>
                    <w:t xml:space="preserve">  Ширина 0,709 </w:t>
                  </w:r>
                  <w:proofErr w:type="spellStart"/>
                  <w:r w:rsidRPr="00C76070">
                    <w:rPr>
                      <w:rFonts w:ascii="Times New Roman" w:hAnsi="Times New Roman"/>
                    </w:rPr>
                    <w:t>in</w:t>
                  </w:r>
                  <w:proofErr w:type="spellEnd"/>
                </w:p>
                <w:p w:rsidR="00C76070" w:rsidRPr="00C76070" w:rsidRDefault="00C76070" w:rsidP="00C76070">
                  <w:pPr>
                    <w:spacing w:after="0"/>
                    <w:rPr>
                      <w:rFonts w:ascii="Times New Roman" w:hAnsi="Times New Roman"/>
                    </w:rPr>
                  </w:pPr>
                  <w:r w:rsidRPr="00C76070">
                    <w:rPr>
                      <w:rFonts w:ascii="Times New Roman" w:hAnsi="Times New Roman"/>
                    </w:rPr>
                    <w:t xml:space="preserve">  Глубина 16,7 </w:t>
                  </w:r>
                  <w:proofErr w:type="spellStart"/>
                  <w:r w:rsidRPr="00C76070">
                    <w:rPr>
                      <w:rFonts w:ascii="Times New Roman" w:hAnsi="Times New Roman"/>
                    </w:rPr>
                    <w:t>mm</w:t>
                  </w:r>
                  <w:proofErr w:type="spellEnd"/>
                </w:p>
                <w:p w:rsidR="00C76070" w:rsidRPr="00C76070" w:rsidRDefault="00C76070" w:rsidP="00C76070">
                  <w:pPr>
                    <w:spacing w:after="0"/>
                    <w:rPr>
                      <w:rFonts w:ascii="Times New Roman" w:hAnsi="Times New Roman"/>
                    </w:rPr>
                  </w:pPr>
                  <w:r w:rsidRPr="00C76070">
                    <w:rPr>
                      <w:rFonts w:ascii="Times New Roman" w:hAnsi="Times New Roman"/>
                    </w:rPr>
                    <w:t xml:space="preserve">  Глубина 0,657 </w:t>
                  </w:r>
                  <w:proofErr w:type="spellStart"/>
                  <w:r w:rsidRPr="00C76070">
                    <w:rPr>
                      <w:rFonts w:ascii="Times New Roman" w:hAnsi="Times New Roman"/>
                    </w:rPr>
                    <w:t>in</w:t>
                  </w:r>
                  <w:proofErr w:type="spellEnd"/>
                </w:p>
                <w:p w:rsidR="00C76070" w:rsidRPr="00C76070" w:rsidRDefault="00C76070" w:rsidP="00C76070">
                  <w:pPr>
                    <w:spacing w:after="0"/>
                    <w:rPr>
                      <w:rFonts w:ascii="Times New Roman" w:hAnsi="Times New Roman"/>
                    </w:rPr>
                  </w:pPr>
                  <w:r w:rsidRPr="00C76070">
                    <w:rPr>
                      <w:rFonts w:ascii="Times New Roman" w:hAnsi="Times New Roman"/>
                    </w:rPr>
                    <w:t xml:space="preserve">  Длина полоски от 11 </w:t>
                  </w:r>
                  <w:proofErr w:type="spellStart"/>
                  <w:r w:rsidRPr="00C76070">
                    <w:rPr>
                      <w:rFonts w:ascii="Times New Roman" w:hAnsi="Times New Roman"/>
                    </w:rPr>
                    <w:t>mm</w:t>
                  </w:r>
                  <w:proofErr w:type="spellEnd"/>
                </w:p>
                <w:p w:rsidR="00C76070" w:rsidRPr="00C76070" w:rsidRDefault="00DD2069" w:rsidP="00C76070">
                  <w:pPr>
                    <w:spacing w:after="0"/>
                    <w:rPr>
                      <w:rFonts w:ascii="Times New Roman" w:hAnsi="Times New Roman"/>
                    </w:rPr>
                  </w:pPr>
                  <w:r>
                    <w:rPr>
                      <w:rFonts w:ascii="Times New Roman" w:hAnsi="Times New Roman"/>
                    </w:rPr>
                    <w:t xml:space="preserve">  Длина полоски до 11 </w:t>
                  </w:r>
                  <w:proofErr w:type="spellStart"/>
                  <w:r>
                    <w:rPr>
                      <w:rFonts w:ascii="Times New Roman" w:hAnsi="Times New Roman"/>
                    </w:rPr>
                    <w:t>mm</w:t>
                  </w:r>
                  <w:proofErr w:type="spellEnd"/>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lastRenderedPageBreak/>
                    <w:t>300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657325" w:rsidRDefault="00C76070" w:rsidP="00C76070">
                  <w:pPr>
                    <w:spacing w:after="0"/>
                    <w:jc w:val="center"/>
                    <w:rPr>
                      <w:rFonts w:ascii="Times New Roman" w:hAnsi="Times New Roman"/>
                      <w:color w:val="FF0000"/>
                    </w:rPr>
                  </w:pPr>
                  <w:r w:rsidRPr="00DD2069">
                    <w:rPr>
                      <w:rFonts w:ascii="Times New Roman" w:hAnsi="Times New Roman"/>
                    </w:rPr>
                    <w:lastRenderedPageBreak/>
                    <w:t>39</w:t>
                  </w:r>
                </w:p>
              </w:tc>
              <w:tc>
                <w:tcPr>
                  <w:tcW w:w="5783" w:type="dxa"/>
                </w:tcPr>
                <w:p w:rsidR="00C76070" w:rsidRPr="00C76070" w:rsidRDefault="00C76070" w:rsidP="00C76070">
                  <w:pPr>
                    <w:spacing w:after="0"/>
                    <w:rPr>
                      <w:rFonts w:ascii="Times New Roman" w:hAnsi="Times New Roman"/>
                    </w:rPr>
                  </w:pPr>
                  <w:proofErr w:type="spellStart"/>
                  <w:r w:rsidRPr="00C76070">
                    <w:rPr>
                      <w:rFonts w:ascii="Times New Roman" w:hAnsi="Times New Roman"/>
                    </w:rPr>
                    <w:t>Клеммник</w:t>
                  </w:r>
                  <w:proofErr w:type="spellEnd"/>
                  <w:r w:rsidRPr="00C76070">
                    <w:rPr>
                      <w:rFonts w:ascii="Times New Roman" w:hAnsi="Times New Roman"/>
                    </w:rPr>
                    <w:t xml:space="preserve"> </w:t>
                  </w:r>
                  <w:r w:rsidR="00167151">
                    <w:rPr>
                      <w:rFonts w:ascii="Times New Roman" w:hAnsi="Times New Roman"/>
                    </w:rPr>
                    <w:t xml:space="preserve">должен быть </w:t>
                  </w:r>
                  <w:r w:rsidRPr="00C76070">
                    <w:rPr>
                      <w:rFonts w:ascii="Times New Roman" w:hAnsi="Times New Roman"/>
                    </w:rPr>
                    <w:t xml:space="preserve">предназначен для обеспечения соединения электрических </w:t>
                  </w:r>
                  <w:proofErr w:type="spellStart"/>
                  <w:r w:rsidRPr="00C76070">
                    <w:rPr>
                      <w:rFonts w:ascii="Times New Roman" w:hAnsi="Times New Roman"/>
                    </w:rPr>
                    <w:t>одногожильных</w:t>
                  </w:r>
                  <w:proofErr w:type="spellEnd"/>
                  <w:r w:rsidRPr="00C76070">
                    <w:rPr>
                      <w:rFonts w:ascii="Times New Roman" w:hAnsi="Times New Roman"/>
                    </w:rPr>
                    <w:t xml:space="preserve"> проводов из меди или  алюминиевых проводов, эксплуатируемых к</w:t>
                  </w:r>
                  <w:r w:rsidR="00167151">
                    <w:rPr>
                      <w:rFonts w:ascii="Times New Roman" w:hAnsi="Times New Roman"/>
                    </w:rPr>
                    <w:t xml:space="preserve"> </w:t>
                  </w:r>
                  <w:proofErr w:type="spellStart"/>
                  <w:r w:rsidR="00167151">
                    <w:rPr>
                      <w:rFonts w:ascii="Times New Roman" w:hAnsi="Times New Roman"/>
                    </w:rPr>
                    <w:t>электроцепи</w:t>
                  </w:r>
                  <w:proofErr w:type="spellEnd"/>
                  <w:r w:rsidR="00167151">
                    <w:rPr>
                      <w:rFonts w:ascii="Times New Roman" w:hAnsi="Times New Roman"/>
                    </w:rPr>
                    <w:t xml:space="preserve"> переменного тока. Должен быть п</w:t>
                  </w:r>
                  <w:r w:rsidRPr="00C76070">
                    <w:rPr>
                      <w:rFonts w:ascii="Times New Roman" w:hAnsi="Times New Roman"/>
                    </w:rPr>
                    <w:t>редназ</w:t>
                  </w:r>
                  <w:r w:rsidR="00167151">
                    <w:rPr>
                      <w:rFonts w:ascii="Times New Roman" w:hAnsi="Times New Roman"/>
                    </w:rPr>
                    <w:t>начен</w:t>
                  </w:r>
                  <w:r w:rsidRPr="00C76070">
                    <w:rPr>
                      <w:rFonts w:ascii="Times New Roman" w:hAnsi="Times New Roman"/>
                    </w:rPr>
                    <w:t xml:space="preserve"> для соединения одножильных (цельнотянутых) проводников. </w:t>
                  </w:r>
                </w:p>
                <w:p w:rsidR="00C76070" w:rsidRPr="00C76070" w:rsidRDefault="00C76070" w:rsidP="00C76070">
                  <w:pPr>
                    <w:spacing w:after="0"/>
                    <w:rPr>
                      <w:rFonts w:ascii="Times New Roman" w:hAnsi="Times New Roman"/>
                    </w:rPr>
                  </w:pPr>
                  <w:r w:rsidRPr="00C76070">
                    <w:rPr>
                      <w:rFonts w:ascii="Times New Roman" w:hAnsi="Times New Roman"/>
                    </w:rPr>
                    <w:t xml:space="preserve">Клеммы с пастой, </w:t>
                  </w:r>
                  <w:r w:rsidR="00167151">
                    <w:rPr>
                      <w:rFonts w:ascii="Times New Roman" w:hAnsi="Times New Roman"/>
                    </w:rPr>
                    <w:t>должны применяться для  соединения</w:t>
                  </w:r>
                  <w:r w:rsidRPr="00C76070">
                    <w:rPr>
                      <w:rFonts w:ascii="Times New Roman" w:hAnsi="Times New Roman"/>
                    </w:rPr>
                    <w:t xml:space="preserve"> как </w:t>
                  </w:r>
                  <w:proofErr w:type="gramStart"/>
                  <w:r w:rsidRPr="00C76070">
                    <w:rPr>
                      <w:rFonts w:ascii="Times New Roman" w:hAnsi="Times New Roman"/>
                    </w:rPr>
                    <w:t>медных</w:t>
                  </w:r>
                  <w:proofErr w:type="gramEnd"/>
                  <w:r w:rsidRPr="00C76070">
                    <w:rPr>
                      <w:rFonts w:ascii="Times New Roman" w:hAnsi="Times New Roman"/>
                    </w:rPr>
                    <w:t xml:space="preserve"> так и алюминиевых проводников.   </w:t>
                  </w:r>
                </w:p>
                <w:p w:rsidR="00C76070" w:rsidRPr="00C76070" w:rsidRDefault="00C76070" w:rsidP="00C76070">
                  <w:pPr>
                    <w:spacing w:after="0"/>
                    <w:rPr>
                      <w:rFonts w:ascii="Times New Roman" w:hAnsi="Times New Roman"/>
                    </w:rPr>
                  </w:pPr>
                  <w:r w:rsidRPr="00C76070">
                    <w:rPr>
                      <w:rFonts w:ascii="Times New Roman" w:hAnsi="Times New Roman"/>
                    </w:rPr>
                    <w:t xml:space="preserve">Прозрачный корпус </w:t>
                  </w:r>
                </w:p>
                <w:p w:rsidR="00167151" w:rsidRDefault="00C76070" w:rsidP="00C76070">
                  <w:pPr>
                    <w:spacing w:after="0"/>
                    <w:rPr>
                      <w:rFonts w:ascii="Times New Roman" w:hAnsi="Times New Roman"/>
                    </w:rPr>
                  </w:pPr>
                  <w:r w:rsidRPr="00C76070">
                    <w:rPr>
                      <w:rFonts w:ascii="Times New Roman" w:hAnsi="Times New Roman"/>
                    </w:rPr>
                    <w:t xml:space="preserve">Тестовые гнезда оптимизированы для использования всех стандартных тестовых щупов.      </w:t>
                  </w:r>
                </w:p>
                <w:p w:rsidR="00C76070" w:rsidRPr="00C76070" w:rsidRDefault="00C76070" w:rsidP="00C76070">
                  <w:pPr>
                    <w:spacing w:after="0"/>
                    <w:rPr>
                      <w:rFonts w:ascii="Times New Roman" w:hAnsi="Times New Roman"/>
                    </w:rPr>
                  </w:pPr>
                  <w:r w:rsidRPr="00C76070">
                    <w:rPr>
                      <w:rFonts w:ascii="Times New Roman" w:hAnsi="Times New Roman"/>
                    </w:rPr>
                    <w:t xml:space="preserve">     Технические характеристики:   </w:t>
                  </w:r>
                </w:p>
                <w:p w:rsidR="00C76070" w:rsidRPr="00C76070" w:rsidRDefault="00C76070" w:rsidP="00C76070">
                  <w:pPr>
                    <w:spacing w:after="0"/>
                    <w:rPr>
                      <w:rFonts w:ascii="Times New Roman" w:hAnsi="Times New Roman"/>
                    </w:rPr>
                  </w:pPr>
                  <w:r w:rsidRPr="00C76070">
                    <w:rPr>
                      <w:rFonts w:ascii="Times New Roman" w:hAnsi="Times New Roman"/>
                    </w:rPr>
                    <w:t xml:space="preserve">  число контактов - 5</w:t>
                  </w:r>
                </w:p>
                <w:p w:rsidR="00C76070" w:rsidRPr="00C76070" w:rsidRDefault="00C76070" w:rsidP="00C76070">
                  <w:pPr>
                    <w:spacing w:after="0"/>
                    <w:rPr>
                      <w:rFonts w:ascii="Times New Roman" w:hAnsi="Times New Roman"/>
                    </w:rPr>
                  </w:pPr>
                  <w:r w:rsidRPr="00C76070">
                    <w:rPr>
                      <w:rFonts w:ascii="Times New Roman" w:hAnsi="Times New Roman"/>
                    </w:rPr>
                    <w:t xml:space="preserve">  Поперечное сечение [mm²] 0,5 - 2,5 mm²</w:t>
                  </w:r>
                </w:p>
                <w:p w:rsidR="00C76070" w:rsidRPr="00C76070" w:rsidRDefault="00C76070" w:rsidP="00C76070">
                  <w:pPr>
                    <w:spacing w:after="0"/>
                    <w:rPr>
                      <w:rFonts w:ascii="Times New Roman" w:hAnsi="Times New Roman"/>
                    </w:rPr>
                  </w:pPr>
                  <w:r w:rsidRPr="00C76070">
                    <w:rPr>
                      <w:rFonts w:ascii="Times New Roman" w:hAnsi="Times New Roman"/>
                    </w:rPr>
                    <w:t xml:space="preserve">  Способ монтажа однопроводной</w:t>
                  </w:r>
                </w:p>
                <w:p w:rsidR="00C76070" w:rsidRPr="00C76070" w:rsidRDefault="00C76070" w:rsidP="00C76070">
                  <w:pPr>
                    <w:spacing w:after="0"/>
                    <w:rPr>
                      <w:rFonts w:ascii="Times New Roman" w:hAnsi="Times New Roman"/>
                    </w:rPr>
                  </w:pPr>
                  <w:r w:rsidRPr="00C76070">
                    <w:rPr>
                      <w:rFonts w:ascii="Times New Roman" w:hAnsi="Times New Roman"/>
                    </w:rPr>
                    <w:t xml:space="preserve">   Цвет прозрачный/красный</w:t>
                  </w:r>
                </w:p>
                <w:p w:rsidR="00C76070" w:rsidRPr="00C76070" w:rsidRDefault="00C76070" w:rsidP="00C76070">
                  <w:pPr>
                    <w:spacing w:after="0"/>
                    <w:rPr>
                      <w:rFonts w:ascii="Times New Roman" w:hAnsi="Times New Roman"/>
                    </w:rPr>
                  </w:pPr>
                  <w:r w:rsidRPr="00C76070">
                    <w:rPr>
                      <w:rFonts w:ascii="Times New Roman" w:hAnsi="Times New Roman"/>
                    </w:rPr>
                    <w:t xml:space="preserve">  Способ подключения проводов</w:t>
                  </w:r>
                  <w:proofErr w:type="gramStart"/>
                  <w:r w:rsidRPr="00C76070">
                    <w:rPr>
                      <w:rFonts w:ascii="Times New Roman" w:hAnsi="Times New Roman"/>
                    </w:rPr>
                    <w:t xml:space="preserve"> С</w:t>
                  </w:r>
                  <w:proofErr w:type="gramEnd"/>
                  <w:r w:rsidRPr="00C76070">
                    <w:rPr>
                      <w:rFonts w:ascii="Times New Roman" w:hAnsi="Times New Roman"/>
                    </w:rPr>
                    <w:t xml:space="preserve"> боковым подключением</w:t>
                  </w:r>
                </w:p>
                <w:p w:rsidR="00C76070" w:rsidRPr="00C76070" w:rsidRDefault="00C76070" w:rsidP="00C76070">
                  <w:pPr>
                    <w:spacing w:after="0"/>
                    <w:rPr>
                      <w:rFonts w:ascii="Times New Roman" w:hAnsi="Times New Roman"/>
                    </w:rPr>
                  </w:pPr>
                  <w:r w:rsidRPr="00C76070">
                    <w:rPr>
                      <w:rFonts w:ascii="Times New Roman" w:hAnsi="Times New Roman"/>
                    </w:rPr>
                    <w:t xml:space="preserve">  Количество подключаемых проводов - 5</w:t>
                  </w:r>
                </w:p>
                <w:p w:rsidR="00C76070" w:rsidRPr="00C76070" w:rsidRDefault="00C76070" w:rsidP="00C76070">
                  <w:pPr>
                    <w:spacing w:after="0"/>
                    <w:rPr>
                      <w:rFonts w:ascii="Times New Roman" w:hAnsi="Times New Roman"/>
                    </w:rPr>
                  </w:pPr>
                  <w:r w:rsidRPr="00C76070">
                    <w:rPr>
                      <w:rFonts w:ascii="Times New Roman" w:hAnsi="Times New Roman"/>
                    </w:rPr>
                    <w:t xml:space="preserve">  Количество независимых цепей 1</w:t>
                  </w:r>
                </w:p>
                <w:p w:rsidR="00C76070" w:rsidRPr="00C76070" w:rsidRDefault="00C76070" w:rsidP="00C76070">
                  <w:pPr>
                    <w:spacing w:after="0"/>
                    <w:rPr>
                      <w:rFonts w:ascii="Times New Roman" w:hAnsi="Times New Roman"/>
                    </w:rPr>
                  </w:pPr>
                  <w:r w:rsidRPr="00C76070">
                    <w:rPr>
                      <w:rFonts w:ascii="Times New Roman" w:hAnsi="Times New Roman"/>
                    </w:rPr>
                    <w:t xml:space="preserve">  Высота 5,8 </w:t>
                  </w:r>
                  <w:proofErr w:type="spellStart"/>
                  <w:r w:rsidRPr="00C76070">
                    <w:rPr>
                      <w:rFonts w:ascii="Times New Roman" w:hAnsi="Times New Roman"/>
                    </w:rPr>
                    <w:t>mm</w:t>
                  </w:r>
                  <w:proofErr w:type="spellEnd"/>
                </w:p>
                <w:p w:rsidR="00C76070" w:rsidRPr="00C76070" w:rsidRDefault="00C76070" w:rsidP="00C76070">
                  <w:pPr>
                    <w:spacing w:after="0"/>
                    <w:rPr>
                      <w:rFonts w:ascii="Times New Roman" w:hAnsi="Times New Roman"/>
                    </w:rPr>
                  </w:pPr>
                  <w:r w:rsidRPr="00C76070">
                    <w:rPr>
                      <w:rFonts w:ascii="Times New Roman" w:hAnsi="Times New Roman"/>
                    </w:rPr>
                    <w:t xml:space="preserve">  Высота 0,228 </w:t>
                  </w:r>
                  <w:proofErr w:type="spellStart"/>
                  <w:r w:rsidRPr="00C76070">
                    <w:rPr>
                      <w:rFonts w:ascii="Times New Roman" w:hAnsi="Times New Roman"/>
                    </w:rPr>
                    <w:t>mm</w:t>
                  </w:r>
                  <w:proofErr w:type="spellEnd"/>
                </w:p>
                <w:p w:rsidR="00C76070" w:rsidRPr="00C76070" w:rsidRDefault="00C76070" w:rsidP="00C76070">
                  <w:pPr>
                    <w:spacing w:after="0"/>
                    <w:rPr>
                      <w:rFonts w:ascii="Times New Roman" w:hAnsi="Times New Roman"/>
                    </w:rPr>
                  </w:pPr>
                  <w:r w:rsidRPr="00C76070">
                    <w:rPr>
                      <w:rFonts w:ascii="Times New Roman" w:hAnsi="Times New Roman"/>
                    </w:rPr>
                    <w:t xml:space="preserve">  Ширина 18 </w:t>
                  </w:r>
                  <w:proofErr w:type="spellStart"/>
                  <w:r w:rsidRPr="00C76070">
                    <w:rPr>
                      <w:rFonts w:ascii="Times New Roman" w:hAnsi="Times New Roman"/>
                    </w:rPr>
                    <w:t>mm</w:t>
                  </w:r>
                  <w:proofErr w:type="spellEnd"/>
                </w:p>
                <w:p w:rsidR="00C76070" w:rsidRPr="00C76070" w:rsidRDefault="00C76070" w:rsidP="00C76070">
                  <w:pPr>
                    <w:spacing w:after="0"/>
                    <w:rPr>
                      <w:rFonts w:ascii="Times New Roman" w:hAnsi="Times New Roman"/>
                    </w:rPr>
                  </w:pPr>
                  <w:r w:rsidRPr="00C76070">
                    <w:rPr>
                      <w:rFonts w:ascii="Times New Roman" w:hAnsi="Times New Roman"/>
                    </w:rPr>
                    <w:t xml:space="preserve">  Ширина 0,709 </w:t>
                  </w:r>
                  <w:proofErr w:type="spellStart"/>
                  <w:r w:rsidRPr="00C76070">
                    <w:rPr>
                      <w:rFonts w:ascii="Times New Roman" w:hAnsi="Times New Roman"/>
                    </w:rPr>
                    <w:t>mm</w:t>
                  </w:r>
                  <w:proofErr w:type="spellEnd"/>
                </w:p>
                <w:p w:rsidR="00C76070" w:rsidRPr="00C76070" w:rsidRDefault="00C76070" w:rsidP="00C76070">
                  <w:pPr>
                    <w:spacing w:after="0"/>
                    <w:rPr>
                      <w:rFonts w:ascii="Times New Roman" w:hAnsi="Times New Roman"/>
                    </w:rPr>
                  </w:pPr>
                  <w:r w:rsidRPr="00C76070">
                    <w:rPr>
                      <w:rFonts w:ascii="Times New Roman" w:hAnsi="Times New Roman"/>
                    </w:rPr>
                    <w:t xml:space="preserve">  Глубина 16,7 </w:t>
                  </w:r>
                  <w:proofErr w:type="spellStart"/>
                  <w:r w:rsidRPr="00C76070">
                    <w:rPr>
                      <w:rFonts w:ascii="Times New Roman" w:hAnsi="Times New Roman"/>
                    </w:rPr>
                    <w:t>mm</w:t>
                  </w:r>
                  <w:proofErr w:type="spellEnd"/>
                </w:p>
                <w:p w:rsidR="00C76070" w:rsidRPr="00C76070" w:rsidRDefault="00C76070" w:rsidP="00C76070">
                  <w:pPr>
                    <w:spacing w:after="0"/>
                    <w:rPr>
                      <w:rFonts w:ascii="Times New Roman" w:hAnsi="Times New Roman"/>
                    </w:rPr>
                  </w:pPr>
                  <w:r w:rsidRPr="00C76070">
                    <w:rPr>
                      <w:rFonts w:ascii="Times New Roman" w:hAnsi="Times New Roman"/>
                    </w:rPr>
                    <w:t xml:space="preserve">  Глубина 0,657 </w:t>
                  </w:r>
                  <w:proofErr w:type="spellStart"/>
                  <w:r w:rsidRPr="00C76070">
                    <w:rPr>
                      <w:rFonts w:ascii="Times New Roman" w:hAnsi="Times New Roman"/>
                    </w:rPr>
                    <w:t>mm</w:t>
                  </w:r>
                  <w:proofErr w:type="spellEnd"/>
                </w:p>
                <w:p w:rsidR="00C76070" w:rsidRPr="00C76070" w:rsidRDefault="00C76070" w:rsidP="00C76070">
                  <w:pPr>
                    <w:spacing w:after="0"/>
                    <w:rPr>
                      <w:rFonts w:ascii="Times New Roman" w:hAnsi="Times New Roman"/>
                    </w:rPr>
                  </w:pPr>
                  <w:r w:rsidRPr="00C76070">
                    <w:rPr>
                      <w:rFonts w:ascii="Times New Roman" w:hAnsi="Times New Roman"/>
                    </w:rPr>
                    <w:t xml:space="preserve">  Длина полоски от 11 </w:t>
                  </w:r>
                  <w:proofErr w:type="spellStart"/>
                  <w:r w:rsidRPr="00C76070">
                    <w:rPr>
                      <w:rFonts w:ascii="Times New Roman" w:hAnsi="Times New Roman"/>
                    </w:rPr>
                    <w:t>mm</w:t>
                  </w:r>
                  <w:proofErr w:type="spellEnd"/>
                </w:p>
                <w:p w:rsidR="00C76070" w:rsidRPr="00C76070" w:rsidRDefault="00C76070" w:rsidP="00C76070">
                  <w:pPr>
                    <w:spacing w:after="0"/>
                    <w:rPr>
                      <w:rFonts w:ascii="Times New Roman" w:hAnsi="Times New Roman"/>
                      <w:b/>
                    </w:rPr>
                  </w:pPr>
                  <w:r w:rsidRPr="00C76070">
                    <w:rPr>
                      <w:rFonts w:ascii="Times New Roman" w:hAnsi="Times New Roman"/>
                    </w:rPr>
                    <w:lastRenderedPageBreak/>
                    <w:t xml:space="preserve">  Длина полоски до 11 </w:t>
                  </w:r>
                  <w:proofErr w:type="spellStart"/>
                  <w:r w:rsidRPr="00C76070">
                    <w:rPr>
                      <w:rFonts w:ascii="Times New Roman" w:hAnsi="Times New Roman"/>
                    </w:rPr>
                    <w:t>mm</w:t>
                  </w:r>
                  <w:proofErr w:type="spellEnd"/>
                  <w:r w:rsidRPr="00C76070">
                    <w:rPr>
                      <w:rFonts w:ascii="Times New Roman" w:hAnsi="Times New Roman"/>
                    </w:rPr>
                    <w:t xml:space="preserve"> "</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lastRenderedPageBreak/>
                    <w:t>300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lastRenderedPageBreak/>
                    <w:t>40</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"Кнопка управления «пуск», </w:t>
                  </w:r>
                  <w:r w:rsidR="00167151">
                    <w:rPr>
                      <w:rFonts w:ascii="Times New Roman" w:hAnsi="Times New Roman"/>
                    </w:rPr>
                    <w:t xml:space="preserve">должна быть </w:t>
                  </w:r>
                  <w:r w:rsidRPr="00C76070">
                    <w:rPr>
                      <w:rFonts w:ascii="Times New Roman" w:hAnsi="Times New Roman"/>
                    </w:rPr>
                    <w:t>предназначена для оперативного управления контакторами (магнитными пускателями) и реле автоматики в электрических цепях переменного тока частотой 50 Гц, напряжением до 660</w:t>
                  </w:r>
                  <w:proofErr w:type="gramStart"/>
                  <w:r w:rsidRPr="00C76070">
                    <w:rPr>
                      <w:rFonts w:ascii="Times New Roman" w:hAnsi="Times New Roman"/>
                    </w:rPr>
                    <w:t xml:space="preserve"> В</w:t>
                  </w:r>
                  <w:proofErr w:type="gramEnd"/>
                  <w:r w:rsidRPr="00C76070">
                    <w:rPr>
                      <w:rFonts w:ascii="Times New Roman" w:hAnsi="Times New Roman"/>
                    </w:rPr>
                    <w:t xml:space="preserve"> или постоянного тока напряжением до 400 В.</w:t>
                  </w:r>
                </w:p>
                <w:p w:rsidR="00C76070" w:rsidRPr="00C76070" w:rsidRDefault="00167151" w:rsidP="00C76070">
                  <w:pPr>
                    <w:spacing w:after="0"/>
                    <w:rPr>
                      <w:rFonts w:ascii="Times New Roman" w:hAnsi="Times New Roman"/>
                    </w:rPr>
                  </w:pPr>
                  <w:r>
                    <w:rPr>
                      <w:rFonts w:ascii="Times New Roman" w:hAnsi="Times New Roman"/>
                    </w:rPr>
                    <w:t>Должна состоя</w:t>
                  </w:r>
                  <w:r w:rsidR="00C76070" w:rsidRPr="00C76070">
                    <w:rPr>
                      <w:rFonts w:ascii="Times New Roman" w:hAnsi="Times New Roman"/>
                    </w:rPr>
                    <w:t>т</w:t>
                  </w:r>
                  <w:r>
                    <w:rPr>
                      <w:rFonts w:ascii="Times New Roman" w:hAnsi="Times New Roman"/>
                    </w:rPr>
                    <w:t>ь</w:t>
                  </w:r>
                  <w:r w:rsidR="00C76070" w:rsidRPr="00C76070">
                    <w:rPr>
                      <w:rFonts w:ascii="Times New Roman" w:hAnsi="Times New Roman"/>
                    </w:rPr>
                    <w:t xml:space="preserve"> из двух узлов - быстросъемной головки и контактного модуля. Контактная группа черного цвета - замыкающая (1з), коричневого цвета - размыкающая (1р).</w:t>
                  </w:r>
                </w:p>
                <w:p w:rsidR="00C76070" w:rsidRPr="00C76070" w:rsidRDefault="00C76070" w:rsidP="00C76070">
                  <w:pPr>
                    <w:spacing w:after="0"/>
                    <w:rPr>
                      <w:rFonts w:ascii="Times New Roman" w:hAnsi="Times New Roman"/>
                      <w:b/>
                    </w:rPr>
                  </w:pPr>
                  <w:r w:rsidRPr="00C76070">
                    <w:rPr>
                      <w:rFonts w:ascii="Times New Roman" w:hAnsi="Times New Roman"/>
                    </w:rPr>
                    <w:t>Цвет: зеленый"</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20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41</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"Кнопка управления «стоп»,</w:t>
                  </w:r>
                  <w:r w:rsidR="00DD2069">
                    <w:rPr>
                      <w:rFonts w:ascii="Times New Roman" w:hAnsi="Times New Roman"/>
                    </w:rPr>
                    <w:t xml:space="preserve"> </w:t>
                  </w:r>
                  <w:r w:rsidR="00167151">
                    <w:rPr>
                      <w:rFonts w:ascii="Times New Roman" w:hAnsi="Times New Roman"/>
                    </w:rPr>
                    <w:t xml:space="preserve">должна быть </w:t>
                  </w:r>
                  <w:r w:rsidRPr="00C76070">
                    <w:rPr>
                      <w:rFonts w:ascii="Times New Roman" w:hAnsi="Times New Roman"/>
                    </w:rPr>
                    <w:t>предназначена для оперативного управления контакторами (магнитными пускателями) и реле автоматики в электрических цепях переменного тока частотой 50 Гц, напряжением до 660</w:t>
                  </w:r>
                  <w:proofErr w:type="gramStart"/>
                  <w:r w:rsidRPr="00C76070">
                    <w:rPr>
                      <w:rFonts w:ascii="Times New Roman" w:hAnsi="Times New Roman"/>
                    </w:rPr>
                    <w:t xml:space="preserve"> В</w:t>
                  </w:r>
                  <w:proofErr w:type="gramEnd"/>
                  <w:r w:rsidRPr="00C76070">
                    <w:rPr>
                      <w:rFonts w:ascii="Times New Roman" w:hAnsi="Times New Roman"/>
                    </w:rPr>
                    <w:t xml:space="preserve"> или постоянного тока напряжением до 400 В.</w:t>
                  </w:r>
                </w:p>
                <w:p w:rsidR="00C76070" w:rsidRPr="00C76070" w:rsidRDefault="00167151" w:rsidP="00C76070">
                  <w:pPr>
                    <w:spacing w:after="0"/>
                    <w:rPr>
                      <w:rFonts w:ascii="Times New Roman" w:hAnsi="Times New Roman"/>
                    </w:rPr>
                  </w:pPr>
                  <w:r>
                    <w:rPr>
                      <w:rFonts w:ascii="Times New Roman" w:hAnsi="Times New Roman"/>
                    </w:rPr>
                    <w:t>Должна состоя</w:t>
                  </w:r>
                  <w:r w:rsidR="00C76070" w:rsidRPr="00C76070">
                    <w:rPr>
                      <w:rFonts w:ascii="Times New Roman" w:hAnsi="Times New Roman"/>
                    </w:rPr>
                    <w:t>т</w:t>
                  </w:r>
                  <w:r>
                    <w:rPr>
                      <w:rFonts w:ascii="Times New Roman" w:hAnsi="Times New Roman"/>
                    </w:rPr>
                    <w:t>ь</w:t>
                  </w:r>
                  <w:r w:rsidR="00C76070" w:rsidRPr="00C76070">
                    <w:rPr>
                      <w:rFonts w:ascii="Times New Roman" w:hAnsi="Times New Roman"/>
                    </w:rPr>
                    <w:t xml:space="preserve"> из двух узлов - быстросъемной головки и контактного модуля. Контактная группа черного цвета - замыкающая (1з), коричневого цвета - размыкающая (1р).</w:t>
                  </w:r>
                </w:p>
                <w:p w:rsidR="00C76070" w:rsidRPr="00C76070" w:rsidRDefault="00C76070" w:rsidP="00C76070">
                  <w:pPr>
                    <w:spacing w:after="0"/>
                    <w:rPr>
                      <w:rFonts w:ascii="Times New Roman" w:hAnsi="Times New Roman"/>
                      <w:b/>
                    </w:rPr>
                  </w:pPr>
                  <w:r w:rsidRPr="00C76070">
                    <w:rPr>
                      <w:rFonts w:ascii="Times New Roman" w:hAnsi="Times New Roman"/>
                    </w:rPr>
                    <w:t>Цвет: красный"</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10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42</w:t>
                  </w:r>
                </w:p>
              </w:tc>
              <w:tc>
                <w:tcPr>
                  <w:tcW w:w="5783" w:type="dxa"/>
                </w:tcPr>
                <w:p w:rsidR="00C0273C" w:rsidRDefault="00C76070" w:rsidP="00C76070">
                  <w:pPr>
                    <w:spacing w:after="0"/>
                    <w:rPr>
                      <w:rFonts w:ascii="Times New Roman" w:hAnsi="Times New Roman"/>
                    </w:rPr>
                  </w:pPr>
                  <w:r w:rsidRPr="00C76070">
                    <w:rPr>
                      <w:rFonts w:ascii="Times New Roman" w:hAnsi="Times New Roman"/>
                    </w:rPr>
                    <w:t xml:space="preserve">"Пульт кнопочный </w:t>
                  </w:r>
                  <w:r w:rsidR="00167151">
                    <w:rPr>
                      <w:rFonts w:ascii="Times New Roman" w:hAnsi="Times New Roman"/>
                    </w:rPr>
                    <w:t>должен быть предназначен</w:t>
                  </w:r>
                  <w:r w:rsidRPr="00C76070">
                    <w:rPr>
                      <w:rFonts w:ascii="Times New Roman" w:hAnsi="Times New Roman"/>
                    </w:rPr>
                    <w:t xml:space="preserve"> для коммутации электрических цепей упра</w:t>
                  </w:r>
                  <w:r w:rsidR="00167151">
                    <w:rPr>
                      <w:rFonts w:ascii="Times New Roman" w:hAnsi="Times New Roman"/>
                    </w:rPr>
                    <w:t>вления подъемными механизмами. Должен представля</w:t>
                  </w:r>
                  <w:r w:rsidRPr="00C76070">
                    <w:rPr>
                      <w:rFonts w:ascii="Times New Roman" w:hAnsi="Times New Roman"/>
                    </w:rPr>
                    <w:t>т</w:t>
                  </w:r>
                  <w:r w:rsidR="00167151">
                    <w:rPr>
                      <w:rFonts w:ascii="Times New Roman" w:hAnsi="Times New Roman"/>
                    </w:rPr>
                    <w:t>ь</w:t>
                  </w:r>
                  <w:r w:rsidRPr="00C76070">
                    <w:rPr>
                      <w:rFonts w:ascii="Times New Roman" w:hAnsi="Times New Roman"/>
                    </w:rPr>
                    <w:t xml:space="preserve"> собой герметичный корпус </w:t>
                  </w:r>
                  <w:proofErr w:type="gramStart"/>
                  <w:r w:rsidRPr="00C76070">
                    <w:rPr>
                      <w:rFonts w:ascii="Times New Roman" w:hAnsi="Times New Roman"/>
                    </w:rPr>
                    <w:t>из</w:t>
                  </w:r>
                  <w:proofErr w:type="gramEnd"/>
                  <w:r w:rsidRPr="00C76070">
                    <w:rPr>
                      <w:rFonts w:ascii="Times New Roman" w:hAnsi="Times New Roman"/>
                    </w:rPr>
                    <w:t xml:space="preserve"> термостойкой ABS-пластмассы с установленными кнопками. Для герметизации ввода кабеля </w:t>
                  </w:r>
                  <w:r w:rsidR="00C0273C">
                    <w:rPr>
                      <w:rFonts w:ascii="Times New Roman" w:hAnsi="Times New Roman"/>
                    </w:rPr>
                    <w:t xml:space="preserve">должен быть </w:t>
                  </w:r>
                  <w:r w:rsidRPr="00C76070">
                    <w:rPr>
                      <w:rFonts w:ascii="Times New Roman" w:hAnsi="Times New Roman"/>
                    </w:rPr>
                    <w:t xml:space="preserve">предусмотрен защитный сальник, а между корпусом и панелью </w:t>
                  </w:r>
                  <w:r w:rsidR="00C0273C">
                    <w:rPr>
                      <w:rFonts w:ascii="Times New Roman" w:hAnsi="Times New Roman"/>
                    </w:rPr>
                    <w:t>должна быть установлена</w:t>
                  </w:r>
                  <w:r w:rsidRPr="00C76070">
                    <w:rPr>
                      <w:rFonts w:ascii="Times New Roman" w:hAnsi="Times New Roman"/>
                    </w:rPr>
                    <w:t xml:space="preserve"> герметизирующая прокладка.                </w:t>
                  </w:r>
                </w:p>
                <w:p w:rsidR="00C76070" w:rsidRPr="00C76070" w:rsidRDefault="00C76070" w:rsidP="00C76070">
                  <w:pPr>
                    <w:spacing w:after="0"/>
                    <w:rPr>
                      <w:rFonts w:ascii="Times New Roman" w:hAnsi="Times New Roman"/>
                    </w:rPr>
                  </w:pPr>
                  <w:r w:rsidRPr="00C76070">
                    <w:rPr>
                      <w:rFonts w:ascii="Times New Roman" w:hAnsi="Times New Roman"/>
                    </w:rPr>
                    <w:t xml:space="preserve">  Технические характеристики:                    </w:t>
                  </w:r>
                </w:p>
                <w:p w:rsidR="00C76070" w:rsidRPr="00C76070" w:rsidRDefault="00C76070" w:rsidP="00C76070">
                  <w:pPr>
                    <w:spacing w:after="0"/>
                    <w:rPr>
                      <w:rFonts w:ascii="Times New Roman" w:hAnsi="Times New Roman"/>
                    </w:rPr>
                  </w:pPr>
                  <w:r w:rsidRPr="00C76070">
                    <w:rPr>
                      <w:rFonts w:ascii="Times New Roman" w:hAnsi="Times New Roman"/>
                    </w:rPr>
                    <w:t xml:space="preserve">  Количество кнопок 4 шт.                             </w:t>
                  </w:r>
                </w:p>
                <w:p w:rsidR="00C76070" w:rsidRPr="00C76070" w:rsidRDefault="00C76070" w:rsidP="00C76070">
                  <w:pPr>
                    <w:spacing w:after="0"/>
                    <w:rPr>
                      <w:rFonts w:ascii="Times New Roman" w:hAnsi="Times New Roman"/>
                    </w:rPr>
                  </w:pPr>
                  <w:r w:rsidRPr="00C76070">
                    <w:rPr>
                      <w:rFonts w:ascii="Times New Roman" w:hAnsi="Times New Roman"/>
                    </w:rPr>
                    <w:t xml:space="preserve">номинальная частота тока сети, </w:t>
                  </w:r>
                  <w:proofErr w:type="gramStart"/>
                  <w:r w:rsidRPr="00C76070">
                    <w:rPr>
                      <w:rFonts w:ascii="Times New Roman" w:hAnsi="Times New Roman"/>
                    </w:rPr>
                    <w:t>Гц</w:t>
                  </w:r>
                  <w:proofErr w:type="gramEnd"/>
                  <w:r w:rsidRPr="00C76070">
                    <w:rPr>
                      <w:rFonts w:ascii="Times New Roman" w:hAnsi="Times New Roman"/>
                    </w:rPr>
                    <w:t>: 50</w:t>
                  </w:r>
                </w:p>
                <w:p w:rsidR="00C76070" w:rsidRPr="00C76070" w:rsidRDefault="00C76070" w:rsidP="00C76070">
                  <w:pPr>
                    <w:spacing w:after="0"/>
                    <w:rPr>
                      <w:rFonts w:ascii="Times New Roman" w:hAnsi="Times New Roman"/>
                    </w:rPr>
                  </w:pPr>
                  <w:r w:rsidRPr="00C76070">
                    <w:rPr>
                      <w:rFonts w:ascii="Times New Roman" w:hAnsi="Times New Roman"/>
                    </w:rPr>
                    <w:t xml:space="preserve">Номинальное рабочее напряжение </w:t>
                  </w:r>
                  <w:proofErr w:type="spellStart"/>
                  <w:r w:rsidRPr="00C76070">
                    <w:rPr>
                      <w:rFonts w:ascii="Times New Roman" w:hAnsi="Times New Roman"/>
                    </w:rPr>
                    <w:t>Ue</w:t>
                  </w:r>
                  <w:proofErr w:type="spellEnd"/>
                  <w:r w:rsidRPr="00C76070">
                    <w:rPr>
                      <w:rFonts w:ascii="Times New Roman" w:hAnsi="Times New Roman"/>
                    </w:rPr>
                    <w:t>, В: 110, 230, 400</w:t>
                  </w:r>
                </w:p>
                <w:p w:rsidR="00C76070" w:rsidRPr="00C76070" w:rsidRDefault="00C76070" w:rsidP="00C76070">
                  <w:pPr>
                    <w:spacing w:after="0"/>
                    <w:rPr>
                      <w:rFonts w:ascii="Times New Roman" w:hAnsi="Times New Roman"/>
                    </w:rPr>
                  </w:pPr>
                  <w:r w:rsidRPr="00C76070">
                    <w:rPr>
                      <w:rFonts w:ascii="Times New Roman" w:hAnsi="Times New Roman"/>
                    </w:rPr>
                    <w:t>Категория применения АС-14 - управление электромагнитами малой мощности (до 72 Вт):</w:t>
                  </w:r>
                </w:p>
                <w:p w:rsidR="00C76070" w:rsidRPr="00C76070" w:rsidRDefault="00C76070" w:rsidP="00C76070">
                  <w:pPr>
                    <w:spacing w:after="0"/>
                    <w:rPr>
                      <w:rFonts w:ascii="Times New Roman" w:hAnsi="Times New Roman"/>
                    </w:rPr>
                  </w:pPr>
                  <w:r w:rsidRPr="00C76070">
                    <w:rPr>
                      <w:rFonts w:ascii="Times New Roman" w:hAnsi="Times New Roman"/>
                    </w:rPr>
                    <w:t xml:space="preserve">Номинальный рабочий ток </w:t>
                  </w:r>
                  <w:proofErr w:type="spellStart"/>
                  <w:r w:rsidRPr="00C76070">
                    <w:rPr>
                      <w:rFonts w:ascii="Times New Roman" w:hAnsi="Times New Roman"/>
                    </w:rPr>
                    <w:t>Ie</w:t>
                  </w:r>
                  <w:proofErr w:type="spellEnd"/>
                  <w:r w:rsidRPr="00C76070">
                    <w:rPr>
                      <w:rFonts w:ascii="Times New Roman" w:hAnsi="Times New Roman"/>
                    </w:rPr>
                    <w:t xml:space="preserve"> при </w:t>
                  </w:r>
                  <w:proofErr w:type="spellStart"/>
                  <w:r w:rsidRPr="00C76070">
                    <w:rPr>
                      <w:rFonts w:ascii="Times New Roman" w:hAnsi="Times New Roman"/>
                    </w:rPr>
                    <w:t>Ue</w:t>
                  </w:r>
                  <w:proofErr w:type="spellEnd"/>
                  <w:r w:rsidRPr="00C76070">
                    <w:rPr>
                      <w:rFonts w:ascii="Times New Roman" w:hAnsi="Times New Roman"/>
                    </w:rPr>
                    <w:t>, А: 230</w:t>
                  </w:r>
                  <w:proofErr w:type="gramStart"/>
                  <w:r w:rsidRPr="00C76070">
                    <w:rPr>
                      <w:rFonts w:ascii="Times New Roman" w:hAnsi="Times New Roman"/>
                    </w:rPr>
                    <w:t xml:space="preserve"> В</w:t>
                  </w:r>
                  <w:proofErr w:type="gramEnd"/>
                  <w:r w:rsidRPr="00C76070">
                    <w:rPr>
                      <w:rFonts w:ascii="Times New Roman" w:hAnsi="Times New Roman"/>
                    </w:rPr>
                    <w:t xml:space="preserve"> - 0,75</w:t>
                  </w:r>
                </w:p>
                <w:p w:rsidR="00C76070" w:rsidRPr="00C76070" w:rsidRDefault="00C76070" w:rsidP="00C76070">
                  <w:pPr>
                    <w:spacing w:after="0"/>
                    <w:rPr>
                      <w:rFonts w:ascii="Times New Roman" w:hAnsi="Times New Roman"/>
                    </w:rPr>
                  </w:pPr>
                  <w:r w:rsidRPr="00C76070">
                    <w:rPr>
                      <w:rFonts w:ascii="Times New Roman" w:hAnsi="Times New Roman"/>
                    </w:rPr>
                    <w:t>Категория применения АС-15 - управление электромагнитами большой мощности (свыше 72 Вт):</w:t>
                  </w:r>
                </w:p>
                <w:p w:rsidR="00C76070" w:rsidRPr="00C76070" w:rsidRDefault="00C76070" w:rsidP="00C76070">
                  <w:pPr>
                    <w:spacing w:after="0"/>
                    <w:rPr>
                      <w:rFonts w:ascii="Times New Roman" w:hAnsi="Times New Roman"/>
                    </w:rPr>
                  </w:pPr>
                  <w:r w:rsidRPr="00C76070">
                    <w:rPr>
                      <w:rFonts w:ascii="Times New Roman" w:hAnsi="Times New Roman"/>
                    </w:rPr>
                    <w:t xml:space="preserve">Номинальный рабочий ток </w:t>
                  </w:r>
                  <w:proofErr w:type="spellStart"/>
                  <w:r w:rsidRPr="00C76070">
                    <w:rPr>
                      <w:rFonts w:ascii="Times New Roman" w:hAnsi="Times New Roman"/>
                    </w:rPr>
                    <w:t>Ie</w:t>
                  </w:r>
                  <w:proofErr w:type="spellEnd"/>
                  <w:r w:rsidRPr="00C76070">
                    <w:rPr>
                      <w:rFonts w:ascii="Times New Roman" w:hAnsi="Times New Roman"/>
                    </w:rPr>
                    <w:t xml:space="preserve"> при </w:t>
                  </w:r>
                  <w:proofErr w:type="spellStart"/>
                  <w:r w:rsidRPr="00C76070">
                    <w:rPr>
                      <w:rFonts w:ascii="Times New Roman" w:hAnsi="Times New Roman"/>
                    </w:rPr>
                    <w:t>Ue</w:t>
                  </w:r>
                  <w:proofErr w:type="spellEnd"/>
                  <w:r w:rsidRPr="00C76070">
                    <w:rPr>
                      <w:rFonts w:ascii="Times New Roman" w:hAnsi="Times New Roman"/>
                    </w:rPr>
                    <w:t>, А 230</w:t>
                  </w:r>
                  <w:proofErr w:type="gramStart"/>
                  <w:r w:rsidRPr="00C76070">
                    <w:rPr>
                      <w:rFonts w:ascii="Times New Roman" w:hAnsi="Times New Roman"/>
                    </w:rPr>
                    <w:t xml:space="preserve"> В</w:t>
                  </w:r>
                  <w:proofErr w:type="gramEnd"/>
                  <w:r w:rsidRPr="00C76070">
                    <w:rPr>
                      <w:rFonts w:ascii="Times New Roman" w:hAnsi="Times New Roman"/>
                    </w:rPr>
                    <w:t xml:space="preserve"> - 3</w:t>
                  </w:r>
                </w:p>
                <w:p w:rsidR="00C76070" w:rsidRPr="00C76070" w:rsidRDefault="00C76070" w:rsidP="00C76070">
                  <w:pPr>
                    <w:spacing w:after="0"/>
                    <w:rPr>
                      <w:rFonts w:ascii="Times New Roman" w:hAnsi="Times New Roman"/>
                    </w:rPr>
                  </w:pPr>
                  <w:r w:rsidRPr="00C76070">
                    <w:rPr>
                      <w:rFonts w:ascii="Times New Roman" w:hAnsi="Times New Roman"/>
                    </w:rPr>
                    <w:t>400</w:t>
                  </w:r>
                  <w:proofErr w:type="gramStart"/>
                  <w:r w:rsidRPr="00C76070">
                    <w:rPr>
                      <w:rFonts w:ascii="Times New Roman" w:hAnsi="Times New Roman"/>
                    </w:rPr>
                    <w:t xml:space="preserve"> В</w:t>
                  </w:r>
                  <w:proofErr w:type="gramEnd"/>
                  <w:r w:rsidRPr="00C76070">
                    <w:rPr>
                      <w:rFonts w:ascii="Times New Roman" w:hAnsi="Times New Roman"/>
                    </w:rPr>
                    <w:t xml:space="preserve"> - 1,5"</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5</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43</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Пост управления кнопочный </w:t>
                  </w:r>
                  <w:r w:rsidR="00C0273C">
                    <w:rPr>
                      <w:rFonts w:ascii="Times New Roman" w:hAnsi="Times New Roman"/>
                    </w:rPr>
                    <w:t>должен быть предназначен</w:t>
                  </w:r>
                  <w:r w:rsidRPr="00C76070">
                    <w:rPr>
                      <w:rFonts w:ascii="Times New Roman" w:hAnsi="Times New Roman"/>
                    </w:rPr>
                    <w:t xml:space="preserve"> для коммутации электрических цепей управления переменного тока напряжением до 660В частотой 50 - 60 Гц и постоянного тока напряжением до 440 В.</w:t>
                  </w:r>
                </w:p>
                <w:p w:rsidR="00C76070" w:rsidRPr="00C76070" w:rsidRDefault="00C76070" w:rsidP="00C0273C">
                  <w:pPr>
                    <w:spacing w:after="0"/>
                    <w:rPr>
                      <w:rFonts w:ascii="Times New Roman" w:hAnsi="Times New Roman"/>
                    </w:rPr>
                  </w:pPr>
                  <w:r w:rsidRPr="00C76070">
                    <w:rPr>
                      <w:rFonts w:ascii="Times New Roman" w:hAnsi="Times New Roman"/>
                    </w:rPr>
                    <w:t xml:space="preserve"> Количество кнопок 3 шт. Корпус </w:t>
                  </w:r>
                  <w:proofErr w:type="spellStart"/>
                  <w:r w:rsidRPr="00C76070">
                    <w:rPr>
                      <w:rFonts w:ascii="Times New Roman" w:hAnsi="Times New Roman"/>
                    </w:rPr>
                    <w:t>карболитовый</w:t>
                  </w:r>
                  <w:proofErr w:type="spellEnd"/>
                  <w:r w:rsidRPr="00C76070">
                    <w:rPr>
                      <w:rFonts w:ascii="Times New Roman" w:hAnsi="Times New Roman"/>
                    </w:rPr>
                    <w:t xml:space="preserve">.  </w:t>
                  </w:r>
                  <w:r w:rsidR="00C0273C">
                    <w:rPr>
                      <w:rFonts w:ascii="Times New Roman" w:hAnsi="Times New Roman"/>
                    </w:rPr>
                    <w:t>Должны применя</w:t>
                  </w:r>
                  <w:r w:rsidRPr="00C76070">
                    <w:rPr>
                      <w:rFonts w:ascii="Times New Roman" w:hAnsi="Times New Roman"/>
                    </w:rPr>
                    <w:t>т</w:t>
                  </w:r>
                  <w:r w:rsidR="00C0273C">
                    <w:rPr>
                      <w:rFonts w:ascii="Times New Roman" w:hAnsi="Times New Roman"/>
                    </w:rPr>
                    <w:t>ь</w:t>
                  </w:r>
                  <w:r w:rsidRPr="00C76070">
                    <w:rPr>
                      <w:rFonts w:ascii="Times New Roman" w:hAnsi="Times New Roman"/>
                    </w:rPr>
                    <w:t xml:space="preserve">ся в пультах управления станков, систем автоматики, </w:t>
                  </w:r>
                  <w:r w:rsidR="00C0273C">
                    <w:rPr>
                      <w:rFonts w:ascii="Times New Roman" w:hAnsi="Times New Roman"/>
                    </w:rPr>
                    <w:t xml:space="preserve">должны </w:t>
                  </w:r>
                  <w:r w:rsidRPr="00C76070">
                    <w:rPr>
                      <w:rFonts w:ascii="Times New Roman" w:hAnsi="Times New Roman"/>
                    </w:rPr>
                    <w:t xml:space="preserve"> быть установлены в системах управления деревообрабатывающих и металлообрабатывающих станков бытового и промышленного назначения, в системах управления грузоподъёмных механизмов и промышленных комплексов и другого промышленного оборудования.</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5</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44</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Пост управления кнопочный </w:t>
                  </w:r>
                  <w:r w:rsidR="00C0273C">
                    <w:rPr>
                      <w:rFonts w:ascii="Times New Roman" w:hAnsi="Times New Roman"/>
                    </w:rPr>
                    <w:t xml:space="preserve">должны быть </w:t>
                  </w:r>
                  <w:r w:rsidRPr="00C76070">
                    <w:rPr>
                      <w:rFonts w:ascii="Times New Roman" w:hAnsi="Times New Roman"/>
                    </w:rPr>
                    <w:t xml:space="preserve">предназначены для коммутации электрических цепей управления </w:t>
                  </w:r>
                  <w:r w:rsidRPr="00C76070">
                    <w:rPr>
                      <w:rFonts w:ascii="Times New Roman" w:hAnsi="Times New Roman"/>
                    </w:rPr>
                    <w:lastRenderedPageBreak/>
                    <w:t xml:space="preserve">переменного тока напряжением до 660В частотой 50 - 60 Гц и постоянного тока напряжением до 440 В. </w:t>
                  </w:r>
                </w:p>
                <w:p w:rsidR="00C76070" w:rsidRPr="00C76070" w:rsidRDefault="00C76070" w:rsidP="00C0273C">
                  <w:pPr>
                    <w:spacing w:after="0"/>
                    <w:rPr>
                      <w:rFonts w:ascii="Times New Roman" w:hAnsi="Times New Roman"/>
                    </w:rPr>
                  </w:pPr>
                  <w:r w:rsidRPr="00C76070">
                    <w:rPr>
                      <w:rFonts w:ascii="Times New Roman" w:hAnsi="Times New Roman"/>
                    </w:rPr>
                    <w:t xml:space="preserve">Количество кнопок 2 шт. Корпус </w:t>
                  </w:r>
                  <w:proofErr w:type="spellStart"/>
                  <w:r w:rsidRPr="00C76070">
                    <w:rPr>
                      <w:rFonts w:ascii="Times New Roman" w:hAnsi="Times New Roman"/>
                    </w:rPr>
                    <w:t>карболитовый</w:t>
                  </w:r>
                  <w:proofErr w:type="spellEnd"/>
                  <w:r w:rsidRPr="00C76070">
                    <w:rPr>
                      <w:rFonts w:ascii="Times New Roman" w:hAnsi="Times New Roman"/>
                    </w:rPr>
                    <w:t xml:space="preserve">.  </w:t>
                  </w:r>
                  <w:r w:rsidR="00C0273C">
                    <w:rPr>
                      <w:rFonts w:ascii="Times New Roman" w:hAnsi="Times New Roman"/>
                    </w:rPr>
                    <w:t>Должны применя</w:t>
                  </w:r>
                  <w:r w:rsidRPr="00C76070">
                    <w:rPr>
                      <w:rFonts w:ascii="Times New Roman" w:hAnsi="Times New Roman"/>
                    </w:rPr>
                    <w:t>т</w:t>
                  </w:r>
                  <w:r w:rsidR="00C0273C">
                    <w:rPr>
                      <w:rFonts w:ascii="Times New Roman" w:hAnsi="Times New Roman"/>
                    </w:rPr>
                    <w:t>ь</w:t>
                  </w:r>
                  <w:r w:rsidRPr="00C76070">
                    <w:rPr>
                      <w:rFonts w:ascii="Times New Roman" w:hAnsi="Times New Roman"/>
                    </w:rPr>
                    <w:t xml:space="preserve">ся в пультах управления станков, систем автоматики, </w:t>
                  </w:r>
                  <w:r w:rsidR="00C0273C">
                    <w:rPr>
                      <w:rFonts w:ascii="Times New Roman" w:hAnsi="Times New Roman"/>
                    </w:rPr>
                    <w:t xml:space="preserve">должны </w:t>
                  </w:r>
                  <w:r w:rsidRPr="00C76070">
                    <w:rPr>
                      <w:rFonts w:ascii="Times New Roman" w:hAnsi="Times New Roman"/>
                    </w:rPr>
                    <w:t xml:space="preserve"> быть установлены в системах управления деревообрабатывающих и металлообрабатывающих станков бытового и промышленного назначения, в системах управления грузоподъёмных механизмов и промышленных комплексов и другого промышленного оборудования.</w:t>
                  </w:r>
                </w:p>
              </w:tc>
              <w:tc>
                <w:tcPr>
                  <w:tcW w:w="1270" w:type="dxa"/>
                  <w:vAlign w:val="center"/>
                </w:tcPr>
                <w:p w:rsidR="00C76070" w:rsidRPr="00C76070" w:rsidRDefault="00C76070" w:rsidP="00C76070">
                  <w:pPr>
                    <w:spacing w:after="0"/>
                    <w:jc w:val="center"/>
                    <w:rPr>
                      <w:rFonts w:ascii="Times New Roman" w:hAnsi="Times New Roman"/>
                    </w:rPr>
                  </w:pPr>
                </w:p>
              </w:tc>
              <w:tc>
                <w:tcPr>
                  <w:tcW w:w="1473" w:type="dxa"/>
                  <w:vAlign w:val="center"/>
                </w:tcPr>
                <w:p w:rsidR="00C76070" w:rsidRPr="00C76070" w:rsidRDefault="00C76070" w:rsidP="00C76070">
                  <w:pPr>
                    <w:spacing w:after="0"/>
                    <w:jc w:val="center"/>
                    <w:rPr>
                      <w:rFonts w:ascii="Times New Roman" w:hAnsi="Times New Roman"/>
                    </w:rPr>
                  </w:pPr>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lastRenderedPageBreak/>
                    <w:t>45</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Контактор электромагнитный </w:t>
                  </w:r>
                  <w:r w:rsidR="00C0273C">
                    <w:rPr>
                      <w:rFonts w:ascii="Times New Roman" w:hAnsi="Times New Roman"/>
                    </w:rPr>
                    <w:t xml:space="preserve">должен быть </w:t>
                  </w:r>
                  <w:r w:rsidRPr="00C76070">
                    <w:rPr>
                      <w:rFonts w:ascii="Times New Roman" w:hAnsi="Times New Roman"/>
                    </w:rPr>
                    <w:t>предназначен для дистанционного пуска, останови и реверсирования трехфазных асинхронных электродвигателей с короткозамкнутым ротором в сети переменного тока частотой 50/60 Гц с напряжением до 660</w:t>
                  </w:r>
                  <w:proofErr w:type="gramStart"/>
                  <w:r w:rsidRPr="00C76070">
                    <w:rPr>
                      <w:rFonts w:ascii="Times New Roman" w:hAnsi="Times New Roman"/>
                    </w:rPr>
                    <w:t xml:space="preserve"> В</w:t>
                  </w:r>
                  <w:proofErr w:type="gramEnd"/>
                  <w:r w:rsidRPr="00C76070">
                    <w:rPr>
                      <w:rFonts w:ascii="Times New Roman" w:hAnsi="Times New Roman"/>
                    </w:rPr>
                    <w:t xml:space="preserve"> (категория применения АС-3) и для дистанционного управления электрическими цепями в которых ток включения равен номинальному току нагрузки (категории применения АС-1). </w:t>
                  </w:r>
                </w:p>
                <w:p w:rsidR="00C76070" w:rsidRPr="00C76070" w:rsidRDefault="00C76070" w:rsidP="00DD2069">
                  <w:pPr>
                    <w:spacing w:after="0"/>
                    <w:rPr>
                      <w:rFonts w:ascii="Times New Roman" w:hAnsi="Times New Roman"/>
                    </w:rPr>
                  </w:pPr>
                  <w:r w:rsidRPr="00C76070">
                    <w:rPr>
                      <w:rFonts w:ascii="Times New Roman" w:hAnsi="Times New Roman"/>
                    </w:rPr>
                    <w:t xml:space="preserve">Совместно с тепловыми реле контакторы </w:t>
                  </w:r>
                  <w:r w:rsidR="00C0273C">
                    <w:rPr>
                      <w:rFonts w:ascii="Times New Roman" w:hAnsi="Times New Roman"/>
                    </w:rPr>
                    <w:t>должны осуществля</w:t>
                  </w:r>
                  <w:r w:rsidRPr="00C76070">
                    <w:rPr>
                      <w:rFonts w:ascii="Times New Roman" w:hAnsi="Times New Roman"/>
                    </w:rPr>
                    <w:t>т</w:t>
                  </w:r>
                  <w:r w:rsidR="00C0273C">
                    <w:rPr>
                      <w:rFonts w:ascii="Times New Roman" w:hAnsi="Times New Roman"/>
                    </w:rPr>
                    <w:t>ь</w:t>
                  </w:r>
                  <w:r w:rsidRPr="00C76070">
                    <w:rPr>
                      <w:rFonts w:ascii="Times New Roman" w:hAnsi="Times New Roman"/>
                    </w:rPr>
                    <w:t xml:space="preserve"> защиту управляемых электродвигателей от перегрузок недопустимой продолжительности и от токов, возникающих при обрыве одной из фаз.                                Технические </w:t>
                  </w:r>
                  <w:proofErr w:type="spellStart"/>
                  <w:r w:rsidRPr="00C76070">
                    <w:rPr>
                      <w:rFonts w:ascii="Times New Roman" w:hAnsi="Times New Roman"/>
                    </w:rPr>
                    <w:t>харак</w:t>
                  </w:r>
                  <w:r w:rsidR="00DD2069">
                    <w:rPr>
                      <w:rFonts w:ascii="Times New Roman" w:hAnsi="Times New Roman"/>
                    </w:rPr>
                    <w:t>теристки</w:t>
                  </w:r>
                  <w:proofErr w:type="spellEnd"/>
                  <w:r w:rsidR="00DD2069">
                    <w:rPr>
                      <w:rFonts w:ascii="Times New Roman" w:hAnsi="Times New Roman"/>
                    </w:rPr>
                    <w:t xml:space="preserve">: </w:t>
                  </w:r>
                  <w:r w:rsidRPr="00C76070">
                    <w:rPr>
                      <w:rFonts w:ascii="Times New Roman" w:hAnsi="Times New Roman"/>
                    </w:rPr>
                    <w:t xml:space="preserve"> </w:t>
                  </w:r>
                  <w:r w:rsidR="00DD2069" w:rsidRPr="00C76070">
                    <w:rPr>
                      <w:rFonts w:ascii="Times New Roman" w:hAnsi="Times New Roman"/>
                    </w:rPr>
                    <w:t>напряжение</w:t>
                  </w:r>
                  <w:r w:rsidRPr="00C76070">
                    <w:rPr>
                      <w:rFonts w:ascii="Times New Roman" w:hAnsi="Times New Roman"/>
                    </w:rPr>
                    <w:t xml:space="preserve"> катушки 220В,                            </w:t>
                  </w:r>
                  <w:r w:rsidR="00DD2069">
                    <w:rPr>
                      <w:rFonts w:ascii="Times New Roman" w:hAnsi="Times New Roman"/>
                    </w:rPr>
                    <w:t xml:space="preserve">контактная группа 1НО, </w:t>
                  </w:r>
                  <w:r w:rsidRPr="00C76070">
                    <w:rPr>
                      <w:rFonts w:ascii="Times New Roman" w:hAnsi="Times New Roman"/>
                    </w:rPr>
                    <w:t>ток 18А</w:t>
                  </w:r>
                  <w:r w:rsidR="00DD2069">
                    <w:rPr>
                      <w:rFonts w:ascii="Times New Roman" w:hAnsi="Times New Roman"/>
                    </w:rPr>
                    <w:t>,</w:t>
                  </w:r>
                  <w:r w:rsidR="00DD2069" w:rsidRPr="00C76070">
                    <w:rPr>
                      <w:rFonts w:ascii="Times New Roman" w:hAnsi="Times New Roman"/>
                    </w:rPr>
                    <w:t xml:space="preserve"> степень защиты IP20"</w:t>
                  </w:r>
                  <w:r w:rsidRPr="00C76070">
                    <w:rPr>
                      <w:rFonts w:ascii="Times New Roman" w:hAnsi="Times New Roman"/>
                    </w:rPr>
                    <w:t xml:space="preserve">                          </w:t>
                  </w:r>
                  <w:r w:rsidR="00DD2069">
                    <w:rPr>
                      <w:rFonts w:ascii="Times New Roman" w:hAnsi="Times New Roman"/>
                    </w:rPr>
                    <w:t xml:space="preserve">                             </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10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46</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Контактор электромагнитный </w:t>
                  </w:r>
                  <w:r w:rsidR="00C0273C">
                    <w:rPr>
                      <w:rFonts w:ascii="Times New Roman" w:hAnsi="Times New Roman"/>
                    </w:rPr>
                    <w:t xml:space="preserve">должен быть </w:t>
                  </w:r>
                  <w:r w:rsidRPr="00C76070">
                    <w:rPr>
                      <w:rFonts w:ascii="Times New Roman" w:hAnsi="Times New Roman"/>
                    </w:rPr>
                    <w:t>предназначен для дистанционного пуска, останови и реверсирования трехфазных асинхронных электродвигателей с короткозамкнутым ротором в сети переменного тока частотой 50/60 Гц с напряжением до 660</w:t>
                  </w:r>
                  <w:proofErr w:type="gramStart"/>
                  <w:r w:rsidRPr="00C76070">
                    <w:rPr>
                      <w:rFonts w:ascii="Times New Roman" w:hAnsi="Times New Roman"/>
                    </w:rPr>
                    <w:t xml:space="preserve"> В</w:t>
                  </w:r>
                  <w:proofErr w:type="gramEnd"/>
                  <w:r w:rsidRPr="00C76070">
                    <w:rPr>
                      <w:rFonts w:ascii="Times New Roman" w:hAnsi="Times New Roman"/>
                    </w:rPr>
                    <w:t xml:space="preserve"> (категория применения АС-3) и для дистанционного управления электрическими цепями в которых ток включения равен номинальному току нагрузки (категории применения АС-1). </w:t>
                  </w:r>
                </w:p>
                <w:p w:rsidR="00C76070" w:rsidRPr="00C76070" w:rsidRDefault="00C76070" w:rsidP="00DD2069">
                  <w:pPr>
                    <w:spacing w:after="0"/>
                    <w:rPr>
                      <w:rFonts w:ascii="Times New Roman" w:hAnsi="Times New Roman"/>
                    </w:rPr>
                  </w:pPr>
                  <w:r w:rsidRPr="00C76070">
                    <w:rPr>
                      <w:rFonts w:ascii="Times New Roman" w:hAnsi="Times New Roman"/>
                    </w:rPr>
                    <w:t xml:space="preserve">Совместно с тепловыми реле контакторы </w:t>
                  </w:r>
                  <w:r w:rsidR="00C0273C">
                    <w:rPr>
                      <w:rFonts w:ascii="Times New Roman" w:hAnsi="Times New Roman"/>
                    </w:rPr>
                    <w:t>должны осуществля</w:t>
                  </w:r>
                  <w:r w:rsidRPr="00C76070">
                    <w:rPr>
                      <w:rFonts w:ascii="Times New Roman" w:hAnsi="Times New Roman"/>
                    </w:rPr>
                    <w:t>т</w:t>
                  </w:r>
                  <w:r w:rsidR="00C0273C">
                    <w:rPr>
                      <w:rFonts w:ascii="Times New Roman" w:hAnsi="Times New Roman"/>
                    </w:rPr>
                    <w:t>ь</w:t>
                  </w:r>
                  <w:r w:rsidRPr="00C76070">
                    <w:rPr>
                      <w:rFonts w:ascii="Times New Roman" w:hAnsi="Times New Roman"/>
                    </w:rPr>
                    <w:t xml:space="preserve"> защиту управляемых электродвигателей от перегрузок недопустимой продолжительности и от токов, возникающих при обрыве одной из фаз.                                Технические </w:t>
                  </w:r>
                  <w:proofErr w:type="spellStart"/>
                  <w:r w:rsidRPr="00C76070">
                    <w:rPr>
                      <w:rFonts w:ascii="Times New Roman" w:hAnsi="Times New Roman"/>
                    </w:rPr>
                    <w:t>характ</w:t>
                  </w:r>
                  <w:r w:rsidR="00DD2069">
                    <w:rPr>
                      <w:rFonts w:ascii="Times New Roman" w:hAnsi="Times New Roman"/>
                    </w:rPr>
                    <w:t>еристки</w:t>
                  </w:r>
                  <w:proofErr w:type="spellEnd"/>
                  <w:r w:rsidR="00DD2069">
                    <w:rPr>
                      <w:rFonts w:ascii="Times New Roman" w:hAnsi="Times New Roman"/>
                    </w:rPr>
                    <w:t xml:space="preserve">:  </w:t>
                  </w:r>
                  <w:r w:rsidRPr="00C76070">
                    <w:rPr>
                      <w:rFonts w:ascii="Times New Roman" w:hAnsi="Times New Roman"/>
                    </w:rPr>
                    <w:t>на</w:t>
                  </w:r>
                  <w:r w:rsidR="00DD2069">
                    <w:rPr>
                      <w:rFonts w:ascii="Times New Roman" w:hAnsi="Times New Roman"/>
                    </w:rPr>
                    <w:t>п</w:t>
                  </w:r>
                  <w:r w:rsidRPr="00C76070">
                    <w:rPr>
                      <w:rFonts w:ascii="Times New Roman" w:hAnsi="Times New Roman"/>
                    </w:rPr>
                    <w:t xml:space="preserve">ряжение катушки 220В,                            </w:t>
                  </w:r>
                  <w:r w:rsidR="00DD2069">
                    <w:rPr>
                      <w:rFonts w:ascii="Times New Roman" w:hAnsi="Times New Roman"/>
                    </w:rPr>
                    <w:t xml:space="preserve">контактная группа 1НО, </w:t>
                  </w:r>
                  <w:r w:rsidRPr="00C76070">
                    <w:rPr>
                      <w:rFonts w:ascii="Times New Roman" w:hAnsi="Times New Roman"/>
                    </w:rPr>
                    <w:t>ток 32А</w:t>
                  </w:r>
                  <w:r w:rsidR="00DD2069">
                    <w:rPr>
                      <w:rFonts w:ascii="Times New Roman" w:hAnsi="Times New Roman"/>
                    </w:rPr>
                    <w:t>,</w:t>
                  </w:r>
                  <w:r w:rsidR="00DD2069" w:rsidRPr="00C76070">
                    <w:rPr>
                      <w:rFonts w:ascii="Times New Roman" w:hAnsi="Times New Roman"/>
                    </w:rPr>
                    <w:t xml:space="preserve"> степень защиты IP20"</w:t>
                  </w:r>
                  <w:r w:rsidRPr="00C76070">
                    <w:rPr>
                      <w:rFonts w:ascii="Times New Roman" w:hAnsi="Times New Roman"/>
                    </w:rPr>
                    <w:t xml:space="preserve">                                                          </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10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47</w:t>
                  </w:r>
                </w:p>
              </w:tc>
              <w:tc>
                <w:tcPr>
                  <w:tcW w:w="5783" w:type="dxa"/>
                </w:tcPr>
                <w:p w:rsidR="00C76070" w:rsidRPr="00DD2069" w:rsidRDefault="00C76070" w:rsidP="00C76070">
                  <w:pPr>
                    <w:spacing w:after="0"/>
                    <w:rPr>
                      <w:rFonts w:ascii="Times New Roman" w:hAnsi="Times New Roman"/>
                    </w:rPr>
                  </w:pPr>
                  <w:r w:rsidRPr="00DD2069">
                    <w:rPr>
                      <w:rFonts w:ascii="Times New Roman" w:hAnsi="Times New Roman"/>
                    </w:rPr>
                    <w:t xml:space="preserve">Лампа энергосберегающая спираль 11W 2700K тип цоколя E27 </w:t>
                  </w:r>
                </w:p>
                <w:p w:rsidR="00C76070" w:rsidRPr="00DD2069" w:rsidRDefault="00C76070" w:rsidP="00C76070">
                  <w:pPr>
                    <w:spacing w:after="0"/>
                    <w:rPr>
                      <w:rFonts w:ascii="Times New Roman" w:hAnsi="Times New Roman"/>
                    </w:rPr>
                  </w:pPr>
                  <w:r w:rsidRPr="00DD2069">
                    <w:rPr>
                      <w:rFonts w:ascii="Times New Roman" w:hAnsi="Times New Roman"/>
                    </w:rPr>
                    <w:t xml:space="preserve">Компактная люминесцентная лампа должна быть предназначена для использования в качестве основного или дополнительного источника света. Должна применяться как для внутреннего освещения в жилых помещениях, офисах, производственных и складских комплексах, торговых залах, так и для наружного освещения с использованием герметичных светильников. </w:t>
                  </w:r>
                </w:p>
                <w:p w:rsidR="00C76070" w:rsidRPr="00DD2069" w:rsidRDefault="00C76070" w:rsidP="00C76070">
                  <w:pPr>
                    <w:spacing w:after="0"/>
                    <w:rPr>
                      <w:rFonts w:ascii="Times New Roman" w:hAnsi="Times New Roman"/>
                    </w:rPr>
                  </w:pPr>
                  <w:r w:rsidRPr="00DD2069">
                    <w:rPr>
                      <w:rFonts w:ascii="Times New Roman" w:hAnsi="Times New Roman"/>
                    </w:rPr>
                    <w:t xml:space="preserve">Энергосберегающая лампа не должна создавать мерцания, </w:t>
                  </w:r>
                </w:p>
                <w:p w:rsidR="00C76070" w:rsidRPr="00DD2069" w:rsidRDefault="00C76070" w:rsidP="00C76070">
                  <w:pPr>
                    <w:spacing w:after="0"/>
                    <w:rPr>
                      <w:rFonts w:ascii="Times New Roman" w:hAnsi="Times New Roman"/>
                    </w:rPr>
                  </w:pPr>
                  <w:r w:rsidRPr="00DD2069">
                    <w:rPr>
                      <w:rFonts w:ascii="Times New Roman" w:hAnsi="Times New Roman"/>
                    </w:rPr>
                    <w:t>Класс энергопотребления не хуже</w:t>
                  </w:r>
                  <w:proofErr w:type="gramStart"/>
                  <w:r w:rsidRPr="00DD2069">
                    <w:rPr>
                      <w:rFonts w:ascii="Times New Roman" w:hAnsi="Times New Roman"/>
                    </w:rPr>
                    <w:t xml:space="preserve">  А</w:t>
                  </w:r>
                  <w:proofErr w:type="gramEnd"/>
                  <w:r w:rsidRPr="00DD2069">
                    <w:rPr>
                      <w:rFonts w:ascii="Times New Roman" w:hAnsi="Times New Roman"/>
                    </w:rPr>
                    <w:t xml:space="preserve"> </w:t>
                  </w:r>
                </w:p>
                <w:p w:rsidR="00C76070" w:rsidRPr="00DD2069" w:rsidRDefault="00C76070" w:rsidP="00C76070">
                  <w:pPr>
                    <w:spacing w:after="0"/>
                    <w:rPr>
                      <w:rFonts w:ascii="Times New Roman" w:hAnsi="Times New Roman"/>
                    </w:rPr>
                  </w:pPr>
                  <w:r w:rsidRPr="00DD2069">
                    <w:rPr>
                      <w:rFonts w:ascii="Times New Roman" w:hAnsi="Times New Roman"/>
                    </w:rPr>
                    <w:t xml:space="preserve">Работа энергосберегающей лампы при пониженном и </w:t>
                  </w:r>
                  <w:r w:rsidRPr="00DD2069">
                    <w:rPr>
                      <w:rFonts w:ascii="Times New Roman" w:hAnsi="Times New Roman"/>
                    </w:rPr>
                    <w:lastRenderedPageBreak/>
                    <w:t xml:space="preserve">повышенном напряжении в назначенном диапазоне </w:t>
                  </w:r>
                </w:p>
                <w:p w:rsidR="00C76070" w:rsidRPr="00DD2069" w:rsidRDefault="00C76070" w:rsidP="00C76070">
                  <w:pPr>
                    <w:spacing w:after="0"/>
                    <w:rPr>
                      <w:rFonts w:ascii="Times New Roman" w:hAnsi="Times New Roman"/>
                    </w:rPr>
                  </w:pPr>
                  <w:r w:rsidRPr="00DD2069">
                    <w:rPr>
                      <w:rFonts w:ascii="Times New Roman" w:hAnsi="Times New Roman"/>
                    </w:rPr>
                    <w:t>Номинальное напряжение, В</w:t>
                  </w:r>
                  <w:r w:rsidRPr="00DD2069">
                    <w:rPr>
                      <w:rFonts w:ascii="Times New Roman" w:hAnsi="Times New Roman"/>
                    </w:rPr>
                    <w:tab/>
                    <w:t>220</w:t>
                  </w:r>
                </w:p>
                <w:p w:rsidR="00C76070" w:rsidRPr="00DD2069" w:rsidRDefault="00C76070" w:rsidP="00C76070">
                  <w:pPr>
                    <w:spacing w:after="0"/>
                    <w:rPr>
                      <w:rFonts w:ascii="Times New Roman" w:hAnsi="Times New Roman"/>
                    </w:rPr>
                  </w:pPr>
                  <w:r w:rsidRPr="00DD2069">
                    <w:rPr>
                      <w:rFonts w:ascii="Times New Roman" w:hAnsi="Times New Roman"/>
                    </w:rPr>
                    <w:t xml:space="preserve">Частота, </w:t>
                  </w:r>
                  <w:proofErr w:type="gramStart"/>
                  <w:r w:rsidRPr="00DD2069">
                    <w:rPr>
                      <w:rFonts w:ascii="Times New Roman" w:hAnsi="Times New Roman"/>
                    </w:rPr>
                    <w:t>Гц</w:t>
                  </w:r>
                  <w:proofErr w:type="gramEnd"/>
                  <w:r w:rsidRPr="00DD2069">
                    <w:rPr>
                      <w:rFonts w:ascii="Times New Roman" w:hAnsi="Times New Roman"/>
                    </w:rPr>
                    <w:tab/>
                    <w:t xml:space="preserve">              50</w:t>
                  </w:r>
                </w:p>
                <w:p w:rsidR="00C76070" w:rsidRPr="00DD2069" w:rsidRDefault="00C76070" w:rsidP="00C76070">
                  <w:pPr>
                    <w:spacing w:after="0"/>
                    <w:rPr>
                      <w:rFonts w:ascii="Times New Roman" w:hAnsi="Times New Roman"/>
                    </w:rPr>
                  </w:pPr>
                  <w:r w:rsidRPr="00DD2069">
                    <w:rPr>
                      <w:rFonts w:ascii="Times New Roman" w:hAnsi="Times New Roman"/>
                    </w:rPr>
                    <w:t>Класс энергопотребления</w:t>
                  </w:r>
                  <w:r w:rsidRPr="00DD2069">
                    <w:rPr>
                      <w:rFonts w:ascii="Times New Roman" w:hAnsi="Times New Roman"/>
                    </w:rPr>
                    <w:tab/>
                    <w:t xml:space="preserve">              A</w:t>
                  </w:r>
                </w:p>
                <w:p w:rsidR="00C76070" w:rsidRPr="00C76070" w:rsidRDefault="00C76070" w:rsidP="00C76070">
                  <w:pPr>
                    <w:spacing w:after="0"/>
                    <w:rPr>
                      <w:rFonts w:ascii="Times New Roman" w:hAnsi="Times New Roman"/>
                      <w:b/>
                    </w:rPr>
                  </w:pPr>
                  <w:r w:rsidRPr="00DD2069">
                    <w:rPr>
                      <w:rFonts w:ascii="Times New Roman" w:hAnsi="Times New Roman"/>
                    </w:rPr>
                    <w:t>Цветовая температура, К</w:t>
                  </w:r>
                  <w:r w:rsidRPr="00DD2069">
                    <w:rPr>
                      <w:rFonts w:ascii="Times New Roman" w:hAnsi="Times New Roman"/>
                    </w:rPr>
                    <w:tab/>
                    <w:t xml:space="preserve"> 2700</w:t>
                  </w:r>
                  <w:r w:rsidRPr="00DD2069">
                    <w:rPr>
                      <w:rFonts w:ascii="Times New Roman" w:hAnsi="Times New Roman"/>
                    </w:rPr>
                    <w:tab/>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lastRenderedPageBreak/>
                    <w:t>500</w:t>
                  </w:r>
                </w:p>
              </w:tc>
              <w:tc>
                <w:tcPr>
                  <w:tcW w:w="1473" w:type="dxa"/>
                  <w:vAlign w:val="center"/>
                </w:tcPr>
                <w:p w:rsidR="00C76070" w:rsidRPr="00C76070" w:rsidRDefault="00C76070" w:rsidP="00C76070">
                  <w:pPr>
                    <w:spacing w:after="0"/>
                    <w:jc w:val="center"/>
                    <w:rPr>
                      <w:rFonts w:ascii="Times New Roman" w:hAnsi="Times New Roman"/>
                      <w:lang w:val="en-US"/>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lastRenderedPageBreak/>
                    <w:t>48</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Лампа энергосберегающая спираль 25W 2700K тип цоколя E27 </w:t>
                  </w:r>
                </w:p>
                <w:p w:rsidR="00C76070" w:rsidRPr="00C76070" w:rsidRDefault="00C76070" w:rsidP="00C76070">
                  <w:pPr>
                    <w:spacing w:after="0"/>
                    <w:rPr>
                      <w:rFonts w:ascii="Times New Roman" w:hAnsi="Times New Roman"/>
                    </w:rPr>
                  </w:pPr>
                  <w:r w:rsidRPr="00C76070">
                    <w:rPr>
                      <w:rFonts w:ascii="Times New Roman" w:hAnsi="Times New Roman"/>
                    </w:rPr>
                    <w:t xml:space="preserve">Компактная люминесцентная лампа должна быть предназначена для использования в качестве основного или дополнительного источника света. Должна применяться как для внутреннего освещения в жилых помещениях, офисах, производственных и складских комплексах, торговых залах, так и для наружного освещения с использованием герметичных светильников. </w:t>
                  </w:r>
                </w:p>
                <w:p w:rsidR="00C76070" w:rsidRPr="00C76070" w:rsidRDefault="00C76070" w:rsidP="00C76070">
                  <w:pPr>
                    <w:spacing w:after="0"/>
                    <w:rPr>
                      <w:rFonts w:ascii="Times New Roman" w:hAnsi="Times New Roman"/>
                    </w:rPr>
                  </w:pPr>
                  <w:r w:rsidRPr="00C76070">
                    <w:rPr>
                      <w:rFonts w:ascii="Times New Roman" w:hAnsi="Times New Roman"/>
                    </w:rPr>
                    <w:t>Класс энергопотребления</w:t>
                  </w:r>
                  <w:r w:rsidRPr="00C76070">
                    <w:t xml:space="preserve"> </w:t>
                  </w:r>
                  <w:r w:rsidRPr="00C76070">
                    <w:rPr>
                      <w:rFonts w:ascii="Times New Roman" w:hAnsi="Times New Roman"/>
                    </w:rPr>
                    <w:t>не хуже</w:t>
                  </w:r>
                  <w:proofErr w:type="gramStart"/>
                  <w:r w:rsidRPr="00C76070">
                    <w:rPr>
                      <w:rFonts w:ascii="Times New Roman" w:hAnsi="Times New Roman"/>
                    </w:rPr>
                    <w:t xml:space="preserve">  А</w:t>
                  </w:r>
                  <w:proofErr w:type="gramEnd"/>
                  <w:r w:rsidRPr="00C76070">
                    <w:rPr>
                      <w:rFonts w:ascii="Times New Roman" w:hAnsi="Times New Roman"/>
                    </w:rPr>
                    <w:t xml:space="preserve"> </w:t>
                  </w:r>
                </w:p>
                <w:p w:rsidR="00C76070" w:rsidRPr="00C76070" w:rsidRDefault="00C76070" w:rsidP="00C76070">
                  <w:pPr>
                    <w:spacing w:after="0"/>
                    <w:rPr>
                      <w:rFonts w:ascii="Times New Roman" w:hAnsi="Times New Roman"/>
                    </w:rPr>
                  </w:pPr>
                  <w:r w:rsidRPr="00C76070">
                    <w:rPr>
                      <w:rFonts w:ascii="Times New Roman" w:hAnsi="Times New Roman"/>
                    </w:rPr>
                    <w:t xml:space="preserve">Работа энергосберегающей лампы при пониженном и повышенном напряжении </w:t>
                  </w:r>
                </w:p>
                <w:p w:rsidR="00C76070" w:rsidRPr="00C76070" w:rsidRDefault="00C76070" w:rsidP="00C76070">
                  <w:pPr>
                    <w:spacing w:after="0"/>
                    <w:rPr>
                      <w:rFonts w:ascii="Times New Roman" w:hAnsi="Times New Roman"/>
                    </w:rPr>
                  </w:pPr>
                  <w:r w:rsidRPr="00C76070">
                    <w:rPr>
                      <w:rFonts w:ascii="Times New Roman" w:hAnsi="Times New Roman"/>
                    </w:rPr>
                    <w:t>Номинальное напряжение, В</w:t>
                  </w:r>
                  <w:r w:rsidRPr="00C76070">
                    <w:rPr>
                      <w:rFonts w:ascii="Times New Roman" w:hAnsi="Times New Roman"/>
                    </w:rPr>
                    <w:tab/>
                    <w:t xml:space="preserve">              220</w:t>
                  </w:r>
                </w:p>
                <w:p w:rsidR="00C76070" w:rsidRPr="00C76070" w:rsidRDefault="00C76070" w:rsidP="00C76070">
                  <w:pPr>
                    <w:spacing w:after="0"/>
                    <w:rPr>
                      <w:rFonts w:ascii="Times New Roman" w:hAnsi="Times New Roman"/>
                    </w:rPr>
                  </w:pPr>
                  <w:r w:rsidRPr="00C76070">
                    <w:rPr>
                      <w:rFonts w:ascii="Times New Roman" w:hAnsi="Times New Roman"/>
                    </w:rPr>
                    <w:t xml:space="preserve">Частота, </w:t>
                  </w:r>
                  <w:proofErr w:type="gramStart"/>
                  <w:r w:rsidRPr="00C76070">
                    <w:rPr>
                      <w:rFonts w:ascii="Times New Roman" w:hAnsi="Times New Roman"/>
                    </w:rPr>
                    <w:t>Гц</w:t>
                  </w:r>
                  <w:proofErr w:type="gramEnd"/>
                  <w:r w:rsidRPr="00C76070">
                    <w:rPr>
                      <w:rFonts w:ascii="Times New Roman" w:hAnsi="Times New Roman"/>
                    </w:rPr>
                    <w:tab/>
                    <w:t xml:space="preserve">              50</w:t>
                  </w:r>
                </w:p>
                <w:p w:rsidR="00C76070" w:rsidRPr="00C76070" w:rsidRDefault="00C76070" w:rsidP="00C76070">
                  <w:pPr>
                    <w:spacing w:after="0"/>
                    <w:rPr>
                      <w:rFonts w:ascii="Times New Roman" w:hAnsi="Times New Roman"/>
                      <w:b/>
                    </w:rPr>
                  </w:pPr>
                  <w:r w:rsidRPr="00C76070">
                    <w:rPr>
                      <w:rFonts w:ascii="Times New Roman" w:hAnsi="Times New Roman"/>
                    </w:rPr>
                    <w:t xml:space="preserve">Цветовая температура, </w:t>
                  </w:r>
                  <w:proofErr w:type="gramStart"/>
                  <w:r w:rsidRPr="00C76070">
                    <w:rPr>
                      <w:rFonts w:ascii="Times New Roman" w:hAnsi="Times New Roman"/>
                    </w:rPr>
                    <w:t>К</w:t>
                  </w:r>
                  <w:proofErr w:type="gramEnd"/>
                  <w:r w:rsidRPr="00C76070">
                    <w:rPr>
                      <w:rFonts w:ascii="Times New Roman" w:hAnsi="Times New Roman"/>
                    </w:rPr>
                    <w:t xml:space="preserve"> не менее</w:t>
                  </w:r>
                  <w:r w:rsidRPr="00C76070">
                    <w:rPr>
                      <w:rFonts w:ascii="Times New Roman" w:hAnsi="Times New Roman"/>
                    </w:rPr>
                    <w:tab/>
                    <w:t xml:space="preserve"> 2700</w:t>
                  </w:r>
                  <w:r w:rsidRPr="00C76070">
                    <w:rPr>
                      <w:rFonts w:ascii="Times New Roman" w:hAnsi="Times New Roman"/>
                    </w:rPr>
                    <w:tab/>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1000</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 xml:space="preserve">    </w:t>
                  </w:r>
                  <w:proofErr w:type="spellStart"/>
                  <w:proofErr w:type="gramStart"/>
                  <w:r w:rsidRPr="00C76070">
                    <w:rPr>
                      <w:rFonts w:ascii="Times New Roman" w:hAnsi="Times New Roman"/>
                    </w:rPr>
                    <w:t>шт</w:t>
                  </w:r>
                  <w:proofErr w:type="spellEnd"/>
                  <w:proofErr w:type="gramEnd"/>
                  <w:r w:rsidRPr="00C76070">
                    <w:rPr>
                      <w:rFonts w:ascii="Times New Roman" w:hAnsi="Times New Roman"/>
                    </w:rPr>
                    <w:t xml:space="preserve">   </w:t>
                  </w:r>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49</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Лампа энергосберегающая спираль 30W 2700K тип цоколя E27 </w:t>
                  </w:r>
                </w:p>
                <w:p w:rsidR="00C76070" w:rsidRPr="00C76070" w:rsidRDefault="00C76070" w:rsidP="00C76070">
                  <w:pPr>
                    <w:spacing w:after="0"/>
                    <w:rPr>
                      <w:rFonts w:ascii="Times New Roman" w:hAnsi="Times New Roman"/>
                    </w:rPr>
                  </w:pPr>
                  <w:r w:rsidRPr="00C76070">
                    <w:rPr>
                      <w:rFonts w:ascii="Times New Roman" w:hAnsi="Times New Roman"/>
                    </w:rPr>
                    <w:t xml:space="preserve">Компактная люминесцентная лампа должна быть предназначена для использования в качестве основного или дополнительного источника света. Должна применяться как для внутреннего освещения в жилых помещениях, офисах, производственных и складских комплексах, торговых залах, так и для наружного освещения с использованием герметичных светильников. </w:t>
                  </w:r>
                </w:p>
                <w:p w:rsidR="00C76070" w:rsidRPr="00C76070" w:rsidRDefault="00C76070" w:rsidP="00C76070">
                  <w:pPr>
                    <w:spacing w:after="0"/>
                    <w:rPr>
                      <w:rFonts w:ascii="Times New Roman" w:hAnsi="Times New Roman"/>
                    </w:rPr>
                  </w:pPr>
                  <w:r w:rsidRPr="00C76070">
                    <w:rPr>
                      <w:rFonts w:ascii="Times New Roman" w:hAnsi="Times New Roman"/>
                    </w:rPr>
                    <w:t>Класс энергопотребления</w:t>
                  </w:r>
                  <w:proofErr w:type="gramStart"/>
                  <w:r w:rsidRPr="00C76070">
                    <w:rPr>
                      <w:rFonts w:ascii="Times New Roman" w:hAnsi="Times New Roman"/>
                    </w:rPr>
                    <w:t xml:space="preserve"> А</w:t>
                  </w:r>
                  <w:proofErr w:type="gramEnd"/>
                  <w:r w:rsidRPr="00C76070">
                    <w:rPr>
                      <w:rFonts w:ascii="Times New Roman" w:hAnsi="Times New Roman"/>
                    </w:rPr>
                    <w:t xml:space="preserve"> </w:t>
                  </w:r>
                </w:p>
                <w:p w:rsidR="00C76070" w:rsidRPr="00C76070" w:rsidRDefault="00C76070" w:rsidP="00C76070">
                  <w:pPr>
                    <w:spacing w:after="0"/>
                    <w:rPr>
                      <w:rFonts w:ascii="Times New Roman" w:hAnsi="Times New Roman"/>
                    </w:rPr>
                  </w:pPr>
                  <w:r w:rsidRPr="00C76070">
                    <w:rPr>
                      <w:rFonts w:ascii="Times New Roman" w:hAnsi="Times New Roman"/>
                    </w:rPr>
                    <w:t xml:space="preserve">Работа энергосберегающей лампы при пониженном и повышенном напряжении в назначенном диапазоне </w:t>
                  </w:r>
                </w:p>
                <w:p w:rsidR="00C76070" w:rsidRPr="00C76070" w:rsidRDefault="00C76070" w:rsidP="00C76070">
                  <w:pPr>
                    <w:spacing w:after="0"/>
                    <w:rPr>
                      <w:rFonts w:ascii="Times New Roman" w:hAnsi="Times New Roman"/>
                    </w:rPr>
                  </w:pPr>
                  <w:r w:rsidRPr="00C76070">
                    <w:rPr>
                      <w:rFonts w:ascii="Times New Roman" w:hAnsi="Times New Roman"/>
                    </w:rPr>
                    <w:t>Номинальное напряжение, В</w:t>
                  </w:r>
                  <w:r w:rsidRPr="00C76070">
                    <w:rPr>
                      <w:rFonts w:ascii="Times New Roman" w:hAnsi="Times New Roman"/>
                    </w:rPr>
                    <w:tab/>
                    <w:t xml:space="preserve">              220</w:t>
                  </w:r>
                </w:p>
                <w:p w:rsidR="00C76070" w:rsidRPr="00C76070" w:rsidRDefault="00C76070" w:rsidP="00C76070">
                  <w:pPr>
                    <w:spacing w:after="0"/>
                    <w:rPr>
                      <w:rFonts w:ascii="Times New Roman" w:hAnsi="Times New Roman"/>
                    </w:rPr>
                  </w:pPr>
                  <w:r w:rsidRPr="00C76070">
                    <w:rPr>
                      <w:rFonts w:ascii="Times New Roman" w:hAnsi="Times New Roman"/>
                    </w:rPr>
                    <w:t xml:space="preserve">Частота, </w:t>
                  </w:r>
                  <w:proofErr w:type="gramStart"/>
                  <w:r w:rsidRPr="00C76070">
                    <w:rPr>
                      <w:rFonts w:ascii="Times New Roman" w:hAnsi="Times New Roman"/>
                    </w:rPr>
                    <w:t>Гц</w:t>
                  </w:r>
                  <w:proofErr w:type="gramEnd"/>
                  <w:r w:rsidRPr="00C76070">
                    <w:rPr>
                      <w:rFonts w:ascii="Times New Roman" w:hAnsi="Times New Roman"/>
                    </w:rPr>
                    <w:tab/>
                    <w:t xml:space="preserve">              50</w:t>
                  </w:r>
                </w:p>
                <w:p w:rsidR="00C76070" w:rsidRPr="00C76070" w:rsidRDefault="00C76070" w:rsidP="00C76070">
                  <w:pPr>
                    <w:spacing w:after="0"/>
                    <w:rPr>
                      <w:rFonts w:ascii="Times New Roman" w:hAnsi="Times New Roman"/>
                    </w:rPr>
                  </w:pPr>
                  <w:r w:rsidRPr="00C76070">
                    <w:rPr>
                      <w:rFonts w:ascii="Times New Roman" w:hAnsi="Times New Roman"/>
                    </w:rPr>
                    <w:t>Класс энергопотребления</w:t>
                  </w:r>
                  <w:r w:rsidRPr="00C76070">
                    <w:rPr>
                      <w:rFonts w:ascii="Times New Roman" w:hAnsi="Times New Roman"/>
                    </w:rPr>
                    <w:tab/>
                    <w:t xml:space="preserve">              A</w:t>
                  </w:r>
                </w:p>
                <w:p w:rsidR="00C76070" w:rsidRPr="00C76070" w:rsidRDefault="00C76070" w:rsidP="00C76070">
                  <w:pPr>
                    <w:spacing w:after="0"/>
                    <w:rPr>
                      <w:rFonts w:ascii="Times New Roman" w:hAnsi="Times New Roman"/>
                      <w:b/>
                    </w:rPr>
                  </w:pPr>
                  <w:r w:rsidRPr="00C76070">
                    <w:rPr>
                      <w:rFonts w:ascii="Times New Roman" w:hAnsi="Times New Roman"/>
                    </w:rPr>
                    <w:t>Цветовая температура, К</w:t>
                  </w:r>
                  <w:r w:rsidRPr="00C76070">
                    <w:rPr>
                      <w:rFonts w:ascii="Times New Roman" w:hAnsi="Times New Roman"/>
                    </w:rPr>
                    <w:tab/>
                    <w:t xml:space="preserve"> 2700</w:t>
                  </w:r>
                  <w:r w:rsidRPr="00C76070">
                    <w:rPr>
                      <w:rFonts w:ascii="Times New Roman" w:hAnsi="Times New Roman"/>
                    </w:rPr>
                    <w:tab/>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50</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50</w:t>
                  </w:r>
                </w:p>
              </w:tc>
              <w:tc>
                <w:tcPr>
                  <w:tcW w:w="5783" w:type="dxa"/>
                </w:tcPr>
                <w:p w:rsidR="00C0273C" w:rsidRDefault="00C76070" w:rsidP="00C76070">
                  <w:pPr>
                    <w:spacing w:after="0"/>
                    <w:rPr>
                      <w:rFonts w:ascii="Times New Roman" w:hAnsi="Times New Roman"/>
                    </w:rPr>
                  </w:pPr>
                  <w:r w:rsidRPr="00DD2069">
                    <w:rPr>
                      <w:rFonts w:ascii="Times New Roman" w:hAnsi="Times New Roman"/>
                    </w:rPr>
                    <w:t xml:space="preserve">Компактная люминесцентная лампа с колбой  </w:t>
                  </w:r>
                </w:p>
                <w:p w:rsidR="00C76070" w:rsidRPr="00DD2069" w:rsidRDefault="00C76070" w:rsidP="00C76070">
                  <w:pPr>
                    <w:spacing w:after="0"/>
                    <w:rPr>
                      <w:rFonts w:ascii="Times New Roman" w:hAnsi="Times New Roman"/>
                    </w:rPr>
                  </w:pPr>
                  <w:r w:rsidRPr="00DD2069">
                    <w:rPr>
                      <w:rFonts w:ascii="Times New Roman" w:hAnsi="Times New Roman"/>
                    </w:rPr>
                    <w:t xml:space="preserve">форма </w:t>
                  </w:r>
                  <w:proofErr w:type="spellStart"/>
                  <w:r w:rsidRPr="00DD2069">
                    <w:rPr>
                      <w:rFonts w:ascii="Times New Roman" w:hAnsi="Times New Roman"/>
                    </w:rPr>
                    <w:t>полуспираль</w:t>
                  </w:r>
                  <w:proofErr w:type="spellEnd"/>
                  <w:r w:rsidRPr="00DD2069">
                    <w:rPr>
                      <w:rFonts w:ascii="Times New Roman" w:hAnsi="Times New Roman"/>
                    </w:rPr>
                    <w:t xml:space="preserve"> срок работы не менее  8000 ч. </w:t>
                  </w:r>
                </w:p>
                <w:p w:rsidR="00C76070" w:rsidRPr="00DD2069" w:rsidRDefault="00C76070" w:rsidP="00C76070">
                  <w:pPr>
                    <w:spacing w:after="0"/>
                    <w:rPr>
                      <w:rFonts w:ascii="Times New Roman" w:hAnsi="Times New Roman"/>
                    </w:rPr>
                  </w:pPr>
                  <w:r w:rsidRPr="00DD2069">
                    <w:rPr>
                      <w:rFonts w:ascii="Times New Roman" w:hAnsi="Times New Roman"/>
                    </w:rPr>
                    <w:t>Мощность 65Вт, Цоколь Е27, цветовой температуры: 6500К (холодный белый)</w:t>
                  </w:r>
                </w:p>
                <w:p w:rsidR="00C76070" w:rsidRPr="00C76070" w:rsidRDefault="00C0273C" w:rsidP="00C76070">
                  <w:pPr>
                    <w:spacing w:after="0"/>
                    <w:rPr>
                      <w:rFonts w:ascii="Times New Roman" w:hAnsi="Times New Roman"/>
                      <w:b/>
                    </w:rPr>
                  </w:pPr>
                  <w:r>
                    <w:rPr>
                      <w:rFonts w:ascii="Times New Roman" w:hAnsi="Times New Roman"/>
                    </w:rPr>
                    <w:t>Должна применя</w:t>
                  </w:r>
                  <w:r w:rsidR="00C76070" w:rsidRPr="00DD2069">
                    <w:rPr>
                      <w:rFonts w:ascii="Times New Roman" w:hAnsi="Times New Roman"/>
                    </w:rPr>
                    <w:t>т</w:t>
                  </w:r>
                  <w:r>
                    <w:rPr>
                      <w:rFonts w:ascii="Times New Roman" w:hAnsi="Times New Roman"/>
                    </w:rPr>
                    <w:t>ь</w:t>
                  </w:r>
                  <w:r w:rsidR="00C76070" w:rsidRPr="00DD2069">
                    <w:rPr>
                      <w:rFonts w:ascii="Times New Roman" w:hAnsi="Times New Roman"/>
                    </w:rPr>
                    <w:t>ся в однофазных сетях переменного тока номинальным напряжением 230В частотой 50Гц и имеет сертификат соответствия ГОСТ.</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20</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51</w:t>
                  </w:r>
                </w:p>
              </w:tc>
              <w:tc>
                <w:tcPr>
                  <w:tcW w:w="5783" w:type="dxa"/>
                </w:tcPr>
                <w:p w:rsidR="00C0273C" w:rsidRDefault="00C76070" w:rsidP="00C76070">
                  <w:pPr>
                    <w:spacing w:after="0"/>
                    <w:rPr>
                      <w:rFonts w:ascii="Times New Roman" w:hAnsi="Times New Roman"/>
                    </w:rPr>
                  </w:pPr>
                  <w:r w:rsidRPr="00C76070">
                    <w:rPr>
                      <w:rFonts w:ascii="Times New Roman" w:hAnsi="Times New Roman"/>
                    </w:rPr>
                    <w:t xml:space="preserve">Компактная люминесцентная лампа с колбой  </w:t>
                  </w:r>
                </w:p>
                <w:p w:rsidR="00C76070" w:rsidRPr="00C76070" w:rsidRDefault="00C76070" w:rsidP="00C76070">
                  <w:pPr>
                    <w:spacing w:after="0"/>
                    <w:rPr>
                      <w:rFonts w:ascii="Times New Roman" w:hAnsi="Times New Roman"/>
                    </w:rPr>
                  </w:pPr>
                  <w:r w:rsidRPr="00C76070">
                    <w:rPr>
                      <w:rFonts w:ascii="Times New Roman" w:hAnsi="Times New Roman"/>
                    </w:rPr>
                    <w:t xml:space="preserve">форма </w:t>
                  </w:r>
                  <w:proofErr w:type="spellStart"/>
                  <w:r w:rsidRPr="00C76070">
                    <w:rPr>
                      <w:rFonts w:ascii="Times New Roman" w:hAnsi="Times New Roman"/>
                    </w:rPr>
                    <w:t>полуспираль</w:t>
                  </w:r>
                  <w:proofErr w:type="spellEnd"/>
                  <w:r w:rsidRPr="00C76070">
                    <w:rPr>
                      <w:rFonts w:ascii="Times New Roman" w:hAnsi="Times New Roman"/>
                    </w:rPr>
                    <w:t xml:space="preserve"> срок работы не менее  8000 ч. </w:t>
                  </w:r>
                </w:p>
                <w:p w:rsidR="00C76070" w:rsidRPr="00C76070" w:rsidRDefault="00C76070" w:rsidP="00C76070">
                  <w:pPr>
                    <w:spacing w:after="0"/>
                    <w:rPr>
                      <w:rFonts w:ascii="Times New Roman" w:hAnsi="Times New Roman"/>
                    </w:rPr>
                  </w:pPr>
                  <w:r w:rsidRPr="00C76070">
                    <w:rPr>
                      <w:rFonts w:ascii="Times New Roman" w:hAnsi="Times New Roman"/>
                    </w:rPr>
                    <w:t>Мощность 65Вт, Цоколь Е40, цветовой температуры: 6500К (холодный белый)</w:t>
                  </w:r>
                </w:p>
                <w:p w:rsidR="00C76070" w:rsidRPr="00C76070" w:rsidRDefault="00C0273C" w:rsidP="00C76070">
                  <w:pPr>
                    <w:spacing w:after="0"/>
                    <w:rPr>
                      <w:rFonts w:ascii="Times New Roman" w:hAnsi="Times New Roman"/>
                    </w:rPr>
                  </w:pPr>
                  <w:r>
                    <w:rPr>
                      <w:rFonts w:ascii="Times New Roman" w:hAnsi="Times New Roman"/>
                    </w:rPr>
                    <w:t>Должна  применя</w:t>
                  </w:r>
                  <w:r w:rsidR="00C76070" w:rsidRPr="00C76070">
                    <w:rPr>
                      <w:rFonts w:ascii="Times New Roman" w:hAnsi="Times New Roman"/>
                    </w:rPr>
                    <w:t>т</w:t>
                  </w:r>
                  <w:r>
                    <w:rPr>
                      <w:rFonts w:ascii="Times New Roman" w:hAnsi="Times New Roman"/>
                    </w:rPr>
                    <w:t>ь</w:t>
                  </w:r>
                  <w:r w:rsidR="00C76070" w:rsidRPr="00C76070">
                    <w:rPr>
                      <w:rFonts w:ascii="Times New Roman" w:hAnsi="Times New Roman"/>
                    </w:rPr>
                    <w:t>ся в однофазных сетях переменного тока номинальным напряжением 230В частотой 50Гц и имеет сертификат соответствия ГОСТ.</w:t>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15</w:t>
                  </w:r>
                </w:p>
              </w:tc>
              <w:tc>
                <w:tcPr>
                  <w:tcW w:w="1473" w:type="dxa"/>
                  <w:vAlign w:val="center"/>
                </w:tcPr>
                <w:p w:rsidR="00C76070" w:rsidRPr="00C76070" w:rsidRDefault="00C76070" w:rsidP="00C76070">
                  <w:pPr>
                    <w:spacing w:after="0"/>
                    <w:jc w:val="center"/>
                    <w:rPr>
                      <w:rFonts w:ascii="Times New Roman" w:hAnsi="Times New Roman"/>
                    </w:rPr>
                  </w:pPr>
                  <w:proofErr w:type="spellStart"/>
                  <w:proofErr w:type="gramStart"/>
                  <w:r w:rsidRPr="00C76070">
                    <w:rPr>
                      <w:rFonts w:ascii="Times New Roman" w:hAnsi="Times New Roman"/>
                    </w:rPr>
                    <w:t>Шт</w:t>
                  </w:r>
                  <w:proofErr w:type="spellEnd"/>
                  <w:proofErr w:type="gramEnd"/>
                </w:p>
              </w:tc>
            </w:tr>
            <w:tr w:rsidR="00C76070" w:rsidRPr="005E3583" w:rsidTr="00C76070">
              <w:tc>
                <w:tcPr>
                  <w:tcW w:w="546" w:type="dxa"/>
                  <w:vAlign w:val="center"/>
                </w:tcPr>
                <w:p w:rsidR="00C76070" w:rsidRPr="005E3583" w:rsidRDefault="00C76070" w:rsidP="00C76070">
                  <w:pPr>
                    <w:spacing w:after="0"/>
                    <w:jc w:val="center"/>
                    <w:rPr>
                      <w:rFonts w:ascii="Times New Roman" w:hAnsi="Times New Roman"/>
                    </w:rPr>
                  </w:pPr>
                  <w:r w:rsidRPr="005E3583">
                    <w:rPr>
                      <w:rFonts w:ascii="Times New Roman" w:hAnsi="Times New Roman"/>
                    </w:rPr>
                    <w:t>52</w:t>
                  </w:r>
                </w:p>
              </w:tc>
              <w:tc>
                <w:tcPr>
                  <w:tcW w:w="5783" w:type="dxa"/>
                </w:tcPr>
                <w:p w:rsidR="00C76070" w:rsidRPr="00C76070" w:rsidRDefault="00C76070" w:rsidP="00C76070">
                  <w:pPr>
                    <w:spacing w:after="0"/>
                    <w:rPr>
                      <w:rFonts w:ascii="Times New Roman" w:hAnsi="Times New Roman"/>
                    </w:rPr>
                  </w:pPr>
                  <w:r w:rsidRPr="00C76070">
                    <w:rPr>
                      <w:rFonts w:ascii="Times New Roman" w:hAnsi="Times New Roman"/>
                    </w:rPr>
                    <w:t xml:space="preserve">Лампа энергосберегающая спираль  20W 2700K тип цоколя E14 </w:t>
                  </w:r>
                </w:p>
                <w:p w:rsidR="00C76070" w:rsidRPr="00C76070" w:rsidRDefault="00C76070" w:rsidP="00C76070">
                  <w:pPr>
                    <w:spacing w:after="0"/>
                    <w:rPr>
                      <w:rFonts w:ascii="Times New Roman" w:hAnsi="Times New Roman"/>
                    </w:rPr>
                  </w:pPr>
                  <w:r w:rsidRPr="00C76070">
                    <w:rPr>
                      <w:rFonts w:ascii="Times New Roman" w:hAnsi="Times New Roman"/>
                    </w:rPr>
                    <w:lastRenderedPageBreak/>
                    <w:t xml:space="preserve">Компактная люминесцентная лампа должна быть предназначена для использования в качестве основного или дополнительного источника света. Должна применяться как для внутреннего освещения в жилых помещениях, офисах, производственных и складских комплексах, торговых залах, так и для наружного освещения с использованием герметичных светильников. </w:t>
                  </w:r>
                </w:p>
                <w:p w:rsidR="00C76070" w:rsidRPr="00C76070" w:rsidRDefault="00C76070" w:rsidP="00C76070">
                  <w:pPr>
                    <w:spacing w:after="0"/>
                    <w:rPr>
                      <w:rFonts w:ascii="Times New Roman" w:hAnsi="Times New Roman"/>
                    </w:rPr>
                  </w:pPr>
                  <w:r w:rsidRPr="00C76070">
                    <w:rPr>
                      <w:rFonts w:ascii="Times New Roman" w:hAnsi="Times New Roman"/>
                    </w:rPr>
                    <w:t>Класс энергопотребления</w:t>
                  </w:r>
                  <w:r w:rsidRPr="00C76070">
                    <w:t xml:space="preserve"> </w:t>
                  </w:r>
                  <w:r w:rsidRPr="00C76070">
                    <w:rPr>
                      <w:rFonts w:ascii="Times New Roman" w:hAnsi="Times New Roman"/>
                    </w:rPr>
                    <w:t>не хуже</w:t>
                  </w:r>
                  <w:proofErr w:type="gramStart"/>
                  <w:r w:rsidRPr="00C76070">
                    <w:rPr>
                      <w:rFonts w:ascii="Times New Roman" w:hAnsi="Times New Roman"/>
                    </w:rPr>
                    <w:t xml:space="preserve">  А</w:t>
                  </w:r>
                  <w:proofErr w:type="gramEnd"/>
                  <w:r w:rsidRPr="00C76070">
                    <w:rPr>
                      <w:rFonts w:ascii="Times New Roman" w:hAnsi="Times New Roman"/>
                    </w:rPr>
                    <w:t xml:space="preserve"> </w:t>
                  </w:r>
                </w:p>
                <w:p w:rsidR="00C76070" w:rsidRPr="00C76070" w:rsidRDefault="00C76070" w:rsidP="00C76070">
                  <w:pPr>
                    <w:spacing w:after="0"/>
                    <w:rPr>
                      <w:rFonts w:ascii="Times New Roman" w:hAnsi="Times New Roman"/>
                    </w:rPr>
                  </w:pPr>
                  <w:r w:rsidRPr="00C76070">
                    <w:rPr>
                      <w:rFonts w:ascii="Times New Roman" w:hAnsi="Times New Roman"/>
                    </w:rPr>
                    <w:t xml:space="preserve">Отсутствие образования электромагнитных помех энергосберегающей лампой </w:t>
                  </w:r>
                </w:p>
                <w:p w:rsidR="00C0273C" w:rsidRDefault="00C76070" w:rsidP="00C76070">
                  <w:pPr>
                    <w:spacing w:after="0"/>
                    <w:rPr>
                      <w:rFonts w:ascii="Times New Roman" w:hAnsi="Times New Roman"/>
                    </w:rPr>
                  </w:pPr>
                  <w:r w:rsidRPr="00C76070">
                    <w:rPr>
                      <w:rFonts w:ascii="Times New Roman" w:hAnsi="Times New Roman"/>
                    </w:rPr>
                    <w:t xml:space="preserve">Работа энергосберегающей лампы при пониженном и повышенном напряжении </w:t>
                  </w:r>
                </w:p>
                <w:p w:rsidR="00C76070" w:rsidRPr="00C76070" w:rsidRDefault="00C76070" w:rsidP="00C76070">
                  <w:pPr>
                    <w:spacing w:after="0"/>
                    <w:rPr>
                      <w:rFonts w:ascii="Times New Roman" w:hAnsi="Times New Roman"/>
                    </w:rPr>
                  </w:pPr>
                  <w:r w:rsidRPr="00C76070">
                    <w:rPr>
                      <w:rFonts w:ascii="Times New Roman" w:hAnsi="Times New Roman"/>
                    </w:rPr>
                    <w:t>Номинальное напряжение, В</w:t>
                  </w:r>
                  <w:r w:rsidRPr="00C76070">
                    <w:rPr>
                      <w:rFonts w:ascii="Times New Roman" w:hAnsi="Times New Roman"/>
                    </w:rPr>
                    <w:tab/>
                    <w:t xml:space="preserve">              220</w:t>
                  </w:r>
                </w:p>
                <w:p w:rsidR="00C76070" w:rsidRPr="00C76070" w:rsidRDefault="00C76070" w:rsidP="00C76070">
                  <w:pPr>
                    <w:spacing w:after="0"/>
                    <w:rPr>
                      <w:rFonts w:ascii="Times New Roman" w:hAnsi="Times New Roman"/>
                    </w:rPr>
                  </w:pPr>
                  <w:r w:rsidRPr="00C76070">
                    <w:rPr>
                      <w:rFonts w:ascii="Times New Roman" w:hAnsi="Times New Roman"/>
                    </w:rPr>
                    <w:t xml:space="preserve">Частота, </w:t>
                  </w:r>
                  <w:proofErr w:type="gramStart"/>
                  <w:r w:rsidRPr="00C76070">
                    <w:rPr>
                      <w:rFonts w:ascii="Times New Roman" w:hAnsi="Times New Roman"/>
                    </w:rPr>
                    <w:t>Гц</w:t>
                  </w:r>
                  <w:proofErr w:type="gramEnd"/>
                  <w:r w:rsidRPr="00C76070">
                    <w:rPr>
                      <w:rFonts w:ascii="Times New Roman" w:hAnsi="Times New Roman"/>
                    </w:rPr>
                    <w:tab/>
                    <w:t xml:space="preserve">              50</w:t>
                  </w:r>
                </w:p>
                <w:p w:rsidR="00C76070" w:rsidRPr="00C76070" w:rsidRDefault="00C76070" w:rsidP="00C76070">
                  <w:pPr>
                    <w:spacing w:after="0"/>
                    <w:rPr>
                      <w:rFonts w:ascii="Times New Roman" w:hAnsi="Times New Roman"/>
                    </w:rPr>
                  </w:pPr>
                  <w:r w:rsidRPr="00C76070">
                    <w:rPr>
                      <w:rFonts w:ascii="Times New Roman" w:hAnsi="Times New Roman"/>
                    </w:rPr>
                    <w:t xml:space="preserve">Цветовая температура, </w:t>
                  </w:r>
                  <w:proofErr w:type="gramStart"/>
                  <w:r w:rsidRPr="00C76070">
                    <w:rPr>
                      <w:rFonts w:ascii="Times New Roman" w:hAnsi="Times New Roman"/>
                    </w:rPr>
                    <w:t>К</w:t>
                  </w:r>
                  <w:proofErr w:type="gramEnd"/>
                  <w:r w:rsidRPr="00C76070">
                    <w:rPr>
                      <w:rFonts w:ascii="Times New Roman" w:hAnsi="Times New Roman"/>
                    </w:rPr>
                    <w:t xml:space="preserve"> не менее</w:t>
                  </w:r>
                  <w:r w:rsidRPr="00C76070">
                    <w:rPr>
                      <w:rFonts w:ascii="Times New Roman" w:hAnsi="Times New Roman"/>
                    </w:rPr>
                    <w:tab/>
                    <w:t xml:space="preserve"> 2700</w:t>
                  </w:r>
                  <w:r w:rsidRPr="00C76070">
                    <w:rPr>
                      <w:rFonts w:ascii="Times New Roman" w:hAnsi="Times New Roman"/>
                    </w:rPr>
                    <w:tab/>
                  </w:r>
                </w:p>
              </w:tc>
              <w:tc>
                <w:tcPr>
                  <w:tcW w:w="1270"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lastRenderedPageBreak/>
                    <w:t>300</w:t>
                  </w:r>
                </w:p>
              </w:tc>
              <w:tc>
                <w:tcPr>
                  <w:tcW w:w="1473" w:type="dxa"/>
                  <w:vAlign w:val="center"/>
                </w:tcPr>
                <w:p w:rsidR="00C76070" w:rsidRPr="00C76070" w:rsidRDefault="00C76070" w:rsidP="00C76070">
                  <w:pPr>
                    <w:spacing w:after="0"/>
                    <w:jc w:val="center"/>
                    <w:rPr>
                      <w:rFonts w:ascii="Times New Roman" w:hAnsi="Times New Roman"/>
                    </w:rPr>
                  </w:pPr>
                  <w:r w:rsidRPr="00C76070">
                    <w:rPr>
                      <w:rFonts w:ascii="Times New Roman" w:hAnsi="Times New Roman"/>
                    </w:rPr>
                    <w:t>шт.</w:t>
                  </w:r>
                </w:p>
              </w:tc>
            </w:tr>
          </w:tbl>
          <w:p w:rsidR="00C76070" w:rsidRPr="009671C0" w:rsidRDefault="00C76070" w:rsidP="00C76070">
            <w:pPr>
              <w:spacing w:after="0" w:line="240" w:lineRule="auto"/>
              <w:jc w:val="both"/>
              <w:rPr>
                <w:rFonts w:ascii="Times New Roman" w:hAnsi="Times New Roman"/>
                <w:sz w:val="24"/>
                <w:szCs w:val="24"/>
              </w:rPr>
            </w:pPr>
          </w:p>
        </w:tc>
        <w:tc>
          <w:tcPr>
            <w:tcW w:w="7676" w:type="dxa"/>
            <w:tcBorders>
              <w:top w:val="nil"/>
              <w:left w:val="nil"/>
              <w:bottom w:val="nil"/>
              <w:right w:val="nil"/>
            </w:tcBorders>
            <w:shd w:val="clear" w:color="auto" w:fill="auto"/>
            <w:hideMark/>
          </w:tcPr>
          <w:p w:rsidR="00C76070" w:rsidRPr="009671C0" w:rsidRDefault="00C76070" w:rsidP="00C76070">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rsidR="00C76070" w:rsidRPr="009671C0" w:rsidRDefault="00C76070" w:rsidP="00C76070">
            <w:pPr>
              <w:spacing w:after="0" w:line="240" w:lineRule="auto"/>
              <w:rPr>
                <w:rFonts w:ascii="Arial" w:hAnsi="Arial" w:cs="Arial"/>
                <w:sz w:val="20"/>
                <w:szCs w:val="20"/>
              </w:rPr>
            </w:pPr>
            <w:r>
              <w:rPr>
                <w:rFonts w:ascii="Arial" w:hAnsi="Arial" w:cs="Arial"/>
                <w:sz w:val="20"/>
                <w:szCs w:val="20"/>
              </w:rPr>
              <w:t>8</w:t>
            </w:r>
          </w:p>
        </w:tc>
        <w:tc>
          <w:tcPr>
            <w:tcW w:w="960" w:type="dxa"/>
            <w:tcBorders>
              <w:top w:val="nil"/>
              <w:left w:val="nil"/>
              <w:bottom w:val="nil"/>
              <w:right w:val="nil"/>
            </w:tcBorders>
            <w:shd w:val="clear" w:color="auto" w:fill="auto"/>
            <w:noWrap/>
            <w:vAlign w:val="bottom"/>
            <w:hideMark/>
          </w:tcPr>
          <w:p w:rsidR="00C76070" w:rsidRPr="009671C0" w:rsidRDefault="00C76070" w:rsidP="00C76070">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76070" w:rsidRPr="009671C0" w:rsidRDefault="00C76070" w:rsidP="00C76070">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76070" w:rsidRPr="009671C0" w:rsidRDefault="00C76070" w:rsidP="00C76070">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76070" w:rsidRPr="009671C0" w:rsidRDefault="00C76070" w:rsidP="00C76070">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76070" w:rsidRPr="009671C0" w:rsidRDefault="00C76070" w:rsidP="00C76070">
            <w:pPr>
              <w:spacing w:after="0" w:line="240" w:lineRule="auto"/>
              <w:rPr>
                <w:rFonts w:ascii="Arial" w:hAnsi="Arial" w:cs="Arial"/>
                <w:sz w:val="20"/>
                <w:szCs w:val="20"/>
              </w:rPr>
            </w:pPr>
          </w:p>
        </w:tc>
      </w:tr>
    </w:tbl>
    <w:p w:rsidR="00C76070" w:rsidRDefault="00C76070" w:rsidP="00C76070"/>
    <w:p w:rsidR="004121E0" w:rsidRPr="004121E0" w:rsidRDefault="004121E0" w:rsidP="004121E0">
      <w:pPr>
        <w:rPr>
          <w:rFonts w:ascii="Times New Roman" w:eastAsia="Calibri" w:hAnsi="Times New Roman" w:cs="Times New Roman"/>
          <w:sz w:val="24"/>
          <w:szCs w:val="24"/>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C2AB6">
      <w:pPr>
        <w:spacing w:after="0" w:line="240" w:lineRule="auto"/>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4121E0" w:rsidP="00B162E0">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C0273C">
        <w:rPr>
          <w:rFonts w:ascii="Times New Roman" w:hAnsi="Times New Roman" w:cs="Times New Roman"/>
          <w:b/>
          <w:bCs/>
        </w:rPr>
        <w:t>электротехнических</w:t>
      </w:r>
      <w:r>
        <w:rPr>
          <w:rFonts w:ascii="Times New Roman" w:hAnsi="Times New Roman" w:cs="Times New Roman"/>
          <w:b/>
          <w:bCs/>
        </w:rPr>
        <w:t xml:space="preserve"> материалов</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C0273C" w:rsidP="00C0273C">
            <w:pPr>
              <w:spacing w:after="0"/>
              <w:rPr>
                <w:rFonts w:ascii="Times New Roman" w:hAnsi="Times New Roman" w:cs="Times New Roman"/>
                <w:sz w:val="20"/>
                <w:szCs w:val="20"/>
              </w:rPr>
            </w:pPr>
            <w:r>
              <w:rPr>
                <w:rFonts w:ascii="Times New Roman" w:hAnsi="Times New Roman" w:cs="Times New Roman"/>
                <w:sz w:val="20"/>
                <w:szCs w:val="20"/>
              </w:rPr>
              <w:t>Поставка электротехнически</w:t>
            </w:r>
            <w:r w:rsidR="004121E0">
              <w:rPr>
                <w:rFonts w:ascii="Times New Roman" w:hAnsi="Times New Roman" w:cs="Times New Roman"/>
                <w:sz w:val="20"/>
                <w:szCs w:val="20"/>
              </w:rPr>
              <w:t>х материалов</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6C8E7BF1" wp14:editId="3135B9A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107FA">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Pr="00D84985">
              <w:rPr>
                <w:rFonts w:ascii="Times New Roman" w:hAnsi="Times New Roman" w:cs="Times New Roman"/>
                <w:sz w:val="20"/>
                <w:szCs w:val="20"/>
              </w:rPr>
              <w:t xml:space="preserve"> </w:t>
            </w:r>
            <w:r w:rsidR="003C037B">
              <w:rPr>
                <w:rFonts w:ascii="Times New Roman" w:hAnsi="Times New Roman" w:cs="Times New Roman"/>
                <w:sz w:val="20"/>
                <w:szCs w:val="20"/>
              </w:rPr>
              <w:t>5,31</w:t>
            </w:r>
            <w:r w:rsidR="008C43A7">
              <w:rPr>
                <w:rFonts w:ascii="Times New Roman" w:hAnsi="Times New Roman" w:cs="Times New Roman"/>
                <w:sz w:val="20"/>
                <w:szCs w:val="20"/>
              </w:rPr>
              <w:t xml:space="preserve">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C0273C">
              <w:rPr>
                <w:rFonts w:ascii="Times New Roman" w:hAnsi="Times New Roman" w:cs="Times New Roman"/>
                <w:sz w:val="20"/>
                <w:szCs w:val="20"/>
              </w:rPr>
              <w:t xml:space="preserve">52 </w:t>
            </w:r>
            <w:r w:rsidR="008C43A7">
              <w:rPr>
                <w:rFonts w:ascii="Times New Roman" w:hAnsi="Times New Roman" w:cs="Times New Roman"/>
                <w:sz w:val="20"/>
                <w:szCs w:val="20"/>
              </w:rPr>
              <w:t xml:space="preserve"> наимен</w:t>
            </w:r>
            <w:r w:rsidR="00C0273C">
              <w:rPr>
                <w:rFonts w:ascii="Times New Roman" w:hAnsi="Times New Roman" w:cs="Times New Roman"/>
                <w:sz w:val="20"/>
                <w:szCs w:val="20"/>
              </w:rPr>
              <w:t>ования</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C0273C" w:rsidP="00D84985">
            <w:pPr>
              <w:spacing w:after="0"/>
              <w:rPr>
                <w:rFonts w:ascii="Times New Roman" w:hAnsi="Times New Roman" w:cs="Times New Roman"/>
                <w:b/>
                <w:bCs/>
                <w:sz w:val="20"/>
                <w:szCs w:val="20"/>
              </w:rPr>
            </w:pPr>
            <w:r>
              <w:rPr>
                <w:rFonts w:ascii="Times New Roman" w:hAnsi="Times New Roman" w:cs="Times New Roman"/>
                <w:b/>
                <w:bCs/>
                <w:sz w:val="20"/>
                <w:szCs w:val="20"/>
              </w:rPr>
              <w:t>05.06</w:t>
            </w:r>
            <w:r w:rsidR="00DD6D54">
              <w:rPr>
                <w:rFonts w:ascii="Times New Roman" w:hAnsi="Times New Roman" w:cs="Times New Roman"/>
                <w:b/>
                <w:bCs/>
                <w:sz w:val="20"/>
                <w:szCs w:val="20"/>
              </w:rPr>
              <w:t>.</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4" w:name="_MON_1456313474"/>
      <w:bookmarkStart w:id="15" w:name="_MON_1456313795"/>
      <w:bookmarkStart w:id="16" w:name="_MON_1456313808"/>
      <w:bookmarkStart w:id="17" w:name="_MON_1456313291"/>
      <w:bookmarkStart w:id="18" w:name="_MON_1456313323"/>
      <w:bookmarkStart w:id="19" w:name="_MON_1456313467"/>
      <w:bookmarkStart w:id="20" w:name="_MON_1458724799"/>
      <w:bookmarkEnd w:id="14"/>
      <w:bookmarkEnd w:id="15"/>
      <w:bookmarkEnd w:id="16"/>
      <w:bookmarkEnd w:id="17"/>
      <w:bookmarkEnd w:id="18"/>
      <w:bookmarkEnd w:id="19"/>
      <w:bookmarkEnd w:id="20"/>
    </w:p>
    <w:tbl>
      <w:tblPr>
        <w:tblW w:w="18348" w:type="dxa"/>
        <w:tblInd w:w="93" w:type="dxa"/>
        <w:tblLayout w:type="fixed"/>
        <w:tblLook w:val="04A0" w:firstRow="1" w:lastRow="0" w:firstColumn="1" w:lastColumn="0" w:noHBand="0" w:noVBand="1"/>
      </w:tblPr>
      <w:tblGrid>
        <w:gridCol w:w="3290"/>
        <w:gridCol w:w="1317"/>
        <w:gridCol w:w="1405"/>
        <w:gridCol w:w="1374"/>
        <w:gridCol w:w="1418"/>
        <w:gridCol w:w="1417"/>
        <w:gridCol w:w="709"/>
        <w:gridCol w:w="709"/>
        <w:gridCol w:w="1276"/>
        <w:gridCol w:w="992"/>
        <w:gridCol w:w="4441"/>
      </w:tblGrid>
      <w:tr w:rsidR="00C0273C" w:rsidRPr="0064434D" w:rsidTr="00C0273C">
        <w:trPr>
          <w:trHeight w:val="540"/>
        </w:trPr>
        <w:tc>
          <w:tcPr>
            <w:tcW w:w="329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Количество источников ценовой информации</w:t>
            </w:r>
          </w:p>
        </w:tc>
        <w:tc>
          <w:tcPr>
            <w:tcW w:w="5627" w:type="dxa"/>
            <w:gridSpan w:val="5"/>
            <w:tcBorders>
              <w:top w:val="single" w:sz="8" w:space="0" w:color="auto"/>
              <w:left w:val="nil"/>
              <w:bottom w:val="single" w:sz="8" w:space="0" w:color="auto"/>
              <w:right w:val="single" w:sz="8" w:space="0" w:color="000000"/>
            </w:tcBorders>
            <w:shd w:val="clear" w:color="auto" w:fill="auto"/>
            <w:vAlign w:val="bottom"/>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Цены поставщиков (исполнителей, подрядчиков), рублей</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Коэффициент вариации</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средняя цена ед.</w:t>
            </w:r>
          </w:p>
        </w:tc>
        <w:tc>
          <w:tcPr>
            <w:tcW w:w="44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0273C" w:rsidRPr="0064434D" w:rsidRDefault="00C0273C" w:rsidP="00BE06AF">
            <w:pPr>
              <w:spacing w:after="0" w:line="240" w:lineRule="auto"/>
              <w:ind w:right="884"/>
              <w:rPr>
                <w:rFonts w:ascii="Arial" w:eastAsia="Times New Roman" w:hAnsi="Arial" w:cs="Arial"/>
                <w:sz w:val="20"/>
                <w:szCs w:val="20"/>
                <w:lang w:eastAsia="ru-RU"/>
              </w:rPr>
            </w:pPr>
            <w:r w:rsidRPr="0064434D">
              <w:rPr>
                <w:rFonts w:ascii="Arial" w:eastAsia="Times New Roman" w:hAnsi="Arial" w:cs="Arial"/>
                <w:sz w:val="20"/>
                <w:szCs w:val="20"/>
                <w:lang w:eastAsia="ru-RU"/>
              </w:rPr>
              <w:t>Итого</w:t>
            </w:r>
          </w:p>
        </w:tc>
      </w:tr>
      <w:tr w:rsidR="00C0273C" w:rsidRPr="0064434D" w:rsidTr="00C0273C">
        <w:trPr>
          <w:trHeight w:val="615"/>
        </w:trPr>
        <w:tc>
          <w:tcPr>
            <w:tcW w:w="3290" w:type="dxa"/>
            <w:vMerge/>
            <w:tcBorders>
              <w:top w:val="single" w:sz="8" w:space="0" w:color="auto"/>
              <w:left w:val="single" w:sz="8" w:space="0" w:color="auto"/>
              <w:bottom w:val="single" w:sz="8" w:space="0" w:color="000000"/>
              <w:right w:val="single" w:sz="8" w:space="0" w:color="auto"/>
            </w:tcBorders>
            <w:vAlign w:val="center"/>
            <w:hideMark/>
          </w:tcPr>
          <w:p w:rsidR="00C0273C" w:rsidRPr="0064434D" w:rsidRDefault="00C0273C" w:rsidP="00BE06AF">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C0273C" w:rsidRPr="0064434D" w:rsidRDefault="00C0273C" w:rsidP="00BE06AF">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C0273C" w:rsidRPr="0064434D" w:rsidRDefault="00C0273C" w:rsidP="00BE06AF">
            <w:pPr>
              <w:spacing w:after="0" w:line="240" w:lineRule="auto"/>
              <w:rPr>
                <w:rFonts w:ascii="Times New Roman" w:eastAsia="Times New Roman" w:hAnsi="Times New Roman" w:cs="Times New Roman"/>
                <w:lang w:eastAsia="ru-RU"/>
              </w:rPr>
            </w:pPr>
          </w:p>
        </w:tc>
        <w:tc>
          <w:tcPr>
            <w:tcW w:w="1374" w:type="dxa"/>
            <w:tcBorders>
              <w:top w:val="nil"/>
              <w:left w:val="nil"/>
              <w:bottom w:val="single" w:sz="8" w:space="0" w:color="auto"/>
              <w:right w:val="single" w:sz="8" w:space="0" w:color="auto"/>
            </w:tcBorders>
            <w:shd w:val="clear" w:color="auto" w:fill="auto"/>
            <w:vAlign w:val="bottom"/>
            <w:hideMark/>
          </w:tcPr>
          <w:p w:rsidR="00C0273C" w:rsidRPr="0064434D" w:rsidRDefault="00C0273C" w:rsidP="00C0273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64434D">
              <w:rPr>
                <w:rFonts w:ascii="Times New Roman" w:eastAsia="Times New Roman" w:hAnsi="Times New Roman" w:cs="Times New Roman"/>
                <w:i/>
                <w:iCs/>
                <w:lang w:eastAsia="ru-RU"/>
              </w:rPr>
              <w:t xml:space="preserve">               </w:t>
            </w:r>
          </w:p>
        </w:tc>
        <w:tc>
          <w:tcPr>
            <w:tcW w:w="1418" w:type="dxa"/>
            <w:tcBorders>
              <w:top w:val="nil"/>
              <w:left w:val="nil"/>
              <w:bottom w:val="single" w:sz="8" w:space="0" w:color="auto"/>
              <w:right w:val="single" w:sz="8" w:space="0" w:color="auto"/>
            </w:tcBorders>
            <w:shd w:val="clear" w:color="auto" w:fill="auto"/>
            <w:vAlign w:val="bottom"/>
            <w:hideMark/>
          </w:tcPr>
          <w:p w:rsidR="00C0273C" w:rsidRPr="0064434D" w:rsidRDefault="00C0273C" w:rsidP="00C0273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64434D">
              <w:rPr>
                <w:rFonts w:ascii="Times New Roman" w:eastAsia="Times New Roman" w:hAnsi="Times New Roman" w:cs="Times New Roman"/>
                <w:i/>
                <w:iCs/>
                <w:lang w:eastAsia="ru-RU"/>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C0273C" w:rsidRPr="0064434D" w:rsidRDefault="00C0273C" w:rsidP="00C0273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64434D">
              <w:rPr>
                <w:rFonts w:ascii="Times New Roman" w:eastAsia="Times New Roman" w:hAnsi="Times New Roman" w:cs="Times New Roman"/>
                <w:i/>
                <w:iCs/>
                <w:lang w:eastAsia="ru-RU"/>
              </w:rPr>
              <w:t xml:space="preserve">              </w:t>
            </w:r>
          </w:p>
        </w:tc>
        <w:tc>
          <w:tcPr>
            <w:tcW w:w="709" w:type="dxa"/>
            <w:tcBorders>
              <w:top w:val="nil"/>
              <w:left w:val="nil"/>
              <w:bottom w:val="single" w:sz="8" w:space="0" w:color="auto"/>
              <w:right w:val="single" w:sz="8" w:space="0" w:color="auto"/>
            </w:tcBorders>
            <w:shd w:val="clear" w:color="auto" w:fill="auto"/>
            <w:vAlign w:val="bottom"/>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8" w:space="0" w:color="auto"/>
              <w:right w:val="single" w:sz="8" w:space="0" w:color="auto"/>
            </w:tcBorders>
            <w:shd w:val="clear" w:color="auto" w:fill="auto"/>
            <w:vAlign w:val="bottom"/>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C0273C" w:rsidRPr="0064434D" w:rsidRDefault="00C0273C" w:rsidP="00BE06AF">
            <w:pPr>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rsidR="00C0273C" w:rsidRPr="0064434D" w:rsidRDefault="00C0273C" w:rsidP="00BE06AF">
            <w:pPr>
              <w:spacing w:after="0" w:line="240" w:lineRule="auto"/>
              <w:rPr>
                <w:rFonts w:ascii="Arial" w:eastAsia="Times New Roman" w:hAnsi="Arial" w:cs="Arial"/>
                <w:sz w:val="20"/>
                <w:szCs w:val="20"/>
                <w:lang w:eastAsia="ru-RU"/>
              </w:rPr>
            </w:pPr>
          </w:p>
        </w:tc>
        <w:tc>
          <w:tcPr>
            <w:tcW w:w="4441" w:type="dxa"/>
            <w:vMerge/>
            <w:tcBorders>
              <w:top w:val="single" w:sz="4" w:space="0" w:color="auto"/>
              <w:left w:val="single" w:sz="4" w:space="0" w:color="auto"/>
              <w:bottom w:val="single" w:sz="4" w:space="0" w:color="000000"/>
              <w:right w:val="single" w:sz="4" w:space="0" w:color="000000"/>
            </w:tcBorders>
            <w:vAlign w:val="center"/>
            <w:hideMark/>
          </w:tcPr>
          <w:p w:rsidR="00C0273C" w:rsidRPr="0064434D" w:rsidRDefault="00C0273C" w:rsidP="00BE06AF">
            <w:pPr>
              <w:spacing w:after="0" w:line="240" w:lineRule="auto"/>
              <w:rPr>
                <w:rFonts w:ascii="Arial" w:eastAsia="Times New Roman" w:hAnsi="Arial" w:cs="Arial"/>
                <w:sz w:val="20"/>
                <w:szCs w:val="20"/>
                <w:lang w:eastAsia="ru-RU"/>
              </w:rPr>
            </w:pPr>
          </w:p>
        </w:tc>
      </w:tr>
      <w:tr w:rsidR="00C0273C" w:rsidRPr="0064434D" w:rsidTr="00C0273C">
        <w:trPr>
          <w:trHeight w:val="315"/>
        </w:trPr>
        <w:tc>
          <w:tcPr>
            <w:tcW w:w="3290" w:type="dxa"/>
            <w:tcBorders>
              <w:top w:val="single" w:sz="8" w:space="0" w:color="000000"/>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64434D">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276"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C0273C" w:rsidRPr="0064434D" w:rsidTr="00C0273C">
        <w:trPr>
          <w:trHeight w:val="3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автомат 1р 16</w:t>
            </w:r>
            <w:proofErr w:type="gramStart"/>
            <w:r w:rsidRPr="0064434D">
              <w:rPr>
                <w:rFonts w:ascii="Times New Roman" w:eastAsia="Times New Roman" w:hAnsi="Times New Roman" w:cs="Times New Roman"/>
                <w:color w:val="000000"/>
                <w:lang w:eastAsia="ru-RU"/>
              </w:rPr>
              <w:t xml:space="preserve"> А</w:t>
            </w:r>
            <w:proofErr w:type="gramEnd"/>
            <w:r w:rsidRPr="0064434D">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70</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82</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87,74</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85,28</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85</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5 950,00</w:t>
            </w:r>
          </w:p>
        </w:tc>
      </w:tr>
      <w:tr w:rsidR="00C0273C" w:rsidRPr="0064434D" w:rsidTr="00C0273C">
        <w:trPr>
          <w:trHeight w:val="3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автомат 1р 25А,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100</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82</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87,74</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85,28</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85</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8 500,00</w:t>
            </w:r>
          </w:p>
        </w:tc>
      </w:tr>
      <w:tr w:rsidR="00C0273C" w:rsidRPr="0064434D" w:rsidTr="00C0273C">
        <w:trPr>
          <w:trHeight w:val="3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автомат 2р 16А,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42</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170</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181,9</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176,8</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176,23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7 401,66</w:t>
            </w:r>
          </w:p>
        </w:tc>
      </w:tr>
      <w:tr w:rsidR="00C0273C" w:rsidRPr="0064434D" w:rsidTr="00C0273C">
        <w:trPr>
          <w:trHeight w:val="3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автомат 2р 25А,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42</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170</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181,9</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176,8</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176,23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7 401,66</w:t>
            </w:r>
          </w:p>
        </w:tc>
      </w:tr>
      <w:tr w:rsidR="00C0273C" w:rsidRPr="0064434D" w:rsidTr="00C0273C">
        <w:trPr>
          <w:trHeight w:val="3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lastRenderedPageBreak/>
              <w:t>автомат 4р 32А,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10</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1600</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1712</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1664</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1658,67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16 586,70</w:t>
            </w:r>
          </w:p>
        </w:tc>
      </w:tr>
      <w:tr w:rsidR="00C0273C" w:rsidRPr="0064434D" w:rsidTr="00C0273C">
        <w:trPr>
          <w:trHeight w:val="3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автомат 4р 40А,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10</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1620</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1733,4</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1684,8</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1679,4</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16 794,00</w:t>
            </w:r>
          </w:p>
        </w:tc>
      </w:tr>
      <w:tr w:rsidR="00C0273C" w:rsidRPr="0064434D" w:rsidTr="00C0273C">
        <w:trPr>
          <w:trHeight w:val="3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автомат 4р 63А,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5</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1650</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1765,5</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1716</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1710,5</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8 552,50</w:t>
            </w:r>
          </w:p>
        </w:tc>
      </w:tr>
      <w:tr w:rsidR="00C0273C" w:rsidRPr="0064434D" w:rsidTr="00C0273C">
        <w:trPr>
          <w:trHeight w:val="3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вилка угловая,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50</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45</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48,15</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46,8</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46,65</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2 332,50</w:t>
            </w:r>
          </w:p>
        </w:tc>
      </w:tr>
      <w:tr w:rsidR="00C0273C" w:rsidRPr="0064434D" w:rsidTr="00C0273C">
        <w:trPr>
          <w:trHeight w:val="3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вилка прямая,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50</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40</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42,8</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41,6</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41,47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2 073,50</w:t>
            </w:r>
          </w:p>
        </w:tc>
      </w:tr>
      <w:tr w:rsidR="00C0273C" w:rsidRPr="0064434D" w:rsidTr="00C0273C">
        <w:trPr>
          <w:trHeight w:val="6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 xml:space="preserve">выключатель 1 </w:t>
            </w:r>
            <w:proofErr w:type="spellStart"/>
            <w:r w:rsidRPr="0064434D">
              <w:rPr>
                <w:rFonts w:ascii="Times New Roman" w:eastAsia="Times New Roman" w:hAnsi="Times New Roman" w:cs="Times New Roman"/>
                <w:color w:val="000000"/>
                <w:lang w:eastAsia="ru-RU"/>
              </w:rPr>
              <w:t>кл</w:t>
            </w:r>
            <w:proofErr w:type="spellEnd"/>
            <w:r w:rsidRPr="0064434D">
              <w:rPr>
                <w:rFonts w:ascii="Times New Roman" w:eastAsia="Times New Roman" w:hAnsi="Times New Roman" w:cs="Times New Roman"/>
                <w:color w:val="000000"/>
                <w:lang w:eastAsia="ru-RU"/>
              </w:rPr>
              <w:t>. А-16,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60</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45</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48,15</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46,8</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46,65</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2 799,00</w:t>
            </w:r>
          </w:p>
        </w:tc>
      </w:tr>
      <w:tr w:rsidR="00C0273C" w:rsidRPr="0064434D" w:rsidTr="00C0273C">
        <w:trPr>
          <w:trHeight w:val="6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выключатель 2кл. А-56,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40</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45</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48,15</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46,8</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46,65</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1 866,00</w:t>
            </w:r>
          </w:p>
        </w:tc>
      </w:tr>
      <w:tr w:rsidR="00C0273C" w:rsidRPr="0064434D" w:rsidTr="00C0273C">
        <w:trPr>
          <w:trHeight w:val="6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 xml:space="preserve">выключатель 1 </w:t>
            </w:r>
            <w:proofErr w:type="spellStart"/>
            <w:r w:rsidRPr="0064434D">
              <w:rPr>
                <w:rFonts w:ascii="Times New Roman" w:eastAsia="Times New Roman" w:hAnsi="Times New Roman" w:cs="Times New Roman"/>
                <w:color w:val="000000"/>
                <w:lang w:eastAsia="ru-RU"/>
              </w:rPr>
              <w:t>кл</w:t>
            </w:r>
            <w:proofErr w:type="spellEnd"/>
            <w:r w:rsidRPr="0064434D">
              <w:rPr>
                <w:rFonts w:ascii="Times New Roman" w:eastAsia="Times New Roman" w:hAnsi="Times New Roman" w:cs="Times New Roman"/>
                <w:color w:val="000000"/>
                <w:lang w:eastAsia="ru-RU"/>
              </w:rPr>
              <w:t>. С-16,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150</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60</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64,2</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62,4</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62,2</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9 330,00</w:t>
            </w:r>
          </w:p>
        </w:tc>
      </w:tr>
      <w:tr w:rsidR="00C0273C" w:rsidRPr="0064434D" w:rsidTr="00C0273C">
        <w:trPr>
          <w:trHeight w:val="6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 xml:space="preserve">выключатель 2 </w:t>
            </w:r>
            <w:proofErr w:type="spellStart"/>
            <w:r w:rsidRPr="0064434D">
              <w:rPr>
                <w:rFonts w:ascii="Times New Roman" w:eastAsia="Times New Roman" w:hAnsi="Times New Roman" w:cs="Times New Roman"/>
                <w:color w:val="000000"/>
                <w:lang w:eastAsia="ru-RU"/>
              </w:rPr>
              <w:t>кл</w:t>
            </w:r>
            <w:proofErr w:type="spellEnd"/>
            <w:r w:rsidRPr="0064434D">
              <w:rPr>
                <w:rFonts w:ascii="Times New Roman" w:eastAsia="Times New Roman" w:hAnsi="Times New Roman" w:cs="Times New Roman"/>
                <w:color w:val="000000"/>
                <w:lang w:eastAsia="ru-RU"/>
              </w:rPr>
              <w:t>. С-56,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65</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69,55</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67,6</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67,38</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2 021,40</w:t>
            </w:r>
          </w:p>
        </w:tc>
      </w:tr>
      <w:tr w:rsidR="00C0273C" w:rsidRPr="0064434D" w:rsidTr="00C0273C">
        <w:trPr>
          <w:trHeight w:val="6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 xml:space="preserve">выключатель 1 </w:t>
            </w:r>
            <w:proofErr w:type="spellStart"/>
            <w:r w:rsidRPr="0064434D">
              <w:rPr>
                <w:rFonts w:ascii="Times New Roman" w:eastAsia="Times New Roman" w:hAnsi="Times New Roman" w:cs="Times New Roman"/>
                <w:color w:val="000000"/>
                <w:lang w:eastAsia="ru-RU"/>
              </w:rPr>
              <w:t>кл</w:t>
            </w:r>
            <w:proofErr w:type="spellEnd"/>
            <w:r w:rsidRPr="0064434D">
              <w:rPr>
                <w:rFonts w:ascii="Times New Roman" w:eastAsia="Times New Roman" w:hAnsi="Times New Roman" w:cs="Times New Roman"/>
                <w:color w:val="000000"/>
                <w:lang w:eastAsia="ru-RU"/>
              </w:rPr>
              <w:t>. ВА-66,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65</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79</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84,53</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82,16</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81,9</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5 323,50</w:t>
            </w:r>
          </w:p>
        </w:tc>
      </w:tr>
      <w:tr w:rsidR="00C0273C" w:rsidRPr="0064434D" w:rsidTr="00C0273C">
        <w:trPr>
          <w:trHeight w:val="6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выключатель 2кл. ВА-56,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15</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80</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85,6</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83,2</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82,93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1 243,95</w:t>
            </w:r>
          </w:p>
        </w:tc>
      </w:tr>
      <w:tr w:rsidR="00C0273C" w:rsidRPr="0064434D" w:rsidTr="00C0273C">
        <w:trPr>
          <w:trHeight w:val="3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вилка 015,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FF0000"/>
                <w:lang w:eastAsia="ru-RU"/>
              </w:rPr>
            </w:pPr>
            <w:r w:rsidRPr="0064434D">
              <w:rPr>
                <w:rFonts w:ascii="Times New Roman" w:eastAsia="Times New Roman" w:hAnsi="Times New Roman" w:cs="Times New Roman"/>
                <w:color w:val="FF0000"/>
                <w:lang w:eastAsia="ru-RU"/>
              </w:rPr>
              <w:t>13</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190</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203,3</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197,6</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196,97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2 560,61</w:t>
            </w:r>
          </w:p>
        </w:tc>
      </w:tr>
      <w:tr w:rsidR="00C0273C" w:rsidRPr="0064434D" w:rsidTr="00C0273C">
        <w:trPr>
          <w:trHeight w:val="3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proofErr w:type="spellStart"/>
            <w:r w:rsidRPr="0064434D">
              <w:rPr>
                <w:rFonts w:ascii="Times New Roman" w:eastAsia="Times New Roman" w:hAnsi="Times New Roman" w:cs="Times New Roman"/>
                <w:color w:val="000000"/>
                <w:lang w:eastAsia="ru-RU"/>
              </w:rPr>
              <w:t>динрейка</w:t>
            </w:r>
            <w:proofErr w:type="spellEnd"/>
            <w:r w:rsidRPr="0064434D">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20</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150</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160,5</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156</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155,5</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3 110,00</w:t>
            </w:r>
          </w:p>
        </w:tc>
      </w:tr>
      <w:tr w:rsidR="00C0273C" w:rsidRPr="0064434D" w:rsidTr="00C0273C">
        <w:trPr>
          <w:trHeight w:val="6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 xml:space="preserve">дюбель-хомут 5-10, </w:t>
            </w:r>
            <w:proofErr w:type="spellStart"/>
            <w:r w:rsidRPr="0064434D">
              <w:rPr>
                <w:rFonts w:ascii="Times New Roman" w:eastAsia="Times New Roman" w:hAnsi="Times New Roman" w:cs="Times New Roman"/>
                <w:color w:val="000000"/>
                <w:lang w:eastAsia="ru-RU"/>
              </w:rPr>
              <w:t>упак</w:t>
            </w:r>
            <w:proofErr w:type="spellEnd"/>
            <w:r w:rsidRPr="0064434D">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25</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90</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96,3</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93,6</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93,3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2 332,50</w:t>
            </w:r>
          </w:p>
        </w:tc>
      </w:tr>
      <w:tr w:rsidR="00C0273C" w:rsidRPr="0064434D" w:rsidTr="00C0273C">
        <w:trPr>
          <w:trHeight w:val="615"/>
        </w:trPr>
        <w:tc>
          <w:tcPr>
            <w:tcW w:w="3290" w:type="dxa"/>
            <w:tcBorders>
              <w:top w:val="single" w:sz="8" w:space="0" w:color="auto"/>
              <w:left w:val="single" w:sz="4" w:space="0" w:color="auto"/>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дюбель-</w:t>
            </w:r>
            <w:proofErr w:type="spellStart"/>
            <w:r w:rsidRPr="0064434D">
              <w:rPr>
                <w:rFonts w:ascii="Times New Roman" w:eastAsia="Times New Roman" w:hAnsi="Times New Roman" w:cs="Times New Roman"/>
                <w:color w:val="000000"/>
                <w:lang w:eastAsia="ru-RU"/>
              </w:rPr>
              <w:t>хомуи</w:t>
            </w:r>
            <w:proofErr w:type="spellEnd"/>
            <w:r w:rsidRPr="0064434D">
              <w:rPr>
                <w:rFonts w:ascii="Times New Roman" w:eastAsia="Times New Roman" w:hAnsi="Times New Roman" w:cs="Times New Roman"/>
                <w:color w:val="000000"/>
                <w:lang w:eastAsia="ru-RU"/>
              </w:rPr>
              <w:t xml:space="preserve"> 11-18, </w:t>
            </w:r>
            <w:proofErr w:type="spellStart"/>
            <w:r w:rsidRPr="0064434D">
              <w:rPr>
                <w:rFonts w:ascii="Times New Roman" w:eastAsia="Times New Roman" w:hAnsi="Times New Roman" w:cs="Times New Roman"/>
                <w:color w:val="000000"/>
                <w:lang w:eastAsia="ru-RU"/>
              </w:rPr>
              <w:t>упак</w:t>
            </w:r>
            <w:proofErr w:type="spellEnd"/>
            <w:r w:rsidRPr="0064434D">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15</w:t>
            </w:r>
          </w:p>
        </w:tc>
        <w:tc>
          <w:tcPr>
            <w:tcW w:w="1405"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120</w:t>
            </w:r>
          </w:p>
        </w:tc>
        <w:tc>
          <w:tcPr>
            <w:tcW w:w="1418"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128,4</w:t>
            </w:r>
          </w:p>
        </w:tc>
        <w:tc>
          <w:tcPr>
            <w:tcW w:w="1417"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124,8</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single" w:sz="8"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124,4</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1866</w:t>
            </w:r>
          </w:p>
        </w:tc>
      </w:tr>
      <w:tr w:rsidR="00C0273C" w:rsidRPr="0064434D" w:rsidTr="00C0273C">
        <w:trPr>
          <w:trHeight w:val="645"/>
        </w:trPr>
        <w:tc>
          <w:tcPr>
            <w:tcW w:w="3290" w:type="dxa"/>
            <w:tcBorders>
              <w:top w:val="single" w:sz="8" w:space="0" w:color="auto"/>
              <w:left w:val="single" w:sz="4" w:space="0" w:color="auto"/>
              <w:bottom w:val="single" w:sz="4" w:space="0" w:color="auto"/>
              <w:right w:val="single" w:sz="8" w:space="0" w:color="auto"/>
            </w:tcBorders>
            <w:shd w:val="clear" w:color="auto" w:fill="auto"/>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 xml:space="preserve">зажим </w:t>
            </w:r>
            <w:proofErr w:type="spellStart"/>
            <w:r w:rsidRPr="0064434D">
              <w:rPr>
                <w:rFonts w:ascii="Times New Roman" w:eastAsia="Times New Roman" w:hAnsi="Times New Roman" w:cs="Times New Roman"/>
                <w:color w:val="000000"/>
                <w:lang w:eastAsia="ru-RU"/>
              </w:rPr>
              <w:t>анкерн</w:t>
            </w:r>
            <w:proofErr w:type="spellEnd"/>
            <w:r w:rsidRPr="0064434D">
              <w:rPr>
                <w:rFonts w:ascii="Times New Roman" w:eastAsia="Times New Roman" w:hAnsi="Times New Roman" w:cs="Times New Roman"/>
                <w:color w:val="000000"/>
                <w:lang w:eastAsia="ru-RU"/>
              </w:rPr>
              <w:t>., шт.</w:t>
            </w:r>
          </w:p>
        </w:tc>
        <w:tc>
          <w:tcPr>
            <w:tcW w:w="1317" w:type="dxa"/>
            <w:tcBorders>
              <w:top w:val="nil"/>
              <w:left w:val="nil"/>
              <w:bottom w:val="nil"/>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26</w:t>
            </w:r>
          </w:p>
        </w:tc>
        <w:tc>
          <w:tcPr>
            <w:tcW w:w="1405" w:type="dxa"/>
            <w:tcBorders>
              <w:top w:val="nil"/>
              <w:left w:val="nil"/>
              <w:bottom w:val="nil"/>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color w:val="000000"/>
                <w:lang w:eastAsia="ru-RU"/>
              </w:rPr>
            </w:pPr>
            <w:r w:rsidRPr="0064434D">
              <w:rPr>
                <w:rFonts w:ascii="Times New Roman" w:eastAsia="Times New Roman" w:hAnsi="Times New Roman" w:cs="Times New Roman"/>
                <w:color w:val="000000"/>
                <w:lang w:eastAsia="ru-RU"/>
              </w:rPr>
              <w:t>3</w:t>
            </w:r>
          </w:p>
        </w:tc>
        <w:tc>
          <w:tcPr>
            <w:tcW w:w="1374" w:type="dxa"/>
            <w:tcBorders>
              <w:top w:val="nil"/>
              <w:left w:val="nil"/>
              <w:bottom w:val="nil"/>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100,00</w:t>
            </w:r>
          </w:p>
        </w:tc>
        <w:tc>
          <w:tcPr>
            <w:tcW w:w="1418" w:type="dxa"/>
            <w:tcBorders>
              <w:top w:val="nil"/>
              <w:left w:val="nil"/>
              <w:bottom w:val="nil"/>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107,00</w:t>
            </w:r>
          </w:p>
        </w:tc>
        <w:tc>
          <w:tcPr>
            <w:tcW w:w="1417" w:type="dxa"/>
            <w:tcBorders>
              <w:top w:val="nil"/>
              <w:left w:val="nil"/>
              <w:bottom w:val="nil"/>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104,00</w:t>
            </w:r>
          </w:p>
        </w:tc>
        <w:tc>
          <w:tcPr>
            <w:tcW w:w="709" w:type="dxa"/>
            <w:tcBorders>
              <w:top w:val="nil"/>
              <w:left w:val="nil"/>
              <w:bottom w:val="nil"/>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709" w:type="dxa"/>
            <w:tcBorders>
              <w:top w:val="nil"/>
              <w:left w:val="nil"/>
              <w:bottom w:val="nil"/>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 </w:t>
            </w:r>
          </w:p>
        </w:tc>
        <w:tc>
          <w:tcPr>
            <w:tcW w:w="1276" w:type="dxa"/>
            <w:tcBorders>
              <w:top w:val="nil"/>
              <w:left w:val="nil"/>
              <w:bottom w:val="nil"/>
              <w:right w:val="single" w:sz="8"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103,67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2695,42</w:t>
            </w:r>
          </w:p>
        </w:tc>
      </w:tr>
      <w:tr w:rsidR="00C0273C" w:rsidRPr="0064434D" w:rsidTr="00C0273C">
        <w:trPr>
          <w:trHeight w:val="315"/>
        </w:trPr>
        <w:tc>
          <w:tcPr>
            <w:tcW w:w="3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xml:space="preserve">зажим </w:t>
            </w:r>
            <w:proofErr w:type="spellStart"/>
            <w:r w:rsidRPr="0064434D">
              <w:rPr>
                <w:rFonts w:ascii="Arial" w:eastAsia="Times New Roman" w:hAnsi="Arial" w:cs="Arial"/>
                <w:sz w:val="20"/>
                <w:szCs w:val="20"/>
                <w:lang w:eastAsia="ru-RU"/>
              </w:rPr>
              <w:t>ответвительный</w:t>
            </w:r>
            <w:proofErr w:type="spellEnd"/>
            <w:r w:rsidRPr="0064434D">
              <w:rPr>
                <w:rFonts w:ascii="Arial" w:eastAsia="Times New Roman" w:hAnsi="Arial" w:cs="Arial"/>
                <w:sz w:val="20"/>
                <w:szCs w:val="20"/>
                <w:lang w:eastAsia="ru-RU"/>
              </w:rPr>
              <w:t>, шт.</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26</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160,5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156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155,5</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4043</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изолента синяя,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5,35</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5,2</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5,18</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518</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xml:space="preserve">изолента </w:t>
            </w:r>
            <w:proofErr w:type="gramStart"/>
            <w:r w:rsidRPr="0064434D">
              <w:rPr>
                <w:rFonts w:ascii="Arial" w:eastAsia="Times New Roman" w:hAnsi="Arial" w:cs="Arial"/>
                <w:sz w:val="20"/>
                <w:szCs w:val="20"/>
                <w:lang w:eastAsia="ru-RU"/>
              </w:rPr>
              <w:t>х/б</w:t>
            </w:r>
            <w:proofErr w:type="gramEnd"/>
            <w:r w:rsidRPr="0064434D">
              <w:rPr>
                <w:rFonts w:ascii="Arial" w:eastAsia="Times New Roman" w:hAnsi="Arial" w:cs="Arial"/>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40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42,8</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41,6</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41,47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8294</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изолента белая,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25</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26,75</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26</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25,92</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518,4</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xml:space="preserve">изолента </w:t>
            </w:r>
            <w:proofErr w:type="spellStart"/>
            <w:r w:rsidRPr="0064434D">
              <w:rPr>
                <w:rFonts w:ascii="Arial" w:eastAsia="Times New Roman" w:hAnsi="Arial" w:cs="Arial"/>
                <w:sz w:val="20"/>
                <w:szCs w:val="20"/>
                <w:lang w:eastAsia="ru-RU"/>
              </w:rPr>
              <w:t>жел-зел</w:t>
            </w:r>
            <w:proofErr w:type="spellEnd"/>
            <w:r w:rsidRPr="0064434D">
              <w:rPr>
                <w:rFonts w:ascii="Arial" w:eastAsia="Times New Roman" w:hAnsi="Arial" w:cs="Arial"/>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25</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26,75</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26</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25,92</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518,4</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lastRenderedPageBreak/>
              <w:t>изолента желт,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23</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24,61</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23,92</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23,84</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476,8</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xml:space="preserve">изолента </w:t>
            </w:r>
            <w:proofErr w:type="spellStart"/>
            <w:r w:rsidRPr="0064434D">
              <w:rPr>
                <w:rFonts w:ascii="Arial" w:eastAsia="Times New Roman" w:hAnsi="Arial" w:cs="Arial"/>
                <w:sz w:val="20"/>
                <w:szCs w:val="20"/>
                <w:lang w:eastAsia="ru-RU"/>
              </w:rPr>
              <w:t>зел</w:t>
            </w:r>
            <w:proofErr w:type="spellEnd"/>
            <w:r w:rsidRPr="0064434D">
              <w:rPr>
                <w:rFonts w:ascii="Arial" w:eastAsia="Times New Roman" w:hAnsi="Arial" w:cs="Arial"/>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53,5</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52</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51,83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1036,6</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изолента красная,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25</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26,75</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26</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25,92</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518,4</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изолента черная,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53,5</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52</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51,83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1036,6</w:t>
            </w:r>
          </w:p>
        </w:tc>
      </w:tr>
      <w:tr w:rsidR="00C0273C" w:rsidRPr="0064434D" w:rsidTr="00C0273C">
        <w:trPr>
          <w:trHeight w:val="52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proofErr w:type="spellStart"/>
            <w:r w:rsidRPr="0064434D">
              <w:rPr>
                <w:rFonts w:ascii="Arial" w:eastAsia="Times New Roman" w:hAnsi="Arial" w:cs="Arial"/>
                <w:sz w:val="20"/>
                <w:szCs w:val="20"/>
                <w:lang w:eastAsia="ru-RU"/>
              </w:rPr>
              <w:t>распредкоробка</w:t>
            </w:r>
            <w:proofErr w:type="spellEnd"/>
            <w:r w:rsidRPr="0064434D">
              <w:rPr>
                <w:rFonts w:ascii="Arial" w:eastAsia="Times New Roman" w:hAnsi="Arial" w:cs="Arial"/>
                <w:sz w:val="20"/>
                <w:szCs w:val="20"/>
                <w:lang w:eastAsia="ru-RU"/>
              </w:rPr>
              <w:t xml:space="preserve"> </w:t>
            </w:r>
            <w:proofErr w:type="spellStart"/>
            <w:r w:rsidRPr="0064434D">
              <w:rPr>
                <w:rFonts w:ascii="Arial" w:eastAsia="Times New Roman" w:hAnsi="Arial" w:cs="Arial"/>
                <w:sz w:val="20"/>
                <w:szCs w:val="20"/>
                <w:lang w:eastAsia="ru-RU"/>
              </w:rPr>
              <w:t>откр</w:t>
            </w:r>
            <w:proofErr w:type="gramStart"/>
            <w:r w:rsidRPr="0064434D">
              <w:rPr>
                <w:rFonts w:ascii="Arial" w:eastAsia="Times New Roman" w:hAnsi="Arial" w:cs="Arial"/>
                <w:sz w:val="20"/>
                <w:szCs w:val="20"/>
                <w:lang w:eastAsia="ru-RU"/>
              </w:rPr>
              <w:t>.у</w:t>
            </w:r>
            <w:proofErr w:type="gramEnd"/>
            <w:r w:rsidRPr="0064434D">
              <w:rPr>
                <w:rFonts w:ascii="Arial" w:eastAsia="Times New Roman" w:hAnsi="Arial" w:cs="Arial"/>
                <w:sz w:val="20"/>
                <w:szCs w:val="20"/>
                <w:lang w:eastAsia="ru-RU"/>
              </w:rPr>
              <w:t>становки</w:t>
            </w:r>
            <w:proofErr w:type="spellEnd"/>
            <w:r w:rsidRPr="0064434D">
              <w:rPr>
                <w:rFonts w:ascii="Arial" w:eastAsia="Times New Roman" w:hAnsi="Arial" w:cs="Arial"/>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80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25,68</w:t>
            </w:r>
          </w:p>
        </w:tc>
        <w:tc>
          <w:tcPr>
            <w:tcW w:w="1417" w:type="dxa"/>
            <w:tcBorders>
              <w:top w:val="nil"/>
              <w:left w:val="nil"/>
              <w:bottom w:val="nil"/>
              <w:right w:val="nil"/>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24,96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nil"/>
              <w:right w:val="nil"/>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24,88</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1990,4</w:t>
            </w:r>
          </w:p>
        </w:tc>
      </w:tr>
      <w:tr w:rsidR="00C0273C" w:rsidRPr="0064434D" w:rsidTr="00C0273C">
        <w:trPr>
          <w:trHeight w:val="52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proofErr w:type="spellStart"/>
            <w:r w:rsidRPr="0064434D">
              <w:rPr>
                <w:rFonts w:ascii="Arial" w:eastAsia="Times New Roman" w:hAnsi="Arial" w:cs="Arial"/>
                <w:sz w:val="20"/>
                <w:szCs w:val="20"/>
                <w:lang w:eastAsia="ru-RU"/>
              </w:rPr>
              <w:t>распредкоробка</w:t>
            </w:r>
            <w:proofErr w:type="spellEnd"/>
            <w:r w:rsidRPr="0064434D">
              <w:rPr>
                <w:rFonts w:ascii="Arial" w:eastAsia="Times New Roman" w:hAnsi="Arial" w:cs="Arial"/>
                <w:sz w:val="20"/>
                <w:szCs w:val="20"/>
                <w:lang w:eastAsia="ru-RU"/>
              </w:rPr>
              <w:t xml:space="preserve"> для полых стен,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80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20,8</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20,73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1658,4</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кабель ВВГ3*2,5, м</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1200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45</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48,15</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46,8</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46,65</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55980</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кабель ВВГп3*1,5, м</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1200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28</w:t>
            </w:r>
          </w:p>
        </w:tc>
        <w:tc>
          <w:tcPr>
            <w:tcW w:w="1418" w:type="dxa"/>
            <w:tcBorders>
              <w:top w:val="nil"/>
              <w:left w:val="nil"/>
              <w:bottom w:val="nil"/>
              <w:right w:val="nil"/>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29,96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29,12</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29,03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34836</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крепеж-</w:t>
            </w:r>
            <w:proofErr w:type="spellStart"/>
            <w:r w:rsidRPr="0064434D">
              <w:rPr>
                <w:rFonts w:ascii="Arial" w:eastAsia="Times New Roman" w:hAnsi="Arial" w:cs="Arial"/>
                <w:sz w:val="20"/>
                <w:szCs w:val="20"/>
                <w:lang w:eastAsia="ru-RU"/>
              </w:rPr>
              <w:t>клипсаЮ</w:t>
            </w:r>
            <w:proofErr w:type="spellEnd"/>
            <w:r w:rsidRPr="0064434D">
              <w:rPr>
                <w:rFonts w:ascii="Arial" w:eastAsia="Times New Roman" w:hAnsi="Arial" w:cs="Arial"/>
                <w:sz w:val="20"/>
                <w:szCs w:val="20"/>
                <w:lang w:eastAsia="ru-RU"/>
              </w:rPr>
              <w:t xml:space="preserve">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2,14</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2,08</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2,07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207</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xml:space="preserve">крышка лотка, </w:t>
            </w:r>
            <w:proofErr w:type="gramStart"/>
            <w:r w:rsidRPr="0064434D">
              <w:rPr>
                <w:rFonts w:ascii="Arial" w:eastAsia="Times New Roman" w:hAnsi="Arial" w:cs="Arial"/>
                <w:sz w:val="20"/>
                <w:szCs w:val="20"/>
                <w:lang w:eastAsia="ru-RU"/>
              </w:rPr>
              <w:t>м</w:t>
            </w:r>
            <w:proofErr w:type="gramEnd"/>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140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149,8</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145,6</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145,13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7256,5</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клемма 2*0,5-4,0,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300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14,98</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14,56</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14,51</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4353</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клемма 3*1,5-6,0,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300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21,4</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20,8</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20,73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6219</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клемма 4*2,5,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300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10,7</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10,4</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10,37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3111</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клемма 5*2,5,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300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10,7</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10,4</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10,37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3111</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кнопка пуск,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90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96,3</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93,6</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93,3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1866</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кнопка стоп,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90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96,3</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93,6</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93,3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933</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пост на 4 кнопки,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380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513,6</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395,2</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17,03%</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429,6</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2148</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пост 222-3,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310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331,7</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322,4</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321,37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1606,85</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пост 212-2,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214</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208</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207,33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1036,65</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контактор 18А,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580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620,6</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603,2</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601,27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6012,7</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контактор 32А,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800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856</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832</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829,33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8293,3</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лампа 11В.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500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140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149,8</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145,6</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145,13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72565</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лампа 27В,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1000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170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181,9</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176,8</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176,23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176230</w:t>
            </w:r>
          </w:p>
        </w:tc>
      </w:tr>
      <w:tr w:rsidR="00C0273C" w:rsidRPr="0064434D" w:rsidTr="00C0273C">
        <w:trPr>
          <w:trHeight w:val="315"/>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лампа 30В,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190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203,3</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197,6</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196,97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9848,5</w:t>
            </w:r>
          </w:p>
        </w:tc>
      </w:tr>
      <w:tr w:rsidR="00C0273C" w:rsidRPr="0064434D" w:rsidTr="00C0273C">
        <w:trPr>
          <w:trHeight w:val="300"/>
        </w:trPr>
        <w:tc>
          <w:tcPr>
            <w:tcW w:w="3290" w:type="dxa"/>
            <w:tcBorders>
              <w:top w:val="nil"/>
              <w:left w:val="single" w:sz="4" w:space="0" w:color="auto"/>
              <w:bottom w:val="single" w:sz="4" w:space="0" w:color="auto"/>
              <w:right w:val="single" w:sz="4" w:space="0" w:color="auto"/>
            </w:tcBorders>
            <w:shd w:val="clear" w:color="auto" w:fill="auto"/>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лампа 65В Е27,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550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588,5</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572</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570,17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11403,4</w:t>
            </w:r>
          </w:p>
        </w:tc>
      </w:tr>
      <w:tr w:rsidR="00C0273C" w:rsidRPr="0064434D" w:rsidTr="00C0273C">
        <w:trPr>
          <w:trHeight w:val="300"/>
        </w:trPr>
        <w:tc>
          <w:tcPr>
            <w:tcW w:w="3290" w:type="dxa"/>
            <w:tcBorders>
              <w:top w:val="nil"/>
              <w:left w:val="single" w:sz="4" w:space="0" w:color="auto"/>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лампа 65В Е40,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15</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680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727,6</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707,2</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704,93</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10573,95</w:t>
            </w:r>
          </w:p>
        </w:tc>
      </w:tr>
      <w:tr w:rsidR="00C0273C" w:rsidRPr="0064434D" w:rsidTr="00C0273C">
        <w:trPr>
          <w:trHeight w:val="300"/>
        </w:trPr>
        <w:tc>
          <w:tcPr>
            <w:tcW w:w="3290" w:type="dxa"/>
            <w:tcBorders>
              <w:top w:val="nil"/>
              <w:left w:val="single" w:sz="4" w:space="0" w:color="auto"/>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xml:space="preserve">лампа </w:t>
            </w:r>
            <w:proofErr w:type="spellStart"/>
            <w:r w:rsidRPr="0064434D">
              <w:rPr>
                <w:rFonts w:ascii="Arial" w:eastAsia="Times New Roman" w:hAnsi="Arial" w:cs="Arial"/>
                <w:sz w:val="20"/>
                <w:szCs w:val="20"/>
                <w:lang w:eastAsia="ru-RU"/>
              </w:rPr>
              <w:t>энергосбер</w:t>
            </w:r>
            <w:proofErr w:type="spellEnd"/>
            <w:r w:rsidRPr="0064434D">
              <w:rPr>
                <w:rFonts w:ascii="Arial" w:eastAsia="Times New Roman" w:hAnsi="Arial" w:cs="Arial"/>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300</w:t>
            </w:r>
          </w:p>
        </w:tc>
        <w:tc>
          <w:tcPr>
            <w:tcW w:w="1405"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3</w:t>
            </w:r>
          </w:p>
        </w:tc>
        <w:tc>
          <w:tcPr>
            <w:tcW w:w="1374"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220</w:t>
            </w:r>
          </w:p>
        </w:tc>
        <w:tc>
          <w:tcPr>
            <w:tcW w:w="1418"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235,4</w:t>
            </w:r>
          </w:p>
        </w:tc>
        <w:tc>
          <w:tcPr>
            <w:tcW w:w="1417"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jc w:val="center"/>
              <w:rPr>
                <w:rFonts w:ascii="Arial" w:eastAsia="Times New Roman" w:hAnsi="Arial" w:cs="Arial"/>
                <w:sz w:val="20"/>
                <w:szCs w:val="20"/>
                <w:lang w:eastAsia="ru-RU"/>
              </w:rPr>
            </w:pPr>
            <w:r w:rsidRPr="0064434D">
              <w:rPr>
                <w:rFonts w:ascii="Arial" w:eastAsia="Times New Roman" w:hAnsi="Arial" w:cs="Arial"/>
                <w:sz w:val="20"/>
                <w:szCs w:val="20"/>
                <w:lang w:eastAsia="ru-RU"/>
              </w:rPr>
              <w:t>228,8</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73C" w:rsidRPr="0064434D" w:rsidRDefault="00C0273C" w:rsidP="00BE06AF">
            <w:pPr>
              <w:spacing w:after="0" w:line="240" w:lineRule="auto"/>
              <w:jc w:val="center"/>
              <w:rPr>
                <w:rFonts w:ascii="Times New Roman" w:eastAsia="Times New Roman" w:hAnsi="Times New Roman" w:cs="Times New Roman"/>
                <w:lang w:eastAsia="ru-RU"/>
              </w:rPr>
            </w:pPr>
            <w:r w:rsidRPr="0064434D">
              <w:rPr>
                <w:rFonts w:ascii="Times New Roman" w:eastAsia="Times New Roman" w:hAnsi="Times New Roman" w:cs="Times New Roman"/>
                <w:lang w:eastAsia="ru-RU"/>
              </w:rPr>
              <w:t>3,39%</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jc w:val="right"/>
              <w:rPr>
                <w:rFonts w:ascii="Arial" w:eastAsia="Times New Roman" w:hAnsi="Arial" w:cs="Arial"/>
                <w:sz w:val="20"/>
                <w:szCs w:val="20"/>
                <w:lang w:eastAsia="ru-RU"/>
              </w:rPr>
            </w:pPr>
            <w:r w:rsidRPr="0064434D">
              <w:rPr>
                <w:rFonts w:ascii="Arial" w:eastAsia="Times New Roman" w:hAnsi="Arial" w:cs="Arial"/>
                <w:sz w:val="20"/>
                <w:szCs w:val="20"/>
                <w:lang w:eastAsia="ru-RU"/>
              </w:rPr>
              <w:t>228,07</w:t>
            </w:r>
          </w:p>
        </w:tc>
        <w:tc>
          <w:tcPr>
            <w:tcW w:w="4441" w:type="dxa"/>
            <w:tcBorders>
              <w:top w:val="single" w:sz="4" w:space="0" w:color="auto"/>
              <w:left w:val="nil"/>
              <w:bottom w:val="single" w:sz="4" w:space="0" w:color="auto"/>
              <w:right w:val="single" w:sz="4" w:space="0" w:color="000000"/>
            </w:tcBorders>
            <w:shd w:val="clear" w:color="auto" w:fill="auto"/>
            <w:noWrap/>
            <w:vAlign w:val="bottom"/>
            <w:hideMark/>
          </w:tcPr>
          <w:p w:rsidR="00C0273C" w:rsidRPr="0064434D" w:rsidRDefault="00C0273C" w:rsidP="00BE06AF">
            <w:pPr>
              <w:spacing w:after="0" w:line="240" w:lineRule="auto"/>
              <w:rPr>
                <w:rFonts w:ascii="Arial" w:eastAsia="Times New Roman" w:hAnsi="Arial" w:cs="Arial"/>
                <w:sz w:val="20"/>
                <w:szCs w:val="20"/>
                <w:lang w:eastAsia="ru-RU"/>
              </w:rPr>
            </w:pPr>
            <w:r w:rsidRPr="0064434D">
              <w:rPr>
                <w:rFonts w:ascii="Arial" w:eastAsia="Times New Roman" w:hAnsi="Arial" w:cs="Arial"/>
                <w:sz w:val="20"/>
                <w:szCs w:val="20"/>
                <w:lang w:eastAsia="ru-RU"/>
              </w:rPr>
              <w:t>68421</w:t>
            </w:r>
          </w:p>
        </w:tc>
      </w:tr>
    </w:tbl>
    <w:p w:rsidR="004121E0" w:rsidRDefault="003C037B" w:rsidP="004121E0">
      <w:pPr>
        <w:widowControl w:val="0"/>
        <w:autoSpaceDE w:val="0"/>
        <w:autoSpaceDN w:val="0"/>
        <w:adjustRightInd w:val="0"/>
        <w:spacing w:after="0" w:line="240" w:lineRule="auto"/>
        <w:ind w:firstLine="540"/>
        <w:jc w:val="both"/>
        <w:rPr>
          <w:rFonts w:ascii="Times New Roman" w:hAnsi="Times New Roman" w:cs="Times New Roman"/>
          <w:b/>
        </w:rPr>
      </w:pPr>
      <w:r>
        <w:rPr>
          <w:rFonts w:ascii="Times New Roman" w:hAnsi="Times New Roman" w:cs="Times New Roman"/>
          <w:b/>
        </w:rPr>
        <w:t xml:space="preserve">ИТОГО                                                                                                                                                                            </w:t>
      </w:r>
      <w:r w:rsidR="00C0273C">
        <w:rPr>
          <w:rFonts w:ascii="Times New Roman" w:hAnsi="Times New Roman" w:cs="Times New Roman"/>
          <w:b/>
        </w:rPr>
        <w:t xml:space="preserve">                         617 361,75</w:t>
      </w:r>
    </w:p>
    <w:p w:rsidR="004121E0" w:rsidRDefault="004121E0" w:rsidP="004121E0">
      <w:pPr>
        <w:widowControl w:val="0"/>
        <w:autoSpaceDE w:val="0"/>
        <w:autoSpaceDN w:val="0"/>
        <w:adjustRightInd w:val="0"/>
        <w:spacing w:after="0" w:line="240" w:lineRule="auto"/>
        <w:ind w:firstLine="540"/>
        <w:jc w:val="both"/>
        <w:rPr>
          <w:rFonts w:ascii="Times New Roman" w:hAnsi="Times New Roman" w:cs="Times New Roman"/>
          <w:b/>
        </w:rPr>
        <w:sectPr w:rsidR="004121E0" w:rsidSect="004121E0">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980B4A" w:rsidRPr="00980B4A" w:rsidRDefault="000E0816" w:rsidP="00980B4A">
      <w:pPr>
        <w:spacing w:after="0"/>
        <w:rPr>
          <w:rFonts w:ascii="Times New Roman" w:eastAsia="Times New Roman" w:hAnsi="Times New Roman" w:cs="Times New Roman"/>
          <w:b/>
          <w:kern w:val="1"/>
          <w:sz w:val="20"/>
          <w:szCs w:val="20"/>
          <w:lang w:eastAsia="ar-SA"/>
        </w:rPr>
      </w:pPr>
      <w:r w:rsidRPr="000E0816">
        <w:rPr>
          <w:b/>
          <w:kern w:val="1"/>
          <w:lang w:eastAsia="ar-SA"/>
        </w:rPr>
        <w:t xml:space="preserve">        </w:t>
      </w:r>
      <w:r w:rsidR="00D51312" w:rsidRPr="00D51312">
        <w:t xml:space="preserve">                             </w:t>
      </w:r>
      <w:r w:rsidR="000C383D" w:rsidRPr="000C383D">
        <w:rPr>
          <w:rFonts w:ascii="Times New Roman" w:eastAsia="Times New Roman" w:hAnsi="Times New Roman" w:cs="Times New Roman"/>
          <w:b/>
          <w:kern w:val="1"/>
          <w:sz w:val="20"/>
          <w:szCs w:val="20"/>
          <w:lang w:eastAsia="ar-SA"/>
        </w:rPr>
        <w:t xml:space="preserve">       </w:t>
      </w:r>
      <w:r w:rsidR="00980B4A" w:rsidRPr="00980B4A">
        <w:rPr>
          <w:rFonts w:ascii="Times New Roman" w:eastAsia="Times New Roman" w:hAnsi="Times New Roman" w:cs="Times New Roman"/>
          <w:b/>
          <w:kern w:val="1"/>
          <w:sz w:val="20"/>
          <w:szCs w:val="20"/>
          <w:lang w:eastAsia="ar-SA"/>
        </w:rPr>
        <w:t xml:space="preserve">        </w:t>
      </w:r>
    </w:p>
    <w:p w:rsidR="00980B4A" w:rsidRPr="00980B4A" w:rsidRDefault="00980B4A" w:rsidP="00980B4A">
      <w:pPr>
        <w:keepNext/>
        <w:spacing w:after="0" w:line="240" w:lineRule="auto"/>
        <w:jc w:val="center"/>
        <w:outlineLvl w:val="0"/>
        <w:rPr>
          <w:rFonts w:ascii="Times New Roman" w:eastAsia="Times New Roman" w:hAnsi="Times New Roman" w:cs="Times New Roman"/>
          <w:b/>
          <w:bCs/>
          <w:kern w:val="28"/>
          <w:sz w:val="20"/>
          <w:szCs w:val="20"/>
          <w:lang w:eastAsia="ru-RU"/>
        </w:rPr>
      </w:pPr>
      <w:r w:rsidRPr="00980B4A">
        <w:rPr>
          <w:rFonts w:ascii="Times New Roman" w:eastAsia="Times New Roman" w:hAnsi="Times New Roman" w:cs="Times New Roman"/>
          <w:b/>
          <w:bCs/>
          <w:kern w:val="28"/>
          <w:sz w:val="20"/>
          <w:szCs w:val="20"/>
          <w:lang w:eastAsia="ru-RU"/>
        </w:rPr>
        <w:t>ДОГОВОР № _____</w:t>
      </w:r>
    </w:p>
    <w:p w:rsidR="00980B4A" w:rsidRPr="00980B4A" w:rsidRDefault="00980B4A" w:rsidP="00980B4A">
      <w:pPr>
        <w:suppressAutoHyphens/>
        <w:jc w:val="center"/>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на поставку товаров</w:t>
      </w:r>
    </w:p>
    <w:p w:rsidR="00980B4A" w:rsidRPr="00980B4A" w:rsidRDefault="00980B4A" w:rsidP="00980B4A">
      <w:pPr>
        <w:suppressAutoHyphens/>
        <w:spacing w:after="0"/>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г. Новосибирск                                                                                              «___»  ________________________ 2015 г.</w:t>
      </w:r>
    </w:p>
    <w:p w:rsidR="00980B4A" w:rsidRPr="00980B4A" w:rsidRDefault="00980B4A" w:rsidP="00980B4A">
      <w:pPr>
        <w:suppressAutoHyphens/>
        <w:spacing w:after="0"/>
        <w:rPr>
          <w:rFonts w:ascii="Times New Roman" w:eastAsia="Times New Roman" w:hAnsi="Times New Roman" w:cs="Times New Roman"/>
          <w:b/>
          <w:kern w:val="1"/>
          <w:sz w:val="20"/>
          <w:szCs w:val="20"/>
          <w:lang w:eastAsia="ar-SA"/>
        </w:rPr>
      </w:pPr>
    </w:p>
    <w:p w:rsidR="00980B4A" w:rsidRPr="00980B4A" w:rsidRDefault="00980B4A" w:rsidP="00980B4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b/>
          <w:kern w:val="1"/>
          <w:sz w:val="20"/>
          <w:szCs w:val="20"/>
          <w:lang w:eastAsia="ar-SA"/>
        </w:rPr>
        <w:t xml:space="preserve">  </w:t>
      </w:r>
      <w:proofErr w:type="gramStart"/>
      <w:r w:rsidRPr="00980B4A">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80B4A">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980B4A">
        <w:rPr>
          <w:rFonts w:ascii="Times New Roman" w:eastAsia="Times New Roman" w:hAnsi="Times New Roman" w:cs="Times New Roman"/>
          <w:b/>
          <w:kern w:val="1"/>
          <w:sz w:val="20"/>
          <w:szCs w:val="20"/>
          <w:lang w:eastAsia="ar-SA"/>
        </w:rPr>
        <w:t xml:space="preserve"> __________________, </w:t>
      </w:r>
      <w:r w:rsidRPr="00980B4A">
        <w:rPr>
          <w:rFonts w:ascii="Times New Roman" w:eastAsia="Times New Roman" w:hAnsi="Times New Roman" w:cs="Times New Roman"/>
          <w:kern w:val="1"/>
          <w:sz w:val="20"/>
          <w:szCs w:val="20"/>
          <w:lang w:eastAsia="ar-SA"/>
        </w:rPr>
        <w:t>именуемое в дальнейшем Поставщик, в лице</w:t>
      </w:r>
      <w:r w:rsidRPr="00980B4A">
        <w:rPr>
          <w:rFonts w:ascii="Calibri" w:eastAsia="Times New Roman" w:hAnsi="Calibri" w:cs="Times New Roman"/>
          <w:kern w:val="1"/>
          <w:sz w:val="20"/>
          <w:szCs w:val="20"/>
          <w:lang w:eastAsia="ar-SA"/>
        </w:rPr>
        <w:t xml:space="preserve"> ______________</w:t>
      </w:r>
      <w:r w:rsidRPr="00980B4A">
        <w:rPr>
          <w:rFonts w:ascii="Times New Roman" w:eastAsia="Times New Roman" w:hAnsi="Times New Roman" w:cs="Times New Roman"/>
          <w:kern w:val="1"/>
          <w:sz w:val="20"/>
          <w:szCs w:val="20"/>
          <w:lang w:eastAsia="ar-SA"/>
        </w:rPr>
        <w:t>,  действующей  на основании  Устава, с другой стороны, в результате осуществления закупки в соответствии с Федеральным законом от  05.04.2013</w:t>
      </w:r>
      <w:proofErr w:type="gramEnd"/>
      <w:r w:rsidRPr="00980B4A">
        <w:rPr>
          <w:rFonts w:ascii="Times New Roman" w:eastAsia="Times New Roman" w:hAnsi="Times New Roman" w:cs="Times New Roman"/>
          <w:kern w:val="1"/>
          <w:sz w:val="20"/>
          <w:szCs w:val="20"/>
          <w:lang w:eastAsia="ar-SA"/>
        </w:rPr>
        <w:t xml:space="preserve">г. № 44-ФЗ путем проведения электронного аукциона №ЭА-23/…..,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80B4A" w:rsidRPr="00980B4A" w:rsidRDefault="00980B4A" w:rsidP="00980B4A">
      <w:pPr>
        <w:suppressAutoHyphens/>
        <w:spacing w:after="0"/>
        <w:ind w:firstLine="360"/>
        <w:rPr>
          <w:rFonts w:ascii="Times New Roman" w:eastAsia="Times New Roman" w:hAnsi="Times New Roman" w:cs="Times New Roman"/>
          <w:kern w:val="1"/>
          <w:sz w:val="20"/>
          <w:szCs w:val="20"/>
          <w:lang w:eastAsia="ar-SA"/>
        </w:rPr>
      </w:pPr>
    </w:p>
    <w:p w:rsidR="00980B4A" w:rsidRPr="00980B4A" w:rsidRDefault="00980B4A" w:rsidP="00980B4A">
      <w:pPr>
        <w:suppressAutoHyphens/>
        <w:spacing w:after="0"/>
        <w:ind w:left="-360"/>
        <w:jc w:val="center"/>
        <w:rPr>
          <w:rFonts w:ascii="Times New Roman" w:eastAsia="Times New Roman" w:hAnsi="Times New Roman" w:cs="Times New Roman"/>
          <w:b/>
          <w:kern w:val="1"/>
          <w:sz w:val="20"/>
          <w:szCs w:val="20"/>
          <w:lang w:eastAsia="ar-SA"/>
        </w:rPr>
      </w:pPr>
      <w:r w:rsidRPr="00980B4A">
        <w:rPr>
          <w:rFonts w:ascii="Times New Roman" w:eastAsia="Times New Roman" w:hAnsi="Times New Roman" w:cs="Times New Roman"/>
          <w:b/>
          <w:kern w:val="1"/>
          <w:sz w:val="20"/>
          <w:szCs w:val="20"/>
          <w:lang w:eastAsia="ar-SA"/>
        </w:rPr>
        <w:t>1.Предмет договора</w:t>
      </w:r>
    </w:p>
    <w:p w:rsidR="00980B4A" w:rsidRPr="00980B4A" w:rsidRDefault="00980B4A" w:rsidP="00980B4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электротехнических  материалов, а Заказчик обязуется принять товар и оплатить его стоимость.</w:t>
      </w:r>
    </w:p>
    <w:p w:rsidR="00980B4A" w:rsidRPr="00980B4A" w:rsidRDefault="00980B4A" w:rsidP="00980B4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1.2. Поставщик поставляет  электротехнические материалы 52  наименований, перечень которых предусмотрен спецификацией, производит их доставку и передачу на складе Заказчика по адресу ул. Дуси Ковальчук 191 </w:t>
      </w:r>
    </w:p>
    <w:p w:rsidR="00980B4A" w:rsidRPr="00980B4A" w:rsidRDefault="00980B4A" w:rsidP="00980B4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электротехнических материалов   (далее – товар) приведены в спецификации, являющейся приложением №1 к настоящему договору.</w:t>
      </w:r>
    </w:p>
    <w:p w:rsidR="00980B4A" w:rsidRPr="00980B4A" w:rsidRDefault="00980B4A" w:rsidP="00980B4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80B4A" w:rsidRPr="00980B4A" w:rsidRDefault="00980B4A" w:rsidP="00980B4A">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ab/>
      </w:r>
    </w:p>
    <w:p w:rsidR="00980B4A" w:rsidRPr="00980B4A" w:rsidRDefault="00980B4A" w:rsidP="00980B4A">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80B4A">
        <w:rPr>
          <w:rFonts w:ascii="Times New Roman" w:eastAsia="DejaVu Sans" w:hAnsi="Times New Roman" w:cs="Times New Roman"/>
          <w:b/>
          <w:kern w:val="1"/>
          <w:sz w:val="20"/>
          <w:szCs w:val="20"/>
          <w:lang w:eastAsia="ar-SA"/>
        </w:rPr>
        <w:t>2.Цена  договора и порядок оплаты</w:t>
      </w:r>
    </w:p>
    <w:p w:rsidR="00980B4A" w:rsidRPr="00980B4A" w:rsidRDefault="00980B4A" w:rsidP="00980B4A">
      <w:pPr>
        <w:widowControl w:val="0"/>
        <w:suppressAutoHyphens/>
        <w:spacing w:after="0" w:line="240" w:lineRule="auto"/>
        <w:jc w:val="both"/>
        <w:rPr>
          <w:rFonts w:ascii="Times New Roman" w:eastAsia="DejaVu Sans" w:hAnsi="Times New Roman" w:cs="Times New Roman"/>
          <w:kern w:val="1"/>
          <w:sz w:val="20"/>
          <w:szCs w:val="20"/>
          <w:lang w:eastAsia="ar-SA"/>
        </w:rPr>
      </w:pPr>
      <w:r w:rsidRPr="00980B4A">
        <w:rPr>
          <w:rFonts w:ascii="Times New Roman" w:eastAsia="DejaVu Sans" w:hAnsi="Times New Roman" w:cs="Times New Roman"/>
          <w:kern w:val="1"/>
          <w:sz w:val="20"/>
          <w:szCs w:val="20"/>
          <w:lang w:eastAsia="ar-SA"/>
        </w:rPr>
        <w:t xml:space="preserve">      2.1. Цена договора  составляет</w:t>
      </w:r>
      <w:proofErr w:type="gramStart"/>
      <w:r w:rsidRPr="00980B4A">
        <w:rPr>
          <w:rFonts w:ascii="Times New Roman" w:eastAsia="DejaVu Sans" w:hAnsi="Times New Roman" w:cs="Times New Roman"/>
          <w:kern w:val="1"/>
          <w:sz w:val="20"/>
          <w:szCs w:val="20"/>
          <w:lang w:eastAsia="ar-SA"/>
        </w:rPr>
        <w:t xml:space="preserve">  ____________(________), </w:t>
      </w:r>
      <w:proofErr w:type="gramEnd"/>
      <w:r w:rsidRPr="00980B4A">
        <w:rPr>
          <w:rFonts w:ascii="Times New Roman" w:eastAsia="DejaVu Sans" w:hAnsi="Times New Roman" w:cs="Times New Roman"/>
          <w:kern w:val="1"/>
          <w:sz w:val="20"/>
          <w:szCs w:val="20"/>
          <w:lang w:eastAsia="ar-SA"/>
        </w:rPr>
        <w:t>с учетом или без учета  НДС.</w:t>
      </w:r>
    </w:p>
    <w:p w:rsidR="00980B4A" w:rsidRPr="00980B4A" w:rsidRDefault="00980B4A" w:rsidP="00980B4A">
      <w:pPr>
        <w:widowControl w:val="0"/>
        <w:suppressAutoHyphens/>
        <w:spacing w:after="0" w:line="240" w:lineRule="auto"/>
        <w:jc w:val="both"/>
        <w:rPr>
          <w:rFonts w:ascii="Times New Roman" w:eastAsia="DejaVu Sans" w:hAnsi="Times New Roman" w:cs="font190"/>
          <w:kern w:val="1"/>
          <w:sz w:val="20"/>
          <w:szCs w:val="20"/>
          <w:lang w:eastAsia="ar-SA"/>
        </w:rPr>
      </w:pPr>
      <w:r w:rsidRPr="00980B4A">
        <w:rPr>
          <w:rFonts w:ascii="Times New Roman" w:eastAsia="DejaVu Sans" w:hAnsi="Times New Roman" w:cs="font190"/>
          <w:kern w:val="1"/>
          <w:sz w:val="20"/>
          <w:szCs w:val="20"/>
          <w:lang w:eastAsia="ar-SA"/>
        </w:rPr>
        <w:t xml:space="preserve">      В случае</w:t>
      </w:r>
      <w:proofErr w:type="gramStart"/>
      <w:r w:rsidRPr="00980B4A">
        <w:rPr>
          <w:rFonts w:ascii="Times New Roman" w:eastAsia="DejaVu Sans" w:hAnsi="Times New Roman" w:cs="font190"/>
          <w:kern w:val="1"/>
          <w:sz w:val="20"/>
          <w:szCs w:val="20"/>
          <w:lang w:eastAsia="ar-SA"/>
        </w:rPr>
        <w:t>,</w:t>
      </w:r>
      <w:proofErr w:type="gramEnd"/>
      <w:r w:rsidRPr="00980B4A">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980B4A">
        <w:rPr>
          <w:rFonts w:ascii="Times New Roman" w:eastAsia="Times New Roman" w:hAnsi="Times New Roman" w:cs="Times New Roman"/>
          <w:kern w:val="1"/>
          <w:sz w:val="20"/>
          <w:szCs w:val="20"/>
          <w:lang w:eastAsia="ar-SA"/>
        </w:rPr>
        <w:t>а(</w:t>
      </w:r>
      <w:proofErr w:type="gramEnd"/>
      <w:r w:rsidRPr="00980B4A">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980B4A" w:rsidRPr="00980B4A" w:rsidRDefault="00980B4A" w:rsidP="00980B4A">
      <w:pPr>
        <w:widowControl w:val="0"/>
        <w:suppressAutoHyphens/>
        <w:spacing w:after="0" w:line="240" w:lineRule="auto"/>
        <w:jc w:val="both"/>
        <w:rPr>
          <w:rFonts w:ascii="Times New Roman" w:eastAsia="DejaVu Sans" w:hAnsi="Times New Roman" w:cs="Times New Roman"/>
          <w:kern w:val="1"/>
          <w:sz w:val="20"/>
          <w:szCs w:val="20"/>
          <w:lang w:eastAsia="ar-SA"/>
        </w:rPr>
      </w:pPr>
      <w:r w:rsidRPr="00980B4A">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80B4A" w:rsidRPr="00980B4A" w:rsidRDefault="00980B4A" w:rsidP="00980B4A">
      <w:pPr>
        <w:widowControl w:val="0"/>
        <w:suppressAutoHyphens/>
        <w:spacing w:after="0" w:line="240" w:lineRule="auto"/>
        <w:jc w:val="both"/>
        <w:rPr>
          <w:rFonts w:ascii="Times New Roman" w:eastAsia="DejaVu Sans" w:hAnsi="Times New Roman" w:cs="font185"/>
          <w:kern w:val="1"/>
          <w:sz w:val="20"/>
          <w:szCs w:val="20"/>
          <w:lang w:eastAsia="ar-SA"/>
        </w:rPr>
      </w:pPr>
      <w:r w:rsidRPr="00980B4A">
        <w:rPr>
          <w:rFonts w:ascii="Times New Roman" w:eastAsia="DejaVu Sans" w:hAnsi="Times New Roman" w:cs="Times New Roman"/>
          <w:kern w:val="1"/>
          <w:sz w:val="20"/>
          <w:szCs w:val="20"/>
          <w:lang w:eastAsia="ar-SA"/>
        </w:rPr>
        <w:t xml:space="preserve">       2.5 Ц</w:t>
      </w:r>
      <w:r w:rsidRPr="00980B4A">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80B4A">
        <w:rPr>
          <w:rFonts w:ascii="Times New Roman" w:eastAsia="DejaVu Sans" w:hAnsi="Times New Roman" w:cs="font185"/>
          <w:kern w:val="1"/>
          <w:sz w:val="20"/>
          <w:szCs w:val="20"/>
          <w:lang w:eastAsia="ar-SA"/>
        </w:rPr>
        <w:t xml:space="preserve"> :</w:t>
      </w:r>
      <w:proofErr w:type="gramEnd"/>
    </w:p>
    <w:p w:rsidR="00980B4A" w:rsidRPr="00980B4A" w:rsidRDefault="00980B4A" w:rsidP="00980B4A">
      <w:pPr>
        <w:widowControl w:val="0"/>
        <w:suppressAutoHyphens/>
        <w:spacing w:after="0" w:line="240" w:lineRule="auto"/>
        <w:jc w:val="both"/>
        <w:rPr>
          <w:rFonts w:ascii="Times New Roman" w:eastAsia="DejaVu Sans" w:hAnsi="Times New Roman" w:cs="font185"/>
          <w:kern w:val="1"/>
          <w:sz w:val="20"/>
          <w:szCs w:val="20"/>
          <w:lang w:eastAsia="ar-SA"/>
        </w:rPr>
      </w:pPr>
      <w:r w:rsidRPr="00980B4A">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80B4A" w:rsidRPr="00980B4A" w:rsidRDefault="00980B4A" w:rsidP="00980B4A">
      <w:pPr>
        <w:widowControl w:val="0"/>
        <w:suppressAutoHyphens/>
        <w:spacing w:after="0" w:line="240" w:lineRule="auto"/>
        <w:jc w:val="both"/>
        <w:rPr>
          <w:rFonts w:ascii="Times New Roman" w:eastAsia="DejaVu Sans" w:hAnsi="Times New Roman" w:cs="font185"/>
          <w:kern w:val="1"/>
          <w:sz w:val="20"/>
          <w:szCs w:val="20"/>
          <w:lang w:eastAsia="ar-SA"/>
        </w:rPr>
      </w:pPr>
      <w:r w:rsidRPr="00980B4A">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80B4A" w:rsidRPr="00980B4A" w:rsidRDefault="00980B4A" w:rsidP="00980B4A">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80B4A">
        <w:rPr>
          <w:rFonts w:ascii="Times New Roman" w:eastAsia="Times New Roman" w:hAnsi="Times New Roman" w:cs="Times New Roman"/>
          <w:b/>
          <w:bCs/>
          <w:kern w:val="1"/>
          <w:sz w:val="20"/>
          <w:szCs w:val="20"/>
          <w:lang w:eastAsia="ar-SA"/>
        </w:rPr>
        <w:t>3. Условия поставки и принятия товара</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bCs/>
          <w:kern w:val="1"/>
          <w:sz w:val="20"/>
          <w:szCs w:val="20"/>
          <w:lang w:eastAsia="ar-SA"/>
        </w:rPr>
        <w:t xml:space="preserve">  3.1.</w:t>
      </w:r>
      <w:r w:rsidRPr="00980B4A">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3.2. Поставка товара осуществляется в  течение 5 календарных дней со дня заключения договора.</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980B4A">
          <w:rPr>
            <w:rFonts w:ascii="Times New Roman" w:eastAsia="Times New Roman" w:hAnsi="Times New Roman" w:cs="Times New Roman"/>
            <w:sz w:val="20"/>
            <w:szCs w:val="20"/>
            <w:lang w:eastAsia="ru-RU"/>
          </w:rPr>
          <w:t>630049 г</w:t>
        </w:r>
      </w:smartTag>
      <w:proofErr w:type="gramStart"/>
      <w:r w:rsidRPr="00980B4A">
        <w:rPr>
          <w:rFonts w:ascii="Times New Roman" w:eastAsia="Times New Roman" w:hAnsi="Times New Roman" w:cs="Times New Roman"/>
          <w:sz w:val="20"/>
          <w:szCs w:val="20"/>
          <w:lang w:eastAsia="ru-RU"/>
        </w:rPr>
        <w:t>.Н</w:t>
      </w:r>
      <w:proofErr w:type="gramEnd"/>
      <w:r w:rsidRPr="00980B4A">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980B4A">
        <w:rPr>
          <w:rFonts w:ascii="Times New Roman" w:eastAsia="Times New Roman" w:hAnsi="Times New Roman" w:cs="Times New Roman"/>
          <w:kern w:val="1"/>
          <w:sz w:val="20"/>
          <w:szCs w:val="20"/>
          <w:lang w:eastAsia="ar-SA"/>
        </w:rPr>
        <w:t>.</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80B4A">
        <w:rPr>
          <w:rFonts w:ascii="Times New Roman" w:eastAsia="Times New Roman" w:hAnsi="Times New Roman" w:cs="Times New Roman"/>
          <w:kern w:val="1"/>
          <w:sz w:val="20"/>
          <w:szCs w:val="20"/>
          <w:lang w:eastAsia="ar-SA"/>
        </w:rPr>
        <w:t>обязательств</w:t>
      </w:r>
      <w:proofErr w:type="gramEnd"/>
      <w:r w:rsidRPr="00980B4A">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w:t>
      </w:r>
      <w:proofErr w:type="gramStart"/>
      <w:r w:rsidRPr="00980B4A">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3.13.Подписанные сторонами документы</w:t>
      </w:r>
      <w:proofErr w:type="gramStart"/>
      <w:r w:rsidRPr="00980B4A">
        <w:rPr>
          <w:rFonts w:ascii="Times New Roman" w:eastAsia="Times New Roman" w:hAnsi="Times New Roman" w:cs="Times New Roman"/>
          <w:kern w:val="1"/>
          <w:sz w:val="20"/>
          <w:szCs w:val="20"/>
          <w:lang w:eastAsia="ar-SA"/>
        </w:rPr>
        <w:t xml:space="preserve"> :</w:t>
      </w:r>
      <w:proofErr w:type="gramEnd"/>
      <w:r w:rsidRPr="00980B4A">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80B4A" w:rsidRPr="00980B4A" w:rsidRDefault="00980B4A" w:rsidP="00980B4A">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980B4A" w:rsidRPr="00980B4A" w:rsidRDefault="00980B4A" w:rsidP="00980B4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80B4A">
        <w:rPr>
          <w:rFonts w:ascii="Times New Roman" w:eastAsia="Times New Roman" w:hAnsi="Times New Roman" w:cs="Times New Roman"/>
          <w:b/>
          <w:kern w:val="1"/>
          <w:sz w:val="20"/>
          <w:szCs w:val="20"/>
          <w:lang w:eastAsia="ar-SA"/>
        </w:rPr>
        <w:t>4. Права и обязанности сторон</w:t>
      </w:r>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980B4A">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4.3.</w:t>
      </w:r>
      <w:r w:rsidRPr="00980B4A">
        <w:rPr>
          <w:rFonts w:ascii="Times New Roman" w:hAnsi="Times New Roman" w:cs="Times New Roman"/>
          <w:sz w:val="20"/>
          <w:szCs w:val="20"/>
        </w:rPr>
        <w:t xml:space="preserve"> </w:t>
      </w:r>
      <w:r w:rsidRPr="00980B4A">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4.4.</w:t>
      </w:r>
      <w:r w:rsidRPr="00980B4A">
        <w:rPr>
          <w:rFonts w:ascii="Courier New" w:eastAsiaTheme="minorEastAsia" w:hAnsi="Courier New" w:cs="Courier New"/>
          <w:sz w:val="20"/>
          <w:szCs w:val="20"/>
          <w:lang w:eastAsia="ru-RU"/>
        </w:rPr>
        <w:t xml:space="preserve"> </w:t>
      </w:r>
      <w:proofErr w:type="gramStart"/>
      <w:r w:rsidRPr="00980B4A">
        <w:rPr>
          <w:rFonts w:ascii="Times New Roman" w:eastAsiaTheme="minorEastAsia" w:hAnsi="Times New Roman" w:cs="Times New Roman"/>
          <w:sz w:val="20"/>
          <w:szCs w:val="20"/>
          <w:lang w:eastAsia="ru-RU"/>
        </w:rPr>
        <w:t>Поставщик обязан о</w:t>
      </w:r>
      <w:r w:rsidRPr="00980B4A">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4.5.</w:t>
      </w:r>
      <w:r w:rsidRPr="00980B4A">
        <w:rPr>
          <w:rFonts w:ascii="Courier New" w:eastAsiaTheme="minorEastAsia" w:hAnsi="Courier New" w:cs="Courier New"/>
          <w:sz w:val="20"/>
          <w:szCs w:val="20"/>
          <w:lang w:eastAsia="ru-RU"/>
        </w:rPr>
        <w:t xml:space="preserve"> </w:t>
      </w:r>
      <w:r w:rsidRPr="00980B4A">
        <w:rPr>
          <w:rFonts w:ascii="Times New Roman" w:eastAsiaTheme="minorEastAsia" w:hAnsi="Times New Roman" w:cs="Times New Roman"/>
          <w:sz w:val="20"/>
          <w:szCs w:val="20"/>
          <w:lang w:eastAsia="ru-RU"/>
        </w:rPr>
        <w:t>Поставщик обязан о</w:t>
      </w:r>
      <w:r w:rsidRPr="00980B4A">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80B4A">
        <w:rPr>
          <w:rFonts w:ascii="Times New Roman" w:eastAsia="Times New Roman" w:hAnsi="Times New Roman" w:cs="Times New Roman"/>
          <w:kern w:val="1"/>
          <w:sz w:val="20"/>
          <w:szCs w:val="20"/>
          <w:lang w:eastAsia="ar-SA"/>
        </w:rPr>
        <w:t>оплатить его стоимость на</w:t>
      </w:r>
      <w:proofErr w:type="gramEnd"/>
      <w:r w:rsidRPr="00980B4A">
        <w:rPr>
          <w:rFonts w:ascii="Times New Roman" w:eastAsia="Times New Roman" w:hAnsi="Times New Roman" w:cs="Times New Roman"/>
          <w:kern w:val="1"/>
          <w:sz w:val="20"/>
          <w:szCs w:val="20"/>
          <w:lang w:eastAsia="ar-SA"/>
        </w:rPr>
        <w:t xml:space="preserve"> условиях настоящего договора. </w:t>
      </w:r>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80B4A" w:rsidRPr="00980B4A" w:rsidRDefault="00980B4A" w:rsidP="00980B4A">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80B4A" w:rsidRPr="00980B4A" w:rsidRDefault="00980B4A" w:rsidP="00980B4A">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80B4A">
        <w:rPr>
          <w:rFonts w:ascii="Times New Roman" w:eastAsia="Times New Roman" w:hAnsi="Times New Roman" w:cs="Times New Roman"/>
          <w:b/>
          <w:kern w:val="1"/>
          <w:sz w:val="20"/>
          <w:szCs w:val="20"/>
          <w:lang w:eastAsia="ar-SA"/>
        </w:rPr>
        <w:t>5.Гарантийные обязательства</w:t>
      </w:r>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980B4A" w:rsidRPr="00980B4A" w:rsidRDefault="00980B4A" w:rsidP="00980B4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80B4A" w:rsidRPr="00980B4A" w:rsidRDefault="00980B4A" w:rsidP="00980B4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80B4A">
        <w:rPr>
          <w:rFonts w:ascii="Times New Roman" w:eastAsia="DejaVu Sans" w:hAnsi="Times New Roman" w:cs="Times New Roman"/>
          <w:b/>
          <w:kern w:val="1"/>
          <w:sz w:val="20"/>
          <w:szCs w:val="20"/>
          <w:lang w:eastAsia="ar-SA"/>
        </w:rPr>
        <w:t>6 Ответственность сторон</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6.2.</w:t>
      </w:r>
      <w:r w:rsidRPr="00980B4A">
        <w:rPr>
          <w:rFonts w:ascii="Times New Roman" w:hAnsi="Times New Roman" w:cs="Times New Roman"/>
          <w:sz w:val="20"/>
          <w:szCs w:val="20"/>
        </w:rPr>
        <w:t xml:space="preserve"> </w:t>
      </w:r>
      <w:r w:rsidRPr="00980B4A">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w:t>
      </w:r>
      <w:proofErr w:type="gramStart"/>
      <w:r w:rsidRPr="00980B4A">
        <w:rPr>
          <w:rFonts w:ascii="Times New Roman" w:eastAsia="Times New Roman" w:hAnsi="Times New Roman" w:cs="Times New Roman"/>
          <w:kern w:val="1"/>
          <w:sz w:val="20"/>
          <w:szCs w:val="20"/>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980B4A">
          <w:rPr>
            <w:rFonts w:ascii="Times New Roman" w:eastAsia="Times New Roman" w:hAnsi="Times New Roman" w:cs="Times New Roman"/>
            <w:kern w:val="1"/>
            <w:sz w:val="20"/>
            <w:szCs w:val="20"/>
            <w:lang w:eastAsia="ar-SA"/>
          </w:rPr>
          <w:t>ставки</w:t>
        </w:r>
      </w:hyperlink>
      <w:r w:rsidRPr="00980B4A">
        <w:rPr>
          <w:rFonts w:ascii="Times New Roman" w:eastAsia="Times New Roman" w:hAnsi="Times New Roman" w:cs="Times New Roman"/>
          <w:kern w:val="1"/>
          <w:sz w:val="20"/>
          <w:szCs w:val="20"/>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980B4A">
        <w:rPr>
          <w:rFonts w:ascii="Times New Roman" w:eastAsia="Times New Roman" w:hAnsi="Times New Roman" w:cs="Times New Roman"/>
          <w:kern w:val="1"/>
          <w:sz w:val="20"/>
          <w:szCs w:val="20"/>
          <w:lang w:eastAsia="ar-SA"/>
        </w:rPr>
        <w:t xml:space="preserve"> </w:t>
      </w:r>
      <w:proofErr w:type="gramStart"/>
      <w:r w:rsidRPr="00980B4A">
        <w:rPr>
          <w:rFonts w:ascii="Times New Roman" w:eastAsia="Times New Roman" w:hAnsi="Times New Roman" w:cs="Times New Roman"/>
          <w:kern w:val="1"/>
          <w:sz w:val="20"/>
          <w:szCs w:val="20"/>
          <w:lang w:eastAsia="ar-SA"/>
        </w:rPr>
        <w:t>порядке</w:t>
      </w:r>
      <w:proofErr w:type="gramEnd"/>
      <w:r w:rsidRPr="00980B4A">
        <w:rPr>
          <w:rFonts w:ascii="Times New Roman" w:eastAsia="Times New Roman" w:hAnsi="Times New Roman" w:cs="Times New Roman"/>
          <w:kern w:val="1"/>
          <w:sz w:val="20"/>
          <w:szCs w:val="20"/>
          <w:lang w:eastAsia="ar-SA"/>
        </w:rPr>
        <w:t>, предусмотренном постановлением Правительства РФ от 25.11.2013г. №1063.</w:t>
      </w:r>
    </w:p>
    <w:p w:rsidR="00980B4A" w:rsidRPr="00980B4A" w:rsidRDefault="00980B4A" w:rsidP="00980B4A">
      <w:pPr>
        <w:spacing w:after="0" w:line="240" w:lineRule="auto"/>
        <w:jc w:val="both"/>
        <w:rPr>
          <w:rFonts w:ascii="Times New Roman" w:eastAsia="Times New Roman" w:hAnsi="Times New Roman" w:cs="Times New Roman"/>
          <w:sz w:val="20"/>
          <w:szCs w:val="20"/>
          <w:lang w:eastAsia="ar-SA"/>
        </w:rPr>
      </w:pPr>
      <w:r w:rsidRPr="00980B4A">
        <w:rPr>
          <w:rFonts w:ascii="Times New Roman" w:eastAsia="Times New Roman" w:hAnsi="Times New Roman" w:cs="Times New Roman"/>
          <w:sz w:val="20"/>
          <w:szCs w:val="20"/>
          <w:lang w:eastAsia="ar-SA"/>
        </w:rPr>
        <w:t xml:space="preserve">       6.4.</w:t>
      </w:r>
      <w:r w:rsidRPr="00980B4A">
        <w:rPr>
          <w:rFonts w:ascii="Times New Roman" w:hAnsi="Times New Roman" w:cs="Times New Roman"/>
          <w:sz w:val="20"/>
          <w:szCs w:val="20"/>
        </w:rPr>
        <w:t xml:space="preserve"> В случае ненадлежащего исполнения Поставщиком </w:t>
      </w:r>
      <w:r w:rsidRPr="00980B4A">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80B4A" w:rsidRPr="00980B4A" w:rsidRDefault="00980B4A" w:rsidP="00980B4A">
      <w:pPr>
        <w:widowControl w:val="0"/>
        <w:suppressAutoHyphens/>
        <w:spacing w:after="0" w:line="240" w:lineRule="auto"/>
        <w:jc w:val="both"/>
        <w:rPr>
          <w:rFonts w:ascii="Times New Roman" w:eastAsia="DejaVu Sans" w:hAnsi="Times New Roman" w:cs="Times New Roman"/>
          <w:kern w:val="1"/>
          <w:sz w:val="20"/>
          <w:szCs w:val="20"/>
          <w:lang w:eastAsia="ar-SA"/>
        </w:rPr>
      </w:pPr>
      <w:r w:rsidRPr="00980B4A">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80B4A" w:rsidRPr="00980B4A" w:rsidRDefault="00980B4A" w:rsidP="00980B4A">
      <w:pPr>
        <w:widowControl w:val="0"/>
        <w:suppressAutoHyphens/>
        <w:spacing w:after="0" w:line="240" w:lineRule="auto"/>
        <w:jc w:val="both"/>
        <w:rPr>
          <w:rFonts w:ascii="Times New Roman" w:eastAsia="DejaVu Sans" w:hAnsi="Times New Roman" w:cs="Times New Roman"/>
          <w:kern w:val="1"/>
          <w:sz w:val="20"/>
          <w:szCs w:val="20"/>
          <w:lang w:eastAsia="ar-SA"/>
        </w:rPr>
      </w:pPr>
      <w:r w:rsidRPr="00980B4A">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80B4A" w:rsidRPr="00980B4A" w:rsidRDefault="00980B4A" w:rsidP="00980B4A">
      <w:pPr>
        <w:widowControl w:val="0"/>
        <w:suppressAutoHyphens/>
        <w:spacing w:after="0" w:line="240" w:lineRule="auto"/>
        <w:jc w:val="both"/>
        <w:rPr>
          <w:rFonts w:ascii="Times New Roman" w:eastAsia="DejaVu Sans" w:hAnsi="Times New Roman" w:cs="Times New Roman"/>
          <w:kern w:val="1"/>
          <w:sz w:val="20"/>
          <w:szCs w:val="20"/>
          <w:lang w:eastAsia="ar-SA"/>
        </w:rPr>
      </w:pPr>
      <w:r w:rsidRPr="00980B4A">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80B4A" w:rsidRPr="00980B4A" w:rsidRDefault="00980B4A" w:rsidP="00980B4A">
      <w:pPr>
        <w:widowControl w:val="0"/>
        <w:suppressAutoHyphens/>
        <w:spacing w:after="0" w:line="240" w:lineRule="auto"/>
        <w:jc w:val="both"/>
        <w:rPr>
          <w:rFonts w:ascii="Times New Roman" w:eastAsia="DejaVu Sans" w:hAnsi="Times New Roman" w:cs="Times New Roman"/>
          <w:kern w:val="1"/>
          <w:sz w:val="20"/>
          <w:szCs w:val="20"/>
          <w:lang w:eastAsia="ar-SA"/>
        </w:rPr>
      </w:pPr>
      <w:r w:rsidRPr="00980B4A">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80B4A" w:rsidRPr="00980B4A" w:rsidRDefault="00980B4A" w:rsidP="00980B4A">
      <w:pPr>
        <w:widowControl w:val="0"/>
        <w:suppressAutoHyphens/>
        <w:spacing w:after="0" w:line="240" w:lineRule="auto"/>
        <w:jc w:val="both"/>
        <w:rPr>
          <w:rFonts w:ascii="Times New Roman" w:eastAsia="DejaVu Sans" w:hAnsi="Times New Roman" w:cs="Times New Roman"/>
          <w:kern w:val="1"/>
          <w:sz w:val="20"/>
          <w:szCs w:val="20"/>
          <w:lang w:eastAsia="ar-SA"/>
        </w:rPr>
      </w:pPr>
      <w:r w:rsidRPr="00980B4A">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80B4A" w:rsidRPr="00980B4A" w:rsidRDefault="00980B4A" w:rsidP="00980B4A">
      <w:pPr>
        <w:widowControl w:val="0"/>
        <w:suppressAutoHyphens/>
        <w:spacing w:after="0" w:line="240" w:lineRule="auto"/>
        <w:jc w:val="both"/>
        <w:rPr>
          <w:rFonts w:ascii="Times New Roman" w:eastAsia="DejaVu Sans" w:hAnsi="Times New Roman" w:cs="Times New Roman"/>
          <w:kern w:val="1"/>
          <w:sz w:val="20"/>
          <w:szCs w:val="20"/>
          <w:lang w:eastAsia="ar-SA"/>
        </w:rPr>
      </w:pPr>
    </w:p>
    <w:p w:rsidR="00980B4A" w:rsidRPr="00980B4A" w:rsidRDefault="00980B4A" w:rsidP="00980B4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80B4A">
        <w:rPr>
          <w:rFonts w:ascii="Times New Roman" w:eastAsia="DejaVu Sans" w:hAnsi="Times New Roman" w:cs="Times New Roman"/>
          <w:b/>
          <w:kern w:val="1"/>
          <w:sz w:val="20"/>
          <w:szCs w:val="20"/>
          <w:lang w:eastAsia="ar-SA"/>
        </w:rPr>
        <w:t xml:space="preserve">7. Обеспечение исполнения контракта </w:t>
      </w:r>
    </w:p>
    <w:p w:rsidR="00980B4A" w:rsidRPr="00980B4A" w:rsidRDefault="00980B4A" w:rsidP="00980B4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80B4A">
        <w:rPr>
          <w:rFonts w:ascii="Times New Roman" w:hAnsi="Times New Roman" w:cs="Times New Roman"/>
          <w:sz w:val="20"/>
          <w:szCs w:val="20"/>
        </w:rPr>
        <w:t>7.1 Размер обеспечения исполнения настоящего договора установлен в сумме 61 736,17 рублей и предоставляется с учетом антидемпинговых мер, если такая обязанность Поставщика возникла на момент заключения договора.</w:t>
      </w:r>
    </w:p>
    <w:p w:rsidR="00980B4A" w:rsidRPr="00980B4A" w:rsidRDefault="00980B4A" w:rsidP="00980B4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80B4A">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80B4A" w:rsidRPr="00980B4A" w:rsidRDefault="00980B4A" w:rsidP="00980B4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80B4A">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w:t>
      </w:r>
      <w:r w:rsidRPr="00980B4A">
        <w:rPr>
          <w:rFonts w:ascii="Times New Roman" w:hAnsi="Times New Roman" w:cs="Times New Roman"/>
          <w:sz w:val="20"/>
          <w:szCs w:val="20"/>
        </w:rPr>
        <w:lastRenderedPageBreak/>
        <w:t xml:space="preserve">исполнения обязательств по договору. </w:t>
      </w:r>
    </w:p>
    <w:p w:rsidR="00980B4A" w:rsidRPr="00980B4A" w:rsidRDefault="00980B4A" w:rsidP="00980B4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80B4A">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980B4A" w:rsidRPr="00980B4A" w:rsidRDefault="00980B4A" w:rsidP="00980B4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80B4A">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80B4A" w:rsidRPr="00980B4A" w:rsidRDefault="00980B4A" w:rsidP="00980B4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80B4A">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80B4A" w:rsidRPr="00980B4A" w:rsidRDefault="00980B4A" w:rsidP="00980B4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80B4A">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80B4A" w:rsidRPr="00980B4A" w:rsidRDefault="00980B4A" w:rsidP="00980B4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80B4A">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80B4A" w:rsidRPr="00980B4A" w:rsidRDefault="00980B4A" w:rsidP="00980B4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80B4A">
        <w:rPr>
          <w:rFonts w:ascii="Times New Roman" w:hAnsi="Times New Roman" w:cs="Times New Roman"/>
          <w:sz w:val="20"/>
          <w:szCs w:val="20"/>
        </w:rPr>
        <w:t>- неисполнения Поставщиком условий договора полностью или в части</w:t>
      </w:r>
    </w:p>
    <w:p w:rsidR="00980B4A" w:rsidRPr="00980B4A" w:rsidRDefault="00980B4A" w:rsidP="00980B4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80B4A">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80B4A" w:rsidRPr="00980B4A" w:rsidRDefault="00980B4A" w:rsidP="00980B4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80B4A" w:rsidRPr="00980B4A" w:rsidRDefault="00980B4A" w:rsidP="00980B4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80B4A">
        <w:rPr>
          <w:rFonts w:ascii="Times New Roman" w:eastAsia="DejaVu Sans" w:hAnsi="Times New Roman" w:cs="Times New Roman"/>
          <w:b/>
          <w:kern w:val="1"/>
          <w:sz w:val="20"/>
          <w:szCs w:val="20"/>
          <w:lang w:eastAsia="ar-SA"/>
        </w:rPr>
        <w:t>8. Обстоятельства непреодолимой силы</w:t>
      </w:r>
    </w:p>
    <w:p w:rsidR="00980B4A" w:rsidRPr="00980B4A" w:rsidRDefault="00980B4A" w:rsidP="00980B4A">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980B4A">
        <w:rPr>
          <w:rFonts w:ascii="Times New Roman" w:eastAsia="Times New Roman" w:hAnsi="Times New Roman" w:cs="Times New Roman"/>
          <w:kern w:val="1"/>
          <w:sz w:val="20"/>
          <w:szCs w:val="20"/>
          <w:lang w:eastAsia="ar-SA"/>
        </w:rPr>
        <w:t xml:space="preserve">       </w:t>
      </w:r>
      <w:proofErr w:type="gramStart"/>
      <w:r w:rsidRPr="00980B4A">
        <w:rPr>
          <w:rFonts w:ascii="Times New Roman" w:eastAsia="Times New Roman" w:hAnsi="Times New Roman" w:cs="Times New Roman"/>
          <w:kern w:val="1"/>
          <w:sz w:val="20"/>
          <w:szCs w:val="20"/>
          <w:lang w:eastAsia="ar-SA"/>
        </w:rPr>
        <w:t>8.1</w:t>
      </w:r>
      <w:r w:rsidRPr="00980B4A">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80B4A" w:rsidRPr="00980B4A" w:rsidRDefault="00980B4A" w:rsidP="00980B4A">
      <w:pPr>
        <w:tabs>
          <w:tab w:val="left" w:pos="1496"/>
        </w:tabs>
        <w:spacing w:after="0" w:line="240" w:lineRule="auto"/>
        <w:jc w:val="both"/>
        <w:rPr>
          <w:rFonts w:ascii="Times New Roman" w:eastAsia="Times New Roman" w:hAnsi="Times New Roman" w:cs="Times New Roman"/>
          <w:sz w:val="20"/>
          <w:szCs w:val="20"/>
          <w:lang w:eastAsia="ar-SA"/>
        </w:rPr>
      </w:pPr>
      <w:r w:rsidRPr="00980B4A">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80B4A" w:rsidRPr="00980B4A" w:rsidRDefault="00980B4A" w:rsidP="00980B4A">
      <w:pPr>
        <w:tabs>
          <w:tab w:val="left" w:pos="1496"/>
        </w:tabs>
        <w:spacing w:after="0" w:line="240" w:lineRule="auto"/>
        <w:jc w:val="both"/>
        <w:rPr>
          <w:rFonts w:ascii="Times New Roman" w:eastAsia="Times New Roman" w:hAnsi="Times New Roman" w:cs="Times New Roman"/>
          <w:sz w:val="20"/>
          <w:szCs w:val="20"/>
          <w:lang w:eastAsia="ar-SA"/>
        </w:rPr>
      </w:pPr>
      <w:r w:rsidRPr="00980B4A">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80B4A" w:rsidRPr="00980B4A" w:rsidRDefault="00980B4A" w:rsidP="00980B4A">
      <w:pPr>
        <w:widowControl w:val="0"/>
        <w:suppressAutoHyphens/>
        <w:spacing w:after="0" w:line="240" w:lineRule="auto"/>
        <w:jc w:val="both"/>
        <w:rPr>
          <w:rFonts w:ascii="Times New Roman" w:eastAsia="DejaVu Sans" w:hAnsi="Times New Roman" w:cs="Times New Roman"/>
          <w:kern w:val="1"/>
          <w:sz w:val="20"/>
          <w:szCs w:val="20"/>
          <w:lang w:eastAsia="ar-SA"/>
        </w:rPr>
      </w:pPr>
      <w:r w:rsidRPr="00980B4A">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80B4A" w:rsidRPr="00980B4A" w:rsidRDefault="00980B4A" w:rsidP="00980B4A">
      <w:pPr>
        <w:widowControl w:val="0"/>
        <w:suppressAutoHyphens/>
        <w:spacing w:after="0" w:line="240" w:lineRule="auto"/>
        <w:jc w:val="both"/>
        <w:rPr>
          <w:rFonts w:ascii="Times New Roman" w:eastAsia="DejaVu Sans" w:hAnsi="Times New Roman" w:cs="Times New Roman"/>
          <w:kern w:val="1"/>
          <w:sz w:val="20"/>
          <w:szCs w:val="20"/>
          <w:lang w:eastAsia="ar-SA"/>
        </w:rPr>
      </w:pPr>
    </w:p>
    <w:p w:rsidR="00980B4A" w:rsidRPr="00980B4A" w:rsidRDefault="00980B4A" w:rsidP="00980B4A">
      <w:pPr>
        <w:spacing w:after="0" w:line="240" w:lineRule="auto"/>
        <w:jc w:val="center"/>
        <w:rPr>
          <w:rFonts w:ascii="Times New Roman" w:eastAsia="Times New Roman" w:hAnsi="Times New Roman" w:cs="Times New Roman"/>
          <w:b/>
          <w:sz w:val="20"/>
          <w:szCs w:val="20"/>
          <w:lang w:eastAsia="ru-RU"/>
        </w:rPr>
      </w:pPr>
      <w:r w:rsidRPr="00980B4A">
        <w:rPr>
          <w:rFonts w:ascii="Times New Roman" w:eastAsia="Times New Roman" w:hAnsi="Times New Roman" w:cs="Times New Roman"/>
          <w:b/>
          <w:sz w:val="20"/>
          <w:szCs w:val="20"/>
          <w:lang w:eastAsia="ru-RU"/>
        </w:rPr>
        <w:t>9. Порядок разрешения споров</w:t>
      </w:r>
    </w:p>
    <w:p w:rsidR="00980B4A" w:rsidRPr="00980B4A" w:rsidRDefault="00980B4A" w:rsidP="00980B4A">
      <w:pPr>
        <w:spacing w:after="0" w:line="240" w:lineRule="auto"/>
        <w:jc w:val="both"/>
        <w:rPr>
          <w:rFonts w:ascii="Times New Roman" w:eastAsia="Times New Roman" w:hAnsi="Times New Roman" w:cs="Times New Roman"/>
          <w:sz w:val="20"/>
          <w:szCs w:val="20"/>
          <w:lang w:eastAsia="ru-RU"/>
        </w:rPr>
      </w:pPr>
      <w:r w:rsidRPr="00980B4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80B4A" w:rsidRPr="00980B4A" w:rsidRDefault="00980B4A" w:rsidP="00980B4A">
      <w:pPr>
        <w:spacing w:after="0" w:line="240" w:lineRule="auto"/>
        <w:jc w:val="both"/>
        <w:rPr>
          <w:rFonts w:ascii="Times New Roman" w:eastAsia="Times New Roman" w:hAnsi="Times New Roman" w:cs="Times New Roman"/>
          <w:sz w:val="20"/>
          <w:szCs w:val="20"/>
          <w:lang w:eastAsia="ru-RU"/>
        </w:rPr>
      </w:pPr>
      <w:r w:rsidRPr="00980B4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980B4A" w:rsidRPr="00980B4A" w:rsidRDefault="00980B4A" w:rsidP="00980B4A">
      <w:pPr>
        <w:spacing w:after="0" w:line="240" w:lineRule="auto"/>
        <w:jc w:val="both"/>
        <w:rPr>
          <w:rFonts w:ascii="Times New Roman" w:eastAsia="Times New Roman" w:hAnsi="Times New Roman" w:cs="Times New Roman"/>
          <w:sz w:val="20"/>
          <w:szCs w:val="20"/>
          <w:lang w:eastAsia="ru-RU"/>
        </w:rPr>
      </w:pPr>
      <w:r w:rsidRPr="00980B4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80B4A" w:rsidRPr="00980B4A" w:rsidRDefault="00980B4A" w:rsidP="00980B4A">
      <w:pPr>
        <w:widowControl w:val="0"/>
        <w:suppressAutoHyphens/>
        <w:spacing w:after="0" w:line="240" w:lineRule="auto"/>
        <w:rPr>
          <w:rFonts w:ascii="Times New Roman" w:eastAsia="DejaVu Sans" w:hAnsi="Times New Roman" w:cs="Times New Roman"/>
          <w:kern w:val="1"/>
          <w:sz w:val="20"/>
          <w:szCs w:val="20"/>
          <w:lang w:eastAsia="ar-SA"/>
        </w:rPr>
      </w:pPr>
    </w:p>
    <w:p w:rsidR="00980B4A" w:rsidRPr="00980B4A" w:rsidRDefault="00980B4A" w:rsidP="00980B4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80B4A">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980B4A" w:rsidRPr="00980B4A" w:rsidRDefault="00980B4A" w:rsidP="00980B4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80B4A">
        <w:rPr>
          <w:rFonts w:ascii="Times New Roman" w:eastAsia="Times New Roman" w:hAnsi="Times New Roman" w:cs="Times New Roman"/>
          <w:kern w:val="1"/>
          <w:sz w:val="20"/>
          <w:szCs w:val="20"/>
          <w:lang w:eastAsia="ar-SA"/>
        </w:rPr>
        <w:t xml:space="preserve"> ,</w:t>
      </w:r>
      <w:proofErr w:type="gramEnd"/>
      <w:r w:rsidRPr="00980B4A">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980B4A" w:rsidRPr="00980B4A" w:rsidRDefault="00980B4A" w:rsidP="00980B4A">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80B4A">
        <w:rPr>
          <w:rFonts w:ascii="Times New Roman" w:eastAsia="Times New Roman" w:hAnsi="Times New Roman" w:cs="Times New Roman"/>
          <w:b/>
          <w:kern w:val="1"/>
          <w:sz w:val="20"/>
          <w:szCs w:val="20"/>
          <w:lang w:eastAsia="ar-SA"/>
        </w:rPr>
        <w:t>11. Порядок расторжения договора</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80B4A">
        <w:rPr>
          <w:rFonts w:ascii="Times New Roman" w:eastAsia="Times New Roman" w:hAnsi="Times New Roman" w:cs="Times New Roman"/>
          <w:bCs/>
          <w:kern w:val="1"/>
          <w:sz w:val="20"/>
          <w:szCs w:val="20"/>
          <w:lang w:eastAsia="ar-SA"/>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80B4A">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80B4A">
        <w:rPr>
          <w:rFonts w:ascii="Times New Roman" w:eastAsia="Times New Roman" w:hAnsi="Times New Roman" w:cs="Times New Roman"/>
          <w:bCs/>
          <w:kern w:val="1"/>
          <w:sz w:val="20"/>
          <w:szCs w:val="20"/>
          <w:lang w:eastAsia="ar-SA"/>
        </w:rPr>
        <w:t xml:space="preserve">  11.3. </w:t>
      </w:r>
      <w:proofErr w:type="gramStart"/>
      <w:r w:rsidRPr="00980B4A">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80B4A">
        <w:rPr>
          <w:rFonts w:ascii="Times New Roman" w:eastAsia="Times New Roman" w:hAnsi="Times New Roman" w:cs="Times New Roman"/>
          <w:bCs/>
          <w:kern w:val="1"/>
          <w:sz w:val="20"/>
          <w:szCs w:val="20"/>
          <w:lang w:eastAsia="ar-SA"/>
        </w:rPr>
        <w:t xml:space="preserve"> связи и доставки, </w:t>
      </w:r>
      <w:proofErr w:type="gramStart"/>
      <w:r w:rsidRPr="00980B4A">
        <w:rPr>
          <w:rFonts w:ascii="Times New Roman" w:eastAsia="Times New Roman" w:hAnsi="Times New Roman" w:cs="Times New Roman"/>
          <w:bCs/>
          <w:kern w:val="1"/>
          <w:sz w:val="20"/>
          <w:szCs w:val="20"/>
          <w:lang w:eastAsia="ar-SA"/>
        </w:rPr>
        <w:t>обеспечивающих</w:t>
      </w:r>
      <w:proofErr w:type="gramEnd"/>
      <w:r w:rsidRPr="00980B4A">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80B4A">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80B4A">
        <w:rPr>
          <w:rFonts w:ascii="Times New Roman" w:eastAsia="Times New Roman" w:hAnsi="Times New Roman" w:cs="Times New Roman"/>
          <w:bCs/>
          <w:kern w:val="1"/>
          <w:sz w:val="20"/>
          <w:szCs w:val="20"/>
          <w:lang w:eastAsia="ar-SA"/>
        </w:rPr>
        <w:t>с даты размещения</w:t>
      </w:r>
      <w:proofErr w:type="gramEnd"/>
      <w:r w:rsidRPr="00980B4A">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80B4A">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80B4A">
        <w:rPr>
          <w:rFonts w:ascii="Times New Roman" w:eastAsia="Times New Roman" w:hAnsi="Times New Roman" w:cs="Times New Roman"/>
          <w:bCs/>
          <w:kern w:val="1"/>
          <w:sz w:val="20"/>
          <w:szCs w:val="20"/>
          <w:lang w:eastAsia="ar-SA"/>
        </w:rPr>
        <w:t>силу</w:t>
      </w:r>
      <w:proofErr w:type="gramEnd"/>
      <w:r w:rsidRPr="00980B4A">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80B4A">
        <w:rPr>
          <w:rFonts w:ascii="Times New Roman" w:eastAsia="Times New Roman" w:hAnsi="Times New Roman" w:cs="Times New Roman"/>
          <w:bCs/>
          <w:kern w:val="1"/>
          <w:sz w:val="20"/>
          <w:szCs w:val="20"/>
          <w:lang w:eastAsia="ar-SA"/>
        </w:rPr>
        <w:t xml:space="preserve">  11.6. </w:t>
      </w:r>
      <w:proofErr w:type="gramStart"/>
      <w:r w:rsidRPr="00980B4A">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80B4A">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80B4A">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80B4A">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80B4A">
        <w:rPr>
          <w:rFonts w:ascii="Times New Roman" w:eastAsia="Times New Roman" w:hAnsi="Times New Roman" w:cs="Times New Roman"/>
          <w:bCs/>
          <w:kern w:val="1"/>
          <w:sz w:val="20"/>
          <w:szCs w:val="20"/>
          <w:lang w:eastAsia="ar-SA"/>
        </w:rPr>
        <w:t xml:space="preserve">  11.9. </w:t>
      </w:r>
      <w:proofErr w:type="gramStart"/>
      <w:r w:rsidRPr="00980B4A">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80B4A">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80B4A">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80B4A">
        <w:rPr>
          <w:rFonts w:ascii="Times New Roman" w:eastAsia="Times New Roman" w:hAnsi="Times New Roman" w:cs="Times New Roman"/>
          <w:bCs/>
          <w:kern w:val="1"/>
          <w:sz w:val="20"/>
          <w:szCs w:val="20"/>
          <w:lang w:eastAsia="ar-SA"/>
        </w:rPr>
        <w:t>силу</w:t>
      </w:r>
      <w:proofErr w:type="gramEnd"/>
      <w:r w:rsidRPr="00980B4A">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80B4A">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80B4A">
        <w:rPr>
          <w:rFonts w:ascii="Times New Roman" w:eastAsia="Times New Roman" w:hAnsi="Times New Roman" w:cs="Times New Roman"/>
          <w:bCs/>
          <w:kern w:val="1"/>
          <w:sz w:val="20"/>
          <w:szCs w:val="20"/>
          <w:lang w:eastAsia="ar-SA"/>
        </w:rPr>
        <w:t>решении</w:t>
      </w:r>
      <w:proofErr w:type="gramEnd"/>
      <w:r w:rsidRPr="00980B4A">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80B4A">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0B4A" w:rsidRPr="00980B4A" w:rsidRDefault="00980B4A" w:rsidP="00980B4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980B4A" w:rsidRPr="00980B4A" w:rsidRDefault="00980B4A" w:rsidP="00980B4A">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21" w:name="Par2"/>
      <w:bookmarkEnd w:id="21"/>
      <w:r w:rsidRPr="00980B4A">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80B4A" w:rsidRPr="00980B4A" w:rsidTr="00230B7D">
        <w:tc>
          <w:tcPr>
            <w:tcW w:w="4923" w:type="dxa"/>
          </w:tcPr>
          <w:p w:rsidR="00980B4A" w:rsidRPr="00980B4A" w:rsidRDefault="00980B4A" w:rsidP="00980B4A">
            <w:pPr>
              <w:widowControl w:val="0"/>
              <w:suppressAutoHyphens/>
              <w:spacing w:after="0" w:line="240" w:lineRule="auto"/>
              <w:jc w:val="center"/>
              <w:rPr>
                <w:rFonts w:ascii="Times New Roman" w:eastAsia="DejaVu Sans" w:hAnsi="Times New Roman" w:cs="Times New Roman"/>
                <w:kern w:val="1"/>
                <w:sz w:val="20"/>
                <w:szCs w:val="20"/>
                <w:lang w:eastAsia="ar-SA"/>
              </w:rPr>
            </w:pPr>
            <w:r w:rsidRPr="00980B4A">
              <w:rPr>
                <w:rFonts w:ascii="Times New Roman" w:eastAsia="DejaVu Sans" w:hAnsi="Times New Roman" w:cs="Times New Roman"/>
                <w:kern w:val="1"/>
                <w:sz w:val="20"/>
                <w:szCs w:val="20"/>
                <w:lang w:eastAsia="ar-SA"/>
              </w:rPr>
              <w:t>Заказчик:</w:t>
            </w:r>
          </w:p>
          <w:p w:rsidR="00980B4A" w:rsidRPr="00980B4A" w:rsidRDefault="00980B4A" w:rsidP="00980B4A">
            <w:pPr>
              <w:spacing w:after="0" w:line="240" w:lineRule="auto"/>
              <w:jc w:val="both"/>
              <w:rPr>
                <w:rFonts w:ascii="Times New Roman" w:eastAsia="Times New Roman" w:hAnsi="Times New Roman" w:cs="Times New Roman"/>
                <w:sz w:val="20"/>
                <w:szCs w:val="20"/>
                <w:lang w:eastAsia="ru-RU"/>
              </w:rPr>
            </w:pPr>
            <w:r w:rsidRPr="00980B4A">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980B4A" w:rsidRPr="00980B4A" w:rsidRDefault="00980B4A" w:rsidP="00980B4A">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980B4A">
                <w:rPr>
                  <w:rFonts w:ascii="Times New Roman" w:eastAsia="Times New Roman" w:hAnsi="Times New Roman" w:cs="Times New Roman"/>
                  <w:sz w:val="20"/>
                  <w:szCs w:val="20"/>
                  <w:lang w:eastAsia="ru-RU"/>
                </w:rPr>
                <w:t>630049 г</w:t>
              </w:r>
            </w:smartTag>
            <w:proofErr w:type="gramStart"/>
            <w:r w:rsidRPr="00980B4A">
              <w:rPr>
                <w:rFonts w:ascii="Times New Roman" w:eastAsia="Times New Roman" w:hAnsi="Times New Roman" w:cs="Times New Roman"/>
                <w:sz w:val="20"/>
                <w:szCs w:val="20"/>
                <w:lang w:eastAsia="ru-RU"/>
              </w:rPr>
              <w:t>.Н</w:t>
            </w:r>
            <w:proofErr w:type="gramEnd"/>
            <w:r w:rsidRPr="00980B4A">
              <w:rPr>
                <w:rFonts w:ascii="Times New Roman" w:eastAsia="Times New Roman" w:hAnsi="Times New Roman" w:cs="Times New Roman"/>
                <w:sz w:val="20"/>
                <w:szCs w:val="20"/>
                <w:lang w:eastAsia="ru-RU"/>
              </w:rPr>
              <w:t xml:space="preserve">овосибирск,49 </w:t>
            </w:r>
            <w:proofErr w:type="spellStart"/>
            <w:r w:rsidRPr="00980B4A">
              <w:rPr>
                <w:rFonts w:ascii="Times New Roman" w:eastAsia="Times New Roman" w:hAnsi="Times New Roman" w:cs="Times New Roman"/>
                <w:sz w:val="20"/>
                <w:szCs w:val="20"/>
                <w:lang w:eastAsia="ru-RU"/>
              </w:rPr>
              <w:t>ул.Д.Ковальчук</w:t>
            </w:r>
            <w:proofErr w:type="spellEnd"/>
            <w:r w:rsidRPr="00980B4A">
              <w:rPr>
                <w:rFonts w:ascii="Times New Roman" w:eastAsia="Times New Roman" w:hAnsi="Times New Roman" w:cs="Times New Roman"/>
                <w:sz w:val="20"/>
                <w:szCs w:val="20"/>
                <w:lang w:eastAsia="ru-RU"/>
              </w:rPr>
              <w:t xml:space="preserve"> д.191, </w:t>
            </w:r>
          </w:p>
          <w:p w:rsidR="00980B4A" w:rsidRPr="00980B4A" w:rsidRDefault="00980B4A" w:rsidP="00980B4A">
            <w:pPr>
              <w:spacing w:after="0" w:line="240" w:lineRule="auto"/>
              <w:jc w:val="both"/>
              <w:rPr>
                <w:rFonts w:ascii="Times New Roman" w:eastAsia="Times New Roman" w:hAnsi="Times New Roman" w:cs="Times New Roman"/>
                <w:sz w:val="20"/>
                <w:szCs w:val="20"/>
                <w:lang w:eastAsia="ru-RU"/>
              </w:rPr>
            </w:pPr>
            <w:r w:rsidRPr="00980B4A">
              <w:rPr>
                <w:rFonts w:ascii="Times New Roman" w:eastAsia="Times New Roman" w:hAnsi="Times New Roman" w:cs="Times New Roman"/>
                <w:sz w:val="20"/>
                <w:szCs w:val="20"/>
                <w:lang w:eastAsia="ru-RU"/>
              </w:rPr>
              <w:t>ИНН: 5402113155 КПП 540201001</w:t>
            </w:r>
          </w:p>
          <w:p w:rsidR="00980B4A" w:rsidRPr="00980B4A" w:rsidRDefault="00980B4A" w:rsidP="00980B4A">
            <w:pPr>
              <w:spacing w:after="0" w:line="240" w:lineRule="auto"/>
              <w:jc w:val="both"/>
              <w:rPr>
                <w:rFonts w:ascii="Times New Roman" w:eastAsia="Times New Roman" w:hAnsi="Times New Roman" w:cs="Times New Roman"/>
                <w:sz w:val="20"/>
                <w:szCs w:val="20"/>
                <w:lang w:eastAsia="ru-RU"/>
              </w:rPr>
            </w:pPr>
            <w:r w:rsidRPr="00980B4A">
              <w:rPr>
                <w:rFonts w:ascii="Times New Roman" w:eastAsia="Times New Roman" w:hAnsi="Times New Roman" w:cs="Times New Roman"/>
                <w:sz w:val="20"/>
                <w:szCs w:val="20"/>
                <w:lang w:eastAsia="ru-RU"/>
              </w:rPr>
              <w:t>ОКОНХ 92110     ОКПО 01115969</w:t>
            </w:r>
          </w:p>
          <w:p w:rsidR="00980B4A" w:rsidRPr="00980B4A" w:rsidRDefault="00980B4A" w:rsidP="00980B4A">
            <w:pPr>
              <w:spacing w:after="0" w:line="240" w:lineRule="auto"/>
              <w:jc w:val="both"/>
              <w:rPr>
                <w:rFonts w:ascii="Times New Roman" w:eastAsia="Times New Roman" w:hAnsi="Times New Roman" w:cs="Times New Roman"/>
                <w:sz w:val="20"/>
                <w:szCs w:val="20"/>
                <w:lang w:eastAsia="ru-RU"/>
              </w:rPr>
            </w:pPr>
            <w:r w:rsidRPr="00980B4A">
              <w:rPr>
                <w:rFonts w:ascii="Times New Roman" w:eastAsia="Times New Roman" w:hAnsi="Times New Roman" w:cs="Times New Roman"/>
                <w:sz w:val="20"/>
                <w:szCs w:val="20"/>
                <w:lang w:eastAsia="ru-RU"/>
              </w:rPr>
              <w:t>Получатель: УФК по Новосибирской области (СГУПС л/с 20516Х38290)</w:t>
            </w:r>
          </w:p>
          <w:p w:rsidR="00980B4A" w:rsidRPr="00980B4A" w:rsidRDefault="00980B4A" w:rsidP="00980B4A">
            <w:pPr>
              <w:spacing w:after="0" w:line="240" w:lineRule="auto"/>
              <w:jc w:val="both"/>
              <w:rPr>
                <w:rFonts w:ascii="Times New Roman" w:eastAsia="Times New Roman" w:hAnsi="Times New Roman" w:cs="Times New Roman"/>
                <w:sz w:val="20"/>
                <w:szCs w:val="20"/>
                <w:lang w:eastAsia="ru-RU"/>
              </w:rPr>
            </w:pPr>
            <w:r w:rsidRPr="00980B4A">
              <w:rPr>
                <w:rFonts w:ascii="Times New Roman" w:eastAsia="Times New Roman" w:hAnsi="Times New Roman" w:cs="Times New Roman"/>
                <w:sz w:val="20"/>
                <w:szCs w:val="20"/>
                <w:lang w:eastAsia="ru-RU"/>
              </w:rPr>
              <w:lastRenderedPageBreak/>
              <w:t>БИК 045004001</w:t>
            </w:r>
          </w:p>
          <w:p w:rsidR="00980B4A" w:rsidRPr="00980B4A" w:rsidRDefault="00980B4A" w:rsidP="00980B4A">
            <w:pPr>
              <w:spacing w:after="0" w:line="240" w:lineRule="auto"/>
              <w:jc w:val="both"/>
              <w:rPr>
                <w:rFonts w:ascii="Times New Roman" w:eastAsia="Times New Roman" w:hAnsi="Times New Roman" w:cs="Times New Roman"/>
                <w:sz w:val="20"/>
                <w:szCs w:val="20"/>
                <w:lang w:eastAsia="ru-RU"/>
              </w:rPr>
            </w:pPr>
            <w:r w:rsidRPr="00980B4A">
              <w:rPr>
                <w:rFonts w:ascii="Times New Roman" w:eastAsia="Times New Roman" w:hAnsi="Times New Roman" w:cs="Times New Roman"/>
                <w:sz w:val="20"/>
                <w:szCs w:val="20"/>
                <w:lang w:eastAsia="ru-RU"/>
              </w:rPr>
              <w:t xml:space="preserve">Банк: </w:t>
            </w:r>
            <w:proofErr w:type="gramStart"/>
            <w:r w:rsidRPr="00980B4A">
              <w:rPr>
                <w:rFonts w:ascii="Times New Roman" w:eastAsia="Times New Roman" w:hAnsi="Times New Roman" w:cs="Times New Roman"/>
                <w:sz w:val="20"/>
                <w:szCs w:val="20"/>
                <w:lang w:eastAsia="ru-RU"/>
              </w:rPr>
              <w:t>СИБИРСКОЕ</w:t>
            </w:r>
            <w:proofErr w:type="gramEnd"/>
            <w:r w:rsidRPr="00980B4A">
              <w:rPr>
                <w:rFonts w:ascii="Times New Roman" w:eastAsia="Times New Roman" w:hAnsi="Times New Roman" w:cs="Times New Roman"/>
                <w:sz w:val="20"/>
                <w:szCs w:val="20"/>
                <w:lang w:eastAsia="ru-RU"/>
              </w:rPr>
              <w:t xml:space="preserve"> ГУ Банка России </w:t>
            </w:r>
          </w:p>
          <w:p w:rsidR="00980B4A" w:rsidRPr="00980B4A" w:rsidRDefault="00980B4A" w:rsidP="00980B4A">
            <w:pPr>
              <w:spacing w:after="0" w:line="240" w:lineRule="auto"/>
              <w:jc w:val="both"/>
              <w:rPr>
                <w:rFonts w:ascii="Times New Roman" w:eastAsia="Times New Roman" w:hAnsi="Times New Roman" w:cs="Times New Roman"/>
                <w:sz w:val="20"/>
                <w:szCs w:val="20"/>
                <w:lang w:eastAsia="ru-RU"/>
              </w:rPr>
            </w:pPr>
            <w:r w:rsidRPr="00980B4A">
              <w:rPr>
                <w:rFonts w:ascii="Times New Roman" w:eastAsia="Times New Roman" w:hAnsi="Times New Roman" w:cs="Times New Roman"/>
                <w:sz w:val="20"/>
                <w:szCs w:val="20"/>
                <w:lang w:eastAsia="ru-RU"/>
              </w:rPr>
              <w:t xml:space="preserve"> </w:t>
            </w:r>
            <w:proofErr w:type="spellStart"/>
            <w:r w:rsidRPr="00980B4A">
              <w:rPr>
                <w:rFonts w:ascii="Times New Roman" w:eastAsia="Times New Roman" w:hAnsi="Times New Roman" w:cs="Times New Roman"/>
                <w:sz w:val="20"/>
                <w:szCs w:val="20"/>
                <w:lang w:eastAsia="ru-RU"/>
              </w:rPr>
              <w:t>г</w:t>
            </w:r>
            <w:proofErr w:type="gramStart"/>
            <w:r w:rsidRPr="00980B4A">
              <w:rPr>
                <w:rFonts w:ascii="Times New Roman" w:eastAsia="Times New Roman" w:hAnsi="Times New Roman" w:cs="Times New Roman"/>
                <w:sz w:val="20"/>
                <w:szCs w:val="20"/>
                <w:lang w:eastAsia="ru-RU"/>
              </w:rPr>
              <w:t>.Н</w:t>
            </w:r>
            <w:proofErr w:type="gramEnd"/>
            <w:r w:rsidRPr="00980B4A">
              <w:rPr>
                <w:rFonts w:ascii="Times New Roman" w:eastAsia="Times New Roman" w:hAnsi="Times New Roman" w:cs="Times New Roman"/>
                <w:sz w:val="20"/>
                <w:szCs w:val="20"/>
                <w:lang w:eastAsia="ru-RU"/>
              </w:rPr>
              <w:t>овосибирск</w:t>
            </w:r>
            <w:proofErr w:type="spellEnd"/>
          </w:p>
          <w:p w:rsidR="00980B4A" w:rsidRPr="00980B4A" w:rsidRDefault="00980B4A" w:rsidP="00980B4A">
            <w:pPr>
              <w:spacing w:after="0" w:line="240" w:lineRule="auto"/>
              <w:jc w:val="both"/>
              <w:rPr>
                <w:rFonts w:ascii="Times New Roman" w:eastAsia="Times New Roman" w:hAnsi="Times New Roman" w:cs="Times New Roman"/>
                <w:sz w:val="20"/>
                <w:szCs w:val="20"/>
                <w:lang w:eastAsia="ru-RU"/>
              </w:rPr>
            </w:pPr>
            <w:r w:rsidRPr="00980B4A">
              <w:rPr>
                <w:rFonts w:ascii="Times New Roman" w:eastAsia="Times New Roman" w:hAnsi="Times New Roman" w:cs="Times New Roman"/>
                <w:sz w:val="20"/>
                <w:szCs w:val="20"/>
                <w:lang w:eastAsia="ru-RU"/>
              </w:rPr>
              <w:t>Расчетный счет   40501810700042000002</w:t>
            </w:r>
          </w:p>
          <w:p w:rsidR="00980B4A" w:rsidRPr="00980B4A" w:rsidRDefault="00980B4A" w:rsidP="00980B4A">
            <w:pPr>
              <w:suppressAutoHyphens/>
              <w:spacing w:after="0"/>
              <w:rPr>
                <w:rFonts w:ascii="Times New Roman" w:eastAsia="Times New Roman" w:hAnsi="Times New Roman" w:cs="Times New Roman"/>
                <w:kern w:val="1"/>
                <w:sz w:val="20"/>
                <w:szCs w:val="20"/>
                <w:lang w:eastAsia="ar-SA"/>
              </w:rPr>
            </w:pPr>
          </w:p>
          <w:p w:rsidR="00980B4A" w:rsidRPr="00980B4A" w:rsidRDefault="00980B4A" w:rsidP="00980B4A">
            <w:pPr>
              <w:suppressAutoHyphens/>
              <w:spacing w:after="0" w:line="240" w:lineRule="auto"/>
              <w:rPr>
                <w:rFonts w:ascii="Times New Roman" w:eastAsia="Times New Roman" w:hAnsi="Times New Roman" w:cs="Times New Roman"/>
                <w:kern w:val="1"/>
                <w:sz w:val="20"/>
                <w:szCs w:val="20"/>
                <w:lang w:eastAsia="ar-SA"/>
              </w:rPr>
            </w:pPr>
            <w:r w:rsidRPr="00980B4A">
              <w:rPr>
                <w:rFonts w:ascii="Times New Roman" w:eastAsia="Times New Roman" w:hAnsi="Times New Roman" w:cs="Times New Roman"/>
                <w:kern w:val="1"/>
                <w:sz w:val="20"/>
                <w:szCs w:val="20"/>
                <w:lang w:eastAsia="ar-SA"/>
              </w:rPr>
              <w:t>Проректор СГУПС</w:t>
            </w:r>
          </w:p>
          <w:p w:rsidR="00980B4A" w:rsidRPr="00980B4A" w:rsidRDefault="00980B4A" w:rsidP="00980B4A">
            <w:pPr>
              <w:suppressAutoHyphens/>
              <w:spacing w:after="0"/>
              <w:rPr>
                <w:rFonts w:ascii="Times New Roman" w:eastAsia="Times New Roman" w:hAnsi="Times New Roman" w:cs="Times New Roman"/>
                <w:kern w:val="1"/>
                <w:sz w:val="20"/>
                <w:szCs w:val="20"/>
                <w:lang w:eastAsia="ar-SA"/>
              </w:rPr>
            </w:pPr>
          </w:p>
          <w:p w:rsidR="00980B4A" w:rsidRPr="00980B4A" w:rsidRDefault="00980B4A" w:rsidP="00980B4A">
            <w:pPr>
              <w:widowControl w:val="0"/>
              <w:suppressAutoHyphens/>
              <w:spacing w:after="0" w:line="240" w:lineRule="auto"/>
              <w:rPr>
                <w:rFonts w:ascii="Times New Roman" w:eastAsia="DejaVu Sans" w:hAnsi="Times New Roman" w:cs="Times New Roman"/>
                <w:kern w:val="1"/>
                <w:sz w:val="20"/>
                <w:szCs w:val="20"/>
                <w:lang w:eastAsia="ar-SA"/>
              </w:rPr>
            </w:pPr>
            <w:r w:rsidRPr="00980B4A">
              <w:rPr>
                <w:rFonts w:ascii="Times New Roman" w:eastAsia="DejaVu Sans" w:hAnsi="Times New Roman" w:cs="Times New Roman"/>
                <w:kern w:val="1"/>
                <w:sz w:val="20"/>
                <w:szCs w:val="20"/>
                <w:lang w:eastAsia="ar-SA"/>
              </w:rPr>
              <w:t xml:space="preserve">________________ </w:t>
            </w:r>
            <w:proofErr w:type="spellStart"/>
            <w:r w:rsidRPr="00980B4A">
              <w:rPr>
                <w:rFonts w:ascii="Times New Roman" w:eastAsia="DejaVu Sans" w:hAnsi="Times New Roman" w:cs="Times New Roman"/>
                <w:kern w:val="1"/>
                <w:sz w:val="20"/>
                <w:szCs w:val="20"/>
                <w:lang w:eastAsia="ar-SA"/>
              </w:rPr>
              <w:t>О.Ю.Васильев</w:t>
            </w:r>
            <w:proofErr w:type="spellEnd"/>
          </w:p>
          <w:p w:rsidR="00980B4A" w:rsidRPr="00980B4A" w:rsidRDefault="00980B4A" w:rsidP="00980B4A">
            <w:pPr>
              <w:widowControl w:val="0"/>
              <w:suppressAutoHyphens/>
              <w:spacing w:after="0" w:line="240" w:lineRule="auto"/>
              <w:rPr>
                <w:rFonts w:ascii="Times New Roman" w:eastAsia="DejaVu Sans" w:hAnsi="Times New Roman" w:cs="Times New Roman"/>
                <w:kern w:val="1"/>
                <w:sz w:val="20"/>
                <w:szCs w:val="20"/>
                <w:lang w:eastAsia="ar-SA"/>
              </w:rPr>
            </w:pPr>
            <w:r w:rsidRPr="00980B4A">
              <w:rPr>
                <w:rFonts w:ascii="Times New Roman" w:eastAsia="DejaVu Sans" w:hAnsi="Times New Roman" w:cs="Times New Roman"/>
                <w:kern w:val="1"/>
                <w:sz w:val="20"/>
                <w:szCs w:val="20"/>
                <w:lang w:eastAsia="ar-SA"/>
              </w:rPr>
              <w:t>Электронная подпись</w:t>
            </w:r>
          </w:p>
        </w:tc>
        <w:tc>
          <w:tcPr>
            <w:tcW w:w="5040" w:type="dxa"/>
          </w:tcPr>
          <w:p w:rsidR="00980B4A" w:rsidRPr="00980B4A" w:rsidRDefault="00980B4A" w:rsidP="00980B4A">
            <w:pPr>
              <w:widowControl w:val="0"/>
              <w:suppressAutoHyphens/>
              <w:spacing w:after="0" w:line="240" w:lineRule="auto"/>
              <w:jc w:val="center"/>
              <w:rPr>
                <w:rFonts w:ascii="Times New Roman" w:eastAsia="DejaVu Sans" w:hAnsi="Times New Roman" w:cs="Times New Roman"/>
                <w:kern w:val="1"/>
                <w:sz w:val="20"/>
                <w:szCs w:val="20"/>
                <w:lang w:eastAsia="ar-SA"/>
              </w:rPr>
            </w:pPr>
            <w:r w:rsidRPr="00980B4A">
              <w:rPr>
                <w:rFonts w:ascii="Times New Roman" w:eastAsia="DejaVu Sans" w:hAnsi="Times New Roman" w:cs="Times New Roman"/>
                <w:kern w:val="1"/>
                <w:sz w:val="20"/>
                <w:szCs w:val="20"/>
                <w:lang w:eastAsia="ar-SA"/>
              </w:rPr>
              <w:lastRenderedPageBreak/>
              <w:t>Поставщик:</w:t>
            </w:r>
          </w:p>
          <w:p w:rsidR="00980B4A" w:rsidRPr="00980B4A" w:rsidRDefault="00980B4A" w:rsidP="00980B4A">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tc>
      </w:tr>
    </w:tbl>
    <w:p w:rsidR="00980B4A" w:rsidRPr="00980B4A" w:rsidRDefault="00980B4A" w:rsidP="00980B4A">
      <w:pPr>
        <w:spacing w:after="0" w:line="240" w:lineRule="auto"/>
        <w:rPr>
          <w:rFonts w:ascii="Calibri" w:eastAsia="Times New Roman" w:hAnsi="Calibri" w:cs="Times New Roman"/>
          <w:kern w:val="1"/>
          <w:sz w:val="20"/>
          <w:szCs w:val="20"/>
          <w:lang w:eastAsia="ar-SA"/>
        </w:rPr>
      </w:pPr>
    </w:p>
    <w:p w:rsidR="00980B4A" w:rsidRPr="00980B4A" w:rsidRDefault="00980B4A" w:rsidP="00980B4A">
      <w:pPr>
        <w:spacing w:after="0" w:line="240" w:lineRule="auto"/>
        <w:rPr>
          <w:rFonts w:ascii="Calibri" w:eastAsia="Times New Roman" w:hAnsi="Calibri" w:cs="Times New Roman"/>
          <w:kern w:val="1"/>
          <w:sz w:val="20"/>
          <w:szCs w:val="20"/>
          <w:lang w:eastAsia="ar-SA"/>
        </w:rPr>
      </w:pPr>
      <w:r w:rsidRPr="00980B4A">
        <w:rPr>
          <w:rFonts w:ascii="Calibri" w:eastAsia="Times New Roman" w:hAnsi="Calibri" w:cs="Times New Roman"/>
          <w:kern w:val="1"/>
          <w:sz w:val="20"/>
          <w:szCs w:val="20"/>
          <w:lang w:eastAsia="ar-SA"/>
        </w:rPr>
        <w:t>Приложение №1 к договору</w:t>
      </w:r>
    </w:p>
    <w:tbl>
      <w:tblPr>
        <w:tblW w:w="0" w:type="auto"/>
        <w:tblInd w:w="108" w:type="dxa"/>
        <w:tblLayout w:type="fixed"/>
        <w:tblLook w:val="0000" w:firstRow="0" w:lastRow="0" w:firstColumn="0" w:lastColumn="0" w:noHBand="0" w:noVBand="0"/>
      </w:tblPr>
      <w:tblGrid>
        <w:gridCol w:w="4962"/>
        <w:gridCol w:w="4866"/>
      </w:tblGrid>
      <w:tr w:rsidR="00980B4A" w:rsidRPr="00980B4A" w:rsidTr="00230B7D">
        <w:trPr>
          <w:trHeight w:val="351"/>
        </w:trPr>
        <w:tc>
          <w:tcPr>
            <w:tcW w:w="4962" w:type="dxa"/>
            <w:shd w:val="clear" w:color="auto" w:fill="auto"/>
          </w:tcPr>
          <w:p w:rsidR="00980B4A" w:rsidRPr="00980B4A" w:rsidRDefault="00980B4A" w:rsidP="00980B4A">
            <w:pPr>
              <w:spacing w:after="0" w:line="240" w:lineRule="auto"/>
              <w:rPr>
                <w:rFonts w:ascii="Calibri" w:eastAsia="Times New Roman" w:hAnsi="Calibri" w:cs="Times New Roman"/>
                <w:kern w:val="1"/>
                <w:sz w:val="20"/>
                <w:szCs w:val="20"/>
                <w:lang w:eastAsia="ar-SA"/>
              </w:rPr>
            </w:pPr>
          </w:p>
          <w:p w:rsidR="00980B4A" w:rsidRPr="00980B4A" w:rsidRDefault="00980B4A" w:rsidP="00980B4A">
            <w:pPr>
              <w:spacing w:after="0" w:line="240" w:lineRule="auto"/>
              <w:rPr>
                <w:rFonts w:ascii="Calibri" w:eastAsia="Times New Roman" w:hAnsi="Calibri" w:cs="Times New Roman"/>
                <w:kern w:val="1"/>
                <w:sz w:val="20"/>
                <w:szCs w:val="20"/>
                <w:lang w:eastAsia="ar-SA"/>
              </w:rPr>
            </w:pPr>
          </w:p>
          <w:p w:rsidR="00980B4A" w:rsidRPr="00980B4A" w:rsidRDefault="00980B4A" w:rsidP="00980B4A">
            <w:pPr>
              <w:spacing w:after="0" w:line="240" w:lineRule="auto"/>
              <w:rPr>
                <w:rFonts w:ascii="Calibri" w:eastAsia="Times New Roman" w:hAnsi="Calibri" w:cs="Times New Roman"/>
                <w:kern w:val="1"/>
                <w:sz w:val="20"/>
                <w:szCs w:val="20"/>
                <w:lang w:eastAsia="ar-SA"/>
              </w:rPr>
            </w:pPr>
          </w:p>
          <w:p w:rsidR="00980B4A" w:rsidRPr="00980B4A" w:rsidRDefault="00980B4A" w:rsidP="00980B4A">
            <w:pPr>
              <w:spacing w:after="0" w:line="240" w:lineRule="auto"/>
              <w:rPr>
                <w:rFonts w:ascii="Calibri" w:eastAsia="Times New Roman" w:hAnsi="Calibri" w:cs="Times New Roman"/>
                <w:kern w:val="1"/>
                <w:sz w:val="20"/>
                <w:szCs w:val="20"/>
                <w:lang w:eastAsia="ar-SA"/>
              </w:rPr>
            </w:pPr>
          </w:p>
        </w:tc>
        <w:tc>
          <w:tcPr>
            <w:tcW w:w="4866" w:type="dxa"/>
            <w:shd w:val="clear" w:color="auto" w:fill="auto"/>
          </w:tcPr>
          <w:p w:rsidR="00980B4A" w:rsidRPr="00980B4A" w:rsidRDefault="00980B4A" w:rsidP="00980B4A">
            <w:pPr>
              <w:spacing w:after="0" w:line="240" w:lineRule="auto"/>
              <w:rPr>
                <w:rFonts w:ascii="Calibri" w:eastAsia="Times New Roman" w:hAnsi="Calibri" w:cs="Times New Roman"/>
                <w:kern w:val="1"/>
                <w:sz w:val="20"/>
                <w:szCs w:val="20"/>
                <w:lang w:eastAsia="ar-SA"/>
              </w:rPr>
            </w:pPr>
          </w:p>
        </w:tc>
      </w:tr>
    </w:tbl>
    <w:p w:rsidR="00980B4A" w:rsidRPr="00980B4A" w:rsidRDefault="00980B4A" w:rsidP="00980B4A">
      <w:pPr>
        <w:spacing w:after="0" w:line="240" w:lineRule="auto"/>
        <w:rPr>
          <w:rFonts w:ascii="Calibri" w:eastAsia="Times New Roman" w:hAnsi="Calibri" w:cs="Times New Roman"/>
          <w:i/>
          <w:iCs/>
          <w:kern w:val="1"/>
          <w:sz w:val="20"/>
          <w:szCs w:val="20"/>
          <w:lang w:eastAsia="ar-SA"/>
        </w:rPr>
      </w:pPr>
    </w:p>
    <w:p w:rsidR="00980B4A" w:rsidRPr="00980B4A" w:rsidRDefault="00980B4A" w:rsidP="00980B4A">
      <w:pPr>
        <w:spacing w:after="0" w:line="240" w:lineRule="auto"/>
        <w:rPr>
          <w:rFonts w:ascii="Calibri" w:eastAsia="Times New Roman" w:hAnsi="Calibri" w:cs="Times New Roman"/>
          <w:i/>
          <w:iCs/>
          <w:kern w:val="1"/>
          <w:sz w:val="20"/>
          <w:szCs w:val="20"/>
          <w:lang w:eastAsia="ar-SA"/>
        </w:rPr>
      </w:pPr>
    </w:p>
    <w:p w:rsidR="00980B4A" w:rsidRPr="00980B4A" w:rsidRDefault="00980B4A" w:rsidP="00980B4A">
      <w:pPr>
        <w:spacing w:after="0" w:line="240" w:lineRule="auto"/>
        <w:rPr>
          <w:rFonts w:ascii="Calibri" w:eastAsia="Times New Roman" w:hAnsi="Calibri" w:cs="Times New Roman"/>
          <w:i/>
          <w:iCs/>
          <w:kern w:val="1"/>
          <w:sz w:val="20"/>
          <w:szCs w:val="20"/>
          <w:lang w:eastAsia="ar-SA"/>
        </w:rPr>
      </w:pPr>
    </w:p>
    <w:p w:rsidR="00980B4A" w:rsidRPr="00980B4A" w:rsidRDefault="00980B4A" w:rsidP="00980B4A">
      <w:pPr>
        <w:spacing w:after="0" w:line="240" w:lineRule="auto"/>
        <w:rPr>
          <w:rFonts w:ascii="Calibri" w:eastAsia="Times New Roman" w:hAnsi="Calibri" w:cs="Times New Roman"/>
          <w:kern w:val="1"/>
          <w:sz w:val="20"/>
          <w:szCs w:val="20"/>
          <w:lang w:eastAsia="ar-SA"/>
        </w:rPr>
      </w:pPr>
    </w:p>
    <w:p w:rsidR="000C383D" w:rsidRPr="000C383D" w:rsidRDefault="000C383D" w:rsidP="000C383D">
      <w:pPr>
        <w:spacing w:after="0"/>
        <w:rPr>
          <w:rFonts w:ascii="Times New Roman" w:eastAsia="Times New Roman" w:hAnsi="Times New Roman" w:cs="Times New Roman"/>
          <w:b/>
          <w:kern w:val="1"/>
          <w:sz w:val="20"/>
          <w:szCs w:val="20"/>
          <w:lang w:eastAsia="ar-SA"/>
        </w:rPr>
      </w:pPr>
      <w:r w:rsidRPr="000C383D">
        <w:rPr>
          <w:rFonts w:ascii="Times New Roman" w:eastAsia="Times New Roman" w:hAnsi="Times New Roman" w:cs="Times New Roman"/>
          <w:b/>
          <w:kern w:val="1"/>
          <w:sz w:val="20"/>
          <w:szCs w:val="20"/>
          <w:lang w:eastAsia="ar-SA"/>
        </w:rPr>
        <w:t xml:space="preserve"> </w:t>
      </w:r>
    </w:p>
    <w:p w:rsidR="000C383D" w:rsidRPr="000C383D" w:rsidRDefault="000C383D" w:rsidP="000C383D">
      <w:pPr>
        <w:spacing w:after="0" w:line="240" w:lineRule="auto"/>
        <w:jc w:val="right"/>
        <w:outlineLvl w:val="0"/>
        <w:rPr>
          <w:rFonts w:ascii="Times New Roman" w:eastAsia="Times New Roman" w:hAnsi="Times New Roman" w:cs="Times New Roman"/>
          <w:b/>
          <w:sz w:val="28"/>
          <w:szCs w:val="28"/>
          <w:lang w:eastAsia="ru-RU"/>
        </w:rPr>
      </w:pPr>
      <w:r w:rsidRPr="000C383D">
        <w:rPr>
          <w:rFonts w:ascii="Times New Roman" w:eastAsia="Times New Roman" w:hAnsi="Times New Roman" w:cs="Times New Roman"/>
          <w:b/>
          <w:sz w:val="28"/>
          <w:szCs w:val="28"/>
          <w:lang w:eastAsia="ru-RU"/>
        </w:rPr>
        <w:t>.</w:t>
      </w:r>
    </w:p>
    <w:p w:rsidR="00D51312" w:rsidRPr="00D51312" w:rsidRDefault="00D51312" w:rsidP="00D51312">
      <w:pPr>
        <w:pStyle w:val="1"/>
      </w:pPr>
      <w:r w:rsidRPr="00D51312">
        <w:t xml:space="preserve"> </w:t>
      </w: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0C383D">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6"/>
  </w:num>
  <w:num w:numId="4">
    <w:abstractNumId w:val="2"/>
  </w:num>
  <w:num w:numId="5">
    <w:abstractNumId w:val="3"/>
  </w:num>
  <w:num w:numId="6">
    <w:abstractNumId w:val="10"/>
  </w:num>
  <w:num w:numId="7">
    <w:abstractNumId w:val="33"/>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5"/>
  </w:num>
  <w:num w:numId="16">
    <w:abstractNumId w:val="41"/>
  </w:num>
  <w:num w:numId="17">
    <w:abstractNumId w:val="20"/>
  </w:num>
  <w:num w:numId="18">
    <w:abstractNumId w:val="28"/>
  </w:num>
  <w:num w:numId="19">
    <w:abstractNumId w:val="13"/>
  </w:num>
  <w:num w:numId="20">
    <w:abstractNumId w:val="24"/>
  </w:num>
  <w:num w:numId="21">
    <w:abstractNumId w:val="0"/>
  </w:num>
  <w:num w:numId="22">
    <w:abstractNumId w:val="16"/>
  </w:num>
  <w:num w:numId="23">
    <w:abstractNumId w:val="37"/>
  </w:num>
  <w:num w:numId="24">
    <w:abstractNumId w:val="35"/>
  </w:num>
  <w:num w:numId="25">
    <w:abstractNumId w:val="12"/>
  </w:num>
  <w:num w:numId="26">
    <w:abstractNumId w:val="9"/>
  </w:num>
  <w:num w:numId="27">
    <w:abstractNumId w:val="42"/>
  </w:num>
  <w:num w:numId="28">
    <w:abstractNumId w:val="43"/>
  </w:num>
  <w:num w:numId="29">
    <w:abstractNumId w:val="18"/>
  </w:num>
  <w:num w:numId="30">
    <w:abstractNumId w:val="39"/>
  </w:num>
  <w:num w:numId="31">
    <w:abstractNumId w:val="30"/>
  </w:num>
  <w:num w:numId="32">
    <w:abstractNumId w:val="40"/>
  </w:num>
  <w:num w:numId="33">
    <w:abstractNumId w:val="22"/>
  </w:num>
  <w:num w:numId="34">
    <w:abstractNumId w:val="26"/>
  </w:num>
  <w:num w:numId="35">
    <w:abstractNumId w:val="23"/>
  </w:num>
  <w:num w:numId="36">
    <w:abstractNumId w:val="38"/>
  </w:num>
  <w:num w:numId="37">
    <w:abstractNumId w:val="8"/>
  </w:num>
  <w:num w:numId="38">
    <w:abstractNumId w:val="17"/>
  </w:num>
  <w:num w:numId="39">
    <w:abstractNumId w:val="31"/>
  </w:num>
  <w:num w:numId="40">
    <w:abstractNumId w:val="21"/>
  </w:num>
  <w:num w:numId="41">
    <w:abstractNumId w:val="19"/>
  </w:num>
  <w:num w:numId="42">
    <w:abstractNumId w:val="14"/>
  </w:num>
  <w:num w:numId="43">
    <w:abstractNumId w:val="3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C383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67151"/>
    <w:rsid w:val="00172593"/>
    <w:rsid w:val="00172806"/>
    <w:rsid w:val="0017452E"/>
    <w:rsid w:val="001A7531"/>
    <w:rsid w:val="001B53B3"/>
    <w:rsid w:val="001C0D39"/>
    <w:rsid w:val="001C4114"/>
    <w:rsid w:val="00204853"/>
    <w:rsid w:val="002150F8"/>
    <w:rsid w:val="002158E1"/>
    <w:rsid w:val="0022624B"/>
    <w:rsid w:val="00227C23"/>
    <w:rsid w:val="00233A81"/>
    <w:rsid w:val="002640CA"/>
    <w:rsid w:val="002641AD"/>
    <w:rsid w:val="0026673E"/>
    <w:rsid w:val="002775A6"/>
    <w:rsid w:val="00282836"/>
    <w:rsid w:val="00293AE1"/>
    <w:rsid w:val="002B3058"/>
    <w:rsid w:val="002C1F45"/>
    <w:rsid w:val="002C41DA"/>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002B"/>
    <w:rsid w:val="003C037B"/>
    <w:rsid w:val="003C26D9"/>
    <w:rsid w:val="00402A83"/>
    <w:rsid w:val="00402AD2"/>
    <w:rsid w:val="00402C35"/>
    <w:rsid w:val="00403317"/>
    <w:rsid w:val="004121E0"/>
    <w:rsid w:val="00422396"/>
    <w:rsid w:val="004227C5"/>
    <w:rsid w:val="004231AA"/>
    <w:rsid w:val="00430441"/>
    <w:rsid w:val="00433BF6"/>
    <w:rsid w:val="00436FF2"/>
    <w:rsid w:val="00437F27"/>
    <w:rsid w:val="0044653F"/>
    <w:rsid w:val="00453654"/>
    <w:rsid w:val="00457D0D"/>
    <w:rsid w:val="00460B0D"/>
    <w:rsid w:val="00477CAC"/>
    <w:rsid w:val="004807E2"/>
    <w:rsid w:val="004808AD"/>
    <w:rsid w:val="00487B81"/>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2B8B"/>
    <w:rsid w:val="00626694"/>
    <w:rsid w:val="00626A03"/>
    <w:rsid w:val="006332FB"/>
    <w:rsid w:val="006555BF"/>
    <w:rsid w:val="00660D58"/>
    <w:rsid w:val="0066489E"/>
    <w:rsid w:val="006703F2"/>
    <w:rsid w:val="006717FB"/>
    <w:rsid w:val="00672786"/>
    <w:rsid w:val="006765CB"/>
    <w:rsid w:val="006823EC"/>
    <w:rsid w:val="00694609"/>
    <w:rsid w:val="00694A20"/>
    <w:rsid w:val="006A1320"/>
    <w:rsid w:val="006A5B1D"/>
    <w:rsid w:val="006A5BB2"/>
    <w:rsid w:val="006A601D"/>
    <w:rsid w:val="006C068E"/>
    <w:rsid w:val="006D58A2"/>
    <w:rsid w:val="00715878"/>
    <w:rsid w:val="007165AE"/>
    <w:rsid w:val="00717CB4"/>
    <w:rsid w:val="0072728F"/>
    <w:rsid w:val="00727760"/>
    <w:rsid w:val="0075523A"/>
    <w:rsid w:val="00795B99"/>
    <w:rsid w:val="007C06FD"/>
    <w:rsid w:val="007C5291"/>
    <w:rsid w:val="007D0916"/>
    <w:rsid w:val="007D48F8"/>
    <w:rsid w:val="007E0A23"/>
    <w:rsid w:val="007F46CA"/>
    <w:rsid w:val="00801914"/>
    <w:rsid w:val="008101C0"/>
    <w:rsid w:val="008108BE"/>
    <w:rsid w:val="0083698D"/>
    <w:rsid w:val="00853F84"/>
    <w:rsid w:val="0085736F"/>
    <w:rsid w:val="00875DE1"/>
    <w:rsid w:val="0089775E"/>
    <w:rsid w:val="008A25E5"/>
    <w:rsid w:val="008A34A9"/>
    <w:rsid w:val="008A41B5"/>
    <w:rsid w:val="008A4F25"/>
    <w:rsid w:val="008A5836"/>
    <w:rsid w:val="008A7CD6"/>
    <w:rsid w:val="008B7F6A"/>
    <w:rsid w:val="008C2AB6"/>
    <w:rsid w:val="008C3BFB"/>
    <w:rsid w:val="008C43A7"/>
    <w:rsid w:val="008C45D0"/>
    <w:rsid w:val="008E0793"/>
    <w:rsid w:val="008F1B2F"/>
    <w:rsid w:val="008F4357"/>
    <w:rsid w:val="0091735D"/>
    <w:rsid w:val="00922A62"/>
    <w:rsid w:val="00923B00"/>
    <w:rsid w:val="009279BD"/>
    <w:rsid w:val="00930396"/>
    <w:rsid w:val="00963480"/>
    <w:rsid w:val="0096475F"/>
    <w:rsid w:val="00980B4A"/>
    <w:rsid w:val="00983F59"/>
    <w:rsid w:val="0098424D"/>
    <w:rsid w:val="00992A70"/>
    <w:rsid w:val="00992E7A"/>
    <w:rsid w:val="00995B3B"/>
    <w:rsid w:val="009A333F"/>
    <w:rsid w:val="009A7ED3"/>
    <w:rsid w:val="009B0421"/>
    <w:rsid w:val="009B7693"/>
    <w:rsid w:val="009D2C0C"/>
    <w:rsid w:val="00A0476F"/>
    <w:rsid w:val="00A06419"/>
    <w:rsid w:val="00A13A2F"/>
    <w:rsid w:val="00A233A0"/>
    <w:rsid w:val="00A4581E"/>
    <w:rsid w:val="00A54576"/>
    <w:rsid w:val="00A55056"/>
    <w:rsid w:val="00A7090D"/>
    <w:rsid w:val="00A773C4"/>
    <w:rsid w:val="00A82104"/>
    <w:rsid w:val="00A90C74"/>
    <w:rsid w:val="00A92140"/>
    <w:rsid w:val="00AA0794"/>
    <w:rsid w:val="00AA5F60"/>
    <w:rsid w:val="00AB3478"/>
    <w:rsid w:val="00AB57A8"/>
    <w:rsid w:val="00AC2FA3"/>
    <w:rsid w:val="00AC5B4E"/>
    <w:rsid w:val="00AD05A9"/>
    <w:rsid w:val="00AD0745"/>
    <w:rsid w:val="00AD08D8"/>
    <w:rsid w:val="00AE5353"/>
    <w:rsid w:val="00AF6E11"/>
    <w:rsid w:val="00B10C10"/>
    <w:rsid w:val="00B162E0"/>
    <w:rsid w:val="00B26DF2"/>
    <w:rsid w:val="00B27E4A"/>
    <w:rsid w:val="00B41BC5"/>
    <w:rsid w:val="00B44CD2"/>
    <w:rsid w:val="00B4565E"/>
    <w:rsid w:val="00B47C27"/>
    <w:rsid w:val="00B57D18"/>
    <w:rsid w:val="00B7036E"/>
    <w:rsid w:val="00B711D0"/>
    <w:rsid w:val="00B71AAB"/>
    <w:rsid w:val="00B937B0"/>
    <w:rsid w:val="00BA33C7"/>
    <w:rsid w:val="00BA79E8"/>
    <w:rsid w:val="00BB66E8"/>
    <w:rsid w:val="00BC14B4"/>
    <w:rsid w:val="00BD49E5"/>
    <w:rsid w:val="00BD6A1C"/>
    <w:rsid w:val="00BD7A18"/>
    <w:rsid w:val="00BE1410"/>
    <w:rsid w:val="00BE485B"/>
    <w:rsid w:val="00C0273C"/>
    <w:rsid w:val="00C06CDF"/>
    <w:rsid w:val="00C0708C"/>
    <w:rsid w:val="00C119F5"/>
    <w:rsid w:val="00C11A72"/>
    <w:rsid w:val="00C16BA0"/>
    <w:rsid w:val="00C23DC8"/>
    <w:rsid w:val="00C23EF9"/>
    <w:rsid w:val="00C3123A"/>
    <w:rsid w:val="00C415D5"/>
    <w:rsid w:val="00C57A76"/>
    <w:rsid w:val="00C75F65"/>
    <w:rsid w:val="00C76070"/>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51312"/>
    <w:rsid w:val="00D6697E"/>
    <w:rsid w:val="00D76053"/>
    <w:rsid w:val="00D84985"/>
    <w:rsid w:val="00D9565B"/>
    <w:rsid w:val="00DA6F56"/>
    <w:rsid w:val="00DB492F"/>
    <w:rsid w:val="00DC79D1"/>
    <w:rsid w:val="00DD2069"/>
    <w:rsid w:val="00DD6D54"/>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0F70"/>
    <w:rsid w:val="00F13990"/>
    <w:rsid w:val="00F61908"/>
    <w:rsid w:val="00F71DBD"/>
    <w:rsid w:val="00F75DFD"/>
    <w:rsid w:val="00F81A64"/>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4488230">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1839DBE0DD2FB6B0A621879B9848E14F68E3A84533105209B83DAA5A1DE708650A1F782A1D2BFr7A5J" TargetMode="External"/><Relationship Id="rId13" Type="http://schemas.openxmlformats.org/officeDocument/2006/relationships/hyperlink" Target="consultantplus://offline/ref=AB5AB812D2A23E7CA5DFFB9A81E668E0B96106EE5326DEB262CF91833A710778E203FA1EADD1M2X5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B6497B1C2B83DCBDC20B090B7F45E611B11FE6CF80945704BCD927840BBF98BFBF6C024F7CDBD0EIA7FI" TargetMode="External"/><Relationship Id="rId12" Type="http://schemas.openxmlformats.org/officeDocument/2006/relationships/hyperlink" Target="consultantplus://offline/ref=9DF9AB29FC91CABDCC4D633A79178452E75A1FEBAB9929E38CC4E397i4BFK"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7F3A7E178452E1561CEDA99574E9849DEF95481C45223C08D6CC8C2830F5i4BFK" TargetMode="External"/><Relationship Id="rId5" Type="http://schemas.openxmlformats.org/officeDocument/2006/relationships/settings" Target="settings.xml"/><Relationship Id="rId15" Type="http://schemas.openxmlformats.org/officeDocument/2006/relationships/hyperlink" Target="mailto:xsa@stu.ru" TargetMode="External"/><Relationship Id="rId10" Type="http://schemas.openxmlformats.org/officeDocument/2006/relationships/hyperlink" Target="consultantplus://offline/ref=9DF9AB29FC91CABDCC4D7F3A7E178452E1561CEDA99574E9849DEF95481C45223C08D6CC8C2832F5i4B0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92016F6C2DE0090CE04B62008AA9BBC7610B05FFA16696A577E33CD5D664382A97C8D993E30B3J" TargetMode="External"/><Relationship Id="rId14"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69FD7-6E55-4EAE-9575-4DADD477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30</Pages>
  <Words>15100</Words>
  <Characters>86074</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46</cp:revision>
  <cp:lastPrinted>2015-04-15T09:06:00Z</cp:lastPrinted>
  <dcterms:created xsi:type="dcterms:W3CDTF">2015-01-28T10:45:00Z</dcterms:created>
  <dcterms:modified xsi:type="dcterms:W3CDTF">2015-06-08T06:10:00Z</dcterms:modified>
</cp:coreProperties>
</file>