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w:t>
            </w:r>
            <w:r w:rsidR="002D5005">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C0372E">
            <w:pPr>
              <w:jc w:val="both"/>
              <w:rPr>
                <w:rFonts w:ascii="Arial" w:hAnsi="Arial" w:cs="Arial"/>
                <w:sz w:val="20"/>
                <w:szCs w:val="20"/>
              </w:rPr>
            </w:pPr>
            <w:r w:rsidRPr="00B254D0">
              <w:rPr>
                <w:rFonts w:ascii="Arial" w:hAnsi="Arial" w:cs="Arial"/>
                <w:sz w:val="20"/>
                <w:szCs w:val="20"/>
              </w:rPr>
              <w:t xml:space="preserve">Поставка </w:t>
            </w:r>
            <w:r w:rsidR="00C0372E">
              <w:rPr>
                <w:rFonts w:ascii="Arial" w:hAnsi="Arial" w:cs="Arial"/>
                <w:sz w:val="20"/>
                <w:szCs w:val="20"/>
              </w:rPr>
              <w:t>строительных материалов</w:t>
            </w:r>
            <w:r>
              <w:rPr>
                <w:rFonts w:ascii="Arial" w:hAnsi="Arial" w:cs="Arial"/>
                <w:sz w:val="20"/>
                <w:szCs w:val="20"/>
              </w:rPr>
              <w:t xml:space="preserve"> </w:t>
            </w:r>
            <w:r w:rsidRPr="00B254D0">
              <w:rPr>
                <w:rFonts w:ascii="Arial" w:hAnsi="Arial" w:cs="Arial"/>
                <w:sz w:val="20"/>
                <w:szCs w:val="20"/>
              </w:rPr>
              <w:t xml:space="preserve">– </w:t>
            </w:r>
            <w:r w:rsidR="00C0372E">
              <w:rPr>
                <w:rFonts w:ascii="Arial" w:hAnsi="Arial" w:cs="Arial"/>
                <w:sz w:val="20"/>
                <w:szCs w:val="20"/>
              </w:rPr>
              <w:t>5</w:t>
            </w:r>
            <w:r w:rsidRPr="00B254D0">
              <w:rPr>
                <w:rFonts w:ascii="Arial" w:hAnsi="Arial" w:cs="Arial"/>
                <w:sz w:val="20"/>
                <w:szCs w:val="20"/>
              </w:rPr>
              <w:t xml:space="preserve"> наименовани</w:t>
            </w:r>
            <w:r w:rsidR="00C0372E">
              <w:rPr>
                <w:rFonts w:ascii="Arial" w:hAnsi="Arial" w:cs="Arial"/>
                <w:sz w:val="20"/>
                <w:szCs w:val="20"/>
              </w:rPr>
              <w:t>й</w:t>
            </w:r>
            <w:r w:rsidR="00A676E8">
              <w:rPr>
                <w:rFonts w:ascii="Arial" w:hAnsi="Arial" w:cs="Arial"/>
                <w:sz w:val="20"/>
                <w:szCs w:val="20"/>
              </w:rPr>
              <w:t xml:space="preserve"> в общем количестве </w:t>
            </w:r>
            <w:r w:rsidR="00C0372E">
              <w:rPr>
                <w:rFonts w:ascii="Arial" w:hAnsi="Arial" w:cs="Arial"/>
                <w:sz w:val="20"/>
                <w:szCs w:val="20"/>
              </w:rPr>
              <w:t>165</w:t>
            </w:r>
            <w:r w:rsidR="00A676E8">
              <w:rPr>
                <w:rFonts w:ascii="Arial" w:hAnsi="Arial" w:cs="Arial"/>
                <w:sz w:val="20"/>
                <w:szCs w:val="20"/>
              </w:rPr>
              <w:t xml:space="preserve"> шт.</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6B54D8" w:rsidRDefault="006B54D8" w:rsidP="002B658C">
            <w:pPr>
              <w:jc w:val="both"/>
              <w:rPr>
                <w:rFonts w:ascii="Arial" w:hAnsi="Arial" w:cs="Arial"/>
                <w:sz w:val="20"/>
                <w:szCs w:val="20"/>
              </w:rPr>
            </w:pPr>
            <w:r w:rsidRPr="006B54D8">
              <w:rPr>
                <w:rFonts w:ascii="Arial" w:hAnsi="Arial" w:cs="Arial"/>
                <w:sz w:val="20"/>
                <w:szCs w:val="20"/>
              </w:rPr>
              <w:t xml:space="preserve">Поставщик обязуется поставить товар </w:t>
            </w:r>
            <w:r w:rsidR="002B658C">
              <w:rPr>
                <w:rFonts w:ascii="Arial" w:hAnsi="Arial" w:cs="Arial"/>
                <w:sz w:val="20"/>
                <w:szCs w:val="20"/>
              </w:rPr>
              <w:t>на материальный склад Заказчика в течение</w:t>
            </w:r>
            <w:r w:rsidRPr="006B54D8">
              <w:rPr>
                <w:rFonts w:ascii="Arial" w:hAnsi="Arial" w:cs="Arial"/>
                <w:sz w:val="20"/>
                <w:szCs w:val="20"/>
              </w:rPr>
              <w:t xml:space="preserve"> </w:t>
            </w:r>
            <w:r w:rsidR="00C61F31">
              <w:rPr>
                <w:rFonts w:ascii="Arial" w:hAnsi="Arial" w:cs="Arial"/>
                <w:sz w:val="20"/>
                <w:szCs w:val="20"/>
              </w:rPr>
              <w:t xml:space="preserve">5 </w:t>
            </w:r>
            <w:r w:rsidRPr="006B54D8">
              <w:rPr>
                <w:rFonts w:ascii="Arial" w:hAnsi="Arial" w:cs="Arial"/>
                <w:color w:val="000000"/>
                <w:sz w:val="20"/>
                <w:szCs w:val="20"/>
              </w:rPr>
              <w:t xml:space="preserve">дней со дня </w:t>
            </w:r>
            <w:r w:rsidR="00C61F31">
              <w:rPr>
                <w:rFonts w:ascii="Arial" w:hAnsi="Arial" w:cs="Arial"/>
                <w:color w:val="000000"/>
                <w:sz w:val="20"/>
                <w:szCs w:val="20"/>
              </w:rPr>
              <w:t>заключения договора</w:t>
            </w:r>
            <w:r w:rsidR="003F3957" w:rsidRPr="006B54D8">
              <w:rPr>
                <w:rFonts w:ascii="Arial" w:hAnsi="Arial" w:cs="Arial"/>
                <w:sz w:val="20"/>
                <w:szCs w:val="20"/>
              </w:rPr>
              <w:t xml:space="preserve"> </w:t>
            </w:r>
            <w:r w:rsidR="002B658C">
              <w:rPr>
                <w:rFonts w:ascii="Arial" w:hAnsi="Arial" w:cs="Arial"/>
                <w:sz w:val="20"/>
                <w:szCs w:val="20"/>
              </w:rPr>
              <w:t>–</w:t>
            </w:r>
            <w:r w:rsidR="003F3957" w:rsidRPr="006B54D8">
              <w:rPr>
                <w:rFonts w:ascii="Arial" w:hAnsi="Arial" w:cs="Arial"/>
                <w:sz w:val="20"/>
                <w:szCs w:val="20"/>
              </w:rPr>
              <w:t xml:space="preserve"> </w:t>
            </w:r>
            <w:r w:rsidR="002B658C">
              <w:rPr>
                <w:rFonts w:ascii="Arial" w:hAnsi="Arial" w:cs="Arial"/>
                <w:sz w:val="20"/>
                <w:szCs w:val="20"/>
              </w:rPr>
              <w:t xml:space="preserve">по адресу </w:t>
            </w:r>
            <w:r w:rsidR="003F3957" w:rsidRPr="006B54D8">
              <w:rPr>
                <w:rFonts w:ascii="Arial" w:hAnsi="Arial" w:cs="Arial"/>
                <w:sz w:val="20"/>
                <w:szCs w:val="20"/>
              </w:rPr>
              <w:t>г. Новосибирск, ул. Д. Ковальчук, 1</w:t>
            </w:r>
            <w:r w:rsidRPr="006B54D8">
              <w:rPr>
                <w:rFonts w:ascii="Arial" w:hAnsi="Arial" w:cs="Arial"/>
                <w:sz w:val="20"/>
                <w:szCs w:val="20"/>
              </w:rPr>
              <w:t>91</w:t>
            </w:r>
            <w:r w:rsidR="003F3957" w:rsidRPr="006B54D8">
              <w:rPr>
                <w:rFonts w:ascii="Arial" w:hAnsi="Arial" w:cs="Arial"/>
                <w:sz w:val="20"/>
                <w:szCs w:val="20"/>
              </w:rPr>
              <w:t xml:space="preserve"> (</w:t>
            </w:r>
            <w:proofErr w:type="gramStart"/>
            <w:r w:rsidR="003F3957" w:rsidRPr="006B54D8">
              <w:rPr>
                <w:rFonts w:ascii="Arial" w:hAnsi="Arial" w:cs="Arial"/>
                <w:sz w:val="20"/>
                <w:szCs w:val="20"/>
              </w:rPr>
              <w:t>согласно проекта</w:t>
            </w:r>
            <w:proofErr w:type="gramEnd"/>
            <w:r w:rsidR="003F3957" w:rsidRPr="006B54D8">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C0372E" w:rsidRDefault="003F3957" w:rsidP="00C0372E">
            <w:pPr>
              <w:jc w:val="both"/>
              <w:rPr>
                <w:rFonts w:ascii="Arial" w:hAnsi="Arial" w:cs="Arial"/>
                <w:sz w:val="20"/>
                <w:szCs w:val="20"/>
              </w:rPr>
            </w:pPr>
            <w:r w:rsidRPr="00C0372E">
              <w:rPr>
                <w:rFonts w:ascii="Arial" w:hAnsi="Arial" w:cs="Arial"/>
                <w:sz w:val="20"/>
                <w:szCs w:val="20"/>
              </w:rPr>
              <w:t>Цена:</w:t>
            </w:r>
            <w:r w:rsidR="006B54D8" w:rsidRPr="00C0372E">
              <w:rPr>
                <w:rFonts w:ascii="Arial" w:hAnsi="Arial" w:cs="Arial"/>
                <w:sz w:val="20"/>
                <w:szCs w:val="20"/>
              </w:rPr>
              <w:t xml:space="preserve"> </w:t>
            </w:r>
            <w:r w:rsidR="00C0372E" w:rsidRPr="00C0372E">
              <w:rPr>
                <w:rFonts w:ascii="Arial" w:hAnsi="Arial" w:cs="Arial"/>
                <w:sz w:val="20"/>
                <w:szCs w:val="20"/>
              </w:rPr>
              <w:t>245 000</w:t>
            </w:r>
            <w:r w:rsidR="00C61F31" w:rsidRPr="00C0372E">
              <w:rPr>
                <w:rFonts w:ascii="Arial" w:hAnsi="Arial" w:cs="Arial"/>
                <w:sz w:val="20"/>
                <w:szCs w:val="20"/>
              </w:rPr>
              <w:t>,00</w:t>
            </w:r>
            <w:r w:rsidRPr="00C0372E">
              <w:rPr>
                <w:rFonts w:ascii="Arial" w:hAnsi="Arial" w:cs="Arial"/>
                <w:sz w:val="20"/>
                <w:szCs w:val="20"/>
              </w:rPr>
              <w:t xml:space="preserve"> рублей (</w:t>
            </w:r>
            <w:r w:rsidR="002B658C" w:rsidRPr="00C0372E">
              <w:rPr>
                <w:rFonts w:ascii="Arial" w:eastAsia="Times New Roman" w:hAnsi="Arial" w:cs="Arial"/>
                <w:sz w:val="20"/>
                <w:szCs w:val="20"/>
                <w:lang w:eastAsia="ru-RU"/>
              </w:rPr>
              <w:t xml:space="preserve">Цена включает в себя </w:t>
            </w:r>
            <w:r w:rsidR="00C0372E" w:rsidRPr="00C0372E">
              <w:rPr>
                <w:rFonts w:ascii="Arial" w:eastAsia="Times New Roman" w:hAnsi="Arial" w:cs="Arial"/>
                <w:sz w:val="20"/>
                <w:szCs w:val="20"/>
                <w:lang w:eastAsia="ru-RU"/>
              </w:rPr>
              <w:t>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C0372E">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C0372E" w:rsidRDefault="003F3957" w:rsidP="00C61F31">
            <w:pPr>
              <w:jc w:val="both"/>
              <w:rPr>
                <w:rFonts w:ascii="Arial" w:hAnsi="Arial" w:cs="Arial"/>
                <w:sz w:val="20"/>
                <w:szCs w:val="20"/>
              </w:rPr>
            </w:pPr>
            <w:r w:rsidRPr="00C0372E">
              <w:rPr>
                <w:rFonts w:ascii="Arial" w:hAnsi="Arial" w:cs="Arial"/>
                <w:sz w:val="20"/>
                <w:szCs w:val="20"/>
              </w:rPr>
              <w:t xml:space="preserve">Безналичный расчет, </w:t>
            </w:r>
            <w:r w:rsidR="00C0372E" w:rsidRPr="00C0372E">
              <w:rPr>
                <w:rFonts w:ascii="Arial" w:eastAsia="Times New Roman" w:hAnsi="Arial" w:cs="Arial"/>
                <w:sz w:val="20"/>
                <w:szCs w:val="20"/>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r w:rsidR="00622756">
              <w:rPr>
                <w:rFonts w:ascii="Arial" w:hAnsi="Arial" w:cs="Arial"/>
                <w:sz w:val="20"/>
                <w:szCs w:val="20"/>
              </w:rPr>
              <w:t>;</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61F31" w:rsidRDefault="00C61F31" w:rsidP="00C0372E">
      <w:pPr>
        <w:spacing w:after="0" w:line="240" w:lineRule="auto"/>
        <w:jc w:val="center"/>
        <w:rPr>
          <w:rFonts w:ascii="Arial" w:eastAsia="Calibri" w:hAnsi="Arial" w:cs="Arial"/>
          <w:sz w:val="20"/>
          <w:szCs w:val="20"/>
        </w:rPr>
      </w:pPr>
      <w:r w:rsidRPr="00C61F31">
        <w:rPr>
          <w:rFonts w:ascii="Arial" w:eastAsia="Calibri" w:hAnsi="Arial" w:cs="Arial"/>
          <w:sz w:val="20"/>
          <w:szCs w:val="20"/>
        </w:rPr>
        <w:t>г. Новосибирск                                                                                                         «___»  __________ 2015г.</w:t>
      </w:r>
    </w:p>
    <w:p w:rsidR="00C0372E" w:rsidRPr="00C0372E" w:rsidRDefault="00C0372E" w:rsidP="00C0372E">
      <w:pPr>
        <w:autoSpaceDE w:val="0"/>
        <w:autoSpaceDN w:val="0"/>
        <w:adjustRightInd w:val="0"/>
        <w:spacing w:after="0" w:line="240" w:lineRule="auto"/>
        <w:ind w:left="-360"/>
        <w:jc w:val="both"/>
        <w:rPr>
          <w:rFonts w:ascii="Times New Roman CYR" w:eastAsia="Times New Roman" w:hAnsi="Times New Roman CYR" w:cs="Times New Roman"/>
          <w:lang w:eastAsia="ru-RU"/>
        </w:rPr>
      </w:pPr>
      <w:proofErr w:type="gramStart"/>
      <w:r w:rsidRPr="00C0372E">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0372E">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3.03.14г, с одной стороны, и </w:t>
      </w:r>
      <w:r w:rsidRPr="00C0372E">
        <w:rPr>
          <w:rFonts w:ascii="Times New Roman CYR" w:eastAsia="Times New Roman" w:hAnsi="Times New Roman CYR" w:cs="Times New Roman"/>
          <w:b/>
          <w:lang w:eastAsia="ru-RU"/>
        </w:rPr>
        <w:t xml:space="preserve"> О</w:t>
      </w:r>
      <w:r>
        <w:rPr>
          <w:rFonts w:ascii="Times New Roman CYR" w:eastAsia="Times New Roman" w:hAnsi="Times New Roman CYR" w:cs="Times New Roman"/>
          <w:b/>
          <w:lang w:eastAsia="ru-RU"/>
        </w:rPr>
        <w:t>бщество с ограниченной ответственностью </w:t>
      </w:r>
      <w:r w:rsidRPr="00C0372E">
        <w:rPr>
          <w:rFonts w:ascii="Times New Roman CYR" w:eastAsia="Times New Roman" w:hAnsi="Times New Roman CYR" w:cs="Times New Roman"/>
          <w:b/>
          <w:lang w:eastAsia="ru-RU"/>
        </w:rPr>
        <w:t>«</w:t>
      </w:r>
      <w:bookmarkStart w:id="0" w:name="_GoBack"/>
      <w:proofErr w:type="spellStart"/>
      <w:r w:rsidRPr="00C0372E">
        <w:rPr>
          <w:rFonts w:ascii="Times New Roman CYR" w:eastAsia="Times New Roman" w:hAnsi="Times New Roman CYR" w:cs="Times New Roman"/>
          <w:b/>
          <w:lang w:eastAsia="ru-RU"/>
        </w:rPr>
        <w:t>КомплектСервис</w:t>
      </w:r>
      <w:bookmarkEnd w:id="0"/>
      <w:proofErr w:type="spellEnd"/>
      <w:r w:rsidRPr="00C0372E">
        <w:rPr>
          <w:rFonts w:ascii="Times New Roman CYR" w:eastAsia="Times New Roman" w:hAnsi="Times New Roman CYR" w:cs="Times New Roman"/>
          <w:b/>
          <w:lang w:eastAsia="ru-RU"/>
        </w:rPr>
        <w:t>»</w:t>
      </w:r>
      <w:r w:rsidRPr="00C0372E">
        <w:rPr>
          <w:rFonts w:ascii="Times New Roman CYR" w:eastAsia="Times New Roman" w:hAnsi="Times New Roman CYR" w:cs="Times New Roman"/>
          <w:lang w:eastAsia="ru-RU"/>
        </w:rPr>
        <w:t xml:space="preserve"> именуемое в дальнейшем Поставщик, в лице  директора  Ананьева Андрея Александровича действующего  на основании  Устава, с другой стороны, с целью</w:t>
      </w:r>
      <w:proofErr w:type="gramEnd"/>
      <w:r w:rsidRPr="00C0372E">
        <w:rPr>
          <w:rFonts w:ascii="Times New Roman CYR" w:eastAsia="Times New Roman" w:hAnsi="Times New Roman CYR" w:cs="Times New Roman"/>
          <w:lang w:eastAsia="ru-RU"/>
        </w:rPr>
        <w:t xml:space="preserve"> осуществления закупки на основании Федерального закона от 18.07.2011г. №223-ФЗ и  в соответствии с подпунктом  1</w:t>
      </w:r>
      <w:r>
        <w:rPr>
          <w:rFonts w:ascii="Times New Roman CYR" w:eastAsia="Times New Roman" w:hAnsi="Times New Roman CYR" w:cs="Times New Roman"/>
          <w:lang w:eastAsia="ru-RU"/>
        </w:rPr>
        <w:t xml:space="preserve"> </w:t>
      </w:r>
      <w:r w:rsidRPr="00C0372E">
        <w:rPr>
          <w:rFonts w:ascii="Times New Roman CYR" w:eastAsia="Times New Roman" w:hAnsi="Times New Roman CYR" w:cs="Times New Roman"/>
          <w:lang w:eastAsia="ru-RU"/>
        </w:rPr>
        <w:t xml:space="preserve">пункта </w:t>
      </w:r>
      <w:r w:rsidRPr="00C0372E">
        <w:rPr>
          <w:rFonts w:ascii="Times New Roman CYR" w:eastAsia="Times New Roman" w:hAnsi="Times New Roman CYR" w:cs="Times New Roman"/>
          <w:lang w:eastAsia="ru-RU"/>
        </w:rPr>
        <w:lastRenderedPageBreak/>
        <w:t xml:space="preserve">5.1 Положения о закупке, заключили  настоящий договор на поставку товаров (далее – договор) о нижеследующем: </w:t>
      </w:r>
    </w:p>
    <w:p w:rsidR="00C0372E" w:rsidRPr="00C0372E" w:rsidRDefault="00C0372E" w:rsidP="00C0372E">
      <w:pPr>
        <w:spacing w:after="0" w:line="240" w:lineRule="auto"/>
        <w:ind w:firstLine="360"/>
        <w:rPr>
          <w:rFonts w:ascii="Times New Roman CYR" w:eastAsia="Times New Roman" w:hAnsi="Times New Roman CYR" w:cs="Times New Roman"/>
          <w:lang w:eastAsia="ru-RU"/>
        </w:rPr>
      </w:pPr>
    </w:p>
    <w:p w:rsidR="00C0372E" w:rsidRPr="00C0372E" w:rsidRDefault="00C0372E" w:rsidP="00C0372E">
      <w:pPr>
        <w:spacing w:after="0" w:line="240" w:lineRule="auto"/>
        <w:ind w:left="-360"/>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1.Предмет договора</w:t>
      </w:r>
    </w:p>
    <w:p w:rsidR="00C0372E" w:rsidRPr="00C0372E" w:rsidRDefault="00C0372E" w:rsidP="00C0372E">
      <w:pPr>
        <w:spacing w:after="0" w:line="240" w:lineRule="auto"/>
        <w:ind w:firstLine="360"/>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w:t>
      </w:r>
      <w:r w:rsidRPr="00C0372E">
        <w:rPr>
          <w:rFonts w:ascii="Times New Roman CYR" w:eastAsia="Times New Roman" w:hAnsi="Times New Roman CYR" w:cs="Times New Roman"/>
          <w:b/>
          <w:i/>
          <w:lang w:eastAsia="ru-RU"/>
        </w:rPr>
        <w:t>строительные материалы</w:t>
      </w:r>
      <w:r w:rsidRPr="00C0372E">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C0372E" w:rsidRPr="00C0372E" w:rsidRDefault="00C0372E" w:rsidP="00C0372E">
      <w:pPr>
        <w:spacing w:after="0" w:line="240" w:lineRule="auto"/>
        <w:ind w:firstLine="360"/>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1.2.</w:t>
      </w:r>
      <w:r w:rsidRPr="00C0372E">
        <w:rPr>
          <w:rFonts w:ascii="Times New Roman CYR" w:eastAsia="Times New Roman" w:hAnsi="Times New Roman CYR" w:cs="Times New Roman"/>
          <w:sz w:val="20"/>
          <w:szCs w:val="20"/>
          <w:lang w:eastAsia="ru-RU"/>
        </w:rPr>
        <w:t xml:space="preserve"> </w:t>
      </w:r>
      <w:r w:rsidRPr="00C0372E">
        <w:rPr>
          <w:rFonts w:ascii="Times New Roman CYR" w:eastAsia="Times New Roman" w:hAnsi="Times New Roman CYR" w:cs="Times New Roman"/>
          <w:lang w:eastAsia="ru-RU"/>
        </w:rPr>
        <w:t>Поставщик поставляет Заказчику  материалы согласно спецификации являющейся приложением к настоящему договору</w:t>
      </w:r>
      <w:r w:rsidRPr="00C0372E">
        <w:rPr>
          <w:rFonts w:ascii="Times New Roman CYR" w:eastAsia="Times New Roman" w:hAnsi="Times New Roman CYR" w:cs="Times New Roman"/>
          <w:lang w:eastAsia="ru-RU"/>
        </w:rPr>
        <w:tab/>
      </w:r>
    </w:p>
    <w:p w:rsidR="00C0372E" w:rsidRPr="00C0372E" w:rsidRDefault="00C0372E" w:rsidP="00C0372E">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2.Цена  договора и порядок оплаты</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2.1. Цена договора составляет 245 000 (Двести сорок пять тысяч рублей), в том числе НДС 18% 37 372,89.</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2.2.</w:t>
      </w:r>
      <w:r w:rsidRPr="00C0372E">
        <w:rPr>
          <w:rFonts w:ascii="Times New Roman" w:eastAsia="Times New Roman" w:hAnsi="Times New Roman" w:cs="Times New Roman"/>
          <w:kern w:val="1"/>
          <w:lang w:eastAsia="ar-SA"/>
        </w:rPr>
        <w:t xml:space="preserve"> </w:t>
      </w:r>
      <w:r w:rsidRPr="00C0372E">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0372E" w:rsidRPr="00C0372E" w:rsidRDefault="00C0372E" w:rsidP="00C0372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C0372E" w:rsidRPr="00C0372E" w:rsidRDefault="00C0372E" w:rsidP="00C0372E">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C0372E" w:rsidRPr="00C0372E" w:rsidRDefault="00C0372E" w:rsidP="00C0372E">
      <w:pPr>
        <w:autoSpaceDE w:val="0"/>
        <w:autoSpaceDN w:val="0"/>
        <w:adjustRightInd w:val="0"/>
        <w:spacing w:after="0" w:line="240" w:lineRule="auto"/>
        <w:jc w:val="center"/>
        <w:rPr>
          <w:rFonts w:ascii="Times New Roman CYR" w:eastAsia="Times New Roman" w:hAnsi="Times New Roman CYR" w:cs="Times New Roman"/>
          <w:lang w:eastAsia="ru-RU"/>
        </w:rPr>
      </w:pPr>
    </w:p>
    <w:p w:rsidR="00C0372E" w:rsidRPr="00C0372E" w:rsidRDefault="00C0372E" w:rsidP="00C0372E">
      <w:pPr>
        <w:autoSpaceDE w:val="0"/>
        <w:autoSpaceDN w:val="0"/>
        <w:adjustRightInd w:val="0"/>
        <w:spacing w:after="0" w:line="240" w:lineRule="auto"/>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3. Условия  поставки и приемки товара</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5дней со дня заключения договора.</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w:t>
      </w:r>
      <w:proofErr w:type="gramStart"/>
      <w:r w:rsidRPr="00C0372E">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C0372E" w:rsidRPr="00C0372E" w:rsidRDefault="00C0372E" w:rsidP="00C0372E">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товаросопроводительные документы (товарную накладную, счет-фактуру);</w:t>
      </w:r>
    </w:p>
    <w:p w:rsidR="00C0372E" w:rsidRPr="00C0372E" w:rsidRDefault="00C0372E" w:rsidP="00C0372E">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сертификаты соответствия</w:t>
      </w:r>
    </w:p>
    <w:p w:rsidR="00C0372E" w:rsidRPr="00C0372E" w:rsidRDefault="00C0372E" w:rsidP="00C0372E">
      <w:pPr>
        <w:numPr>
          <w:ilvl w:val="0"/>
          <w:numId w:val="5"/>
        </w:num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а также другие необходимые документы. </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C0372E" w:rsidRPr="00C0372E" w:rsidRDefault="00C0372E" w:rsidP="00C0372E">
      <w:pPr>
        <w:autoSpaceDE w:val="0"/>
        <w:autoSpaceDN w:val="0"/>
        <w:adjustRightInd w:val="0"/>
        <w:spacing w:after="0" w:line="240" w:lineRule="auto"/>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4. Гарантии качества товара</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C0372E" w:rsidRPr="00C0372E" w:rsidRDefault="00C0372E" w:rsidP="00C0372E">
      <w:pPr>
        <w:autoSpaceDE w:val="0"/>
        <w:autoSpaceDN w:val="0"/>
        <w:adjustRightInd w:val="0"/>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C0372E" w:rsidRPr="00C0372E" w:rsidRDefault="00C0372E" w:rsidP="00C0372E">
      <w:pPr>
        <w:autoSpaceDE w:val="0"/>
        <w:autoSpaceDN w:val="0"/>
        <w:adjustRightInd w:val="0"/>
        <w:spacing w:after="0" w:line="240" w:lineRule="auto"/>
        <w:rPr>
          <w:rFonts w:ascii="Times New Roman CYR" w:eastAsia="Times New Roman" w:hAnsi="Times New Roman CYR" w:cs="Times New Roman"/>
          <w:lang w:eastAsia="ru-RU"/>
        </w:rPr>
      </w:pPr>
    </w:p>
    <w:p w:rsidR="00C0372E" w:rsidRPr="00C0372E" w:rsidRDefault="00C0372E" w:rsidP="00C0372E">
      <w:pPr>
        <w:spacing w:after="0" w:line="240" w:lineRule="auto"/>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5. Ответственность сторон</w:t>
      </w:r>
    </w:p>
    <w:p w:rsidR="00C0372E" w:rsidRPr="00C0372E" w:rsidRDefault="00C0372E" w:rsidP="00C0372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0372E" w:rsidRPr="00C0372E" w:rsidRDefault="00C0372E" w:rsidP="00C0372E">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C0372E">
        <w:rPr>
          <w:rFonts w:ascii="Times New Roman" w:eastAsia="Times New Roman" w:hAnsi="Times New Roman" w:cs="Times New Roman"/>
          <w:kern w:val="1"/>
          <w:lang w:eastAsia="ar-SA"/>
        </w:rPr>
        <w:t xml:space="preserve">  5.2.</w:t>
      </w:r>
      <w:r w:rsidRPr="00C0372E">
        <w:rPr>
          <w:rFonts w:ascii="Times New Roman" w:eastAsia="Calibri" w:hAnsi="Times New Roman" w:cs="Times New Roman"/>
        </w:rPr>
        <w:t xml:space="preserve"> </w:t>
      </w:r>
      <w:r w:rsidRPr="00C0372E">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w:t>
      </w:r>
      <w:r>
        <w:rPr>
          <w:rFonts w:ascii="Times New Roman" w:eastAsia="Times New Roman" w:hAnsi="Times New Roman" w:cs="Times New Roman"/>
          <w:kern w:val="1"/>
          <w:lang w:eastAsia="ar-SA"/>
        </w:rPr>
        <w:t xml:space="preserve"> </w:t>
      </w:r>
      <w:r w:rsidRPr="00C0372E">
        <w:rPr>
          <w:rFonts w:ascii="Times New Roman" w:eastAsia="Times New Roman" w:hAnsi="Times New Roman" w:cs="Times New Roman"/>
          <w:kern w:val="1"/>
          <w:lang w:eastAsia="ar-SA"/>
        </w:rPr>
        <w:t>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C0372E" w:rsidRPr="00C0372E" w:rsidRDefault="00C0372E" w:rsidP="00C0372E">
      <w:pPr>
        <w:spacing w:after="0" w:line="240" w:lineRule="auto"/>
        <w:jc w:val="both"/>
        <w:rPr>
          <w:rFonts w:ascii="Times New Roman" w:eastAsia="Times New Roman" w:hAnsi="Times New Roman" w:cs="Times New Roman"/>
          <w:lang w:eastAsia="ar-SA"/>
        </w:rPr>
      </w:pPr>
      <w:r w:rsidRPr="00C0372E">
        <w:rPr>
          <w:rFonts w:ascii="Times New Roman" w:eastAsia="Times New Roman" w:hAnsi="Times New Roman" w:cs="Times New Roman"/>
          <w:lang w:eastAsia="ar-SA"/>
        </w:rPr>
        <w:t xml:space="preserve">        5.3.</w:t>
      </w:r>
      <w:r w:rsidRPr="00C0372E">
        <w:rPr>
          <w:rFonts w:ascii="Times New Roman" w:eastAsia="Calibri" w:hAnsi="Times New Roman" w:cs="Times New Roman"/>
        </w:rPr>
        <w:t xml:space="preserve"> В случае ненадлежащего исполнения Поставщиком </w:t>
      </w:r>
      <w:r w:rsidRPr="00C0372E">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0372E" w:rsidRPr="00C0372E" w:rsidRDefault="00C0372E" w:rsidP="00C0372E">
      <w:pPr>
        <w:widowControl w:val="0"/>
        <w:suppressAutoHyphens/>
        <w:spacing w:after="0" w:line="240" w:lineRule="auto"/>
        <w:jc w:val="both"/>
        <w:rPr>
          <w:rFonts w:ascii="Times New Roman" w:eastAsia="DejaVu Sans" w:hAnsi="Times New Roman" w:cs="Times New Roman"/>
          <w:kern w:val="1"/>
          <w:lang w:eastAsia="ar-SA"/>
        </w:rPr>
      </w:pPr>
      <w:r w:rsidRPr="00C0372E">
        <w:rPr>
          <w:rFonts w:ascii="Times New Roman" w:eastAsia="DejaVu Sans" w:hAnsi="Times New Roman" w:cs="Times New Roman"/>
          <w:kern w:val="1"/>
          <w:lang w:eastAsia="ar-SA"/>
        </w:rPr>
        <w:t xml:space="preserve">        5.4. </w:t>
      </w:r>
      <w:proofErr w:type="gramStart"/>
      <w:r w:rsidRPr="00C0372E">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0372E" w:rsidRPr="00C0372E" w:rsidRDefault="00C0372E" w:rsidP="00C0372E">
      <w:pPr>
        <w:widowControl w:val="0"/>
        <w:suppressAutoHyphens/>
        <w:spacing w:after="0" w:line="240" w:lineRule="auto"/>
        <w:jc w:val="both"/>
        <w:rPr>
          <w:rFonts w:ascii="Times New Roman" w:eastAsia="DejaVu Sans" w:hAnsi="Times New Roman" w:cs="Times New Roman"/>
          <w:kern w:val="1"/>
          <w:lang w:eastAsia="ar-SA"/>
        </w:rPr>
      </w:pPr>
      <w:r w:rsidRPr="00C0372E">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0372E" w:rsidRPr="00C0372E" w:rsidRDefault="00C0372E" w:rsidP="00C0372E">
      <w:pPr>
        <w:widowControl w:val="0"/>
        <w:suppressAutoHyphens/>
        <w:spacing w:after="0" w:line="240" w:lineRule="auto"/>
        <w:jc w:val="both"/>
        <w:rPr>
          <w:rFonts w:ascii="Times New Roman" w:eastAsia="DejaVu Sans" w:hAnsi="Times New Roman" w:cs="Times New Roman"/>
          <w:kern w:val="1"/>
          <w:lang w:eastAsia="ar-SA"/>
        </w:rPr>
      </w:pPr>
      <w:r w:rsidRPr="00C0372E">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0372E" w:rsidRPr="00C0372E" w:rsidRDefault="00C0372E" w:rsidP="00C0372E">
      <w:pPr>
        <w:spacing w:after="0" w:line="240" w:lineRule="auto"/>
        <w:rPr>
          <w:rFonts w:ascii="Times New Roman CYR" w:eastAsia="Times New Roman" w:hAnsi="Times New Roman CYR" w:cs="Times New Roman"/>
          <w:lang w:eastAsia="ru-RU"/>
        </w:rPr>
      </w:pPr>
    </w:p>
    <w:p w:rsidR="00C0372E" w:rsidRPr="00C0372E" w:rsidRDefault="00C0372E" w:rsidP="00C0372E">
      <w:pPr>
        <w:spacing w:after="0" w:line="240" w:lineRule="auto"/>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6. Обстоятельства непреодолимой силы</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0372E" w:rsidRPr="00C0372E" w:rsidRDefault="00C0372E" w:rsidP="00C0372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0372E" w:rsidRPr="00C0372E" w:rsidRDefault="00C0372E" w:rsidP="00C0372E">
      <w:pPr>
        <w:spacing w:after="0" w:line="240" w:lineRule="auto"/>
        <w:rPr>
          <w:rFonts w:ascii="Times New Roman CYR" w:eastAsia="Times New Roman" w:hAnsi="Times New Roman CYR" w:cs="Times New Roman"/>
          <w:b/>
          <w:lang w:eastAsia="ru-RU"/>
        </w:rPr>
      </w:pPr>
    </w:p>
    <w:p w:rsidR="00C0372E" w:rsidRPr="00C0372E" w:rsidRDefault="00C0372E" w:rsidP="00C0372E">
      <w:pPr>
        <w:spacing w:after="0" w:line="240" w:lineRule="auto"/>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7. Порядок разрешения споров</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0372E" w:rsidRPr="00C0372E" w:rsidRDefault="00C0372E" w:rsidP="00C0372E">
      <w:pPr>
        <w:spacing w:after="0" w:line="240" w:lineRule="auto"/>
        <w:rPr>
          <w:rFonts w:ascii="Times New Roman CYR" w:eastAsia="Times New Roman" w:hAnsi="Times New Roman CYR" w:cs="Times New Roman"/>
          <w:lang w:eastAsia="ru-RU"/>
        </w:rPr>
      </w:pPr>
    </w:p>
    <w:p w:rsidR="00C0372E" w:rsidRPr="00C0372E" w:rsidRDefault="00C0372E" w:rsidP="00C0372E">
      <w:pPr>
        <w:autoSpaceDE w:val="0"/>
        <w:autoSpaceDN w:val="0"/>
        <w:adjustRightInd w:val="0"/>
        <w:spacing w:after="0" w:line="240" w:lineRule="auto"/>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 xml:space="preserve">8.Срок действия  договора и прочие условия. </w:t>
      </w:r>
    </w:p>
    <w:p w:rsidR="00C0372E" w:rsidRPr="00C0372E" w:rsidRDefault="00C0372E" w:rsidP="00C0372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C0372E" w:rsidRPr="00C0372E" w:rsidRDefault="00C0372E" w:rsidP="00C0372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0372E" w:rsidRPr="00C0372E" w:rsidRDefault="00C0372E" w:rsidP="00C0372E">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0372E" w:rsidRPr="00C0372E" w:rsidRDefault="00C0372E" w:rsidP="00C0372E">
      <w:pPr>
        <w:spacing w:after="0" w:line="240" w:lineRule="auto"/>
        <w:jc w:val="both"/>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C0372E" w:rsidRPr="00C0372E" w:rsidRDefault="00C0372E" w:rsidP="00C0372E">
      <w:pPr>
        <w:spacing w:after="0" w:line="240" w:lineRule="auto"/>
        <w:jc w:val="center"/>
        <w:rPr>
          <w:rFonts w:ascii="Times New Roman CYR" w:eastAsia="Times New Roman" w:hAnsi="Times New Roman CYR" w:cs="Times New Roman"/>
          <w:b/>
          <w:lang w:eastAsia="ru-RU"/>
        </w:rPr>
      </w:pPr>
      <w:r w:rsidRPr="00C0372E">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0372E" w:rsidRPr="00C0372E" w:rsidTr="00AB45E1">
        <w:tc>
          <w:tcPr>
            <w:tcW w:w="4923" w:type="dxa"/>
          </w:tcPr>
          <w:p w:rsidR="00C0372E" w:rsidRPr="00C0372E" w:rsidRDefault="00C0372E" w:rsidP="00C0372E">
            <w:pPr>
              <w:spacing w:after="0" w:line="240" w:lineRule="auto"/>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Заказчик:</w:t>
            </w:r>
          </w:p>
          <w:p w:rsidR="00C0372E" w:rsidRPr="00C0372E" w:rsidRDefault="00C0372E" w:rsidP="00C0372E">
            <w:pPr>
              <w:spacing w:after="0" w:line="240" w:lineRule="auto"/>
              <w:jc w:val="both"/>
              <w:rPr>
                <w:rFonts w:ascii="Times New Roman" w:eastAsia="Times New Roman" w:hAnsi="Times New Roman" w:cs="Times New Roman"/>
                <w:b/>
                <w:lang w:eastAsia="ru-RU"/>
              </w:rPr>
            </w:pPr>
            <w:r w:rsidRPr="00C0372E">
              <w:rPr>
                <w:rFonts w:ascii="Times New Roman" w:eastAsia="Times New Roman" w:hAnsi="Times New Roman" w:cs="Times New Roman"/>
                <w:b/>
                <w:lang w:eastAsia="ru-RU"/>
              </w:rPr>
              <w:t>ФГБОУ ВПО «Сибирский государственный университет путей сообщения» (СГУПС)</w:t>
            </w:r>
          </w:p>
          <w:p w:rsidR="00C0372E" w:rsidRPr="00C0372E" w:rsidRDefault="00C0372E" w:rsidP="00C0372E">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C0372E">
                <w:rPr>
                  <w:rFonts w:ascii="Times New Roman" w:eastAsia="Times New Roman" w:hAnsi="Times New Roman" w:cs="Times New Roman"/>
                  <w:lang w:eastAsia="ru-RU"/>
                </w:rPr>
                <w:t>630049 г</w:t>
              </w:r>
            </w:smartTag>
            <w:r w:rsidRPr="00C0372E">
              <w:rPr>
                <w:rFonts w:ascii="Times New Roman" w:eastAsia="Times New Roman" w:hAnsi="Times New Roman" w:cs="Times New Roman"/>
                <w:lang w:eastAsia="ru-RU"/>
              </w:rPr>
              <w:t>. Новосибирск,49 ул.</w:t>
            </w:r>
            <w:r>
              <w:rPr>
                <w:rFonts w:ascii="Times New Roman" w:eastAsia="Times New Roman" w:hAnsi="Times New Roman" w:cs="Times New Roman"/>
                <w:lang w:eastAsia="ru-RU"/>
              </w:rPr>
              <w:t xml:space="preserve"> </w:t>
            </w:r>
            <w:proofErr w:type="spellStart"/>
            <w:r w:rsidRPr="00C0372E">
              <w:rPr>
                <w:rFonts w:ascii="Times New Roman" w:eastAsia="Times New Roman" w:hAnsi="Times New Roman" w:cs="Times New Roman"/>
                <w:lang w:eastAsia="ru-RU"/>
              </w:rPr>
              <w:t>Д.Ковальчук</w:t>
            </w:r>
            <w:proofErr w:type="spellEnd"/>
            <w:r w:rsidRPr="00C0372E">
              <w:rPr>
                <w:rFonts w:ascii="Times New Roman" w:eastAsia="Times New Roman" w:hAnsi="Times New Roman" w:cs="Times New Roman"/>
                <w:lang w:eastAsia="ru-RU"/>
              </w:rPr>
              <w:t xml:space="preserve"> д.191, </w:t>
            </w:r>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ИНН: 5402113155 КПП 540201001</w:t>
            </w:r>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ОКОНХ 92110     ОКПО 01115969</w:t>
            </w:r>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Получатель: УФК по Новосибирской области (СГУПС л/с 20516Х38290)</w:t>
            </w:r>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БИК 045004001</w:t>
            </w:r>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 xml:space="preserve">Банк: Сибирское ГУ Банка России  </w:t>
            </w:r>
            <w:proofErr w:type="spellStart"/>
            <w:r w:rsidRPr="00C0372E">
              <w:rPr>
                <w:rFonts w:ascii="Times New Roman" w:eastAsia="Times New Roman" w:hAnsi="Times New Roman" w:cs="Times New Roman"/>
                <w:lang w:eastAsia="ru-RU"/>
              </w:rPr>
              <w:t>г</w:t>
            </w:r>
            <w:proofErr w:type="gramStart"/>
            <w:r w:rsidRPr="00C0372E">
              <w:rPr>
                <w:rFonts w:ascii="Times New Roman" w:eastAsia="Times New Roman" w:hAnsi="Times New Roman" w:cs="Times New Roman"/>
                <w:lang w:eastAsia="ru-RU"/>
              </w:rPr>
              <w:t>.Н</w:t>
            </w:r>
            <w:proofErr w:type="gramEnd"/>
            <w:r w:rsidRPr="00C0372E">
              <w:rPr>
                <w:rFonts w:ascii="Times New Roman" w:eastAsia="Times New Roman" w:hAnsi="Times New Roman" w:cs="Times New Roman"/>
                <w:lang w:eastAsia="ru-RU"/>
              </w:rPr>
              <w:t>овосибирск</w:t>
            </w:r>
            <w:proofErr w:type="spellEnd"/>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Расчетный счет   40501810700042000002</w:t>
            </w:r>
          </w:p>
          <w:p w:rsidR="00C0372E" w:rsidRPr="00C0372E" w:rsidRDefault="00C0372E" w:rsidP="00C0372E">
            <w:pPr>
              <w:spacing w:after="0" w:line="240" w:lineRule="auto"/>
              <w:jc w:val="both"/>
              <w:rPr>
                <w:rFonts w:ascii="Times New Roman" w:eastAsia="Times New Roman" w:hAnsi="Times New Roman" w:cs="Times New Roman"/>
                <w:lang w:eastAsia="ru-RU"/>
              </w:rPr>
            </w:pPr>
          </w:p>
          <w:p w:rsidR="00C0372E" w:rsidRPr="00C0372E" w:rsidRDefault="00C0372E" w:rsidP="00C0372E">
            <w:pPr>
              <w:spacing w:after="0" w:line="240" w:lineRule="auto"/>
              <w:jc w:val="both"/>
              <w:rPr>
                <w:rFonts w:ascii="Times New Roman" w:eastAsia="Times New Roman" w:hAnsi="Times New Roman" w:cs="Times New Roman"/>
                <w:lang w:eastAsia="ru-RU"/>
              </w:rPr>
            </w:pPr>
          </w:p>
          <w:p w:rsidR="00C0372E" w:rsidRPr="00C0372E" w:rsidRDefault="00C0372E" w:rsidP="00C0372E">
            <w:pPr>
              <w:spacing w:after="0" w:line="240" w:lineRule="auto"/>
              <w:jc w:val="both"/>
              <w:rPr>
                <w:rFonts w:ascii="Times New Roman" w:eastAsia="Times New Roman" w:hAnsi="Times New Roman" w:cs="Times New Roman"/>
                <w:lang w:eastAsia="ru-RU"/>
              </w:rPr>
            </w:pPr>
          </w:p>
          <w:p w:rsidR="00C0372E" w:rsidRPr="00C0372E" w:rsidRDefault="00C0372E" w:rsidP="00C0372E">
            <w:pPr>
              <w:spacing w:after="0" w:line="240" w:lineRule="auto"/>
              <w:jc w:val="both"/>
              <w:rPr>
                <w:rFonts w:ascii="Times New Roman" w:eastAsia="Times New Roman" w:hAnsi="Times New Roman" w:cs="Times New Roman"/>
                <w:lang w:eastAsia="ru-RU"/>
              </w:rPr>
            </w:pPr>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Проректор СГУПС</w:t>
            </w:r>
          </w:p>
          <w:p w:rsidR="00C0372E" w:rsidRPr="00C0372E" w:rsidRDefault="00C0372E" w:rsidP="00C0372E">
            <w:pPr>
              <w:spacing w:after="0" w:line="240" w:lineRule="auto"/>
              <w:jc w:val="both"/>
              <w:rPr>
                <w:rFonts w:ascii="Times New Roman" w:eastAsia="Times New Roman" w:hAnsi="Times New Roman" w:cs="Times New Roman"/>
                <w:lang w:eastAsia="ru-RU"/>
              </w:rPr>
            </w:pPr>
          </w:p>
          <w:p w:rsidR="00C0372E" w:rsidRPr="00C0372E" w:rsidRDefault="00C0372E" w:rsidP="00C0372E">
            <w:pPr>
              <w:spacing w:after="0" w:line="240" w:lineRule="auto"/>
              <w:jc w:val="both"/>
              <w:rPr>
                <w:rFonts w:ascii="Times New Roman" w:eastAsia="Times New Roman" w:hAnsi="Times New Roman" w:cs="Times New Roman"/>
                <w:lang w:eastAsia="ru-RU"/>
              </w:rPr>
            </w:pPr>
            <w:r w:rsidRPr="00C0372E">
              <w:rPr>
                <w:rFonts w:ascii="Times New Roman" w:eastAsia="Times New Roman" w:hAnsi="Times New Roman" w:cs="Times New Roman"/>
                <w:lang w:eastAsia="ru-RU"/>
              </w:rPr>
              <w:t xml:space="preserve">________________ </w:t>
            </w:r>
            <w:proofErr w:type="spellStart"/>
            <w:r w:rsidRPr="00C0372E">
              <w:rPr>
                <w:rFonts w:ascii="Times New Roman" w:eastAsia="Times New Roman" w:hAnsi="Times New Roman" w:cs="Times New Roman"/>
                <w:lang w:eastAsia="ru-RU"/>
              </w:rPr>
              <w:t>О.Ю.Васильев</w:t>
            </w:r>
            <w:proofErr w:type="spellEnd"/>
          </w:p>
          <w:p w:rsidR="00C0372E" w:rsidRPr="00C0372E" w:rsidRDefault="00C0372E" w:rsidP="00C0372E">
            <w:pPr>
              <w:spacing w:after="120" w:line="480" w:lineRule="auto"/>
              <w:ind w:left="283"/>
              <w:rPr>
                <w:rFonts w:ascii="Times New Roman CYR" w:eastAsia="Times New Roman" w:hAnsi="Times New Roman CYR" w:cs="Times New Roman"/>
                <w:lang w:eastAsia="ru-RU"/>
              </w:rPr>
            </w:pPr>
          </w:p>
        </w:tc>
        <w:tc>
          <w:tcPr>
            <w:tcW w:w="5040" w:type="dxa"/>
          </w:tcPr>
          <w:p w:rsidR="00C0372E" w:rsidRPr="00C0372E" w:rsidRDefault="00C0372E" w:rsidP="00C0372E">
            <w:pPr>
              <w:spacing w:after="0" w:line="240" w:lineRule="auto"/>
              <w:ind w:left="28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 xml:space="preserve">       Поставщик:</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proofErr w:type="spellStart"/>
            <w:r w:rsidRPr="00C0372E">
              <w:rPr>
                <w:rFonts w:ascii="Times New Roman CYR" w:eastAsia="Times New Roman" w:hAnsi="Times New Roman CYR" w:cs="Times New Roman"/>
                <w:b/>
                <w:lang w:eastAsia="ru-RU"/>
              </w:rPr>
              <w:t>Обшество</w:t>
            </w:r>
            <w:proofErr w:type="spellEnd"/>
            <w:r w:rsidRPr="00C0372E">
              <w:rPr>
                <w:rFonts w:ascii="Times New Roman CYR" w:eastAsia="Times New Roman" w:hAnsi="Times New Roman CYR" w:cs="Times New Roman"/>
                <w:b/>
                <w:lang w:eastAsia="ru-RU"/>
              </w:rPr>
              <w:t xml:space="preserve"> с ограниченной ответственностью «</w:t>
            </w:r>
            <w:proofErr w:type="spellStart"/>
            <w:r w:rsidRPr="00C0372E">
              <w:rPr>
                <w:rFonts w:ascii="Times New Roman CYR" w:eastAsia="Times New Roman" w:hAnsi="Times New Roman CYR" w:cs="Times New Roman"/>
                <w:b/>
                <w:lang w:eastAsia="ru-RU"/>
              </w:rPr>
              <w:t>КомплектСервис</w:t>
            </w:r>
            <w:proofErr w:type="spellEnd"/>
            <w:r w:rsidRPr="00C0372E">
              <w:rPr>
                <w:rFonts w:ascii="Times New Roman CYR" w:eastAsia="Times New Roman" w:hAnsi="Times New Roman CYR" w:cs="Times New Roman"/>
                <w:b/>
                <w:lang w:eastAsia="ru-RU"/>
              </w:rPr>
              <w:t>» (ООО «</w:t>
            </w:r>
            <w:proofErr w:type="spellStart"/>
            <w:r w:rsidRPr="00C0372E">
              <w:rPr>
                <w:rFonts w:ascii="Times New Roman CYR" w:eastAsia="Times New Roman" w:hAnsi="Times New Roman CYR" w:cs="Times New Roman"/>
                <w:b/>
                <w:lang w:eastAsia="ru-RU"/>
              </w:rPr>
              <w:t>КомплектСервис</w:t>
            </w:r>
            <w:proofErr w:type="spellEnd"/>
            <w:r w:rsidRPr="00C0372E">
              <w:rPr>
                <w:rFonts w:ascii="Times New Roman CYR" w:eastAsia="Times New Roman" w:hAnsi="Times New Roman CYR" w:cs="Times New Roman"/>
                <w:b/>
                <w:lang w:eastAsia="ru-RU"/>
              </w:rPr>
              <w:t>»)</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630082, г. Новосибирск, ул. Вавилова,3</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ИНН: 5402565401 КПП: 540201001</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ОКТМО: 50701000  ОКПО: 44056303</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ОРГН: 1135476113222</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proofErr w:type="gramStart"/>
            <w:r w:rsidRPr="00C0372E">
              <w:rPr>
                <w:rFonts w:ascii="Times New Roman CYR" w:eastAsia="Times New Roman" w:hAnsi="Times New Roman CYR" w:cs="Times New Roman"/>
                <w:lang w:eastAsia="ru-RU"/>
              </w:rPr>
              <w:t>р</w:t>
            </w:r>
            <w:proofErr w:type="gramEnd"/>
            <w:r w:rsidRPr="00C0372E">
              <w:rPr>
                <w:rFonts w:ascii="Times New Roman CYR" w:eastAsia="Times New Roman" w:hAnsi="Times New Roman CYR" w:cs="Times New Roman"/>
                <w:lang w:eastAsia="ru-RU"/>
              </w:rPr>
              <w:t>/</w:t>
            </w:r>
            <w:proofErr w:type="spellStart"/>
            <w:r w:rsidRPr="00C0372E">
              <w:rPr>
                <w:rFonts w:ascii="Times New Roman CYR" w:eastAsia="Times New Roman" w:hAnsi="Times New Roman CYR" w:cs="Times New Roman"/>
                <w:lang w:eastAsia="ru-RU"/>
              </w:rPr>
              <w:t>сч</w:t>
            </w:r>
            <w:proofErr w:type="spellEnd"/>
            <w:r w:rsidRPr="00C0372E">
              <w:rPr>
                <w:rFonts w:ascii="Times New Roman CYR" w:eastAsia="Times New Roman" w:hAnsi="Times New Roman CYR" w:cs="Times New Roman"/>
                <w:lang w:eastAsia="ru-RU"/>
              </w:rPr>
              <w:t>.: 40702810600010014811</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proofErr w:type="spellStart"/>
            <w:r w:rsidRPr="00C0372E">
              <w:rPr>
                <w:rFonts w:ascii="Times New Roman CYR" w:eastAsia="Times New Roman" w:hAnsi="Times New Roman CYR" w:cs="Times New Roman"/>
                <w:lang w:eastAsia="ru-RU"/>
              </w:rPr>
              <w:t>к.сч</w:t>
            </w:r>
            <w:proofErr w:type="spellEnd"/>
            <w:r w:rsidRPr="00C0372E">
              <w:rPr>
                <w:rFonts w:ascii="Times New Roman CYR" w:eastAsia="Times New Roman" w:hAnsi="Times New Roman CYR" w:cs="Times New Roman"/>
                <w:lang w:eastAsia="ru-RU"/>
              </w:rPr>
              <w:t>.: 30101810000000000837, в НФ АКБ «</w:t>
            </w:r>
            <w:proofErr w:type="spellStart"/>
            <w:r w:rsidRPr="00C0372E">
              <w:rPr>
                <w:rFonts w:ascii="Times New Roman CYR" w:eastAsia="Times New Roman" w:hAnsi="Times New Roman CYR" w:cs="Times New Roman"/>
                <w:lang w:eastAsia="ru-RU"/>
              </w:rPr>
              <w:t>Ланта</w:t>
            </w:r>
            <w:proofErr w:type="spellEnd"/>
            <w:r w:rsidRPr="00C0372E">
              <w:rPr>
                <w:rFonts w:ascii="Times New Roman CYR" w:eastAsia="Times New Roman" w:hAnsi="Times New Roman CYR" w:cs="Times New Roman"/>
                <w:lang w:eastAsia="ru-RU"/>
              </w:rPr>
              <w:t>-Банка» (ЗАО), г. Новосибирск</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БИК: 045004837</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Дата постановки на учет: 17.07.2013г.</w:t>
            </w:r>
          </w:p>
          <w:p w:rsidR="00C0372E" w:rsidRPr="00C0372E" w:rsidRDefault="00C0372E" w:rsidP="00C0372E">
            <w:pPr>
              <w:spacing w:after="0" w:line="240" w:lineRule="auto"/>
              <w:ind w:left="664" w:right="-234"/>
              <w:rPr>
                <w:rFonts w:ascii="Times New Roman CYR" w:eastAsia="Times New Roman" w:hAnsi="Times New Roman CYR" w:cs="Times New Roman"/>
                <w:lang w:val="en-US" w:eastAsia="ru-RU"/>
              </w:rPr>
            </w:pPr>
            <w:r w:rsidRPr="00C0372E">
              <w:rPr>
                <w:rFonts w:ascii="Times New Roman CYR" w:eastAsia="Times New Roman" w:hAnsi="Times New Roman CYR" w:cs="Times New Roman"/>
                <w:lang w:eastAsia="ru-RU"/>
              </w:rPr>
              <w:t>Конт</w:t>
            </w:r>
            <w:proofErr w:type="gramStart"/>
            <w:r w:rsidRPr="00C0372E">
              <w:rPr>
                <w:rFonts w:ascii="Times New Roman CYR" w:eastAsia="Times New Roman" w:hAnsi="Times New Roman CYR" w:cs="Times New Roman"/>
                <w:lang w:val="en-US" w:eastAsia="ru-RU"/>
              </w:rPr>
              <w:t>.</w:t>
            </w:r>
            <w:r w:rsidRPr="00C0372E">
              <w:rPr>
                <w:rFonts w:ascii="Times New Roman CYR" w:eastAsia="Times New Roman" w:hAnsi="Times New Roman CYR" w:cs="Times New Roman"/>
                <w:lang w:eastAsia="ru-RU"/>
              </w:rPr>
              <w:t>т</w:t>
            </w:r>
            <w:proofErr w:type="gramEnd"/>
            <w:r w:rsidRPr="00C0372E">
              <w:rPr>
                <w:rFonts w:ascii="Times New Roman CYR" w:eastAsia="Times New Roman" w:hAnsi="Times New Roman CYR" w:cs="Times New Roman"/>
                <w:lang w:eastAsia="ru-RU"/>
              </w:rPr>
              <w:t>ел</w:t>
            </w:r>
            <w:r w:rsidRPr="00C0372E">
              <w:rPr>
                <w:rFonts w:ascii="Times New Roman CYR" w:eastAsia="Times New Roman" w:hAnsi="Times New Roman CYR" w:cs="Times New Roman"/>
                <w:lang w:val="en-US" w:eastAsia="ru-RU"/>
              </w:rPr>
              <w:t>. 8-913-477-37-33</w:t>
            </w:r>
          </w:p>
          <w:p w:rsidR="00C0372E" w:rsidRPr="00C0372E" w:rsidRDefault="00C0372E" w:rsidP="00C0372E">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C0372E">
              <w:rPr>
                <w:rFonts w:ascii="Times New Roman" w:eastAsia="Times New Roman" w:hAnsi="Times New Roman" w:cs="Times New Roman"/>
                <w:color w:val="000000"/>
                <w:sz w:val="24"/>
                <w:szCs w:val="24"/>
                <w:lang w:val="en-US" w:eastAsia="ru-RU"/>
              </w:rPr>
              <w:t xml:space="preserve">           e-mail:</w:t>
            </w:r>
            <w:r w:rsidRPr="00C0372E">
              <w:rPr>
                <w:rFonts w:ascii="Segoe UI" w:eastAsia="Times New Roman" w:hAnsi="Segoe UI" w:cs="Segoe UI"/>
                <w:color w:val="000000"/>
                <w:sz w:val="16"/>
                <w:szCs w:val="16"/>
                <w:lang w:val="en-US" w:eastAsia="ru-RU"/>
              </w:rPr>
              <w:t xml:space="preserve"> </w:t>
            </w:r>
            <w:r w:rsidRPr="00C0372E">
              <w:rPr>
                <w:rFonts w:ascii="Times New Roman" w:eastAsia="Times New Roman" w:hAnsi="Times New Roman" w:cs="Times New Roman"/>
                <w:color w:val="000000"/>
                <w:sz w:val="24"/>
                <w:szCs w:val="24"/>
                <w:lang w:val="en-US" w:eastAsia="ru-RU"/>
              </w:rPr>
              <w:t>homenko@zodiak-nsk.ru</w:t>
            </w:r>
          </w:p>
          <w:p w:rsidR="00C0372E" w:rsidRPr="00C0372E" w:rsidRDefault="00C0372E" w:rsidP="00C0372E">
            <w:pPr>
              <w:spacing w:after="0" w:line="240" w:lineRule="auto"/>
              <w:ind w:left="664" w:right="-234"/>
              <w:rPr>
                <w:rFonts w:ascii="Times New Roman CYR" w:eastAsia="Times New Roman" w:hAnsi="Times New Roman CYR" w:cs="Times New Roman"/>
                <w:lang w:val="en-US" w:eastAsia="ru-RU"/>
              </w:rPr>
            </w:pP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Директор ООО «</w:t>
            </w:r>
            <w:proofErr w:type="spellStart"/>
            <w:r w:rsidRPr="00C0372E">
              <w:rPr>
                <w:rFonts w:ascii="Times New Roman CYR" w:eastAsia="Times New Roman" w:hAnsi="Times New Roman CYR" w:cs="Times New Roman"/>
                <w:lang w:eastAsia="ru-RU"/>
              </w:rPr>
              <w:t>КомплектСервис</w:t>
            </w:r>
            <w:proofErr w:type="spellEnd"/>
            <w:r w:rsidRPr="00C0372E">
              <w:rPr>
                <w:rFonts w:ascii="Times New Roman CYR" w:eastAsia="Times New Roman" w:hAnsi="Times New Roman CYR" w:cs="Times New Roman"/>
                <w:lang w:eastAsia="ru-RU"/>
              </w:rPr>
              <w:t>»</w:t>
            </w: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p>
          <w:p w:rsidR="00C0372E" w:rsidRPr="00C0372E" w:rsidRDefault="00C0372E" w:rsidP="00C0372E">
            <w:pPr>
              <w:spacing w:after="0" w:line="240" w:lineRule="auto"/>
              <w:ind w:left="664" w:right="-234"/>
              <w:rPr>
                <w:rFonts w:ascii="Times New Roman CYR" w:eastAsia="Times New Roman" w:hAnsi="Times New Roman CYR" w:cs="Times New Roman"/>
                <w:lang w:eastAsia="ru-RU"/>
              </w:rPr>
            </w:pPr>
            <w:r w:rsidRPr="00C0372E">
              <w:rPr>
                <w:rFonts w:ascii="Times New Roman CYR" w:eastAsia="Times New Roman" w:hAnsi="Times New Roman CYR" w:cs="Times New Roman"/>
                <w:lang w:eastAsia="ru-RU"/>
              </w:rPr>
              <w:t>____________________А.А. Ананьев</w:t>
            </w:r>
          </w:p>
        </w:tc>
      </w:tr>
    </w:tbl>
    <w:p w:rsidR="00C0372E" w:rsidRPr="00C0372E" w:rsidRDefault="00C0372E" w:rsidP="00C0372E">
      <w:pPr>
        <w:widowControl w:val="0"/>
        <w:suppressAutoHyphens/>
        <w:spacing w:after="0" w:line="240" w:lineRule="auto"/>
        <w:jc w:val="right"/>
        <w:rPr>
          <w:rFonts w:ascii="Times New Roman" w:eastAsia="Lucida Sans Unicode" w:hAnsi="Times New Roman" w:cs="Times New Roman"/>
          <w:i/>
          <w:iCs/>
          <w:kern w:val="1"/>
          <w:sz w:val="24"/>
          <w:szCs w:val="24"/>
          <w:lang w:eastAsia="hi-IN" w:bidi="hi-IN"/>
        </w:rPr>
      </w:pPr>
      <w:r w:rsidRPr="00C0372E">
        <w:rPr>
          <w:rFonts w:ascii="Times New Roman" w:eastAsia="Lucida Sans Unicode" w:hAnsi="Times New Roman" w:cs="Times New Roman"/>
          <w:i/>
          <w:iCs/>
          <w:kern w:val="1"/>
          <w:sz w:val="24"/>
          <w:szCs w:val="24"/>
          <w:lang w:eastAsia="hi-IN" w:bidi="hi-IN"/>
        </w:rPr>
        <w:t>Приложение №1</w:t>
      </w:r>
    </w:p>
    <w:p w:rsidR="00C0372E" w:rsidRPr="00C0372E" w:rsidRDefault="00C0372E" w:rsidP="00C0372E">
      <w:pPr>
        <w:widowControl w:val="0"/>
        <w:suppressAutoHyphens/>
        <w:spacing w:after="0" w:line="240" w:lineRule="auto"/>
        <w:jc w:val="right"/>
        <w:rPr>
          <w:rFonts w:ascii="Times New Roman" w:eastAsia="Lucida Sans Unicode" w:hAnsi="Times New Roman" w:cs="Times New Roman"/>
          <w:i/>
          <w:iCs/>
          <w:kern w:val="1"/>
          <w:sz w:val="24"/>
          <w:szCs w:val="24"/>
          <w:lang w:eastAsia="hi-IN" w:bidi="hi-IN"/>
        </w:rPr>
      </w:pPr>
      <w:r w:rsidRPr="00C0372E">
        <w:rPr>
          <w:rFonts w:ascii="Times New Roman" w:eastAsia="Lucida Sans Unicode" w:hAnsi="Times New Roman" w:cs="Times New Roman"/>
          <w:i/>
          <w:iCs/>
          <w:kern w:val="1"/>
          <w:sz w:val="24"/>
          <w:szCs w:val="24"/>
          <w:lang w:eastAsia="hi-IN" w:bidi="hi-IN"/>
        </w:rPr>
        <w:t xml:space="preserve"> к Договору №       от «______» _______________ 2015 года</w:t>
      </w:r>
    </w:p>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r w:rsidRPr="00C0372E">
        <w:rPr>
          <w:rFonts w:ascii="Times New Roman" w:eastAsia="Lucida Sans Unicode" w:hAnsi="Times New Roman" w:cs="Times New Roman"/>
          <w:b/>
          <w:bCs/>
          <w:kern w:val="1"/>
          <w:sz w:val="24"/>
          <w:szCs w:val="24"/>
          <w:lang w:eastAsia="hi-IN" w:bidi="hi-IN"/>
        </w:rPr>
        <w:t>СПЕЦИФИКАЦИЯ ПОСТАВЛЯЕМОГО ТОВАРА</w:t>
      </w:r>
    </w:p>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tbl>
      <w:tblPr>
        <w:tblW w:w="5273" w:type="pct"/>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73"/>
        <w:gridCol w:w="4943"/>
        <w:gridCol w:w="772"/>
        <w:gridCol w:w="772"/>
        <w:gridCol w:w="1386"/>
        <w:gridCol w:w="777"/>
        <w:gridCol w:w="1455"/>
      </w:tblGrid>
      <w:tr w:rsidR="00C0372E" w:rsidRPr="00C0372E" w:rsidTr="00AB45E1">
        <w:tc>
          <w:tcPr>
            <w:tcW w:w="355" w:type="pct"/>
            <w:shd w:val="clear" w:color="auto" w:fill="auto"/>
            <w:vAlign w:val="center"/>
          </w:tcPr>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 xml:space="preserve">№ </w:t>
            </w:r>
            <w:proofErr w:type="gramStart"/>
            <w:r w:rsidRPr="00C0372E">
              <w:rPr>
                <w:rFonts w:ascii="Times New Roman" w:eastAsia="Lucida Sans Unicode" w:hAnsi="Times New Roman" w:cs="Times New Roman"/>
                <w:b/>
                <w:bCs/>
                <w:kern w:val="1"/>
                <w:sz w:val="20"/>
                <w:szCs w:val="20"/>
                <w:lang w:eastAsia="hi-IN" w:bidi="hi-IN"/>
              </w:rPr>
              <w:t>п</w:t>
            </w:r>
            <w:proofErr w:type="gramEnd"/>
            <w:r w:rsidRPr="00C0372E">
              <w:rPr>
                <w:rFonts w:ascii="Times New Roman" w:eastAsia="Lucida Sans Unicode" w:hAnsi="Times New Roman" w:cs="Times New Roman"/>
                <w:b/>
                <w:bCs/>
                <w:kern w:val="1"/>
                <w:sz w:val="20"/>
                <w:szCs w:val="20"/>
                <w:lang w:eastAsia="hi-IN" w:bidi="hi-IN"/>
              </w:rPr>
              <w:t>/п</w:t>
            </w:r>
          </w:p>
        </w:tc>
        <w:tc>
          <w:tcPr>
            <w:tcW w:w="2272" w:type="pct"/>
            <w:shd w:val="clear" w:color="auto" w:fill="auto"/>
            <w:vAlign w:val="center"/>
          </w:tcPr>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Наименование товара</w:t>
            </w:r>
          </w:p>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kern w:val="1"/>
                <w:sz w:val="20"/>
                <w:szCs w:val="20"/>
                <w:lang w:eastAsia="hi-IN" w:bidi="hi-IN"/>
              </w:rPr>
              <w:t>(Описание, характеристики товара)</w:t>
            </w:r>
          </w:p>
        </w:tc>
        <w:tc>
          <w:tcPr>
            <w:tcW w:w="355" w:type="pct"/>
            <w:shd w:val="clear" w:color="auto" w:fill="auto"/>
            <w:vAlign w:val="center"/>
          </w:tcPr>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Ед. изм.</w:t>
            </w:r>
          </w:p>
        </w:tc>
        <w:tc>
          <w:tcPr>
            <w:tcW w:w="355" w:type="pct"/>
            <w:shd w:val="clear" w:color="auto" w:fill="auto"/>
            <w:vAlign w:val="center"/>
          </w:tcPr>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Кол-во</w:t>
            </w:r>
          </w:p>
        </w:tc>
        <w:tc>
          <w:tcPr>
            <w:tcW w:w="637" w:type="pct"/>
            <w:vAlign w:val="center"/>
          </w:tcPr>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Цена за ед. в рублях</w:t>
            </w:r>
          </w:p>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(с учетом НДС)</w:t>
            </w:r>
          </w:p>
        </w:tc>
        <w:tc>
          <w:tcPr>
            <w:tcW w:w="357" w:type="pct"/>
            <w:vAlign w:val="center"/>
          </w:tcPr>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Ставка НДС, %</w:t>
            </w:r>
          </w:p>
        </w:tc>
        <w:tc>
          <w:tcPr>
            <w:tcW w:w="669" w:type="pct"/>
            <w:vAlign w:val="center"/>
          </w:tcPr>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Общая сумма</w:t>
            </w:r>
          </w:p>
          <w:p w:rsidR="00C0372E" w:rsidRPr="00C0372E" w:rsidRDefault="00C0372E" w:rsidP="00C0372E">
            <w:pPr>
              <w:widowControl w:val="0"/>
              <w:suppressLineNumbers/>
              <w:suppressAutoHyphens/>
              <w:snapToGrid w:val="0"/>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в рублях</w:t>
            </w:r>
          </w:p>
          <w:p w:rsidR="00C0372E" w:rsidRPr="00C0372E" w:rsidRDefault="00C0372E" w:rsidP="00C0372E">
            <w:pPr>
              <w:widowControl w:val="0"/>
              <w:suppressLineNumbers/>
              <w:suppressAutoHyphens/>
              <w:spacing w:after="0" w:line="240" w:lineRule="auto"/>
              <w:jc w:val="center"/>
              <w:rPr>
                <w:rFonts w:ascii="Times New Roman" w:eastAsia="Lucida Sans Unicode" w:hAnsi="Times New Roman" w:cs="Times New Roman"/>
                <w:b/>
                <w:bCs/>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(с учетом НДС)</w:t>
            </w:r>
          </w:p>
        </w:tc>
      </w:tr>
      <w:tr w:rsidR="00C0372E" w:rsidRPr="00C0372E" w:rsidTr="00AB45E1">
        <w:trPr>
          <w:trHeight w:val="184"/>
        </w:trPr>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0"/>
                <w:szCs w:val="20"/>
                <w:lang w:eastAsia="hi-IN" w:bidi="hi-IN"/>
              </w:rPr>
            </w:pPr>
            <w:r w:rsidRPr="00C0372E">
              <w:rPr>
                <w:rFonts w:ascii="Times New Roman" w:eastAsia="Lucida Sans Unicode" w:hAnsi="Times New Roman" w:cs="Times New Roman"/>
                <w:b/>
                <w:kern w:val="1"/>
                <w:sz w:val="20"/>
                <w:szCs w:val="20"/>
                <w:lang w:eastAsia="hi-IN" w:bidi="hi-IN"/>
              </w:rPr>
              <w:t>1</w:t>
            </w:r>
          </w:p>
        </w:tc>
        <w:tc>
          <w:tcPr>
            <w:tcW w:w="2272"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0"/>
                <w:szCs w:val="20"/>
                <w:lang w:eastAsia="hi-IN" w:bidi="hi-IN"/>
              </w:rPr>
            </w:pPr>
            <w:r w:rsidRPr="00C0372E">
              <w:rPr>
                <w:rFonts w:ascii="Times New Roman" w:eastAsia="Lucida Sans Unicode" w:hAnsi="Times New Roman" w:cs="Times New Roman"/>
                <w:b/>
                <w:kern w:val="1"/>
                <w:sz w:val="20"/>
                <w:szCs w:val="20"/>
                <w:lang w:eastAsia="hi-IN" w:bidi="hi-IN"/>
              </w:rPr>
              <w:t>2</w:t>
            </w:r>
          </w:p>
        </w:tc>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0"/>
                <w:szCs w:val="20"/>
                <w:lang w:eastAsia="hi-IN" w:bidi="hi-IN"/>
              </w:rPr>
            </w:pPr>
            <w:r w:rsidRPr="00C0372E">
              <w:rPr>
                <w:rFonts w:ascii="Times New Roman" w:eastAsia="Lucida Sans Unicode" w:hAnsi="Times New Roman" w:cs="Times New Roman"/>
                <w:b/>
                <w:kern w:val="1"/>
                <w:sz w:val="20"/>
                <w:szCs w:val="20"/>
                <w:lang w:eastAsia="hi-IN" w:bidi="hi-IN"/>
              </w:rPr>
              <w:t>3</w:t>
            </w:r>
          </w:p>
        </w:tc>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0"/>
                <w:szCs w:val="20"/>
                <w:lang w:eastAsia="hi-IN" w:bidi="hi-IN"/>
              </w:rPr>
            </w:pPr>
            <w:r w:rsidRPr="00C0372E">
              <w:rPr>
                <w:rFonts w:ascii="Times New Roman" w:eastAsia="Lucida Sans Unicode" w:hAnsi="Times New Roman" w:cs="Times New Roman"/>
                <w:b/>
                <w:kern w:val="1"/>
                <w:sz w:val="20"/>
                <w:szCs w:val="20"/>
                <w:lang w:eastAsia="hi-IN" w:bidi="hi-IN"/>
              </w:rPr>
              <w:t>4</w:t>
            </w:r>
          </w:p>
        </w:tc>
        <w:tc>
          <w:tcPr>
            <w:tcW w:w="637" w:type="pct"/>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0"/>
                <w:szCs w:val="20"/>
                <w:lang w:eastAsia="hi-IN" w:bidi="hi-IN"/>
              </w:rPr>
            </w:pPr>
            <w:r w:rsidRPr="00C0372E">
              <w:rPr>
                <w:rFonts w:ascii="Times New Roman" w:eastAsia="Lucida Sans Unicode" w:hAnsi="Times New Roman" w:cs="Times New Roman"/>
                <w:b/>
                <w:kern w:val="1"/>
                <w:sz w:val="20"/>
                <w:szCs w:val="20"/>
                <w:lang w:eastAsia="hi-IN" w:bidi="hi-IN"/>
              </w:rPr>
              <w:t>5</w:t>
            </w:r>
          </w:p>
        </w:tc>
        <w:tc>
          <w:tcPr>
            <w:tcW w:w="357" w:type="pct"/>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0"/>
                <w:szCs w:val="20"/>
                <w:lang w:eastAsia="hi-IN" w:bidi="hi-IN"/>
              </w:rPr>
            </w:pPr>
            <w:r w:rsidRPr="00C0372E">
              <w:rPr>
                <w:rFonts w:ascii="Times New Roman" w:eastAsia="Lucida Sans Unicode" w:hAnsi="Times New Roman" w:cs="Times New Roman"/>
                <w:b/>
                <w:kern w:val="1"/>
                <w:sz w:val="20"/>
                <w:szCs w:val="20"/>
                <w:lang w:eastAsia="hi-IN" w:bidi="hi-IN"/>
              </w:rPr>
              <w:t>6</w:t>
            </w:r>
          </w:p>
        </w:tc>
        <w:tc>
          <w:tcPr>
            <w:tcW w:w="669" w:type="pct"/>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0"/>
                <w:szCs w:val="20"/>
                <w:lang w:eastAsia="hi-IN" w:bidi="hi-IN"/>
              </w:rPr>
            </w:pPr>
            <w:r w:rsidRPr="00C0372E">
              <w:rPr>
                <w:rFonts w:ascii="Times New Roman" w:eastAsia="Lucida Sans Unicode" w:hAnsi="Times New Roman" w:cs="Times New Roman"/>
                <w:b/>
                <w:kern w:val="1"/>
                <w:sz w:val="20"/>
                <w:szCs w:val="20"/>
                <w:lang w:eastAsia="hi-IN" w:bidi="hi-IN"/>
              </w:rPr>
              <w:t>7</w:t>
            </w:r>
          </w:p>
        </w:tc>
      </w:tr>
      <w:tr w:rsidR="00C0372E" w:rsidRPr="00C0372E" w:rsidTr="00AB45E1">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1</w:t>
            </w:r>
          </w:p>
        </w:tc>
        <w:tc>
          <w:tcPr>
            <w:tcW w:w="2272" w:type="pct"/>
            <w:shd w:val="clear" w:color="auto" w:fill="auto"/>
          </w:tcPr>
          <w:p w:rsidR="00C0372E" w:rsidRPr="00C0372E" w:rsidRDefault="00C0372E" w:rsidP="00C0372E">
            <w:pPr>
              <w:widowControl w:val="0"/>
              <w:suppressAutoHyphens/>
              <w:spacing w:after="0" w:line="240" w:lineRule="auto"/>
              <w:rPr>
                <w:rFonts w:ascii="Times New Roman" w:eastAsia="Lucida Sans Unicode" w:hAnsi="Times New Roman" w:cs="Mangal"/>
                <w:kern w:val="1"/>
                <w:sz w:val="20"/>
                <w:szCs w:val="20"/>
                <w:lang w:eastAsia="hi-IN" w:bidi="hi-IN"/>
              </w:rPr>
            </w:pPr>
            <w:r w:rsidRPr="00C0372E">
              <w:rPr>
                <w:rFonts w:ascii="Times New Roman" w:eastAsia="Times New Roman" w:hAnsi="Times New Roman" w:cs="Mangal"/>
                <w:color w:val="000000"/>
                <w:kern w:val="1"/>
                <w:sz w:val="20"/>
                <w:szCs w:val="20"/>
                <w:lang w:eastAsia="hi-IN" w:bidi="hi-IN"/>
              </w:rPr>
              <w:t>Эмаль НЦ-132 белая 50 кг</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шт.</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w:t>
            </w:r>
          </w:p>
        </w:tc>
        <w:tc>
          <w:tcPr>
            <w:tcW w:w="63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6 325,00</w:t>
            </w:r>
          </w:p>
        </w:tc>
        <w:tc>
          <w:tcPr>
            <w:tcW w:w="35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18</w:t>
            </w:r>
          </w:p>
        </w:tc>
        <w:tc>
          <w:tcPr>
            <w:tcW w:w="669"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6 325,00</w:t>
            </w:r>
          </w:p>
        </w:tc>
      </w:tr>
      <w:tr w:rsidR="00C0372E" w:rsidRPr="00C0372E" w:rsidTr="00AB45E1">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2</w:t>
            </w:r>
          </w:p>
        </w:tc>
        <w:tc>
          <w:tcPr>
            <w:tcW w:w="2272" w:type="pct"/>
            <w:shd w:val="clear" w:color="auto" w:fill="auto"/>
          </w:tcPr>
          <w:p w:rsidR="00C0372E" w:rsidRPr="00C0372E" w:rsidRDefault="00C0372E" w:rsidP="00C0372E">
            <w:pPr>
              <w:widowControl w:val="0"/>
              <w:suppressAutoHyphens/>
              <w:spacing w:after="0" w:line="240" w:lineRule="auto"/>
              <w:rPr>
                <w:rFonts w:ascii="Times New Roman" w:eastAsia="Lucida Sans Unicode" w:hAnsi="Times New Roman" w:cs="Mangal"/>
                <w:kern w:val="1"/>
                <w:sz w:val="20"/>
                <w:szCs w:val="20"/>
                <w:lang w:eastAsia="hi-IN" w:bidi="hi-IN"/>
              </w:rPr>
            </w:pPr>
            <w:r w:rsidRPr="00C0372E">
              <w:rPr>
                <w:rFonts w:ascii="Times New Roman" w:eastAsia="Times New Roman" w:hAnsi="Times New Roman" w:cs="Mangal"/>
                <w:color w:val="000000"/>
                <w:kern w:val="1"/>
                <w:sz w:val="20"/>
                <w:szCs w:val="20"/>
                <w:lang w:eastAsia="hi-IN" w:bidi="hi-IN"/>
              </w:rPr>
              <w:t>Эмаль НЦ-132 красная 50 кг</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шт.</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w:t>
            </w:r>
          </w:p>
        </w:tc>
        <w:tc>
          <w:tcPr>
            <w:tcW w:w="63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6 325,00</w:t>
            </w:r>
          </w:p>
        </w:tc>
        <w:tc>
          <w:tcPr>
            <w:tcW w:w="35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18</w:t>
            </w:r>
          </w:p>
        </w:tc>
        <w:tc>
          <w:tcPr>
            <w:tcW w:w="669"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6 325,00</w:t>
            </w:r>
          </w:p>
        </w:tc>
      </w:tr>
      <w:tr w:rsidR="00C0372E" w:rsidRPr="00C0372E" w:rsidTr="00AB45E1">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3</w:t>
            </w:r>
          </w:p>
        </w:tc>
        <w:tc>
          <w:tcPr>
            <w:tcW w:w="2272" w:type="pct"/>
            <w:shd w:val="clear" w:color="auto" w:fill="auto"/>
            <w:vAlign w:val="bottom"/>
          </w:tcPr>
          <w:p w:rsidR="00C0372E" w:rsidRPr="00C0372E" w:rsidRDefault="00C0372E" w:rsidP="00C0372E">
            <w:pPr>
              <w:widowControl w:val="0"/>
              <w:suppressAutoHyphens/>
              <w:spacing w:after="0" w:line="240" w:lineRule="auto"/>
              <w:rPr>
                <w:rFonts w:ascii="Times New Roman" w:eastAsia="Times New Roman" w:hAnsi="Times New Roman" w:cs="Mangal"/>
                <w:color w:val="000000"/>
                <w:kern w:val="1"/>
                <w:sz w:val="20"/>
                <w:szCs w:val="20"/>
                <w:lang w:eastAsia="hi-IN" w:bidi="hi-IN"/>
              </w:rPr>
            </w:pPr>
            <w:r w:rsidRPr="00C0372E">
              <w:rPr>
                <w:rFonts w:ascii="Times New Roman" w:eastAsia="Times New Roman" w:hAnsi="Times New Roman" w:cs="Mangal"/>
                <w:color w:val="000000"/>
                <w:kern w:val="1"/>
                <w:sz w:val="20"/>
                <w:szCs w:val="20"/>
                <w:lang w:eastAsia="hi-IN" w:bidi="hi-IN"/>
              </w:rPr>
              <w:t>Эмаль НЦ-132 желтая 5 кг</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шт.</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w:t>
            </w:r>
          </w:p>
        </w:tc>
        <w:tc>
          <w:tcPr>
            <w:tcW w:w="63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710,00</w:t>
            </w:r>
          </w:p>
        </w:tc>
        <w:tc>
          <w:tcPr>
            <w:tcW w:w="35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18</w:t>
            </w:r>
          </w:p>
        </w:tc>
        <w:tc>
          <w:tcPr>
            <w:tcW w:w="669"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710,00</w:t>
            </w:r>
          </w:p>
        </w:tc>
      </w:tr>
      <w:tr w:rsidR="00C0372E" w:rsidRPr="00C0372E" w:rsidTr="00AB45E1">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lastRenderedPageBreak/>
              <w:t>4</w:t>
            </w:r>
          </w:p>
        </w:tc>
        <w:tc>
          <w:tcPr>
            <w:tcW w:w="2272" w:type="pct"/>
            <w:shd w:val="clear" w:color="auto" w:fill="auto"/>
            <w:vAlign w:val="bottom"/>
          </w:tcPr>
          <w:p w:rsidR="00C0372E" w:rsidRPr="00C0372E" w:rsidRDefault="00C0372E" w:rsidP="00C0372E">
            <w:pPr>
              <w:widowControl w:val="0"/>
              <w:suppressAutoHyphens/>
              <w:spacing w:after="0" w:line="240" w:lineRule="auto"/>
              <w:rPr>
                <w:rFonts w:ascii="Times New Roman" w:eastAsia="Times New Roman" w:hAnsi="Times New Roman" w:cs="Mangal"/>
                <w:color w:val="000000"/>
                <w:kern w:val="1"/>
                <w:sz w:val="20"/>
                <w:szCs w:val="20"/>
                <w:lang w:eastAsia="hi-IN" w:bidi="hi-IN"/>
              </w:rPr>
            </w:pPr>
            <w:r w:rsidRPr="00C0372E">
              <w:rPr>
                <w:rFonts w:ascii="Times New Roman" w:eastAsia="Times New Roman" w:hAnsi="Times New Roman" w:cs="Mangal"/>
                <w:color w:val="000000"/>
                <w:kern w:val="1"/>
                <w:sz w:val="20"/>
                <w:szCs w:val="20"/>
                <w:lang w:eastAsia="hi-IN" w:bidi="hi-IN"/>
              </w:rPr>
              <w:t>Клей "</w:t>
            </w:r>
            <w:proofErr w:type="spellStart"/>
            <w:r w:rsidRPr="00C0372E">
              <w:rPr>
                <w:rFonts w:ascii="Times New Roman" w:eastAsia="Times New Roman" w:hAnsi="Times New Roman" w:cs="Mangal"/>
                <w:color w:val="000000"/>
                <w:kern w:val="1"/>
                <w:sz w:val="20"/>
                <w:szCs w:val="20"/>
                <w:lang w:eastAsia="hi-IN" w:bidi="hi-IN"/>
              </w:rPr>
              <w:t>Keramik</w:t>
            </w:r>
            <w:proofErr w:type="spellEnd"/>
            <w:r w:rsidRPr="00C0372E">
              <w:rPr>
                <w:rFonts w:ascii="Times New Roman" w:eastAsia="Times New Roman" w:hAnsi="Times New Roman" w:cs="Mangal"/>
                <w:color w:val="000000"/>
                <w:kern w:val="1"/>
                <w:sz w:val="20"/>
                <w:szCs w:val="20"/>
                <w:lang w:eastAsia="hi-IN" w:bidi="hi-IN"/>
              </w:rPr>
              <w:t xml:space="preserve"> </w:t>
            </w:r>
            <w:proofErr w:type="spellStart"/>
            <w:r w:rsidRPr="00C0372E">
              <w:rPr>
                <w:rFonts w:ascii="Times New Roman" w:eastAsia="Times New Roman" w:hAnsi="Times New Roman" w:cs="Mangal"/>
                <w:color w:val="000000"/>
                <w:kern w:val="1"/>
                <w:sz w:val="20"/>
                <w:szCs w:val="20"/>
                <w:lang w:eastAsia="hi-IN" w:bidi="hi-IN"/>
              </w:rPr>
              <w:t>Pro</w:t>
            </w:r>
            <w:proofErr w:type="spellEnd"/>
            <w:r w:rsidRPr="00C0372E">
              <w:rPr>
                <w:rFonts w:ascii="Times New Roman" w:eastAsia="Times New Roman" w:hAnsi="Times New Roman" w:cs="Mangal"/>
                <w:color w:val="000000"/>
                <w:kern w:val="1"/>
                <w:sz w:val="20"/>
                <w:szCs w:val="20"/>
                <w:lang w:eastAsia="hi-IN" w:bidi="hi-IN"/>
              </w:rPr>
              <w:t xml:space="preserve">" усиленный клей для </w:t>
            </w:r>
            <w:proofErr w:type="spellStart"/>
            <w:r w:rsidRPr="00C0372E">
              <w:rPr>
                <w:rFonts w:ascii="Times New Roman" w:eastAsia="Times New Roman" w:hAnsi="Times New Roman" w:cs="Mangal"/>
                <w:color w:val="000000"/>
                <w:kern w:val="1"/>
                <w:sz w:val="20"/>
                <w:szCs w:val="20"/>
                <w:lang w:eastAsia="hi-IN" w:bidi="hi-IN"/>
              </w:rPr>
              <w:t>керам</w:t>
            </w:r>
            <w:proofErr w:type="spellEnd"/>
            <w:r w:rsidRPr="00C0372E">
              <w:rPr>
                <w:rFonts w:ascii="Times New Roman" w:eastAsia="Times New Roman" w:hAnsi="Times New Roman" w:cs="Mangal"/>
                <w:color w:val="000000"/>
                <w:kern w:val="1"/>
                <w:sz w:val="20"/>
                <w:szCs w:val="20"/>
                <w:lang w:eastAsia="hi-IN" w:bidi="hi-IN"/>
              </w:rPr>
              <w:t>. плитки, теплого пола 25кг</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шт.</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20</w:t>
            </w:r>
          </w:p>
        </w:tc>
        <w:tc>
          <w:tcPr>
            <w:tcW w:w="63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222,00</w:t>
            </w:r>
          </w:p>
        </w:tc>
        <w:tc>
          <w:tcPr>
            <w:tcW w:w="35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18</w:t>
            </w:r>
          </w:p>
        </w:tc>
        <w:tc>
          <w:tcPr>
            <w:tcW w:w="669"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4 440,00</w:t>
            </w:r>
          </w:p>
        </w:tc>
      </w:tr>
      <w:tr w:rsidR="00C0372E" w:rsidRPr="00C0372E" w:rsidTr="00AB45E1">
        <w:tc>
          <w:tcPr>
            <w:tcW w:w="355" w:type="pct"/>
            <w:shd w:val="clear" w:color="auto" w:fill="auto"/>
            <w:vAlign w:val="center"/>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5</w:t>
            </w:r>
          </w:p>
        </w:tc>
        <w:tc>
          <w:tcPr>
            <w:tcW w:w="2272" w:type="pct"/>
            <w:shd w:val="clear" w:color="auto" w:fill="auto"/>
            <w:vAlign w:val="bottom"/>
          </w:tcPr>
          <w:p w:rsidR="00C0372E" w:rsidRPr="00C0372E" w:rsidRDefault="00C0372E" w:rsidP="00C0372E">
            <w:pPr>
              <w:widowControl w:val="0"/>
              <w:suppressAutoHyphens/>
              <w:spacing w:after="0" w:line="240" w:lineRule="auto"/>
              <w:rPr>
                <w:rFonts w:ascii="Times New Roman" w:eastAsia="Times New Roman" w:hAnsi="Times New Roman" w:cs="Mangal"/>
                <w:color w:val="000000"/>
                <w:kern w:val="1"/>
                <w:sz w:val="20"/>
                <w:szCs w:val="20"/>
                <w:lang w:eastAsia="hi-IN" w:bidi="hi-IN"/>
              </w:rPr>
            </w:pPr>
            <w:r w:rsidRPr="00C0372E">
              <w:rPr>
                <w:rFonts w:ascii="Times New Roman" w:eastAsia="Times New Roman" w:hAnsi="Times New Roman" w:cs="Mangal"/>
                <w:color w:val="000000"/>
                <w:kern w:val="1"/>
                <w:sz w:val="20"/>
                <w:szCs w:val="20"/>
                <w:lang w:eastAsia="hi-IN" w:bidi="hi-IN"/>
              </w:rPr>
              <w:t>Краска акриловая интерьерная для стен стойкая к стиранию Д-215  14кг</w:t>
            </w:r>
            <w:r w:rsidRPr="00C0372E">
              <w:rPr>
                <w:rFonts w:ascii="Times New Roman" w:eastAsia="Times New Roman" w:hAnsi="Times New Roman" w:cs="Mangal"/>
                <w:color w:val="000000"/>
                <w:kern w:val="1"/>
                <w:sz w:val="20"/>
                <w:szCs w:val="20"/>
                <w:lang w:eastAsia="hi-IN" w:bidi="hi-IN"/>
              </w:rPr>
              <w:tab/>
            </w:r>
            <w:r w:rsidRPr="00C0372E">
              <w:rPr>
                <w:rFonts w:ascii="Times New Roman" w:eastAsia="Times New Roman" w:hAnsi="Times New Roman" w:cs="Mangal"/>
                <w:color w:val="000000"/>
                <w:kern w:val="1"/>
                <w:sz w:val="20"/>
                <w:szCs w:val="20"/>
                <w:lang w:eastAsia="hi-IN" w:bidi="hi-IN"/>
              </w:rPr>
              <w:tab/>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шт.</w:t>
            </w:r>
          </w:p>
        </w:tc>
        <w:tc>
          <w:tcPr>
            <w:tcW w:w="355" w:type="pct"/>
            <w:shd w:val="clear" w:color="auto" w:fill="auto"/>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142</w:t>
            </w:r>
          </w:p>
        </w:tc>
        <w:tc>
          <w:tcPr>
            <w:tcW w:w="63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1 600,00</w:t>
            </w:r>
          </w:p>
        </w:tc>
        <w:tc>
          <w:tcPr>
            <w:tcW w:w="357"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Mangal"/>
                <w:color w:val="000000"/>
                <w:kern w:val="1"/>
                <w:sz w:val="20"/>
                <w:szCs w:val="20"/>
                <w:lang w:eastAsia="hi-IN" w:bidi="hi-IN"/>
              </w:rPr>
            </w:pPr>
            <w:r w:rsidRPr="00C0372E">
              <w:rPr>
                <w:rFonts w:ascii="Times New Roman" w:eastAsia="Lucida Sans Unicode" w:hAnsi="Times New Roman" w:cs="Mangal"/>
                <w:color w:val="000000"/>
                <w:kern w:val="1"/>
                <w:sz w:val="20"/>
                <w:szCs w:val="20"/>
                <w:lang w:eastAsia="hi-IN" w:bidi="hi-IN"/>
              </w:rPr>
              <w:t>18</w:t>
            </w:r>
          </w:p>
        </w:tc>
        <w:tc>
          <w:tcPr>
            <w:tcW w:w="669" w:type="pct"/>
            <w:vAlign w:val="center"/>
          </w:tcPr>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0"/>
                <w:szCs w:val="20"/>
                <w:lang w:eastAsia="hi-IN" w:bidi="hi-IN"/>
              </w:rPr>
            </w:pPr>
            <w:r w:rsidRPr="00C0372E">
              <w:rPr>
                <w:rFonts w:ascii="Times New Roman" w:eastAsia="Lucida Sans Unicode" w:hAnsi="Times New Roman" w:cs="Times New Roman"/>
                <w:kern w:val="1"/>
                <w:sz w:val="20"/>
                <w:szCs w:val="20"/>
                <w:lang w:eastAsia="hi-IN" w:bidi="hi-IN"/>
              </w:rPr>
              <w:t>227 200,00</w:t>
            </w:r>
          </w:p>
        </w:tc>
      </w:tr>
    </w:tbl>
    <w:p w:rsidR="00C0372E" w:rsidRPr="00C0372E" w:rsidRDefault="00C0372E" w:rsidP="00C0372E">
      <w:pPr>
        <w:widowControl w:val="0"/>
        <w:suppressAutoHyphens/>
        <w:spacing w:after="0" w:line="240" w:lineRule="auto"/>
        <w:rPr>
          <w:rFonts w:ascii="Times New Roman" w:eastAsia="Lucida Sans Unicode" w:hAnsi="Times New Roman" w:cs="Times New Roman"/>
          <w:kern w:val="1"/>
          <w:sz w:val="24"/>
          <w:szCs w:val="24"/>
          <w:lang w:eastAsia="ru-RU"/>
        </w:rPr>
      </w:pPr>
    </w:p>
    <w:p w:rsidR="00C0372E" w:rsidRPr="00C0372E" w:rsidRDefault="00C0372E" w:rsidP="00C0372E">
      <w:pPr>
        <w:widowControl w:val="0"/>
        <w:suppressAutoHyphens/>
        <w:spacing w:after="0" w:line="240" w:lineRule="auto"/>
        <w:rPr>
          <w:rFonts w:ascii="Times New Roman" w:eastAsia="Lucida Sans Unicode" w:hAnsi="Times New Roman" w:cs="Times New Roman"/>
          <w:kern w:val="1"/>
          <w:sz w:val="24"/>
          <w:szCs w:val="24"/>
          <w:lang w:eastAsia="ru-RU"/>
        </w:rPr>
      </w:pPr>
    </w:p>
    <w:p w:rsidR="00C0372E" w:rsidRPr="00C0372E" w:rsidRDefault="00C0372E" w:rsidP="00C0372E">
      <w:pPr>
        <w:suppressAutoHyphens/>
        <w:spacing w:after="0" w:line="240" w:lineRule="auto"/>
        <w:jc w:val="right"/>
        <w:rPr>
          <w:rFonts w:ascii="Times New Roman" w:eastAsia="Lucida Sans Unicode" w:hAnsi="Times New Roman" w:cs="Times New Roman"/>
          <w:b/>
          <w:bCs/>
          <w:kern w:val="1"/>
          <w:sz w:val="24"/>
          <w:szCs w:val="24"/>
          <w:lang w:eastAsia="hi-IN" w:bidi="hi-IN"/>
        </w:rPr>
      </w:pPr>
      <w:r w:rsidRPr="00C0372E">
        <w:rPr>
          <w:rFonts w:ascii="Times New Roman" w:eastAsia="Lucida Sans Unicode" w:hAnsi="Times New Roman" w:cs="Times New Roman"/>
          <w:b/>
          <w:bCs/>
          <w:kern w:val="1"/>
          <w:sz w:val="24"/>
          <w:szCs w:val="24"/>
          <w:lang w:eastAsia="hi-IN" w:bidi="hi-IN"/>
        </w:rPr>
        <w:t>Итого: 245 000 рублей 00 копеек</w:t>
      </w:r>
    </w:p>
    <w:p w:rsidR="00C0372E" w:rsidRPr="00C0372E" w:rsidRDefault="00C0372E" w:rsidP="00C0372E">
      <w:pPr>
        <w:suppressAutoHyphens/>
        <w:spacing w:after="0" w:line="240" w:lineRule="auto"/>
        <w:jc w:val="right"/>
        <w:rPr>
          <w:rFonts w:ascii="Times New Roman" w:eastAsia="Lucida Sans Unicode" w:hAnsi="Times New Roman" w:cs="Times New Roman"/>
          <w:b/>
          <w:bCs/>
          <w:kern w:val="1"/>
          <w:sz w:val="24"/>
          <w:szCs w:val="24"/>
          <w:lang w:eastAsia="hi-IN" w:bidi="hi-IN"/>
        </w:rPr>
      </w:pPr>
      <w:r w:rsidRPr="00C0372E">
        <w:rPr>
          <w:rFonts w:ascii="Times New Roman" w:eastAsia="Lucida Sans Unicode" w:hAnsi="Times New Roman" w:cs="Times New Roman"/>
          <w:b/>
          <w:bCs/>
          <w:kern w:val="1"/>
          <w:sz w:val="24"/>
          <w:szCs w:val="24"/>
          <w:lang w:eastAsia="hi-IN" w:bidi="hi-IN"/>
        </w:rPr>
        <w:t xml:space="preserve">                                       В том числе НДС </w:t>
      </w:r>
      <w:r w:rsidRPr="00C0372E">
        <w:rPr>
          <w:rFonts w:ascii="Times New Roman" w:eastAsia="Lucida Sans Unicode" w:hAnsi="Times New Roman" w:cs="Times New Roman"/>
          <w:b/>
          <w:bCs/>
          <w:i/>
          <w:kern w:val="1"/>
          <w:sz w:val="24"/>
          <w:szCs w:val="24"/>
          <w:lang w:eastAsia="hi-IN" w:bidi="hi-IN"/>
        </w:rPr>
        <w:t>(</w:t>
      </w:r>
      <w:r w:rsidRPr="00C0372E">
        <w:rPr>
          <w:rFonts w:ascii="Times New Roman" w:eastAsia="Lucida Sans Unicode" w:hAnsi="Times New Roman" w:cs="Times New Roman"/>
          <w:bCs/>
          <w:i/>
          <w:kern w:val="1"/>
          <w:sz w:val="24"/>
          <w:szCs w:val="24"/>
          <w:lang w:eastAsia="hi-IN" w:bidi="hi-IN"/>
        </w:rPr>
        <w:t>если предусмотрен</w:t>
      </w:r>
      <w:r w:rsidRPr="00C0372E">
        <w:rPr>
          <w:rFonts w:ascii="Times New Roman" w:eastAsia="Lucida Sans Unicode" w:hAnsi="Times New Roman" w:cs="Times New Roman"/>
          <w:b/>
          <w:bCs/>
          <w:i/>
          <w:kern w:val="1"/>
          <w:sz w:val="24"/>
          <w:szCs w:val="24"/>
          <w:lang w:eastAsia="hi-IN" w:bidi="hi-IN"/>
        </w:rPr>
        <w:t>)</w:t>
      </w:r>
      <w:r w:rsidRPr="00C0372E">
        <w:rPr>
          <w:rFonts w:ascii="Times New Roman" w:eastAsia="Lucida Sans Unicode" w:hAnsi="Times New Roman" w:cs="Times New Roman"/>
          <w:b/>
          <w:bCs/>
          <w:kern w:val="1"/>
          <w:sz w:val="24"/>
          <w:szCs w:val="24"/>
          <w:lang w:eastAsia="hi-IN" w:bidi="hi-IN"/>
        </w:rPr>
        <w:t xml:space="preserve">: 37 372 рублей 89 копеек </w:t>
      </w:r>
    </w:p>
    <w:p w:rsidR="00C0372E" w:rsidRPr="00C0372E" w:rsidRDefault="00C0372E" w:rsidP="00C0372E">
      <w:pPr>
        <w:widowControl w:val="0"/>
        <w:suppressAutoHyphens/>
        <w:spacing w:after="0" w:line="240" w:lineRule="auto"/>
        <w:rPr>
          <w:rFonts w:ascii="Times New Roman" w:eastAsia="Lucida Sans Unicode" w:hAnsi="Times New Roman" w:cs="Times New Roman"/>
          <w:kern w:val="1"/>
          <w:sz w:val="24"/>
          <w:szCs w:val="24"/>
          <w:lang w:eastAsia="hi-IN" w:bidi="hi-IN"/>
        </w:rPr>
      </w:pPr>
      <w:r w:rsidRPr="00C0372E">
        <w:rPr>
          <w:rFonts w:ascii="Times New Roman" w:eastAsia="Lucida Sans Unicode" w:hAnsi="Times New Roman" w:cs="Times New Roman"/>
          <w:kern w:val="1"/>
          <w:sz w:val="24"/>
          <w:szCs w:val="24"/>
          <w:lang w:eastAsia="hi-IN" w:bidi="hi-IN"/>
        </w:rPr>
        <w:t xml:space="preserve">Всего наименований: 5 (пять) </w:t>
      </w:r>
    </w:p>
    <w:p w:rsidR="00C0372E" w:rsidRPr="00C0372E" w:rsidRDefault="00C0372E" w:rsidP="00C0372E">
      <w:pPr>
        <w:widowControl w:val="0"/>
        <w:suppressAutoHyphens/>
        <w:spacing w:after="0" w:line="240" w:lineRule="auto"/>
        <w:rPr>
          <w:rFonts w:ascii="Times New Roman" w:eastAsia="Lucida Sans Unicode" w:hAnsi="Times New Roman" w:cs="Times New Roman"/>
          <w:kern w:val="1"/>
          <w:sz w:val="24"/>
          <w:szCs w:val="24"/>
          <w:u w:val="single"/>
          <w:lang w:eastAsia="hi-IN" w:bidi="hi-IN"/>
        </w:rPr>
      </w:pPr>
      <w:r w:rsidRPr="00C0372E">
        <w:rPr>
          <w:rFonts w:ascii="Times New Roman" w:eastAsia="Lucida Sans Unicode" w:hAnsi="Times New Roman" w:cs="Times New Roman"/>
          <w:kern w:val="1"/>
          <w:sz w:val="24"/>
          <w:szCs w:val="24"/>
          <w:lang w:eastAsia="hi-IN" w:bidi="hi-IN"/>
        </w:rPr>
        <w:t xml:space="preserve">на общую сумму </w:t>
      </w:r>
      <w:r w:rsidRPr="00C0372E">
        <w:rPr>
          <w:rFonts w:ascii="Times New Roman" w:eastAsia="Lucida Sans Unicode" w:hAnsi="Times New Roman" w:cs="Times New Roman"/>
          <w:kern w:val="1"/>
          <w:sz w:val="24"/>
          <w:szCs w:val="24"/>
          <w:u w:val="single"/>
          <w:lang w:eastAsia="hi-IN" w:bidi="hi-IN"/>
        </w:rPr>
        <w:t>245 000 рублей 00 копеек (двести сорок пять тысяч) рублей 00 копеек</w:t>
      </w:r>
    </w:p>
    <w:p w:rsidR="00C0372E" w:rsidRPr="00C0372E" w:rsidRDefault="00C0372E" w:rsidP="00C0372E">
      <w:pPr>
        <w:suppressAutoHyphens/>
        <w:spacing w:after="0" w:line="240" w:lineRule="auto"/>
        <w:jc w:val="both"/>
        <w:rPr>
          <w:rFonts w:ascii="Times New Roman" w:eastAsia="Lucida Sans Unicode" w:hAnsi="Times New Roman" w:cs="Times New Roman"/>
          <w:i/>
          <w:kern w:val="1"/>
          <w:sz w:val="20"/>
          <w:szCs w:val="20"/>
          <w:lang w:eastAsia="hi-IN" w:bidi="hi-IN"/>
        </w:rPr>
      </w:pPr>
      <w:r w:rsidRPr="00C0372E">
        <w:rPr>
          <w:rFonts w:ascii="Times New Roman" w:eastAsia="Lucida Sans Unicode" w:hAnsi="Times New Roman" w:cs="Times New Roman"/>
          <w:b/>
          <w:bCs/>
          <w:kern w:val="1"/>
          <w:sz w:val="20"/>
          <w:szCs w:val="20"/>
          <w:lang w:eastAsia="hi-IN" w:bidi="hi-IN"/>
        </w:rPr>
        <w:t xml:space="preserve">                                      </w:t>
      </w:r>
      <w:r w:rsidRPr="00C0372E">
        <w:rPr>
          <w:rFonts w:ascii="Times New Roman" w:eastAsia="Lucida Sans Unicode" w:hAnsi="Times New Roman" w:cs="Times New Roman"/>
          <w:i/>
          <w:kern w:val="1"/>
          <w:sz w:val="20"/>
          <w:szCs w:val="20"/>
          <w:lang w:eastAsia="hi-IN" w:bidi="hi-IN"/>
        </w:rPr>
        <w:t>(сумма прописью)</w:t>
      </w:r>
    </w:p>
    <w:tbl>
      <w:tblPr>
        <w:tblW w:w="0" w:type="auto"/>
        <w:tblInd w:w="108" w:type="dxa"/>
        <w:tblLayout w:type="fixed"/>
        <w:tblLook w:val="0000" w:firstRow="0" w:lastRow="0" w:firstColumn="0" w:lastColumn="0" w:noHBand="0" w:noVBand="0"/>
      </w:tblPr>
      <w:tblGrid>
        <w:gridCol w:w="4962"/>
        <w:gridCol w:w="4866"/>
      </w:tblGrid>
      <w:tr w:rsidR="00C0372E" w:rsidRPr="00C0372E" w:rsidTr="00AB45E1">
        <w:trPr>
          <w:trHeight w:val="351"/>
        </w:trPr>
        <w:tc>
          <w:tcPr>
            <w:tcW w:w="4962" w:type="dxa"/>
            <w:shd w:val="clear" w:color="auto" w:fill="auto"/>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C0372E">
              <w:rPr>
                <w:rFonts w:ascii="Times New Roman" w:eastAsia="Lucida Sans Unicode" w:hAnsi="Times New Roman" w:cs="Times New Roman"/>
                <w:b/>
                <w:kern w:val="1"/>
                <w:sz w:val="24"/>
                <w:szCs w:val="24"/>
                <w:lang w:eastAsia="hi-IN" w:bidi="hi-IN"/>
              </w:rPr>
              <w:t>Заказчик:</w:t>
            </w:r>
          </w:p>
        </w:tc>
        <w:tc>
          <w:tcPr>
            <w:tcW w:w="4866" w:type="dxa"/>
            <w:shd w:val="clear" w:color="auto" w:fill="auto"/>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C0372E">
              <w:rPr>
                <w:rFonts w:ascii="Times New Roman" w:eastAsia="Lucida Sans Unicode" w:hAnsi="Times New Roman" w:cs="Times New Roman"/>
                <w:b/>
                <w:kern w:val="1"/>
                <w:sz w:val="24"/>
                <w:szCs w:val="24"/>
                <w:lang w:eastAsia="hi-IN" w:bidi="hi-IN"/>
              </w:rPr>
              <w:t>Поставщик:</w:t>
            </w:r>
          </w:p>
        </w:tc>
      </w:tr>
      <w:tr w:rsidR="00C0372E" w:rsidRPr="00C0372E" w:rsidTr="00AB45E1">
        <w:trPr>
          <w:trHeight w:val="351"/>
        </w:trPr>
        <w:tc>
          <w:tcPr>
            <w:tcW w:w="4962" w:type="dxa"/>
            <w:shd w:val="clear" w:color="auto" w:fill="auto"/>
          </w:tcPr>
          <w:p w:rsidR="00C0372E" w:rsidRPr="00C0372E" w:rsidRDefault="00C0372E" w:rsidP="00C0372E">
            <w:pPr>
              <w:widowControl w:val="0"/>
              <w:suppressAutoHyphens/>
              <w:snapToGrid w:val="0"/>
              <w:spacing w:after="0" w:line="240" w:lineRule="auto"/>
              <w:jc w:val="center"/>
              <w:rPr>
                <w:rFonts w:ascii="Times New Roman" w:eastAsia="Lucida Sans Unicode" w:hAnsi="Times New Roman" w:cs="Times New Roman"/>
                <w:kern w:val="1"/>
                <w:sz w:val="24"/>
                <w:szCs w:val="24"/>
                <w:lang w:eastAsia="hi-IN" w:bidi="hi-IN"/>
              </w:rPr>
            </w:pPr>
            <w:r w:rsidRPr="00C0372E">
              <w:rPr>
                <w:rFonts w:ascii="Times New Roman" w:eastAsia="Lucida Sans Unicode" w:hAnsi="Times New Roman" w:cs="Times New Roman"/>
                <w:kern w:val="1"/>
                <w:sz w:val="24"/>
                <w:szCs w:val="24"/>
                <w:lang w:eastAsia="hi-IN" w:bidi="hi-IN"/>
              </w:rPr>
              <w:t>Проректор</w:t>
            </w:r>
          </w:p>
          <w:p w:rsidR="00C0372E" w:rsidRPr="00C0372E" w:rsidRDefault="00C0372E" w:rsidP="00C0372E">
            <w:pPr>
              <w:widowControl w:val="0"/>
              <w:suppressAutoHyphens/>
              <w:spacing w:after="0" w:line="240" w:lineRule="auto"/>
              <w:jc w:val="both"/>
              <w:rPr>
                <w:rFonts w:ascii="Times New Roman" w:eastAsia="Lucida Sans Unicode" w:hAnsi="Times New Roman" w:cs="Times New Roman"/>
                <w:b/>
                <w:kern w:val="1"/>
                <w:sz w:val="24"/>
                <w:szCs w:val="24"/>
                <w:lang w:eastAsia="ru-RU"/>
              </w:rPr>
            </w:pPr>
            <w:r w:rsidRPr="00C0372E">
              <w:rPr>
                <w:rFonts w:ascii="Times New Roman" w:eastAsia="Lucida Sans Unicode" w:hAnsi="Times New Roman" w:cs="Times New Roman"/>
                <w:b/>
                <w:kern w:val="1"/>
                <w:lang w:eastAsia="ru-RU"/>
              </w:rPr>
              <w:t>ФГБОУ ВПО «Сибирский государственный университет путей сообщения» (СГУПС)</w:t>
            </w:r>
          </w:p>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C0372E">
              <w:rPr>
                <w:rFonts w:ascii="Times New Roman" w:eastAsia="Lucida Sans Unicode" w:hAnsi="Times New Roman" w:cs="Times New Roman"/>
                <w:kern w:val="1"/>
                <w:sz w:val="24"/>
                <w:szCs w:val="24"/>
                <w:lang w:eastAsia="hi-IN" w:bidi="hi-IN"/>
              </w:rPr>
              <w:t>____________________ О.Ю. Васильев</w:t>
            </w:r>
          </w:p>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C0372E">
              <w:rPr>
                <w:rFonts w:ascii="Times New Roman" w:eastAsia="Lucida Sans Unicode" w:hAnsi="Times New Roman" w:cs="Times New Roman"/>
                <w:kern w:val="1"/>
                <w:sz w:val="24"/>
                <w:szCs w:val="24"/>
                <w:lang w:eastAsia="hi-IN" w:bidi="hi-IN"/>
              </w:rPr>
              <w:t>«_____» __________________ 2015г.</w:t>
            </w:r>
          </w:p>
          <w:p w:rsidR="00C0372E" w:rsidRPr="00C0372E" w:rsidRDefault="00C0372E" w:rsidP="00C0372E">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proofErr w:type="spellStart"/>
            <w:r w:rsidRPr="00C0372E">
              <w:rPr>
                <w:rFonts w:ascii="Times New Roman" w:eastAsia="Lucida Sans Unicode" w:hAnsi="Times New Roman" w:cs="Times New Roman"/>
                <w:kern w:val="1"/>
                <w:sz w:val="24"/>
                <w:szCs w:val="24"/>
                <w:lang w:eastAsia="hi-IN" w:bidi="hi-IN"/>
              </w:rPr>
              <w:t>м.п</w:t>
            </w:r>
            <w:proofErr w:type="spellEnd"/>
            <w:r w:rsidRPr="00C0372E">
              <w:rPr>
                <w:rFonts w:ascii="Times New Roman" w:eastAsia="Lucida Sans Unicode" w:hAnsi="Times New Roman" w:cs="Times New Roman"/>
                <w:kern w:val="1"/>
                <w:sz w:val="24"/>
                <w:szCs w:val="24"/>
                <w:lang w:eastAsia="hi-IN" w:bidi="hi-IN"/>
              </w:rPr>
              <w:t>.</w:t>
            </w:r>
          </w:p>
        </w:tc>
        <w:tc>
          <w:tcPr>
            <w:tcW w:w="4866" w:type="dxa"/>
            <w:shd w:val="clear" w:color="auto" w:fill="auto"/>
          </w:tcPr>
          <w:p w:rsidR="00C0372E" w:rsidRPr="00C0372E" w:rsidRDefault="00C0372E" w:rsidP="00C0372E">
            <w:pPr>
              <w:widowControl w:val="0"/>
              <w:suppressLineNumbers/>
              <w:suppressAutoHyphens/>
              <w:snapToGrid w:val="0"/>
              <w:spacing w:after="0" w:line="240" w:lineRule="auto"/>
              <w:jc w:val="center"/>
              <w:rPr>
                <w:rFonts w:ascii="Times New Roman" w:eastAsia="Arial" w:hAnsi="Times New Roman" w:cs="Times New Roman"/>
                <w:kern w:val="1"/>
                <w:sz w:val="24"/>
                <w:szCs w:val="24"/>
                <w:lang w:eastAsia="hi-IN" w:bidi="hi-IN"/>
              </w:rPr>
            </w:pPr>
            <w:r w:rsidRPr="00C0372E">
              <w:rPr>
                <w:rFonts w:ascii="Times New Roman" w:eastAsia="Arial" w:hAnsi="Times New Roman" w:cs="Times New Roman"/>
                <w:kern w:val="1"/>
                <w:sz w:val="24"/>
                <w:szCs w:val="24"/>
                <w:lang w:eastAsia="hi-IN" w:bidi="hi-IN"/>
              </w:rPr>
              <w:t>Директор</w:t>
            </w:r>
          </w:p>
          <w:p w:rsidR="00C0372E" w:rsidRPr="00C0372E" w:rsidRDefault="00C0372E" w:rsidP="00C0372E">
            <w:pPr>
              <w:widowControl w:val="0"/>
              <w:suppressLineNumbers/>
              <w:suppressAutoHyphens/>
              <w:spacing w:after="0" w:line="240" w:lineRule="auto"/>
              <w:jc w:val="center"/>
              <w:rPr>
                <w:rFonts w:ascii="Times New Roman" w:eastAsia="Arial" w:hAnsi="Times New Roman" w:cs="Times New Roman"/>
                <w:kern w:val="1"/>
                <w:sz w:val="24"/>
                <w:szCs w:val="24"/>
                <w:lang w:eastAsia="hi-IN" w:bidi="hi-IN"/>
              </w:rPr>
            </w:pPr>
          </w:p>
          <w:p w:rsidR="00C0372E" w:rsidRPr="00C0372E" w:rsidRDefault="00C0372E" w:rsidP="00C0372E">
            <w:pPr>
              <w:widowControl w:val="0"/>
              <w:suppressLineNumbers/>
              <w:suppressAutoHyphens/>
              <w:spacing w:after="0" w:line="240" w:lineRule="auto"/>
              <w:jc w:val="center"/>
              <w:rPr>
                <w:rFonts w:ascii="Times New Roman" w:eastAsia="Arial" w:hAnsi="Times New Roman" w:cs="Times New Roman"/>
                <w:b/>
                <w:kern w:val="1"/>
                <w:sz w:val="24"/>
                <w:szCs w:val="24"/>
                <w:lang w:eastAsia="hi-IN" w:bidi="hi-IN"/>
              </w:rPr>
            </w:pPr>
            <w:r w:rsidRPr="00C0372E">
              <w:rPr>
                <w:rFonts w:ascii="Times New Roman" w:eastAsia="Arial" w:hAnsi="Times New Roman" w:cs="Times New Roman"/>
                <w:b/>
                <w:kern w:val="1"/>
                <w:sz w:val="24"/>
                <w:szCs w:val="24"/>
                <w:lang w:eastAsia="hi-IN" w:bidi="hi-IN"/>
              </w:rPr>
              <w:t>ООО «</w:t>
            </w:r>
            <w:proofErr w:type="spellStart"/>
            <w:r w:rsidRPr="00C0372E">
              <w:rPr>
                <w:rFonts w:ascii="Times New Roman" w:eastAsia="Arial" w:hAnsi="Times New Roman" w:cs="Times New Roman"/>
                <w:b/>
                <w:kern w:val="1"/>
                <w:sz w:val="24"/>
                <w:szCs w:val="24"/>
                <w:lang w:eastAsia="hi-IN" w:bidi="hi-IN"/>
              </w:rPr>
              <w:t>КомплектСервис</w:t>
            </w:r>
            <w:proofErr w:type="spellEnd"/>
            <w:r w:rsidRPr="00C0372E">
              <w:rPr>
                <w:rFonts w:ascii="Times New Roman" w:eastAsia="Arial" w:hAnsi="Times New Roman" w:cs="Times New Roman"/>
                <w:b/>
                <w:kern w:val="1"/>
                <w:sz w:val="24"/>
                <w:szCs w:val="24"/>
                <w:lang w:eastAsia="hi-IN" w:bidi="hi-IN"/>
              </w:rPr>
              <w:t>»</w:t>
            </w:r>
          </w:p>
          <w:p w:rsidR="00C0372E" w:rsidRPr="00C0372E" w:rsidRDefault="00C0372E" w:rsidP="00C0372E">
            <w:pPr>
              <w:widowControl w:val="0"/>
              <w:suppressLineNumbers/>
              <w:suppressAutoHyphens/>
              <w:spacing w:after="0" w:line="240" w:lineRule="auto"/>
              <w:jc w:val="center"/>
              <w:rPr>
                <w:rFonts w:ascii="Times New Roman" w:eastAsia="Arial" w:hAnsi="Times New Roman" w:cs="Times New Roman"/>
                <w:kern w:val="1"/>
                <w:sz w:val="24"/>
                <w:szCs w:val="24"/>
                <w:lang w:eastAsia="hi-IN" w:bidi="hi-IN"/>
              </w:rPr>
            </w:pPr>
            <w:r w:rsidRPr="00C0372E">
              <w:rPr>
                <w:rFonts w:ascii="Times New Roman" w:eastAsia="Arial" w:hAnsi="Times New Roman" w:cs="Times New Roman"/>
                <w:kern w:val="1"/>
                <w:sz w:val="24"/>
                <w:szCs w:val="24"/>
                <w:lang w:eastAsia="hi-IN" w:bidi="hi-IN"/>
              </w:rPr>
              <w:t xml:space="preserve">__________________ </w:t>
            </w:r>
            <w:proofErr w:type="spellStart"/>
            <w:r w:rsidRPr="00C0372E">
              <w:rPr>
                <w:rFonts w:ascii="Times New Roman" w:eastAsia="Arial" w:hAnsi="Times New Roman" w:cs="Times New Roman"/>
                <w:kern w:val="1"/>
                <w:sz w:val="24"/>
                <w:szCs w:val="24"/>
                <w:lang w:eastAsia="hi-IN" w:bidi="hi-IN"/>
              </w:rPr>
              <w:t>А.А.Ананьев</w:t>
            </w:r>
            <w:proofErr w:type="spellEnd"/>
          </w:p>
          <w:p w:rsidR="00C0372E" w:rsidRPr="00C0372E" w:rsidRDefault="00C0372E" w:rsidP="00C0372E">
            <w:pPr>
              <w:widowControl w:val="0"/>
              <w:suppressLineNumbers/>
              <w:suppressAutoHyphens/>
              <w:spacing w:after="0" w:line="240" w:lineRule="auto"/>
              <w:jc w:val="center"/>
              <w:rPr>
                <w:rFonts w:ascii="Times New Roman" w:eastAsia="Arial" w:hAnsi="Times New Roman" w:cs="Times New Roman"/>
                <w:kern w:val="1"/>
                <w:sz w:val="24"/>
                <w:szCs w:val="24"/>
                <w:lang w:eastAsia="hi-IN" w:bidi="hi-IN"/>
              </w:rPr>
            </w:pPr>
            <w:r w:rsidRPr="00C0372E">
              <w:rPr>
                <w:rFonts w:ascii="Times New Roman" w:eastAsia="Arial" w:hAnsi="Times New Roman" w:cs="Times New Roman"/>
                <w:kern w:val="1"/>
                <w:sz w:val="24"/>
                <w:szCs w:val="24"/>
                <w:lang w:eastAsia="hi-IN" w:bidi="hi-IN"/>
              </w:rPr>
              <w:t>«_____» __________________ 2015г.</w:t>
            </w:r>
          </w:p>
          <w:p w:rsidR="00C0372E" w:rsidRPr="00C0372E" w:rsidRDefault="00C0372E" w:rsidP="00C0372E">
            <w:pPr>
              <w:widowControl w:val="0"/>
              <w:suppressLineNumbers/>
              <w:suppressAutoHyphens/>
              <w:snapToGrid w:val="0"/>
              <w:spacing w:after="0" w:line="240" w:lineRule="auto"/>
              <w:jc w:val="center"/>
              <w:rPr>
                <w:rFonts w:ascii="Times New Roman" w:eastAsia="Arial" w:hAnsi="Times New Roman" w:cs="Times New Roman"/>
                <w:kern w:val="1"/>
                <w:sz w:val="24"/>
                <w:szCs w:val="24"/>
                <w:lang w:eastAsia="hi-IN" w:bidi="hi-IN"/>
              </w:rPr>
            </w:pPr>
            <w:proofErr w:type="spellStart"/>
            <w:r w:rsidRPr="00C0372E">
              <w:rPr>
                <w:rFonts w:ascii="Times New Roman" w:eastAsia="Arial" w:hAnsi="Times New Roman" w:cs="Times New Roman"/>
                <w:kern w:val="1"/>
                <w:sz w:val="24"/>
                <w:szCs w:val="24"/>
                <w:lang w:eastAsia="hi-IN" w:bidi="hi-IN"/>
              </w:rPr>
              <w:t>м.п</w:t>
            </w:r>
            <w:proofErr w:type="spellEnd"/>
            <w:r w:rsidRPr="00C0372E">
              <w:rPr>
                <w:rFonts w:ascii="Times New Roman" w:eastAsia="Arial" w:hAnsi="Times New Roman" w:cs="Times New Roman"/>
                <w:kern w:val="1"/>
                <w:sz w:val="24"/>
                <w:szCs w:val="24"/>
                <w:lang w:eastAsia="hi-IN" w:bidi="hi-IN"/>
              </w:rPr>
              <w:t>.</w:t>
            </w:r>
          </w:p>
        </w:tc>
      </w:tr>
    </w:tbl>
    <w:p w:rsidR="00C0372E" w:rsidRPr="00C0372E" w:rsidRDefault="00C0372E" w:rsidP="00C0372E">
      <w:pPr>
        <w:spacing w:after="0" w:line="240" w:lineRule="auto"/>
        <w:jc w:val="both"/>
        <w:rPr>
          <w:rFonts w:ascii="Arial" w:eastAsia="Calibri" w:hAnsi="Arial" w:cs="Arial"/>
          <w:sz w:val="20"/>
          <w:szCs w:val="20"/>
        </w:rPr>
      </w:pPr>
    </w:p>
    <w:sectPr w:rsidR="00C0372E" w:rsidRPr="00C0372E"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52503"/>
    <w:rsid w:val="002055FF"/>
    <w:rsid w:val="00244536"/>
    <w:rsid w:val="00270514"/>
    <w:rsid w:val="002B658C"/>
    <w:rsid w:val="002D5005"/>
    <w:rsid w:val="003F3957"/>
    <w:rsid w:val="004C48DD"/>
    <w:rsid w:val="00622756"/>
    <w:rsid w:val="006B54D8"/>
    <w:rsid w:val="00723CBD"/>
    <w:rsid w:val="009C5523"/>
    <w:rsid w:val="009F169B"/>
    <w:rsid w:val="00A676E8"/>
    <w:rsid w:val="00B20B7D"/>
    <w:rsid w:val="00BB5020"/>
    <w:rsid w:val="00C0372E"/>
    <w:rsid w:val="00C61F31"/>
    <w:rsid w:val="00D06FF6"/>
    <w:rsid w:val="00DC22CC"/>
    <w:rsid w:val="00EA497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676E8"/>
    <w:pPr>
      <w:spacing w:after="120" w:line="480" w:lineRule="auto"/>
      <w:ind w:left="283"/>
    </w:pPr>
  </w:style>
  <w:style w:type="character" w:customStyle="1" w:styleId="20">
    <w:name w:val="Основной текст с отступом 2 Знак"/>
    <w:basedOn w:val="a0"/>
    <w:link w:val="2"/>
    <w:uiPriority w:val="99"/>
    <w:rsid w:val="00A676E8"/>
  </w:style>
  <w:style w:type="paragraph" w:styleId="a7">
    <w:name w:val="No Spacing"/>
    <w:uiPriority w:val="1"/>
    <w:qFormat/>
    <w:rsid w:val="00A676E8"/>
    <w:pPr>
      <w:spacing w:after="0" w:line="240" w:lineRule="auto"/>
    </w:pPr>
  </w:style>
  <w:style w:type="paragraph" w:styleId="a8">
    <w:name w:val="Body Text"/>
    <w:basedOn w:val="a"/>
    <w:link w:val="a9"/>
    <w:uiPriority w:val="99"/>
    <w:semiHidden/>
    <w:unhideWhenUsed/>
    <w:rsid w:val="00A676E8"/>
    <w:pPr>
      <w:spacing w:after="120"/>
    </w:pPr>
  </w:style>
  <w:style w:type="character" w:customStyle="1" w:styleId="a9">
    <w:name w:val="Основной текст Знак"/>
    <w:basedOn w:val="a0"/>
    <w:link w:val="a8"/>
    <w:uiPriority w:val="99"/>
    <w:semiHidden/>
    <w:rsid w:val="00A67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unhideWhenUsed/>
    <w:rsid w:val="00A676E8"/>
    <w:pPr>
      <w:spacing w:after="120" w:line="480" w:lineRule="auto"/>
      <w:ind w:left="283"/>
    </w:pPr>
  </w:style>
  <w:style w:type="character" w:customStyle="1" w:styleId="20">
    <w:name w:val="Основной текст с отступом 2 Знак"/>
    <w:basedOn w:val="a0"/>
    <w:link w:val="2"/>
    <w:uiPriority w:val="99"/>
    <w:rsid w:val="00A676E8"/>
  </w:style>
  <w:style w:type="paragraph" w:styleId="a7">
    <w:name w:val="No Spacing"/>
    <w:uiPriority w:val="1"/>
    <w:qFormat/>
    <w:rsid w:val="00A676E8"/>
    <w:pPr>
      <w:spacing w:after="0" w:line="240" w:lineRule="auto"/>
    </w:pPr>
  </w:style>
  <w:style w:type="paragraph" w:styleId="a8">
    <w:name w:val="Body Text"/>
    <w:basedOn w:val="a"/>
    <w:link w:val="a9"/>
    <w:uiPriority w:val="99"/>
    <w:semiHidden/>
    <w:unhideWhenUsed/>
    <w:rsid w:val="00A676E8"/>
    <w:pPr>
      <w:spacing w:after="120"/>
    </w:pPr>
  </w:style>
  <w:style w:type="character" w:customStyle="1" w:styleId="a9">
    <w:name w:val="Основной текст Знак"/>
    <w:basedOn w:val="a0"/>
    <w:link w:val="a8"/>
    <w:uiPriority w:val="99"/>
    <w:semiHidden/>
    <w:rsid w:val="00A6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53D8-1E97-47C2-B936-9FE40051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2015-01-22T05:10:00Z</cp:lastPrinted>
  <dcterms:created xsi:type="dcterms:W3CDTF">2015-06-16T04:15:00Z</dcterms:created>
  <dcterms:modified xsi:type="dcterms:W3CDTF">2015-06-22T03:44:00Z</dcterms:modified>
</cp:coreProperties>
</file>