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E4405E">
        <w:rPr>
          <w:rFonts w:ascii="Times New Roman" w:hAnsi="Times New Roman" w:cs="Times New Roman"/>
        </w:rPr>
        <w:t>ПС ___</w:t>
      </w:r>
      <w:proofErr w:type="gramStart"/>
      <w:r w:rsidR="00D41536">
        <w:rPr>
          <w:rFonts w:ascii="Times New Roman" w:hAnsi="Times New Roman" w:cs="Times New Roman"/>
        </w:rPr>
        <w:t>п</w:t>
      </w:r>
      <w:proofErr w:type="gramEnd"/>
      <w:r w:rsidR="00D41536">
        <w:rPr>
          <w:rFonts w:ascii="Times New Roman" w:hAnsi="Times New Roman" w:cs="Times New Roman"/>
        </w:rPr>
        <w:t>/п</w:t>
      </w:r>
      <w:r w:rsidR="00E4405E">
        <w:rPr>
          <w:rFonts w:ascii="Times New Roman" w:hAnsi="Times New Roman" w:cs="Times New Roman"/>
        </w:rPr>
        <w:t>____</w:t>
      </w:r>
      <w:r w:rsidR="00501A64">
        <w:rPr>
          <w:rFonts w:ascii="Times New Roman" w:hAnsi="Times New Roman" w:cs="Times New Roman"/>
        </w:rPr>
        <w:t xml:space="preserve">______ </w:t>
      </w:r>
      <w:proofErr w:type="spellStart"/>
      <w:r w:rsidR="00867A65">
        <w:rPr>
          <w:rFonts w:ascii="Times New Roman" w:hAnsi="Times New Roman" w:cs="Times New Roman"/>
        </w:rPr>
        <w:t>А.А.Новоселов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CF6DF8">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C128AD">
        <w:rPr>
          <w:rFonts w:ascii="Times New Roman" w:hAnsi="Times New Roman" w:cs="Times New Roman"/>
        </w:rPr>
        <w:t xml:space="preserve"> </w:t>
      </w:r>
      <w:r w:rsidR="00E4405E">
        <w:rPr>
          <w:rFonts w:ascii="Times New Roman" w:hAnsi="Times New Roman" w:cs="Times New Roman"/>
        </w:rPr>
        <w:t xml:space="preserve"> </w:t>
      </w:r>
      <w:r w:rsidR="00D41536">
        <w:rPr>
          <w:rFonts w:ascii="Times New Roman" w:hAnsi="Times New Roman" w:cs="Times New Roman"/>
        </w:rPr>
        <w:t>11</w:t>
      </w:r>
      <w:r w:rsidR="00E4405E">
        <w:rPr>
          <w:rFonts w:ascii="Times New Roman" w:hAnsi="Times New Roman" w:cs="Times New Roman"/>
        </w:rPr>
        <w:t xml:space="preserve"> </w:t>
      </w:r>
      <w:r w:rsidR="00C128AD">
        <w:rPr>
          <w:rFonts w:ascii="Times New Roman" w:hAnsi="Times New Roman" w:cs="Times New Roman"/>
        </w:rPr>
        <w:t xml:space="preserve">"     </w:t>
      </w:r>
      <w:r w:rsidR="00867A65">
        <w:rPr>
          <w:rFonts w:ascii="Times New Roman" w:hAnsi="Times New Roman" w:cs="Times New Roman"/>
        </w:rPr>
        <w:t>августа</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67A65">
        <w:rPr>
          <w:rFonts w:ascii="Times New Roman" w:hAnsi="Times New Roman" w:cs="Times New Roman"/>
          <w:b/>
          <w:bCs/>
        </w:rPr>
        <w:t>36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128AD">
        <w:rPr>
          <w:rFonts w:ascii="Times New Roman" w:hAnsi="Times New Roman" w:cs="Times New Roman"/>
          <w:b/>
          <w:i/>
        </w:rPr>
        <w:t xml:space="preserve">Выполнение работ по </w:t>
      </w:r>
      <w:r w:rsidR="00867A65">
        <w:rPr>
          <w:rFonts w:ascii="Times New Roman" w:hAnsi="Times New Roman" w:cs="Times New Roman"/>
          <w:b/>
          <w:i/>
        </w:rPr>
        <w:t xml:space="preserve">текущему </w:t>
      </w:r>
      <w:r w:rsidR="00C128AD">
        <w:rPr>
          <w:rFonts w:ascii="Times New Roman" w:hAnsi="Times New Roman" w:cs="Times New Roman"/>
          <w:b/>
          <w:i/>
        </w:rPr>
        <w:t>ремонту</w:t>
      </w:r>
      <w:r w:rsidR="00E4405E">
        <w:rPr>
          <w:rFonts w:ascii="Times New Roman" w:hAnsi="Times New Roman" w:cs="Times New Roman"/>
          <w:b/>
          <w:i/>
        </w:rPr>
        <w:t xml:space="preserve"> </w:t>
      </w:r>
      <w:r w:rsidR="00867A65">
        <w:rPr>
          <w:rFonts w:ascii="Times New Roman" w:hAnsi="Times New Roman" w:cs="Times New Roman"/>
          <w:b/>
          <w:i/>
        </w:rPr>
        <w:t xml:space="preserve">кровли, фасада и холла 1-го этажа </w:t>
      </w:r>
      <w:r w:rsidR="00991D4A">
        <w:rPr>
          <w:rFonts w:ascii="Times New Roman" w:hAnsi="Times New Roman" w:cs="Times New Roman"/>
          <w:b/>
          <w:i/>
        </w:rPr>
        <w:t xml:space="preserve">здания </w:t>
      </w:r>
      <w:r w:rsidR="00867A65">
        <w:rPr>
          <w:rFonts w:ascii="Times New Roman" w:hAnsi="Times New Roman" w:cs="Times New Roman"/>
          <w:b/>
          <w:i/>
        </w:rPr>
        <w:t>филиала СГУПС в г. Белово.</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w:t>
      </w:r>
      <w:r w:rsidRPr="00A233A0">
        <w:rPr>
          <w:rFonts w:ascii="Times New Roman" w:hAnsi="Times New Roman" w:cs="Times New Roman"/>
        </w:rPr>
        <w:lastRenderedPageBreak/>
        <w:t>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w:t>
      </w:r>
      <w:r w:rsidRPr="00A233A0">
        <w:rPr>
          <w:rFonts w:ascii="Times New Roman" w:hAnsi="Times New Roman" w:cs="Times New Roman"/>
        </w:rPr>
        <w:lastRenderedPageBreak/>
        <w:t xml:space="preserve">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w:t>
      </w:r>
      <w:r w:rsidR="00EB7AD8" w:rsidRPr="00EB7AD8">
        <w:rPr>
          <w:rFonts w:ascii="Times New Roman" w:hAnsi="Times New Roman" w:cs="Times New Roman"/>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w:t>
      </w:r>
      <w:r w:rsidR="004A483B">
        <w:rPr>
          <w:rFonts w:ascii="Times New Roman" w:hAnsi="Times New Roman" w:cs="Times New Roman"/>
        </w:rPr>
        <w:lastRenderedPageBreak/>
        <w:t>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w:t>
      </w:r>
      <w:r w:rsidRPr="00727760">
        <w:rPr>
          <w:rFonts w:ascii="Times New Roman" w:hAnsi="Times New Roman" w:cs="Times New Roman"/>
        </w:rPr>
        <w:lastRenderedPageBreak/>
        <w:t xml:space="preserve">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 xml:space="preserve">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w:t>
      </w:r>
      <w:r w:rsidRPr="00385B5F">
        <w:rPr>
          <w:rFonts w:ascii="Times New Roman" w:hAnsi="Times New Roman" w:cs="Times New Roman"/>
        </w:rPr>
        <w:lastRenderedPageBreak/>
        <w:t>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w:t>
      </w:r>
      <w:r w:rsidR="00A233A0" w:rsidRPr="00A233A0">
        <w:rPr>
          <w:rFonts w:ascii="Times New Roman" w:hAnsi="Times New Roman" w:cs="Times New Roman"/>
        </w:rPr>
        <w:lastRenderedPageBreak/>
        <w:t>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4405E" w:rsidRDefault="00867A65"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Выполнение работ по текущему ремонту кровли, фасада и холла 1-го этажа </w:t>
            </w:r>
            <w:r w:rsidR="00991D4A">
              <w:rPr>
                <w:rFonts w:ascii="Times New Roman" w:hAnsi="Times New Roman" w:cs="Times New Roman"/>
                <w:b/>
                <w:i/>
              </w:rPr>
              <w:t xml:space="preserve">здания </w:t>
            </w:r>
            <w:r>
              <w:rPr>
                <w:rFonts w:ascii="Times New Roman" w:hAnsi="Times New Roman" w:cs="Times New Roman"/>
                <w:b/>
                <w:i/>
              </w:rPr>
              <w:t>филиала СГУПС в г. Белово.</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4153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4405E" w:rsidRDefault="00867A65"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Выполнение работ по текущему ремонту кровли, фасада и холла 1-го этажа </w:t>
            </w:r>
            <w:r w:rsidR="00BF71A1">
              <w:rPr>
                <w:rFonts w:ascii="Times New Roman" w:hAnsi="Times New Roman" w:cs="Times New Roman"/>
                <w:b/>
                <w:i/>
              </w:rPr>
              <w:t xml:space="preserve">здания </w:t>
            </w:r>
            <w:r>
              <w:rPr>
                <w:rFonts w:ascii="Times New Roman" w:hAnsi="Times New Roman" w:cs="Times New Roman"/>
                <w:b/>
                <w:i/>
              </w:rPr>
              <w:t>филиала СГУПС в г. Белово.</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E4405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45.41.10.120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867A65" w:rsidP="008B063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Ремонт кровли, фасада и холла 1-го этажа</w:t>
            </w:r>
            <w:r w:rsidR="008B0631">
              <w:rPr>
                <w:rFonts w:ascii="Times New Roman" w:hAnsi="Times New Roman" w:cs="Times New Roman"/>
                <w:sz w:val="20"/>
                <w:szCs w:val="20"/>
              </w:rPr>
              <w:t xml:space="preserve"> </w:t>
            </w:r>
            <w:r w:rsidR="00E4405E">
              <w:rPr>
                <w:rFonts w:ascii="Times New Roman" w:hAnsi="Times New Roman" w:cs="Times New Roman"/>
                <w:sz w:val="20"/>
                <w:szCs w:val="20"/>
              </w:rPr>
              <w:t xml:space="preserve"> согласно ведомости объемов работ</w:t>
            </w:r>
            <w:r w:rsidR="00393F10">
              <w:rPr>
                <w:rFonts w:ascii="Times New Roman" w:hAnsi="Times New Roman" w:cs="Times New Roman"/>
                <w:sz w:val="20"/>
                <w:szCs w:val="20"/>
              </w:rPr>
              <w:t xml:space="preserve"> и </w:t>
            </w:r>
            <w:r w:rsidR="00992A70">
              <w:rPr>
                <w:rFonts w:ascii="Times New Roman" w:hAnsi="Times New Roman" w:cs="Times New Roman"/>
                <w:sz w:val="20"/>
                <w:szCs w:val="20"/>
              </w:rPr>
              <w:t>требованиям технического задания.</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867A6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494,6</w:t>
            </w:r>
            <w:r w:rsidR="00CF6DF8">
              <w:rPr>
                <w:rFonts w:ascii="Times New Roman" w:hAnsi="Times New Roman" w:cs="Times New Roman"/>
                <w:sz w:val="20"/>
                <w:szCs w:val="20"/>
              </w:rPr>
              <w:t xml:space="preserve"> </w:t>
            </w:r>
            <w:r w:rsidR="00B210A0">
              <w:rPr>
                <w:rFonts w:ascii="Times New Roman" w:hAnsi="Times New Roman" w:cs="Times New Roman"/>
                <w:sz w:val="20"/>
                <w:szCs w:val="20"/>
              </w:rPr>
              <w:t>м</w:t>
            </w:r>
            <w:proofErr w:type="gramStart"/>
            <w:r w:rsidR="00B210A0">
              <w:rPr>
                <w:rFonts w:ascii="Times New Roman" w:hAnsi="Times New Roman" w:cs="Times New Roman"/>
                <w:sz w:val="20"/>
                <w:szCs w:val="20"/>
              </w:rPr>
              <w:t>2</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867A65"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393F10">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93F10" w:rsidP="00E440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выполненных работ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4405E" w:rsidRPr="00CF6DF8" w:rsidRDefault="00BF08EE" w:rsidP="00CF6DF8">
            <w:pPr>
              <w:rPr>
                <w:rFonts w:ascii="Times New Roman" w:hAnsi="Times New Roman" w:cs="Times New Roman"/>
                <w:color w:val="FF0000"/>
              </w:rPr>
            </w:pPr>
            <w:r>
              <w:rPr>
                <w:rFonts w:ascii="Times New Roman" w:hAnsi="Times New Roman" w:cs="Times New Roman"/>
                <w:sz w:val="18"/>
                <w:szCs w:val="18"/>
              </w:rPr>
              <w:t xml:space="preserve">652612 </w:t>
            </w:r>
            <w:r w:rsidR="00867A65">
              <w:rPr>
                <w:rFonts w:ascii="Times New Roman" w:hAnsi="Times New Roman" w:cs="Times New Roman"/>
                <w:sz w:val="18"/>
                <w:szCs w:val="18"/>
              </w:rPr>
              <w:t>Кемеровская область г. Белово ул. Ленина 67 А</w:t>
            </w:r>
            <w:r w:rsidR="00CF6DF8" w:rsidRPr="00CF6DF8">
              <w:rPr>
                <w:rFonts w:ascii="Times New Roman" w:hAnsi="Times New Roman" w:cs="Times New Roman"/>
                <w:color w:val="000000" w:themeColor="text1"/>
                <w:sz w:val="20"/>
                <w:szCs w:val="20"/>
              </w:rPr>
              <w:t>.</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867A6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60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867A6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1 390 249,38</w:t>
            </w:r>
            <w:r w:rsidR="00CF6DF8">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B30525">
              <w:rPr>
                <w:rFonts w:ascii="Times New Roman" w:hAnsi="Times New Roman" w:cs="Times New Roman"/>
                <w:sz w:val="20"/>
                <w:szCs w:val="20"/>
              </w:rPr>
              <w:t xml:space="preserve">выполнение работ по </w:t>
            </w:r>
            <w:r w:rsidR="00393F10">
              <w:rPr>
                <w:rFonts w:ascii="Times New Roman" w:hAnsi="Times New Roman" w:cs="Times New Roman"/>
                <w:sz w:val="20"/>
                <w:szCs w:val="20"/>
              </w:rPr>
              <w:t xml:space="preserve"> ремонту </w:t>
            </w:r>
            <w:r w:rsidR="00867A65">
              <w:rPr>
                <w:rFonts w:ascii="Times New Roman" w:hAnsi="Times New Roman" w:cs="Times New Roman"/>
                <w:sz w:val="20"/>
                <w:szCs w:val="20"/>
              </w:rPr>
              <w:t>объектов филиала</w:t>
            </w:r>
            <w:r w:rsidR="00B30525">
              <w:rPr>
                <w:rFonts w:ascii="Times New Roman" w:hAnsi="Times New Roman" w:cs="Times New Roman"/>
                <w:sz w:val="20"/>
                <w:szCs w:val="20"/>
              </w:rPr>
              <w:t xml:space="preserve"> </w:t>
            </w:r>
            <w:r w:rsidR="0037315F">
              <w:rPr>
                <w:rFonts w:ascii="Times New Roman" w:hAnsi="Times New Roman" w:cs="Times New Roman"/>
                <w:sz w:val="20"/>
                <w:szCs w:val="20"/>
              </w:rPr>
              <w:t>определяется локальным сметным расчетом</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67A65" w:rsidRPr="001509D5" w:rsidRDefault="00911AF8" w:rsidP="00867A65">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Pr>
                <w:rFonts w:ascii="Times New Roman" w:eastAsia="Times New Roman" w:hAnsi="Times New Roman" w:cs="Times New Roman"/>
                <w:sz w:val="20"/>
                <w:szCs w:val="20"/>
                <w:lang w:eastAsia="ru-RU"/>
              </w:rPr>
              <w:t xml:space="preserve"> </w:t>
            </w:r>
            <w:r w:rsidR="00867A65">
              <w:rPr>
                <w:rFonts w:ascii="Times New Roman" w:eastAsia="Times New Roman" w:hAnsi="Times New Roman" w:cs="Times New Roman"/>
                <w:sz w:val="20"/>
                <w:szCs w:val="20"/>
                <w:lang w:eastAsia="ru-RU"/>
              </w:rPr>
              <w:t xml:space="preserve"> </w:t>
            </w:r>
            <w:r w:rsidR="00867A65"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00867A65"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911AF8" w:rsidP="00911AF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4B3A7B">
              <w:rPr>
                <w:rFonts w:ascii="Times New Roman" w:hAnsi="Times New Roman" w:cs="Times New Roman"/>
                <w:sz w:val="20"/>
                <w:szCs w:val="20"/>
              </w:rPr>
              <w:t>2</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4B3A7B">
              <w:rPr>
                <w:rFonts w:ascii="Times New Roman" w:hAnsi="Times New Roman" w:cs="Times New Roman"/>
                <w:b/>
                <w:sz w:val="20"/>
                <w:szCs w:val="20"/>
              </w:rPr>
              <w:t>:</w:t>
            </w:r>
            <w:proofErr w:type="gramEnd"/>
            <w:r w:rsidRPr="004B3A7B">
              <w:rPr>
                <w:rFonts w:ascii="Times New Roman" w:hAnsi="Times New Roman" w:cs="Times New Roman"/>
                <w:b/>
                <w:sz w:val="20"/>
                <w:szCs w:val="20"/>
              </w:rPr>
              <w:t xml:space="preserve">    </w:t>
            </w:r>
            <w:r w:rsidR="00D41536">
              <w:rPr>
                <w:rFonts w:ascii="Times New Roman" w:hAnsi="Times New Roman" w:cs="Times New Roman"/>
                <w:b/>
                <w:sz w:val="20"/>
                <w:szCs w:val="20"/>
              </w:rPr>
              <w:t>11</w:t>
            </w:r>
            <w:r w:rsidR="00C06CDF" w:rsidRPr="004B3A7B">
              <w:rPr>
                <w:rFonts w:ascii="Times New Roman" w:hAnsi="Times New Roman" w:cs="Times New Roman"/>
                <w:b/>
                <w:sz w:val="20"/>
                <w:szCs w:val="20"/>
              </w:rPr>
              <w:t xml:space="preserve">  </w:t>
            </w:r>
            <w:r w:rsidR="00867A65">
              <w:rPr>
                <w:rFonts w:ascii="Times New Roman" w:hAnsi="Times New Roman" w:cs="Times New Roman"/>
                <w:b/>
                <w:sz w:val="20"/>
                <w:szCs w:val="20"/>
              </w:rPr>
              <w:t>августа</w:t>
            </w:r>
            <w:r w:rsidR="00CF6DF8">
              <w:rPr>
                <w:rFonts w:ascii="Times New Roman" w:hAnsi="Times New Roman" w:cs="Times New Roman"/>
                <w:b/>
                <w:sz w:val="20"/>
                <w:szCs w:val="20"/>
              </w:rPr>
              <w:t xml:space="preserve"> </w:t>
            </w:r>
            <w:r w:rsidR="004B3A7B">
              <w:rPr>
                <w:rFonts w:ascii="Times New Roman" w:hAnsi="Times New Roman" w:cs="Times New Roman"/>
                <w:sz w:val="20"/>
                <w:szCs w:val="20"/>
              </w:rPr>
              <w:t xml:space="preserve"> </w:t>
            </w:r>
            <w:r w:rsidR="00992A70">
              <w:rPr>
                <w:rFonts w:ascii="Times New Roman" w:hAnsi="Times New Roman" w:cs="Times New Roman"/>
                <w:b/>
                <w:sz w:val="20"/>
                <w:szCs w:val="20"/>
              </w:rPr>
              <w:t>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     </w:t>
            </w:r>
            <w:r w:rsidR="00D41536">
              <w:rPr>
                <w:rFonts w:ascii="Times New Roman" w:hAnsi="Times New Roman" w:cs="Times New Roman"/>
                <w:b/>
                <w:sz w:val="20"/>
                <w:szCs w:val="20"/>
              </w:rPr>
              <w:t>17</w:t>
            </w:r>
            <w:r w:rsidR="005624E9">
              <w:rPr>
                <w:rFonts w:ascii="Times New Roman" w:hAnsi="Times New Roman" w:cs="Times New Roman"/>
                <w:b/>
                <w:sz w:val="20"/>
                <w:szCs w:val="20"/>
              </w:rPr>
              <w:t xml:space="preserve">  </w:t>
            </w:r>
            <w:r w:rsidR="00CF6DF8">
              <w:rPr>
                <w:rFonts w:ascii="Times New Roman" w:hAnsi="Times New Roman" w:cs="Times New Roman"/>
                <w:b/>
                <w:sz w:val="20"/>
                <w:szCs w:val="20"/>
              </w:rPr>
              <w:t xml:space="preserve"> августа</w:t>
            </w:r>
            <w:r w:rsidR="00C2055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F6DF8" w:rsidRPr="008A25E5" w:rsidRDefault="00CF6DF8" w:rsidP="00CF6DF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CF6DF8" w:rsidRPr="009F2B5B" w:rsidRDefault="00CF6DF8" w:rsidP="00CF6DF8">
            <w:pPr>
              <w:pStyle w:val="ConsPlusNormal"/>
              <w:rPr>
                <w:rFonts w:ascii="Times New Roman" w:hAnsi="Times New Roman" w:cs="Times New Roman"/>
              </w:rPr>
            </w:pPr>
            <w:proofErr w:type="gramStart"/>
            <w:r>
              <w:rPr>
                <w:rFonts w:ascii="Times New Roman" w:hAnsi="Times New Roman" w:cs="Times New Roman"/>
              </w:rPr>
              <w:t xml:space="preserve">- </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w:t>
            </w:r>
            <w:proofErr w:type="gramEnd"/>
          </w:p>
          <w:p w:rsidR="00CF6DF8" w:rsidRPr="009F2B5B" w:rsidRDefault="00CF6DF8" w:rsidP="00CF6DF8">
            <w:pPr>
              <w:autoSpaceDE w:val="0"/>
              <w:autoSpaceDN w:val="0"/>
              <w:adjustRightInd w:val="0"/>
              <w:spacing w:after="0" w:line="240" w:lineRule="auto"/>
              <w:ind w:firstLine="540"/>
              <w:jc w:val="both"/>
              <w:rPr>
                <w:rFonts w:ascii="Times New Roman" w:hAnsi="Times New Roman" w:cs="Times New Roman"/>
                <w:bCs/>
                <w:sz w:val="20"/>
                <w:szCs w:val="20"/>
              </w:rPr>
            </w:pPr>
            <w:r w:rsidRPr="009F2B5B">
              <w:rPr>
                <w:rFonts w:ascii="Times New Roman" w:hAnsi="Times New Roman" w:cs="Times New Roman"/>
                <w:sz w:val="20"/>
                <w:szCs w:val="20"/>
              </w:rPr>
              <w:t xml:space="preserve">- </w:t>
            </w:r>
            <w:r w:rsidRPr="009F2B5B">
              <w:rPr>
                <w:rFonts w:ascii="Times New Roman" w:hAnsi="Times New Roman" w:cs="Times New Roman"/>
                <w:bCs/>
                <w:sz w:val="20"/>
                <w:szCs w:val="20"/>
              </w:rPr>
              <w:t>в том числе согласие на использование товара, в отношении которого в документации об аукционе содержится указание на товарный знак (его словесное обозначение)</w:t>
            </w:r>
          </w:p>
          <w:p w:rsidR="00CF6DF8" w:rsidRPr="009F2B5B" w:rsidRDefault="00CF6DF8" w:rsidP="00CF6DF8">
            <w:pPr>
              <w:autoSpaceDE w:val="0"/>
              <w:autoSpaceDN w:val="0"/>
              <w:adjustRightInd w:val="0"/>
              <w:spacing w:after="0" w:line="240" w:lineRule="auto"/>
              <w:ind w:firstLine="540"/>
              <w:jc w:val="both"/>
              <w:rPr>
                <w:rFonts w:ascii="Times New Roman" w:hAnsi="Times New Roman" w:cs="Times New Roman"/>
                <w:bCs/>
                <w:sz w:val="20"/>
                <w:szCs w:val="20"/>
              </w:rPr>
            </w:pPr>
            <w:proofErr w:type="gramStart"/>
            <w:r w:rsidRPr="009F2B5B">
              <w:rPr>
                <w:rFonts w:ascii="Times New Roman" w:hAnsi="Times New Roman" w:cs="Times New Roman"/>
                <w:bCs/>
                <w:sz w:val="20"/>
                <w:szCs w:val="20"/>
              </w:rPr>
              <w:t xml:space="preserve">-если участник аукциона предлагает для использования товар, который является эквивалентным товару, указанному в данной документации -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конкретные показатели товара, соответствующие </w:t>
            </w:r>
            <w:r w:rsidRPr="009F2B5B">
              <w:rPr>
                <w:rFonts w:ascii="Times New Roman" w:hAnsi="Times New Roman" w:cs="Times New Roman"/>
                <w:bCs/>
                <w:sz w:val="20"/>
                <w:szCs w:val="20"/>
              </w:rPr>
              <w:lastRenderedPageBreak/>
              <w:t>значениям эквивалентности, установленным данной документацией,</w:t>
            </w:r>
            <w:proofErr w:type="gramEnd"/>
          </w:p>
          <w:p w:rsidR="008A25E5" w:rsidRPr="004B3A7B" w:rsidRDefault="008A25E5" w:rsidP="00430441">
            <w:pPr>
              <w:pStyle w:val="ConsPlusNormal"/>
              <w:rPr>
                <w:rFonts w:ascii="Times New Roman" w:hAnsi="Times New Roman" w:cs="Times New Roman"/>
                <w:color w:val="FF000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F6DF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D41536">
              <w:rPr>
                <w:rFonts w:ascii="Times New Roman" w:hAnsi="Times New Roman" w:cs="Times New Roman"/>
                <w:b/>
                <w:sz w:val="20"/>
                <w:szCs w:val="20"/>
              </w:rPr>
              <w:t>19</w:t>
            </w:r>
            <w:r>
              <w:rPr>
                <w:rFonts w:ascii="Times New Roman" w:hAnsi="Times New Roman" w:cs="Times New Roman"/>
                <w:b/>
                <w:sz w:val="20"/>
                <w:szCs w:val="20"/>
              </w:rPr>
              <w:t xml:space="preserve"> </w:t>
            </w:r>
            <w:r w:rsidR="00CF6DF8">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CF6DF8">
              <w:rPr>
                <w:rFonts w:ascii="Times New Roman" w:hAnsi="Times New Roman" w:cs="Times New Roman"/>
                <w:b/>
                <w:sz w:val="20"/>
                <w:szCs w:val="20"/>
              </w:rPr>
              <w:t>августа</w:t>
            </w:r>
            <w:r w:rsidR="004B3A7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F6DF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4B3A7B">
              <w:rPr>
                <w:rFonts w:ascii="Times New Roman" w:hAnsi="Times New Roman" w:cs="Times New Roman"/>
                <w:b/>
                <w:sz w:val="20"/>
                <w:szCs w:val="20"/>
              </w:rPr>
              <w:t xml:space="preserve"> </w:t>
            </w:r>
            <w:r w:rsidR="00D41536">
              <w:rPr>
                <w:rFonts w:ascii="Times New Roman" w:hAnsi="Times New Roman" w:cs="Times New Roman"/>
                <w:b/>
                <w:sz w:val="20"/>
                <w:szCs w:val="20"/>
              </w:rPr>
              <w:t>19</w:t>
            </w:r>
            <w:r w:rsidR="00992A70">
              <w:rPr>
                <w:rFonts w:ascii="Times New Roman" w:hAnsi="Times New Roman" w:cs="Times New Roman"/>
                <w:b/>
                <w:sz w:val="20"/>
                <w:szCs w:val="20"/>
              </w:rPr>
              <w:t xml:space="preserve"> »     </w:t>
            </w:r>
            <w:r w:rsidR="00CF6DF8">
              <w:rPr>
                <w:rFonts w:ascii="Times New Roman" w:hAnsi="Times New Roman" w:cs="Times New Roman"/>
                <w:b/>
                <w:sz w:val="20"/>
                <w:szCs w:val="20"/>
              </w:rPr>
              <w:t xml:space="preserve">августа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867A6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13 902,49</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F6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B3A7B">
              <w:rPr>
                <w:rFonts w:ascii="Times New Roman" w:hAnsi="Times New Roman" w:cs="Times New Roman"/>
                <w:sz w:val="20"/>
                <w:szCs w:val="20"/>
              </w:rPr>
              <w:t xml:space="preserve">  </w:t>
            </w:r>
            <w:r w:rsidR="00D41536">
              <w:rPr>
                <w:rFonts w:ascii="Times New Roman" w:hAnsi="Times New Roman" w:cs="Times New Roman"/>
                <w:sz w:val="20"/>
                <w:szCs w:val="20"/>
              </w:rPr>
              <w:t>24</w:t>
            </w:r>
            <w:r w:rsidR="00D10891">
              <w:rPr>
                <w:rFonts w:ascii="Times New Roman" w:hAnsi="Times New Roman" w:cs="Times New Roman"/>
                <w:sz w:val="20"/>
                <w:szCs w:val="20"/>
              </w:rPr>
              <w:t xml:space="preserve"> »    </w:t>
            </w:r>
            <w:r w:rsidR="00CF6DF8">
              <w:rPr>
                <w:rFonts w:ascii="Times New Roman" w:hAnsi="Times New Roman" w:cs="Times New Roman"/>
                <w:sz w:val="20"/>
                <w:szCs w:val="20"/>
              </w:rPr>
              <w:t xml:space="preserve">августа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F6D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41536">
              <w:rPr>
                <w:rFonts w:ascii="Times New Roman" w:hAnsi="Times New Roman" w:cs="Times New Roman"/>
                <w:sz w:val="20"/>
                <w:szCs w:val="20"/>
              </w:rPr>
              <w:t>27</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CF6DF8">
              <w:rPr>
                <w:rFonts w:ascii="Times New Roman" w:hAnsi="Times New Roman" w:cs="Times New Roman"/>
                <w:sz w:val="20"/>
                <w:szCs w:val="20"/>
              </w:rPr>
              <w:t>августа</w:t>
            </w:r>
            <w:r w:rsidR="004B3A7B">
              <w:rPr>
                <w:rFonts w:ascii="Times New Roman" w:hAnsi="Times New Roman" w:cs="Times New Roman"/>
                <w:sz w:val="20"/>
                <w:szCs w:val="20"/>
              </w:rPr>
              <w:t xml:space="preserve">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2055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C20555">
              <w:rPr>
                <w:rFonts w:ascii="Times New Roman" w:hAnsi="Times New Roman" w:cs="Times New Roman"/>
                <w:sz w:val="20"/>
                <w:szCs w:val="20"/>
              </w:rPr>
              <w:t>выполнить работы</w:t>
            </w:r>
            <w:proofErr w:type="gramStart"/>
            <w:r w:rsidR="00C20555">
              <w:rPr>
                <w:rFonts w:ascii="Times New Roman" w:hAnsi="Times New Roman" w:cs="Times New Roman"/>
                <w:sz w:val="20"/>
                <w:szCs w:val="20"/>
              </w:rPr>
              <w:t xml:space="preserve"> ,</w:t>
            </w:r>
            <w:proofErr w:type="gramEnd"/>
            <w:r w:rsidR="00C20555">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20555" w:rsidRPr="00A233A0">
              <w:rPr>
                <w:rFonts w:ascii="Times New Roman" w:hAnsi="Times New Roman" w:cs="Times New Roman"/>
                <w:sz w:val="20"/>
                <w:szCs w:val="20"/>
              </w:rPr>
              <w:t>- улучшение качественных, функциональных</w:t>
            </w:r>
            <w:r w:rsidR="00C20555">
              <w:rPr>
                <w:rFonts w:ascii="Times New Roman" w:hAnsi="Times New Roman" w:cs="Times New Roman"/>
                <w:sz w:val="20"/>
                <w:szCs w:val="20"/>
              </w:rPr>
              <w:t xml:space="preserve"> </w:t>
            </w:r>
            <w:r w:rsidR="00C20555" w:rsidRPr="00A233A0">
              <w:rPr>
                <w:rFonts w:ascii="Times New Roman" w:hAnsi="Times New Roman" w:cs="Times New Roman"/>
                <w:sz w:val="20"/>
                <w:szCs w:val="20"/>
              </w:rPr>
              <w:t xml:space="preserve">характеристик </w:t>
            </w:r>
            <w:r w:rsidR="00C20555">
              <w:rPr>
                <w:rFonts w:ascii="Times New Roman" w:hAnsi="Times New Roman" w:cs="Times New Roman"/>
                <w:sz w:val="20"/>
                <w:szCs w:val="20"/>
              </w:rPr>
              <w:t xml:space="preserve"> товара</w:t>
            </w:r>
            <w:proofErr w:type="gramStart"/>
            <w:r w:rsidR="00C20555">
              <w:rPr>
                <w:rFonts w:ascii="Times New Roman" w:hAnsi="Times New Roman" w:cs="Times New Roman"/>
                <w:sz w:val="20"/>
                <w:szCs w:val="20"/>
              </w:rPr>
              <w:t>.</w:t>
            </w:r>
            <w:proofErr w:type="gramEnd"/>
            <w:r w:rsidR="00C20555">
              <w:rPr>
                <w:rFonts w:ascii="Times New Roman" w:hAnsi="Times New Roman" w:cs="Times New Roman"/>
                <w:sz w:val="20"/>
                <w:szCs w:val="20"/>
              </w:rPr>
              <w:t xml:space="preserve"> </w:t>
            </w:r>
            <w:proofErr w:type="gramStart"/>
            <w:r w:rsidR="00C20555" w:rsidRPr="00A233A0">
              <w:rPr>
                <w:rFonts w:ascii="Times New Roman" w:hAnsi="Times New Roman" w:cs="Times New Roman"/>
                <w:sz w:val="20"/>
                <w:szCs w:val="20"/>
              </w:rPr>
              <w:t>р</w:t>
            </w:r>
            <w:proofErr w:type="gramEnd"/>
            <w:r w:rsidR="00C20555" w:rsidRPr="00A233A0">
              <w:rPr>
                <w:rFonts w:ascii="Times New Roman" w:hAnsi="Times New Roman" w:cs="Times New Roman"/>
                <w:sz w:val="20"/>
                <w:szCs w:val="20"/>
              </w:rPr>
              <w:t>абот</w:t>
            </w:r>
            <w:r w:rsidR="00C20555">
              <w:rPr>
                <w:rFonts w:ascii="Times New Roman" w:hAnsi="Times New Roman" w:cs="Times New Roman"/>
                <w:sz w:val="20"/>
                <w:szCs w:val="20"/>
              </w:rPr>
              <w:t xml:space="preserve">, услуг </w:t>
            </w:r>
            <w:r w:rsidR="00C2055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20555" w:rsidP="00867A6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867A65">
              <w:rPr>
                <w:rFonts w:ascii="Times New Roman" w:hAnsi="Times New Roman" w:cs="Times New Roman"/>
                <w:sz w:val="20"/>
                <w:szCs w:val="20"/>
              </w:rPr>
              <w:t xml:space="preserve">139 024,93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4B3A7B"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F6DF8" w:rsidRPr="00CF6DF8" w:rsidRDefault="00CF6DF8" w:rsidP="00CF6DF8">
      <w:pPr>
        <w:rPr>
          <w:rFonts w:ascii="Times New Roman" w:hAnsi="Times New Roman" w:cs="Times New Roman"/>
        </w:rPr>
      </w:pPr>
    </w:p>
    <w:p w:rsidR="00867A65" w:rsidRPr="00867A65" w:rsidRDefault="00867A65" w:rsidP="00867A65">
      <w:pPr>
        <w:rPr>
          <w:rFonts w:ascii="Times New Roman" w:eastAsia="Calibri" w:hAnsi="Times New Roman" w:cs="Times New Roman"/>
          <w:b/>
        </w:rPr>
      </w:pPr>
      <w:r w:rsidRPr="00867A65">
        <w:rPr>
          <w:rFonts w:ascii="Times New Roman" w:eastAsia="Calibri" w:hAnsi="Times New Roman" w:cs="Times New Roman"/>
        </w:rPr>
        <w:t xml:space="preserve">                    </w:t>
      </w:r>
      <w:r w:rsidRPr="00867A65">
        <w:rPr>
          <w:rFonts w:ascii="Times New Roman" w:eastAsia="Calibri" w:hAnsi="Times New Roman" w:cs="Times New Roman"/>
          <w:b/>
        </w:rPr>
        <w:t>ТЕХНИЧЕСКОЕ ЗАДАНИЕ НА ВЫПОЛНЕНИЕ РАБОТ</w:t>
      </w:r>
    </w:p>
    <w:p w:rsidR="00867A65" w:rsidRPr="00867A65" w:rsidRDefault="00867A65" w:rsidP="00867A65">
      <w:pPr>
        <w:rPr>
          <w:rFonts w:ascii="Times New Roman" w:eastAsia="Times New Roman" w:hAnsi="Times New Roman" w:cs="Times New Roman"/>
          <w:color w:val="000000"/>
          <w:lang w:eastAsia="ru-RU"/>
        </w:rPr>
      </w:pPr>
      <w:r w:rsidRPr="00867A65">
        <w:rPr>
          <w:rFonts w:ascii="Times New Roman" w:eastAsia="Calibri" w:hAnsi="Times New Roman" w:cs="Times New Roman"/>
          <w:b/>
        </w:rPr>
        <w:t xml:space="preserve">1.Наименование выполняемых работ:   </w:t>
      </w:r>
      <w:r>
        <w:rPr>
          <w:rFonts w:ascii="Times New Roman" w:eastAsia="Times New Roman" w:hAnsi="Times New Roman" w:cs="Times New Roman"/>
          <w:color w:val="000000"/>
          <w:lang w:eastAsia="ru-RU"/>
        </w:rPr>
        <w:t xml:space="preserve">Текущий </w:t>
      </w:r>
      <w:r w:rsidRPr="00867A65">
        <w:rPr>
          <w:rFonts w:ascii="Times New Roman" w:eastAsia="Times New Roman" w:hAnsi="Times New Roman" w:cs="Times New Roman"/>
          <w:color w:val="000000"/>
          <w:lang w:eastAsia="ru-RU"/>
        </w:rPr>
        <w:t xml:space="preserve">ремонт кровли, фасада и </w:t>
      </w:r>
      <w:r>
        <w:rPr>
          <w:rFonts w:ascii="Times New Roman" w:eastAsia="Times New Roman" w:hAnsi="Times New Roman" w:cs="Times New Roman"/>
          <w:color w:val="000000"/>
          <w:lang w:eastAsia="ru-RU"/>
        </w:rPr>
        <w:t>холла 1-го этажа  здания филиала</w:t>
      </w:r>
      <w:r w:rsidRPr="00867A65">
        <w:rPr>
          <w:rFonts w:ascii="Times New Roman" w:eastAsia="Times New Roman" w:hAnsi="Times New Roman" w:cs="Times New Roman"/>
          <w:color w:val="000000"/>
          <w:lang w:eastAsia="ru-RU"/>
        </w:rPr>
        <w:t xml:space="preserve"> СГУПС в г. Белово</w:t>
      </w:r>
    </w:p>
    <w:p w:rsidR="00867A65" w:rsidRPr="00867A65" w:rsidRDefault="00867A65" w:rsidP="00867A65">
      <w:pPr>
        <w:rPr>
          <w:rFonts w:ascii="Times New Roman" w:eastAsia="Calibri" w:hAnsi="Times New Roman" w:cs="Times New Roman"/>
        </w:rPr>
      </w:pPr>
      <w:r>
        <w:rPr>
          <w:rFonts w:ascii="Times New Roman" w:eastAsia="Calibri" w:hAnsi="Times New Roman" w:cs="Times New Roman"/>
          <w:b/>
        </w:rPr>
        <w:t>2</w:t>
      </w:r>
      <w:r w:rsidRPr="00867A65">
        <w:rPr>
          <w:rFonts w:ascii="Times New Roman" w:eastAsia="Calibri" w:hAnsi="Times New Roman" w:cs="Times New Roman"/>
          <w:b/>
        </w:rPr>
        <w:t>.Общие требования к выполнению работ (</w:t>
      </w:r>
      <w:r w:rsidRPr="00867A65">
        <w:rPr>
          <w:rFonts w:ascii="Times New Roman" w:eastAsia="Calibri" w:hAnsi="Times New Roman" w:cs="Times New Roman"/>
          <w:b/>
          <w:i/>
        </w:rPr>
        <w:t xml:space="preserve">указываются обязательные требования ко всем работам независимо от вида и этапа): </w:t>
      </w:r>
      <w:r w:rsidRPr="00867A65">
        <w:rPr>
          <w:rFonts w:ascii="Times New Roman" w:eastAsia="Calibri" w:hAnsi="Times New Roman" w:cs="Times New Roman"/>
        </w:rPr>
        <w:t xml:space="preserve">Технология и методы производства работ в соответствии с действующими  нормами.  Работы производятся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СНиП  </w:t>
      </w:r>
      <w:r w:rsidRPr="00867A65">
        <w:rPr>
          <w:rFonts w:ascii="Times New Roman" w:eastAsia="Calibri" w:hAnsi="Times New Roman" w:cs="Times New Roman"/>
          <w:lang w:val="en-US"/>
        </w:rPr>
        <w:t>II</w:t>
      </w:r>
      <w:r w:rsidRPr="00867A65">
        <w:rPr>
          <w:rFonts w:ascii="Times New Roman" w:eastAsia="Calibri" w:hAnsi="Times New Roman" w:cs="Times New Roman"/>
        </w:rPr>
        <w:t>-25-80  Деревянные конструкции,  а  также  требования  к  качеству  материалов  согласно   ГОСТам.    Интенсивность выполнения работ: продолжительность рабочего дня - не менее  8часов,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правовыми  актами   РФ,  а также предписаниями надзорных органов.</w:t>
      </w:r>
    </w:p>
    <w:p w:rsidR="00867A65" w:rsidRPr="00867A65" w:rsidRDefault="00867A65" w:rsidP="00867A65">
      <w:pPr>
        <w:rPr>
          <w:rFonts w:ascii="Times New Roman" w:eastAsia="Calibri" w:hAnsi="Times New Roman" w:cs="Times New Roman"/>
        </w:rPr>
      </w:pPr>
      <w:r>
        <w:rPr>
          <w:rFonts w:ascii="Times New Roman" w:eastAsia="Calibri" w:hAnsi="Times New Roman" w:cs="Times New Roman"/>
          <w:b/>
        </w:rPr>
        <w:lastRenderedPageBreak/>
        <w:t>3</w:t>
      </w:r>
      <w:r w:rsidRPr="00867A65">
        <w:rPr>
          <w:rFonts w:ascii="Times New Roman" w:eastAsia="Calibri" w:hAnsi="Times New Roman" w:cs="Times New Roman"/>
          <w:b/>
        </w:rPr>
        <w:t xml:space="preserve">.Особые требования к выполнению работ:   </w:t>
      </w:r>
      <w:r w:rsidRPr="00867A65">
        <w:rPr>
          <w:rFonts w:ascii="Times New Roman" w:eastAsia="Calibri" w:hAnsi="Times New Roman" w:cs="Times New Roman"/>
        </w:rPr>
        <w:t xml:space="preserve"> </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Ремонт кровли:  разобрать кровлю из шифера и листовой стали, произвести замену обрешетки   с </w:t>
      </w:r>
      <w:proofErr w:type="spellStart"/>
      <w:r w:rsidRPr="00867A65">
        <w:rPr>
          <w:rFonts w:ascii="Times New Roman" w:eastAsia="Calibri" w:hAnsi="Times New Roman" w:cs="Times New Roman"/>
        </w:rPr>
        <w:t>прозором</w:t>
      </w:r>
      <w:proofErr w:type="spellEnd"/>
      <w:r w:rsidRPr="00867A65">
        <w:rPr>
          <w:rFonts w:ascii="Times New Roman" w:eastAsia="Calibri" w:hAnsi="Times New Roman" w:cs="Times New Roman"/>
        </w:rPr>
        <w:t>,</w:t>
      </w:r>
      <w:r w:rsidRPr="00867A65">
        <w:rPr>
          <w:rFonts w:ascii="Times New Roman" w:eastAsia="Calibri" w:hAnsi="Times New Roman" w:cs="Times New Roman"/>
          <w:color w:val="FF0000"/>
        </w:rPr>
        <w:t xml:space="preserve"> </w:t>
      </w:r>
      <w:r w:rsidRPr="00867A65">
        <w:rPr>
          <w:rFonts w:ascii="Times New Roman" w:eastAsia="Calibri" w:hAnsi="Times New Roman" w:cs="Times New Roman"/>
        </w:rPr>
        <w:t xml:space="preserve"> из доски 30 мм</w:t>
      </w:r>
      <w:proofErr w:type="gramStart"/>
      <w:r w:rsidRPr="00867A65">
        <w:rPr>
          <w:rFonts w:ascii="Times New Roman" w:eastAsia="Calibri" w:hAnsi="Times New Roman" w:cs="Times New Roman"/>
        </w:rPr>
        <w:t xml:space="preserve"> ,</w:t>
      </w:r>
      <w:proofErr w:type="gramEnd"/>
      <w:r w:rsidRPr="00867A65">
        <w:rPr>
          <w:rFonts w:ascii="Times New Roman" w:eastAsia="Calibri" w:hAnsi="Times New Roman" w:cs="Times New Roman"/>
        </w:rPr>
        <w:t xml:space="preserve"> обработать антисептическим составом,  выполнить  ремонт   кирпичных стен местами, заменить деформированные водосточные желоба и трубы ,  выполнить монтаж кровли из оцинкованной стали с полимерным покрытием.</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Ремонт </w:t>
      </w:r>
      <w:proofErr w:type="spellStart"/>
      <w:r w:rsidRPr="00867A65">
        <w:rPr>
          <w:rFonts w:ascii="Times New Roman" w:eastAsia="Calibri" w:hAnsi="Times New Roman" w:cs="Times New Roman"/>
        </w:rPr>
        <w:t>отмостки</w:t>
      </w:r>
      <w:proofErr w:type="spellEnd"/>
      <w:r w:rsidRPr="00867A65">
        <w:rPr>
          <w:rFonts w:ascii="Times New Roman" w:eastAsia="Calibri" w:hAnsi="Times New Roman" w:cs="Times New Roman"/>
        </w:rPr>
        <w:t xml:space="preserve">: разобрать  </w:t>
      </w:r>
      <w:proofErr w:type="gramStart"/>
      <w:r w:rsidRPr="00867A65">
        <w:rPr>
          <w:rFonts w:ascii="Times New Roman" w:eastAsia="Calibri" w:hAnsi="Times New Roman" w:cs="Times New Roman"/>
        </w:rPr>
        <w:t>асфальтобетонную</w:t>
      </w:r>
      <w:proofErr w:type="gramEnd"/>
      <w:r w:rsidRPr="00867A65">
        <w:rPr>
          <w:rFonts w:ascii="Times New Roman" w:eastAsia="Calibri" w:hAnsi="Times New Roman" w:cs="Times New Roman"/>
        </w:rPr>
        <w:t xml:space="preserve"> </w:t>
      </w:r>
      <w:proofErr w:type="spellStart"/>
      <w:r w:rsidRPr="00867A65">
        <w:rPr>
          <w:rFonts w:ascii="Times New Roman" w:eastAsia="Calibri" w:hAnsi="Times New Roman" w:cs="Times New Roman"/>
        </w:rPr>
        <w:t>отмостку</w:t>
      </w:r>
      <w:proofErr w:type="spellEnd"/>
      <w:r w:rsidRPr="00867A65">
        <w:rPr>
          <w:rFonts w:ascii="Times New Roman" w:eastAsia="Calibri" w:hAnsi="Times New Roman" w:cs="Times New Roman"/>
        </w:rPr>
        <w:t xml:space="preserve">, выполнить выравнивание основания щебнем, выполнить бетонную </w:t>
      </w:r>
      <w:proofErr w:type="spellStart"/>
      <w:r w:rsidRPr="00867A65">
        <w:rPr>
          <w:rFonts w:ascii="Times New Roman" w:eastAsia="Calibri" w:hAnsi="Times New Roman" w:cs="Times New Roman"/>
        </w:rPr>
        <w:t>отмостку</w:t>
      </w:r>
      <w:proofErr w:type="spellEnd"/>
      <w:r w:rsidRPr="00867A65">
        <w:rPr>
          <w:rFonts w:ascii="Times New Roman" w:eastAsia="Calibri" w:hAnsi="Times New Roman" w:cs="Times New Roman"/>
        </w:rPr>
        <w:t xml:space="preserve"> толщ.100 мм  с уклоном не менее 1%.</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Ремонт входной группы: демонтировать металлические двери, установить в проемы новые металлические двери, выполнить ремонт кирпичных стен приямков, затем отштукатурить.  Из оцинкованной стали выполнить крышки на приямки и установить их.  На крыльце разобрать тротуарную плитку, выполнить  из песка основание и уложить плитку из брусчатки с заполнением швов песком. На фасаде и козырьке разобрать существующий металлический </w:t>
      </w:r>
      <w:proofErr w:type="spellStart"/>
      <w:r w:rsidRPr="00867A65">
        <w:rPr>
          <w:rFonts w:ascii="Times New Roman" w:eastAsia="Calibri" w:hAnsi="Times New Roman" w:cs="Times New Roman"/>
        </w:rPr>
        <w:t>сайдинг</w:t>
      </w:r>
      <w:proofErr w:type="spellEnd"/>
      <w:r w:rsidRPr="00867A65">
        <w:rPr>
          <w:rFonts w:ascii="Times New Roman" w:eastAsia="Calibri" w:hAnsi="Times New Roman" w:cs="Times New Roman"/>
        </w:rPr>
        <w:t xml:space="preserve">, а  затем облицевать стены  пристройки  и козырек </w:t>
      </w:r>
      <w:proofErr w:type="gramStart"/>
      <w:r w:rsidRPr="00867A65">
        <w:rPr>
          <w:rFonts w:ascii="Times New Roman" w:eastAsia="Calibri" w:hAnsi="Times New Roman" w:cs="Times New Roman"/>
        </w:rPr>
        <w:t>металлическим</w:t>
      </w:r>
      <w:proofErr w:type="gramEnd"/>
      <w:r w:rsidRPr="00867A65">
        <w:rPr>
          <w:rFonts w:ascii="Times New Roman" w:eastAsia="Calibri" w:hAnsi="Times New Roman" w:cs="Times New Roman"/>
        </w:rPr>
        <w:t xml:space="preserve"> </w:t>
      </w:r>
      <w:proofErr w:type="spellStart"/>
      <w:r w:rsidRPr="00867A65">
        <w:rPr>
          <w:rFonts w:ascii="Times New Roman" w:eastAsia="Calibri" w:hAnsi="Times New Roman" w:cs="Times New Roman"/>
        </w:rPr>
        <w:t>сайдингом</w:t>
      </w:r>
      <w:proofErr w:type="spellEnd"/>
      <w:r w:rsidRPr="00867A65">
        <w:rPr>
          <w:rFonts w:ascii="Times New Roman" w:eastAsia="Calibri" w:hAnsi="Times New Roman" w:cs="Times New Roman"/>
        </w:rPr>
        <w:t xml:space="preserve"> на металлическом каркасе. Трещины в кирпичных стенах  необходимо заделать </w:t>
      </w:r>
      <w:proofErr w:type="gramStart"/>
      <w:r w:rsidRPr="00867A65">
        <w:rPr>
          <w:rFonts w:ascii="Times New Roman" w:eastAsia="Calibri" w:hAnsi="Times New Roman" w:cs="Times New Roman"/>
        </w:rPr>
        <w:t>растровом</w:t>
      </w:r>
      <w:proofErr w:type="gramEnd"/>
      <w:r w:rsidRPr="00867A65">
        <w:rPr>
          <w:rFonts w:ascii="Times New Roman" w:eastAsia="Calibri" w:hAnsi="Times New Roman" w:cs="Times New Roman"/>
        </w:rPr>
        <w:t>.</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Ремонт полов: разобрать  плинтус из керамической плитки и  часть бетонных  полов, выполнить основание из щебня для выравнивания в уровень с холлом, выполнить бетонную подготовку  на щебне, выполнить цементную армированную стяжку на всю площадь тамбура и холла, загрунтовать поверхность, уложить керамическую плитку, выполнить плинтус из керамической плитки.             </w:t>
      </w:r>
    </w:p>
    <w:p w:rsidR="00867A65" w:rsidRPr="00867A65" w:rsidRDefault="00D41E50" w:rsidP="00867A65">
      <w:pPr>
        <w:rPr>
          <w:rFonts w:ascii="Times New Roman" w:eastAsia="Calibri" w:hAnsi="Times New Roman" w:cs="Times New Roman"/>
          <w:sz w:val="24"/>
          <w:szCs w:val="24"/>
        </w:rPr>
      </w:pPr>
      <w:r>
        <w:rPr>
          <w:rFonts w:ascii="Times New Roman" w:eastAsia="Calibri" w:hAnsi="Times New Roman" w:cs="Times New Roman"/>
        </w:rPr>
        <w:t xml:space="preserve">                              </w:t>
      </w:r>
    </w:p>
    <w:p w:rsidR="00867A65" w:rsidRPr="00867A65" w:rsidRDefault="00867A65" w:rsidP="00867A65">
      <w:pPr>
        <w:rPr>
          <w:rFonts w:ascii="Times New Roman" w:eastAsia="Calibri" w:hAnsi="Times New Roman" w:cs="Times New Roman"/>
          <w:color w:val="000000"/>
          <w:sz w:val="24"/>
          <w:szCs w:val="24"/>
        </w:rPr>
      </w:pPr>
      <w:r w:rsidRPr="00867A65">
        <w:rPr>
          <w:rFonts w:ascii="Times New Roman" w:eastAsia="Calibri" w:hAnsi="Times New Roman" w:cs="Times New Roman"/>
          <w:color w:val="000000"/>
          <w:sz w:val="24"/>
          <w:szCs w:val="24"/>
        </w:rPr>
        <w:t>Дефектная ведомость</w:t>
      </w:r>
    </w:p>
    <w:tbl>
      <w:tblPr>
        <w:tblW w:w="9154" w:type="dxa"/>
        <w:tblInd w:w="93" w:type="dxa"/>
        <w:tblLook w:val="04A0" w:firstRow="1" w:lastRow="0" w:firstColumn="1" w:lastColumn="0" w:noHBand="0" w:noVBand="1"/>
      </w:tblPr>
      <w:tblGrid>
        <w:gridCol w:w="723"/>
        <w:gridCol w:w="6540"/>
        <w:gridCol w:w="960"/>
        <w:gridCol w:w="931"/>
      </w:tblGrid>
      <w:tr w:rsidR="00867A65" w:rsidRPr="00867A65" w:rsidTr="00867A65">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w:t>
            </w:r>
            <w:proofErr w:type="gramStart"/>
            <w:r w:rsidRPr="00867A65">
              <w:rPr>
                <w:rFonts w:ascii="Times New Roman" w:eastAsia="Times New Roman" w:hAnsi="Times New Roman" w:cs="Times New Roman"/>
                <w:color w:val="000000"/>
                <w:lang w:eastAsia="ru-RU"/>
              </w:rPr>
              <w:t>п</w:t>
            </w:r>
            <w:proofErr w:type="gramEnd"/>
            <w:r w:rsidRPr="00867A65">
              <w:rPr>
                <w:rFonts w:ascii="Times New Roman" w:eastAsia="Times New Roman" w:hAnsi="Times New Roman" w:cs="Times New Roman"/>
                <w:color w:val="000000"/>
                <w:lang w:eastAsia="ru-RU"/>
              </w:rPr>
              <w:t>/п</w:t>
            </w:r>
          </w:p>
        </w:tc>
        <w:tc>
          <w:tcPr>
            <w:tcW w:w="6540" w:type="dxa"/>
            <w:tcBorders>
              <w:top w:val="single" w:sz="4" w:space="0" w:color="auto"/>
              <w:left w:val="nil"/>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Наименование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proofErr w:type="spellStart"/>
            <w:r w:rsidRPr="00867A65">
              <w:rPr>
                <w:rFonts w:ascii="Times New Roman" w:eastAsia="Times New Roman" w:hAnsi="Times New Roman" w:cs="Times New Roman"/>
                <w:color w:val="000000"/>
                <w:lang w:eastAsia="ru-RU"/>
              </w:rPr>
              <w:t>ед</w:t>
            </w:r>
            <w:proofErr w:type="gramStart"/>
            <w:r w:rsidRPr="00867A65">
              <w:rPr>
                <w:rFonts w:ascii="Times New Roman" w:eastAsia="Times New Roman" w:hAnsi="Times New Roman" w:cs="Times New Roman"/>
                <w:color w:val="000000"/>
                <w:lang w:eastAsia="ru-RU"/>
              </w:rPr>
              <w:t>.и</w:t>
            </w:r>
            <w:proofErr w:type="gramEnd"/>
            <w:r w:rsidRPr="00867A65">
              <w:rPr>
                <w:rFonts w:ascii="Times New Roman" w:eastAsia="Times New Roman" w:hAnsi="Times New Roman" w:cs="Times New Roman"/>
                <w:color w:val="000000"/>
                <w:lang w:eastAsia="ru-RU"/>
              </w:rPr>
              <w:t>зм</w:t>
            </w:r>
            <w:proofErr w:type="spellEnd"/>
            <w:r w:rsidRPr="00867A65">
              <w:rPr>
                <w:rFonts w:ascii="Times New Roman" w:eastAsia="Times New Roman" w:hAnsi="Times New Roman" w:cs="Times New Roman"/>
                <w:color w:val="000000"/>
                <w:lang w:eastAsia="ru-RU"/>
              </w:rPr>
              <w:t xml:space="preserve">.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 кол-во</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w:t>
            </w:r>
          </w:p>
        </w:tc>
        <w:tc>
          <w:tcPr>
            <w:tcW w:w="7500" w:type="dxa"/>
            <w:gridSpan w:val="2"/>
            <w:tcBorders>
              <w:top w:val="single" w:sz="4" w:space="0" w:color="auto"/>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1300" w:firstLine="2860"/>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Кровля</w:t>
            </w:r>
          </w:p>
        </w:tc>
        <w:tc>
          <w:tcPr>
            <w:tcW w:w="931" w:type="dxa"/>
            <w:tcBorders>
              <w:top w:val="nil"/>
              <w:left w:val="nil"/>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w:t>
            </w:r>
          </w:p>
        </w:tc>
      </w:tr>
      <w:tr w:rsidR="00867A65" w:rsidRPr="00867A65" w:rsidTr="00867A65">
        <w:trPr>
          <w:trHeight w:val="58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Разборка покрытий кровель: из шифера</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108,6</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Разборка покрытий кровель: из листовой стали</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108,6</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3</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Смена обрешетки с </w:t>
            </w:r>
            <w:proofErr w:type="spellStart"/>
            <w:r w:rsidRPr="00867A65">
              <w:rPr>
                <w:rFonts w:ascii="Times New Roman" w:eastAsia="Times New Roman" w:hAnsi="Times New Roman" w:cs="Times New Roman"/>
                <w:color w:val="000000"/>
                <w:lang w:eastAsia="ru-RU"/>
              </w:rPr>
              <w:t>прозорами</w:t>
            </w:r>
            <w:proofErr w:type="spellEnd"/>
            <w:r w:rsidRPr="00867A65">
              <w:rPr>
                <w:rFonts w:ascii="Times New Roman" w:eastAsia="Times New Roman" w:hAnsi="Times New Roman" w:cs="Times New Roman"/>
                <w:color w:val="000000"/>
                <w:lang w:eastAsia="ru-RU"/>
              </w:rPr>
              <w:t>: из досок толщиной до 30 мм</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32,0</w:t>
            </w:r>
          </w:p>
        </w:tc>
      </w:tr>
      <w:tr w:rsidR="00867A65" w:rsidRPr="00867A65" w:rsidTr="00867A6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4</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Антисептическая обработка деревянных конструкций при помощи аппарата </w:t>
            </w:r>
            <w:proofErr w:type="spellStart"/>
            <w:r w:rsidRPr="00867A65">
              <w:rPr>
                <w:rFonts w:ascii="Times New Roman" w:eastAsia="Times New Roman" w:hAnsi="Times New Roman" w:cs="Times New Roman"/>
                <w:color w:val="000000"/>
                <w:lang w:eastAsia="ru-RU"/>
              </w:rPr>
              <w:t>аэрозольно</w:t>
            </w:r>
            <w:proofErr w:type="spellEnd"/>
            <w:r w:rsidRPr="00867A65">
              <w:rPr>
                <w:rFonts w:ascii="Times New Roman" w:eastAsia="Times New Roman" w:hAnsi="Times New Roman" w:cs="Times New Roman"/>
                <w:color w:val="000000"/>
                <w:lang w:eastAsia="ru-RU"/>
              </w:rPr>
              <w:t>-капельного распыления</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64,0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5</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Ремонт кирпичной кладки стен отдельными местами</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D41E50" w:rsidP="00867A65">
            <w:pPr>
              <w:spacing w:after="0" w:line="240" w:lineRule="auto"/>
              <w:ind w:firstLineChars="400" w:firstLine="88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Мм3</w:t>
            </w:r>
          </w:p>
        </w:tc>
        <w:tc>
          <w:tcPr>
            <w:tcW w:w="931" w:type="dxa"/>
            <w:tcBorders>
              <w:top w:val="nil"/>
              <w:left w:val="nil"/>
              <w:bottom w:val="single" w:sz="4" w:space="0" w:color="auto"/>
              <w:right w:val="single" w:sz="4" w:space="0" w:color="auto"/>
            </w:tcBorders>
            <w:shd w:val="clear" w:color="000000" w:fill="FFFFFF"/>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0,1</w:t>
            </w:r>
          </w:p>
        </w:tc>
      </w:tr>
      <w:tr w:rsidR="00867A65" w:rsidRPr="00867A65" w:rsidTr="00867A6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6</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Смена: прямых звеньев водосточных труб с люлек</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300" w:firstLine="660"/>
              <w:jc w:val="center"/>
              <w:rPr>
                <w:rFonts w:ascii="Times New Roman" w:eastAsia="Times New Roman" w:hAnsi="Times New Roman" w:cs="Times New Roman"/>
                <w:color w:val="000000"/>
                <w:lang w:eastAsia="ru-RU"/>
              </w:rPr>
            </w:pPr>
            <w:proofErr w:type="gramStart"/>
            <w:r w:rsidRPr="00867A65">
              <w:rPr>
                <w:rFonts w:ascii="Times New Roman" w:eastAsia="Times New Roman" w:hAnsi="Times New Roman" w:cs="Times New Roman"/>
                <w:color w:val="000000"/>
                <w:lang w:eastAsia="ru-RU"/>
              </w:rPr>
              <w:t>м</w:t>
            </w:r>
            <w:proofErr w:type="gramEnd"/>
            <w:r w:rsidRPr="00867A65">
              <w:rPr>
                <w:rFonts w:ascii="Times New Roman" w:eastAsia="Times New Roman" w:hAnsi="Times New Roman" w:cs="Times New Roman"/>
                <w:color w:val="000000"/>
                <w:lang w:eastAsia="ru-RU"/>
              </w:rPr>
              <w:t xml:space="preserve"> /шт.</w:t>
            </w:r>
          </w:p>
        </w:tc>
        <w:tc>
          <w:tcPr>
            <w:tcW w:w="931" w:type="dxa"/>
            <w:tcBorders>
              <w:top w:val="nil"/>
              <w:left w:val="nil"/>
              <w:bottom w:val="single" w:sz="4" w:space="0" w:color="auto"/>
              <w:right w:val="single" w:sz="4" w:space="0" w:color="auto"/>
            </w:tcBorders>
            <w:shd w:val="clear" w:color="000000" w:fill="FFFFFF"/>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19,8/4</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7</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Устройство желобов: настенных (d 100)</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w:t>
            </w:r>
          </w:p>
        </w:tc>
        <w:tc>
          <w:tcPr>
            <w:tcW w:w="931" w:type="dxa"/>
            <w:tcBorders>
              <w:top w:val="nil"/>
              <w:left w:val="nil"/>
              <w:bottom w:val="single" w:sz="4" w:space="0" w:color="auto"/>
              <w:right w:val="single" w:sz="4" w:space="0" w:color="auto"/>
            </w:tcBorders>
            <w:shd w:val="clear" w:color="000000" w:fill="FFFFFF"/>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46,0</w:t>
            </w:r>
          </w:p>
        </w:tc>
      </w:tr>
      <w:tr w:rsidR="00867A65" w:rsidRPr="00867A65" w:rsidTr="00867A6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8</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Монтаж кровельного покрытия: из оцинкованного профилированного настила Н75-750-0,7 с покрытием полиэстер</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108,6</w:t>
            </w:r>
          </w:p>
        </w:tc>
      </w:tr>
      <w:tr w:rsidR="00867A65" w:rsidRPr="00867A65" w:rsidTr="00867A6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9</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Установка воронок водосточных</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шт.</w:t>
            </w:r>
          </w:p>
        </w:tc>
        <w:tc>
          <w:tcPr>
            <w:tcW w:w="931" w:type="dxa"/>
            <w:tcBorders>
              <w:top w:val="nil"/>
              <w:left w:val="nil"/>
              <w:bottom w:val="single" w:sz="4" w:space="0" w:color="auto"/>
              <w:right w:val="single" w:sz="4" w:space="0" w:color="auto"/>
            </w:tcBorders>
            <w:shd w:val="clear" w:color="000000" w:fill="FFFFFF"/>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4,0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w:t>
            </w:r>
          </w:p>
        </w:tc>
        <w:tc>
          <w:tcPr>
            <w:tcW w:w="7500" w:type="dxa"/>
            <w:gridSpan w:val="2"/>
            <w:tcBorders>
              <w:top w:val="single" w:sz="4" w:space="0" w:color="auto"/>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1100" w:firstLine="2420"/>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Ремонт </w:t>
            </w:r>
            <w:proofErr w:type="spellStart"/>
            <w:r w:rsidRPr="00867A65">
              <w:rPr>
                <w:rFonts w:ascii="Times New Roman" w:eastAsia="Times New Roman" w:hAnsi="Times New Roman" w:cs="Times New Roman"/>
                <w:color w:val="000000"/>
                <w:lang w:eastAsia="ru-RU"/>
              </w:rPr>
              <w:t>отмостки</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w:t>
            </w:r>
          </w:p>
        </w:tc>
      </w:tr>
      <w:tr w:rsidR="00867A65" w:rsidRPr="00867A65" w:rsidTr="00867A6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10</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Разборка покрытий и оснований: асфальтобетонных с помощью молотков отбойных</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D41E50" w:rsidP="00867A65">
            <w:pPr>
              <w:spacing w:after="0" w:line="240" w:lineRule="auto"/>
              <w:ind w:firstLineChars="400" w:firstLine="88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Мм3</w:t>
            </w:r>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8,215</w:t>
            </w:r>
          </w:p>
        </w:tc>
      </w:tr>
      <w:tr w:rsidR="00867A65" w:rsidRPr="00867A65" w:rsidTr="00867A6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11</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Исправление профиля оснований: щебеночных с добавлением нового материала</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82,15</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12</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Устройство бетонной </w:t>
            </w:r>
            <w:proofErr w:type="spellStart"/>
            <w:r w:rsidRPr="00867A65">
              <w:rPr>
                <w:rFonts w:ascii="Times New Roman" w:eastAsia="Times New Roman" w:hAnsi="Times New Roman" w:cs="Times New Roman"/>
                <w:color w:val="000000"/>
                <w:lang w:eastAsia="ru-RU"/>
              </w:rPr>
              <w:t>отмостки</w:t>
            </w:r>
            <w:proofErr w:type="spellEnd"/>
            <w:r w:rsidRPr="00867A65">
              <w:rPr>
                <w:rFonts w:ascii="Times New Roman" w:eastAsia="Times New Roman" w:hAnsi="Times New Roman" w:cs="Times New Roman"/>
                <w:color w:val="000000"/>
                <w:lang w:eastAsia="ru-RU"/>
              </w:rPr>
              <w:t xml:space="preserve"> толщ. 100 мм</w:t>
            </w:r>
            <w:proofErr w:type="gramStart"/>
            <w:r w:rsidRPr="00867A65">
              <w:rPr>
                <w:rFonts w:ascii="Times New Roman" w:eastAsia="Times New Roman" w:hAnsi="Times New Roman" w:cs="Times New Roman"/>
                <w:color w:val="000000"/>
                <w:lang w:eastAsia="ru-RU"/>
              </w:rPr>
              <w:t>.</w:t>
            </w:r>
            <w:proofErr w:type="gramEnd"/>
            <w:r w:rsidRPr="00867A65">
              <w:rPr>
                <w:rFonts w:ascii="Times New Roman" w:eastAsia="Times New Roman" w:hAnsi="Times New Roman" w:cs="Times New Roman"/>
                <w:color w:val="000000"/>
                <w:lang w:eastAsia="ru-RU"/>
              </w:rPr>
              <w:t xml:space="preserve"> </w:t>
            </w:r>
            <w:proofErr w:type="gramStart"/>
            <w:r w:rsidRPr="00867A65">
              <w:rPr>
                <w:rFonts w:ascii="Times New Roman" w:eastAsia="Times New Roman" w:hAnsi="Times New Roman" w:cs="Times New Roman"/>
                <w:color w:val="000000"/>
                <w:lang w:eastAsia="ru-RU"/>
              </w:rPr>
              <w:t>с</w:t>
            </w:r>
            <w:proofErr w:type="gramEnd"/>
            <w:r w:rsidRPr="00867A65">
              <w:rPr>
                <w:rFonts w:ascii="Times New Roman" w:eastAsia="Times New Roman" w:hAnsi="Times New Roman" w:cs="Times New Roman"/>
                <w:color w:val="000000"/>
                <w:lang w:eastAsia="ru-RU"/>
              </w:rPr>
              <w:t xml:space="preserve"> уклоном  не менее 1% от здания </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D41E50" w:rsidP="00867A65">
            <w:pPr>
              <w:spacing w:after="0" w:line="240" w:lineRule="auto"/>
              <w:ind w:firstLineChars="400" w:firstLine="88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Мм3</w:t>
            </w:r>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8,215</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lastRenderedPageBreak/>
              <w:t> </w:t>
            </w:r>
          </w:p>
        </w:tc>
        <w:tc>
          <w:tcPr>
            <w:tcW w:w="7500" w:type="dxa"/>
            <w:gridSpan w:val="2"/>
            <w:tcBorders>
              <w:top w:val="single" w:sz="4" w:space="0" w:color="auto"/>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1100" w:firstLine="2420"/>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Входная группа</w:t>
            </w:r>
          </w:p>
        </w:tc>
        <w:tc>
          <w:tcPr>
            <w:tcW w:w="931" w:type="dxa"/>
            <w:tcBorders>
              <w:top w:val="nil"/>
              <w:left w:val="nil"/>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13</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Демонтаж металлических дверных блоков</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4,10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14</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Установка металлических дверных блоков в готовые проемы</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4,10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15</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Ремон</w:t>
            </w:r>
            <w:proofErr w:type="gramStart"/>
            <w:r w:rsidRPr="00867A65">
              <w:rPr>
                <w:rFonts w:ascii="Times New Roman" w:eastAsia="Times New Roman" w:hAnsi="Times New Roman" w:cs="Times New Roman"/>
                <w:color w:val="000000"/>
                <w:lang w:eastAsia="ru-RU"/>
              </w:rPr>
              <w:t>т(</w:t>
            </w:r>
            <w:proofErr w:type="gramEnd"/>
            <w:r w:rsidRPr="00867A65">
              <w:rPr>
                <w:rFonts w:ascii="Times New Roman" w:eastAsia="Times New Roman" w:hAnsi="Times New Roman" w:cs="Times New Roman"/>
                <w:color w:val="000000"/>
                <w:lang w:eastAsia="ru-RU"/>
              </w:rPr>
              <w:t>приямков) кирпичной кладки стен отдельными местами</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D41E50" w:rsidP="00867A65">
            <w:pPr>
              <w:spacing w:after="0" w:line="240" w:lineRule="auto"/>
              <w:ind w:firstLineChars="400" w:firstLine="88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Мм3</w:t>
            </w:r>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0,125</w:t>
            </w:r>
          </w:p>
        </w:tc>
      </w:tr>
      <w:tr w:rsidR="00867A65" w:rsidRPr="00867A65" w:rsidTr="00867A6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16</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Штукатурка наружных стен, цементным раствором по камню и бетону: улучшенная</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3,50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17</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Устройство крышек на приямки из </w:t>
            </w:r>
            <w:proofErr w:type="spellStart"/>
            <w:r w:rsidRPr="00867A65">
              <w:rPr>
                <w:rFonts w:ascii="Times New Roman" w:eastAsia="Times New Roman" w:hAnsi="Times New Roman" w:cs="Times New Roman"/>
                <w:color w:val="000000"/>
                <w:lang w:eastAsia="ru-RU"/>
              </w:rPr>
              <w:t>оцин</w:t>
            </w:r>
            <w:proofErr w:type="spellEnd"/>
            <w:r w:rsidRPr="00867A65">
              <w:rPr>
                <w:rFonts w:ascii="Times New Roman" w:eastAsia="Times New Roman" w:hAnsi="Times New Roman" w:cs="Times New Roman"/>
                <w:color w:val="000000"/>
                <w:lang w:eastAsia="ru-RU"/>
              </w:rPr>
              <w:t>. стали 0,7 мм</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2,30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18</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Разборка тротуарной плитки</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20,50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19</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Устройство подстилающих слоев: песчаных 5 см</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D41E50" w:rsidP="00867A65">
            <w:pPr>
              <w:spacing w:after="0" w:line="240" w:lineRule="auto"/>
              <w:ind w:firstLineChars="400" w:firstLine="88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Мм3</w:t>
            </w:r>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1,025</w:t>
            </w:r>
          </w:p>
        </w:tc>
      </w:tr>
      <w:tr w:rsidR="00867A65" w:rsidRPr="00867A65" w:rsidTr="00867A6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20</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Устройство покрытий: из плитки (ранее демонтированной) по готовому песчаному  слою с заполнением швов песком</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20,50</w:t>
            </w:r>
          </w:p>
        </w:tc>
      </w:tr>
      <w:tr w:rsidR="00867A65" w:rsidRPr="00867A65" w:rsidTr="00867A65">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21</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Демонтаж облицовки поверхности стен по металлическому каркасу </w:t>
            </w:r>
            <w:proofErr w:type="spellStart"/>
            <w:r w:rsidRPr="00867A65">
              <w:rPr>
                <w:rFonts w:ascii="Times New Roman" w:eastAsia="Times New Roman" w:hAnsi="Times New Roman" w:cs="Times New Roman"/>
                <w:color w:val="000000"/>
                <w:lang w:eastAsia="ru-RU"/>
              </w:rPr>
              <w:t>металлосайдингом</w:t>
            </w:r>
            <w:proofErr w:type="spellEnd"/>
            <w:r w:rsidRPr="00867A65">
              <w:rPr>
                <w:rFonts w:ascii="Times New Roman" w:eastAsia="Times New Roman" w:hAnsi="Times New Roman" w:cs="Times New Roman"/>
                <w:color w:val="000000"/>
                <w:lang w:eastAsia="ru-RU"/>
              </w:rPr>
              <w:t xml:space="preserve"> </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18,00</w:t>
            </w:r>
          </w:p>
        </w:tc>
      </w:tr>
      <w:tr w:rsidR="00867A65" w:rsidRPr="00867A65" w:rsidTr="00867A65">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22</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Наружная облицовка поверхности стен по металлическому каркасу (с его устройством): </w:t>
            </w:r>
            <w:proofErr w:type="spellStart"/>
            <w:r w:rsidRPr="00867A65">
              <w:rPr>
                <w:rFonts w:ascii="Times New Roman" w:eastAsia="Times New Roman" w:hAnsi="Times New Roman" w:cs="Times New Roman"/>
                <w:color w:val="000000"/>
                <w:lang w:eastAsia="ru-RU"/>
              </w:rPr>
              <w:t>металлосайдингом</w:t>
            </w:r>
            <w:proofErr w:type="spellEnd"/>
            <w:r w:rsidRPr="00867A65">
              <w:rPr>
                <w:rFonts w:ascii="Times New Roman" w:eastAsia="Times New Roman" w:hAnsi="Times New Roman" w:cs="Times New Roman"/>
                <w:color w:val="000000"/>
                <w:lang w:eastAsia="ru-RU"/>
              </w:rPr>
              <w:t xml:space="preserve"> без пароизоляционного слоя</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225,00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23</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Заделка трещин в кирпичных стенах: цементным раствором</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10,00</w:t>
            </w:r>
          </w:p>
        </w:tc>
      </w:tr>
      <w:tr w:rsidR="00867A65" w:rsidRPr="00867A65" w:rsidTr="00867A65">
        <w:trPr>
          <w:trHeight w:val="6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24</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Установка и разборка наружных инвентарных лесов высотой до 16 м: трубчатых для прочих отделочных работ</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206,00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w:t>
            </w:r>
          </w:p>
        </w:tc>
        <w:tc>
          <w:tcPr>
            <w:tcW w:w="7500" w:type="dxa"/>
            <w:gridSpan w:val="2"/>
            <w:tcBorders>
              <w:top w:val="single" w:sz="4" w:space="0" w:color="auto"/>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1100" w:firstLine="2420"/>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Полы</w:t>
            </w:r>
          </w:p>
        </w:tc>
        <w:tc>
          <w:tcPr>
            <w:tcW w:w="931" w:type="dxa"/>
            <w:tcBorders>
              <w:top w:val="nil"/>
              <w:left w:val="nil"/>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25</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Разборка плинтусов: цементных</w:t>
            </w:r>
          </w:p>
        </w:tc>
        <w:tc>
          <w:tcPr>
            <w:tcW w:w="960" w:type="dxa"/>
            <w:tcBorders>
              <w:top w:val="nil"/>
              <w:left w:val="nil"/>
              <w:bottom w:val="single" w:sz="4" w:space="0" w:color="auto"/>
              <w:right w:val="single" w:sz="4" w:space="0" w:color="auto"/>
            </w:tcBorders>
            <w:shd w:val="clear" w:color="auto" w:fill="auto"/>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w:t>
            </w:r>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42,00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26</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Разборка покрытий полов из мраморной крошки  </w:t>
            </w:r>
            <w:proofErr w:type="spellStart"/>
            <w:r w:rsidRPr="00867A65">
              <w:rPr>
                <w:rFonts w:ascii="Times New Roman" w:eastAsia="Times New Roman" w:hAnsi="Times New Roman" w:cs="Times New Roman"/>
                <w:color w:val="000000"/>
                <w:lang w:eastAsia="ru-RU"/>
              </w:rPr>
              <w:t>толш</w:t>
            </w:r>
            <w:proofErr w:type="spellEnd"/>
            <w:r w:rsidRPr="00867A65">
              <w:rPr>
                <w:rFonts w:ascii="Times New Roman" w:eastAsia="Times New Roman" w:hAnsi="Times New Roman" w:cs="Times New Roman"/>
                <w:color w:val="000000"/>
                <w:lang w:eastAsia="ru-RU"/>
              </w:rPr>
              <w:t>. 7 см</w:t>
            </w:r>
          </w:p>
        </w:tc>
        <w:tc>
          <w:tcPr>
            <w:tcW w:w="960" w:type="dxa"/>
            <w:tcBorders>
              <w:top w:val="nil"/>
              <w:left w:val="nil"/>
              <w:bottom w:val="single" w:sz="4" w:space="0" w:color="auto"/>
              <w:right w:val="single" w:sz="4" w:space="0" w:color="auto"/>
            </w:tcBorders>
            <w:shd w:val="clear" w:color="auto" w:fill="auto"/>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22,00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27</w:t>
            </w:r>
          </w:p>
        </w:tc>
        <w:tc>
          <w:tcPr>
            <w:tcW w:w="6540" w:type="dxa"/>
            <w:tcBorders>
              <w:top w:val="nil"/>
              <w:left w:val="nil"/>
              <w:bottom w:val="single" w:sz="4" w:space="0" w:color="auto"/>
              <w:right w:val="single" w:sz="4" w:space="0" w:color="auto"/>
            </w:tcBorders>
            <w:shd w:val="clear" w:color="000000" w:fill="FFFFFF"/>
            <w:vAlign w:val="center"/>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Устройство подстилающих слоев: щебеночных тол. 10 см</w:t>
            </w:r>
          </w:p>
        </w:tc>
        <w:tc>
          <w:tcPr>
            <w:tcW w:w="960" w:type="dxa"/>
            <w:tcBorders>
              <w:top w:val="nil"/>
              <w:left w:val="nil"/>
              <w:bottom w:val="single" w:sz="4" w:space="0" w:color="auto"/>
              <w:right w:val="single" w:sz="4" w:space="0" w:color="auto"/>
            </w:tcBorders>
            <w:shd w:val="clear" w:color="auto" w:fill="auto"/>
            <w:vAlign w:val="center"/>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22</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28</w:t>
            </w:r>
          </w:p>
        </w:tc>
        <w:tc>
          <w:tcPr>
            <w:tcW w:w="6540" w:type="dxa"/>
            <w:tcBorders>
              <w:top w:val="nil"/>
              <w:left w:val="nil"/>
              <w:bottom w:val="single" w:sz="4" w:space="0" w:color="auto"/>
              <w:right w:val="single" w:sz="4" w:space="0" w:color="auto"/>
            </w:tcBorders>
            <w:shd w:val="clear" w:color="000000" w:fill="FFFFFF"/>
            <w:vAlign w:val="center"/>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Устройство бетонной подготовки из бетона В10 толщ. 50 мм</w:t>
            </w:r>
          </w:p>
        </w:tc>
        <w:tc>
          <w:tcPr>
            <w:tcW w:w="960" w:type="dxa"/>
            <w:tcBorders>
              <w:top w:val="nil"/>
              <w:left w:val="nil"/>
              <w:bottom w:val="single" w:sz="4" w:space="0" w:color="auto"/>
              <w:right w:val="single" w:sz="4" w:space="0" w:color="auto"/>
            </w:tcBorders>
            <w:shd w:val="clear" w:color="auto" w:fill="auto"/>
            <w:vAlign w:val="center"/>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22</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29</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Устройство стяжек: цементных армированных сеткой </w:t>
            </w:r>
            <w:proofErr w:type="gramStart"/>
            <w:r w:rsidRPr="00867A65">
              <w:rPr>
                <w:rFonts w:ascii="Times New Roman" w:eastAsia="Times New Roman" w:hAnsi="Times New Roman" w:cs="Times New Roman"/>
                <w:color w:val="000000"/>
                <w:lang w:eastAsia="ru-RU"/>
              </w:rPr>
              <w:t>мм</w:t>
            </w:r>
            <w:proofErr w:type="gramEnd"/>
            <w:r w:rsidRPr="00867A65">
              <w:rPr>
                <w:rFonts w:ascii="Times New Roman" w:eastAsia="Times New Roman" w:hAnsi="Times New Roman" w:cs="Times New Roman"/>
                <w:color w:val="000000"/>
                <w:lang w:eastAsia="ru-RU"/>
              </w:rPr>
              <w:t xml:space="preserve">  толщиной 30 мм</w:t>
            </w:r>
          </w:p>
        </w:tc>
        <w:tc>
          <w:tcPr>
            <w:tcW w:w="960" w:type="dxa"/>
            <w:tcBorders>
              <w:top w:val="nil"/>
              <w:left w:val="nil"/>
              <w:bottom w:val="single" w:sz="4" w:space="0" w:color="auto"/>
              <w:right w:val="single" w:sz="4" w:space="0" w:color="auto"/>
            </w:tcBorders>
            <w:shd w:val="clear" w:color="000000" w:fill="FFFFFF"/>
            <w:vAlign w:val="center"/>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180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30</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proofErr w:type="spellStart"/>
            <w:r w:rsidRPr="00867A65">
              <w:rPr>
                <w:rFonts w:ascii="Times New Roman" w:eastAsia="Times New Roman" w:hAnsi="Times New Roman" w:cs="Times New Roman"/>
                <w:color w:val="000000"/>
                <w:lang w:eastAsia="ru-RU"/>
              </w:rPr>
              <w:t>Огрунтовка</w:t>
            </w:r>
            <w:proofErr w:type="spellEnd"/>
            <w:r w:rsidRPr="00867A65">
              <w:rPr>
                <w:rFonts w:ascii="Times New Roman" w:eastAsia="Times New Roman" w:hAnsi="Times New Roman" w:cs="Times New Roman"/>
                <w:color w:val="000000"/>
                <w:lang w:eastAsia="ru-RU"/>
              </w:rPr>
              <w:t xml:space="preserve"> поверхности  грунтовкой  </w:t>
            </w:r>
          </w:p>
        </w:tc>
        <w:tc>
          <w:tcPr>
            <w:tcW w:w="96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180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31</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Устройство покрытий из </w:t>
            </w:r>
            <w:proofErr w:type="spellStart"/>
            <w:r w:rsidRPr="00867A65">
              <w:rPr>
                <w:rFonts w:ascii="Times New Roman" w:eastAsia="Times New Roman" w:hAnsi="Times New Roman" w:cs="Times New Roman"/>
                <w:color w:val="000000"/>
                <w:lang w:eastAsia="ru-RU"/>
              </w:rPr>
              <w:t>керамогранита</w:t>
            </w:r>
            <w:proofErr w:type="spellEnd"/>
          </w:p>
        </w:tc>
        <w:tc>
          <w:tcPr>
            <w:tcW w:w="960" w:type="dxa"/>
            <w:tcBorders>
              <w:top w:val="nil"/>
              <w:left w:val="nil"/>
              <w:bottom w:val="single" w:sz="4" w:space="0" w:color="auto"/>
              <w:right w:val="single" w:sz="4" w:space="0" w:color="auto"/>
            </w:tcBorders>
            <w:shd w:val="clear" w:color="000000" w:fill="FFFFFF"/>
            <w:vAlign w:val="center"/>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Мм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180</w:t>
            </w:r>
          </w:p>
        </w:tc>
      </w:tr>
      <w:tr w:rsidR="00867A65" w:rsidRPr="00867A65" w:rsidTr="00867A65">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32</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 xml:space="preserve">Устройство плинтусов: из </w:t>
            </w:r>
            <w:proofErr w:type="spellStart"/>
            <w:r w:rsidRPr="00867A65">
              <w:rPr>
                <w:rFonts w:ascii="Times New Roman" w:eastAsia="Times New Roman" w:hAnsi="Times New Roman" w:cs="Times New Roman"/>
                <w:color w:val="000000"/>
                <w:lang w:eastAsia="ru-RU"/>
              </w:rPr>
              <w:t>керамогранита</w:t>
            </w:r>
            <w:proofErr w:type="spellEnd"/>
            <w:r w:rsidRPr="00867A65">
              <w:rPr>
                <w:rFonts w:ascii="Times New Roman" w:eastAsia="Times New Roman" w:hAnsi="Times New Roman" w:cs="Times New Roman"/>
                <w:color w:val="000000"/>
                <w:lang w:eastAsia="ru-RU"/>
              </w:rPr>
              <w:t xml:space="preserve"> </w:t>
            </w:r>
            <w:proofErr w:type="spellStart"/>
            <w:r w:rsidRPr="00867A65">
              <w:rPr>
                <w:rFonts w:ascii="Times New Roman" w:eastAsia="Times New Roman" w:hAnsi="Times New Roman" w:cs="Times New Roman"/>
                <w:color w:val="000000"/>
                <w:lang w:eastAsia="ru-RU"/>
              </w:rPr>
              <w:t>выс</w:t>
            </w:r>
            <w:proofErr w:type="spellEnd"/>
            <w:r w:rsidRPr="00867A65">
              <w:rPr>
                <w:rFonts w:ascii="Times New Roman" w:eastAsia="Times New Roman" w:hAnsi="Times New Roman" w:cs="Times New Roman"/>
                <w:color w:val="000000"/>
                <w:lang w:eastAsia="ru-RU"/>
              </w:rPr>
              <w:t>. 200 мм</w:t>
            </w:r>
          </w:p>
        </w:tc>
        <w:tc>
          <w:tcPr>
            <w:tcW w:w="960" w:type="dxa"/>
            <w:tcBorders>
              <w:top w:val="nil"/>
              <w:left w:val="nil"/>
              <w:bottom w:val="single" w:sz="4" w:space="0" w:color="auto"/>
              <w:right w:val="single" w:sz="4" w:space="0" w:color="auto"/>
            </w:tcBorders>
            <w:shd w:val="clear" w:color="000000" w:fill="FFFFFF"/>
            <w:vAlign w:val="center"/>
          </w:tcPr>
          <w:p w:rsidR="00867A65" w:rsidRPr="00867A65" w:rsidRDefault="00867A65" w:rsidP="00867A65">
            <w:pPr>
              <w:spacing w:after="0" w:line="240" w:lineRule="auto"/>
              <w:ind w:firstLineChars="400" w:firstLine="883"/>
              <w:jc w:val="center"/>
              <w:rPr>
                <w:rFonts w:ascii="Times New Roman" w:eastAsia="Times New Roman" w:hAnsi="Times New Roman" w:cs="Times New Roman"/>
                <w:b/>
                <w:color w:val="000000"/>
                <w:lang w:eastAsia="ru-RU"/>
              </w:rPr>
            </w:pPr>
            <w:r w:rsidRPr="00867A65">
              <w:rPr>
                <w:rFonts w:ascii="Times New Roman" w:eastAsia="Times New Roman" w:hAnsi="Times New Roman" w:cs="Times New Roman"/>
                <w:b/>
                <w:color w:val="000000"/>
                <w:lang w:eastAsia="ru-RU"/>
              </w:rPr>
              <w:t>М</w:t>
            </w:r>
            <w:r w:rsidRPr="00867A65">
              <w:rPr>
                <w:rFonts w:ascii="Times New Roman" w:eastAsia="Times New Roman" w:hAnsi="Times New Roman" w:cs="Times New Roman"/>
                <w:color w:val="000000"/>
                <w:lang w:eastAsia="ru-RU"/>
              </w:rPr>
              <w:t>м</w:t>
            </w:r>
            <w:proofErr w:type="gramStart"/>
            <w:r w:rsidRPr="00867A65">
              <w:rPr>
                <w:rFonts w:ascii="Times New Roman" w:eastAsia="Times New Roman" w:hAnsi="Times New Roman" w:cs="Times New Roman"/>
                <w:color w:val="000000"/>
                <w:lang w:eastAsia="ru-RU"/>
              </w:rPr>
              <w:t>2</w:t>
            </w:r>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37,5</w:t>
            </w:r>
          </w:p>
        </w:tc>
      </w:tr>
      <w:tr w:rsidR="00867A65" w:rsidRPr="00867A65" w:rsidTr="00867A65">
        <w:trPr>
          <w:trHeight w:val="9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67A65" w:rsidRPr="00867A65" w:rsidRDefault="00867A65" w:rsidP="00867A65">
            <w:pPr>
              <w:spacing w:after="0" w:line="240" w:lineRule="auto"/>
              <w:jc w:val="right"/>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33</w:t>
            </w:r>
          </w:p>
        </w:tc>
        <w:tc>
          <w:tcPr>
            <w:tcW w:w="6540"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Погрузка и перевозка грузов автомобилями-самосвалами грузоподъемностью Ют, работающих вне карьера, на расстояние: до 15 км I класс груза</w:t>
            </w:r>
          </w:p>
        </w:tc>
        <w:tc>
          <w:tcPr>
            <w:tcW w:w="960" w:type="dxa"/>
            <w:tcBorders>
              <w:top w:val="nil"/>
              <w:left w:val="nil"/>
              <w:bottom w:val="single" w:sz="4" w:space="0" w:color="auto"/>
              <w:right w:val="single" w:sz="4" w:space="0" w:color="auto"/>
            </w:tcBorders>
            <w:shd w:val="clear" w:color="000000" w:fill="FFFFFF"/>
            <w:vAlign w:val="center"/>
          </w:tcPr>
          <w:p w:rsidR="00867A65" w:rsidRPr="00867A65" w:rsidRDefault="00867A65" w:rsidP="00867A65">
            <w:pPr>
              <w:spacing w:after="0" w:line="240" w:lineRule="auto"/>
              <w:ind w:firstLineChars="400" w:firstLine="880"/>
              <w:jc w:val="center"/>
              <w:rPr>
                <w:rFonts w:ascii="Times New Roman" w:eastAsia="Times New Roman" w:hAnsi="Times New Roman" w:cs="Times New Roman"/>
                <w:color w:val="000000"/>
                <w:lang w:eastAsia="ru-RU"/>
              </w:rPr>
            </w:pPr>
            <w:proofErr w:type="spellStart"/>
            <w:proofErr w:type="gramStart"/>
            <w:r w:rsidRPr="00867A65">
              <w:rPr>
                <w:rFonts w:ascii="Times New Roman" w:eastAsia="Times New Roman" w:hAnsi="Times New Roman" w:cs="Times New Roman"/>
                <w:color w:val="000000"/>
                <w:lang w:eastAsia="ru-RU"/>
              </w:rPr>
              <w:t>тт</w:t>
            </w:r>
            <w:proofErr w:type="spellEnd"/>
            <w:proofErr w:type="gramEnd"/>
          </w:p>
        </w:tc>
        <w:tc>
          <w:tcPr>
            <w:tcW w:w="931" w:type="dxa"/>
            <w:tcBorders>
              <w:top w:val="nil"/>
              <w:left w:val="nil"/>
              <w:bottom w:val="single" w:sz="4" w:space="0" w:color="auto"/>
              <w:right w:val="single" w:sz="4" w:space="0" w:color="auto"/>
            </w:tcBorders>
            <w:shd w:val="clear" w:color="000000" w:fill="FFFFFF"/>
            <w:vAlign w:val="center"/>
            <w:hideMark/>
          </w:tcPr>
          <w:p w:rsidR="00867A65" w:rsidRPr="00867A65" w:rsidRDefault="00867A65" w:rsidP="00867A65">
            <w:pPr>
              <w:spacing w:after="0" w:line="240" w:lineRule="auto"/>
              <w:jc w:val="center"/>
              <w:rPr>
                <w:rFonts w:ascii="Times New Roman" w:eastAsia="Times New Roman" w:hAnsi="Times New Roman" w:cs="Times New Roman"/>
                <w:color w:val="000000"/>
                <w:lang w:eastAsia="ru-RU"/>
              </w:rPr>
            </w:pPr>
            <w:r w:rsidRPr="00867A65">
              <w:rPr>
                <w:rFonts w:ascii="Times New Roman" w:eastAsia="Times New Roman" w:hAnsi="Times New Roman" w:cs="Times New Roman"/>
                <w:color w:val="000000"/>
                <w:lang w:eastAsia="ru-RU"/>
              </w:rPr>
              <w:t>18,5778</w:t>
            </w:r>
          </w:p>
        </w:tc>
      </w:tr>
    </w:tbl>
    <w:p w:rsidR="00867A65" w:rsidRPr="00867A65" w:rsidRDefault="00867A65" w:rsidP="00867A65">
      <w:pPr>
        <w:rPr>
          <w:rFonts w:ascii="Times New Roman" w:eastAsia="Calibri" w:hAnsi="Times New Roman" w:cs="Times New Roman"/>
        </w:rPr>
      </w:pPr>
    </w:p>
    <w:p w:rsidR="00BF71A1" w:rsidRDefault="00D41E50" w:rsidP="00BF71A1">
      <w:pPr>
        <w:tabs>
          <w:tab w:val="left" w:pos="360"/>
          <w:tab w:val="left" w:pos="1260"/>
        </w:tabs>
        <w:spacing w:after="0" w:line="240" w:lineRule="auto"/>
        <w:jc w:val="both"/>
        <w:rPr>
          <w:rFonts w:ascii="Times New Roman" w:eastAsia="Calibri" w:hAnsi="Times New Roman" w:cs="Times New Roman"/>
        </w:rPr>
      </w:pPr>
      <w:r>
        <w:rPr>
          <w:rFonts w:ascii="Times New Roman" w:eastAsia="Calibri" w:hAnsi="Times New Roman" w:cs="Times New Roman"/>
          <w:b/>
        </w:rPr>
        <w:t>4</w:t>
      </w:r>
      <w:r w:rsidR="00867A65" w:rsidRPr="00867A65">
        <w:rPr>
          <w:rFonts w:ascii="Times New Roman" w:eastAsia="Calibri" w:hAnsi="Times New Roman" w:cs="Times New Roman"/>
          <w:b/>
        </w:rPr>
        <w:t>. Порядок (последовательность, этапы) выполнения работ:</w:t>
      </w:r>
      <w:r w:rsidR="00867A65" w:rsidRPr="00867A65">
        <w:rPr>
          <w:rFonts w:ascii="Times New Roman" w:eastAsia="Calibri" w:hAnsi="Times New Roman" w:cs="Times New Roman"/>
        </w:rPr>
        <w:t xml:space="preserve"> порядок выполнения работ определяется по согласованию сторон при заключении Договора. </w:t>
      </w:r>
    </w:p>
    <w:p w:rsidR="00BF71A1" w:rsidRPr="00BF71A1" w:rsidRDefault="00BF71A1" w:rsidP="00BF71A1">
      <w:pPr>
        <w:tabs>
          <w:tab w:val="left" w:pos="360"/>
          <w:tab w:val="left" w:pos="1260"/>
        </w:tabs>
        <w:spacing w:after="0" w:line="240" w:lineRule="auto"/>
        <w:jc w:val="both"/>
        <w:rPr>
          <w:rFonts w:ascii="Times New Roman" w:hAnsi="Times New Roman" w:cs="Times New Roman"/>
        </w:rPr>
      </w:pPr>
      <w:r w:rsidRPr="00BF71A1">
        <w:rPr>
          <w:rFonts w:ascii="Times New Roman" w:hAnsi="Times New Roman" w:cs="Times New Roman"/>
        </w:rPr>
        <w:t>Подрядчик обязан перед началом работ (в течение 3 календарных дней с момента подписания договора)  предоставить График Производства Работ и согласовать его с Заказчиком.</w:t>
      </w:r>
    </w:p>
    <w:p w:rsidR="00867A65" w:rsidRPr="00867A65" w:rsidRDefault="00D41E50" w:rsidP="00D41E50">
      <w:pPr>
        <w:spacing w:line="240" w:lineRule="auto"/>
        <w:rPr>
          <w:rFonts w:ascii="Times New Roman" w:eastAsia="Calibri" w:hAnsi="Times New Roman" w:cs="Times New Roman"/>
        </w:rPr>
      </w:pPr>
      <w:r>
        <w:rPr>
          <w:rFonts w:ascii="Times New Roman" w:eastAsia="Calibri" w:hAnsi="Times New Roman" w:cs="Times New Roman"/>
          <w:b/>
        </w:rPr>
        <w:t>5</w:t>
      </w:r>
      <w:r w:rsidR="00867A65" w:rsidRPr="00867A65">
        <w:rPr>
          <w:rFonts w:ascii="Times New Roman" w:eastAsia="Calibri" w:hAnsi="Times New Roman" w:cs="Times New Roman"/>
          <w:b/>
        </w:rPr>
        <w:t>.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w:t>
      </w:r>
      <w:r w:rsidR="00867A65" w:rsidRPr="00867A65">
        <w:rPr>
          <w:rFonts w:ascii="Times New Roman" w:eastAsia="Calibri" w:hAnsi="Times New Roman" w:cs="Times New Roman"/>
        </w:rPr>
        <w:t xml:space="preserve"> применяемая система контроля качества за выполненными работами -  соответствие </w:t>
      </w:r>
    </w:p>
    <w:p w:rsidR="00867A65" w:rsidRPr="00867A65" w:rsidRDefault="00867A65" w:rsidP="00D41E50">
      <w:pPr>
        <w:spacing w:line="240" w:lineRule="auto"/>
        <w:rPr>
          <w:rFonts w:ascii="Times New Roman" w:eastAsia="Calibri" w:hAnsi="Times New Roman" w:cs="Times New Roman"/>
        </w:rPr>
      </w:pPr>
      <w:r w:rsidRPr="00867A65">
        <w:rPr>
          <w:rFonts w:ascii="Times New Roman" w:eastAsia="Calibri" w:hAnsi="Times New Roman" w:cs="Times New Roman"/>
        </w:rPr>
        <w:lastRenderedPageBreak/>
        <w:t xml:space="preserve">требованиям ГОСТ </w:t>
      </w:r>
      <w:proofErr w:type="gramStart"/>
      <w:r w:rsidRPr="00867A65">
        <w:rPr>
          <w:rFonts w:ascii="Times New Roman" w:eastAsia="Calibri" w:hAnsi="Times New Roman" w:cs="Times New Roman"/>
        </w:rPr>
        <w:t>Р</w:t>
      </w:r>
      <w:proofErr w:type="gramEnd"/>
      <w:r w:rsidRPr="00867A65">
        <w:rPr>
          <w:rFonts w:ascii="Times New Roman" w:eastAsia="Calibri" w:hAnsi="Times New Roman" w:cs="Times New Roman"/>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867A65" w:rsidRPr="00867A65" w:rsidRDefault="00D41E50" w:rsidP="00867A65">
      <w:pPr>
        <w:rPr>
          <w:rFonts w:ascii="Times New Roman" w:eastAsia="Calibri" w:hAnsi="Times New Roman" w:cs="Times New Roman"/>
          <w:b/>
        </w:rPr>
      </w:pPr>
      <w:r>
        <w:rPr>
          <w:rFonts w:ascii="Times New Roman" w:eastAsia="Calibri" w:hAnsi="Times New Roman" w:cs="Times New Roman"/>
          <w:b/>
        </w:rPr>
        <w:t>6</w:t>
      </w:r>
      <w:r w:rsidR="00867A65" w:rsidRPr="00867A65">
        <w:rPr>
          <w:rFonts w:ascii="Times New Roman" w:eastAsia="Calibri" w:hAnsi="Times New Roman" w:cs="Times New Roman"/>
          <w:b/>
        </w:rPr>
        <w:t xml:space="preserve">. Требования к безопасности выполнения работ и безопасности результатов работ (конкретизируются заказчиком): </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b/>
        </w:rPr>
        <w:t>-</w:t>
      </w:r>
      <w:r w:rsidRPr="00867A65">
        <w:rPr>
          <w:rFonts w:ascii="Times New Roman" w:eastAsia="Calibri" w:hAnsi="Times New Roman" w:cs="Times New Roman"/>
        </w:rPr>
        <w:t xml:space="preserve"> при проведении пожароопасных работ на объекте необходимо руководствоваться правилами ППБ РФ;</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безопасность выполняемых работ – согласно  Федеральному закону от 30.06.2006  №90-ФЗ</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867A65" w:rsidRPr="00867A65" w:rsidRDefault="00D41E50" w:rsidP="00867A65">
      <w:pPr>
        <w:rPr>
          <w:rFonts w:ascii="Times New Roman" w:eastAsia="Calibri" w:hAnsi="Times New Roman" w:cs="Times New Roman"/>
          <w:b/>
        </w:rPr>
      </w:pPr>
      <w:r>
        <w:rPr>
          <w:rFonts w:ascii="Times New Roman" w:eastAsia="Calibri" w:hAnsi="Times New Roman" w:cs="Times New Roman"/>
          <w:b/>
        </w:rPr>
        <w:t>7</w:t>
      </w:r>
      <w:r w:rsidR="00867A65" w:rsidRPr="00867A65">
        <w:rPr>
          <w:rFonts w:ascii="Times New Roman" w:eastAsia="Calibri" w:hAnsi="Times New Roman" w:cs="Times New Roman"/>
          <w:b/>
        </w:rPr>
        <w:t>. Порядок сдачи и приемки результатов работ (конкретизируются заказчиком):</w:t>
      </w:r>
      <w:r w:rsidR="00867A65" w:rsidRPr="00867A65">
        <w:rPr>
          <w:rFonts w:ascii="Times New Roman" w:eastAsia="Calibri" w:hAnsi="Times New Roman" w:cs="Times New Roman"/>
        </w:rPr>
        <w:t xml:space="preserve"> в соответствие с условиями Договора. Исполнитель по требованию Заказчика, обязан представлять информацию о ходе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00063ACC" w:rsidRPr="00063ACC">
        <w:rPr>
          <w:rFonts w:ascii="Times New Roman" w:hAnsi="Times New Roman" w:cs="Times New Roman"/>
        </w:rPr>
        <w:t xml:space="preserve"> </w:t>
      </w:r>
      <w:r w:rsidR="00063ACC" w:rsidRPr="00CF6DF8">
        <w:rPr>
          <w:rFonts w:ascii="Times New Roman" w:hAnsi="Times New Roman" w:cs="Times New Roman"/>
        </w:rPr>
        <w:t>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r w:rsidR="00063ACC">
        <w:rPr>
          <w:rFonts w:ascii="Times New Roman" w:hAnsi="Times New Roman" w:cs="Times New Roman"/>
        </w:rPr>
        <w:t>.</w:t>
      </w:r>
    </w:p>
    <w:p w:rsidR="00867A65" w:rsidRPr="00867A65" w:rsidRDefault="00D41E50" w:rsidP="00867A65">
      <w:pPr>
        <w:rPr>
          <w:rFonts w:ascii="Times New Roman" w:eastAsia="Calibri" w:hAnsi="Times New Roman" w:cs="Times New Roman"/>
          <w:b/>
        </w:rPr>
      </w:pPr>
      <w:r>
        <w:rPr>
          <w:rFonts w:ascii="Times New Roman" w:eastAsia="Calibri" w:hAnsi="Times New Roman" w:cs="Times New Roman"/>
          <w:b/>
        </w:rPr>
        <w:t>8</w:t>
      </w:r>
      <w:r w:rsidR="00867A65" w:rsidRPr="00867A65">
        <w:rPr>
          <w:rFonts w:ascii="Times New Roman" w:eastAsia="Calibri" w:hAnsi="Times New Roman" w:cs="Times New Roman"/>
          <w:b/>
        </w:rPr>
        <w:t xml:space="preserve">. Требования по передачи заказчику технических и иных документов по завершению и сдаче работ: </w:t>
      </w:r>
      <w:r w:rsidR="00867A65" w:rsidRPr="00867A65">
        <w:rPr>
          <w:rFonts w:ascii="Times New Roman" w:eastAsia="Calibri" w:hAnsi="Times New Roman" w:cs="Times New Roman"/>
        </w:rPr>
        <w:t>подрядная организация обязана предоставить комплект исполнительной документации, а так же паспорта и сертификаты на материалы, и оборудование, использованные на данном объекте. Открытие, закрытие объекта и скрытые работы оформляются отдельными актами.</w:t>
      </w:r>
    </w:p>
    <w:p w:rsidR="00867A65" w:rsidRPr="00867A65" w:rsidRDefault="00D41E50" w:rsidP="00867A65">
      <w:pPr>
        <w:rPr>
          <w:rFonts w:ascii="Times New Roman" w:eastAsia="Calibri" w:hAnsi="Times New Roman" w:cs="Times New Roman"/>
          <w:b/>
        </w:rPr>
      </w:pPr>
      <w:r>
        <w:rPr>
          <w:rFonts w:ascii="Times New Roman" w:eastAsia="Calibri" w:hAnsi="Times New Roman" w:cs="Times New Roman"/>
          <w:b/>
        </w:rPr>
        <w:t>9</w:t>
      </w:r>
      <w:r w:rsidR="00867A65" w:rsidRPr="00867A65">
        <w:rPr>
          <w:rFonts w:ascii="Times New Roman" w:eastAsia="Calibri" w:hAnsi="Times New Roman" w:cs="Times New Roman"/>
          <w:b/>
        </w:rPr>
        <w:t>. Требования по объёму гарантий качества работ:</w:t>
      </w:r>
      <w:r w:rsidR="00867A65" w:rsidRPr="00867A65">
        <w:rPr>
          <w:rFonts w:ascii="Times New Roman" w:eastAsia="Calibri" w:hAnsi="Times New Roman" w:cs="Times New Roman"/>
        </w:rPr>
        <w:t xml:space="preserve"> на весь объём проведенных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867A65" w:rsidRPr="00867A65" w:rsidRDefault="00D41E50" w:rsidP="00867A65">
      <w:pPr>
        <w:rPr>
          <w:rFonts w:ascii="Times New Roman" w:eastAsia="Calibri" w:hAnsi="Times New Roman" w:cs="Times New Roman"/>
          <w:b/>
        </w:rPr>
      </w:pPr>
      <w:r>
        <w:rPr>
          <w:rFonts w:ascii="Times New Roman" w:eastAsia="Calibri" w:hAnsi="Times New Roman" w:cs="Times New Roman"/>
          <w:b/>
        </w:rPr>
        <w:t>10</w:t>
      </w:r>
      <w:r w:rsidR="00867A65" w:rsidRPr="00867A65">
        <w:rPr>
          <w:rFonts w:ascii="Times New Roman" w:eastAsia="Calibri" w:hAnsi="Times New Roman" w:cs="Times New Roman"/>
          <w:b/>
        </w:rPr>
        <w:t xml:space="preserve">. Требования по сроку гарантий качества на результаты работ (указать минимально приемлемые для заказчика либо жестко установленные сроки): </w:t>
      </w:r>
      <w:r w:rsidR="00867A65" w:rsidRPr="00867A65">
        <w:rPr>
          <w:rFonts w:ascii="Times New Roman" w:eastAsia="Calibri" w:hAnsi="Times New Roman" w:cs="Times New Roman"/>
        </w:rPr>
        <w:t>не менее 24 месяцев.</w:t>
      </w:r>
    </w:p>
    <w:p w:rsidR="00867A65" w:rsidRPr="00867A65" w:rsidRDefault="00D41E50" w:rsidP="00867A65">
      <w:pPr>
        <w:rPr>
          <w:rFonts w:ascii="Times New Roman" w:eastAsia="Calibri" w:hAnsi="Times New Roman" w:cs="Times New Roman"/>
          <w:color w:val="FF0000"/>
        </w:rPr>
      </w:pPr>
      <w:r>
        <w:rPr>
          <w:rFonts w:ascii="Times New Roman" w:eastAsia="Calibri" w:hAnsi="Times New Roman" w:cs="Times New Roman"/>
          <w:b/>
        </w:rPr>
        <w:t>11</w:t>
      </w:r>
      <w:r w:rsidR="00867A65" w:rsidRPr="00867A65">
        <w:rPr>
          <w:rFonts w:ascii="Times New Roman" w:eastAsia="Calibri" w:hAnsi="Times New Roman" w:cs="Times New Roman"/>
          <w:b/>
        </w:rPr>
        <w:t xml:space="preserve">. Иные требования к работам и условиям их выполнения по усмотрению заказчика: </w:t>
      </w:r>
      <w:r w:rsidR="00867A65" w:rsidRPr="00867A65">
        <w:rPr>
          <w:rFonts w:ascii="Times New Roman" w:eastAsia="Calibri" w:hAnsi="Times New Roman" w:cs="Times New Roman"/>
        </w:rPr>
        <w:t xml:space="preserve">Подрядчик обязан выполнить работы своими материалами, силами и средствами в соответствие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867A65" w:rsidRPr="00867A65" w:rsidRDefault="00867A65" w:rsidP="00867A65">
      <w:pPr>
        <w:rPr>
          <w:rFonts w:ascii="Times New Roman" w:eastAsia="Calibri"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93"/>
        <w:gridCol w:w="5812"/>
      </w:tblGrid>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b/>
              </w:rPr>
            </w:pPr>
            <w:r w:rsidRPr="00867A65">
              <w:rPr>
                <w:rFonts w:ascii="Times New Roman" w:eastAsia="Calibri" w:hAnsi="Times New Roman" w:cs="Times New Roman"/>
                <w:b/>
              </w:rPr>
              <w:t>№</w:t>
            </w:r>
          </w:p>
          <w:p w:rsidR="00867A65" w:rsidRPr="00867A65" w:rsidRDefault="00867A65" w:rsidP="00867A65">
            <w:pPr>
              <w:rPr>
                <w:rFonts w:ascii="Times New Roman" w:eastAsia="Calibri" w:hAnsi="Times New Roman" w:cs="Times New Roman"/>
              </w:rPr>
            </w:pPr>
            <w:proofErr w:type="gramStart"/>
            <w:r w:rsidRPr="00867A65">
              <w:rPr>
                <w:rFonts w:ascii="Times New Roman" w:eastAsia="Calibri" w:hAnsi="Times New Roman" w:cs="Times New Roman"/>
                <w:b/>
              </w:rPr>
              <w:t>п</w:t>
            </w:r>
            <w:proofErr w:type="gramEnd"/>
            <w:r w:rsidRPr="00867A65">
              <w:rPr>
                <w:rFonts w:ascii="Times New Roman" w:eastAsia="Calibri" w:hAnsi="Times New Roman" w:cs="Times New Roman"/>
                <w:b/>
              </w:rPr>
              <w:t>/п</w:t>
            </w:r>
          </w:p>
        </w:tc>
        <w:tc>
          <w:tcPr>
            <w:tcW w:w="3693" w:type="dxa"/>
            <w:shd w:val="clear" w:color="auto" w:fill="auto"/>
          </w:tcPr>
          <w:p w:rsidR="00867A65" w:rsidRPr="00867A65" w:rsidRDefault="00867A65" w:rsidP="00867A65">
            <w:pPr>
              <w:rPr>
                <w:rFonts w:ascii="Times New Roman" w:eastAsia="Calibri" w:hAnsi="Times New Roman" w:cs="Times New Roman"/>
              </w:rPr>
            </w:pPr>
          </w:p>
          <w:p w:rsidR="00867A65" w:rsidRPr="00867A65" w:rsidRDefault="00867A65" w:rsidP="00867A65">
            <w:pPr>
              <w:rPr>
                <w:rFonts w:ascii="Times New Roman" w:eastAsia="Calibri" w:hAnsi="Times New Roman" w:cs="Times New Roman"/>
                <w:b/>
              </w:rPr>
            </w:pPr>
            <w:r w:rsidRPr="00867A65">
              <w:rPr>
                <w:rFonts w:ascii="Times New Roman" w:eastAsia="Calibri" w:hAnsi="Times New Roman" w:cs="Times New Roman"/>
                <w:b/>
              </w:rPr>
              <w:t>Наименование материалов</w:t>
            </w:r>
          </w:p>
        </w:tc>
        <w:tc>
          <w:tcPr>
            <w:tcW w:w="5812" w:type="dxa"/>
            <w:shd w:val="clear" w:color="auto" w:fill="auto"/>
          </w:tcPr>
          <w:p w:rsidR="00867A65" w:rsidRPr="00867A65" w:rsidRDefault="00867A65" w:rsidP="00867A65">
            <w:pPr>
              <w:rPr>
                <w:rFonts w:ascii="Times New Roman" w:eastAsia="Calibri" w:hAnsi="Times New Roman" w:cs="Times New Roman"/>
                <w:b/>
              </w:rPr>
            </w:pPr>
            <w:r w:rsidRPr="00867A65">
              <w:rPr>
                <w:rFonts w:ascii="Times New Roman" w:eastAsia="Calibri" w:hAnsi="Times New Roman" w:cs="Times New Roman"/>
                <w:b/>
              </w:rPr>
              <w:t>Характеристики и показатели эквивалентности</w:t>
            </w:r>
          </w:p>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b/>
              </w:rPr>
              <w:t>материалов</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1.</w:t>
            </w:r>
          </w:p>
        </w:tc>
        <w:tc>
          <w:tcPr>
            <w:tcW w:w="3693"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Доска обрезная </w:t>
            </w:r>
          </w:p>
        </w:tc>
        <w:tc>
          <w:tcPr>
            <w:tcW w:w="5812"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Толщиной не менее 30мм, шириной  не менее 120- не более 150 мм по </w:t>
            </w:r>
            <w:r w:rsidRPr="00867A65">
              <w:rPr>
                <w:rFonts w:ascii="Times New Roman" w:eastAsia="Calibri" w:hAnsi="Times New Roman" w:cs="Times New Roman"/>
                <w:bCs/>
              </w:rPr>
              <w:t>ГОСТ</w:t>
            </w:r>
            <w:r w:rsidRPr="00867A65">
              <w:rPr>
                <w:rFonts w:ascii="Times New Roman" w:eastAsia="Calibri" w:hAnsi="Times New Roman" w:cs="Times New Roman"/>
              </w:rPr>
              <w:t xml:space="preserve"> 8486-86 «Пиломатериалы хвойных пород» Материал – сосна</w:t>
            </w:r>
            <w:proofErr w:type="gramStart"/>
            <w:r w:rsidRPr="00867A65">
              <w:rPr>
                <w:rFonts w:ascii="Times New Roman" w:eastAsia="Calibri" w:hAnsi="Times New Roman" w:cs="Times New Roman"/>
              </w:rPr>
              <w:t xml:space="preserve"> ,</w:t>
            </w:r>
            <w:proofErr w:type="gramEnd"/>
            <w:r w:rsidRPr="00867A65">
              <w:rPr>
                <w:rFonts w:ascii="Times New Roman" w:eastAsia="Calibri" w:hAnsi="Times New Roman" w:cs="Times New Roman"/>
              </w:rPr>
              <w:t xml:space="preserve"> не ниже второго сорта</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2.</w:t>
            </w:r>
          </w:p>
        </w:tc>
        <w:tc>
          <w:tcPr>
            <w:tcW w:w="3693"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Антисептик «</w:t>
            </w:r>
            <w:proofErr w:type="spellStart"/>
            <w:r w:rsidRPr="00867A65">
              <w:rPr>
                <w:rFonts w:ascii="Times New Roman" w:eastAsia="Calibri" w:hAnsi="Times New Roman" w:cs="Times New Roman"/>
              </w:rPr>
              <w:t>Пирилакс</w:t>
            </w:r>
            <w:proofErr w:type="spellEnd"/>
            <w:r w:rsidRPr="00867A65">
              <w:rPr>
                <w:rFonts w:ascii="Times New Roman" w:eastAsia="Calibri" w:hAnsi="Times New Roman" w:cs="Times New Roman"/>
              </w:rPr>
              <w:t>» или эквивалент</w:t>
            </w:r>
          </w:p>
        </w:tc>
        <w:tc>
          <w:tcPr>
            <w:tcW w:w="5812" w:type="dxa"/>
            <w:shd w:val="clear" w:color="auto" w:fill="auto"/>
          </w:tcPr>
          <w:p w:rsidR="00867A65" w:rsidRPr="00867A65" w:rsidRDefault="00867A65" w:rsidP="00867A65">
            <w:pPr>
              <w:shd w:val="clear" w:color="auto" w:fill="FFFFFF"/>
              <w:spacing w:beforeAutospacing="1" w:after="100" w:afterAutospacing="1" w:line="240" w:lineRule="auto"/>
              <w:rPr>
                <w:rFonts w:ascii="Times New Roman" w:eastAsia="Calibri" w:hAnsi="Times New Roman" w:cs="Times New Roman"/>
              </w:rPr>
            </w:pPr>
            <w:r w:rsidRPr="00867A65">
              <w:rPr>
                <w:rFonts w:ascii="Times New Roman" w:eastAsia="Times New Roman" w:hAnsi="Times New Roman" w:cs="Times New Roman"/>
                <w:lang w:eastAsia="ru-RU"/>
              </w:rPr>
              <w:t>Необходимые свойства: должен защищать древесину от возгорания, должен останавливать распространение пламени в дейс</w:t>
            </w:r>
            <w:r w:rsidR="00063ACC">
              <w:rPr>
                <w:rFonts w:ascii="Times New Roman" w:eastAsia="Times New Roman" w:hAnsi="Times New Roman" w:cs="Times New Roman"/>
                <w:lang w:eastAsia="ru-RU"/>
              </w:rPr>
              <w:t>твующем пожаре, должен уничтожа</w:t>
            </w:r>
            <w:r w:rsidRPr="00867A65">
              <w:rPr>
                <w:rFonts w:ascii="Times New Roman" w:eastAsia="Times New Roman" w:hAnsi="Times New Roman" w:cs="Times New Roman"/>
                <w:lang w:eastAsia="ru-RU"/>
              </w:rPr>
              <w:t>ть грибы, плесень, жук</w:t>
            </w:r>
            <w:proofErr w:type="gramStart"/>
            <w:r w:rsidRPr="00867A65">
              <w:rPr>
                <w:rFonts w:ascii="Times New Roman" w:eastAsia="Times New Roman" w:hAnsi="Times New Roman" w:cs="Times New Roman"/>
                <w:lang w:eastAsia="ru-RU"/>
              </w:rPr>
              <w:t>а-</w:t>
            </w:r>
            <w:proofErr w:type="gramEnd"/>
            <w:r w:rsidRPr="00867A65">
              <w:rPr>
                <w:rFonts w:ascii="Times New Roman" w:eastAsia="Times New Roman" w:hAnsi="Times New Roman" w:cs="Times New Roman"/>
                <w:lang w:eastAsia="ru-RU"/>
              </w:rPr>
              <w:t xml:space="preserve"> древоточца, должен увеличивать срок службы деревянных строений.</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3.</w:t>
            </w:r>
          </w:p>
        </w:tc>
        <w:tc>
          <w:tcPr>
            <w:tcW w:w="3693"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Цементно-песчаный раствор</w:t>
            </w:r>
          </w:p>
        </w:tc>
        <w:tc>
          <w:tcPr>
            <w:tcW w:w="5812"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ГОСТ 28013-98 «Растворы  строительные»</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4</w:t>
            </w:r>
          </w:p>
        </w:tc>
        <w:tc>
          <w:tcPr>
            <w:tcW w:w="3693"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Сталь листовая </w:t>
            </w:r>
          </w:p>
        </w:tc>
        <w:tc>
          <w:tcPr>
            <w:tcW w:w="5812"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Сталь листовая оцинкованная толщиной не менее 0,7 мм ГОСТ 14918-80</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5.</w:t>
            </w:r>
          </w:p>
        </w:tc>
        <w:tc>
          <w:tcPr>
            <w:tcW w:w="3693" w:type="dxa"/>
            <w:shd w:val="clear" w:color="auto" w:fill="auto"/>
          </w:tcPr>
          <w:p w:rsidR="00867A65" w:rsidRPr="00867A65" w:rsidRDefault="00867A65" w:rsidP="00867A65">
            <w:pPr>
              <w:rPr>
                <w:rFonts w:ascii="Times New Roman" w:eastAsia="Calibri" w:hAnsi="Times New Roman" w:cs="Times New Roman"/>
              </w:rPr>
            </w:pPr>
            <w:proofErr w:type="spellStart"/>
            <w:r w:rsidRPr="00867A65">
              <w:rPr>
                <w:rFonts w:ascii="Times New Roman" w:eastAsia="Calibri" w:hAnsi="Times New Roman" w:cs="Times New Roman"/>
              </w:rPr>
              <w:t>Профнастил</w:t>
            </w:r>
            <w:proofErr w:type="spellEnd"/>
            <w:r w:rsidRPr="00867A65">
              <w:rPr>
                <w:rFonts w:ascii="Times New Roman" w:eastAsia="Calibri" w:hAnsi="Times New Roman" w:cs="Times New Roman"/>
              </w:rPr>
              <w:t xml:space="preserve"> оцинкованный Н75-750-0,7 или эквивалент</w:t>
            </w:r>
          </w:p>
        </w:tc>
        <w:tc>
          <w:tcPr>
            <w:tcW w:w="5812" w:type="dxa"/>
            <w:shd w:val="clear" w:color="auto" w:fill="auto"/>
          </w:tcPr>
          <w:p w:rsidR="00867A65" w:rsidRPr="00867A65" w:rsidRDefault="00867A65" w:rsidP="00063ACC">
            <w:pPr>
              <w:spacing w:after="0" w:line="240" w:lineRule="atLeast"/>
              <w:rPr>
                <w:rFonts w:ascii="Times New Roman" w:eastAsia="Calibri" w:hAnsi="Times New Roman" w:cs="Times New Roman"/>
              </w:rPr>
            </w:pPr>
            <w:proofErr w:type="spellStart"/>
            <w:r w:rsidRPr="00867A65">
              <w:rPr>
                <w:rFonts w:ascii="Times New Roman" w:eastAsia="Times New Roman" w:hAnsi="Times New Roman" w:cs="Times New Roman"/>
                <w:bCs/>
                <w:lang w:eastAsia="ru-RU"/>
              </w:rPr>
              <w:t>Профнастил</w:t>
            </w:r>
            <w:proofErr w:type="spellEnd"/>
            <w:r w:rsidRPr="00867A65">
              <w:rPr>
                <w:rFonts w:ascii="Times New Roman" w:eastAsia="Times New Roman" w:hAnsi="Times New Roman" w:cs="Times New Roman"/>
                <w:lang w:eastAsia="ru-RU"/>
              </w:rPr>
              <w:t xml:space="preserve"> тонколистовой </w:t>
            </w:r>
            <w:r w:rsidRPr="00867A65">
              <w:rPr>
                <w:rFonts w:ascii="Times New Roman" w:eastAsia="Times New Roman" w:hAnsi="Times New Roman" w:cs="Times New Roman"/>
                <w:bCs/>
                <w:lang w:eastAsia="ru-RU"/>
              </w:rPr>
              <w:t>оцинкованный</w:t>
            </w:r>
            <w:r w:rsidRPr="00867A65">
              <w:rPr>
                <w:rFonts w:ascii="Times New Roman" w:eastAsia="Times New Roman" w:hAnsi="Times New Roman" w:cs="Times New Roman"/>
                <w:lang w:eastAsia="ru-RU"/>
              </w:rPr>
              <w:t xml:space="preserve"> прокат марок 220-350 по </w:t>
            </w:r>
            <w:r w:rsidRPr="00867A65">
              <w:rPr>
                <w:rFonts w:ascii="Times New Roman" w:eastAsia="Times New Roman" w:hAnsi="Times New Roman" w:cs="Times New Roman"/>
                <w:bCs/>
                <w:lang w:eastAsia="ru-RU"/>
              </w:rPr>
              <w:t>ГОСТ</w:t>
            </w:r>
            <w:r w:rsidRPr="00867A65">
              <w:rPr>
                <w:rFonts w:ascii="Times New Roman" w:eastAsia="Times New Roman" w:hAnsi="Times New Roman" w:cs="Times New Roman"/>
                <w:lang w:eastAsia="ru-RU"/>
              </w:rPr>
              <w:t xml:space="preserve"> </w:t>
            </w:r>
            <w:proofErr w:type="gramStart"/>
            <w:r w:rsidRPr="00867A65">
              <w:rPr>
                <w:rFonts w:ascii="Times New Roman" w:eastAsia="Times New Roman" w:hAnsi="Times New Roman" w:cs="Times New Roman"/>
                <w:lang w:eastAsia="ru-RU"/>
              </w:rPr>
              <w:t>Р</w:t>
            </w:r>
            <w:proofErr w:type="gramEnd"/>
            <w:r w:rsidRPr="00867A65">
              <w:rPr>
                <w:rFonts w:ascii="Times New Roman" w:eastAsia="Times New Roman" w:hAnsi="Times New Roman" w:cs="Times New Roman"/>
                <w:lang w:eastAsia="ru-RU"/>
              </w:rPr>
              <w:t xml:space="preserve"> 52246-2004</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6.</w:t>
            </w:r>
          </w:p>
        </w:tc>
        <w:tc>
          <w:tcPr>
            <w:tcW w:w="3693"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Трубы водосточные и желоба</w:t>
            </w:r>
          </w:p>
        </w:tc>
        <w:tc>
          <w:tcPr>
            <w:tcW w:w="5812"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Из оцинкованной стали </w:t>
            </w:r>
            <w:r w:rsidR="00063ACC">
              <w:rPr>
                <w:rFonts w:ascii="Times New Roman" w:eastAsia="Calibri" w:hAnsi="Times New Roman" w:cs="Times New Roman"/>
              </w:rPr>
              <w:t xml:space="preserve">толщиной </w:t>
            </w:r>
            <w:r w:rsidRPr="00867A65">
              <w:rPr>
                <w:rFonts w:ascii="Times New Roman" w:eastAsia="Calibri" w:hAnsi="Times New Roman" w:cs="Times New Roman"/>
              </w:rPr>
              <w:t>не менее 0,6 мм</w:t>
            </w:r>
            <w:proofErr w:type="gramStart"/>
            <w:r w:rsidRPr="00867A65">
              <w:rPr>
                <w:rFonts w:ascii="Times New Roman" w:eastAsia="Calibri" w:hAnsi="Times New Roman" w:cs="Times New Roman"/>
              </w:rPr>
              <w:t xml:space="preserve"> ,</w:t>
            </w:r>
            <w:proofErr w:type="gramEnd"/>
            <w:r w:rsidRPr="00867A65">
              <w:rPr>
                <w:rFonts w:ascii="Times New Roman" w:eastAsia="Calibri" w:hAnsi="Times New Roman" w:cs="Times New Roman"/>
              </w:rPr>
              <w:t xml:space="preserve"> диаметром 100-150 мм</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7.</w:t>
            </w:r>
          </w:p>
        </w:tc>
        <w:tc>
          <w:tcPr>
            <w:tcW w:w="3693"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Бетон  </w:t>
            </w:r>
          </w:p>
        </w:tc>
        <w:tc>
          <w:tcPr>
            <w:tcW w:w="5812"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Марка бетона не менее </w:t>
            </w:r>
            <w:r w:rsidR="00063ACC">
              <w:rPr>
                <w:rFonts w:ascii="Times New Roman" w:eastAsia="Calibri" w:hAnsi="Times New Roman" w:cs="Times New Roman"/>
              </w:rPr>
              <w:t xml:space="preserve">15 </w:t>
            </w:r>
            <w:r w:rsidRPr="00867A65">
              <w:rPr>
                <w:rFonts w:ascii="Times New Roman" w:eastAsia="Calibri" w:hAnsi="Times New Roman" w:cs="Times New Roman"/>
              </w:rPr>
              <w:t>ГОСТ 26633-2012 «Бетоны тяжелые и мелкозернистые»</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8.</w:t>
            </w:r>
          </w:p>
        </w:tc>
        <w:tc>
          <w:tcPr>
            <w:tcW w:w="3693"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Оцинкованный </w:t>
            </w:r>
            <w:proofErr w:type="spellStart"/>
            <w:r w:rsidRPr="00867A65">
              <w:rPr>
                <w:rFonts w:ascii="Times New Roman" w:eastAsia="Calibri" w:hAnsi="Times New Roman" w:cs="Times New Roman"/>
              </w:rPr>
              <w:t>сайдинг</w:t>
            </w:r>
            <w:proofErr w:type="spellEnd"/>
            <w:r w:rsidRPr="00867A65">
              <w:rPr>
                <w:rFonts w:ascii="Times New Roman" w:eastAsia="Calibri" w:hAnsi="Times New Roman" w:cs="Times New Roman"/>
              </w:rPr>
              <w:t xml:space="preserve"> с пол</w:t>
            </w:r>
            <w:r w:rsidR="00063ACC">
              <w:rPr>
                <w:rFonts w:ascii="Times New Roman" w:eastAsia="Calibri" w:hAnsi="Times New Roman" w:cs="Times New Roman"/>
              </w:rPr>
              <w:t>имерным покрытием МП СК-14х226 типа к</w:t>
            </w:r>
            <w:r w:rsidRPr="00867A65">
              <w:rPr>
                <w:rFonts w:ascii="Times New Roman" w:eastAsia="Calibri" w:hAnsi="Times New Roman" w:cs="Times New Roman"/>
              </w:rPr>
              <w:t>орабельная доска или эквивалент</w:t>
            </w:r>
          </w:p>
        </w:tc>
        <w:tc>
          <w:tcPr>
            <w:tcW w:w="5812" w:type="dxa"/>
            <w:shd w:val="clear" w:color="auto" w:fill="auto"/>
          </w:tcPr>
          <w:p w:rsidR="00867A65" w:rsidRPr="00867A65" w:rsidRDefault="00867A65" w:rsidP="00063ACC">
            <w:pPr>
              <w:rPr>
                <w:rFonts w:ascii="Times New Roman" w:eastAsia="Calibri" w:hAnsi="Times New Roman" w:cs="Times New Roman"/>
              </w:rPr>
            </w:pPr>
            <w:r w:rsidRPr="00867A65">
              <w:rPr>
                <w:rFonts w:ascii="Times New Roman" w:eastAsia="Calibri" w:hAnsi="Times New Roman" w:cs="Times New Roman"/>
              </w:rPr>
              <w:t xml:space="preserve"> В соответствии ГОСТ 14918-80 на оцинкованную сталь</w:t>
            </w:r>
            <w:proofErr w:type="gramStart"/>
            <w:r w:rsidRPr="00867A65">
              <w:rPr>
                <w:rFonts w:ascii="Times New Roman" w:eastAsia="Calibri" w:hAnsi="Times New Roman" w:cs="Times New Roman"/>
              </w:rPr>
              <w:t xml:space="preserve"> ,</w:t>
            </w:r>
            <w:proofErr w:type="gramEnd"/>
            <w:r w:rsidRPr="00867A65">
              <w:rPr>
                <w:rFonts w:ascii="Times New Roman" w:eastAsia="Calibri" w:hAnsi="Times New Roman" w:cs="Times New Roman"/>
              </w:rPr>
              <w:t xml:space="preserve"> ГОСТ 52146, СТО 42481025 004-2006 для полимерного покрытия. (ширина не менее 260 мм) </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9.</w:t>
            </w:r>
          </w:p>
        </w:tc>
        <w:tc>
          <w:tcPr>
            <w:tcW w:w="3693" w:type="dxa"/>
            <w:shd w:val="clear" w:color="auto" w:fill="auto"/>
          </w:tcPr>
          <w:p w:rsidR="00867A65" w:rsidRPr="00867A65" w:rsidRDefault="00867A65" w:rsidP="00867A65">
            <w:pPr>
              <w:suppressAutoHyphens/>
              <w:spacing w:after="0" w:line="240" w:lineRule="auto"/>
              <w:rPr>
                <w:rFonts w:ascii="Times New Roman" w:eastAsia="Times New Roman" w:hAnsi="Times New Roman" w:cs="Times New Roman"/>
                <w:kern w:val="1"/>
                <w:lang w:eastAsia="ar-SA"/>
              </w:rPr>
            </w:pPr>
            <w:r w:rsidRPr="00867A65">
              <w:rPr>
                <w:rFonts w:ascii="Times New Roman" w:eastAsia="Times New Roman" w:hAnsi="Times New Roman" w:cs="Times New Roman"/>
                <w:kern w:val="1"/>
                <w:lang w:eastAsia="ar-SA"/>
              </w:rPr>
              <w:t>песок</w:t>
            </w:r>
          </w:p>
        </w:tc>
        <w:tc>
          <w:tcPr>
            <w:tcW w:w="5812" w:type="dxa"/>
            <w:shd w:val="clear" w:color="auto" w:fill="auto"/>
          </w:tcPr>
          <w:p w:rsidR="00867A65" w:rsidRPr="00867A65" w:rsidRDefault="00867A65" w:rsidP="00867A65">
            <w:pPr>
              <w:suppressAutoHyphens/>
              <w:spacing w:after="0" w:line="240" w:lineRule="auto"/>
              <w:rPr>
                <w:rFonts w:ascii="Times New Roman" w:eastAsia="Times New Roman" w:hAnsi="Times New Roman" w:cs="Times New Roman"/>
                <w:kern w:val="1"/>
                <w:lang w:eastAsia="ar-SA"/>
              </w:rPr>
            </w:pPr>
            <w:r w:rsidRPr="00867A65">
              <w:rPr>
                <w:rFonts w:ascii="Times New Roman" w:eastAsia="Times New Roman" w:hAnsi="Times New Roman" w:cs="Times New Roman"/>
                <w:kern w:val="1"/>
                <w:lang w:eastAsia="ar-SA"/>
              </w:rPr>
              <w:t>фракция  не менее</w:t>
            </w:r>
            <w:r w:rsidR="00063ACC">
              <w:rPr>
                <w:rFonts w:ascii="Times New Roman" w:eastAsia="Times New Roman" w:hAnsi="Times New Roman" w:cs="Times New Roman"/>
                <w:kern w:val="1"/>
                <w:lang w:eastAsia="ar-SA"/>
              </w:rPr>
              <w:t xml:space="preserve"> </w:t>
            </w:r>
            <w:r w:rsidRPr="00867A65">
              <w:rPr>
                <w:rFonts w:ascii="Times New Roman" w:eastAsia="Times New Roman" w:hAnsi="Times New Roman" w:cs="Times New Roman"/>
                <w:kern w:val="1"/>
                <w:lang w:eastAsia="ar-SA"/>
              </w:rPr>
              <w:t xml:space="preserve">1,0 не более 1,5 </w:t>
            </w:r>
          </w:p>
          <w:p w:rsidR="00867A65" w:rsidRPr="00867A65" w:rsidRDefault="00867A65" w:rsidP="00867A65">
            <w:pPr>
              <w:suppressAutoHyphens/>
              <w:spacing w:after="0" w:line="240" w:lineRule="auto"/>
              <w:rPr>
                <w:rFonts w:ascii="Times New Roman" w:eastAsia="Times New Roman" w:hAnsi="Times New Roman" w:cs="Times New Roman"/>
                <w:kern w:val="1"/>
                <w:lang w:eastAsia="ar-SA"/>
              </w:rPr>
            </w:pPr>
            <w:r w:rsidRPr="00867A65">
              <w:rPr>
                <w:rFonts w:ascii="Times New Roman" w:eastAsia="Times New Roman" w:hAnsi="Times New Roman" w:cs="Times New Roman"/>
                <w:kern w:val="1"/>
                <w:lang w:eastAsia="ar-SA"/>
              </w:rPr>
              <w:t>Соответствие ГОСТ 8736-93</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10.</w:t>
            </w:r>
          </w:p>
        </w:tc>
        <w:tc>
          <w:tcPr>
            <w:tcW w:w="3693" w:type="dxa"/>
            <w:shd w:val="clear" w:color="auto" w:fill="auto"/>
          </w:tcPr>
          <w:p w:rsidR="00867A65" w:rsidRPr="00867A65" w:rsidRDefault="00867A65" w:rsidP="00867A65">
            <w:pPr>
              <w:suppressAutoHyphens/>
              <w:spacing w:after="0" w:line="240" w:lineRule="auto"/>
              <w:rPr>
                <w:rFonts w:ascii="Times New Roman" w:eastAsia="Times New Roman" w:hAnsi="Times New Roman" w:cs="Times New Roman"/>
                <w:kern w:val="1"/>
                <w:lang w:eastAsia="ar-SA"/>
              </w:rPr>
            </w:pPr>
            <w:r w:rsidRPr="00867A65">
              <w:rPr>
                <w:rFonts w:ascii="Times New Roman" w:eastAsia="Times New Roman" w:hAnsi="Times New Roman" w:cs="Times New Roman"/>
                <w:kern w:val="1"/>
                <w:lang w:eastAsia="ar-SA"/>
              </w:rPr>
              <w:t>щебень</w:t>
            </w:r>
          </w:p>
        </w:tc>
        <w:tc>
          <w:tcPr>
            <w:tcW w:w="5812" w:type="dxa"/>
            <w:shd w:val="clear" w:color="auto" w:fill="auto"/>
          </w:tcPr>
          <w:p w:rsidR="00867A65" w:rsidRPr="00867A65" w:rsidRDefault="00867A65" w:rsidP="00867A65">
            <w:pPr>
              <w:suppressAutoHyphens/>
              <w:spacing w:after="0" w:line="240" w:lineRule="auto"/>
              <w:rPr>
                <w:rFonts w:ascii="Times New Roman" w:eastAsia="Times New Roman" w:hAnsi="Times New Roman" w:cs="Times New Roman"/>
                <w:kern w:val="1"/>
                <w:lang w:eastAsia="ar-SA"/>
              </w:rPr>
            </w:pPr>
            <w:r w:rsidRPr="00867A65">
              <w:rPr>
                <w:rFonts w:ascii="Times New Roman" w:eastAsia="Times New Roman" w:hAnsi="Times New Roman" w:cs="Times New Roman"/>
                <w:kern w:val="1"/>
                <w:lang w:eastAsia="ar-SA"/>
              </w:rPr>
              <w:t xml:space="preserve"> Фракция </w:t>
            </w:r>
            <w:r w:rsidR="00063ACC">
              <w:rPr>
                <w:rFonts w:ascii="Times New Roman" w:eastAsia="Times New Roman" w:hAnsi="Times New Roman" w:cs="Times New Roman"/>
                <w:kern w:val="1"/>
                <w:lang w:eastAsia="ar-SA"/>
              </w:rPr>
              <w:t xml:space="preserve"> не более </w:t>
            </w:r>
            <w:r w:rsidRPr="00867A65">
              <w:rPr>
                <w:rFonts w:ascii="Times New Roman" w:eastAsia="Times New Roman" w:hAnsi="Times New Roman" w:cs="Times New Roman"/>
                <w:kern w:val="1"/>
                <w:lang w:eastAsia="ar-SA"/>
              </w:rPr>
              <w:t xml:space="preserve">10мм - 15мм </w:t>
            </w:r>
          </w:p>
          <w:p w:rsidR="00867A65" w:rsidRPr="00867A65" w:rsidRDefault="00867A65" w:rsidP="00867A65">
            <w:pPr>
              <w:suppressAutoHyphens/>
              <w:spacing w:after="0" w:line="240" w:lineRule="auto"/>
              <w:rPr>
                <w:rFonts w:ascii="Times New Roman" w:eastAsia="Times New Roman" w:hAnsi="Times New Roman" w:cs="Times New Roman"/>
                <w:kern w:val="1"/>
                <w:lang w:eastAsia="ar-SA"/>
              </w:rPr>
            </w:pPr>
            <w:r w:rsidRPr="00867A65">
              <w:rPr>
                <w:rFonts w:ascii="Times New Roman" w:eastAsia="Times New Roman" w:hAnsi="Times New Roman" w:cs="Times New Roman"/>
                <w:kern w:val="1"/>
                <w:lang w:eastAsia="ar-SA"/>
              </w:rPr>
              <w:t>Соответствие ГОСТ 8267-93</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11.</w:t>
            </w:r>
          </w:p>
        </w:tc>
        <w:tc>
          <w:tcPr>
            <w:tcW w:w="3693"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Сетка  для армирования</w:t>
            </w:r>
          </w:p>
        </w:tc>
        <w:tc>
          <w:tcPr>
            <w:tcW w:w="5812"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color w:val="333333"/>
              </w:rPr>
              <w:t xml:space="preserve">ГОСТ 23279-85 </w:t>
            </w:r>
            <w:r w:rsidRPr="00867A65">
              <w:rPr>
                <w:rFonts w:ascii="Times New Roman" w:eastAsia="Calibri" w:hAnsi="Times New Roman" w:cs="Times New Roman"/>
              </w:rPr>
              <w:t>сетка сварная диаметром не менее 4 мм ячейка не более 50*50 мм</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12.</w:t>
            </w:r>
          </w:p>
        </w:tc>
        <w:tc>
          <w:tcPr>
            <w:tcW w:w="3693"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Грунтовка глубоко проникновения  </w:t>
            </w:r>
            <w:proofErr w:type="spellStart"/>
            <w:r w:rsidRPr="00867A65">
              <w:rPr>
                <w:rFonts w:ascii="Times New Roman" w:eastAsia="Calibri" w:hAnsi="Times New Roman" w:cs="Times New Roman"/>
                <w:lang w:val="en-US"/>
              </w:rPr>
              <w:t>Ceresit</w:t>
            </w:r>
            <w:proofErr w:type="spellEnd"/>
            <w:r w:rsidRPr="00867A65">
              <w:rPr>
                <w:rFonts w:ascii="Times New Roman" w:eastAsia="Calibri" w:hAnsi="Times New Roman" w:cs="Times New Roman"/>
              </w:rPr>
              <w:t xml:space="preserve"> </w:t>
            </w:r>
            <w:proofErr w:type="gramStart"/>
            <w:r w:rsidRPr="00867A65">
              <w:rPr>
                <w:rFonts w:ascii="Times New Roman" w:eastAsia="Calibri" w:hAnsi="Times New Roman" w:cs="Times New Roman"/>
              </w:rPr>
              <w:t>СТ</w:t>
            </w:r>
            <w:proofErr w:type="gramEnd"/>
            <w:r w:rsidRPr="00867A65">
              <w:rPr>
                <w:rFonts w:ascii="Times New Roman" w:eastAsia="Calibri" w:hAnsi="Times New Roman" w:cs="Times New Roman"/>
              </w:rPr>
              <w:t xml:space="preserve"> 17 или эквивалент</w:t>
            </w:r>
          </w:p>
        </w:tc>
        <w:tc>
          <w:tcPr>
            <w:tcW w:w="5812"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 xml:space="preserve">Должна снижать впитывающую способность основания, должна имеет высокую проникающую способность,  для внутренних работ, не должна снижать </w:t>
            </w:r>
            <w:proofErr w:type="spellStart"/>
            <w:r w:rsidRPr="00867A65">
              <w:rPr>
                <w:rFonts w:ascii="Times New Roman" w:eastAsia="Calibri" w:hAnsi="Times New Roman" w:cs="Times New Roman"/>
              </w:rPr>
              <w:t>паропроницаемость</w:t>
            </w:r>
            <w:proofErr w:type="spellEnd"/>
            <w:r w:rsidRPr="00867A65">
              <w:rPr>
                <w:rFonts w:ascii="Times New Roman" w:eastAsia="Calibri" w:hAnsi="Times New Roman" w:cs="Times New Roman"/>
              </w:rPr>
              <w:t xml:space="preserve"> основания, должна повышать адгезию материалов к основанию, благодаря содержанию пигмента должна позволять легко отличить обработанную поверхность</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t>14.</w:t>
            </w:r>
          </w:p>
        </w:tc>
        <w:tc>
          <w:tcPr>
            <w:tcW w:w="3693" w:type="dxa"/>
            <w:shd w:val="clear" w:color="auto" w:fill="auto"/>
          </w:tcPr>
          <w:p w:rsidR="00867A65" w:rsidRPr="00867A65" w:rsidRDefault="00867A65" w:rsidP="00867A65">
            <w:pPr>
              <w:spacing w:after="0" w:line="240" w:lineRule="auto"/>
              <w:rPr>
                <w:rFonts w:ascii="Times New Roman" w:eastAsia="Calibri" w:hAnsi="Times New Roman" w:cs="Times New Roman"/>
              </w:rPr>
            </w:pPr>
            <w:proofErr w:type="spellStart"/>
            <w:r w:rsidRPr="00867A65">
              <w:rPr>
                <w:rFonts w:ascii="Times New Roman" w:eastAsia="Calibri" w:hAnsi="Times New Roman" w:cs="Times New Roman"/>
              </w:rPr>
              <w:t>Керамогранитная</w:t>
            </w:r>
            <w:proofErr w:type="spellEnd"/>
            <w:r w:rsidRPr="00867A65">
              <w:rPr>
                <w:rFonts w:ascii="Times New Roman" w:eastAsia="Calibri" w:hAnsi="Times New Roman" w:cs="Times New Roman"/>
              </w:rPr>
              <w:t xml:space="preserve"> плитка для пола </w:t>
            </w:r>
          </w:p>
        </w:tc>
        <w:tc>
          <w:tcPr>
            <w:tcW w:w="5812" w:type="dxa"/>
            <w:shd w:val="clear" w:color="auto" w:fill="auto"/>
          </w:tcPr>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ГОСТ 6787-2001</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Разме</w:t>
            </w:r>
            <w:proofErr w:type="gramStart"/>
            <w:r w:rsidRPr="00867A65">
              <w:rPr>
                <w:rFonts w:ascii="Times New Roman" w:eastAsia="Calibri" w:hAnsi="Times New Roman" w:cs="Times New Roman"/>
              </w:rPr>
              <w:t>р-</w:t>
            </w:r>
            <w:proofErr w:type="gramEnd"/>
            <w:r w:rsidRPr="00867A65">
              <w:rPr>
                <w:rFonts w:ascii="Times New Roman" w:eastAsia="Calibri" w:hAnsi="Times New Roman" w:cs="Times New Roman"/>
              </w:rPr>
              <w:t xml:space="preserve"> не менее 300*300мм</w:t>
            </w:r>
          </w:p>
          <w:p w:rsidR="00867A65" w:rsidRPr="00867A65" w:rsidRDefault="00867A65" w:rsidP="00867A65">
            <w:pPr>
              <w:spacing w:after="0" w:line="240" w:lineRule="auto"/>
              <w:rPr>
                <w:rFonts w:ascii="Times New Roman" w:eastAsia="Calibri" w:hAnsi="Times New Roman" w:cs="Times New Roman"/>
              </w:rPr>
            </w:pPr>
            <w:proofErr w:type="spellStart"/>
            <w:r w:rsidRPr="00867A65">
              <w:rPr>
                <w:rFonts w:ascii="Times New Roman" w:eastAsia="Calibri" w:hAnsi="Times New Roman" w:cs="Times New Roman"/>
              </w:rPr>
              <w:t>Водопоглощение</w:t>
            </w:r>
            <w:proofErr w:type="spellEnd"/>
            <w:r w:rsidRPr="00867A65">
              <w:rPr>
                <w:rFonts w:ascii="Times New Roman" w:eastAsia="Calibri" w:hAnsi="Times New Roman" w:cs="Times New Roman"/>
              </w:rPr>
              <w:t xml:space="preserve"> не более - 0.04%</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Разрушающая нагрузка не менее - 2000Н.</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Предел прочности при изгибе не менее - 55 Н/мм</w:t>
            </w:r>
            <w:proofErr w:type="gramStart"/>
            <w:r w:rsidRPr="00867A65">
              <w:rPr>
                <w:rFonts w:ascii="Times New Roman" w:eastAsia="Calibri" w:hAnsi="Times New Roman" w:cs="Times New Roman"/>
              </w:rPr>
              <w:t>2</w:t>
            </w:r>
            <w:proofErr w:type="gramEnd"/>
            <w:r w:rsidRPr="00867A65">
              <w:rPr>
                <w:rFonts w:ascii="Times New Roman" w:eastAsia="Calibri" w:hAnsi="Times New Roman" w:cs="Times New Roman"/>
              </w:rPr>
              <w:t>.</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Устойчивость к глубокому истиранию не менее - 115 мм3</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Коэффициент термического расширения не более - 6,5.</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Морозостойкость – не менее 120.</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lastRenderedPageBreak/>
              <w:t>Коэффициент трения - более 0.4.</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Толщина не менее - 8 мм.</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К кислотам и щелочам низкой концентрации, бытовым химическим средствам - устойчиво</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Цвет – бежевый, оттенок  по согласованию с Заказчиком.</w:t>
            </w:r>
          </w:p>
        </w:tc>
      </w:tr>
      <w:tr w:rsidR="00867A65" w:rsidRPr="00867A65" w:rsidTr="00867A65">
        <w:tc>
          <w:tcPr>
            <w:tcW w:w="560" w:type="dxa"/>
            <w:shd w:val="clear" w:color="auto" w:fill="auto"/>
          </w:tcPr>
          <w:p w:rsidR="00867A65" w:rsidRPr="00867A65" w:rsidRDefault="00867A65" w:rsidP="00867A65">
            <w:pPr>
              <w:rPr>
                <w:rFonts w:ascii="Times New Roman" w:eastAsia="Calibri" w:hAnsi="Times New Roman" w:cs="Times New Roman"/>
              </w:rPr>
            </w:pPr>
            <w:r w:rsidRPr="00867A65">
              <w:rPr>
                <w:rFonts w:ascii="Times New Roman" w:eastAsia="Calibri" w:hAnsi="Times New Roman" w:cs="Times New Roman"/>
              </w:rPr>
              <w:lastRenderedPageBreak/>
              <w:t>15.</w:t>
            </w:r>
          </w:p>
        </w:tc>
        <w:tc>
          <w:tcPr>
            <w:tcW w:w="3693" w:type="dxa"/>
            <w:shd w:val="clear" w:color="auto" w:fill="auto"/>
          </w:tcPr>
          <w:p w:rsidR="00867A65" w:rsidRPr="00867A65" w:rsidRDefault="00867A65" w:rsidP="00867A65">
            <w:pPr>
              <w:spacing w:after="0" w:line="240" w:lineRule="auto"/>
              <w:rPr>
                <w:rFonts w:ascii="Times New Roman" w:eastAsia="Calibri" w:hAnsi="Times New Roman" w:cs="Times New Roman"/>
                <w:color w:val="000000"/>
              </w:rPr>
            </w:pPr>
            <w:r w:rsidRPr="00867A65">
              <w:rPr>
                <w:rFonts w:ascii="Times New Roman" w:eastAsia="Calibri" w:hAnsi="Times New Roman" w:cs="Times New Roman"/>
              </w:rPr>
              <w:t xml:space="preserve">Клей плиточный повышенной адгезии к бетону и камню </w:t>
            </w:r>
          </w:p>
          <w:p w:rsidR="00867A65" w:rsidRPr="00867A65" w:rsidRDefault="00867A65" w:rsidP="00867A65">
            <w:pPr>
              <w:spacing w:after="0" w:line="240" w:lineRule="auto"/>
              <w:rPr>
                <w:rFonts w:ascii="Times New Roman" w:eastAsia="Calibri" w:hAnsi="Times New Roman" w:cs="Times New Roman"/>
              </w:rPr>
            </w:pPr>
            <w:proofErr w:type="spellStart"/>
            <w:r w:rsidRPr="00867A65">
              <w:rPr>
                <w:rFonts w:ascii="Times New Roman" w:eastAsia="Calibri" w:hAnsi="Times New Roman" w:cs="Times New Roman"/>
                <w:lang w:val="en-US"/>
              </w:rPr>
              <w:t>Ceresit</w:t>
            </w:r>
            <w:proofErr w:type="spellEnd"/>
            <w:r w:rsidRPr="00867A65">
              <w:rPr>
                <w:rFonts w:ascii="Times New Roman" w:eastAsia="Calibri" w:hAnsi="Times New Roman" w:cs="Times New Roman"/>
              </w:rPr>
              <w:t xml:space="preserve"> </w:t>
            </w:r>
            <w:r w:rsidRPr="00867A65">
              <w:rPr>
                <w:rFonts w:ascii="Times New Roman" w:eastAsia="Calibri" w:hAnsi="Times New Roman" w:cs="Times New Roman"/>
                <w:lang w:val="en-US"/>
              </w:rPr>
              <w:t>CM</w:t>
            </w:r>
            <w:r w:rsidRPr="00867A65">
              <w:rPr>
                <w:rFonts w:ascii="Times New Roman" w:eastAsia="Calibri" w:hAnsi="Times New Roman" w:cs="Times New Roman"/>
              </w:rPr>
              <w:t xml:space="preserve"> 14  или эквивалент</w:t>
            </w:r>
          </w:p>
          <w:p w:rsidR="00867A65" w:rsidRPr="00867A65" w:rsidRDefault="00867A65" w:rsidP="00867A65">
            <w:pPr>
              <w:spacing w:after="0" w:line="240" w:lineRule="auto"/>
              <w:rPr>
                <w:rFonts w:ascii="Times New Roman" w:eastAsia="Calibri" w:hAnsi="Times New Roman" w:cs="Times New Roman"/>
              </w:rPr>
            </w:pPr>
          </w:p>
        </w:tc>
        <w:tc>
          <w:tcPr>
            <w:tcW w:w="5812" w:type="dxa"/>
            <w:shd w:val="clear" w:color="auto" w:fill="auto"/>
          </w:tcPr>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Насыпная плотность сухой смеси: 1,45 ± 0,1 кг/дм3</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Плотность смеси, готовой к применению: 1,6 ± 0,1 кг/дм3</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 xml:space="preserve">Подвижность по погружению конуса, </w:t>
            </w:r>
            <w:proofErr w:type="spellStart"/>
            <w:r w:rsidRPr="00867A65">
              <w:rPr>
                <w:rFonts w:ascii="Times New Roman" w:eastAsia="Calibri" w:hAnsi="Times New Roman" w:cs="Times New Roman"/>
              </w:rPr>
              <w:t>Пк</w:t>
            </w:r>
            <w:proofErr w:type="spellEnd"/>
            <w:r w:rsidRPr="00867A65">
              <w:rPr>
                <w:rFonts w:ascii="Times New Roman" w:eastAsia="Calibri" w:hAnsi="Times New Roman" w:cs="Times New Roman"/>
              </w:rPr>
              <w:t>: 8,5 ± 1 см</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Время потребления не менее 2-х часов</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Температура применения - от +5 до +30°C</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Сползание плитки не более 0,5мм</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Адгезия к бетону в возрасте 28 суток: не менее 0,8 Мпа</w:t>
            </w:r>
          </w:p>
          <w:p w:rsidR="00867A65" w:rsidRPr="00867A65" w:rsidRDefault="00867A65" w:rsidP="00867A65">
            <w:pPr>
              <w:spacing w:after="0" w:line="240" w:lineRule="auto"/>
              <w:rPr>
                <w:rFonts w:ascii="Times New Roman" w:eastAsia="Calibri" w:hAnsi="Times New Roman" w:cs="Times New Roman"/>
              </w:rPr>
            </w:pPr>
            <w:r w:rsidRPr="00867A65">
              <w:rPr>
                <w:rFonts w:ascii="Times New Roman" w:eastAsia="Calibri" w:hAnsi="Times New Roman" w:cs="Times New Roman"/>
              </w:rPr>
              <w:t>Морозостойкость контактной зоны: не менее 100 циклов</w:t>
            </w:r>
          </w:p>
        </w:tc>
      </w:tr>
    </w:tbl>
    <w:p w:rsidR="00867A65" w:rsidRPr="00867A65" w:rsidRDefault="00867A65" w:rsidP="00867A65">
      <w:pPr>
        <w:rPr>
          <w:rFonts w:ascii="Times New Roman" w:eastAsia="Calibri" w:hAnsi="Times New Roman" w:cs="Times New Roman"/>
        </w:rPr>
      </w:pPr>
    </w:p>
    <w:p w:rsidR="007F032C" w:rsidRPr="007F032C" w:rsidRDefault="0042460E" w:rsidP="007F032C">
      <w:pPr>
        <w:rPr>
          <w:rFonts w:ascii="Times New Roman" w:hAnsi="Times New Roman" w:cs="Times New Roman"/>
          <w:b/>
        </w:rPr>
      </w:pPr>
      <w:r w:rsidRPr="0042460E">
        <w:rPr>
          <w:rFonts w:ascii="Times New Roman" w:hAnsi="Times New Roman" w:cs="Times New Roman"/>
        </w:rPr>
        <w:t xml:space="preserve">                  </w:t>
      </w:r>
      <w:r w:rsidR="007F032C">
        <w:rPr>
          <w:rFonts w:ascii="Times New Roman" w:hAnsi="Times New Roman" w:cs="Times New Roman"/>
        </w:rPr>
        <w:t xml:space="preserve">                  </w:t>
      </w:r>
    </w:p>
    <w:p w:rsidR="0042460E" w:rsidRPr="0042460E" w:rsidRDefault="0042460E" w:rsidP="007F032C">
      <w:pPr>
        <w:rPr>
          <w:rFonts w:ascii="Times New Roman" w:hAnsi="Times New Roman" w:cs="Times New Roma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Default="004F3403" w:rsidP="004F3403">
      <w:pPr>
        <w:spacing w:after="0" w:line="240" w:lineRule="auto"/>
        <w:jc w:val="center"/>
        <w:rPr>
          <w:rFonts w:ascii="Times New Roman" w:hAnsi="Times New Roman" w:cs="Times New Roman"/>
          <w:bCs/>
        </w:rPr>
        <w:sectPr w:rsidR="004F3403" w:rsidSect="00D10891">
          <w:pgSz w:w="11906" w:h="16838"/>
          <w:pgMar w:top="1134" w:right="567" w:bottom="851" w:left="1418" w:header="709" w:footer="709" w:gutter="0"/>
          <w:cols w:space="708"/>
          <w:docGrid w:linePitch="360"/>
        </w:sectPr>
      </w:pP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4F3403" w:rsidRPr="004B3855" w:rsidRDefault="004F3403" w:rsidP="004F3403">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4F3403" w:rsidRPr="004B3855" w:rsidRDefault="004F3403" w:rsidP="004F340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8D5A6E" w:rsidRDefault="008D5A6E" w:rsidP="004F3403">
      <w:pPr>
        <w:spacing w:after="0" w:line="240" w:lineRule="auto"/>
        <w:jc w:val="center"/>
        <w:rPr>
          <w:rFonts w:ascii="Times New Roman" w:hAnsi="Times New Roman" w:cs="Times New Roman"/>
          <w:b/>
          <w:i/>
        </w:rPr>
      </w:pPr>
    </w:p>
    <w:p w:rsidR="004F3403" w:rsidRPr="004B3855" w:rsidRDefault="008D5A6E" w:rsidP="004F3403">
      <w:pPr>
        <w:spacing w:after="0" w:line="240" w:lineRule="auto"/>
        <w:jc w:val="center"/>
        <w:rPr>
          <w:rFonts w:ascii="Times New Roman" w:hAnsi="Times New Roman" w:cs="Times New Roman"/>
          <w:b/>
          <w:bCs/>
          <w:sz w:val="26"/>
          <w:szCs w:val="26"/>
        </w:rPr>
      </w:pPr>
      <w:r>
        <w:rPr>
          <w:rFonts w:ascii="Times New Roman" w:hAnsi="Times New Roman" w:cs="Times New Roman"/>
          <w:b/>
          <w:i/>
        </w:rPr>
        <w:t xml:space="preserve">Выполнение работ по </w:t>
      </w:r>
      <w:r w:rsidR="00063ACC">
        <w:rPr>
          <w:rFonts w:ascii="Times New Roman" w:hAnsi="Times New Roman" w:cs="Times New Roman"/>
          <w:b/>
          <w:i/>
        </w:rPr>
        <w:t xml:space="preserve">текущему </w:t>
      </w:r>
      <w:r>
        <w:rPr>
          <w:rFonts w:ascii="Times New Roman" w:hAnsi="Times New Roman" w:cs="Times New Roman"/>
          <w:b/>
          <w:i/>
        </w:rPr>
        <w:t xml:space="preserve">ремонту </w:t>
      </w:r>
      <w:r w:rsidR="00063ACC">
        <w:rPr>
          <w:rFonts w:ascii="Times New Roman" w:hAnsi="Times New Roman" w:cs="Times New Roman"/>
          <w:b/>
          <w:i/>
        </w:rPr>
        <w:t>кровли, фасада и холла 1-го этажа здания филиала СГУПС в г. Белово</w:t>
      </w:r>
    </w:p>
    <w:p w:rsidR="004F3403" w:rsidRPr="004B3855" w:rsidRDefault="008D5A6E" w:rsidP="004F3403">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 xml:space="preserve"> </w:t>
      </w:r>
      <w:r w:rsidR="004F3403"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4F3403" w:rsidRPr="0042460E" w:rsidRDefault="008D5A6E" w:rsidP="00063ACC">
            <w:pPr>
              <w:spacing w:after="0" w:line="240" w:lineRule="auto"/>
              <w:rPr>
                <w:rFonts w:ascii="Times New Roman" w:hAnsi="Times New Roman" w:cs="Times New Roman"/>
                <w:bCs/>
                <w:sz w:val="26"/>
                <w:szCs w:val="26"/>
              </w:rPr>
            </w:pPr>
            <w:r>
              <w:rPr>
                <w:rFonts w:ascii="Times New Roman" w:hAnsi="Times New Roman" w:cs="Times New Roman"/>
                <w:b/>
                <w:i/>
              </w:rPr>
              <w:t xml:space="preserve">Выполнение работ по </w:t>
            </w:r>
            <w:r w:rsidR="00063ACC">
              <w:rPr>
                <w:rFonts w:ascii="Times New Roman" w:hAnsi="Times New Roman" w:cs="Times New Roman"/>
                <w:b/>
                <w:i/>
              </w:rPr>
              <w:t xml:space="preserve">текущему </w:t>
            </w:r>
            <w:r>
              <w:rPr>
                <w:rFonts w:ascii="Times New Roman" w:hAnsi="Times New Roman" w:cs="Times New Roman"/>
                <w:b/>
                <w:i/>
              </w:rPr>
              <w:t xml:space="preserve">ремонту </w:t>
            </w:r>
            <w:r w:rsidR="00063ACC">
              <w:rPr>
                <w:rFonts w:ascii="Times New Roman" w:hAnsi="Times New Roman" w:cs="Times New Roman"/>
                <w:b/>
                <w:i/>
              </w:rPr>
              <w:t>кровли, фасада и холла 12-го этажа здания филиала СГУПС в г. Белово.</w:t>
            </w:r>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 сметный метод.  </w:t>
            </w:r>
            <w:proofErr w:type="gramStart"/>
            <w:r>
              <w:rPr>
                <w:rFonts w:ascii="Times New Roman" w:hAnsi="Times New Roman" w:cs="Times New Roman"/>
                <w:sz w:val="24"/>
                <w:szCs w:val="24"/>
              </w:rPr>
              <w:t>Использованы</w:t>
            </w:r>
            <w:r>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Pr>
                <w:rFonts w:ascii="Times New Roman" w:hAnsi="Times New Roman"/>
              </w:rPr>
              <w:t>утвержд</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Приказом Минстроя России)</w:t>
            </w:r>
            <w:proofErr w:type="gramEnd"/>
          </w:p>
        </w:tc>
      </w:tr>
      <w:tr w:rsidR="004F3403" w:rsidRPr="004B3855" w:rsidTr="002A3652">
        <w:tc>
          <w:tcPr>
            <w:tcW w:w="3289" w:type="dxa"/>
          </w:tcPr>
          <w:p w:rsidR="004F3403" w:rsidRPr="004B3855" w:rsidRDefault="004F3403" w:rsidP="002A3652">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4F3403" w:rsidRPr="004B3855" w:rsidRDefault="004F3403" w:rsidP="002A3652">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w:t>
            </w:r>
          </w:p>
        </w:tc>
      </w:tr>
      <w:tr w:rsidR="004F3403" w:rsidRPr="004B3855" w:rsidTr="002A3652">
        <w:trPr>
          <w:cantSplit/>
        </w:trPr>
        <w:tc>
          <w:tcPr>
            <w:tcW w:w="8392" w:type="dxa"/>
            <w:gridSpan w:val="2"/>
            <w:tcBorders>
              <w:right w:val="nil"/>
            </w:tcBorders>
          </w:tcPr>
          <w:p w:rsidR="004F3403" w:rsidRPr="004B3855" w:rsidRDefault="004F3403" w:rsidP="002A3652">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4F3403" w:rsidRPr="004B3855" w:rsidRDefault="00063ACC" w:rsidP="002A365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07.08</w:t>
            </w:r>
            <w:r w:rsidR="0042460E">
              <w:rPr>
                <w:rFonts w:ascii="Times New Roman" w:hAnsi="Times New Roman" w:cs="Times New Roman"/>
                <w:b/>
                <w:bCs/>
                <w:sz w:val="24"/>
                <w:szCs w:val="24"/>
              </w:rPr>
              <w:t>.</w:t>
            </w:r>
            <w:r w:rsidR="004F3403">
              <w:rPr>
                <w:rFonts w:ascii="Times New Roman" w:hAnsi="Times New Roman" w:cs="Times New Roman"/>
                <w:b/>
                <w:bCs/>
                <w:sz w:val="24"/>
                <w:szCs w:val="24"/>
              </w:rPr>
              <w:t>2015</w:t>
            </w:r>
          </w:p>
        </w:tc>
      </w:tr>
    </w:tbl>
    <w:p w:rsidR="004F3403" w:rsidRPr="004B3855" w:rsidRDefault="004F3403" w:rsidP="004F3403">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4F3403" w:rsidRPr="004B3855" w:rsidTr="002A3652">
        <w:tc>
          <w:tcPr>
            <w:tcW w:w="4649" w:type="dxa"/>
            <w:tcBorders>
              <w:top w:val="nil"/>
              <w:left w:val="nil"/>
              <w:bottom w:val="single" w:sz="4" w:space="0" w:color="auto"/>
              <w:right w:val="nil"/>
            </w:tcBorders>
            <w:vAlign w:val="bottom"/>
          </w:tcPr>
          <w:p w:rsidR="004F3403" w:rsidRPr="004B3855" w:rsidRDefault="004F3403" w:rsidP="002A3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4F3403" w:rsidRPr="004B3855" w:rsidTr="002A3652">
        <w:tc>
          <w:tcPr>
            <w:tcW w:w="4649" w:type="dxa"/>
            <w:tcBorders>
              <w:top w:val="nil"/>
              <w:left w:val="nil"/>
              <w:bottom w:val="nil"/>
              <w:right w:val="nil"/>
            </w:tcBorders>
          </w:tcPr>
          <w:p w:rsidR="004F3403" w:rsidRPr="004B3855" w:rsidRDefault="004F3403" w:rsidP="002A3652">
            <w:pPr>
              <w:spacing w:after="0" w:line="240" w:lineRule="auto"/>
              <w:jc w:val="center"/>
              <w:rPr>
                <w:rFonts w:ascii="Times New Roman" w:hAnsi="Times New Roman" w:cs="Times New Roman"/>
                <w:sz w:val="18"/>
                <w:szCs w:val="18"/>
              </w:rPr>
            </w:pPr>
          </w:p>
        </w:tc>
      </w:tr>
    </w:tbl>
    <w:p w:rsidR="004F3403" w:rsidRPr="004B3855" w:rsidRDefault="004F3403" w:rsidP="004F3403">
      <w:pPr>
        <w:spacing w:after="0" w:line="240" w:lineRule="auto"/>
        <w:rPr>
          <w:rFonts w:ascii="Times New Roman" w:hAnsi="Times New Roman" w:cs="Times New Roman"/>
          <w:sz w:val="2"/>
          <w:szCs w:val="2"/>
        </w:rPr>
      </w:pPr>
    </w:p>
    <w:p w:rsidR="004F3403" w:rsidRDefault="004F3403" w:rsidP="004F3403">
      <w:pPr>
        <w:rPr>
          <w:sz w:val="24"/>
          <w:szCs w:val="24"/>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sectPr w:rsidR="004F3403" w:rsidSect="004F3403">
          <w:pgSz w:w="16838" w:h="11906" w:orient="landscape"/>
          <w:pgMar w:top="1418" w:right="1134" w:bottom="567" w:left="851" w:header="709" w:footer="709" w:gutter="0"/>
          <w:cols w:space="708"/>
          <w:docGrid w:linePitch="360"/>
        </w:sectPr>
      </w:pPr>
    </w:p>
    <w:p w:rsidR="004F3403" w:rsidRPr="006D58A2" w:rsidRDefault="004F3403" w:rsidP="004F3403">
      <w:pPr>
        <w:rPr>
          <w:rFonts w:ascii="Times New Roman" w:hAnsi="Times New Roman" w:cs="Times New Roman"/>
        </w:rPr>
      </w:pPr>
      <w:r w:rsidRPr="006D58A2">
        <w:rPr>
          <w:rFonts w:ascii="Times New Roman" w:hAnsi="Times New Roman" w:cs="Times New Roman"/>
        </w:rPr>
        <w:lastRenderedPageBreak/>
        <w:t xml:space="preserve">Приложение </w:t>
      </w:r>
    </w:p>
    <w:p w:rsidR="004F3403" w:rsidRDefault="004F3403" w:rsidP="004F3403">
      <w:pPr>
        <w:rPr>
          <w:rFonts w:ascii="Times New Roman" w:hAnsi="Times New Roman" w:cs="Times New Roman"/>
          <w:sz w:val="28"/>
          <w:szCs w:val="28"/>
        </w:rPr>
      </w:pPr>
      <w:r w:rsidRPr="006D58A2">
        <w:rPr>
          <w:rFonts w:ascii="Times New Roman" w:hAnsi="Times New Roman" w:cs="Times New Roman"/>
          <w:sz w:val="28"/>
          <w:szCs w:val="28"/>
        </w:rPr>
        <w:t xml:space="preserve">                                                                                                Локальный сметный расчет</w:t>
      </w: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E87F28" w:rsidRPr="00E87F28" w:rsidTr="00E87F28">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w:t>
            </w:r>
            <w:proofErr w:type="spellStart"/>
            <w:r w:rsidRPr="00E87F28">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Затраты труда рабочих, чел</w:t>
            </w:r>
            <w:proofErr w:type="gramStart"/>
            <w:r w:rsidRPr="00E87F28">
              <w:rPr>
                <w:rFonts w:ascii="Arial" w:eastAsia="Times New Roman" w:hAnsi="Arial" w:cs="Arial"/>
                <w:sz w:val="18"/>
                <w:szCs w:val="18"/>
                <w:lang w:eastAsia="ru-RU"/>
              </w:rPr>
              <w:t>.-</w:t>
            </w:r>
            <w:proofErr w:type="gramEnd"/>
            <w:r w:rsidRPr="00E87F28">
              <w:rPr>
                <w:rFonts w:ascii="Arial" w:eastAsia="Times New Roman" w:hAnsi="Arial" w:cs="Arial"/>
                <w:sz w:val="18"/>
                <w:szCs w:val="18"/>
                <w:lang w:eastAsia="ru-RU"/>
              </w:rPr>
              <w:t>ч, не занятых обслуживанием машин</w:t>
            </w:r>
          </w:p>
        </w:tc>
      </w:tr>
      <w:tr w:rsidR="00E87F28" w:rsidRPr="00E87F28" w:rsidTr="00E87F28">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proofErr w:type="spellStart"/>
            <w:r w:rsidRPr="00E87F28">
              <w:rPr>
                <w:rFonts w:ascii="Arial" w:eastAsia="Times New Roman" w:hAnsi="Arial" w:cs="Arial"/>
                <w:sz w:val="18"/>
                <w:szCs w:val="18"/>
                <w:lang w:eastAsia="ru-RU"/>
              </w:rPr>
              <w:t>эксплуат</w:t>
            </w:r>
            <w:proofErr w:type="gramStart"/>
            <w:r w:rsidRPr="00E87F28">
              <w:rPr>
                <w:rFonts w:ascii="Arial" w:eastAsia="Times New Roman" w:hAnsi="Arial" w:cs="Arial"/>
                <w:sz w:val="18"/>
                <w:szCs w:val="18"/>
                <w:lang w:eastAsia="ru-RU"/>
              </w:rPr>
              <w:t>а</w:t>
            </w:r>
            <w:proofErr w:type="spellEnd"/>
            <w:r w:rsidRPr="00E87F28">
              <w:rPr>
                <w:rFonts w:ascii="Arial" w:eastAsia="Times New Roman" w:hAnsi="Arial" w:cs="Arial"/>
                <w:sz w:val="18"/>
                <w:szCs w:val="18"/>
                <w:lang w:eastAsia="ru-RU"/>
              </w:rPr>
              <w:t>-</w:t>
            </w:r>
            <w:proofErr w:type="gramEnd"/>
            <w:r w:rsidRPr="00E87F28">
              <w:rPr>
                <w:rFonts w:ascii="Arial" w:eastAsia="Times New Roman" w:hAnsi="Arial" w:cs="Arial"/>
                <w:sz w:val="18"/>
                <w:szCs w:val="18"/>
                <w:lang w:eastAsia="ru-RU"/>
              </w:rPr>
              <w:br/>
            </w:r>
            <w:proofErr w:type="spellStart"/>
            <w:r w:rsidRPr="00E87F28">
              <w:rPr>
                <w:rFonts w:ascii="Arial" w:eastAsia="Times New Roman" w:hAnsi="Arial" w:cs="Arial"/>
                <w:sz w:val="18"/>
                <w:szCs w:val="18"/>
                <w:lang w:eastAsia="ru-RU"/>
              </w:rPr>
              <w:t>ции</w:t>
            </w:r>
            <w:proofErr w:type="spellEnd"/>
            <w:r w:rsidRPr="00E87F28">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proofErr w:type="spellStart"/>
            <w:r w:rsidRPr="00E87F28">
              <w:rPr>
                <w:rFonts w:ascii="Arial" w:eastAsia="Times New Roman" w:hAnsi="Arial" w:cs="Arial"/>
                <w:sz w:val="18"/>
                <w:szCs w:val="18"/>
                <w:lang w:eastAsia="ru-RU"/>
              </w:rPr>
              <w:t>эксплуат</w:t>
            </w:r>
            <w:proofErr w:type="gramStart"/>
            <w:r w:rsidRPr="00E87F28">
              <w:rPr>
                <w:rFonts w:ascii="Arial" w:eastAsia="Times New Roman" w:hAnsi="Arial" w:cs="Arial"/>
                <w:sz w:val="18"/>
                <w:szCs w:val="18"/>
                <w:lang w:eastAsia="ru-RU"/>
              </w:rPr>
              <w:t>а</w:t>
            </w:r>
            <w:proofErr w:type="spellEnd"/>
            <w:r w:rsidRPr="00E87F28">
              <w:rPr>
                <w:rFonts w:ascii="Arial" w:eastAsia="Times New Roman" w:hAnsi="Arial" w:cs="Arial"/>
                <w:sz w:val="18"/>
                <w:szCs w:val="18"/>
                <w:lang w:eastAsia="ru-RU"/>
              </w:rPr>
              <w:t>-</w:t>
            </w:r>
            <w:proofErr w:type="gramEnd"/>
            <w:r w:rsidRPr="00E87F28">
              <w:rPr>
                <w:rFonts w:ascii="Arial" w:eastAsia="Times New Roman" w:hAnsi="Arial" w:cs="Arial"/>
                <w:sz w:val="18"/>
                <w:szCs w:val="18"/>
                <w:lang w:eastAsia="ru-RU"/>
              </w:rPr>
              <w:br/>
            </w:r>
            <w:proofErr w:type="spellStart"/>
            <w:r w:rsidRPr="00E87F28">
              <w:rPr>
                <w:rFonts w:ascii="Arial" w:eastAsia="Times New Roman" w:hAnsi="Arial" w:cs="Arial"/>
                <w:sz w:val="18"/>
                <w:szCs w:val="18"/>
                <w:lang w:eastAsia="ru-RU"/>
              </w:rPr>
              <w:t>ция</w:t>
            </w:r>
            <w:proofErr w:type="spellEnd"/>
            <w:r w:rsidRPr="00E87F28">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r>
      <w:tr w:rsidR="00E87F28" w:rsidRPr="00E87F28" w:rsidTr="00E87F28">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в </w:t>
            </w:r>
            <w:proofErr w:type="spellStart"/>
            <w:r w:rsidRPr="00E87F28">
              <w:rPr>
                <w:rFonts w:ascii="Arial" w:eastAsia="Times New Roman" w:hAnsi="Arial" w:cs="Arial"/>
                <w:sz w:val="18"/>
                <w:szCs w:val="18"/>
                <w:lang w:eastAsia="ru-RU"/>
              </w:rPr>
              <w:t>т.ч</w:t>
            </w:r>
            <w:proofErr w:type="spellEnd"/>
            <w:r w:rsidRPr="00E87F28">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E87F28" w:rsidRPr="00E87F28" w:rsidRDefault="00E87F28" w:rsidP="00E87F28">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в </w:t>
            </w:r>
            <w:proofErr w:type="spellStart"/>
            <w:r w:rsidRPr="00E87F28">
              <w:rPr>
                <w:rFonts w:ascii="Arial" w:eastAsia="Times New Roman" w:hAnsi="Arial" w:cs="Arial"/>
                <w:sz w:val="18"/>
                <w:szCs w:val="18"/>
                <w:lang w:eastAsia="ru-RU"/>
              </w:rPr>
              <w:t>т.ч</w:t>
            </w:r>
            <w:proofErr w:type="spellEnd"/>
            <w:r w:rsidRPr="00E87F28">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всего</w:t>
            </w:r>
          </w:p>
        </w:tc>
      </w:tr>
      <w:tr w:rsidR="00E87F28" w:rsidRPr="00E87F28" w:rsidTr="00E87F28">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11</w:t>
            </w:r>
          </w:p>
        </w:tc>
      </w:tr>
      <w:tr w:rsidR="00E87F28" w:rsidRPr="00E87F28" w:rsidTr="00E87F28">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20"/>
                <w:szCs w:val="20"/>
                <w:lang w:eastAsia="ru-RU"/>
              </w:rPr>
            </w:pPr>
            <w:r w:rsidRPr="00E87F28">
              <w:rPr>
                <w:rFonts w:ascii="Arial" w:eastAsia="Times New Roman" w:hAnsi="Arial" w:cs="Arial"/>
                <w:b/>
                <w:bCs/>
                <w:sz w:val="20"/>
                <w:szCs w:val="20"/>
                <w:lang w:eastAsia="ru-RU"/>
              </w:rPr>
              <w:t xml:space="preserve">                                       Раздел 1. </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ФЕР46-04-008-03</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Разборка покрытий кровель: из асбестоцементных плит и черепицы</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1,086</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517,64</w:t>
            </w:r>
            <w:r w:rsidRPr="00E87F28">
              <w:rPr>
                <w:rFonts w:ascii="Arial" w:eastAsia="Times New Roman" w:hAnsi="Arial" w:cs="Arial"/>
                <w:sz w:val="16"/>
                <w:szCs w:val="16"/>
                <w:lang w:eastAsia="ru-RU"/>
              </w:rPr>
              <w:br/>
              <w:t>433,06</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84,58</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562,16</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470,31</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91,85</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55,52</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60,29</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ФЕР46-04-008-02</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Разборка покрытий кровель: из листовой стали</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1,086</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79,44</w:t>
            </w:r>
            <w:r w:rsidRPr="00E87F28">
              <w:rPr>
                <w:rFonts w:ascii="Arial" w:eastAsia="Times New Roman" w:hAnsi="Arial" w:cs="Arial"/>
                <w:sz w:val="16"/>
                <w:szCs w:val="16"/>
                <w:lang w:eastAsia="ru-RU"/>
              </w:rPr>
              <w:br/>
              <w:t>66,92</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12,52</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86,27</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72,68</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13,59</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8,58</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9,32</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ФЕРр58-18-1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Смена обрешетки с </w:t>
            </w:r>
            <w:proofErr w:type="spellStart"/>
            <w:r w:rsidRPr="00E87F28">
              <w:rPr>
                <w:rFonts w:ascii="Arial" w:eastAsia="Times New Roman" w:hAnsi="Arial" w:cs="Arial"/>
                <w:sz w:val="18"/>
                <w:szCs w:val="18"/>
                <w:lang w:eastAsia="ru-RU"/>
              </w:rPr>
              <w:t>прозорами</w:t>
            </w:r>
            <w:proofErr w:type="spellEnd"/>
            <w:r w:rsidRPr="00E87F28">
              <w:rPr>
                <w:rFonts w:ascii="Arial" w:eastAsia="Times New Roman" w:hAnsi="Arial" w:cs="Arial"/>
                <w:sz w:val="18"/>
                <w:szCs w:val="18"/>
                <w:lang w:eastAsia="ru-RU"/>
              </w:rPr>
              <w:t>: из досок толщиной до 30 мм</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сменяемой обрешетки)</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0,32</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1182,92</w:t>
            </w:r>
            <w:r w:rsidRPr="00E87F28">
              <w:rPr>
                <w:rFonts w:ascii="Arial" w:eastAsia="Times New Roman" w:hAnsi="Arial" w:cs="Arial"/>
                <w:sz w:val="16"/>
                <w:szCs w:val="16"/>
                <w:lang w:eastAsia="ru-RU"/>
              </w:rPr>
              <w:br/>
              <w:t>362,86</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16,08</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378,53</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116,12</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5,15</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45,7</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14,62</w:t>
            </w:r>
          </w:p>
        </w:tc>
      </w:tr>
      <w:tr w:rsidR="00E87F28" w:rsidRPr="00E87F28" w:rsidTr="00E87F28">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ФЕР10-01-091-01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Антисептическая обработка деревянных конструкций составом "</w:t>
            </w:r>
            <w:proofErr w:type="spellStart"/>
            <w:r w:rsidRPr="00E87F28">
              <w:rPr>
                <w:rFonts w:ascii="Arial" w:eastAsia="Times New Roman" w:hAnsi="Arial" w:cs="Arial"/>
                <w:sz w:val="18"/>
                <w:szCs w:val="18"/>
                <w:lang w:eastAsia="ru-RU"/>
              </w:rPr>
              <w:t>Пирилакс</w:t>
            </w:r>
            <w:proofErr w:type="spellEnd"/>
            <w:r w:rsidRPr="00E87F28">
              <w:rPr>
                <w:rFonts w:ascii="Arial" w:eastAsia="Times New Roman" w:hAnsi="Arial" w:cs="Arial"/>
                <w:sz w:val="18"/>
                <w:szCs w:val="18"/>
                <w:lang w:eastAsia="ru-RU"/>
              </w:rPr>
              <w:t>"</w:t>
            </w:r>
            <w:r>
              <w:rPr>
                <w:rFonts w:ascii="Arial" w:eastAsia="Times New Roman" w:hAnsi="Arial" w:cs="Arial"/>
                <w:sz w:val="18"/>
                <w:szCs w:val="18"/>
                <w:lang w:eastAsia="ru-RU"/>
              </w:rPr>
              <w:t xml:space="preserve"> (или эквивалент)* </w:t>
            </w:r>
            <w:r w:rsidRPr="00E87F28">
              <w:rPr>
                <w:rFonts w:ascii="Arial" w:eastAsia="Times New Roman" w:hAnsi="Arial" w:cs="Arial"/>
                <w:sz w:val="18"/>
                <w:szCs w:val="18"/>
                <w:lang w:eastAsia="ru-RU"/>
              </w:rPr>
              <w:t xml:space="preserve"> при помощи аппарата </w:t>
            </w:r>
            <w:proofErr w:type="spellStart"/>
            <w:r w:rsidRPr="00E87F28">
              <w:rPr>
                <w:rFonts w:ascii="Arial" w:eastAsia="Times New Roman" w:hAnsi="Arial" w:cs="Arial"/>
                <w:sz w:val="18"/>
                <w:szCs w:val="18"/>
                <w:lang w:eastAsia="ru-RU"/>
              </w:rPr>
              <w:t>аэрозольно</w:t>
            </w:r>
            <w:proofErr w:type="spellEnd"/>
            <w:r w:rsidRPr="00E87F28">
              <w:rPr>
                <w:rFonts w:ascii="Arial" w:eastAsia="Times New Roman" w:hAnsi="Arial" w:cs="Arial"/>
                <w:sz w:val="18"/>
                <w:szCs w:val="18"/>
                <w:lang w:eastAsia="ru-RU"/>
              </w:rPr>
              <w:t>-капельного распыления</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обрабатываемой поверхности)</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0,64</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280,96</w:t>
            </w:r>
            <w:r w:rsidRPr="00E87F28">
              <w:rPr>
                <w:rFonts w:ascii="Arial" w:eastAsia="Times New Roman" w:hAnsi="Arial" w:cs="Arial"/>
                <w:sz w:val="16"/>
                <w:szCs w:val="16"/>
                <w:lang w:eastAsia="ru-RU"/>
              </w:rPr>
              <w:br/>
              <w:t>55,13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49,66</w:t>
            </w:r>
            <w:r w:rsidRPr="00E87F28">
              <w:rPr>
                <w:rFonts w:ascii="Arial" w:eastAsia="Times New Roman" w:hAnsi="Arial" w:cs="Arial"/>
                <w:sz w:val="16"/>
                <w:szCs w:val="16"/>
                <w:lang w:eastAsia="ru-RU"/>
              </w:rPr>
              <w:br/>
              <w:t>0,58</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179,81</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35,28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31,78</w:t>
            </w:r>
            <w:r w:rsidRPr="00E87F28">
              <w:rPr>
                <w:rFonts w:ascii="Arial" w:eastAsia="Times New Roman" w:hAnsi="Arial" w:cs="Arial"/>
                <w:sz w:val="16"/>
                <w:szCs w:val="16"/>
                <w:lang w:eastAsia="ru-RU"/>
              </w:rPr>
              <w:br/>
              <w:t>0,37</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5,865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3,75</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ФЕРр53-16-1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Ремонт кирпичной кладки стен отдельными местами</w:t>
            </w:r>
            <w:r w:rsidRPr="00E87F28">
              <w:rPr>
                <w:rFonts w:ascii="Arial" w:eastAsia="Times New Roman" w:hAnsi="Arial" w:cs="Arial"/>
                <w:sz w:val="18"/>
                <w:szCs w:val="18"/>
                <w:lang w:eastAsia="ru-RU"/>
              </w:rPr>
              <w:br/>
              <w:t>(1 м3 кладки)</w:t>
            </w:r>
          </w:p>
        </w:tc>
        <w:tc>
          <w:tcPr>
            <w:tcW w:w="180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0,1</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1149,58</w:t>
            </w:r>
            <w:r w:rsidRPr="00E87F28">
              <w:rPr>
                <w:rFonts w:ascii="Arial" w:eastAsia="Times New Roman" w:hAnsi="Arial" w:cs="Arial"/>
                <w:sz w:val="16"/>
                <w:szCs w:val="16"/>
                <w:lang w:eastAsia="ru-RU"/>
              </w:rPr>
              <w:br/>
              <w:t>283,83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29,59</w:t>
            </w:r>
            <w:r w:rsidRPr="00E87F28">
              <w:rPr>
                <w:rFonts w:ascii="Arial" w:eastAsia="Times New Roman" w:hAnsi="Arial" w:cs="Arial"/>
                <w:sz w:val="16"/>
                <w:szCs w:val="16"/>
                <w:lang w:eastAsia="ru-RU"/>
              </w:rPr>
              <w:br/>
              <w:t>5,81</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114,96</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28,38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2,96</w:t>
            </w:r>
            <w:r w:rsidRPr="00E87F28">
              <w:rPr>
                <w:rFonts w:ascii="Arial" w:eastAsia="Times New Roman" w:hAnsi="Arial" w:cs="Arial"/>
                <w:sz w:val="16"/>
                <w:szCs w:val="16"/>
                <w:lang w:eastAsia="ru-RU"/>
              </w:rPr>
              <w:br/>
              <w:t>0,58</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35,39</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3,54</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ФЕРр58-10-2</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Смена: прямых звеньев водосточных труб с люлек</w:t>
            </w:r>
            <w:r w:rsidRPr="00E87F28">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0,198</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7234,21</w:t>
            </w:r>
            <w:r w:rsidRPr="00E87F28">
              <w:rPr>
                <w:rFonts w:ascii="Arial" w:eastAsia="Times New Roman" w:hAnsi="Arial" w:cs="Arial"/>
                <w:sz w:val="16"/>
                <w:szCs w:val="16"/>
                <w:lang w:eastAsia="ru-RU"/>
              </w:rPr>
              <w:br/>
              <w:t>755,76</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6,97</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1432,37</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149,64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1,38</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88,6</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17,54</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ФЕР12-01-009-01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Устройство желобов: настенных</w:t>
            </w:r>
            <w:r w:rsidRPr="00E87F28">
              <w:rPr>
                <w:rFonts w:ascii="Arial" w:eastAsia="Times New Roman" w:hAnsi="Arial" w:cs="Arial"/>
                <w:sz w:val="18"/>
                <w:szCs w:val="18"/>
                <w:lang w:eastAsia="ru-RU"/>
              </w:rPr>
              <w:br/>
              <w:t>(100 м желобов)</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0,46</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19135,17</w:t>
            </w:r>
            <w:r w:rsidRPr="00E87F28">
              <w:rPr>
                <w:rFonts w:ascii="Arial" w:eastAsia="Times New Roman" w:hAnsi="Arial" w:cs="Arial"/>
                <w:sz w:val="16"/>
                <w:szCs w:val="16"/>
                <w:lang w:eastAsia="ru-RU"/>
              </w:rPr>
              <w:br/>
              <w:t>831,36</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370,19</w:t>
            </w:r>
            <w:r w:rsidRPr="00E87F28">
              <w:rPr>
                <w:rFonts w:ascii="Arial" w:eastAsia="Times New Roman" w:hAnsi="Arial" w:cs="Arial"/>
                <w:sz w:val="16"/>
                <w:szCs w:val="16"/>
                <w:lang w:eastAsia="ru-RU"/>
              </w:rPr>
              <w:br/>
              <w:t>35,61</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8802,18</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382,43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170,29</w:t>
            </w:r>
            <w:r w:rsidRPr="00E87F28">
              <w:rPr>
                <w:rFonts w:ascii="Arial" w:eastAsia="Times New Roman" w:hAnsi="Arial" w:cs="Arial"/>
                <w:sz w:val="16"/>
                <w:szCs w:val="16"/>
                <w:lang w:eastAsia="ru-RU"/>
              </w:rPr>
              <w:br/>
              <w:t>16,38</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97,4625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44,83</w:t>
            </w:r>
          </w:p>
        </w:tc>
      </w:tr>
      <w:tr w:rsidR="00E87F28" w:rsidRPr="00E87F28" w:rsidTr="00E87F2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ФЕР09-04-002-01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Монтаж кровельного покрытия: из профилированного листа при высоте здания до 25 м</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1,086</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1111,41</w:t>
            </w:r>
            <w:r w:rsidRPr="00E87F28">
              <w:rPr>
                <w:rFonts w:ascii="Arial" w:eastAsia="Times New Roman" w:hAnsi="Arial" w:cs="Arial"/>
                <w:sz w:val="16"/>
                <w:szCs w:val="16"/>
                <w:lang w:eastAsia="ru-RU"/>
              </w:rPr>
              <w:br/>
              <w:t>356,81</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600,64</w:t>
            </w:r>
            <w:r w:rsidRPr="00E87F28">
              <w:rPr>
                <w:rFonts w:ascii="Arial" w:eastAsia="Times New Roman" w:hAnsi="Arial" w:cs="Arial"/>
                <w:sz w:val="16"/>
                <w:szCs w:val="16"/>
                <w:lang w:eastAsia="ru-RU"/>
              </w:rPr>
              <w:br/>
              <w:t>46,79</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1206,99</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387,5</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652,3</w:t>
            </w:r>
            <w:r w:rsidRPr="00E87F28">
              <w:rPr>
                <w:rFonts w:ascii="Arial" w:eastAsia="Times New Roman" w:hAnsi="Arial" w:cs="Arial"/>
                <w:sz w:val="16"/>
                <w:szCs w:val="16"/>
                <w:lang w:eastAsia="ru-RU"/>
              </w:rPr>
              <w:br/>
              <w:t>50,81</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40,825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44,34</w:t>
            </w:r>
          </w:p>
        </w:tc>
      </w:tr>
      <w:tr w:rsidR="00E87F28" w:rsidRPr="00E87F28" w:rsidTr="00E87F28">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ФССЦ-101-1751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Шурупы-</w:t>
            </w:r>
            <w:proofErr w:type="spellStart"/>
            <w:r w:rsidRPr="00E87F28">
              <w:rPr>
                <w:rFonts w:ascii="Arial" w:eastAsia="Times New Roman" w:hAnsi="Arial" w:cs="Arial"/>
                <w:sz w:val="18"/>
                <w:szCs w:val="18"/>
                <w:lang w:eastAsia="ru-RU"/>
              </w:rPr>
              <w:t>саморезы</w:t>
            </w:r>
            <w:proofErr w:type="spellEnd"/>
            <w:r w:rsidRPr="00E87F28">
              <w:rPr>
                <w:rFonts w:ascii="Arial" w:eastAsia="Times New Roman" w:hAnsi="Arial" w:cs="Arial"/>
                <w:sz w:val="18"/>
                <w:szCs w:val="18"/>
                <w:lang w:eastAsia="ru-RU"/>
              </w:rPr>
              <w:t xml:space="preserve"> с </w:t>
            </w:r>
            <w:proofErr w:type="gramStart"/>
            <w:r w:rsidRPr="00E87F28">
              <w:rPr>
                <w:rFonts w:ascii="Arial" w:eastAsia="Times New Roman" w:hAnsi="Arial" w:cs="Arial"/>
                <w:sz w:val="18"/>
                <w:szCs w:val="18"/>
                <w:lang w:eastAsia="ru-RU"/>
              </w:rPr>
              <w:t>шести-восьмигранной</w:t>
            </w:r>
            <w:proofErr w:type="gramEnd"/>
            <w:r w:rsidRPr="00E87F28">
              <w:rPr>
                <w:rFonts w:ascii="Arial" w:eastAsia="Times New Roman" w:hAnsi="Arial" w:cs="Arial"/>
                <w:sz w:val="18"/>
                <w:szCs w:val="18"/>
                <w:lang w:eastAsia="ru-RU"/>
              </w:rPr>
              <w:t xml:space="preserve"> головкой 4,5х25(35) мм и специальной уплотнительной прокладкой (шайбой) из ЭПДМ</w:t>
            </w:r>
            <w:r w:rsidRPr="00E87F28">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65,2</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58,51</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3814,85</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ФССЦ-101-4579</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proofErr w:type="spellStart"/>
            <w:r w:rsidRPr="00E87F28">
              <w:rPr>
                <w:rFonts w:ascii="Arial" w:eastAsia="Times New Roman" w:hAnsi="Arial" w:cs="Arial"/>
                <w:sz w:val="18"/>
                <w:szCs w:val="18"/>
                <w:lang w:eastAsia="ru-RU"/>
              </w:rPr>
              <w:t>Профнастил</w:t>
            </w:r>
            <w:proofErr w:type="spellEnd"/>
            <w:r w:rsidRPr="00E87F28">
              <w:rPr>
                <w:rFonts w:ascii="Arial" w:eastAsia="Times New Roman" w:hAnsi="Arial" w:cs="Arial"/>
                <w:sz w:val="18"/>
                <w:szCs w:val="18"/>
                <w:lang w:eastAsia="ru-RU"/>
              </w:rPr>
              <w:t xml:space="preserve"> оцинкованный с покрытием полиэстер Н75-750-0,7</w:t>
            </w:r>
            <w:r>
              <w:rPr>
                <w:rFonts w:ascii="Arial" w:eastAsia="Times New Roman" w:hAnsi="Arial" w:cs="Arial"/>
                <w:sz w:val="18"/>
                <w:szCs w:val="18"/>
                <w:lang w:eastAsia="ru-RU"/>
              </w:rPr>
              <w:t xml:space="preserve"> (или эквивалент)*</w:t>
            </w:r>
            <w:r w:rsidRPr="00E87F28">
              <w:rPr>
                <w:rFonts w:ascii="Arial" w:eastAsia="Times New Roman" w:hAnsi="Arial" w:cs="Arial"/>
                <w:sz w:val="18"/>
                <w:szCs w:val="18"/>
                <w:lang w:eastAsia="ru-RU"/>
              </w:rPr>
              <w:br/>
              <w:t>(м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114,03</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107,95</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12309,54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ФЕР16-07-002-01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Установка воронок водосточных</w:t>
            </w:r>
            <w:r w:rsidRPr="00E87F28">
              <w:rPr>
                <w:rFonts w:ascii="Arial" w:eastAsia="Times New Roman" w:hAnsi="Arial" w:cs="Arial"/>
                <w:sz w:val="18"/>
                <w:szCs w:val="18"/>
                <w:lang w:eastAsia="ru-RU"/>
              </w:rPr>
              <w:br/>
              <w:t>(1 воронка)</w:t>
            </w:r>
          </w:p>
        </w:tc>
        <w:tc>
          <w:tcPr>
            <w:tcW w:w="180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399,43</w:t>
            </w:r>
            <w:r w:rsidRPr="00E87F28">
              <w:rPr>
                <w:rFonts w:ascii="Arial" w:eastAsia="Times New Roman" w:hAnsi="Arial" w:cs="Arial"/>
                <w:sz w:val="16"/>
                <w:szCs w:val="16"/>
                <w:lang w:eastAsia="ru-RU"/>
              </w:rPr>
              <w:br/>
              <w:t>32,99</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18,38</w:t>
            </w:r>
            <w:r w:rsidRPr="00E87F28">
              <w:rPr>
                <w:rFonts w:ascii="Arial" w:eastAsia="Times New Roman" w:hAnsi="Arial" w:cs="Arial"/>
                <w:sz w:val="16"/>
                <w:szCs w:val="16"/>
                <w:lang w:eastAsia="ru-RU"/>
              </w:rPr>
              <w:br/>
              <w:t>0,18</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1597,72</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131,96</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73,52</w:t>
            </w:r>
            <w:r w:rsidRPr="00E87F28">
              <w:rPr>
                <w:rFonts w:ascii="Arial" w:eastAsia="Times New Roman" w:hAnsi="Arial" w:cs="Arial"/>
                <w:sz w:val="16"/>
                <w:szCs w:val="16"/>
                <w:lang w:eastAsia="ru-RU"/>
              </w:rPr>
              <w:br/>
              <w:t>0,72</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3,381</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13,52</w:t>
            </w:r>
          </w:p>
        </w:tc>
      </w:tr>
      <w:tr w:rsidR="00E87F28" w:rsidRPr="00E87F28" w:rsidTr="00E87F28">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Ремонт фундамента</w:t>
            </w:r>
          </w:p>
        </w:tc>
      </w:tr>
      <w:tr w:rsidR="00E87F28" w:rsidRPr="00E87F28" w:rsidTr="00E87F2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ФЕРр68-12-4</w:t>
            </w:r>
            <w:proofErr w:type="gramStart"/>
            <w:r w:rsidRPr="00E87F28">
              <w:rPr>
                <w:rFonts w:ascii="Arial" w:eastAsia="Times New Roman" w:hAnsi="Arial" w:cs="Arial"/>
                <w:i/>
                <w:iCs/>
                <w:sz w:val="18"/>
                <w:szCs w:val="18"/>
                <w:lang w:eastAsia="ru-RU"/>
              </w:rPr>
              <w:br/>
              <w:t>В</w:t>
            </w:r>
            <w:proofErr w:type="gramEnd"/>
            <w:r w:rsidRPr="00E87F28">
              <w:rPr>
                <w:rFonts w:ascii="Arial" w:eastAsia="Times New Roman" w:hAnsi="Arial" w:cs="Arial"/>
                <w:i/>
                <w:iCs/>
                <w:sz w:val="18"/>
                <w:szCs w:val="18"/>
                <w:lang w:eastAsia="ru-RU"/>
              </w:rPr>
              <w:t xml:space="preserve"> ред. пр. № 207 </w:t>
            </w:r>
            <w:proofErr w:type="spellStart"/>
            <w:r w:rsidRPr="00E87F28">
              <w:rPr>
                <w:rFonts w:ascii="Arial" w:eastAsia="Times New Roman" w:hAnsi="Arial" w:cs="Arial"/>
                <w:i/>
                <w:iCs/>
                <w:sz w:val="18"/>
                <w:szCs w:val="18"/>
                <w:lang w:eastAsia="ru-RU"/>
              </w:rPr>
              <w:t>Минрегиона</w:t>
            </w:r>
            <w:proofErr w:type="spellEnd"/>
            <w:r w:rsidRPr="00E87F28">
              <w:rPr>
                <w:rFonts w:ascii="Arial" w:eastAsia="Times New Roman" w:hAnsi="Arial" w:cs="Arial"/>
                <w:i/>
                <w:iCs/>
                <w:sz w:val="18"/>
                <w:szCs w:val="18"/>
                <w:lang w:eastAsia="ru-RU"/>
              </w:rPr>
              <w:t xml:space="preserve"> РФ</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E87F28">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0,08215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6008,44</w:t>
            </w:r>
            <w:r w:rsidRPr="00E87F28">
              <w:rPr>
                <w:rFonts w:ascii="Arial" w:eastAsia="Times New Roman" w:hAnsi="Arial" w:cs="Arial"/>
                <w:sz w:val="16"/>
                <w:szCs w:val="16"/>
                <w:lang w:eastAsia="ru-RU"/>
              </w:rPr>
              <w:br/>
              <w:t>2022,24</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3986,2</w:t>
            </w:r>
            <w:r w:rsidRPr="00E87F28">
              <w:rPr>
                <w:rFonts w:ascii="Arial" w:eastAsia="Times New Roman" w:hAnsi="Arial" w:cs="Arial"/>
                <w:sz w:val="16"/>
                <w:szCs w:val="16"/>
                <w:lang w:eastAsia="ru-RU"/>
              </w:rPr>
              <w:br/>
              <w:t>423,83</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493,59</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166,13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327,46</w:t>
            </w:r>
            <w:r w:rsidRPr="00E87F28">
              <w:rPr>
                <w:rFonts w:ascii="Arial" w:eastAsia="Times New Roman" w:hAnsi="Arial" w:cs="Arial"/>
                <w:sz w:val="16"/>
                <w:szCs w:val="16"/>
                <w:lang w:eastAsia="ru-RU"/>
              </w:rPr>
              <w:br/>
              <w:t>34,82</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19,99</w:t>
            </w:r>
          </w:p>
        </w:tc>
      </w:tr>
      <w:tr w:rsidR="00E87F28" w:rsidRPr="00E87F28" w:rsidTr="00E87F2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ФЕРр68-9-1</w:t>
            </w:r>
            <w:proofErr w:type="gramStart"/>
            <w:r w:rsidRPr="00E87F28">
              <w:rPr>
                <w:rFonts w:ascii="Arial" w:eastAsia="Times New Roman" w:hAnsi="Arial" w:cs="Arial"/>
                <w:i/>
                <w:iCs/>
                <w:sz w:val="18"/>
                <w:szCs w:val="18"/>
                <w:lang w:eastAsia="ru-RU"/>
              </w:rPr>
              <w:br/>
              <w:t>В</w:t>
            </w:r>
            <w:proofErr w:type="gramEnd"/>
            <w:r w:rsidRPr="00E87F28">
              <w:rPr>
                <w:rFonts w:ascii="Arial" w:eastAsia="Times New Roman" w:hAnsi="Arial" w:cs="Arial"/>
                <w:i/>
                <w:iCs/>
                <w:sz w:val="18"/>
                <w:szCs w:val="18"/>
                <w:lang w:eastAsia="ru-RU"/>
              </w:rPr>
              <w:t xml:space="preserve"> ред. пр. № 207 </w:t>
            </w:r>
            <w:proofErr w:type="spellStart"/>
            <w:r w:rsidRPr="00E87F28">
              <w:rPr>
                <w:rFonts w:ascii="Arial" w:eastAsia="Times New Roman" w:hAnsi="Arial" w:cs="Arial"/>
                <w:i/>
                <w:iCs/>
                <w:sz w:val="18"/>
                <w:szCs w:val="18"/>
                <w:lang w:eastAsia="ru-RU"/>
              </w:rPr>
              <w:t>Минрегиона</w:t>
            </w:r>
            <w:proofErr w:type="spellEnd"/>
            <w:r w:rsidRPr="00E87F28">
              <w:rPr>
                <w:rFonts w:ascii="Arial" w:eastAsia="Times New Roman" w:hAnsi="Arial" w:cs="Arial"/>
                <w:i/>
                <w:iCs/>
                <w:sz w:val="18"/>
                <w:szCs w:val="18"/>
                <w:lang w:eastAsia="ru-RU"/>
              </w:rPr>
              <w:t xml:space="preserve"> РФ</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Исправление профиля оснований: щебеночных с добавлением нового материала</w:t>
            </w:r>
            <w:r w:rsidRPr="00E87F28">
              <w:rPr>
                <w:rFonts w:ascii="Arial" w:eastAsia="Times New Roman" w:hAnsi="Arial" w:cs="Arial"/>
                <w:sz w:val="18"/>
                <w:szCs w:val="18"/>
                <w:lang w:eastAsia="ru-RU"/>
              </w:rPr>
              <w:br/>
              <w:t>(1000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площади основания)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0,08215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16870,32</w:t>
            </w:r>
            <w:r w:rsidRPr="00E87F28">
              <w:rPr>
                <w:rFonts w:ascii="Arial" w:eastAsia="Times New Roman" w:hAnsi="Arial" w:cs="Arial"/>
                <w:sz w:val="16"/>
                <w:szCs w:val="16"/>
                <w:lang w:eastAsia="ru-RU"/>
              </w:rPr>
              <w:br/>
              <w:t>706,18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6230,33</w:t>
            </w:r>
            <w:r w:rsidRPr="00E87F28">
              <w:rPr>
                <w:rFonts w:ascii="Arial" w:eastAsia="Times New Roman" w:hAnsi="Arial" w:cs="Arial"/>
                <w:sz w:val="16"/>
                <w:szCs w:val="16"/>
                <w:lang w:eastAsia="ru-RU"/>
              </w:rPr>
              <w:br/>
              <w:t>755,44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1385,9</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58,01</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511,82</w:t>
            </w:r>
            <w:r w:rsidRPr="00E87F28">
              <w:rPr>
                <w:rFonts w:ascii="Arial" w:eastAsia="Times New Roman" w:hAnsi="Arial" w:cs="Arial"/>
                <w:sz w:val="16"/>
                <w:szCs w:val="16"/>
                <w:lang w:eastAsia="ru-RU"/>
              </w:rPr>
              <w:br/>
              <w:t>62,06</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87,29</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7,17</w:t>
            </w:r>
          </w:p>
        </w:tc>
      </w:tr>
      <w:tr w:rsidR="00E87F28" w:rsidRPr="00E87F28" w:rsidTr="00E87F2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ФЕР06-01-001-15</w:t>
            </w:r>
            <w:proofErr w:type="gramStart"/>
            <w:r w:rsidRPr="00E87F28">
              <w:rPr>
                <w:rFonts w:ascii="Arial" w:eastAsia="Times New Roman" w:hAnsi="Arial" w:cs="Arial"/>
                <w:i/>
                <w:iCs/>
                <w:sz w:val="18"/>
                <w:szCs w:val="18"/>
                <w:lang w:eastAsia="ru-RU"/>
              </w:rPr>
              <w:br/>
              <w:t>В</w:t>
            </w:r>
            <w:proofErr w:type="gramEnd"/>
            <w:r w:rsidRPr="00E87F28">
              <w:rPr>
                <w:rFonts w:ascii="Arial" w:eastAsia="Times New Roman" w:hAnsi="Arial" w:cs="Arial"/>
                <w:i/>
                <w:iCs/>
                <w:sz w:val="18"/>
                <w:szCs w:val="18"/>
                <w:lang w:eastAsia="ru-RU"/>
              </w:rPr>
              <w:t xml:space="preserve"> ред. пр. № 253 </w:t>
            </w:r>
            <w:proofErr w:type="spellStart"/>
            <w:r w:rsidRPr="00E87F28">
              <w:rPr>
                <w:rFonts w:ascii="Arial" w:eastAsia="Times New Roman" w:hAnsi="Arial" w:cs="Arial"/>
                <w:i/>
                <w:iCs/>
                <w:sz w:val="18"/>
                <w:szCs w:val="18"/>
                <w:lang w:eastAsia="ru-RU"/>
              </w:rPr>
              <w:t>Минрегиона</w:t>
            </w:r>
            <w:proofErr w:type="spellEnd"/>
            <w:r w:rsidRPr="00E87F28">
              <w:rPr>
                <w:rFonts w:ascii="Arial" w:eastAsia="Times New Roman" w:hAnsi="Arial" w:cs="Arial"/>
                <w:i/>
                <w:iCs/>
                <w:sz w:val="18"/>
                <w:szCs w:val="18"/>
                <w:lang w:eastAsia="ru-RU"/>
              </w:rPr>
              <w:t xml:space="preserve"> РФ</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Устройство фундаментных плит бетонных плоских (</w:t>
            </w:r>
            <w:proofErr w:type="spellStart"/>
            <w:r w:rsidRPr="00E87F28">
              <w:rPr>
                <w:rFonts w:ascii="Arial" w:eastAsia="Times New Roman" w:hAnsi="Arial" w:cs="Arial"/>
                <w:sz w:val="18"/>
                <w:szCs w:val="18"/>
                <w:lang w:eastAsia="ru-RU"/>
              </w:rPr>
              <w:t>отмостка</w:t>
            </w:r>
            <w:proofErr w:type="spellEnd"/>
            <w:r w:rsidRPr="00E87F28">
              <w:rPr>
                <w:rFonts w:ascii="Arial" w:eastAsia="Times New Roman" w:hAnsi="Arial" w:cs="Arial"/>
                <w:sz w:val="18"/>
                <w:szCs w:val="18"/>
                <w:lang w:eastAsia="ru-RU"/>
              </w:rPr>
              <w:t>)</w:t>
            </w:r>
            <w:r w:rsidRPr="00E87F28">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0,08215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61062,76</w:t>
            </w:r>
            <w:r w:rsidRPr="00E87F28">
              <w:rPr>
                <w:rFonts w:ascii="Arial" w:eastAsia="Times New Roman" w:hAnsi="Arial" w:cs="Arial"/>
                <w:sz w:val="16"/>
                <w:szCs w:val="16"/>
                <w:lang w:eastAsia="ru-RU"/>
              </w:rPr>
              <w:br/>
              <w:t>1145,94</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2208,03</w:t>
            </w:r>
            <w:r w:rsidRPr="00E87F28">
              <w:rPr>
                <w:rFonts w:ascii="Arial" w:eastAsia="Times New Roman" w:hAnsi="Arial" w:cs="Arial"/>
                <w:sz w:val="16"/>
                <w:szCs w:val="16"/>
                <w:lang w:eastAsia="ru-RU"/>
              </w:rPr>
              <w:br/>
              <w:t>326,84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5016,31</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94,14</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181,39</w:t>
            </w:r>
            <w:r w:rsidRPr="00E87F28">
              <w:rPr>
                <w:rFonts w:ascii="Arial" w:eastAsia="Times New Roman" w:hAnsi="Arial" w:cs="Arial"/>
                <w:sz w:val="16"/>
                <w:szCs w:val="16"/>
                <w:lang w:eastAsia="ru-RU"/>
              </w:rPr>
              <w:br/>
              <w:t>26,85</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134,343</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11,04</w:t>
            </w:r>
          </w:p>
        </w:tc>
      </w:tr>
      <w:tr w:rsidR="00E87F28" w:rsidRPr="00E87F28" w:rsidTr="00E87F28">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Фасад</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ФЕР09-04-012-01</w:t>
            </w:r>
            <w:r w:rsidRPr="00E87F28">
              <w:rPr>
                <w:rFonts w:ascii="Arial" w:eastAsia="Times New Roman" w:hAnsi="Arial" w:cs="Arial"/>
                <w:i/>
                <w:iCs/>
                <w:sz w:val="18"/>
                <w:szCs w:val="18"/>
                <w:lang w:eastAsia="ru-RU"/>
              </w:rPr>
              <w:br/>
              <w:t xml:space="preserve">И4-Пр. </w:t>
            </w:r>
            <w:proofErr w:type="spellStart"/>
            <w:r w:rsidRPr="00E87F28">
              <w:rPr>
                <w:rFonts w:ascii="Arial" w:eastAsia="Times New Roman" w:hAnsi="Arial" w:cs="Arial"/>
                <w:i/>
                <w:iCs/>
                <w:sz w:val="18"/>
                <w:szCs w:val="18"/>
                <w:lang w:eastAsia="ru-RU"/>
              </w:rPr>
              <w:t>Минрегион</w:t>
            </w:r>
            <w:proofErr w:type="spellEnd"/>
            <w:r w:rsidRPr="00E87F28">
              <w:rPr>
                <w:rFonts w:ascii="Arial" w:eastAsia="Times New Roman" w:hAnsi="Arial" w:cs="Arial"/>
                <w:i/>
                <w:iCs/>
                <w:sz w:val="18"/>
                <w:szCs w:val="18"/>
                <w:lang w:eastAsia="ru-RU"/>
              </w:rPr>
              <w:t xml:space="preserve"> от 13.07.11 №339</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Демонтаж металлических дверных блоков</w:t>
            </w:r>
            <w:r w:rsidRPr="00E87F28">
              <w:rPr>
                <w:rFonts w:ascii="Arial" w:eastAsia="Times New Roman" w:hAnsi="Arial" w:cs="Arial"/>
                <w:sz w:val="18"/>
                <w:szCs w:val="18"/>
                <w:lang w:eastAsia="ru-RU"/>
              </w:rPr>
              <w:br/>
              <w:t>(1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проема)</w:t>
            </w:r>
          </w:p>
        </w:tc>
        <w:tc>
          <w:tcPr>
            <w:tcW w:w="180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4,1</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30,02</w:t>
            </w:r>
            <w:r w:rsidRPr="00E87F28">
              <w:rPr>
                <w:rFonts w:ascii="Arial" w:eastAsia="Times New Roman" w:hAnsi="Arial" w:cs="Arial"/>
                <w:sz w:val="16"/>
                <w:szCs w:val="16"/>
                <w:lang w:eastAsia="ru-RU"/>
              </w:rPr>
              <w:br/>
              <w:t>16,67</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13,35</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123,08</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68,35</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54,73</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1,68</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6,89</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ФЕР09-04-012-01</w:t>
            </w:r>
            <w:r w:rsidRPr="00E87F28">
              <w:rPr>
                <w:rFonts w:ascii="Arial" w:eastAsia="Times New Roman" w:hAnsi="Arial" w:cs="Arial"/>
                <w:i/>
                <w:iCs/>
                <w:sz w:val="18"/>
                <w:szCs w:val="18"/>
                <w:lang w:eastAsia="ru-RU"/>
              </w:rPr>
              <w:br/>
              <w:t xml:space="preserve">И4-Пр. </w:t>
            </w:r>
            <w:proofErr w:type="spellStart"/>
            <w:r w:rsidRPr="00E87F28">
              <w:rPr>
                <w:rFonts w:ascii="Arial" w:eastAsia="Times New Roman" w:hAnsi="Arial" w:cs="Arial"/>
                <w:i/>
                <w:iCs/>
                <w:sz w:val="18"/>
                <w:szCs w:val="18"/>
                <w:lang w:eastAsia="ru-RU"/>
              </w:rPr>
              <w:t>Минрегион</w:t>
            </w:r>
            <w:proofErr w:type="spellEnd"/>
            <w:r w:rsidRPr="00E87F28">
              <w:rPr>
                <w:rFonts w:ascii="Arial" w:eastAsia="Times New Roman" w:hAnsi="Arial" w:cs="Arial"/>
                <w:i/>
                <w:iCs/>
                <w:sz w:val="18"/>
                <w:szCs w:val="18"/>
                <w:lang w:eastAsia="ru-RU"/>
              </w:rPr>
              <w:t xml:space="preserve"> от 13.07.11 №339</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Установка металлических дверных блоков в готовые проемы</w:t>
            </w:r>
            <w:r w:rsidRPr="00E87F28">
              <w:rPr>
                <w:rFonts w:ascii="Arial" w:eastAsia="Times New Roman" w:hAnsi="Arial" w:cs="Arial"/>
                <w:sz w:val="18"/>
                <w:szCs w:val="18"/>
                <w:lang w:eastAsia="ru-RU"/>
              </w:rPr>
              <w:br/>
              <w:t>(1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проема)</w:t>
            </w:r>
          </w:p>
        </w:tc>
        <w:tc>
          <w:tcPr>
            <w:tcW w:w="180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4,1</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76,94</w:t>
            </w:r>
            <w:r w:rsidRPr="00E87F28">
              <w:rPr>
                <w:rFonts w:ascii="Arial" w:eastAsia="Times New Roman" w:hAnsi="Arial" w:cs="Arial"/>
                <w:sz w:val="16"/>
                <w:szCs w:val="16"/>
                <w:lang w:eastAsia="ru-RU"/>
              </w:rPr>
              <w:br/>
              <w:t>27,38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23,84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315,45</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112,26</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97,74</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2,76</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11,32</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ФССЦ-203-8133</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Дверь металлическая двупольная</w:t>
            </w:r>
            <w:r w:rsidRPr="00E87F28">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5954,52</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5954,52</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lastRenderedPageBreak/>
              <w:t>18</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ФССЦ-101-0893</w:t>
            </w:r>
            <w:proofErr w:type="gramStart"/>
            <w:r w:rsidRPr="00E87F28">
              <w:rPr>
                <w:rFonts w:ascii="Arial" w:eastAsia="Times New Roman" w:hAnsi="Arial" w:cs="Arial"/>
                <w:i/>
                <w:iCs/>
                <w:sz w:val="18"/>
                <w:szCs w:val="18"/>
                <w:lang w:eastAsia="ru-RU"/>
              </w:rPr>
              <w:br/>
              <w:t>П</w:t>
            </w:r>
            <w:proofErr w:type="gramEnd"/>
            <w:r w:rsidRPr="00E87F28">
              <w:rPr>
                <w:rFonts w:ascii="Arial" w:eastAsia="Times New Roman" w:hAnsi="Arial" w:cs="Arial"/>
                <w:i/>
                <w:iCs/>
                <w:sz w:val="18"/>
                <w:szCs w:val="18"/>
                <w:lang w:eastAsia="ru-RU"/>
              </w:rPr>
              <w:t xml:space="preserve">р. </w:t>
            </w:r>
            <w:proofErr w:type="spellStart"/>
            <w:r w:rsidRPr="00E87F28">
              <w:rPr>
                <w:rFonts w:ascii="Arial" w:eastAsia="Times New Roman" w:hAnsi="Arial" w:cs="Arial"/>
                <w:i/>
                <w:iCs/>
                <w:sz w:val="18"/>
                <w:szCs w:val="18"/>
                <w:lang w:eastAsia="ru-RU"/>
              </w:rPr>
              <w:t>Минрегион</w:t>
            </w:r>
            <w:proofErr w:type="spellEnd"/>
            <w:r w:rsidRPr="00E87F28">
              <w:rPr>
                <w:rFonts w:ascii="Arial" w:eastAsia="Times New Roman" w:hAnsi="Arial" w:cs="Arial"/>
                <w:i/>
                <w:iCs/>
                <w:sz w:val="18"/>
                <w:szCs w:val="18"/>
                <w:lang w:eastAsia="ru-RU"/>
              </w:rPr>
              <w:t xml:space="preserve"> от 28.07.09 № 308</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Скобяные изделия при заполнении отдельными элементами дверей входных в здание двупольных</w:t>
            </w:r>
            <w:r w:rsidRPr="00E87F28">
              <w:rPr>
                <w:rFonts w:ascii="Arial" w:eastAsia="Times New Roman" w:hAnsi="Arial" w:cs="Arial"/>
                <w:sz w:val="18"/>
                <w:szCs w:val="18"/>
                <w:lang w:eastAsia="ru-RU"/>
              </w:rPr>
              <w:br/>
              <w:t>(</w:t>
            </w:r>
            <w:proofErr w:type="spellStart"/>
            <w:r w:rsidRPr="00E87F28">
              <w:rPr>
                <w:rFonts w:ascii="Arial" w:eastAsia="Times New Roman" w:hAnsi="Arial" w:cs="Arial"/>
                <w:sz w:val="18"/>
                <w:szCs w:val="18"/>
                <w:lang w:eastAsia="ru-RU"/>
              </w:rPr>
              <w:t>компл</w:t>
            </w:r>
            <w:proofErr w:type="spellEnd"/>
            <w:r w:rsidRPr="00E87F28">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240,79</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240,79</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ФЕРр53-16-1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Ремонт кирпичной кладки стен отдельными местами</w:t>
            </w:r>
            <w:r w:rsidRPr="00E87F28">
              <w:rPr>
                <w:rFonts w:ascii="Arial" w:eastAsia="Times New Roman" w:hAnsi="Arial" w:cs="Arial"/>
                <w:sz w:val="18"/>
                <w:szCs w:val="18"/>
                <w:lang w:eastAsia="ru-RU"/>
              </w:rPr>
              <w:br/>
              <w:t>(1 м3 кладки)</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0,125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1149,58</w:t>
            </w:r>
            <w:r w:rsidRPr="00E87F28">
              <w:rPr>
                <w:rFonts w:ascii="Arial" w:eastAsia="Times New Roman" w:hAnsi="Arial" w:cs="Arial"/>
                <w:sz w:val="16"/>
                <w:szCs w:val="16"/>
                <w:lang w:eastAsia="ru-RU"/>
              </w:rPr>
              <w:br/>
              <w:t>283,83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29,59</w:t>
            </w:r>
            <w:r w:rsidRPr="00E87F28">
              <w:rPr>
                <w:rFonts w:ascii="Arial" w:eastAsia="Times New Roman" w:hAnsi="Arial" w:cs="Arial"/>
                <w:sz w:val="16"/>
                <w:szCs w:val="16"/>
                <w:lang w:eastAsia="ru-RU"/>
              </w:rPr>
              <w:br/>
              <w:t>5,81</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143,7</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35,48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3,7</w:t>
            </w:r>
            <w:r w:rsidRPr="00E87F28">
              <w:rPr>
                <w:rFonts w:ascii="Arial" w:eastAsia="Times New Roman" w:hAnsi="Arial" w:cs="Arial"/>
                <w:sz w:val="16"/>
                <w:szCs w:val="16"/>
                <w:lang w:eastAsia="ru-RU"/>
              </w:rPr>
              <w:br/>
              <w:t>0,73</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35,39</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4,42</w:t>
            </w:r>
          </w:p>
        </w:tc>
      </w:tr>
      <w:tr w:rsidR="00E87F28" w:rsidRPr="00E87F28" w:rsidTr="00E87F28">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ФЕР15-02-018-02</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Штукатурка  наружных стен, цементно-известковым или цементным раствором по камню и бетону, когда остальные поверхности не оштукатуриваются: улучшенная</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0,035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2447,67</w:t>
            </w:r>
            <w:r w:rsidRPr="00E87F28">
              <w:rPr>
                <w:rFonts w:ascii="Arial" w:eastAsia="Times New Roman" w:hAnsi="Arial" w:cs="Arial"/>
                <w:sz w:val="16"/>
                <w:szCs w:val="16"/>
                <w:lang w:eastAsia="ru-RU"/>
              </w:rPr>
              <w:br/>
              <w:t>1113,53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153,8</w:t>
            </w:r>
            <w:r w:rsidRPr="00E87F28">
              <w:rPr>
                <w:rFonts w:ascii="Arial" w:eastAsia="Times New Roman" w:hAnsi="Arial" w:cs="Arial"/>
                <w:sz w:val="16"/>
                <w:szCs w:val="16"/>
                <w:lang w:eastAsia="ru-RU"/>
              </w:rPr>
              <w:br/>
              <w:t>90,34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85,67</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38,97</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5,38</w:t>
            </w:r>
            <w:r w:rsidRPr="00E87F28">
              <w:rPr>
                <w:rFonts w:ascii="Arial" w:eastAsia="Times New Roman" w:hAnsi="Arial" w:cs="Arial"/>
                <w:sz w:val="16"/>
                <w:szCs w:val="16"/>
                <w:lang w:eastAsia="ru-RU"/>
              </w:rPr>
              <w:br/>
              <w:t>3,16</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118,4615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4,15</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ФЕР09-02-002-01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Защита листовой сталью: сменной на болтах</w:t>
            </w:r>
            <w:r w:rsidRPr="00E87F28">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0,013271</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1097,12</w:t>
            </w:r>
            <w:r w:rsidRPr="00E87F28">
              <w:rPr>
                <w:rFonts w:ascii="Arial" w:eastAsia="Times New Roman" w:hAnsi="Arial" w:cs="Arial"/>
                <w:sz w:val="16"/>
                <w:szCs w:val="16"/>
                <w:lang w:eastAsia="ru-RU"/>
              </w:rPr>
              <w:br/>
              <w:t>508,85</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213,05</w:t>
            </w:r>
            <w:r w:rsidRPr="00E87F28">
              <w:rPr>
                <w:rFonts w:ascii="Arial" w:eastAsia="Times New Roman" w:hAnsi="Arial" w:cs="Arial"/>
                <w:sz w:val="16"/>
                <w:szCs w:val="16"/>
                <w:lang w:eastAsia="ru-RU"/>
              </w:rPr>
              <w:br/>
              <w:t>18,74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14,56</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6,75</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2,83</w:t>
            </w:r>
            <w:r w:rsidRPr="00E87F28">
              <w:rPr>
                <w:rFonts w:ascii="Arial" w:eastAsia="Times New Roman" w:hAnsi="Arial" w:cs="Arial"/>
                <w:sz w:val="16"/>
                <w:szCs w:val="16"/>
                <w:lang w:eastAsia="ru-RU"/>
              </w:rPr>
              <w:br/>
              <w:t>0,25</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54,7745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0,73</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ФССЦ-101-1875</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Сталь листовая оцинкованная толщиной листа 0,7 мм</w:t>
            </w:r>
            <w:r w:rsidRPr="00E87F28">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0,0133</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11200</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148,96</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ФЕРр68-20-1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Разборка тротуаров и дорожек из плит с их отноской и укладкой в штабель</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основания)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0,205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142,34</w:t>
            </w:r>
            <w:r w:rsidRPr="00E87F28">
              <w:rPr>
                <w:rFonts w:ascii="Arial" w:eastAsia="Times New Roman" w:hAnsi="Arial" w:cs="Arial"/>
                <w:sz w:val="16"/>
                <w:szCs w:val="16"/>
                <w:lang w:eastAsia="ru-RU"/>
              </w:rPr>
              <w:br/>
              <w:t>142,34</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29,18</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29,18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18,68</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3,83</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ФЕР11-01-002-01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Устройство подстилающих слоев: песчаных</w:t>
            </w:r>
            <w:r w:rsidRPr="00E87F28">
              <w:rPr>
                <w:rFonts w:ascii="Arial" w:eastAsia="Times New Roman" w:hAnsi="Arial" w:cs="Arial"/>
                <w:sz w:val="18"/>
                <w:szCs w:val="18"/>
                <w:lang w:eastAsia="ru-RU"/>
              </w:rPr>
              <w:br/>
              <w:t>(1 м3 подстилающего слоя)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1,025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134,61</w:t>
            </w:r>
            <w:r w:rsidRPr="00E87F28">
              <w:rPr>
                <w:rFonts w:ascii="Arial" w:eastAsia="Times New Roman" w:hAnsi="Arial" w:cs="Arial"/>
                <w:sz w:val="16"/>
                <w:szCs w:val="16"/>
                <w:lang w:eastAsia="ru-RU"/>
              </w:rPr>
              <w:br/>
              <w:t>33,88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34,05</w:t>
            </w:r>
            <w:r w:rsidRPr="00E87F28">
              <w:rPr>
                <w:rFonts w:ascii="Arial" w:eastAsia="Times New Roman" w:hAnsi="Arial" w:cs="Arial"/>
                <w:sz w:val="16"/>
                <w:szCs w:val="16"/>
                <w:lang w:eastAsia="ru-RU"/>
              </w:rPr>
              <w:br/>
              <w:t>3,78</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137,98</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34,73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34,9</w:t>
            </w:r>
            <w:r w:rsidRPr="00E87F28">
              <w:rPr>
                <w:rFonts w:ascii="Arial" w:eastAsia="Times New Roman" w:hAnsi="Arial" w:cs="Arial"/>
                <w:sz w:val="16"/>
                <w:szCs w:val="16"/>
                <w:lang w:eastAsia="ru-RU"/>
              </w:rPr>
              <w:br/>
              <w:t>3,87</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3,9215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4,02</w:t>
            </w:r>
          </w:p>
        </w:tc>
      </w:tr>
      <w:tr w:rsidR="00E87F28" w:rsidRPr="00E87F28" w:rsidTr="00E87F2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ФЕР11-01-025-01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Устройство покрытий: из брусчатки </w:t>
            </w:r>
            <w:proofErr w:type="gramStart"/>
            <w:r w:rsidRPr="00E87F28">
              <w:rPr>
                <w:rFonts w:ascii="Arial" w:eastAsia="Times New Roman" w:hAnsi="Arial" w:cs="Arial"/>
                <w:sz w:val="18"/>
                <w:szCs w:val="18"/>
                <w:lang w:eastAsia="ru-RU"/>
              </w:rPr>
              <w:t xml:space="preserve">( </w:t>
            </w:r>
            <w:proofErr w:type="gramEnd"/>
            <w:r w:rsidRPr="00E87F28">
              <w:rPr>
                <w:rFonts w:ascii="Arial" w:eastAsia="Times New Roman" w:hAnsi="Arial" w:cs="Arial"/>
                <w:sz w:val="18"/>
                <w:szCs w:val="18"/>
                <w:lang w:eastAsia="ru-RU"/>
              </w:rPr>
              <w:t>б/у) по готовому подстилающему слою с заполнением швов песком</w:t>
            </w:r>
            <w:r w:rsidRPr="00E87F28">
              <w:rPr>
                <w:rFonts w:ascii="Arial" w:eastAsia="Times New Roman" w:hAnsi="Arial" w:cs="Arial"/>
                <w:sz w:val="18"/>
                <w:szCs w:val="18"/>
                <w:lang w:eastAsia="ru-RU"/>
              </w:rPr>
              <w:br/>
              <w:t>(100 м2 покрытия)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0,205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1326,11</w:t>
            </w:r>
            <w:r w:rsidRPr="00E87F28">
              <w:rPr>
                <w:rFonts w:ascii="Arial" w:eastAsia="Times New Roman" w:hAnsi="Arial" w:cs="Arial"/>
                <w:sz w:val="16"/>
                <w:szCs w:val="16"/>
                <w:lang w:eastAsia="ru-RU"/>
              </w:rPr>
              <w:br/>
              <w:t>977,91</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318,34</w:t>
            </w:r>
            <w:r w:rsidRPr="00E87F28">
              <w:rPr>
                <w:rFonts w:ascii="Arial" w:eastAsia="Times New Roman" w:hAnsi="Arial" w:cs="Arial"/>
                <w:sz w:val="16"/>
                <w:szCs w:val="16"/>
                <w:lang w:eastAsia="ru-RU"/>
              </w:rPr>
              <w:br/>
              <w:t>35,59</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271,85</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200,47</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65,26</w:t>
            </w:r>
            <w:r w:rsidRPr="00E87F28">
              <w:rPr>
                <w:rFonts w:ascii="Arial" w:eastAsia="Times New Roman" w:hAnsi="Arial" w:cs="Arial"/>
                <w:sz w:val="16"/>
                <w:szCs w:val="16"/>
                <w:lang w:eastAsia="ru-RU"/>
              </w:rPr>
              <w:br/>
              <w:t>7,30</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109,02</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22,35</w:t>
            </w:r>
          </w:p>
        </w:tc>
      </w:tr>
      <w:tr w:rsidR="00E87F28" w:rsidRPr="00E87F28" w:rsidTr="00E87F28">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ФЕР15-01-062-02</w:t>
            </w:r>
            <w:proofErr w:type="gramStart"/>
            <w:r w:rsidRPr="00E87F28">
              <w:rPr>
                <w:rFonts w:ascii="Arial" w:eastAsia="Times New Roman" w:hAnsi="Arial" w:cs="Arial"/>
                <w:i/>
                <w:iCs/>
                <w:sz w:val="18"/>
                <w:szCs w:val="18"/>
                <w:lang w:eastAsia="ru-RU"/>
              </w:rPr>
              <w:br/>
              <w:t>П</w:t>
            </w:r>
            <w:proofErr w:type="gramEnd"/>
            <w:r w:rsidRPr="00E87F28">
              <w:rPr>
                <w:rFonts w:ascii="Arial" w:eastAsia="Times New Roman" w:hAnsi="Arial" w:cs="Arial"/>
                <w:i/>
                <w:iCs/>
                <w:sz w:val="18"/>
                <w:szCs w:val="18"/>
                <w:lang w:eastAsia="ru-RU"/>
              </w:rPr>
              <w:t xml:space="preserve">р. </w:t>
            </w:r>
            <w:proofErr w:type="spellStart"/>
            <w:r w:rsidRPr="00E87F28">
              <w:rPr>
                <w:rFonts w:ascii="Arial" w:eastAsia="Times New Roman" w:hAnsi="Arial" w:cs="Arial"/>
                <w:i/>
                <w:iCs/>
                <w:sz w:val="18"/>
                <w:szCs w:val="18"/>
                <w:lang w:eastAsia="ru-RU"/>
              </w:rPr>
              <w:t>Минрегион</w:t>
            </w:r>
            <w:proofErr w:type="spellEnd"/>
            <w:r w:rsidRPr="00E87F28">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Демонтаж облицовки поверхности стен в горизонтальном исполнении по металлическому каркасу (с его устройством): </w:t>
            </w:r>
            <w:proofErr w:type="spellStart"/>
            <w:r w:rsidRPr="00E87F28">
              <w:rPr>
                <w:rFonts w:ascii="Arial" w:eastAsia="Times New Roman" w:hAnsi="Arial" w:cs="Arial"/>
                <w:sz w:val="18"/>
                <w:szCs w:val="18"/>
                <w:lang w:eastAsia="ru-RU"/>
              </w:rPr>
              <w:t>металлосайдингом</w:t>
            </w:r>
            <w:proofErr w:type="spellEnd"/>
            <w:r w:rsidRPr="00E87F28">
              <w:rPr>
                <w:rFonts w:ascii="Arial" w:eastAsia="Times New Roman" w:hAnsi="Arial" w:cs="Arial"/>
                <w:sz w:val="18"/>
                <w:szCs w:val="18"/>
                <w:lang w:eastAsia="ru-RU"/>
              </w:rPr>
              <w:t xml:space="preserve"> без пароизоляционного слоя</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0,18</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808,61</w:t>
            </w:r>
            <w:r w:rsidRPr="00E87F28">
              <w:rPr>
                <w:rFonts w:ascii="Arial" w:eastAsia="Times New Roman" w:hAnsi="Arial" w:cs="Arial"/>
                <w:sz w:val="16"/>
                <w:szCs w:val="16"/>
                <w:lang w:eastAsia="ru-RU"/>
              </w:rPr>
              <w:br/>
              <w:t>682,38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126,23</w:t>
            </w:r>
            <w:r w:rsidRPr="00E87F28">
              <w:rPr>
                <w:rFonts w:ascii="Arial" w:eastAsia="Times New Roman" w:hAnsi="Arial" w:cs="Arial"/>
                <w:sz w:val="16"/>
                <w:szCs w:val="16"/>
                <w:lang w:eastAsia="ru-RU"/>
              </w:rPr>
              <w:br/>
              <w:t>2,74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145,55</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122,83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22,72</w:t>
            </w:r>
            <w:r w:rsidRPr="00E87F28">
              <w:rPr>
                <w:rFonts w:ascii="Arial" w:eastAsia="Times New Roman" w:hAnsi="Arial" w:cs="Arial"/>
                <w:sz w:val="16"/>
                <w:szCs w:val="16"/>
                <w:lang w:eastAsia="ru-RU"/>
              </w:rPr>
              <w:br/>
              <w:t>0,49</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74,333</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13,38</w:t>
            </w:r>
          </w:p>
        </w:tc>
      </w:tr>
      <w:tr w:rsidR="00E87F28" w:rsidRPr="00E87F28" w:rsidTr="00E87F28">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lastRenderedPageBreak/>
              <w:t>27</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ФЕР15-01-062-02</w:t>
            </w:r>
            <w:proofErr w:type="gramStart"/>
            <w:r w:rsidRPr="00E87F28">
              <w:rPr>
                <w:rFonts w:ascii="Arial" w:eastAsia="Times New Roman" w:hAnsi="Arial" w:cs="Arial"/>
                <w:i/>
                <w:iCs/>
                <w:sz w:val="18"/>
                <w:szCs w:val="18"/>
                <w:lang w:eastAsia="ru-RU"/>
              </w:rPr>
              <w:br/>
              <w:t>П</w:t>
            </w:r>
            <w:proofErr w:type="gramEnd"/>
            <w:r w:rsidRPr="00E87F28">
              <w:rPr>
                <w:rFonts w:ascii="Arial" w:eastAsia="Times New Roman" w:hAnsi="Arial" w:cs="Arial"/>
                <w:i/>
                <w:iCs/>
                <w:sz w:val="18"/>
                <w:szCs w:val="18"/>
                <w:lang w:eastAsia="ru-RU"/>
              </w:rPr>
              <w:t xml:space="preserve">р. </w:t>
            </w:r>
            <w:proofErr w:type="spellStart"/>
            <w:r w:rsidRPr="00E87F28">
              <w:rPr>
                <w:rFonts w:ascii="Arial" w:eastAsia="Times New Roman" w:hAnsi="Arial" w:cs="Arial"/>
                <w:i/>
                <w:iCs/>
                <w:sz w:val="18"/>
                <w:szCs w:val="18"/>
                <w:lang w:eastAsia="ru-RU"/>
              </w:rPr>
              <w:t>Минрегион</w:t>
            </w:r>
            <w:proofErr w:type="spellEnd"/>
            <w:r w:rsidRPr="00E87F28">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Наружная облицовка поверхности стен в горизонтальном исполнении по металлическому каркасу (с его устройством): </w:t>
            </w:r>
            <w:proofErr w:type="spellStart"/>
            <w:r w:rsidRPr="00E87F28">
              <w:rPr>
                <w:rFonts w:ascii="Arial" w:eastAsia="Times New Roman" w:hAnsi="Arial" w:cs="Arial"/>
                <w:sz w:val="18"/>
                <w:szCs w:val="18"/>
                <w:lang w:eastAsia="ru-RU"/>
              </w:rPr>
              <w:t>металлосайдингом</w:t>
            </w:r>
            <w:proofErr w:type="spellEnd"/>
            <w:r w:rsidRPr="00E87F28">
              <w:rPr>
                <w:rFonts w:ascii="Arial" w:eastAsia="Times New Roman" w:hAnsi="Arial" w:cs="Arial"/>
                <w:sz w:val="18"/>
                <w:szCs w:val="18"/>
                <w:lang w:eastAsia="ru-RU"/>
              </w:rPr>
              <w:t xml:space="preserve"> без пароизоляционного слоя</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поверхности облицовки)</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2,25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27751,82</w:t>
            </w:r>
            <w:r w:rsidRPr="00E87F28">
              <w:rPr>
                <w:rFonts w:ascii="Arial" w:eastAsia="Times New Roman" w:hAnsi="Arial" w:cs="Arial"/>
                <w:sz w:val="16"/>
                <w:szCs w:val="16"/>
                <w:lang w:eastAsia="ru-RU"/>
              </w:rPr>
              <w:br/>
              <w:t>1121,04</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225,41</w:t>
            </w:r>
            <w:r w:rsidRPr="00E87F28">
              <w:rPr>
                <w:rFonts w:ascii="Arial" w:eastAsia="Times New Roman" w:hAnsi="Arial" w:cs="Arial"/>
                <w:sz w:val="16"/>
                <w:szCs w:val="16"/>
                <w:lang w:eastAsia="ru-RU"/>
              </w:rPr>
              <w:br/>
              <w:t>4,9</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62441,6</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2522,34</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507,17</w:t>
            </w:r>
            <w:r w:rsidRPr="00E87F28">
              <w:rPr>
                <w:rFonts w:ascii="Arial" w:eastAsia="Times New Roman" w:hAnsi="Arial" w:cs="Arial"/>
                <w:sz w:val="16"/>
                <w:szCs w:val="16"/>
                <w:lang w:eastAsia="ru-RU"/>
              </w:rPr>
              <w:br/>
              <w:t>11,03</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122,1185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274,77</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ФЕРр53-14-1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Заделка трещин в кирпичных стенах: цементным раствором</w:t>
            </w:r>
            <w:r w:rsidRPr="00E87F28">
              <w:rPr>
                <w:rFonts w:ascii="Arial" w:eastAsia="Times New Roman" w:hAnsi="Arial" w:cs="Arial"/>
                <w:sz w:val="18"/>
                <w:szCs w:val="18"/>
                <w:lang w:eastAsia="ru-RU"/>
              </w:rPr>
              <w:br/>
              <w:t>(10 м трещин)</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34,73</w:t>
            </w:r>
            <w:r w:rsidRPr="00E87F28">
              <w:rPr>
                <w:rFonts w:ascii="Arial" w:eastAsia="Times New Roman" w:hAnsi="Arial" w:cs="Arial"/>
                <w:sz w:val="16"/>
                <w:szCs w:val="16"/>
                <w:lang w:eastAsia="ru-RU"/>
              </w:rPr>
              <w:br/>
              <w:t>24,31</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34,73</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24,31</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2,71</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2,71</w:t>
            </w:r>
          </w:p>
        </w:tc>
      </w:tr>
      <w:tr w:rsidR="00E87F28" w:rsidRPr="00E87F28" w:rsidTr="00E87F28">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ФЕР08-07-001-02</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вертикальной проекции для наружных лесов)</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2,06</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783,06</w:t>
            </w:r>
            <w:r w:rsidRPr="00E87F28">
              <w:rPr>
                <w:rFonts w:ascii="Arial" w:eastAsia="Times New Roman" w:hAnsi="Arial" w:cs="Arial"/>
                <w:sz w:val="16"/>
                <w:szCs w:val="16"/>
                <w:lang w:eastAsia="ru-RU"/>
              </w:rPr>
              <w:br/>
              <w:t>432,22</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7,63</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1613,1</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890,37</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15,72</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50,025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103,05</w:t>
            </w:r>
          </w:p>
        </w:tc>
      </w:tr>
      <w:tr w:rsidR="00E87F28" w:rsidRPr="00E87F28" w:rsidTr="00E87F28">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Полы</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ФЕРр57-3-2</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Разборка плинтусов: цементных и из керамической плитки</w:t>
            </w:r>
            <w:r w:rsidRPr="00E87F28">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0,42</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111,38</w:t>
            </w:r>
            <w:r w:rsidRPr="00E87F28">
              <w:rPr>
                <w:rFonts w:ascii="Arial" w:eastAsia="Times New Roman" w:hAnsi="Arial" w:cs="Arial"/>
                <w:sz w:val="16"/>
                <w:szCs w:val="16"/>
                <w:lang w:eastAsia="ru-RU"/>
              </w:rPr>
              <w:br/>
              <w:t>111,38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46,78</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46,78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14,28</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ФЕРр57-2-4</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Разборка покрытий полов: цементных</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0,22</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2791,56</w:t>
            </w:r>
            <w:r w:rsidRPr="00E87F28">
              <w:rPr>
                <w:rFonts w:ascii="Arial" w:eastAsia="Times New Roman" w:hAnsi="Arial" w:cs="Arial"/>
                <w:sz w:val="16"/>
                <w:szCs w:val="16"/>
                <w:lang w:eastAsia="ru-RU"/>
              </w:rPr>
              <w:br/>
              <w:t>948,54</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1843,02</w:t>
            </w:r>
            <w:r w:rsidRPr="00E87F28">
              <w:rPr>
                <w:rFonts w:ascii="Arial" w:eastAsia="Times New Roman" w:hAnsi="Arial" w:cs="Arial"/>
                <w:sz w:val="16"/>
                <w:szCs w:val="16"/>
                <w:lang w:eastAsia="ru-RU"/>
              </w:rPr>
              <w:br/>
              <w:t>217,35</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614,14</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208,68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405,46</w:t>
            </w:r>
            <w:r w:rsidRPr="00E87F28">
              <w:rPr>
                <w:rFonts w:ascii="Arial" w:eastAsia="Times New Roman" w:hAnsi="Arial" w:cs="Arial"/>
                <w:sz w:val="16"/>
                <w:szCs w:val="16"/>
                <w:lang w:eastAsia="ru-RU"/>
              </w:rPr>
              <w:br/>
              <w:t>47,82</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111,2</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24,46</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ФЕР11-01-002-04</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Устройство подстилающих слоев: щебеночных</w:t>
            </w:r>
            <w:r w:rsidRPr="00E87F28">
              <w:rPr>
                <w:rFonts w:ascii="Arial" w:eastAsia="Times New Roman" w:hAnsi="Arial" w:cs="Arial"/>
                <w:sz w:val="18"/>
                <w:szCs w:val="18"/>
                <w:lang w:eastAsia="ru-RU"/>
              </w:rPr>
              <w:br/>
              <w:t>(1 м3 подстилающего слоя)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2,2</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295,96</w:t>
            </w:r>
            <w:r w:rsidRPr="00E87F28">
              <w:rPr>
                <w:rFonts w:ascii="Arial" w:eastAsia="Times New Roman" w:hAnsi="Arial" w:cs="Arial"/>
                <w:sz w:val="16"/>
                <w:szCs w:val="16"/>
                <w:lang w:eastAsia="ru-RU"/>
              </w:rPr>
              <w:br/>
              <w:t>38,01</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62,51</w:t>
            </w:r>
            <w:r w:rsidRPr="00E87F28">
              <w:rPr>
                <w:rFonts w:ascii="Arial" w:eastAsia="Times New Roman" w:hAnsi="Arial" w:cs="Arial"/>
                <w:sz w:val="16"/>
                <w:szCs w:val="16"/>
                <w:lang w:eastAsia="ru-RU"/>
              </w:rPr>
              <w:br/>
              <w:t>6,91</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651,11</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83,62</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137,52</w:t>
            </w:r>
            <w:r w:rsidRPr="00E87F28">
              <w:rPr>
                <w:rFonts w:ascii="Arial" w:eastAsia="Times New Roman" w:hAnsi="Arial" w:cs="Arial"/>
                <w:sz w:val="16"/>
                <w:szCs w:val="16"/>
                <w:lang w:eastAsia="ru-RU"/>
              </w:rPr>
              <w:br/>
              <w:t>15,20</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4,2895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9,44</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ФЕР06-01-001-01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Устройство бетонной подготовки</w:t>
            </w:r>
            <w:r w:rsidRPr="00E87F28">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0,011</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59193,25</w:t>
            </w:r>
            <w:r w:rsidRPr="00E87F28">
              <w:rPr>
                <w:rFonts w:ascii="Arial" w:eastAsia="Times New Roman" w:hAnsi="Arial" w:cs="Arial"/>
                <w:sz w:val="16"/>
                <w:szCs w:val="16"/>
                <w:lang w:eastAsia="ru-RU"/>
              </w:rPr>
              <w:br/>
              <w:t>1614,6</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1988,16</w:t>
            </w:r>
            <w:r w:rsidRPr="00E87F28">
              <w:rPr>
                <w:rFonts w:ascii="Arial" w:eastAsia="Times New Roman" w:hAnsi="Arial" w:cs="Arial"/>
                <w:sz w:val="16"/>
                <w:szCs w:val="16"/>
                <w:lang w:eastAsia="ru-RU"/>
              </w:rPr>
              <w:br/>
              <w:t>303,75</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651,13</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17,76</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21,87</w:t>
            </w:r>
            <w:r w:rsidRPr="00E87F28">
              <w:rPr>
                <w:rFonts w:ascii="Arial" w:eastAsia="Times New Roman" w:hAnsi="Arial" w:cs="Arial"/>
                <w:sz w:val="16"/>
                <w:szCs w:val="16"/>
                <w:lang w:eastAsia="ru-RU"/>
              </w:rPr>
              <w:br/>
              <w:t>3,34</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207</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2,28</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ФЕР11-01-011-01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Устройство стяжек: цементных толщиной 20 мм</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1543,14</w:t>
            </w:r>
            <w:r w:rsidRPr="00E87F28">
              <w:rPr>
                <w:rFonts w:ascii="Arial" w:eastAsia="Times New Roman" w:hAnsi="Arial" w:cs="Arial"/>
                <w:sz w:val="16"/>
                <w:szCs w:val="16"/>
                <w:lang w:eastAsia="ru-RU"/>
              </w:rPr>
              <w:br/>
              <w:t>360,77</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55,3</w:t>
            </w:r>
            <w:r w:rsidRPr="00E87F28">
              <w:rPr>
                <w:rFonts w:ascii="Arial" w:eastAsia="Times New Roman" w:hAnsi="Arial" w:cs="Arial"/>
                <w:sz w:val="16"/>
                <w:szCs w:val="16"/>
                <w:lang w:eastAsia="ru-RU"/>
              </w:rPr>
              <w:br/>
              <w:t>21,44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2777,65</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649,39</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99,54</w:t>
            </w:r>
            <w:r w:rsidRPr="00E87F28">
              <w:rPr>
                <w:rFonts w:ascii="Arial" w:eastAsia="Times New Roman" w:hAnsi="Arial" w:cs="Arial"/>
                <w:sz w:val="16"/>
                <w:szCs w:val="16"/>
                <w:lang w:eastAsia="ru-RU"/>
              </w:rPr>
              <w:br/>
              <w:t>38,59</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45,4365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81,79</w:t>
            </w:r>
          </w:p>
        </w:tc>
      </w:tr>
      <w:tr w:rsidR="00E87F28" w:rsidRPr="00E87F28" w:rsidTr="00E87F28">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ФЕР11-01-011-02</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 (до 30 мм)</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стяжки)</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587,69</w:t>
            </w:r>
            <w:r w:rsidRPr="00E87F28">
              <w:rPr>
                <w:rFonts w:ascii="Arial" w:eastAsia="Times New Roman" w:hAnsi="Arial" w:cs="Arial"/>
                <w:sz w:val="16"/>
                <w:szCs w:val="16"/>
                <w:lang w:eastAsia="ru-RU"/>
              </w:rPr>
              <w:br/>
              <w:t>9,13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19,3</w:t>
            </w:r>
            <w:r w:rsidRPr="00E87F28">
              <w:rPr>
                <w:rFonts w:ascii="Arial" w:eastAsia="Times New Roman" w:hAnsi="Arial" w:cs="Arial"/>
                <w:sz w:val="16"/>
                <w:szCs w:val="16"/>
                <w:lang w:eastAsia="ru-RU"/>
              </w:rPr>
              <w:br/>
              <w:t>7,1</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1057,84</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16,43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34,74</w:t>
            </w:r>
            <w:r w:rsidRPr="00E87F28">
              <w:rPr>
                <w:rFonts w:ascii="Arial" w:eastAsia="Times New Roman" w:hAnsi="Arial" w:cs="Arial"/>
                <w:sz w:val="16"/>
                <w:szCs w:val="16"/>
                <w:lang w:eastAsia="ru-RU"/>
              </w:rPr>
              <w:br/>
              <w:t>12,78</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1,15</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2,07</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ФЕР06-01-015-10</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Армирование подстилающих слоев и </w:t>
            </w:r>
            <w:proofErr w:type="spellStart"/>
            <w:r w:rsidRPr="00E87F28">
              <w:rPr>
                <w:rFonts w:ascii="Arial" w:eastAsia="Times New Roman" w:hAnsi="Arial" w:cs="Arial"/>
                <w:sz w:val="18"/>
                <w:szCs w:val="18"/>
                <w:lang w:eastAsia="ru-RU"/>
              </w:rPr>
              <w:t>набетонок</w:t>
            </w:r>
            <w:proofErr w:type="spellEnd"/>
            <w:r w:rsidRPr="00E87F28">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0,6768</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6110,76</w:t>
            </w:r>
            <w:r w:rsidRPr="00E87F28">
              <w:rPr>
                <w:rFonts w:ascii="Arial" w:eastAsia="Times New Roman" w:hAnsi="Arial" w:cs="Arial"/>
                <w:sz w:val="16"/>
                <w:szCs w:val="16"/>
                <w:lang w:eastAsia="ru-RU"/>
              </w:rPr>
              <w:br/>
              <w:t>128,79</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46,38</w:t>
            </w:r>
            <w:r w:rsidRPr="00E87F28">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4135,76</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87,17</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31,39</w:t>
            </w:r>
            <w:r w:rsidRPr="00E87F28">
              <w:rPr>
                <w:rFonts w:ascii="Arial" w:eastAsia="Times New Roman" w:hAnsi="Arial" w:cs="Arial"/>
                <w:sz w:val="16"/>
                <w:szCs w:val="16"/>
                <w:lang w:eastAsia="ru-RU"/>
              </w:rPr>
              <w:br/>
              <w:t>1,83</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14,536</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9,84</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lastRenderedPageBreak/>
              <w:t>37</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ФЕР11-01-047-01</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Устройство покрытий из плит </w:t>
            </w:r>
            <w:proofErr w:type="spellStart"/>
            <w:r w:rsidRPr="00E87F28">
              <w:rPr>
                <w:rFonts w:ascii="Arial" w:eastAsia="Times New Roman" w:hAnsi="Arial" w:cs="Arial"/>
                <w:sz w:val="18"/>
                <w:szCs w:val="18"/>
                <w:lang w:eastAsia="ru-RU"/>
              </w:rPr>
              <w:t>керамогранитных</w:t>
            </w:r>
            <w:proofErr w:type="spellEnd"/>
            <w:r w:rsidRPr="00E87F28">
              <w:rPr>
                <w:rFonts w:ascii="Arial" w:eastAsia="Times New Roman" w:hAnsi="Arial" w:cs="Arial"/>
                <w:sz w:val="18"/>
                <w:szCs w:val="18"/>
                <w:lang w:eastAsia="ru-RU"/>
              </w:rPr>
              <w:t xml:space="preserve"> размером: 40х40 см</w:t>
            </w:r>
            <w:r w:rsidRPr="00E87F28">
              <w:rPr>
                <w:rFonts w:ascii="Arial" w:eastAsia="Times New Roman" w:hAnsi="Arial" w:cs="Arial"/>
                <w:sz w:val="18"/>
                <w:szCs w:val="18"/>
                <w:lang w:eastAsia="ru-RU"/>
              </w:rPr>
              <w:br/>
              <w:t>(100 м</w:t>
            </w:r>
            <w:proofErr w:type="gramStart"/>
            <w:r w:rsidRPr="00E87F28">
              <w:rPr>
                <w:rFonts w:ascii="Arial" w:eastAsia="Times New Roman" w:hAnsi="Arial" w:cs="Arial"/>
                <w:sz w:val="18"/>
                <w:szCs w:val="18"/>
                <w:lang w:eastAsia="ru-RU"/>
              </w:rPr>
              <w:t>2</w:t>
            </w:r>
            <w:proofErr w:type="gramEnd"/>
            <w:r w:rsidRPr="00E87F28">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21990,75</w:t>
            </w:r>
            <w:r w:rsidRPr="00E87F28">
              <w:rPr>
                <w:rFonts w:ascii="Arial" w:eastAsia="Times New Roman" w:hAnsi="Arial" w:cs="Arial"/>
                <w:sz w:val="16"/>
                <w:szCs w:val="16"/>
                <w:lang w:eastAsia="ru-RU"/>
              </w:rPr>
              <w:br/>
              <w:t>3120,03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31,08</w:t>
            </w:r>
            <w:r w:rsidRPr="00E87F28">
              <w:rPr>
                <w:rFonts w:ascii="Arial" w:eastAsia="Times New Roman" w:hAnsi="Arial" w:cs="Arial"/>
                <w:sz w:val="16"/>
                <w:szCs w:val="16"/>
                <w:lang w:eastAsia="ru-RU"/>
              </w:rPr>
              <w:br/>
              <w:t>21,74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39583,35</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5616,05</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55,94</w:t>
            </w:r>
            <w:r w:rsidRPr="00E87F28">
              <w:rPr>
                <w:rFonts w:ascii="Arial" w:eastAsia="Times New Roman" w:hAnsi="Arial" w:cs="Arial"/>
                <w:sz w:val="16"/>
                <w:szCs w:val="16"/>
                <w:lang w:eastAsia="ru-RU"/>
              </w:rPr>
              <w:br/>
              <w:t>39,13</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356,983</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642,57</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ФССЦ-101-4243</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Грунтовка </w:t>
            </w:r>
            <w:proofErr w:type="spellStart"/>
            <w:r w:rsidRPr="00E87F28">
              <w:rPr>
                <w:rFonts w:ascii="Arial" w:eastAsia="Times New Roman" w:hAnsi="Arial" w:cs="Arial"/>
                <w:sz w:val="18"/>
                <w:szCs w:val="18"/>
                <w:lang w:eastAsia="ru-RU"/>
              </w:rPr>
              <w:t>воднодисперсионная</w:t>
            </w:r>
            <w:proofErr w:type="spellEnd"/>
            <w:r w:rsidRPr="00E87F28">
              <w:rPr>
                <w:rFonts w:ascii="Arial" w:eastAsia="Times New Roman" w:hAnsi="Arial" w:cs="Arial"/>
                <w:sz w:val="18"/>
                <w:szCs w:val="18"/>
                <w:lang w:eastAsia="ru-RU"/>
              </w:rPr>
              <w:t xml:space="preserve"> CERESIT CT 17</w:t>
            </w:r>
            <w:r>
              <w:rPr>
                <w:rFonts w:ascii="Arial" w:eastAsia="Times New Roman" w:hAnsi="Arial" w:cs="Arial"/>
                <w:sz w:val="18"/>
                <w:szCs w:val="18"/>
                <w:lang w:eastAsia="ru-RU"/>
              </w:rPr>
              <w:t xml:space="preserve">(или эквивалент)* </w:t>
            </w:r>
            <w:r w:rsidRPr="00E87F28">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29,93</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538,74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ФЕР11-01-039-04</w:t>
            </w:r>
            <w:r w:rsidRPr="00E87F28">
              <w:rPr>
                <w:rFonts w:ascii="Arial" w:eastAsia="Times New Roman" w:hAnsi="Arial" w:cs="Arial"/>
                <w:i/>
                <w:iCs/>
                <w:sz w:val="18"/>
                <w:szCs w:val="18"/>
                <w:lang w:eastAsia="ru-RU"/>
              </w:rPr>
              <w:br/>
              <w:t>Приказ Минстроя РФ от 30.01.14 №31/</w:t>
            </w:r>
            <w:proofErr w:type="spellStart"/>
            <w:proofErr w:type="gramStart"/>
            <w:r w:rsidRPr="00E87F28">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Устройство плинтусов: из </w:t>
            </w:r>
            <w:proofErr w:type="spellStart"/>
            <w:r w:rsidRPr="00E87F28">
              <w:rPr>
                <w:rFonts w:ascii="Arial" w:eastAsia="Times New Roman" w:hAnsi="Arial" w:cs="Arial"/>
                <w:sz w:val="18"/>
                <w:szCs w:val="18"/>
                <w:lang w:eastAsia="ru-RU"/>
              </w:rPr>
              <w:t>керамогранита</w:t>
            </w:r>
            <w:proofErr w:type="spellEnd"/>
            <w:r w:rsidRPr="00E87F28">
              <w:rPr>
                <w:rFonts w:ascii="Arial" w:eastAsia="Times New Roman" w:hAnsi="Arial" w:cs="Arial"/>
                <w:sz w:val="18"/>
                <w:szCs w:val="18"/>
                <w:lang w:eastAsia="ru-RU"/>
              </w:rPr>
              <w:br/>
              <w:t>(100 м плинтуса)</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0,375</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2757,37</w:t>
            </w:r>
            <w:r w:rsidRPr="00E87F28">
              <w:rPr>
                <w:rFonts w:ascii="Arial" w:eastAsia="Times New Roman" w:hAnsi="Arial" w:cs="Arial"/>
                <w:sz w:val="16"/>
                <w:szCs w:val="16"/>
                <w:lang w:eastAsia="ru-RU"/>
              </w:rPr>
              <w:br/>
              <w:t>258,11</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6,54</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1034,01</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96,79</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2,45</w:t>
            </w:r>
          </w:p>
        </w:tc>
        <w:tc>
          <w:tcPr>
            <w:tcW w:w="88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27,14</w:t>
            </w:r>
          </w:p>
        </w:tc>
        <w:tc>
          <w:tcPr>
            <w:tcW w:w="8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10,18</w:t>
            </w:r>
          </w:p>
        </w:tc>
      </w:tr>
      <w:tr w:rsidR="00E87F28" w:rsidRPr="00E87F28" w:rsidTr="00E87F28">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ФССЦпг01-01-01-041</w:t>
            </w:r>
            <w:r w:rsidRPr="00E87F28">
              <w:rPr>
                <w:rFonts w:ascii="Arial" w:eastAsia="Times New Roman" w:hAnsi="Arial" w:cs="Arial"/>
                <w:i/>
                <w:iCs/>
                <w:sz w:val="18"/>
                <w:szCs w:val="18"/>
                <w:lang w:eastAsia="ru-RU"/>
              </w:rPr>
              <w:br/>
            </w:r>
            <w:proofErr w:type="spellStart"/>
            <w:r w:rsidRPr="00E87F28">
              <w:rPr>
                <w:rFonts w:ascii="Arial" w:eastAsia="Times New Roman" w:hAnsi="Arial" w:cs="Arial"/>
                <w:i/>
                <w:iCs/>
                <w:sz w:val="18"/>
                <w:szCs w:val="18"/>
                <w:lang w:eastAsia="ru-RU"/>
              </w:rPr>
              <w:t>Пр</w:t>
            </w:r>
            <w:proofErr w:type="gramStart"/>
            <w:r w:rsidRPr="00E87F28">
              <w:rPr>
                <w:rFonts w:ascii="Arial" w:eastAsia="Times New Roman" w:hAnsi="Arial" w:cs="Arial"/>
                <w:i/>
                <w:iCs/>
                <w:sz w:val="18"/>
                <w:szCs w:val="18"/>
                <w:lang w:eastAsia="ru-RU"/>
              </w:rPr>
              <w:t>.М</w:t>
            </w:r>
            <w:proofErr w:type="gramEnd"/>
            <w:r w:rsidRPr="00E87F28">
              <w:rPr>
                <w:rFonts w:ascii="Arial" w:eastAsia="Times New Roman" w:hAnsi="Arial" w:cs="Arial"/>
                <w:i/>
                <w:iCs/>
                <w:sz w:val="18"/>
                <w:szCs w:val="18"/>
                <w:lang w:eastAsia="ru-RU"/>
              </w:rPr>
              <w:t>инрегиона</w:t>
            </w:r>
            <w:proofErr w:type="spellEnd"/>
            <w:r w:rsidRPr="00E87F28">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Погрузочные работы при автомобильных перевозках: Мусор строительный с погрузкой вручную</w:t>
            </w:r>
            <w:r w:rsidRPr="00E87F28">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18,5778</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42,98</w:t>
            </w:r>
            <w:r w:rsidRPr="00E87F28">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798,47</w:t>
            </w:r>
          </w:p>
        </w:tc>
        <w:tc>
          <w:tcPr>
            <w:tcW w:w="116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798,47</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ФССЦпг03-21-01-015</w:t>
            </w:r>
            <w:r w:rsidRPr="00E87F28">
              <w:rPr>
                <w:rFonts w:ascii="Arial" w:eastAsia="Times New Roman" w:hAnsi="Arial" w:cs="Arial"/>
                <w:i/>
                <w:iCs/>
                <w:sz w:val="18"/>
                <w:szCs w:val="18"/>
                <w:lang w:eastAsia="ru-RU"/>
              </w:rPr>
              <w:br/>
            </w:r>
            <w:proofErr w:type="spellStart"/>
            <w:r w:rsidRPr="00E87F28">
              <w:rPr>
                <w:rFonts w:ascii="Arial" w:eastAsia="Times New Roman" w:hAnsi="Arial" w:cs="Arial"/>
                <w:i/>
                <w:iCs/>
                <w:sz w:val="18"/>
                <w:szCs w:val="18"/>
                <w:lang w:eastAsia="ru-RU"/>
              </w:rPr>
              <w:t>Пр</w:t>
            </w:r>
            <w:proofErr w:type="gramStart"/>
            <w:r w:rsidRPr="00E87F28">
              <w:rPr>
                <w:rFonts w:ascii="Arial" w:eastAsia="Times New Roman" w:hAnsi="Arial" w:cs="Arial"/>
                <w:i/>
                <w:iCs/>
                <w:sz w:val="18"/>
                <w:szCs w:val="18"/>
                <w:lang w:eastAsia="ru-RU"/>
              </w:rPr>
              <w:t>.М</w:t>
            </w:r>
            <w:proofErr w:type="gramEnd"/>
            <w:r w:rsidRPr="00E87F28">
              <w:rPr>
                <w:rFonts w:ascii="Arial" w:eastAsia="Times New Roman" w:hAnsi="Arial" w:cs="Arial"/>
                <w:i/>
                <w:iCs/>
                <w:sz w:val="18"/>
                <w:szCs w:val="18"/>
                <w:lang w:eastAsia="ru-RU"/>
              </w:rPr>
              <w:t>инрегиона</w:t>
            </w:r>
            <w:proofErr w:type="spellEnd"/>
            <w:r w:rsidRPr="00E87F28">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E87F28">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center"/>
              <w:rPr>
                <w:rFonts w:ascii="Arial" w:eastAsia="Times New Roman" w:hAnsi="Arial" w:cs="Arial"/>
                <w:sz w:val="18"/>
                <w:szCs w:val="18"/>
                <w:lang w:eastAsia="ru-RU"/>
              </w:rPr>
            </w:pPr>
            <w:r w:rsidRPr="00E87F28">
              <w:rPr>
                <w:rFonts w:ascii="Arial" w:eastAsia="Times New Roman" w:hAnsi="Arial" w:cs="Arial"/>
                <w:sz w:val="18"/>
                <w:szCs w:val="18"/>
                <w:lang w:eastAsia="ru-RU"/>
              </w:rPr>
              <w:t>18,5778</w:t>
            </w:r>
          </w:p>
        </w:tc>
        <w:tc>
          <w:tcPr>
            <w:tcW w:w="124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248,57</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248,57</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161219,45</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13799,76</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3911,12</w:t>
            </w:r>
            <w:r w:rsidRPr="00E87F28">
              <w:rPr>
                <w:rFonts w:ascii="Arial" w:eastAsia="Times New Roman" w:hAnsi="Arial" w:cs="Arial"/>
                <w:sz w:val="16"/>
                <w:szCs w:val="16"/>
                <w:lang w:eastAsia="ru-RU"/>
              </w:rPr>
              <w:br/>
              <w:t>378,11</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1490,2</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14695,23</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8602,24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1511,78</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69,61</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Крыши, кровли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2204,22</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32,16</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477,64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3,75</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Стены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432,98</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10,67</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Кровли</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9452,24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44,83</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24845,61</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63,28</w:t>
            </w:r>
          </w:p>
        </w:tc>
      </w:tr>
      <w:tr w:rsidR="00E87F28" w:rsidRPr="00E87F28" w:rsidTr="00E87F28">
        <w:trPr>
          <w:trHeight w:val="60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w:t>
            </w:r>
            <w:proofErr w:type="gramStart"/>
            <w:r w:rsidRPr="00E87F28">
              <w:rPr>
                <w:rFonts w:ascii="Arial" w:eastAsia="Times New Roman" w:hAnsi="Arial" w:cs="Arial"/>
                <w:sz w:val="18"/>
                <w:szCs w:val="18"/>
                <w:lang w:eastAsia="ru-RU"/>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1844,5</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13,52</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Благоустройство (</w:t>
            </w:r>
            <w:proofErr w:type="gramStart"/>
            <w:r w:rsidRPr="00E87F28">
              <w:rPr>
                <w:rFonts w:ascii="Arial" w:eastAsia="Times New Roman" w:hAnsi="Arial" w:cs="Arial"/>
                <w:sz w:val="18"/>
                <w:szCs w:val="18"/>
                <w:lang w:eastAsia="ru-RU"/>
              </w:rPr>
              <w:t>ремонтно-строительные</w:t>
            </w:r>
            <w:proofErr w:type="gramEnd"/>
            <w:r w:rsidRPr="00E87F28">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2483</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30,99</w:t>
            </w:r>
          </w:p>
        </w:tc>
      </w:tr>
      <w:tr w:rsidR="00E87F28" w:rsidRPr="00E87F28" w:rsidTr="00E87F28">
        <w:trPr>
          <w:trHeight w:val="36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10149,84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23,16</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66505,15</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292,3</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57977,64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772,42</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3197,96</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103,05</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1109,77</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30,46</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lastRenderedPageBreak/>
              <w:t xml:space="preserve">  Погрузо-разгрузочные работы при автоперевозках</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2076,02</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248,57</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184516,92</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1490,2</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Всего с учетом "на 1 квартал 2015г. СМР=6,26"</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1155075,92</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1490,2</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w:t>
            </w:r>
            <w:proofErr w:type="spellStart"/>
            <w:r w:rsidRPr="00E87F28">
              <w:rPr>
                <w:rFonts w:ascii="Arial" w:eastAsia="Times New Roman" w:hAnsi="Arial" w:cs="Arial"/>
                <w:sz w:val="18"/>
                <w:szCs w:val="18"/>
                <w:lang w:eastAsia="ru-RU"/>
              </w:rPr>
              <w:t>Справочно</w:t>
            </w:r>
            <w:proofErr w:type="spellEnd"/>
            <w:r w:rsidRPr="00E87F28">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143508,57</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3911,12</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14177,87</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14695,23</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8602,24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23101,52</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b/>
                <w:bCs/>
                <w:sz w:val="16"/>
                <w:szCs w:val="16"/>
                <w:lang w:eastAsia="ru-RU"/>
              </w:rPr>
            </w:pPr>
            <w:r w:rsidRPr="00E87F28">
              <w:rPr>
                <w:rFonts w:ascii="Arial" w:eastAsia="Times New Roman" w:hAnsi="Arial" w:cs="Arial"/>
                <w:b/>
                <w:bCs/>
                <w:sz w:val="16"/>
                <w:szCs w:val="16"/>
                <w:lang w:eastAsia="ru-RU"/>
              </w:rPr>
              <w:t>1178177,44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sz w:val="18"/>
                <w:szCs w:val="18"/>
                <w:lang w:eastAsia="ru-RU"/>
              </w:rPr>
            </w:pPr>
            <w:r w:rsidRPr="00E87F28">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212071,94</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r>
      <w:tr w:rsidR="00E87F28" w:rsidRPr="00E87F28" w:rsidTr="00E87F28">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87F28" w:rsidRPr="00E87F28" w:rsidRDefault="00E87F28" w:rsidP="00E87F28">
            <w:pPr>
              <w:spacing w:after="0" w:line="240" w:lineRule="auto"/>
              <w:rPr>
                <w:rFonts w:ascii="Arial" w:eastAsia="Times New Roman" w:hAnsi="Arial" w:cs="Arial"/>
                <w:b/>
                <w:bCs/>
                <w:sz w:val="18"/>
                <w:szCs w:val="18"/>
                <w:lang w:eastAsia="ru-RU"/>
              </w:rPr>
            </w:pPr>
            <w:r w:rsidRPr="00E87F28">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b/>
                <w:bCs/>
                <w:sz w:val="16"/>
                <w:szCs w:val="16"/>
                <w:lang w:eastAsia="ru-RU"/>
              </w:rPr>
            </w:pPr>
            <w:r w:rsidRPr="00E87F28">
              <w:rPr>
                <w:rFonts w:ascii="Arial" w:eastAsia="Times New Roman" w:hAnsi="Arial" w:cs="Arial"/>
                <w:b/>
                <w:bCs/>
                <w:sz w:val="16"/>
                <w:szCs w:val="16"/>
                <w:lang w:eastAsia="ru-RU"/>
              </w:rPr>
              <w:t>1390249,38</w:t>
            </w:r>
          </w:p>
        </w:tc>
        <w:tc>
          <w:tcPr>
            <w:tcW w:w="11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sz w:val="16"/>
                <w:szCs w:val="16"/>
                <w:lang w:eastAsia="ru-RU"/>
              </w:rPr>
            </w:pPr>
            <w:r w:rsidRPr="00E87F28">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87F28" w:rsidRPr="00E87F28" w:rsidRDefault="00E87F28" w:rsidP="00E87F28">
            <w:pPr>
              <w:spacing w:after="0" w:line="240" w:lineRule="auto"/>
              <w:jc w:val="right"/>
              <w:rPr>
                <w:rFonts w:ascii="Arial" w:eastAsia="Times New Roman" w:hAnsi="Arial" w:cs="Arial"/>
                <w:b/>
                <w:bCs/>
                <w:sz w:val="16"/>
                <w:szCs w:val="16"/>
                <w:lang w:eastAsia="ru-RU"/>
              </w:rPr>
            </w:pPr>
            <w:r w:rsidRPr="00E87F28">
              <w:rPr>
                <w:rFonts w:ascii="Arial" w:eastAsia="Times New Roman" w:hAnsi="Arial" w:cs="Arial"/>
                <w:b/>
                <w:bCs/>
                <w:sz w:val="16"/>
                <w:szCs w:val="16"/>
                <w:lang w:eastAsia="ru-RU"/>
              </w:rPr>
              <w:t>1490,2</w:t>
            </w:r>
          </w:p>
        </w:tc>
      </w:tr>
    </w:tbl>
    <w:p w:rsidR="00E87F28" w:rsidRPr="006D58A2" w:rsidRDefault="00E87F28" w:rsidP="004F3403">
      <w:pPr>
        <w:rPr>
          <w:rFonts w:ascii="Times New Roman" w:hAnsi="Times New Roman" w:cs="Times New Roman"/>
          <w:sz w:val="28"/>
          <w:szCs w:val="28"/>
        </w:rPr>
      </w:pP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Pr="00871BE0" w:rsidRDefault="00871BE0" w:rsidP="00871BE0">
      <w:pPr>
        <w:widowControl w:val="0"/>
        <w:suppressAutoHyphens/>
        <w:autoSpaceDE w:val="0"/>
        <w:spacing w:after="0" w:line="240" w:lineRule="auto"/>
        <w:rPr>
          <w:rFonts w:ascii="Times New Roman" w:eastAsia="Courier New" w:hAnsi="Times New Roman" w:cs="Times New Roman"/>
          <w:b/>
          <w:kern w:val="1"/>
          <w:lang w:eastAsia="hi-IN" w:bidi="hi-IN"/>
        </w:rPr>
        <w:sectPr w:rsidR="004F3403" w:rsidRPr="00871BE0" w:rsidSect="004F3403">
          <w:pgSz w:w="16838" w:h="11906" w:orient="landscape"/>
          <w:pgMar w:top="1418" w:right="1134" w:bottom="567" w:left="851" w:header="709" w:footer="709" w:gutter="0"/>
          <w:cols w:space="708"/>
          <w:docGrid w:linePitch="360"/>
        </w:sectPr>
      </w:pPr>
      <w:r w:rsidRPr="00871BE0">
        <w:rPr>
          <w:rFonts w:ascii="Times New Roman" w:eastAsia="Courier New" w:hAnsi="Times New Roman" w:cs="Times New Roman"/>
          <w:b/>
          <w:kern w:val="1"/>
          <w:lang w:eastAsia="hi-IN" w:bidi="hi-IN"/>
        </w:rPr>
        <w:t>*- эквивалентность определяется согласно таблице № 1 технического задания</w:t>
      </w:r>
    </w:p>
    <w:p w:rsidR="004F3403"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F3403" w:rsidRPr="00D10891" w:rsidRDefault="004F3403"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911AF8" w:rsidRPr="00911AF8" w:rsidRDefault="00911AF8" w:rsidP="00911AF8">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911AF8" w:rsidRPr="00911AF8" w:rsidRDefault="00911AF8" w:rsidP="00911AF8">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911AF8" w:rsidRPr="00911AF8" w:rsidRDefault="00911AF8" w:rsidP="00911AF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Pr="00911AF8">
        <w:rPr>
          <w:rFonts w:ascii="Times New Roman" w:eastAsia="Times New Roman" w:hAnsi="Times New Roman" w:cs="Times New Roman"/>
          <w:color w:val="000000"/>
          <w:spacing w:val="2"/>
          <w:kern w:val="1"/>
          <w:sz w:val="20"/>
          <w:szCs w:val="20"/>
          <w:lang w:eastAsia="ar-SA"/>
        </w:rPr>
        <w:t>____» _________  2015г.</w:t>
      </w:r>
    </w:p>
    <w:p w:rsidR="00911AF8" w:rsidRPr="00911AF8" w:rsidRDefault="00911AF8" w:rsidP="00911AF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911AF8" w:rsidRPr="00911AF8" w:rsidRDefault="00911AF8" w:rsidP="00911AF8">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911AF8">
        <w:rPr>
          <w:rFonts w:ascii="Times New Roman" w:eastAsia="Times New Roman" w:hAnsi="Times New Roman" w:cs="Times New Roman"/>
          <w:b/>
          <w:kern w:val="1"/>
          <w:sz w:val="20"/>
          <w:szCs w:val="20"/>
          <w:lang w:eastAsia="ar-SA"/>
        </w:rPr>
        <w:t>_______________</w:t>
      </w:r>
      <w:r w:rsidRPr="00911AF8">
        <w:rPr>
          <w:rFonts w:ascii="Times New Roman" w:eastAsia="Times New Roman" w:hAnsi="Times New Roman" w:cs="Times New Roman"/>
          <w:kern w:val="1"/>
          <w:sz w:val="20"/>
          <w:szCs w:val="20"/>
          <w:lang w:eastAsia="ar-SA"/>
        </w:rPr>
        <w:t xml:space="preserve"> именуемое в дальнейшем «Подрядчик», в лице  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911AF8">
        <w:rPr>
          <w:rFonts w:ascii="Times New Roman" w:eastAsia="Times New Roman" w:hAnsi="Times New Roman" w:cs="Times New Roman"/>
          <w:kern w:val="1"/>
          <w:sz w:val="20"/>
          <w:szCs w:val="20"/>
          <w:lang w:eastAsia="ar-SA"/>
        </w:rPr>
        <w:t>. № 44-ФЗ  путем проведения открытого аук</w:t>
      </w:r>
      <w:r w:rsidR="00E508DF">
        <w:rPr>
          <w:rFonts w:ascii="Times New Roman" w:eastAsia="Times New Roman" w:hAnsi="Times New Roman" w:cs="Times New Roman"/>
          <w:kern w:val="1"/>
          <w:sz w:val="20"/>
          <w:szCs w:val="20"/>
          <w:lang w:eastAsia="ar-SA"/>
        </w:rPr>
        <w:t>циона в электронной форме №ЭА-36</w:t>
      </w:r>
      <w:r w:rsidRPr="00911AF8">
        <w:rPr>
          <w:rFonts w:ascii="Times New Roman" w:eastAsia="Times New Roman" w:hAnsi="Times New Roman" w:cs="Times New Roman"/>
          <w:kern w:val="1"/>
          <w:sz w:val="20"/>
          <w:szCs w:val="20"/>
          <w:lang w:eastAsia="ar-SA"/>
        </w:rPr>
        <w:t xml:space="preserve">/……,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11AF8" w:rsidRPr="00911AF8" w:rsidRDefault="00911AF8" w:rsidP="00911AF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911AF8" w:rsidRPr="00911AF8" w:rsidRDefault="00911AF8" w:rsidP="00911AF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911AF8" w:rsidRPr="00911AF8" w:rsidRDefault="00911AF8" w:rsidP="00911AF8">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911AF8">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911AF8">
        <w:rPr>
          <w:rFonts w:ascii="Times New Roman" w:eastAsia="Times New Roman" w:hAnsi="Times New Roman" w:cs="Times New Roman"/>
          <w:color w:val="000000"/>
          <w:spacing w:val="-5"/>
          <w:sz w:val="20"/>
          <w:szCs w:val="20"/>
          <w:lang w:val="en-US" w:eastAsia="ru-RU"/>
        </w:rPr>
        <w:t>c</w:t>
      </w:r>
      <w:proofErr w:type="gramEnd"/>
      <w:r w:rsidRPr="00911AF8">
        <w:rPr>
          <w:rFonts w:ascii="Times New Roman" w:eastAsia="Times New Roman" w:hAnsi="Times New Roman" w:cs="Times New Roman"/>
          <w:color w:val="000000"/>
          <w:spacing w:val="-5"/>
          <w:sz w:val="20"/>
          <w:szCs w:val="20"/>
          <w:lang w:eastAsia="ru-RU"/>
        </w:rPr>
        <w:t xml:space="preserve">илами и средствами  подрядные  </w:t>
      </w:r>
      <w:r w:rsidR="00E508DF">
        <w:rPr>
          <w:rFonts w:ascii="Times New Roman" w:eastAsia="Times New Roman" w:hAnsi="Times New Roman" w:cs="Times New Roman"/>
          <w:color w:val="000000"/>
          <w:spacing w:val="-5"/>
          <w:sz w:val="20"/>
          <w:szCs w:val="20"/>
          <w:lang w:eastAsia="ru-RU"/>
        </w:rPr>
        <w:t>работы по   ремонту кровли, фасада и холла 1-го этажа здания филиала СГУПС в г. Белово</w:t>
      </w:r>
      <w:r w:rsidRPr="00911AF8">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 ремонт </w:t>
      </w:r>
      <w:r w:rsidR="00E508DF">
        <w:rPr>
          <w:rFonts w:ascii="Times New Roman" w:eastAsia="Times New Roman" w:hAnsi="Times New Roman" w:cs="Times New Roman"/>
          <w:sz w:val="20"/>
          <w:szCs w:val="20"/>
          <w:lang w:eastAsia="ru-RU"/>
        </w:rPr>
        <w:t xml:space="preserve">кровли, фасада и холла 1-го этажа здания филиала </w:t>
      </w:r>
      <w:r w:rsidRPr="00911AF8">
        <w:rPr>
          <w:rFonts w:ascii="Times New Roman" w:eastAsia="Times New Roman" w:hAnsi="Times New Roman" w:cs="Times New Roman"/>
          <w:sz w:val="20"/>
          <w:szCs w:val="20"/>
          <w:lang w:eastAsia="ru-RU"/>
        </w:rPr>
        <w:t xml:space="preserve">расположенного по </w:t>
      </w:r>
      <w:r w:rsidR="00E508DF">
        <w:rPr>
          <w:rFonts w:ascii="Times New Roman" w:eastAsia="Times New Roman" w:hAnsi="Times New Roman" w:cs="Times New Roman"/>
          <w:sz w:val="20"/>
          <w:szCs w:val="20"/>
          <w:lang w:eastAsia="ru-RU"/>
        </w:rPr>
        <w:t>адресу 652612 Кемеровская область г. Белово ул. Ленина 67 А</w:t>
      </w:r>
      <w:r w:rsidRPr="00911AF8">
        <w:rPr>
          <w:rFonts w:ascii="Times New Roman" w:eastAsia="Times New Roman" w:hAnsi="Times New Roman" w:cs="Times New Roman"/>
          <w:sz w:val="20"/>
          <w:szCs w:val="20"/>
          <w:lang w:eastAsia="ru-RU"/>
        </w:rPr>
        <w:t>.</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1.3.Все подрядные работы по ремонту </w:t>
      </w:r>
      <w:r w:rsidR="00E508DF">
        <w:rPr>
          <w:rFonts w:ascii="Times New Roman" w:eastAsia="Times New Roman" w:hAnsi="Times New Roman" w:cs="Times New Roman"/>
          <w:bCs/>
          <w:sz w:val="20"/>
          <w:szCs w:val="20"/>
          <w:lang w:eastAsia="ru-RU"/>
        </w:rPr>
        <w:t xml:space="preserve">объектов в здании филиала </w:t>
      </w:r>
      <w:r w:rsidRPr="00911AF8">
        <w:rPr>
          <w:rFonts w:ascii="Times New Roman" w:eastAsia="Times New Roman" w:hAnsi="Times New Roman" w:cs="Times New Roman"/>
          <w:bCs/>
          <w:sz w:val="20"/>
          <w:szCs w:val="20"/>
          <w:lang w:eastAsia="ru-RU"/>
        </w:rPr>
        <w:t xml:space="preserve"> (далее – работы) проводятся «Подрядчиком» в соответствии с техническим заданием «Заказчика» (Приложение №1 к договору).                 </w:t>
      </w:r>
    </w:p>
    <w:p w:rsidR="00911AF8" w:rsidRPr="00911AF8" w:rsidRDefault="00911AF8" w:rsidP="00911AF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1.4. Перечень  и стоимость работ </w:t>
      </w:r>
      <w:proofErr w:type="gramStart"/>
      <w:r w:rsidRPr="00911AF8">
        <w:rPr>
          <w:rFonts w:ascii="Times New Roman" w:eastAsia="Times New Roman" w:hAnsi="Times New Roman" w:cs="Times New Roman"/>
          <w:sz w:val="20"/>
          <w:szCs w:val="20"/>
          <w:lang w:eastAsia="ru-RU"/>
        </w:rPr>
        <w:t>предусмотрены</w:t>
      </w:r>
      <w:proofErr w:type="gramEnd"/>
      <w:r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B9645F" w:rsidRPr="00D41536" w:rsidRDefault="00911AF8" w:rsidP="00911AF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r w:rsidR="00B9645F" w:rsidRPr="00B9645F">
        <w:rPr>
          <w:rFonts w:ascii="Times New Roman" w:eastAsia="Times New Roman" w:hAnsi="Times New Roman" w:cs="Times New Roman"/>
          <w:sz w:val="20"/>
          <w:szCs w:val="20"/>
          <w:lang w:eastAsia="ru-RU"/>
        </w:rPr>
        <w:t xml:space="preserve">  </w:t>
      </w:r>
    </w:p>
    <w:p w:rsidR="00911AF8" w:rsidRPr="00911AF8" w:rsidRDefault="00B9645F" w:rsidP="00911AF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9645F">
        <w:rPr>
          <w:rFonts w:ascii="Times New Roman" w:eastAsia="Times New Roman" w:hAnsi="Times New Roman" w:cs="Times New Roman"/>
          <w:sz w:val="20"/>
          <w:szCs w:val="20"/>
          <w:lang w:eastAsia="ru-RU"/>
        </w:rPr>
        <w:t xml:space="preserve">   1.6. При исполнении договора представителем «Заказчика» являет</w:t>
      </w:r>
      <w:r>
        <w:rPr>
          <w:rFonts w:ascii="Times New Roman" w:eastAsia="Times New Roman" w:hAnsi="Times New Roman" w:cs="Times New Roman"/>
          <w:sz w:val="20"/>
          <w:szCs w:val="20"/>
          <w:lang w:eastAsia="ru-RU"/>
        </w:rPr>
        <w:t xml:space="preserve">ся филиал СГУПС в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.Б</w:t>
      </w:r>
      <w:proofErr w:type="gramEnd"/>
      <w:r>
        <w:rPr>
          <w:rFonts w:ascii="Times New Roman" w:eastAsia="Times New Roman" w:hAnsi="Times New Roman" w:cs="Times New Roman"/>
          <w:sz w:val="20"/>
          <w:szCs w:val="20"/>
          <w:lang w:eastAsia="ru-RU"/>
        </w:rPr>
        <w:t>елово</w:t>
      </w:r>
      <w:proofErr w:type="spellEnd"/>
      <w:r w:rsidRPr="00B9645F">
        <w:rPr>
          <w:rFonts w:ascii="Times New Roman" w:eastAsia="Times New Roman" w:hAnsi="Times New Roman" w:cs="Times New Roman"/>
          <w:sz w:val="20"/>
          <w:szCs w:val="20"/>
          <w:lang w:eastAsia="ru-RU"/>
        </w:rPr>
        <w:t>, в лице уполномоченного должностного лица филиала</w:t>
      </w:r>
      <w:r>
        <w:rPr>
          <w:rFonts w:ascii="Times New Roman" w:eastAsia="Times New Roman" w:hAnsi="Times New Roman" w:cs="Times New Roman"/>
          <w:sz w:val="20"/>
          <w:szCs w:val="20"/>
          <w:lang w:eastAsia="ru-RU"/>
        </w:rPr>
        <w:t>.</w:t>
      </w:r>
    </w:p>
    <w:p w:rsidR="00911AF8" w:rsidRPr="00911AF8" w:rsidRDefault="00B9645F" w:rsidP="00911AF8">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1. 7</w:t>
      </w:r>
      <w:r w:rsidR="00911AF8" w:rsidRPr="00911AF8">
        <w:rPr>
          <w:rFonts w:ascii="Times New Roman" w:eastAsia="Times New Roman" w:hAnsi="Times New Roman" w:cs="Times New Roman"/>
          <w:spacing w:val="-4"/>
          <w:sz w:val="20"/>
          <w:szCs w:val="20"/>
          <w:lang w:eastAsia="ru-RU"/>
        </w:rPr>
        <w:t xml:space="preserve">. </w:t>
      </w:r>
      <w:r w:rsidR="00911AF8"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911AF8" w:rsidRPr="00911AF8" w:rsidRDefault="00B9645F" w:rsidP="00911AF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1.8</w:t>
      </w:r>
      <w:r w:rsidR="00911AF8" w:rsidRPr="00911AF8">
        <w:rPr>
          <w:rFonts w:ascii="Times New Roman" w:eastAsia="Times New Roman" w:hAnsi="Times New Roman" w:cs="Times New Roman"/>
          <w:sz w:val="20"/>
          <w:szCs w:val="20"/>
          <w:lang w:eastAsia="ru-RU"/>
        </w:rPr>
        <w:t>.</w:t>
      </w:r>
      <w:r w:rsidR="00911AF8" w:rsidRPr="00911AF8">
        <w:rPr>
          <w:rFonts w:ascii="Times New Roman" w:eastAsia="Times New Roman" w:hAnsi="Times New Roman" w:cs="Times New Roman"/>
          <w:kern w:val="1"/>
          <w:sz w:val="20"/>
          <w:szCs w:val="20"/>
          <w:lang w:eastAsia="ar-SA"/>
        </w:rPr>
        <w:t xml:space="preserve"> </w:t>
      </w:r>
      <w:r w:rsidR="00911AF8"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11AF8" w:rsidRPr="00911AF8" w:rsidRDefault="00911AF8" w:rsidP="00911AF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911AF8" w:rsidRPr="00911AF8" w:rsidRDefault="00911AF8" w:rsidP="00911AF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договора составляет   ___________(_______), с учетом или без учета  НДС</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В случае</w:t>
      </w:r>
      <w:proofErr w:type="gramStart"/>
      <w:r w:rsidRPr="00911AF8">
        <w:rPr>
          <w:rFonts w:ascii="Times New Roman" w:eastAsia="Times New Roman" w:hAnsi="Times New Roman" w:cs="Times New Roman"/>
          <w:sz w:val="20"/>
          <w:szCs w:val="20"/>
          <w:lang w:eastAsia="ru-RU"/>
        </w:rPr>
        <w:t>,</w:t>
      </w:r>
      <w:proofErr w:type="gramEnd"/>
      <w:r w:rsidRPr="00911AF8">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w:t>
      </w:r>
      <w:proofErr w:type="gramStart"/>
      <w:r w:rsidRPr="00911AF8">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11AF8" w:rsidRPr="00911AF8" w:rsidRDefault="00911AF8" w:rsidP="00911AF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11AF8" w:rsidRPr="00911AF8" w:rsidRDefault="00911AF8" w:rsidP="00911AF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11AF8" w:rsidRPr="00911AF8" w:rsidRDefault="00911AF8" w:rsidP="00911AF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3.1. Заказчик» производит оплату по договору  </w:t>
      </w:r>
      <w:r w:rsidR="00E508DF">
        <w:rPr>
          <w:rFonts w:ascii="Times New Roman" w:eastAsia="Times New Roman" w:hAnsi="Times New Roman" w:cs="Times New Roman"/>
          <w:sz w:val="20"/>
          <w:szCs w:val="20"/>
          <w:lang w:eastAsia="ru-RU"/>
        </w:rPr>
        <w:t>после выполнения всего объема работ</w:t>
      </w:r>
      <w:r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 на </w:t>
      </w:r>
      <w:r w:rsidR="00E508DF">
        <w:rPr>
          <w:rFonts w:ascii="Times New Roman" w:eastAsia="Times New Roman" w:hAnsi="Times New Roman" w:cs="Times New Roman"/>
          <w:sz w:val="20"/>
          <w:szCs w:val="20"/>
          <w:lang w:eastAsia="ru-RU"/>
        </w:rPr>
        <w:t>весь объем работ</w:t>
      </w:r>
      <w:r w:rsidRPr="00911AF8">
        <w:rPr>
          <w:rFonts w:ascii="Times New Roman" w:eastAsia="Times New Roman" w:hAnsi="Times New Roman" w:cs="Times New Roman"/>
          <w:sz w:val="20"/>
          <w:szCs w:val="20"/>
          <w:lang w:eastAsia="ru-RU"/>
        </w:rPr>
        <w:t xml:space="preserve">.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911AF8" w:rsidRPr="00911AF8" w:rsidRDefault="00911AF8" w:rsidP="00911AF8">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911AF8" w:rsidRPr="00911AF8" w:rsidRDefault="00911AF8" w:rsidP="00911AF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w:t>
      </w:r>
      <w:r w:rsidR="00E508DF">
        <w:rPr>
          <w:rFonts w:ascii="Times New Roman" w:eastAsia="Times New Roman" w:hAnsi="Times New Roman" w:cs="Times New Roman"/>
          <w:color w:val="000000"/>
          <w:spacing w:val="4"/>
          <w:sz w:val="20"/>
          <w:szCs w:val="20"/>
          <w:lang w:eastAsia="ru-RU"/>
        </w:rPr>
        <w:t>астоящим договором, в течение 60 (шестидесяти</w:t>
      </w:r>
      <w:r w:rsidRPr="00911AF8">
        <w:rPr>
          <w:rFonts w:ascii="Times New Roman" w:eastAsia="Times New Roman" w:hAnsi="Times New Roman" w:cs="Times New Roman"/>
          <w:color w:val="000000"/>
          <w:spacing w:val="4"/>
          <w:sz w:val="20"/>
          <w:szCs w:val="20"/>
          <w:lang w:eastAsia="ru-RU"/>
        </w:rPr>
        <w:t>) календарных дней.</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11AF8" w:rsidRPr="00911AF8" w:rsidRDefault="00911AF8" w:rsidP="00911AF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911AF8" w:rsidRPr="00911AF8" w:rsidRDefault="00911AF8" w:rsidP="00911AF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911AF8" w:rsidRPr="00911AF8" w:rsidRDefault="00911AF8" w:rsidP="00911AF8">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911AF8" w:rsidRPr="00911AF8" w:rsidRDefault="00911AF8" w:rsidP="00911AF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911AF8" w:rsidRPr="00911AF8" w:rsidRDefault="00911AF8" w:rsidP="00911AF8">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 (паспорта, сертификаты на материалы и оборудо</w:t>
      </w:r>
      <w:r w:rsidR="00E508DF">
        <w:rPr>
          <w:rFonts w:ascii="Times New Roman" w:eastAsia="Times New Roman" w:hAnsi="Times New Roman" w:cs="Times New Roman"/>
          <w:color w:val="000000"/>
          <w:spacing w:val="-11"/>
          <w:sz w:val="20"/>
          <w:szCs w:val="20"/>
          <w:lang w:eastAsia="ru-RU"/>
        </w:rPr>
        <w:t>вание,  акты на скрытые работы)</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911AF8" w:rsidRPr="00911AF8" w:rsidRDefault="00911AF8" w:rsidP="00911AF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911AF8" w:rsidRPr="00911AF8" w:rsidRDefault="00911AF8" w:rsidP="00911AF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11AF8" w:rsidRPr="00911AF8" w:rsidRDefault="00911AF8" w:rsidP="00911AF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11AF8" w:rsidRPr="00911AF8" w:rsidRDefault="00911AF8" w:rsidP="00911AF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911AF8" w:rsidRPr="00911AF8" w:rsidRDefault="00911AF8" w:rsidP="00911AF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w:t>
      </w:r>
      <w:r w:rsidR="00E508DF">
        <w:rPr>
          <w:rFonts w:ascii="Times New Roman" w:eastAsia="Times New Roman" w:hAnsi="Times New Roman" w:cs="Times New Roman"/>
          <w:color w:val="000000"/>
          <w:spacing w:val="1"/>
          <w:sz w:val="20"/>
          <w:szCs w:val="20"/>
          <w:lang w:eastAsia="ru-RU"/>
        </w:rPr>
        <w:t xml:space="preserve"> за отчетный период по договор,</w:t>
      </w:r>
      <w:r w:rsidRPr="00911AF8">
        <w:rPr>
          <w:rFonts w:ascii="Times New Roman" w:eastAsia="Times New Roman" w:hAnsi="Times New Roman" w:cs="Times New Roman"/>
          <w:color w:val="000000"/>
          <w:spacing w:val="1"/>
          <w:sz w:val="20"/>
          <w:szCs w:val="20"/>
          <w:lang w:eastAsia="ru-RU"/>
        </w:rPr>
        <w:t xml:space="preserve"> и направляет  «Подрядчику» один из вариантов документов:</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6.7.</w:t>
      </w:r>
      <w:r w:rsidRPr="00911AF8">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911AF8">
        <w:rPr>
          <w:rFonts w:ascii="Times New Roman" w:eastAsia="Times New Roman" w:hAnsi="Times New Roman" w:cs="Times New Roman"/>
          <w:b/>
          <w:color w:val="000000"/>
          <w:spacing w:val="-3"/>
          <w:sz w:val="20"/>
          <w:szCs w:val="20"/>
          <w:lang w:eastAsia="ru-RU"/>
        </w:rPr>
        <w:t xml:space="preserve"> </w:t>
      </w:r>
    </w:p>
    <w:p w:rsidR="00911AF8" w:rsidRPr="00911AF8" w:rsidRDefault="00911AF8" w:rsidP="00911AF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911AF8" w:rsidRPr="00911AF8" w:rsidRDefault="00911AF8" w:rsidP="00911AF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w:t>
      </w:r>
      <w:r w:rsidR="00E508DF">
        <w:rPr>
          <w:rFonts w:ascii="Times New Roman" w:eastAsia="Times New Roman" w:hAnsi="Times New Roman" w:cs="Times New Roman"/>
          <w:sz w:val="20"/>
          <w:szCs w:val="20"/>
          <w:lang w:eastAsia="ru-RU"/>
        </w:rPr>
        <w:t>течение 24</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911AF8" w:rsidRPr="00911AF8" w:rsidRDefault="00911AF8" w:rsidP="00911AF8">
      <w:pPr>
        <w:spacing w:after="0" w:line="240" w:lineRule="auto"/>
        <w:ind w:firstLine="360"/>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8.2. </w:t>
      </w:r>
      <w:proofErr w:type="gramStart"/>
      <w:r w:rsidRPr="00911AF8">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911AF8">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911AF8">
          <w:rPr>
            <w:rFonts w:ascii="Times New Roman" w:eastAsia="Times New Roman" w:hAnsi="Times New Roman" w:cs="Times New Roman"/>
            <w:sz w:val="20"/>
            <w:szCs w:val="20"/>
            <w:lang w:eastAsia="ru-RU"/>
          </w:rPr>
          <w:t>ставки</w:t>
        </w:r>
      </w:hyperlink>
      <w:r w:rsidRPr="00911AF8">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порядке</w:t>
      </w:r>
      <w:proofErr w:type="gramEnd"/>
      <w:r w:rsidRPr="00911AF8">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911AF8" w:rsidRPr="00911AF8" w:rsidRDefault="00911AF8" w:rsidP="00911AF8">
      <w:pPr>
        <w:spacing w:after="0" w:line="240" w:lineRule="auto"/>
        <w:jc w:val="both"/>
        <w:rPr>
          <w:rFonts w:ascii="Times New Roman" w:eastAsia="Times New Roman" w:hAnsi="Times New Roman" w:cs="Times New Roman"/>
          <w:sz w:val="20"/>
          <w:szCs w:val="20"/>
          <w:lang w:eastAsia="ar-SA"/>
        </w:rPr>
      </w:pPr>
      <w:r w:rsidRPr="00911AF8">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-5% цены.</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911AF8" w:rsidRPr="00911AF8" w:rsidRDefault="00911AF8" w:rsidP="00911AF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911AF8" w:rsidRPr="00911AF8" w:rsidRDefault="00911AF8" w:rsidP="00911AF8">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w:t>
      </w:r>
      <w:r w:rsidR="00E508DF">
        <w:rPr>
          <w:rFonts w:ascii="Times New Roman" w:eastAsia="Times New Roman" w:hAnsi="Times New Roman" w:cs="Times New Roman"/>
          <w:sz w:val="20"/>
          <w:szCs w:val="20"/>
          <w:lang w:eastAsia="ru-RU"/>
        </w:rPr>
        <w:t xml:space="preserve">139 024,93 </w:t>
      </w:r>
      <w:r w:rsidRPr="00911AF8">
        <w:rPr>
          <w:rFonts w:ascii="Times New Roman" w:eastAsia="Times New Roman" w:hAnsi="Times New Roman" w:cs="Times New Roman"/>
          <w:sz w:val="20"/>
          <w:szCs w:val="20"/>
          <w:lang w:eastAsia="ru-RU"/>
        </w:rPr>
        <w:t xml:space="preserve">рублей, обеспечение предоставляется с учетом антидемпинговых мер, если эта обязанность «Подрядчика» возникла на момент заключения договора.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11AF8" w:rsidRPr="00911AF8" w:rsidRDefault="00911AF8" w:rsidP="00911AF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11AF8" w:rsidRPr="00911AF8" w:rsidRDefault="00911AF8" w:rsidP="00911AF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911AF8">
        <w:rPr>
          <w:rFonts w:ascii="Times New Roman" w:eastAsia="Times New Roman" w:hAnsi="Times New Roman" w:cs="Times New Roman"/>
          <w:bCs/>
          <w:sz w:val="20"/>
          <w:szCs w:val="20"/>
          <w:lang w:eastAsia="ru-RU"/>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1AF8" w:rsidRPr="00911AF8" w:rsidRDefault="00911AF8" w:rsidP="00911AF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1AF8" w:rsidRPr="00911AF8" w:rsidRDefault="00911AF8" w:rsidP="00911AF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911AF8" w:rsidRPr="00911AF8" w:rsidRDefault="00911AF8" w:rsidP="00911AF8">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11AF8" w:rsidRPr="00911AF8" w:rsidTr="00CF6DF8">
        <w:tc>
          <w:tcPr>
            <w:tcW w:w="4832" w:type="dxa"/>
            <w:tcBorders>
              <w:top w:val="single" w:sz="4" w:space="0" w:color="auto"/>
              <w:left w:val="single" w:sz="4" w:space="0" w:color="auto"/>
              <w:bottom w:val="single" w:sz="4" w:space="0" w:color="auto"/>
              <w:right w:val="single" w:sz="4" w:space="0" w:color="auto"/>
            </w:tcBorders>
            <w:shd w:val="clear" w:color="auto" w:fill="auto"/>
          </w:tcPr>
          <w:p w:rsidR="00911AF8" w:rsidRPr="00911AF8" w:rsidRDefault="00911AF8" w:rsidP="00911AF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911AF8" w:rsidRPr="00911AF8" w:rsidRDefault="00911AF8" w:rsidP="00911AF8">
            <w:pPr>
              <w:suppressAutoHyphens/>
              <w:spacing w:after="0" w:line="240" w:lineRule="auto"/>
              <w:rPr>
                <w:rFonts w:ascii="Times New Roman" w:eastAsia="Times New Roman" w:hAnsi="Times New Roman" w:cs="Times New Roman"/>
                <w:b/>
                <w:kern w:val="1"/>
                <w:sz w:val="20"/>
                <w:szCs w:val="20"/>
                <w:lang w:eastAsia="ar-SA"/>
              </w:rPr>
            </w:pPr>
            <w:r w:rsidRPr="00911AF8">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ОКОНХ 92110     ОКПО 01115969</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____________________ </w:t>
            </w:r>
            <w:proofErr w:type="spellStart"/>
            <w:r w:rsidRPr="00911AF8">
              <w:rPr>
                <w:rFonts w:ascii="Times New Roman" w:eastAsia="Times New Roman" w:hAnsi="Times New Roman" w:cs="Times New Roman"/>
                <w:kern w:val="1"/>
                <w:sz w:val="20"/>
                <w:szCs w:val="20"/>
                <w:lang w:eastAsia="ar-SA"/>
              </w:rPr>
              <w:t>А.А.Новоселов</w:t>
            </w:r>
            <w:proofErr w:type="spellEnd"/>
          </w:p>
          <w:p w:rsidR="00911AF8" w:rsidRPr="00911AF8" w:rsidRDefault="00911AF8" w:rsidP="00911AF8">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11AF8" w:rsidRPr="00911AF8" w:rsidRDefault="00911AF8" w:rsidP="00911AF8">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911AF8" w:rsidRPr="00911AF8" w:rsidRDefault="00911AF8" w:rsidP="00911AF8">
            <w:pPr>
              <w:suppressAutoHyphens/>
              <w:spacing w:after="0" w:line="240" w:lineRule="auto"/>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b/>
                <w:kern w:val="1"/>
                <w:sz w:val="20"/>
                <w:szCs w:val="20"/>
                <w:lang w:eastAsia="ar-SA"/>
              </w:rPr>
              <w:t xml:space="preserve"> </w:t>
            </w:r>
          </w:p>
        </w:tc>
      </w:tr>
    </w:tbl>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Приложение№1  к договору</w:t>
      </w:r>
    </w:p>
    <w:p w:rsidR="00911AF8" w:rsidRPr="00911AF8" w:rsidRDefault="00911AF8" w:rsidP="00911AF8">
      <w:pPr>
        <w:suppressAutoHyphens/>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b/>
        </w:rPr>
      </w:pP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D10891" w:rsidRPr="00D10891" w:rsidRDefault="00D10891" w:rsidP="00D10891">
      <w:pPr>
        <w:spacing w:after="0"/>
        <w:rPr>
          <w:rFonts w:ascii="Times New Roman" w:hAnsi="Times New Roman" w:cs="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3EFF" w:usb1="D200FDFF" w:usb2="00042029"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4098"/>
    <w:rsid w:val="00054B8B"/>
    <w:rsid w:val="00055C8A"/>
    <w:rsid w:val="00057933"/>
    <w:rsid w:val="00063ACC"/>
    <w:rsid w:val="00070D49"/>
    <w:rsid w:val="00076C25"/>
    <w:rsid w:val="000B1CE5"/>
    <w:rsid w:val="000C3F12"/>
    <w:rsid w:val="000E0816"/>
    <w:rsid w:val="000F35FC"/>
    <w:rsid w:val="000F3DBE"/>
    <w:rsid w:val="001013B4"/>
    <w:rsid w:val="00102B7D"/>
    <w:rsid w:val="00114052"/>
    <w:rsid w:val="00117720"/>
    <w:rsid w:val="0012391C"/>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37C"/>
    <w:rsid w:val="002158E1"/>
    <w:rsid w:val="00227C23"/>
    <w:rsid w:val="00233A81"/>
    <w:rsid w:val="002641AD"/>
    <w:rsid w:val="0026673E"/>
    <w:rsid w:val="002775A6"/>
    <w:rsid w:val="00282836"/>
    <w:rsid w:val="00293AE1"/>
    <w:rsid w:val="002A3652"/>
    <w:rsid w:val="002B3058"/>
    <w:rsid w:val="002C1F45"/>
    <w:rsid w:val="002C7019"/>
    <w:rsid w:val="003000E5"/>
    <w:rsid w:val="00301DEB"/>
    <w:rsid w:val="00304313"/>
    <w:rsid w:val="003043BE"/>
    <w:rsid w:val="003149ED"/>
    <w:rsid w:val="003327A4"/>
    <w:rsid w:val="00345EE6"/>
    <w:rsid w:val="00352152"/>
    <w:rsid w:val="0035267D"/>
    <w:rsid w:val="003549EA"/>
    <w:rsid w:val="0035538F"/>
    <w:rsid w:val="0037315F"/>
    <w:rsid w:val="00373628"/>
    <w:rsid w:val="00385B5F"/>
    <w:rsid w:val="00393F10"/>
    <w:rsid w:val="003B2A22"/>
    <w:rsid w:val="003B7045"/>
    <w:rsid w:val="003C26D9"/>
    <w:rsid w:val="00402A83"/>
    <w:rsid w:val="00402AD2"/>
    <w:rsid w:val="00402C35"/>
    <w:rsid w:val="00403317"/>
    <w:rsid w:val="00422396"/>
    <w:rsid w:val="004227C5"/>
    <w:rsid w:val="004231AA"/>
    <w:rsid w:val="0042460E"/>
    <w:rsid w:val="00430441"/>
    <w:rsid w:val="00433BF6"/>
    <w:rsid w:val="00436FF2"/>
    <w:rsid w:val="00437F27"/>
    <w:rsid w:val="0044653F"/>
    <w:rsid w:val="00453654"/>
    <w:rsid w:val="00460B0D"/>
    <w:rsid w:val="00477CAC"/>
    <w:rsid w:val="004807E2"/>
    <w:rsid w:val="004808AD"/>
    <w:rsid w:val="004A483B"/>
    <w:rsid w:val="004B25F8"/>
    <w:rsid w:val="004B3855"/>
    <w:rsid w:val="004B3A7B"/>
    <w:rsid w:val="004B777F"/>
    <w:rsid w:val="004B7B6E"/>
    <w:rsid w:val="004E142A"/>
    <w:rsid w:val="004E1B85"/>
    <w:rsid w:val="004E564B"/>
    <w:rsid w:val="004F3403"/>
    <w:rsid w:val="004F468B"/>
    <w:rsid w:val="004F71F8"/>
    <w:rsid w:val="00501A64"/>
    <w:rsid w:val="00517BFB"/>
    <w:rsid w:val="00520BFF"/>
    <w:rsid w:val="00524617"/>
    <w:rsid w:val="00542652"/>
    <w:rsid w:val="00544B6F"/>
    <w:rsid w:val="00547512"/>
    <w:rsid w:val="0056139E"/>
    <w:rsid w:val="005624E9"/>
    <w:rsid w:val="00563279"/>
    <w:rsid w:val="00563667"/>
    <w:rsid w:val="005729E5"/>
    <w:rsid w:val="00585EF3"/>
    <w:rsid w:val="00586CD3"/>
    <w:rsid w:val="0059523D"/>
    <w:rsid w:val="005C23A5"/>
    <w:rsid w:val="005D4EB6"/>
    <w:rsid w:val="005F78E8"/>
    <w:rsid w:val="00600C33"/>
    <w:rsid w:val="00617495"/>
    <w:rsid w:val="00622B36"/>
    <w:rsid w:val="00623924"/>
    <w:rsid w:val="00626694"/>
    <w:rsid w:val="00626A03"/>
    <w:rsid w:val="006332FB"/>
    <w:rsid w:val="006555BF"/>
    <w:rsid w:val="00660D58"/>
    <w:rsid w:val="006703F2"/>
    <w:rsid w:val="006717FB"/>
    <w:rsid w:val="00672786"/>
    <w:rsid w:val="006772DD"/>
    <w:rsid w:val="006823EC"/>
    <w:rsid w:val="00694609"/>
    <w:rsid w:val="00694A20"/>
    <w:rsid w:val="006A5BB2"/>
    <w:rsid w:val="006D58A2"/>
    <w:rsid w:val="00715878"/>
    <w:rsid w:val="0072728F"/>
    <w:rsid w:val="00727760"/>
    <w:rsid w:val="00750D57"/>
    <w:rsid w:val="0075523A"/>
    <w:rsid w:val="00781402"/>
    <w:rsid w:val="00795B99"/>
    <w:rsid w:val="007A538D"/>
    <w:rsid w:val="007C06FD"/>
    <w:rsid w:val="007C5291"/>
    <w:rsid w:val="007D0916"/>
    <w:rsid w:val="007D48F8"/>
    <w:rsid w:val="007F032C"/>
    <w:rsid w:val="007F46CA"/>
    <w:rsid w:val="00801914"/>
    <w:rsid w:val="008101C0"/>
    <w:rsid w:val="008108BE"/>
    <w:rsid w:val="0083698D"/>
    <w:rsid w:val="00853F84"/>
    <w:rsid w:val="00867A65"/>
    <w:rsid w:val="00871BE0"/>
    <w:rsid w:val="00875DE1"/>
    <w:rsid w:val="0089775E"/>
    <w:rsid w:val="008A25E5"/>
    <w:rsid w:val="008A41B5"/>
    <w:rsid w:val="008A4F25"/>
    <w:rsid w:val="008A5836"/>
    <w:rsid w:val="008A7CD6"/>
    <w:rsid w:val="008B0631"/>
    <w:rsid w:val="008B7F6A"/>
    <w:rsid w:val="008C45D0"/>
    <w:rsid w:val="008D5A6E"/>
    <w:rsid w:val="008D6B7A"/>
    <w:rsid w:val="008E0793"/>
    <w:rsid w:val="008F1B2F"/>
    <w:rsid w:val="008F4357"/>
    <w:rsid w:val="00911AF8"/>
    <w:rsid w:val="0091735D"/>
    <w:rsid w:val="009279BD"/>
    <w:rsid w:val="00930396"/>
    <w:rsid w:val="00963480"/>
    <w:rsid w:val="00983F59"/>
    <w:rsid w:val="0098424D"/>
    <w:rsid w:val="00991D4A"/>
    <w:rsid w:val="00992A70"/>
    <w:rsid w:val="00992E7A"/>
    <w:rsid w:val="00995B3B"/>
    <w:rsid w:val="009A333F"/>
    <w:rsid w:val="009A7ED3"/>
    <w:rsid w:val="009B7693"/>
    <w:rsid w:val="009C39D5"/>
    <w:rsid w:val="00A031F0"/>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D6369"/>
    <w:rsid w:val="00AE5353"/>
    <w:rsid w:val="00AF6E11"/>
    <w:rsid w:val="00AF76DB"/>
    <w:rsid w:val="00B162E0"/>
    <w:rsid w:val="00B210A0"/>
    <w:rsid w:val="00B27E4A"/>
    <w:rsid w:val="00B30525"/>
    <w:rsid w:val="00B41BC5"/>
    <w:rsid w:val="00B44CD2"/>
    <w:rsid w:val="00B4565E"/>
    <w:rsid w:val="00B47C27"/>
    <w:rsid w:val="00B57D18"/>
    <w:rsid w:val="00B64068"/>
    <w:rsid w:val="00B7036E"/>
    <w:rsid w:val="00B711D0"/>
    <w:rsid w:val="00B71AAB"/>
    <w:rsid w:val="00B764C4"/>
    <w:rsid w:val="00B937B0"/>
    <w:rsid w:val="00B9645F"/>
    <w:rsid w:val="00BA79E8"/>
    <w:rsid w:val="00BB66E8"/>
    <w:rsid w:val="00BC14B4"/>
    <w:rsid w:val="00BD49E5"/>
    <w:rsid w:val="00BD6A1C"/>
    <w:rsid w:val="00BD7A18"/>
    <w:rsid w:val="00BE485B"/>
    <w:rsid w:val="00BF08EE"/>
    <w:rsid w:val="00BF71A1"/>
    <w:rsid w:val="00C06CDF"/>
    <w:rsid w:val="00C0708C"/>
    <w:rsid w:val="00C119F5"/>
    <w:rsid w:val="00C11A72"/>
    <w:rsid w:val="00C128AD"/>
    <w:rsid w:val="00C16BA0"/>
    <w:rsid w:val="00C20555"/>
    <w:rsid w:val="00C23DC8"/>
    <w:rsid w:val="00C23EF9"/>
    <w:rsid w:val="00C415D5"/>
    <w:rsid w:val="00C57A76"/>
    <w:rsid w:val="00C75F65"/>
    <w:rsid w:val="00C83CC9"/>
    <w:rsid w:val="00C842F3"/>
    <w:rsid w:val="00C9158E"/>
    <w:rsid w:val="00CB0B0E"/>
    <w:rsid w:val="00CB2D92"/>
    <w:rsid w:val="00CB7E45"/>
    <w:rsid w:val="00CC13BA"/>
    <w:rsid w:val="00CC4BCF"/>
    <w:rsid w:val="00CD2C52"/>
    <w:rsid w:val="00CD5717"/>
    <w:rsid w:val="00CF2E83"/>
    <w:rsid w:val="00CF6DF8"/>
    <w:rsid w:val="00D107FA"/>
    <w:rsid w:val="00D10891"/>
    <w:rsid w:val="00D233B1"/>
    <w:rsid w:val="00D32CDD"/>
    <w:rsid w:val="00D378E4"/>
    <w:rsid w:val="00D41536"/>
    <w:rsid w:val="00D41E50"/>
    <w:rsid w:val="00D435E4"/>
    <w:rsid w:val="00D46D28"/>
    <w:rsid w:val="00D50E5E"/>
    <w:rsid w:val="00D76053"/>
    <w:rsid w:val="00D80935"/>
    <w:rsid w:val="00D84985"/>
    <w:rsid w:val="00D9565B"/>
    <w:rsid w:val="00DA6F56"/>
    <w:rsid w:val="00DB492F"/>
    <w:rsid w:val="00DC79D1"/>
    <w:rsid w:val="00DD773B"/>
    <w:rsid w:val="00DD7A06"/>
    <w:rsid w:val="00DE2828"/>
    <w:rsid w:val="00DF3D74"/>
    <w:rsid w:val="00DF6C4E"/>
    <w:rsid w:val="00E02E41"/>
    <w:rsid w:val="00E1170E"/>
    <w:rsid w:val="00E1252D"/>
    <w:rsid w:val="00E13CB5"/>
    <w:rsid w:val="00E16C18"/>
    <w:rsid w:val="00E178D6"/>
    <w:rsid w:val="00E27482"/>
    <w:rsid w:val="00E373F8"/>
    <w:rsid w:val="00E4405E"/>
    <w:rsid w:val="00E508DF"/>
    <w:rsid w:val="00E6319F"/>
    <w:rsid w:val="00E66AE1"/>
    <w:rsid w:val="00E7043F"/>
    <w:rsid w:val="00E7194C"/>
    <w:rsid w:val="00E77752"/>
    <w:rsid w:val="00E87F28"/>
    <w:rsid w:val="00E94CBA"/>
    <w:rsid w:val="00E96847"/>
    <w:rsid w:val="00EB2942"/>
    <w:rsid w:val="00EB7AD8"/>
    <w:rsid w:val="00EC04FC"/>
    <w:rsid w:val="00ED39DA"/>
    <w:rsid w:val="00ED7EC1"/>
    <w:rsid w:val="00EF1311"/>
    <w:rsid w:val="00EF5678"/>
    <w:rsid w:val="00F07DA4"/>
    <w:rsid w:val="00F13990"/>
    <w:rsid w:val="00F61908"/>
    <w:rsid w:val="00F71DBD"/>
    <w:rsid w:val="00F75DFD"/>
    <w:rsid w:val="00FB3696"/>
    <w:rsid w:val="00FB5B24"/>
    <w:rsid w:val="00FC3AFD"/>
    <w:rsid w:val="00FF06F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7F032C"/>
  </w:style>
  <w:style w:type="table" w:customStyle="1" w:styleId="35">
    <w:name w:val="Сетка таблицы3"/>
    <w:basedOn w:val="a2"/>
    <w:next w:val="a6"/>
    <w:uiPriority w:val="59"/>
    <w:rsid w:val="007F032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8140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8140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CF6DF8"/>
  </w:style>
  <w:style w:type="table" w:customStyle="1" w:styleId="40">
    <w:name w:val="Сетка таблицы4"/>
    <w:basedOn w:val="a2"/>
    <w:next w:val="a6"/>
    <w:uiPriority w:val="59"/>
    <w:rsid w:val="00CF6D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2A3652"/>
  </w:style>
  <w:style w:type="table" w:customStyle="1" w:styleId="28">
    <w:name w:val="Сетка таблицы2"/>
    <w:basedOn w:val="a2"/>
    <w:next w:val="a6"/>
    <w:uiPriority w:val="59"/>
    <w:rsid w:val="0042460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7F032C"/>
  </w:style>
  <w:style w:type="table" w:customStyle="1" w:styleId="35">
    <w:name w:val="Сетка таблицы3"/>
    <w:basedOn w:val="a2"/>
    <w:next w:val="a6"/>
    <w:uiPriority w:val="59"/>
    <w:rsid w:val="007F032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781402"/>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781402"/>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numbering" w:customStyle="1" w:styleId="52">
    <w:name w:val="Нет списка5"/>
    <w:next w:val="a3"/>
    <w:uiPriority w:val="99"/>
    <w:semiHidden/>
    <w:unhideWhenUsed/>
    <w:rsid w:val="00CF6DF8"/>
  </w:style>
  <w:style w:type="table" w:customStyle="1" w:styleId="40">
    <w:name w:val="Сетка таблицы4"/>
    <w:basedOn w:val="a2"/>
    <w:next w:val="a6"/>
    <w:uiPriority w:val="59"/>
    <w:rsid w:val="00CF6D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2279580">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05563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9657887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4782562">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7272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8E17-176D-4284-A394-2AECF697C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31</Pages>
  <Words>15528</Words>
  <Characters>88510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51</cp:revision>
  <cp:lastPrinted>2015-04-13T03:22:00Z</cp:lastPrinted>
  <dcterms:created xsi:type="dcterms:W3CDTF">2015-01-28T10:45:00Z</dcterms:created>
  <dcterms:modified xsi:type="dcterms:W3CDTF">2015-08-10T09:30:00Z</dcterms:modified>
</cp:coreProperties>
</file>